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9" w:name="X17343b4be34964babdf355fa8d384b7fed4eed5"/>
    <w:p>
      <w:pPr>
        <w:pStyle w:val="Heading1"/>
      </w:pPr>
      <w:r>
        <w:t xml:space="preserve">Google Maps Platform 조사 — 지침 대응 버전 (2026.7.20)</w:t>
      </w:r>
    </w:p>
    <w:p>
      <w:pPr>
        <w:pStyle w:val="BlockText"/>
      </w:pPr>
      <w:r>
        <w:t xml:space="preserve">출처:</w:t>
      </w:r>
      <w:r>
        <w:t xml:space="preserve"> </w:t>
      </w:r>
      <w:r>
        <w:rPr>
          <w:rStyle w:val="VerbatimChar"/>
        </w:rPr>
        <w:t xml:space="preserve">국외_지도플랫폼_API_조사지침_필수.docx</w:t>
      </w:r>
      <w:r>
        <w:t xml:space="preserve"> </w:t>
      </w:r>
      <w:r>
        <w:t xml:space="preserve">(교수님 지침, 2026.7.20 수령)</w:t>
      </w:r>
      <w:r>
        <w:t xml:space="preserve"> </w:t>
      </w:r>
      <w:r>
        <w:t xml:space="preserve">원칙: 아래 4개 질문에 답하는 데 필요한 것만 기록. 상세 요금·쿼터·세부기능 카탈로그·캐싱조건 등은 여기 넣지 않음.</w:t>
      </w:r>
      <w:r>
        <w:t xml:space="preserve"> </w:t>
      </w:r>
      <w:r>
        <w:t xml:space="preserve">(해당 상세자료는</w:t>
      </w:r>
      <w:r>
        <w:t xml:space="preserve"> </w:t>
      </w:r>
      <w:r>
        <w:rPr>
          <w:rStyle w:val="VerbatimChar"/>
        </w:rPr>
        <w:t xml:space="preserve">Google_API_조사_작업틀_20260720.md</w:t>
      </w:r>
      <w:r>
        <w:t xml:space="preserve">에 백업으로 남아있음 — 필요시 참조용으로만 사용)</w:t>
      </w:r>
    </w:p>
    <w:p>
      <w:r>
        <w:pict>
          <v:rect style="width:0;height:1.5pt" o:hralign="center" o:hrstd="t" o:hr="t"/>
        </w:pict>
      </w:r>
    </w:p>
    <w:bookmarkStart w:id="9" w:name="api-제공-목록"/>
    <w:p>
      <w:pPr>
        <w:pStyle w:val="Heading2"/>
      </w:pPr>
      <w:r>
        <w:t xml:space="preserve">1. API 제공 목록</w:t>
      </w:r>
    </w:p>
    <w:p>
      <w:pPr>
        <w:pStyle w:val="BlockText"/>
      </w:pPr>
      <w:r>
        <w:t xml:space="preserve">목적:</w:t>
      </w:r>
      <w:r>
        <w:t xml:space="preserve"> </w:t>
      </w:r>
      <w:r>
        <w:t xml:space="preserve">“각 플랫폼은 어떠한 API를 제공하는가?”</w:t>
      </w:r>
      <w:r>
        <w:t xml:space="preserve"> </w:t>
      </w:r>
      <w:r>
        <w:t xml:space="preserve">— 리스트만. 기능 설명·요금 불필요.</w:t>
      </w:r>
    </w:p>
    <w:p>
      <w:pPr>
        <w:pStyle w:val="FirstParagraph"/>
      </w:pPr>
      <w:r>
        <w:rPr>
          <w:rStyle w:val="VerbatimChar"/>
        </w:rPr>
        <w:t xml:space="preserve">[정리 완료, 출처: mapsplatform.google.com/intl/ko_kr/maps-products/, 2026.7.20]</w:t>
      </w:r>
    </w:p>
    <w:p>
      <w:pPr>
        <w:pStyle w:val="Compact"/>
        <w:numPr>
          <w:ilvl w:val="0"/>
          <w:numId w:val="1001"/>
        </w:numPr>
      </w:pPr>
      <w:r>
        <w:rPr>
          <w:b/>
          <w:bCs/>
        </w:rPr>
        <w:t xml:space="preserve">지도(Maps)</w:t>
      </w:r>
      <w:r>
        <w:t xml:space="preserve">: 3D Maps, Aerial View, 동적 지도, 동적 스트리트 뷰, 고도, 지도 타일, Maps Embed, 포토리얼리스틱 3D 타일, 정적 지도, 정적 스트리트 뷰, 스트리트 뷰 타일, Maps SDK, Immersive Maps</w:t>
      </w:r>
    </w:p>
    <w:p>
      <w:pPr>
        <w:pStyle w:val="Compact"/>
        <w:numPr>
          <w:ilvl w:val="0"/>
          <w:numId w:val="1001"/>
        </w:numPr>
      </w:pPr>
      <w:r>
        <w:rPr>
          <w:b/>
          <w:bCs/>
        </w:rPr>
        <w:t xml:space="preserve">경로(Routes)</w:t>
      </w:r>
      <w:r>
        <w:t xml:space="preserve">: Compute Routes, Compute Routes Matrix, 내비게이션 커넥트, Navigation SDK, Roads, Route Optimization</w:t>
      </w:r>
    </w:p>
    <w:p>
      <w:pPr>
        <w:pStyle w:val="Compact"/>
        <w:numPr>
          <w:ilvl w:val="0"/>
          <w:numId w:val="1001"/>
        </w:numPr>
      </w:pPr>
      <w:r>
        <w:rPr>
          <w:b/>
          <w:bCs/>
        </w:rPr>
        <w:t xml:space="preserve">장소(Places)</w:t>
      </w:r>
      <w:r>
        <w:t xml:space="preserve">: Address Validation, 자동 완성, 지오코딩, 위치정보, Isochrones API, 주변 지역 검색, 장소 세부정보, 장소 사진, Places Aggregate, 텍스트 검색, Time Zone, Grounding with Google Maps, Maps Grounding Lite, 장소 UI 키트</w:t>
      </w:r>
    </w:p>
    <w:p>
      <w:pPr>
        <w:pStyle w:val="Compact"/>
        <w:numPr>
          <w:ilvl w:val="0"/>
          <w:numId w:val="1001"/>
        </w:numPr>
      </w:pPr>
      <w:r>
        <w:rPr>
          <w:b/>
          <w:bCs/>
        </w:rPr>
        <w:t xml:space="preserve">환경(Environment)</w:t>
      </w:r>
      <w:r>
        <w:t xml:space="preserve">: 공기질, 태양광, 꽃가루, 날씨</w:t>
      </w:r>
    </w:p>
    <w:p>
      <w:pPr>
        <w:pStyle w:val="Compact"/>
        <w:numPr>
          <w:ilvl w:val="0"/>
          <w:numId w:val="1001"/>
        </w:numPr>
      </w:pPr>
      <w:r>
        <w:rPr>
          <w:b/>
          <w:bCs/>
        </w:rPr>
        <w:t xml:space="preserve">분석·도구</w:t>
      </w:r>
      <w:r>
        <w:t xml:space="preserve">: 데이터 세트 및 모델(Places Insights, Street View Insights, 항공·위성 영상분석/모델, 인구 동태 인사이트, 도로 관리 정보), 도구(Google 어스, Earth Engine)</w:t>
      </w:r>
    </w:p>
    <w:p>
      <w:r>
        <w:pict>
          <v:rect style="width:0;height:1.5pt" o:hralign="center" o:hrstd="t" o:hr="t"/>
        </w:pict>
      </w:r>
    </w:p>
    <w:bookmarkEnd w:id="9"/>
    <w:bookmarkStart w:id="13" w:name="제공-방식-원본-배포-vs-api-호출-4장5장-제1안-연결"/>
    <w:p>
      <w:pPr>
        <w:pStyle w:val="Heading2"/>
      </w:pPr>
      <w:r>
        <w:t xml:space="preserve">2. 제공 방식 — 원본 배포 vs API 호출 (4장·5장 제1안 연결)</w:t>
      </w:r>
    </w:p>
    <w:p>
      <w:pPr>
        <w:pStyle w:val="BlockText"/>
      </w:pPr>
      <w:r>
        <w:t xml:space="preserve">목적: 데이터를 다운로드·반출해서 재사용 가능한가, 아니면 호출로 기능만 쓰는 구조인가.</w:t>
      </w:r>
      <w:r>
        <w:t xml:space="preserve"> </w:t>
      </w:r>
      <w:r>
        <w:rPr>
          <w:b/>
          <w:bCs/>
        </w:rPr>
        <w:t xml:space="preserve">약관의</w:t>
      </w:r>
      <w:r>
        <w:rPr>
          <w:b/>
          <w:bCs/>
        </w:rPr>
        <w:t xml:space="preserve"> </w:t>
      </w:r>
      <w:r>
        <w:rPr>
          <w:b/>
          <w:bCs/>
        </w:rPr>
        <w:t xml:space="preserve">“원본 스크래핑·대량 다운로드·재배포 금지”</w:t>
      </w:r>
      <w:r>
        <w:rPr>
          <w:b/>
          <w:bCs/>
        </w:rPr>
        <w:t xml:space="preserve"> </w:t>
      </w:r>
      <w:r>
        <w:rPr>
          <w:b/>
          <w:bCs/>
        </w:rPr>
        <w:t xml:space="preserve">조항을 원문 발췌 + URL + 확인일자로 기록.</w:t>
      </w:r>
    </w:p>
    <w:p>
      <w:pPr>
        <w:pStyle w:val="FirstParagraph"/>
      </w:pPr>
      <w:r>
        <w:rPr>
          <w:rStyle w:val="VerbatimChar"/>
        </w:rPr>
        <w:t xml:space="preserve">[조사 완료]</w:t>
      </w:r>
      <w:r>
        <w:t xml:space="preserve"> </w:t>
      </w:r>
      <w:r>
        <w:t xml:space="preserve">출처: Google Maps Platform Terms of Service,</w:t>
      </w:r>
      <w:r>
        <w:t xml:space="preserve"> </w:t>
      </w:r>
      <w:r>
        <w:rPr>
          <w:rStyle w:val="VerbatimChar"/>
        </w:rPr>
        <w:t xml:space="preserve">cloud.google.com/maps-platform/terms</w:t>
      </w:r>
      <w:r>
        <w:t xml:space="preserve">, 2026.7.20 확인 (Section 3.2 License Requirements and Restrictions)</w:t>
      </w:r>
    </w:p>
    <w:p>
      <w:pPr>
        <w:pStyle w:val="BodyText"/>
      </w:pPr>
      <w:r>
        <w:rPr>
          <w:b/>
          <w:bCs/>
        </w:rPr>
        <w:t xml:space="preserve">결론: Google은 지도 콘텐츠를 원본 반출·재사용 가능한 형태로 배포하지 않으며, API 호출을 통한 서비스 내 사용만 허용한다.</w:t>
      </w:r>
      <w:r>
        <w:t xml:space="preserve"> </w:t>
      </w:r>
      <w:r>
        <w:t xml:space="preserve">“1:5,000 수치지도 반출 없이는 서비스가 불가능하다”</w:t>
      </w:r>
      <w:r>
        <w:t xml:space="preserve">는 주장과 반대로, Google 스스로 원본 데이터의 추출·반출·재배포를 약관상 명시적으로 금지하고 있다 — 즉 Google Maps Platform은 태생적으로</w:t>
      </w:r>
      <w:r>
        <w:t xml:space="preserve"> </w:t>
      </w:r>
      <w:r>
        <w:t xml:space="preserve">“API 호출형”</w:t>
      </w:r>
      <w:r>
        <w:t xml:space="preserve"> </w:t>
      </w:r>
      <w:r>
        <w:t xml:space="preserve">모델이며, 반출된 원본 데이터를 유통하는 모델이 아니다.</w:t>
      </w:r>
    </w:p>
    <w:p>
      <w:pPr>
        <w:pStyle w:val="BodyText"/>
      </w:pPr>
      <w:r>
        <w:rPr>
          <w:b/>
          <w:bCs/>
        </w:rPr>
        <w:t xml:space="preserve">(a) No Scraping — 3.2.3(a)</w:t>
      </w:r>
      <w:r>
        <w:t xml:space="preserve"> </w:t>
      </w:r>
      <w:r>
        <w:t xml:space="preserve">&gt;</w:t>
      </w:r>
      <w:r>
        <w:t xml:space="preserve"> </w:t>
      </w:r>
      <w:r>
        <w:t xml:space="preserve">“Customer will not export, extract, or otherwise scrape Google Maps Content for use outside the Services. For example, Customer will not: (i) pre-fetch, index, store, reshare, or rehost Google Maps Content outside the services; (ii) bulk download Google Maps tiles, Street View images, geocodes, directions, distance matrix results, roads information, places information, elevation values, and time zone details; (iii) copy and save business names, addresses, or user reviews; or (iv) use Google Maps Content with text-to-speech services.”</w:t>
      </w:r>
    </w:p>
    <w:p>
      <w:pPr>
        <w:pStyle w:val="BodyText"/>
      </w:pPr>
      <w:r>
        <w:rPr>
          <w:b/>
          <w:bCs/>
        </w:rPr>
        <w:t xml:space="preserve">(b) No Caching — 3.2.3(b)</w:t>
      </w:r>
      <w:r>
        <w:t xml:space="preserve"> </w:t>
      </w:r>
      <w:r>
        <w:t xml:space="preserve">&gt;</w:t>
      </w:r>
      <w:r>
        <w:t xml:space="preserve"> </w:t>
      </w:r>
      <w:r>
        <w:t xml:space="preserve">“Customer will not cache Google Maps Content except as expressly permitted under the Maps Service Specific Terms.”</w:t>
      </w:r>
    </w:p>
    <w:p>
      <w:pPr>
        <w:pStyle w:val="BodyText"/>
      </w:pPr>
      <w:r>
        <w:rPr>
          <w:b/>
          <w:bCs/>
        </w:rPr>
        <w:t xml:space="preserve">(c) No Creating Content From Google Maps Content — 3.2.3(c)</w:t>
      </w:r>
      <w:r>
        <w:t xml:space="preserve"> </w:t>
      </w:r>
      <w:r>
        <w:t xml:space="preserve">&gt;</w:t>
      </w:r>
      <w:r>
        <w:t xml:space="preserve"> </w:t>
      </w:r>
      <w:r>
        <w:t xml:space="preserve">“Customer will not create content based on Google Maps Content.”</w:t>
      </w:r>
      <w:r>
        <w:t xml:space="preserve"> </w:t>
      </w:r>
      <w:r>
        <w:t xml:space="preserve">(도로·건물 외곽선 트레이싱, 45도 이미지로 3D 건물모델 생성, Elevation API로 지형모델 구축, Street View로 가로수 위치 인덱스 구축,</w:t>
      </w:r>
      <w:r>
        <w:t xml:space="preserve"> </w:t>
      </w:r>
      <w:r>
        <w:rPr>
          <w:b/>
          <w:bCs/>
        </w:rPr>
        <w:t xml:space="preserve">“use Google Maps Content to improve machine learning and artificial intelligence models, including to train, test, validate or fine-tune the models”</w:t>
      </w:r>
      <w:r>
        <w:t xml:space="preserve">(AI 모델 학습용 사용도 금지) 등을 명시적 예시로 금지)</w:t>
      </w:r>
    </w:p>
    <w:p>
      <w:pPr>
        <w:pStyle w:val="BodyText"/>
      </w:pPr>
      <w:r>
        <w:rPr>
          <w:b/>
          <w:bCs/>
        </w:rPr>
        <w:t xml:space="preserve">(d) No Re-Creating Google Products or Features — 3.2.3(d)</w:t>
      </w:r>
      <w:r>
        <w:t xml:space="preserve"> </w:t>
      </w:r>
      <w:r>
        <w:t xml:space="preserve">&gt;</w:t>
      </w:r>
      <w:r>
        <w:t xml:space="preserve"> </w:t>
      </w:r>
      <w:r>
        <w:t xml:space="preserve">“Customer will not use the Services to create a product or service with features that are substantially similar to or that re-create the features of another Google product or service.”</w:t>
      </w:r>
      <w:r>
        <w:t xml:space="preserve"> </w:t>
      </w:r>
      <w:r>
        <w:t xml:space="preserve">(구글 지도 서비스를 재배포하거나 대체재를 만드는 것, 자체 실시간 내비게이션 기능을 구축하는 것 등을 금지 예시로 명시)</w:t>
      </w:r>
    </w:p>
    <w:p>
      <w:pPr>
        <w:pStyle w:val="CaptionedFigure"/>
      </w:pPr>
      <w:r>
        <w:drawing>
          <wp:inline>
            <wp:extent cx="5334000" cy="7547626"/>
            <wp:effectExtent b="0" l="0" r="0" t="0"/>
            <wp:docPr descr="그림1. Google Maps Platform 서비스 약관 3.2.3 원문 캡처" title="" id="11" name="Picture"/>
            <a:graphic>
              <a:graphicData uri="http://schemas.openxmlformats.org/drawingml/2006/picture">
                <pic:pic>
                  <pic:nvPicPr>
                    <pic:cNvPr descr="evidence_ToS_3.2.3_원문캡처.png" id="12" name="Picture"/>
                    <pic:cNvPicPr>
                      <a:picLocks noChangeArrowheads="1" noChangeAspect="1"/>
                    </pic:cNvPicPr>
                  </pic:nvPicPr>
                  <pic:blipFill>
                    <a:blip r:embed="rId10"/>
                    <a:stretch>
                      <a:fillRect/>
                    </a:stretch>
                  </pic:blipFill>
                  <pic:spPr bwMode="auto">
                    <a:xfrm>
                      <a:off x="0" y="0"/>
                      <a:ext cx="5334000" cy="7547626"/>
                    </a:xfrm>
                    <a:prstGeom prst="rect">
                      <a:avLst/>
                    </a:prstGeom>
                    <a:noFill/>
                    <a:ln w="9525">
                      <a:noFill/>
                      <a:headEnd/>
                      <a:tailEnd/>
                    </a:ln>
                  </pic:spPr>
                </pic:pic>
              </a:graphicData>
            </a:graphic>
          </wp:inline>
        </w:drawing>
      </w:r>
    </w:p>
    <w:p>
      <w:pPr>
        <w:pStyle w:val="ImageCaption"/>
      </w:pPr>
      <w:r>
        <w:t xml:space="preserve">그림1. Google Maps Platform 서비스 약관 3.2.3 원문 캡처</w:t>
      </w:r>
    </w:p>
    <w:p>
      <w:pPr>
        <w:pStyle w:val="BodyText"/>
      </w:pPr>
      <w:r>
        <w:t xml:space="preserve">그림1. Google Maps Platform 서비스 약관 Section 3.2.3 원문 캡처. 출처: cloud.google.com/maps-platform/terms, 2026.7.20 확인.</w:t>
      </w:r>
    </w:p>
    <w:p>
      <w:pPr>
        <w:pStyle w:val="BodyText"/>
      </w:pPr>
      <w:r>
        <w:rPr>
          <w:b/>
          <w:bCs/>
        </w:rPr>
        <w:t xml:space="preserve">(참고) 일반 배포 제한 — 3.2.1(b) General Restrictions</w:t>
      </w:r>
      <w:r>
        <w:t xml:space="preserve"> </w:t>
      </w:r>
      <w:r>
        <w:t xml:space="preserve">&gt;</w:t>
      </w:r>
      <w:r>
        <w:t xml:space="preserve"> </w:t>
      </w:r>
      <w:r>
        <w:t xml:space="preserve">“Customer will not: … (b) sell, resell, sublicense, transfer, or distribute the Services”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항목</w:t>
            </w:r>
          </w:p>
        </w:tc>
        <w:tc>
          <w:tcPr/>
          <w:p>
            <w:pPr>
              <w:pStyle w:val="Compact"/>
            </w:pPr>
            <w:r>
              <w:t xml:space="preserve">내용</w:t>
            </w:r>
          </w:p>
        </w:tc>
      </w:tr>
      <w:tr>
        <w:tc>
          <w:tcPr/>
          <w:p>
            <w:pPr>
              <w:pStyle w:val="Compact"/>
            </w:pPr>
            <w:r>
              <w:t xml:space="preserve">원본 다운로드 허용 여부</w:t>
            </w:r>
          </w:p>
        </w:tc>
        <w:tc>
          <w:tcPr/>
          <w:p>
            <w:pPr>
              <w:pStyle w:val="Compact"/>
            </w:pPr>
            <w:r>
              <w:t xml:space="preserve">불허 — 명시적으로</w:t>
            </w:r>
            <w:r>
              <w:t xml:space="preserve"> </w:t>
            </w:r>
            <w:r>
              <w:t xml:space="preserve">“export, extract, scrape, bulk download”</w:t>
            </w:r>
            <w:r>
              <w:t xml:space="preserve"> </w:t>
            </w:r>
            <w:r>
              <w:t xml:space="preserve">금지</w:t>
            </w:r>
          </w:p>
        </w:tc>
      </w:tr>
      <w:tr>
        <w:tc>
          <w:tcPr/>
          <w:p>
            <w:pPr>
              <w:pStyle w:val="Compact"/>
            </w:pPr>
            <w:r>
              <w:t xml:space="preserve">캐싱 허용 범위</w:t>
            </w:r>
          </w:p>
        </w:tc>
        <w:tc>
          <w:tcPr/>
          <w:p>
            <w:pPr>
              <w:pStyle w:val="Compact"/>
            </w:pPr>
            <w:r>
              <w:t xml:space="preserve">Maps Service Specific Terms에서 명시적으로 허용한 경우만 예외적으로 가능 (별도 확인 필요 — 통상 30일 제한으로 알려짐, 원문 재확인 권장)</w:t>
            </w:r>
          </w:p>
        </w:tc>
      </w:tr>
      <w:tr>
        <w:tc>
          <w:tcPr/>
          <w:p>
            <w:pPr>
              <w:pStyle w:val="Compact"/>
            </w:pPr>
            <w:r>
              <w:t xml:space="preserve">재배포·재판매</w:t>
            </w:r>
          </w:p>
        </w:tc>
        <w:tc>
          <w:tcPr/>
          <w:p>
            <w:pPr>
              <w:pStyle w:val="Compact"/>
            </w:pPr>
            <w:r>
              <w:t xml:space="preserve">금지 (3.2.1(b), 3.2.3(d))</w:t>
            </w:r>
          </w:p>
        </w:tc>
      </w:tr>
      <w:tr>
        <w:tc>
          <w:tcPr/>
          <w:p>
            <w:pPr>
              <w:pStyle w:val="Compact"/>
            </w:pPr>
            <w:r>
              <w:t xml:space="preserve">조항 번호·출처 URL</w:t>
            </w:r>
          </w:p>
        </w:tc>
        <w:tc>
          <w:tcPr/>
          <w:p>
            <w:pPr>
              <w:pStyle w:val="Compact"/>
            </w:pPr>
            <w:r>
              <w:t xml:space="preserve">Section 3.2.1, 3.2.3 / cloud.google.com/maps-platform/terms</w:t>
            </w:r>
          </w:p>
        </w:tc>
      </w:tr>
      <w:tr>
        <w:tc>
          <w:tcPr/>
          <w:p>
            <w:pPr>
              <w:pStyle w:val="Compact"/>
            </w:pPr>
            <w:r>
              <w:t xml:space="preserve">확인일자</w:t>
            </w:r>
          </w:p>
        </w:tc>
        <w:tc>
          <w:tcPr/>
          <w:p>
            <w:pPr>
              <w:pStyle w:val="Compact"/>
            </w:pPr>
            <w:r>
              <w:t xml:space="preserve">2026.7.20</w:t>
            </w:r>
          </w:p>
        </w:tc>
      </w:tr>
      <w:tr>
        <w:tc>
          <w:tcPr/>
          <w:p>
            <w:pPr>
              <w:pStyle w:val="Compact"/>
            </w:pPr>
            <w:r>
              <w:t xml:space="preserve">캡처 증빙자료</w:t>
            </w:r>
          </w:p>
        </w:tc>
        <w:tc>
          <w:tcPr/>
          <w:p>
            <w:pPr>
              <w:pStyle w:val="Compact"/>
            </w:pPr>
            <w:r>
              <w:rPr>
                <w:rStyle w:val="VerbatimChar"/>
              </w:rPr>
              <w:t xml:space="preserve">Google Maps Platform Terms Of Service _ Google Cloud.pdf</w:t>
            </w:r>
            <w:r>
              <w:t xml:space="preserve"> </w:t>
            </w:r>
            <w:r>
              <w:t xml:space="preserve">(본 폴더 저장, 2026.7.20 15:56 KST 캡처 — PDF 39페이지, 인용 부분은 6~8페이지)</w:t>
            </w:r>
          </w:p>
        </w:tc>
      </w:tr>
      <w:tr>
        <w:tc>
          <w:tcPr/>
          <w:p>
            <w:pPr>
              <w:pStyle w:val="Compact"/>
            </w:pPr>
            <w:r>
              <w:t xml:space="preserve">결론(원본 vs API only)</w:t>
            </w:r>
          </w:p>
        </w:tc>
        <w:tc>
          <w:tcPr/>
          <w:p>
            <w:pPr>
              <w:pStyle w:val="Compact"/>
            </w:pPr>
            <w:r>
              <w:rPr>
                <w:b/>
                <w:bCs/>
              </w:rPr>
              <w:t xml:space="preserve">API 호출형(API-only)</w:t>
            </w:r>
            <w:r>
              <w:t xml:space="preserve"> </w:t>
            </w:r>
            <w:r>
              <w:t xml:space="preserve">— 원본 데이터 반출·재사용은 약관상 전면 금지, 서비스 내 실시간 호출 결과만 사용 가능한 구조</w:t>
            </w:r>
          </w:p>
        </w:tc>
      </w:tr>
    </w:tbl>
    <w:p>
      <w:pPr>
        <w:pStyle w:val="BodyText"/>
      </w:pPr>
      <w:r>
        <w:rPr>
          <w:rStyle w:val="VerbatimChar"/>
        </w:rPr>
        <w:t xml:space="preserve">[남은 확인]</w:t>
      </w:r>
      <w:r>
        <w:t xml:space="preserve"> </w:t>
      </w:r>
      <w:r>
        <w:t xml:space="preserve">“Maps Service Specific Terms”</w:t>
      </w:r>
      <w:r>
        <w:t xml:space="preserve">에서 캐싱이 예외적으로 허용되는 구체 기간(며칠/개월)을 원문으로 확인하면 논증이 더 탄탄해짐 — 우선순위는 낮음, 여유 있으면 추가.</w:t>
      </w:r>
    </w:p>
    <w:p>
      <w:r>
        <w:pict>
          <v:rect style="width:0;height:1.5pt" o:hralign="center" o:hrstd="t" o:hr="t"/>
        </w:pict>
      </w:r>
    </w:p>
    <w:bookmarkEnd w:id="13"/>
    <w:bookmarkStart w:id="16" w:name="한국-vs-해외-제공-격차-4장-핵심-한국만-선별-저하-논증"/>
    <w:p>
      <w:pPr>
        <w:pStyle w:val="Heading2"/>
      </w:pPr>
      <w:r>
        <w:t xml:space="preserve">3. 한국 vs 해외 제공 격차 (4장 핵심 — 한국만 선별 저하 논증)</w:t>
      </w:r>
    </w:p>
    <w:bookmarkStart w:id="14" w:name="개발자-api-레이어-완료"/>
    <w:p>
      <w:pPr>
        <w:pStyle w:val="Heading3"/>
      </w:pPr>
      <w:r>
        <w:t xml:space="preserve">㉠ 개발자 API 레이어 — 완료</w:t>
      </w:r>
    </w:p>
    <w:p>
      <w:pPr>
        <w:pStyle w:val="FirstParagraph"/>
      </w:pPr>
      <w:r>
        <w:rPr>
          <w:rStyle w:val="VerbatimChar"/>
        </w:rPr>
        <w:t xml:space="preserve">[정리 완료, 출처: developers.google.com/maps/coverage, 확인 필요 — 이전 조사는 2026.5.12 기준이라 재확인 권장]</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기능</w:t>
            </w:r>
          </w:p>
        </w:tc>
        <w:tc>
          <w:tcPr/>
          <w:p>
            <w:pPr>
              <w:pStyle w:val="Compact"/>
            </w:pPr>
            <w:r>
              <w:t xml:space="preserve">한국(KR) 상태</w:t>
            </w:r>
          </w:p>
        </w:tc>
      </w:tr>
      <w:tr>
        <w:tc>
          <w:tcPr/>
          <w:p>
            <w:pPr>
              <w:pStyle w:val="Compact"/>
            </w:pPr>
            <w:r>
              <w:t xml:space="preserve">지도 타일 2D/3D</w:t>
            </w:r>
          </w:p>
        </w:tc>
        <w:tc>
          <w:tcPr/>
          <w:p>
            <w:pPr>
              <w:pStyle w:val="Compact"/>
            </w:pPr>
            <w:r>
              <w:t xml:space="preserve">정상 제공</w:t>
            </w:r>
          </w:p>
        </w:tc>
      </w:tr>
      <w:tr>
        <w:tc>
          <w:tcPr/>
          <w:p>
            <w:pPr>
              <w:pStyle w:val="Compact"/>
            </w:pPr>
            <w:r>
              <w:t xml:space="preserve">지오코딩</w:t>
            </w:r>
          </w:p>
        </w:tc>
        <w:tc>
          <w:tcPr/>
          <w:p>
            <w:pPr>
              <w:pStyle w:val="Compact"/>
            </w:pPr>
            <w:r>
              <w:t xml:space="preserve">정상 제공</w:t>
            </w:r>
          </w:p>
        </w:tc>
      </w:tr>
      <w:tr>
        <w:tc>
          <w:tcPr/>
          <w:p>
            <w:pPr>
              <w:pStyle w:val="Compact"/>
            </w:pPr>
            <w:r>
              <w:t xml:space="preserve">Maps JavaScript 3D</w:t>
            </w:r>
          </w:p>
        </w:tc>
        <w:tc>
          <w:tcPr/>
          <w:p>
            <w:pPr>
              <w:pStyle w:val="Compact"/>
            </w:pPr>
            <w:r>
              <w:t xml:space="preserve">미제공</w:t>
            </w:r>
          </w:p>
        </w:tc>
      </w:tr>
      <w:tr>
        <w:tc>
          <w:tcPr/>
          <w:p>
            <w:pPr>
              <w:pStyle w:val="Compact"/>
            </w:pPr>
            <w:r>
              <w:t xml:space="preserve">교통정보 레이어</w:t>
            </w:r>
          </w:p>
        </w:tc>
        <w:tc>
          <w:tcPr/>
          <w:p>
            <w:pPr>
              <w:pStyle w:val="Compact"/>
            </w:pPr>
            <w:r>
              <w:t xml:space="preserve">미제공</w:t>
            </w:r>
          </w:p>
        </w:tc>
      </w:tr>
      <w:tr>
        <w:tc>
          <w:tcPr/>
          <w:p>
            <w:pPr>
              <w:pStyle w:val="Compact"/>
            </w:pPr>
            <w:r>
              <w:t xml:space="preserve">운전 경로/내비게이션</w:t>
            </w:r>
          </w:p>
        </w:tc>
        <w:tc>
          <w:tcPr/>
          <w:p>
            <w:pPr>
              <w:pStyle w:val="Compact"/>
            </w:pPr>
            <w:r>
              <w:t xml:space="preserve">미제공</w:t>
            </w:r>
          </w:p>
        </w:tc>
      </w:tr>
      <w:tr>
        <w:tc>
          <w:tcPr/>
          <w:p>
            <w:pPr>
              <w:pStyle w:val="Compact"/>
            </w:pPr>
            <w:r>
              <w:t xml:space="preserve">자전거 경로</w:t>
            </w:r>
          </w:p>
        </w:tc>
        <w:tc>
          <w:tcPr/>
          <w:p>
            <w:pPr>
              <w:pStyle w:val="Compact"/>
            </w:pPr>
            <w:r>
              <w:t xml:space="preserve">미제공</w:t>
            </w:r>
          </w:p>
        </w:tc>
      </w:tr>
      <w:tr>
        <w:tc>
          <w:tcPr/>
          <w:p>
            <w:pPr>
              <w:pStyle w:val="Compact"/>
            </w:pPr>
            <w:r>
              <w:t xml:space="preserve">도보 경로</w:t>
            </w:r>
          </w:p>
        </w:tc>
        <w:tc>
          <w:tcPr/>
          <w:p>
            <w:pPr>
              <w:pStyle w:val="Compact"/>
            </w:pPr>
            <w:r>
              <w:t xml:space="preserve">미제공</w:t>
            </w:r>
          </w:p>
        </w:tc>
      </w:tr>
      <w:tr>
        <w:tc>
          <w:tcPr/>
          <w:p>
            <w:pPr>
              <w:pStyle w:val="Compact"/>
            </w:pPr>
            <w:r>
              <w:t xml:space="preserve">속도 제한 데이터</w:t>
            </w:r>
          </w:p>
        </w:tc>
        <w:tc>
          <w:tcPr/>
          <w:p>
            <w:pPr>
              <w:pStyle w:val="Compact"/>
            </w:pPr>
            <w:r>
              <w:t xml:space="preserve">미제공</w:t>
            </w:r>
          </w:p>
        </w:tc>
      </w:tr>
    </w:tbl>
    <w:p>
      <w:pPr>
        <w:pStyle w:val="BodyText"/>
      </w:pPr>
      <w:r>
        <w:t xml:space="preserve">→</w:t>
      </w:r>
      <w:r>
        <w:t xml:space="preserve"> </w:t>
      </w:r>
      <w:r>
        <w:rPr>
          <w:rStyle w:val="VerbatimChar"/>
        </w:rPr>
        <w:t xml:space="preserve">[재확인 필요]</w:t>
      </w:r>
      <w:r>
        <w:t xml:space="preserve"> </w:t>
      </w:r>
      <w:r>
        <w:t xml:space="preserve">developers.google.com/maps/coverage 접속 후 국가 필터를 대한민국으로 설정해 2026.7.20 기준으로 동일한지 재캡처.</w:t>
      </w:r>
      <w:r>
        <w:t xml:space="preserve"> </w:t>
      </w:r>
      <w:r>
        <w:t xml:space="preserve">→ 비교 기준으로 미국(US) 또는 일본(JP) 등 정상 서비스 국가의 커버리지 표도 함께 캡처하면</w:t>
      </w:r>
      <w:r>
        <w:t xml:space="preserve"> </w:t>
      </w:r>
      <w:r>
        <w:t xml:space="preserve">“한국만 저하”</w:t>
      </w:r>
      <w:r>
        <w:t xml:space="preserve">라는 대조가 더 명확해짐.</w:t>
      </w:r>
    </w:p>
    <w:bookmarkEnd w:id="14"/>
    <w:bookmarkStart w:id="15" w:name="소비자-앱-레이어-미착수"/>
    <w:p>
      <w:pPr>
        <w:pStyle w:val="Heading3"/>
      </w:pPr>
      <w:r>
        <w:t xml:space="preserve">㉡ 소비자 앱 레이어 — 미착수</w:t>
      </w:r>
    </w:p>
    <w:p>
      <w:pPr>
        <w:pStyle w:val="FirstParagraph"/>
      </w:pPr>
      <w:r>
        <w:rPr>
          <w:rStyle w:val="VerbatimChar"/>
        </w:rPr>
        <w:t xml:space="preserve">[신규조사 필요]</w:t>
      </w:r>
    </w:p>
    <w:p>
      <w:pPr>
        <w:pStyle w:val="BodyText"/>
      </w:pPr>
      <w:r>
        <w:t xml:space="preserve">VPN으로 한국 IP와 해외 IP(예: 미국·일본)를 각각 연결해 Google Maps 소비자 앱(또는 웹)에서 동일 기능의 제공 여부를 대조 캡처.</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기능</w:t>
            </w:r>
          </w:p>
        </w:tc>
        <w:tc>
          <w:tcPr/>
          <w:p>
            <w:pPr>
              <w:pStyle w:val="Compact"/>
            </w:pPr>
            <w:r>
              <w:t xml:space="preserve">한국 IP</w:t>
            </w:r>
          </w:p>
        </w:tc>
        <w:tc>
          <w:tcPr/>
          <w:p>
            <w:pPr>
              <w:pStyle w:val="Compact"/>
            </w:pPr>
            <w:r>
              <w:t xml:space="preserve">해외 IP(국가: )</w:t>
            </w:r>
          </w:p>
        </w:tc>
        <w:tc>
          <w:tcPr/>
          <w:p>
            <w:pPr>
              <w:pStyle w:val="Compact"/>
            </w:pPr>
            <w:r>
              <w:t xml:space="preserve">비고</w:t>
            </w:r>
          </w:p>
        </w:tc>
      </w:tr>
      <w:tr>
        <w:tc>
          <w:tcPr/>
          <w:p>
            <w:pPr>
              <w:pStyle w:val="Compact"/>
            </w:pPr>
            <w:r>
              <w:t xml:space="preserve">자동차 턴바이턴 내비게이션</w:t>
            </w:r>
          </w:p>
        </w:tc>
        <w:tc>
          <w:tcPr/>
          <w:p>
            <w:pPr>
              <w:pStyle w:val="Compact"/>
            </w:pPr>
            <w:r>
              <w:rPr>
                <w:rStyle w:val="VerbatimChar"/>
              </w:rPr>
              <w:t xml:space="preserve">[캡처 필요]</w:t>
            </w:r>
          </w:p>
        </w:tc>
        <w:tc>
          <w:tcPr/>
          <w:p>
            <w:pPr>
              <w:pStyle w:val="Compact"/>
            </w:pPr>
            <w:r>
              <w:rPr>
                <w:rStyle w:val="VerbatimChar"/>
              </w:rPr>
              <w:t xml:space="preserve">[캡처 필요]</w:t>
            </w:r>
          </w:p>
        </w:tc>
        <w:tc>
          <w:tcPr/>
          <w:p>
            <w:pPr>
              <w:pStyle w:val="Compact"/>
            </w:pPr>
          </w:p>
        </w:tc>
      </w:tr>
      <w:tr>
        <w:tc>
          <w:tcPr/>
          <w:p>
            <w:pPr>
              <w:pStyle w:val="Compact"/>
            </w:pPr>
            <w:r>
              <w:t xml:space="preserve">실시간 교통정보 표시</w:t>
            </w:r>
          </w:p>
        </w:tc>
        <w:tc>
          <w:tcPr/>
          <w:p>
            <w:pPr>
              <w:pStyle w:val="Compact"/>
            </w:pPr>
            <w:r>
              <w:rPr>
                <w:rStyle w:val="VerbatimChar"/>
              </w:rPr>
              <w:t xml:space="preserve">[캡처 필요]</w:t>
            </w:r>
          </w:p>
        </w:tc>
        <w:tc>
          <w:tcPr/>
          <w:p>
            <w:pPr>
              <w:pStyle w:val="Compact"/>
            </w:pPr>
            <w:r>
              <w:rPr>
                <w:rStyle w:val="VerbatimChar"/>
              </w:rPr>
              <w:t xml:space="preserve">[캡처 필요]</w:t>
            </w:r>
          </w:p>
        </w:tc>
        <w:tc>
          <w:tcPr/>
          <w:p>
            <w:pPr>
              <w:pStyle w:val="Compact"/>
            </w:pPr>
          </w:p>
        </w:tc>
      </w:tr>
      <w:tr>
        <w:tc>
          <w:tcPr/>
          <w:p>
            <w:pPr>
              <w:pStyle w:val="Compact"/>
            </w:pPr>
            <w:r>
              <w:t xml:space="preserve">자전거/도보 경로 안내</w:t>
            </w:r>
          </w:p>
        </w:tc>
        <w:tc>
          <w:tcPr/>
          <w:p>
            <w:pPr>
              <w:pStyle w:val="Compact"/>
            </w:pPr>
            <w:r>
              <w:rPr>
                <w:rStyle w:val="VerbatimChar"/>
              </w:rPr>
              <w:t xml:space="preserve">[캡처 필요]</w:t>
            </w:r>
          </w:p>
        </w:tc>
        <w:tc>
          <w:tcPr/>
          <w:p>
            <w:pPr>
              <w:pStyle w:val="Compact"/>
            </w:pPr>
            <w:r>
              <w:rPr>
                <w:rStyle w:val="VerbatimChar"/>
              </w:rPr>
              <w:t xml:space="preserve">[캡처 필요]</w:t>
            </w:r>
          </w:p>
        </w:tc>
        <w:tc>
          <w:tcPr/>
          <w:p>
            <w:pPr>
              <w:pStyle w:val="Compact"/>
            </w:pPr>
          </w:p>
        </w:tc>
      </w:tr>
      <w:tr>
        <w:tc>
          <w:tcPr/>
          <w:p>
            <w:pPr>
              <w:pStyle w:val="Compact"/>
            </w:pPr>
            <w:r>
              <w:t xml:space="preserve">3D 지도/실감 뷰</w:t>
            </w:r>
          </w:p>
        </w:tc>
        <w:tc>
          <w:tcPr/>
          <w:p>
            <w:pPr>
              <w:pStyle w:val="Compact"/>
            </w:pPr>
            <w:r>
              <w:rPr>
                <w:rStyle w:val="VerbatimChar"/>
              </w:rPr>
              <w:t xml:space="preserve">[캡처 필요]</w:t>
            </w:r>
          </w:p>
        </w:tc>
        <w:tc>
          <w:tcPr/>
          <w:p>
            <w:pPr>
              <w:pStyle w:val="Compact"/>
            </w:pPr>
            <w:r>
              <w:rPr>
                <w:rStyle w:val="VerbatimChar"/>
              </w:rPr>
              <w:t xml:space="preserve">[캡처 필요]</w:t>
            </w:r>
          </w:p>
        </w:tc>
        <w:tc>
          <w:tcPr/>
          <w:p>
            <w:pPr>
              <w:pStyle w:val="Compact"/>
            </w:pPr>
          </w:p>
        </w:tc>
      </w:tr>
      <w:tr>
        <w:tc>
          <w:tcPr/>
          <w:p>
            <w:pPr>
              <w:pStyle w:val="Compact"/>
            </w:pPr>
            <w:r>
              <w:t xml:space="preserve">대중교통 경로</w:t>
            </w:r>
          </w:p>
        </w:tc>
        <w:tc>
          <w:tcPr/>
          <w:p>
            <w:pPr>
              <w:pStyle w:val="Compact"/>
            </w:pPr>
            <w:r>
              <w:rPr>
                <w:rStyle w:val="VerbatimChar"/>
              </w:rPr>
              <w:t xml:space="preserve">[캡처 필요]</w:t>
            </w:r>
          </w:p>
        </w:tc>
        <w:tc>
          <w:tcPr/>
          <w:p>
            <w:pPr>
              <w:pStyle w:val="Compact"/>
            </w:pPr>
            <w:r>
              <w:rPr>
                <w:rStyle w:val="VerbatimChar"/>
              </w:rPr>
              <w:t xml:space="preserve">[캡처 필요]</w:t>
            </w:r>
          </w:p>
        </w:tc>
        <w:tc>
          <w:tcPr/>
          <w:p>
            <w:pPr>
              <w:pStyle w:val="Compact"/>
            </w:pPr>
          </w:p>
        </w:tc>
      </w:tr>
    </w:tbl>
    <w:p>
      <w:r>
        <w:pict>
          <v:rect style="width:0;height:1.5pt" o:hralign="center" o:hrstd="t" o:hr="t"/>
        </w:pict>
      </w:r>
    </w:p>
    <w:bookmarkEnd w:id="15"/>
    <w:bookmarkEnd w:id="16"/>
    <w:bookmarkStart w:id="17" w:name="온쇼어-강제-요건-5장-연결-법으로-온쇼어-강제한-나라-대조-사례"/>
    <w:p>
      <w:pPr>
        <w:pStyle w:val="Heading2"/>
      </w:pPr>
      <w:r>
        <w:t xml:space="preserve">4. 온쇼어 강제 요건 (5장 연결 — 법으로 온쇼어 강제한 나라 대조 사례)</w:t>
      </w:r>
    </w:p>
    <w:p>
      <w:pPr>
        <w:pStyle w:val="BlockText"/>
      </w:pPr>
      <w:r>
        <w:t xml:space="preserve">목적: Google API를 쓰려면 승인이 필요한지, 승인받기 위해 어떤 정보를 제공해야 하는지.</w:t>
      </w:r>
      <w:r>
        <w:t xml:space="preserve"> </w:t>
      </w:r>
      <w:r>
        <w:t xml:space="preserve">AMAP(중국)은 개발자 실명·현지법인 자격·데이터 중국 내 저장 강제·GCJ-02 좌표계 사용이 강제된다는 것과 대조하기 위함.</w:t>
      </w:r>
    </w:p>
    <w:p>
      <w:pPr>
        <w:pStyle w:val="FirstParagraph"/>
      </w:pPr>
      <w:r>
        <w:rPr>
          <w:rStyle w:val="VerbatimChar"/>
        </w:rPr>
        <w:t xml:space="preserve">[신규조사 필요]</w:t>
      </w:r>
    </w:p>
    <w:p>
      <w:pPr>
        <w:pStyle w:val="Compact"/>
        <w:numPr>
          <w:ilvl w:val="0"/>
          <w:numId w:val="1002"/>
        </w:numPr>
      </w:pPr>
      <w:r>
        <w:t xml:space="preserve">Google Cloud/Maps Platform 계정(API 키) 발급 절차 확인 — 승인제인지 즉시발급인지</w:t>
      </w:r>
    </w:p>
    <w:p>
      <w:pPr>
        <w:pStyle w:val="Compact"/>
        <w:numPr>
          <w:ilvl w:val="0"/>
          <w:numId w:val="1003"/>
        </w:numPr>
      </w:pPr>
      <w:r>
        <w:t xml:space="preserve">요구되는 정보: 사업자 등록/법인 정보 요구 여부, 결제수단(신용카드)만으로 충분한지, 별도 심사 있는지</w:t>
      </w:r>
    </w:p>
    <w:p>
      <w:pPr>
        <w:pStyle w:val="Compact"/>
        <w:numPr>
          <w:ilvl w:val="0"/>
          <w:numId w:val="1004"/>
        </w:numPr>
      </w:pPr>
      <w:r>
        <w:t xml:space="preserve">데이터 저장 위치 강제 조항 여부 (한국 내 저장 요구가 있는지 — 없다면 그 자체가 대조점)</w:t>
      </w:r>
    </w:p>
    <w:p>
      <w:pPr>
        <w:pStyle w:val="Compact"/>
        <w:numPr>
          <w:ilvl w:val="0"/>
          <w:numId w:val="1005"/>
        </w:numPr>
      </w:pPr>
      <w:r>
        <w:t xml:space="preserve">좌표계 강제 여부 (한국은 WGS84 사용 여부, 중국처럼 별도 좌표계 강제가 있는지)</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항목</w:t>
            </w:r>
          </w:p>
        </w:tc>
        <w:tc>
          <w:tcPr/>
          <w:p>
            <w:pPr>
              <w:pStyle w:val="Compact"/>
            </w:pPr>
            <w:r>
              <w:t xml:space="preserve">Google</w:t>
            </w:r>
          </w:p>
        </w:tc>
        <w:tc>
          <w:tcPr/>
          <w:p>
            <w:pPr>
              <w:pStyle w:val="Compact"/>
            </w:pPr>
            <w:r>
              <w:t xml:space="preserve">(참고) AMAP</w:t>
            </w:r>
          </w:p>
        </w:tc>
      </w:tr>
      <w:tr>
        <w:tc>
          <w:tcPr/>
          <w:p>
            <w:pPr>
              <w:pStyle w:val="Compact"/>
            </w:pPr>
            <w:r>
              <w:t xml:space="preserve">승인 필요 여부</w:t>
            </w:r>
          </w:p>
        </w:tc>
        <w:tc>
          <w:tcPr/>
          <w:p>
            <w:pPr>
              <w:pStyle w:val="Compact"/>
            </w:pPr>
            <w:r>
              <w:rPr>
                <w:rStyle w:val="VerbatimChar"/>
              </w:rPr>
              <w:t xml:space="preserve">[조사 필요]</w:t>
            </w:r>
          </w:p>
        </w:tc>
        <w:tc>
          <w:tcPr/>
          <w:p>
            <w:pPr>
              <w:pStyle w:val="Compact"/>
            </w:pPr>
            <w:r>
              <w:t xml:space="preserve">승인제로 알려짐</w:t>
            </w:r>
          </w:p>
        </w:tc>
      </w:tr>
      <w:tr>
        <w:tc>
          <w:tcPr/>
          <w:p>
            <w:pPr>
              <w:pStyle w:val="Compact"/>
            </w:pPr>
            <w:r>
              <w:t xml:space="preserve">요구 정보</w:t>
            </w:r>
          </w:p>
        </w:tc>
        <w:tc>
          <w:tcPr/>
          <w:p>
            <w:pPr>
              <w:pStyle w:val="Compact"/>
            </w:pPr>
            <w:r>
              <w:rPr>
                <w:rStyle w:val="VerbatimChar"/>
              </w:rPr>
              <w:t xml:space="preserve">[조사 필요]</w:t>
            </w:r>
          </w:p>
        </w:tc>
        <w:tc>
          <w:tcPr/>
          <w:p>
            <w:pPr>
              <w:pStyle w:val="Compact"/>
            </w:pPr>
            <w:r>
              <w:t xml:space="preserve">개발자 실명, 현지법인 자격</w:t>
            </w:r>
          </w:p>
        </w:tc>
      </w:tr>
      <w:tr>
        <w:tc>
          <w:tcPr/>
          <w:p>
            <w:pPr>
              <w:pStyle w:val="Compact"/>
            </w:pPr>
            <w:r>
              <w:t xml:space="preserve">데이터 저장 위치 강제</w:t>
            </w:r>
          </w:p>
        </w:tc>
        <w:tc>
          <w:tcPr/>
          <w:p>
            <w:pPr>
              <w:pStyle w:val="Compact"/>
            </w:pPr>
            <w:r>
              <w:rPr>
                <w:rStyle w:val="VerbatimChar"/>
              </w:rPr>
              <w:t xml:space="preserve">[조사 필요]</w:t>
            </w:r>
          </w:p>
        </w:tc>
        <w:tc>
          <w:tcPr/>
          <w:p>
            <w:pPr>
              <w:pStyle w:val="Compact"/>
            </w:pPr>
            <w:r>
              <w:t xml:space="preserve">중국 내 저장 강제(알리바바 클라우드)</w:t>
            </w:r>
          </w:p>
        </w:tc>
      </w:tr>
      <w:tr>
        <w:tc>
          <w:tcPr/>
          <w:p>
            <w:pPr>
              <w:pStyle w:val="Compact"/>
            </w:pPr>
            <w:r>
              <w:t xml:space="preserve">좌표계 강제</w:t>
            </w:r>
          </w:p>
        </w:tc>
        <w:tc>
          <w:tcPr/>
          <w:p>
            <w:pPr>
              <w:pStyle w:val="Compact"/>
            </w:pPr>
            <w:r>
              <w:rPr>
                <w:rStyle w:val="VerbatimChar"/>
              </w:rPr>
              <w:t xml:space="preserve">[조사 필요]</w:t>
            </w:r>
          </w:p>
        </w:tc>
        <w:tc>
          <w:tcPr/>
          <w:p>
            <w:pPr>
              <w:pStyle w:val="Compact"/>
            </w:pPr>
            <w:r>
              <w:t xml:space="preserve">GCJ-02 강제</w:t>
            </w:r>
          </w:p>
        </w:tc>
      </w:tr>
    </w:tbl>
    <w:p>
      <w:r>
        <w:pict>
          <v:rect style="width:0;height:1.5pt" o:hralign="center" o:hrstd="t" o:hr="t"/>
        </w:pict>
      </w:r>
    </w:p>
    <w:bookmarkEnd w:id="17"/>
    <w:bookmarkStart w:id="18" w:name="Xf50e2e3e12697344b5285834dd49851559e4139"/>
    <w:p>
      <w:pPr>
        <w:pStyle w:val="Heading2"/>
      </w:pPr>
      <w:r>
        <w:t xml:space="preserve">부록: Apple·AMAP도 Google 커버리지 표 같은 공식 국가별 표가 있는가?</w:t>
      </w:r>
    </w:p>
    <w:p>
      <w:pPr>
        <w:pStyle w:val="FirstParagraph"/>
      </w:pPr>
      <w:r>
        <w:rPr>
          <w:rStyle w:val="VerbatimChar"/>
        </w:rPr>
        <w:t xml:space="preserve">[신규조사 필요, 채린/민우 담당 파트일 수 있음 — 확인 후 담당 조율]</w:t>
      </w:r>
    </w:p>
    <w:p>
      <w:pPr>
        <w:pStyle w:val="Compact"/>
        <w:numPr>
          <w:ilvl w:val="0"/>
          <w:numId w:val="1006"/>
        </w:numPr>
      </w:pPr>
      <w:r>
        <w:t xml:space="preserve">☐ Apple Maps 개발자 문서에 국가별 기능 제공 공식 표 존재 여부</w:t>
      </w:r>
    </w:p>
    <w:p>
      <w:pPr>
        <w:pStyle w:val="Compact"/>
        <w:numPr>
          <w:ilvl w:val="0"/>
          <w:numId w:val="1006"/>
        </w:numPr>
      </w:pPr>
      <w:r>
        <w:t xml:space="preserve">☐ </w:t>
      </w:r>
      <w:r>
        <w:rPr>
          <w:rFonts w:hint="eastAsia"/>
        </w:rPr>
        <w:t xml:space="preserve">AMAP(高德地图)</w:t>
      </w:r>
      <w:r>
        <w:t xml:space="preserve"> 오픈플랫폼에 국가별 기능 제공 공식 표 존재 여부</w:t>
      </w:r>
    </w:p>
    <w:p>
      <w:pPr>
        <w:pStyle w:val="Compact"/>
        <w:numPr>
          <w:ilvl w:val="0"/>
          <w:numId w:val="1006"/>
        </w:numPr>
      </w:pPr>
      <w:r>
        <w:t xml:space="preserve">없다면</w:t>
      </w:r>
      <w:r>
        <w:t xml:space="preserve"> </w:t>
      </w:r>
      <w:r>
        <w:t xml:space="preserve">“구글만 국가별 커버리지를 투명하게 공개하고 있다”</w:t>
      </w:r>
      <w:r>
        <w:t xml:space="preserve">는 점 자체가 서술 포인트가 될 수 있음.</w:t>
      </w:r>
    </w:p>
    <w:bookmarkEnd w:id="18"/>
    <w:bookmarkEnd w:id="1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1000">
    <w:abstractNumId w:val="990"/>
  </w:num>
  <w:num w:numId="1001">
    <w:abstractNumId w:val="991"/>
  </w:num>
  <w:num w:numId="1002">
    <w:abstractNumId w:val="992"/>
  </w:num>
  <w:num w:numId="1003">
    <w:abstractNumId w:val="992"/>
  </w:num>
  <w:num w:numId="1004">
    <w:abstractNumId w:val="992"/>
  </w:num>
  <w:num w:numId="1005">
    <w:abstractNumId w:val="992"/>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0" Target="media/rId10.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2026-07-20T07:11:04Z</dcterms:created>
  <dcterms:modified xsi:type="dcterms:W3CDTF">2026-07-20T07:11:04Z</dcterms:modified>
</cp:coreProperties>
</file>

<file path=docProps/custom.xml><?xml version="1.0" encoding="utf-8"?>
<Properties xmlns="http://schemas.openxmlformats.org/officeDocument/2006/custom-properties" xmlns:vt="http://schemas.openxmlformats.org/officeDocument/2006/docPropsVTypes"/>
</file>