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1E" w:rsidRDefault="005D481E" w:rsidP="005D481E">
      <w:pPr>
        <w:jc w:val="center"/>
        <w:rPr>
          <w:rFonts w:ascii="Bauhaus 93" w:hAnsi="Bauhaus 93"/>
          <w:b/>
          <w:color w:val="2E74B5" w:themeColor="accent1" w:themeShade="BF"/>
          <w:sz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:rsidR="005D481E" w:rsidRDefault="005D481E" w:rsidP="005D481E">
      <w:pPr>
        <w:jc w:val="center"/>
        <w:rPr>
          <w:rFonts w:ascii="Bauhaus 93" w:hAnsi="Bauhaus 93"/>
          <w:b/>
          <w:color w:val="2E74B5" w:themeColor="accent1" w:themeShade="BF"/>
          <w:sz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:rsidR="005D481E" w:rsidRDefault="005D481E" w:rsidP="005D481E">
      <w:pPr>
        <w:jc w:val="center"/>
        <w:rPr>
          <w:rFonts w:ascii="Bauhaus 93" w:hAnsi="Bauhaus 93"/>
          <w:b/>
          <w:color w:val="2E74B5" w:themeColor="accent1" w:themeShade="BF"/>
          <w:sz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:rsidR="00E46FDF" w:rsidRPr="005D481E" w:rsidRDefault="005D481E" w:rsidP="005D481E">
      <w:pPr>
        <w:jc w:val="center"/>
        <w:rPr>
          <w:rFonts w:ascii="Bauhaus 93" w:hAnsi="Bauhaus 93"/>
          <w:b/>
          <w:sz w:val="56"/>
        </w:rPr>
      </w:pPr>
      <w:r w:rsidRPr="005D481E">
        <w:rPr>
          <w:rFonts w:ascii="Bauhaus 93" w:hAnsi="Bauhaus 93"/>
          <w:b/>
          <w:color w:val="2E74B5" w:themeColor="accent1" w:themeShade="BF"/>
          <w:sz w:val="9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Jin41 Blog</w:t>
      </w:r>
      <w:r w:rsidRPr="005D481E">
        <w:rPr>
          <w:rFonts w:ascii="Bauhaus 93" w:hAnsi="Bauhaus 93"/>
          <w:b/>
          <w:sz w:val="56"/>
        </w:rPr>
        <w:t xml:space="preserve"> </w:t>
      </w:r>
    </w:p>
    <w:p w:rsidR="005D481E" w:rsidRPr="005D481E" w:rsidRDefault="005D481E" w:rsidP="005D481E">
      <w:pPr>
        <w:jc w:val="center"/>
        <w:rPr>
          <w:sz w:val="72"/>
        </w:rPr>
      </w:pPr>
      <w:r w:rsidRPr="005D481E">
        <w:rPr>
          <w:rFonts w:hint="eastAsia"/>
          <w:sz w:val="72"/>
        </w:rPr>
        <w:t>Desi</w:t>
      </w:r>
      <w:r w:rsidRPr="005D481E">
        <w:rPr>
          <w:sz w:val="72"/>
        </w:rPr>
        <w:t>gn Doc</w:t>
      </w:r>
    </w:p>
    <w:p w:rsidR="005D481E" w:rsidRDefault="005D481E" w:rsidP="005D481E">
      <w:pPr>
        <w:jc w:val="center"/>
        <w:rPr>
          <w:sz w:val="48"/>
        </w:rPr>
      </w:pPr>
    </w:p>
    <w:p w:rsidR="005D481E" w:rsidRDefault="005D481E" w:rsidP="005D481E">
      <w:pPr>
        <w:jc w:val="center"/>
        <w:rPr>
          <w:sz w:val="48"/>
        </w:rPr>
      </w:pPr>
    </w:p>
    <w:p w:rsidR="005D481E" w:rsidRDefault="005D481E" w:rsidP="005D481E">
      <w:pPr>
        <w:jc w:val="center"/>
        <w:rPr>
          <w:sz w:val="48"/>
        </w:rPr>
      </w:pPr>
    </w:p>
    <w:p w:rsidR="005D481E" w:rsidRDefault="005D481E" w:rsidP="005D481E">
      <w:pPr>
        <w:jc w:val="center"/>
        <w:rPr>
          <w:sz w:val="48"/>
        </w:rPr>
      </w:pPr>
    </w:p>
    <w:p w:rsidR="005D481E" w:rsidRPr="005D481E" w:rsidRDefault="005D481E" w:rsidP="005D481E">
      <w:pPr>
        <w:jc w:val="center"/>
        <w:rPr>
          <w:sz w:val="48"/>
        </w:rPr>
      </w:pPr>
    </w:p>
    <w:p w:rsidR="005D481E" w:rsidRPr="005D481E" w:rsidRDefault="005D481E" w:rsidP="005D481E">
      <w:pPr>
        <w:jc w:val="center"/>
        <w:rPr>
          <w:rFonts w:ascii="Arial Narrow" w:hAnsi="Arial Narrow"/>
          <w:sz w:val="28"/>
        </w:rPr>
      </w:pPr>
      <w:r w:rsidRPr="005D481E">
        <w:rPr>
          <w:rFonts w:ascii="Arial Narrow" w:hAnsi="Arial Narrow"/>
          <w:sz w:val="28"/>
        </w:rPr>
        <w:t>Version 1.0</w:t>
      </w:r>
    </w:p>
    <w:p w:rsidR="005D481E" w:rsidRDefault="005D481E" w:rsidP="005D481E">
      <w:pPr>
        <w:jc w:val="center"/>
        <w:rPr>
          <w:rFonts w:ascii="Arial Narrow" w:hAnsi="Arial Narrow"/>
          <w:sz w:val="28"/>
        </w:rPr>
      </w:pPr>
      <w:r w:rsidRPr="005D481E">
        <w:rPr>
          <w:rFonts w:ascii="Arial Narrow" w:hAnsi="Arial Narrow"/>
          <w:sz w:val="28"/>
        </w:rPr>
        <w:t>2015.9.9</w:t>
      </w:r>
    </w:p>
    <w:p w:rsidR="005D481E" w:rsidRDefault="005D481E" w:rsidP="005D481E">
      <w:pPr>
        <w:jc w:val="center"/>
        <w:rPr>
          <w:rFonts w:ascii="Arial Narrow" w:hAnsi="Arial Narrow"/>
          <w:sz w:val="28"/>
        </w:rPr>
      </w:pPr>
    </w:p>
    <w:p w:rsidR="005D481E" w:rsidRDefault="005D481E" w:rsidP="005D481E">
      <w:pPr>
        <w:jc w:val="center"/>
        <w:rPr>
          <w:rFonts w:ascii="Arial Narrow" w:hAnsi="Arial Narrow"/>
          <w:sz w:val="28"/>
        </w:rPr>
      </w:pPr>
    </w:p>
    <w:p w:rsidR="005D481E" w:rsidRDefault="005D481E" w:rsidP="005D481E">
      <w:pPr>
        <w:jc w:val="center"/>
        <w:rPr>
          <w:rFonts w:ascii="Arial Narrow" w:hAnsi="Arial Narrow"/>
          <w:sz w:val="28"/>
        </w:rPr>
      </w:pPr>
    </w:p>
    <w:p w:rsidR="005D481E" w:rsidRDefault="005D481E" w:rsidP="005D481E">
      <w:pPr>
        <w:jc w:val="center"/>
        <w:rPr>
          <w:rFonts w:ascii="Arial Narrow" w:hAnsi="Arial Narrow"/>
          <w:sz w:val="28"/>
        </w:rPr>
      </w:pPr>
    </w:p>
    <w:p w:rsidR="005D481E" w:rsidRDefault="005D481E" w:rsidP="005D481E">
      <w:pPr>
        <w:pStyle w:val="Heading1"/>
        <w:rPr>
          <w:rFonts w:hint="eastAsia"/>
        </w:rPr>
      </w:pPr>
      <w:r>
        <w:rPr>
          <w:rFonts w:hint="eastAsia"/>
        </w:rPr>
        <w:lastRenderedPageBreak/>
        <w:t>Function Points</w:t>
      </w:r>
    </w:p>
    <w:p w:rsidR="005D481E" w:rsidRDefault="005D481E" w:rsidP="005D481E">
      <w:pPr>
        <w:pStyle w:val="ListParagraph"/>
        <w:numPr>
          <w:ilvl w:val="0"/>
          <w:numId w:val="1"/>
        </w:numPr>
      </w:pPr>
      <w:r>
        <w:t>Home page</w:t>
      </w:r>
    </w:p>
    <w:p w:rsidR="00C628D1" w:rsidRDefault="00C628D1" w:rsidP="00C628D1">
      <w:pPr>
        <w:pStyle w:val="ListParagraph"/>
        <w:numPr>
          <w:ilvl w:val="0"/>
          <w:numId w:val="6"/>
        </w:numPr>
      </w:pPr>
      <w:r>
        <w:t xml:space="preserve">UI design Refer to </w:t>
      </w:r>
      <w:r w:rsidRPr="00C628D1">
        <w:t>Blogging Category</w:t>
      </w:r>
      <w:r>
        <w:t xml:space="preserve"> downloaded from w3layout.com. </w:t>
      </w:r>
      <w:r w:rsidR="00113881">
        <w:t>Let the page can view in safari correctly.</w:t>
      </w:r>
      <w:r w:rsidR="00113881" w:rsidRPr="00113881">
        <w:t xml:space="preserve"> </w:t>
      </w:r>
      <w:r w:rsidR="00113881">
        <w:t>Modify the content blocks’ bottom edge.</w:t>
      </w:r>
    </w:p>
    <w:p w:rsidR="00C628D1" w:rsidRDefault="00C628D1" w:rsidP="00C628D1">
      <w:pPr>
        <w:pStyle w:val="ListParagraph"/>
        <w:ind w:left="1080"/>
      </w:pPr>
      <w:r>
        <w:rPr>
          <w:noProof/>
        </w:rPr>
        <w:drawing>
          <wp:inline distT="0" distB="0" distL="0" distR="0" wp14:anchorId="7D14EBBD" wp14:editId="4D561E85">
            <wp:extent cx="4210050" cy="3340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010" cy="33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D1" w:rsidRDefault="00C628D1" w:rsidP="00C628D1">
      <w:pPr>
        <w:pStyle w:val="ListParagraph"/>
        <w:numPr>
          <w:ilvl w:val="0"/>
          <w:numId w:val="6"/>
        </w:numPr>
      </w:pPr>
      <w:r>
        <w:t xml:space="preserve">Search. </w:t>
      </w:r>
      <w:r w:rsidR="00113881">
        <w:t>Visitors can search the blogs which title or content contain the key words.</w:t>
      </w:r>
    </w:p>
    <w:p w:rsidR="00113881" w:rsidRDefault="00113881" w:rsidP="00113881">
      <w:pPr>
        <w:pStyle w:val="ListParagraph"/>
        <w:ind w:left="1080"/>
      </w:pPr>
      <w:r>
        <w:t xml:space="preserve">Fix the bug about </w:t>
      </w:r>
      <w:proofErr w:type="gramStart"/>
      <w:r>
        <w:t>the  search</w:t>
      </w:r>
      <w:proofErr w:type="gramEnd"/>
      <w:r>
        <w:t xml:space="preserve"> box in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sadari</w:t>
      </w:r>
      <w:proofErr w:type="spellEnd"/>
      <w:r>
        <w:t xml:space="preserve">. </w:t>
      </w:r>
    </w:p>
    <w:p w:rsidR="00113881" w:rsidRDefault="00113881" w:rsidP="00113881">
      <w:pPr>
        <w:pStyle w:val="ListParagraph"/>
        <w:numPr>
          <w:ilvl w:val="0"/>
          <w:numId w:val="6"/>
        </w:numPr>
      </w:pPr>
      <w:r>
        <w:t>Add some useful link in the right banner.</w:t>
      </w:r>
      <w:r w:rsidRPr="00113881">
        <w:rPr>
          <w:noProof/>
        </w:rPr>
        <w:t xml:space="preserve"> </w:t>
      </w:r>
      <w:r>
        <w:rPr>
          <w:noProof/>
        </w:rPr>
        <w:t>Make sure every link is right.</w:t>
      </w:r>
      <w:r>
        <w:rPr>
          <w:noProof/>
        </w:rPr>
        <w:drawing>
          <wp:inline distT="0" distB="0" distL="0" distR="0" wp14:anchorId="1F120392" wp14:editId="488E42CB">
            <wp:extent cx="4400550" cy="25829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314" cy="25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81" w:rsidRDefault="00113881" w:rsidP="00BB3D96">
      <w:pPr>
        <w:pStyle w:val="ListParagraph"/>
        <w:numPr>
          <w:ilvl w:val="0"/>
          <w:numId w:val="6"/>
        </w:numPr>
      </w:pPr>
      <w:r>
        <w:rPr>
          <w:noProof/>
        </w:rPr>
        <w:t>Make the fonts loading speed more quick, not from google’s website.</w:t>
      </w:r>
    </w:p>
    <w:p w:rsidR="0040750B" w:rsidRDefault="0040750B" w:rsidP="00BB3D96">
      <w:pPr>
        <w:pStyle w:val="ListParagraph"/>
        <w:numPr>
          <w:ilvl w:val="0"/>
          <w:numId w:val="6"/>
        </w:numPr>
      </w:pPr>
      <w:r>
        <w:rPr>
          <w:noProof/>
        </w:rPr>
        <w:t>Paging ,refer to blogbus.</w:t>
      </w:r>
    </w:p>
    <w:p w:rsidR="00BB3D96" w:rsidRDefault="00BB3D96" w:rsidP="002A4FD5">
      <w:pPr>
        <w:pStyle w:val="ListParagraph"/>
        <w:numPr>
          <w:ilvl w:val="0"/>
          <w:numId w:val="1"/>
        </w:numPr>
      </w:pPr>
      <w:r>
        <w:t>About page</w:t>
      </w:r>
      <w:r w:rsidR="002A4FD5">
        <w:t xml:space="preserve"> ,</w:t>
      </w:r>
      <w:r>
        <w:t>Show my information, static page</w:t>
      </w:r>
    </w:p>
    <w:p w:rsidR="00BB3D96" w:rsidRDefault="00BB3D96" w:rsidP="00BB3D96">
      <w:pPr>
        <w:pStyle w:val="ListParagraph"/>
        <w:numPr>
          <w:ilvl w:val="0"/>
          <w:numId w:val="1"/>
        </w:numPr>
      </w:pPr>
      <w:r>
        <w:lastRenderedPageBreak/>
        <w:t xml:space="preserve">Contact page, do a </w:t>
      </w:r>
      <w:r w:rsidRPr="00BB3D96">
        <w:rPr>
          <w:i/>
          <w:color w:val="FF0000"/>
          <w:sz w:val="24"/>
        </w:rPr>
        <w:t>message board</w:t>
      </w:r>
      <w:r w:rsidR="002A4FD5">
        <w:t xml:space="preserve">, refer to </w:t>
      </w:r>
      <w:proofErr w:type="spellStart"/>
      <w:r w:rsidR="002A4FD5">
        <w:t>qq</w:t>
      </w:r>
      <w:proofErr w:type="spellEnd"/>
      <w:r w:rsidR="002A4FD5">
        <w:t xml:space="preserve"> zone </w:t>
      </w:r>
      <w:r w:rsidR="002A4FD5" w:rsidRPr="002A4FD5">
        <w:rPr>
          <w:color w:val="000000" w:themeColor="text1"/>
        </w:rPr>
        <w:t>(</w:t>
      </w:r>
      <w:r w:rsidR="002A4FD5" w:rsidRPr="002A4FD5">
        <w:rPr>
          <w:color w:val="FF0000"/>
        </w:rPr>
        <w:t>draw a picture</w:t>
      </w:r>
      <w:r w:rsidR="002A4FD5" w:rsidRPr="002A4FD5">
        <w:rPr>
          <w:color w:val="000000" w:themeColor="text1"/>
        </w:rPr>
        <w:t>)</w:t>
      </w:r>
      <w:r w:rsidR="002A4FD5">
        <w:t>.</w:t>
      </w:r>
      <w:r>
        <w:t xml:space="preserve"> And ‘find us here </w:t>
      </w:r>
      <w:proofErr w:type="gramStart"/>
      <w:r>
        <w:t>‘ panel</w:t>
      </w:r>
      <w:proofErr w:type="gramEnd"/>
      <w:r>
        <w:t xml:space="preserve"> retain, it is cool.</w:t>
      </w:r>
    </w:p>
    <w:p w:rsidR="00BB3D96" w:rsidRDefault="00BB3D96" w:rsidP="00BB3D96">
      <w:pPr>
        <w:pStyle w:val="ListParagraph"/>
        <w:numPr>
          <w:ilvl w:val="0"/>
          <w:numId w:val="1"/>
        </w:numPr>
      </w:pPr>
      <w:r>
        <w:t>Backend page,</w:t>
      </w:r>
      <w:r w:rsidR="002A4FD5">
        <w:t xml:space="preserve"> </w:t>
      </w:r>
    </w:p>
    <w:p w:rsidR="002A4FD5" w:rsidRDefault="002A4FD5" w:rsidP="002A4FD5">
      <w:pPr>
        <w:pStyle w:val="ListParagraph"/>
        <w:numPr>
          <w:ilvl w:val="0"/>
          <w:numId w:val="7"/>
        </w:numPr>
      </w:pPr>
      <w:r>
        <w:t>Add content</w:t>
      </w:r>
    </w:p>
    <w:p w:rsidR="002A4FD5" w:rsidRDefault="002A4FD5" w:rsidP="002A4FD5">
      <w:pPr>
        <w:pStyle w:val="ListParagraph"/>
        <w:numPr>
          <w:ilvl w:val="0"/>
          <w:numId w:val="7"/>
        </w:numPr>
      </w:pPr>
      <w:r>
        <w:t>Delete content</w:t>
      </w:r>
    </w:p>
    <w:p w:rsidR="002A4FD5" w:rsidRDefault="002A4FD5" w:rsidP="002A4FD5">
      <w:pPr>
        <w:pStyle w:val="ListParagraph"/>
        <w:numPr>
          <w:ilvl w:val="0"/>
          <w:numId w:val="7"/>
        </w:numPr>
      </w:pPr>
      <w:r>
        <w:t>Edit content</w:t>
      </w:r>
    </w:p>
    <w:p w:rsidR="0040750B" w:rsidRDefault="0040750B" w:rsidP="0040750B">
      <w:pPr>
        <w:pStyle w:val="Heading1"/>
      </w:pPr>
      <w:r>
        <w:t>Database design</w:t>
      </w:r>
      <w:bookmarkStart w:id="0" w:name="_GoBack"/>
      <w:bookmarkEnd w:id="0"/>
    </w:p>
    <w:p w:rsidR="0040750B" w:rsidRPr="0040750B" w:rsidRDefault="0040750B" w:rsidP="0040750B"/>
    <w:p w:rsidR="0040750B" w:rsidRPr="005D481E" w:rsidRDefault="0040750B" w:rsidP="0040750B"/>
    <w:sectPr w:rsidR="0040750B" w:rsidRPr="005D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25D7"/>
    <w:multiLevelType w:val="hybridMultilevel"/>
    <w:tmpl w:val="961A021E"/>
    <w:lvl w:ilvl="0" w:tplc="52224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7B482C"/>
    <w:multiLevelType w:val="hybridMultilevel"/>
    <w:tmpl w:val="806E7DBE"/>
    <w:lvl w:ilvl="0" w:tplc="B6E0303A">
      <w:start w:val="1"/>
      <w:numFmt w:val="bullet"/>
      <w:lvlText w:val=""/>
      <w:lvlJc w:val="left"/>
      <w:pPr>
        <w:ind w:left="19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">
    <w:nsid w:val="44E4204B"/>
    <w:multiLevelType w:val="hybridMultilevel"/>
    <w:tmpl w:val="5B1A565A"/>
    <w:lvl w:ilvl="0" w:tplc="2ED4E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8017E9"/>
    <w:multiLevelType w:val="hybridMultilevel"/>
    <w:tmpl w:val="06CE8F3E"/>
    <w:lvl w:ilvl="0" w:tplc="071405C0">
      <w:start w:val="1"/>
      <w:numFmt w:val="bullet"/>
      <w:lvlText w:val="–"/>
      <w:lvlJc w:val="left"/>
      <w:pPr>
        <w:ind w:left="19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656800FA"/>
    <w:multiLevelType w:val="hybridMultilevel"/>
    <w:tmpl w:val="6C905DCA"/>
    <w:lvl w:ilvl="0" w:tplc="9A6EF62A">
      <w:start w:val="1"/>
      <w:numFmt w:val="bullet"/>
      <w:lvlText w:val="-"/>
      <w:lvlJc w:val="left"/>
      <w:pPr>
        <w:ind w:left="19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">
    <w:nsid w:val="67434A70"/>
    <w:multiLevelType w:val="hybridMultilevel"/>
    <w:tmpl w:val="15781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2085C"/>
    <w:multiLevelType w:val="hybridMultilevel"/>
    <w:tmpl w:val="831640A2"/>
    <w:lvl w:ilvl="0" w:tplc="024A4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DF"/>
    <w:rsid w:val="00113881"/>
    <w:rsid w:val="002A4FD5"/>
    <w:rsid w:val="0040750B"/>
    <w:rsid w:val="005D481E"/>
    <w:rsid w:val="00BB3D96"/>
    <w:rsid w:val="00C628D1"/>
    <w:rsid w:val="00E4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FF274-E812-46F0-80FF-EBEEB381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481E"/>
  </w:style>
  <w:style w:type="character" w:customStyle="1" w:styleId="DateChar">
    <w:name w:val="Date Char"/>
    <w:basedOn w:val="DefaultParagraphFont"/>
    <w:link w:val="Date"/>
    <w:uiPriority w:val="99"/>
    <w:semiHidden/>
    <w:rsid w:val="005D481E"/>
  </w:style>
  <w:style w:type="character" w:customStyle="1" w:styleId="Heading2Char">
    <w:name w:val="Heading 2 Char"/>
    <w:basedOn w:val="DefaultParagraphFont"/>
    <w:link w:val="Heading2"/>
    <w:uiPriority w:val="9"/>
    <w:rsid w:val="005D4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8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0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241">
              <w:marLeft w:val="0"/>
              <w:marRight w:val="0"/>
              <w:marTop w:val="8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7557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7890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Yiheng Tao</dc:creator>
  <cp:keywords/>
  <dc:description/>
  <cp:lastModifiedBy>Yiheng Tao</cp:lastModifiedBy>
  <cp:revision>2</cp:revision>
  <dcterms:created xsi:type="dcterms:W3CDTF">2015-09-09T14:23:00Z</dcterms:created>
  <dcterms:modified xsi:type="dcterms:W3CDTF">2015-09-09T15:37:00Z</dcterms:modified>
</cp:coreProperties>
</file>