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12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C00000"/>
          <w:spacing w:val="0"/>
          <w:sz w:val="44"/>
          <w:szCs w:val="44"/>
        </w:rPr>
        <w:t>关卡设计分册</w:t>
      </w:r>
    </w:p>
    <w:p>
      <w:pPr>
        <w:spacing w:before="240" w:after="2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595959"/>
          <w:spacing w:val="0"/>
          <w:sz w:val="28"/>
          <w:szCs w:val="28"/>
        </w:rPr>
        <w:t>代号《噬铁者》</w:t>
      </w:r>
    </w:p>
    <w:p>
      <w:pPr>
        <w:spacing w:before="0" w:after="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color w:val="595959"/>
          <w:spacing w:val="0"/>
          <w:sz w:val="22"/>
          <w:szCs w:val="22"/>
        </w:rPr>
        <w:t>版本：V3.0（Godot 版）　|　引擎：Godot 4（4.x 稳定版）</w:t>
      </w:r>
    </w:p>
    <w:p>
      <w:pPr>
        <w:spacing w:before="0" w:after="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color w:val="595959"/>
          <w:spacing w:val="0"/>
          <w:sz w:val="22"/>
          <w:szCs w:val="22"/>
        </w:rPr>
        <w:t>所属：总册配套分册　|　范围：地牢架构 / 地图生成 / 房间事件 / 每层流程 / Boss 体系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0. 修订说明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本版（V3.0）主要变更：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引擎迁移：开发引擎由 Unity 6 调整为 Godot 4（4.x 稳定版），本册引擎相关表述已同步替换——Prefab → PackedScene（.tscn）、ScriptableObject → Resource、C# → GDScript、Addressables → PackedScene 切换 + ResourceLoader、Animator → AnimationPlayer/AnimationTree、NavMesh → NavigationServer。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内容口径：本册关卡、Boss 与数值内容与总册 V3.0 保持一致；Boss 体系与《角色设计分册》五职业形态联动。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1. 设计总纲与流程架构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1.1 核心设计目标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地牢模式采用“8 层常规 + 1 层隐藏”结构，单局约 1～1.5 小时。设计遵循三条原则：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逐层递进：前两层为教学与积累，3～5 层为核心成长期，6～8 层为考核期，第 9 层为终极挑战。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范围扩张：地图可用范围随层数从 14×14 扩张到 30×30，视觉与空间压迫感同步递增。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时间递减：角色成长曲线呈指数增长，清怪效率随层数提升，单层耗时整体递减（第 9 层为纯 Boss 挑战）。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1.2 8+1 层结构总览</w:t>
      </w:r>
    </w:p>
    <w:tbl>
      <w:tblPr>
        <w:tblStyle w:val="3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主题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可用范围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总房间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怪物房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特殊房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预计耗时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核心特征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监牢入口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14×14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12～16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6～8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商店/宝箱/泉水/事件×2/隐藏×2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8～12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白板起步，教学期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废弃矿道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16×16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12～16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7～9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7～10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装备开始积累，首次融合尝试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古老墓穴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18×18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14～18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同上 + 精英词缀解锁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6～9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获得第一件橙装，融合雏形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地下沼泽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20×20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14～18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6～8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核心 build 初步成型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符文熔炉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22×22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16～20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9～11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5～7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伤害翻倍，Boss 首现多阶段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硫磺深渊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24×24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18～22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10～12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同上（商店解锁红装碎片）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5～7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红装开始掉落，伤害爆发期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虚空回廊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26×26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18～24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11～13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4～6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融合词条质变，碾压小怪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地狱王座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28×28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20～28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12～14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4～6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神话词条出现，最终 Boss 战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层（隐藏）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混沌裂隙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30×30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 5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0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奖励大厅×1 + Boss 连战×3 + 传送点×1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8～12 分钟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纯 Boss 挑战 + 奖励狂欢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5. 每层流程与节奏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5.1 每层关键流程（玩家行动清单）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1 层（监牢入口，8～12 分钟）：离开初始房 → 清空第 1 个怪物房（僵尸/哥布林，每只 4～6 刀）→ 探索周边房间 → 处理掉落（白装吞噬或留作副材）→ 清空剩余怪物房 → 泉水恢复 → 商店购物（可选）→ Boss 战：狱卒（约 1.5 分钟）→ 拾取掉落进入下一层。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2～7 层：沿用“清怪 → 探索特殊房 → 决策 → Boss”流程，怪物强度、精英词缀与环境机制逐层升级；每层 Boss 战约 1.5～3 分钟。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8 层（地狱王座，4～6 分钟）：最终资源评估（金币/装备/碎片）→ 终极决策（继续融合？买红装碎片？进入隐藏层？）→ 清怪与探索 → 破坏神化身四阶段战（顶尖玩家 2.5～3 分钟）。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9 层（混沌裂隙，8～12 分钟）：传送进入（需 8 片钥匙碎片，不可回头）→ 奖励大厅搜刮 → Boss 连战三场（混沌守卫 → 虚空双子 → 破坏神完全体）→ 通关结算（评价 S～SSS，获得大量记忆残渣）。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5.2 每层关键决策点汇总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必须完成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推荐完成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可选 / 高风险决策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清所有怪物房 → Boss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探索商店/泉水/宝箱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是否开始融合第一件装备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清所有怪物房 → Boss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出售不需要装备积累金币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是否确定核心融合胚子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清所有怪物房 → Boss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商店购买紫装（如有余钱）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是否接受事件房赌博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清所有怪物房 → Boss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探索隐藏房（红装碎片）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是否使用锻造炉升级装备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清所有怪物房 → Boss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确认核心 build 方向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是否贷款（借 2,000 还 4,000）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清所有怪物房 → Boss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购买红装碎片（如有余钱）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是否将核心装备融合到 10 次以上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清所有怪物房 → Boss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精英房必清（词缀掉落更好）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是否将全部资源投入单件装备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清所有怪物房 → Boss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集齐全部 8 片碎片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是否进入隐藏第 9 层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Boss 连战三场全胜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搜刮奖励大厅所有宝箱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无（已无退路，全力以赴）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5.3 难度曲线与数值基准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本作采用“前慢后快”的节奏：1～2 层为起步期，难度平缓；3～5 层为核心成长期，玩家获得质变；6～8 层为考核期，成长不够即失败。第 6 层开始 Boss 战拖得越久越危险（硫磺毒气），第 7 层起 Boss 伤害直接翻倍。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Boss 血量统一基准（概念值，原型验证后调优）：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血量基准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区间说明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400～500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狱卒 400，池区间 300～600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400～750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温和提升，不翻倍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引入亡灵回响机制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1,400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水牢印记机制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1,900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熔炉能量机制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2,600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硫磺毒气机制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2,200～3,200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虚空扭曲机制，伤害基线翻倍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5,500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破坏神化身，四阶段（100%/70%/45%/20% 转换）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守卫 4,500 / 双子 3,200×2 / 完全体 12,000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三连战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死亡与重开逻辑：进入 Boss 房时自动存档（仅记录本局进度，死亡后不可读档）。死亡后直接结算——显示本局击杀数、吞噬数、融合次数、获得金币总量，并给予少量“记忆残渣”（约 5～15 个，按 Boss 战表现浮动）。无“原地复活”与“消耗品复活”，每一战都是决赛。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6. Boss 体系总览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6.1 池容量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1～5 层、第 7 层每层 7 个轮换 Boss，第 6 层 7 个轮换 Boss（含本版补充的 6-7），第 8 层固定“破坏神化身”，第 9 层固定三连战，共 53 个 Boss 设计位。单局每层只抽 1 个，重玩性充足。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每个 Boss 的机制均与本层环境主题、职业交互和吞噬 / 融合养成路线联动：高血量抗性吞噬流可硬吃机制，高爆发融合流可跳过阶段。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6.2 第 1 层「监牢入口」Boss 池（7 个轮换，无教学标签）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设计基调：血量普遍降低（300～600），但攻击威胁直观、惩罚明确；每个 Boss 都有一个足以让新手死一次的机制，看懂后第二次即可应对；无提示、无复活，靠动作与特效语言传递信息。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编号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概念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核心机制（一句话）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狱卒·卡恩（铁链巨人）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铁链扇形挥击 + 半血召唤 2 只僵尸，纯站桩教学战（详细模板见 8.2）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剥皮者·裂爪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快速三连爪击，命中叠流血 DoT，需翻滚规避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典狱长·铁壁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持盾正面减伤 70%，需绕背攻击或引诱冲锋撞墙破盾（2×2 房间）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疯鼠王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不断召唤小老鼠，小老鼠死亡自爆，正确解是主动引爆炸 Boss（2×2 房间）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断头台·重刃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蓄力大劈（前摇 2 秒）伤害极高但可打断，教玩家抓硬直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铁处女·拘束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近身范围恐惧（强制后退），逼迫玩家保持中距离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枷锁幽灵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投掷锁链定身玩家，需快速 QTE 挣脱，否则接高伤处决（3×3 房间）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1 层掉落标准（通用）：必掉橙装 1 件（部位随机，属性为白装 2.5 倍，词条固定为“此装备吞噬效果 +10%”）；概率 35% 掉落钥匙碎片 ×1；金币 120～160；额外 15% 概率随机蓝装 ×1。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6.3 第 2 层「废弃矿道」Boss 池（7 个轮换）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设计基调：比第一层难一点但绝不碾压；时间压力来自玩家装备未成型时的输出乏力，而非 Boss 伤害。Boss 血量 400～750，伤害 25～50，战斗时长严格控制在 2～3 分钟内；若玩家成长极差，Boss“很肉但威胁不大”，是警告信号而非直接失败。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编号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概念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核心机制（一句话）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矿道巨人·碎石者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震地 AOE（需跳跃躲）+ 投石（可被矿车障碍物阻挡）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掘地虫·突袭者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钻入地下 3 秒后突袭玩家当前位置，需持续移动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矿车巨魔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推动矿车直线冲锋，撞墙后眩晕 5 秒（输出窗口）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尘肺亡灵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持续释放毒气云（范围减速 + 掉血），需拉出毒区作战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黑火药投弹手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投掷延迟炸弹，炸弹可被玩家踢回反伤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岩层巨人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每次受伤掉落岩石碎片，形成永久障碍物压缩战场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暗影矿工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隐身移动，仅现身攻击瞬间可被反击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2 层掉落标准：必掉橙装 1 件（属性为白装 2.6 倍）；概率 30% 钥匙碎片；金币 140～200；额外 20% 蓝装 ×1；新增 15% 掉落融合材料“矿晶碎片”（抵扣一次融合费用 20%，仅本局有效）。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6.4 第 3 层「古老墓穴」Boss 池（7 个轮换）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全局机制：亡灵回响。战斗中 Boss 会间歇性召唤半透明幽灵残影，残影缓慢飘向 Boss；接触后 Boss 恢复 3%～5% 血量并获得短暂增伤（+20%，5 秒）。玩家可一击消灭残影，拦截成功获得 +5～10 回血。该机制贯穿本层所有 Boss 战。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编号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概念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核心机制（一句话）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3-1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墓穴领主·亡灵祭司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暗影箭 + 召唤骷髅，半血进入灵魂形态（移速翻倍、近战减半）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3-2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石棺守卫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死亡后石棺开启，5 秒后满血复活一次（需在复活前打爆石棺）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3-3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诅咒木乃伊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普攻附带诅咒（治疗量 -30%），需用净化事件解除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3-4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骨龙幼崽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飞行单位，扫尾击退 + 俯冲抓取（被抓住需队友/佣兵解救）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3-5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死灵学徒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 20 秒复活场地内所有骷髅尸体，需优先击杀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贪噬宝箱怪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伪装成宝箱，打开后吞噬玩家一件装备（需击杀夺回）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3-7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灵魂灯笼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吸取场上亡灵残魂，每吸一个增伤 10%，需抢先击杀残魂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3 层掉落标准：橙装 1 件 + 钥匙碎片（35%）+ 金币 180～240 + 概率 20% 紫装。若玩家吞噬 20～35 件、融合 2～6 次、攻击 +30%～50%，本层压力可控；低于基准则 Boss“很肉且回血频繁”，战斗逼近 3 分钟。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6.5 第 4 层「地下沼泽」Boss 池（7 个轮换）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全局机制：水牢印记。Boss 每次攻击叠加 1 层印记（持续 8 秒），叠满 5 层触发“水牢爆破”（固定 40 伤害并清空层数）。这是输出检测器：DPS 高则 Boss 撑不到叠满，DPS 低则每 8 秒白吃一次爆破。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编号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概念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核心机制（一句话）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4-1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沼泽巨兽·腐化之息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毒液喷射 + 随机脚下生成泥潭，逼迫不断走位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4-2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腐化树精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根须缠绕定身 3 秒 + 大范围藤蔓 AOE，需优先打断施法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4-3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剧毒史莱姆王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受击分裂为 3 只中史莱姆，再分裂为 9 只小史莱姆（AOE 清场最优解）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4-4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蚊群女王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召唤吸血蚊群（持续吸附玩家回血），需范围火焰技能驱散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4-5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泥泞潜行者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潜伏泥潭不可选中，玩家踏入时突袭背刺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真菌巨人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释放孢子云（混乱方向键），需站在通风口区域规避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4-7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诅咒鱼人祭祀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投掷毒矛（减速 + 持续毒伤），毒矛可被格挡弹回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4 层掉落标准：橙装 1 件 + 钥匙碎片（35%）+ 金币 190～250 + 概率 20% 紫装（部分 Boss 偏好武器/护甲/饰品）。成长基准：吞噬 35～55 件、融合 4～10 次、2～3 件橙装。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6.6 第 5 层「符文熔炉」Boss 池（7 个轮换）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全局机制：熔炉能量。房间四角/四边分布 4 个符文熔炉，周期性喷发火焰（范围提示 3 秒后爆发，30 火焰伤害）。玩家与 Boss 都会被烧；Boss 部分技能会激活熔炉（改变喷发节奏/增大范围/追踪玩家），玩家也可攻击熔炉改变状态（提前引爆/关闭/定向喷射）。机关是双刃剑。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编号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概念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核心机制（一句话）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5-1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幽魂骑士·无头之影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P1 骑马冲锋 + 挥砍；P2 下马攻速 +40%，远程剑气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5-2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熔炉守卫·魔像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高温阶段反伤，需拉至冰霜符文区域降温后输出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5-3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烈焰工匠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投掷旋转齿轮（直线弹射）+ 锤击地面产生熔岩池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5-4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暴躁铁砧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连续跳跃砸地，每次落点产生环形火焰波（跳躲）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5-5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焦油元素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移动路径留下焦油减速带，焦油可被火焰技能点燃造成范围爆炸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爆破工程师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放置定时炸弹，倒计时结束全屏高伤（需提前打爆）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5-7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灰烬凤凰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死亡后化灰，5 秒内若未被持续攻击则满血重生（需疯狂输出灰烬）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5 层掉落标准：橙装 1 件 + 钥匙碎片（35%）+ 金币 190～330（视 Boss 而定）+ 概率紫装 / 红装碎片。成长基准：吞噬 50～80 件、融合 6～15 次、3～4 件橙装或核心融合 10 次+。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6.7 第 6 层「硫磺深渊」Boss 池（7 个轮换）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全局机制：硫磺毒气（保留并调弱）。每 35 秒自动 +1 层，最高 10 层；每层每秒造成“层数 ×1.5”真实伤害（10 层时 15/秒，满血玩家可撑约 15 秒）。减层方式：击杀精英 -1、开宝箱 -1、泉水清空。Boss 战期间暂停层数累积。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编号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概念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核心机制（一句话）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6-1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深渊恶魔·炎魔领主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火雨 + 小恶魔召唤，半血后燃烧光环（近战扣血）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6-2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恶魔卫士·碎颅者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冲锋眩晕 + 蓄力重击（前摇极短），需预判翻滚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6-3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地狱三头犬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三头分别喷火/冰/毒，每打掉一头剩余头狂暴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6-4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痛苦魔女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锁链拉拽玩家至身前 + 吸血光环（远离可断连）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6-5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深渊凝视者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漂浮眼球释放追踪激光射线，需躲在硫磺柱后规避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混沌幼崽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随机瞬移 + 自爆（自爆前身上闪光），需在 3 秒内击杀或远离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6-7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熔核魔像（本版补充）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受击积累热量，热量满后全屏爆炸；需引导其接触硫磺池降温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6 层掉落标准：Boss 保底升级为红装 ×1（自第 6 层起）+ 钥匙碎片（35%）+ 金币 250～350 + 概率 20% 紫装。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“淘汰 / 碾压”分界线：普通玩家（吞噬＜60、融合＜6、不管理毒气层数）会被拖到 2 分 30 秒以上并在灭团技下被带走；顶尖玩家（吞噬＞100、融合＞15、至少 2 件红装、主动清层）可在 1 分 10 秒～1 分 50 秒内结束战斗，全程毒气不超过 3 层。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6.8 第 7 层「虚空回廊」Boss 池（7 个轮换）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设计基调：常规层最终 Boss 池，通过即证明实力。伤害基线比第 6 层直接翻倍（80～110），攻击频率提升 30%～50%，Boss 血量 2,200～3,200。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全局机制：虚空扭曲（Boss 战房间常驻干扰，不随 Boss 变化）：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空间扭曲：每 15 秒随机交换玩家与 Boss 位置（瞬间传送，无前摇）。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重力波动：每 10 秒切换一次重力方向（上/下/左/右），影响翻滚方向与弹道。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视野遮蔽：屏幕边缘虚空裂缝闪烁，偶尔遮挡部分视野（约 2 秒一次，不影响中心区域）。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编号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概念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核心机制（一句话）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7-1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虚空领主·时空畸变体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传送突袭 + 虚空裂隙，半血后重力反转（跳跃高度翻倍）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7-2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时间畸变者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自身时间加速（移速攻速 +60%），同时减速玩家（需用闪避对抗）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7-3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镜像幻术师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制造玩家完全克隆体（继承 50% 攻防），击杀克隆体本体受伤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7-4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重力破坏者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周期性切换全场重力（上下颠倒），攻击方向随之反转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7-5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星界猎手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远程穿刺箭雨（覆盖 60% 场地），唯一安全区在 Boss 正下方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虚无吞噬者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吞噬场上地面区域，可吞掉掩体和药剂（逼迫玩家主动换位）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7-7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熵之眼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 30 秒施加随机负面状态（沉默/缴械/致盲），需躲入净化圈消除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7 层掉落标准：红装 ×1 + 钥匙碎片（35%）+ 金币 300～400 + 概率 20% 紫装。普通玩家（吞噬＜100、融合＜10）进房 15 秒内被连招打残；顶尖玩家（吞噬＞150、融合＞20、3 件红装、血量＞1,500、护甲减伤＞40%）可在 1 分 10 秒～1 分 50 秒内碾压。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6.9 第 8 层「地狱王座」固定 Boss：破坏神化身 · 末日之焰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6.9.1 基础信息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项目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内容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房间尺寸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3×3（满屏战场，无死角）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5,500（四阶段：70% / 45% / 20% 转换）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普攻 80，技能 100～150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攻击频率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普攻间隔 0.7 秒，技能冷却 2～6 秒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常驻减伤 25%（P4 破防后降至 10%）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战斗时长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顶尖玩家约 2 分 30 秒～3 分钟；其他人撑不过 1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外观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高逾 8 米的熔岩巨人，半身嵌入地狱王座，胸口镶嵌跳动的地狱核心，左手火焰巨剑，右手凝聚火焰与硫磺能量球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6.9.2 全局战斗机制（4 项不可规避的常态压力）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机制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地狱灼烧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每秒自动受到 20 点火焰伤害（无视护甲）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王座束缚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玩家移速永久降低 15%（翻滚距离不变但速度略慢）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熔岩地面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房间 70% 区域被熔岩覆盖，踏入每秒 40 伤害；30% 安全岩板每 15 秒随机重置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硫磺毒气（延续）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 30 秒 +1 层，最高 10 层，每层每秒“层数 ×2”真实伤害；Boss 战期间不暂停累积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即使不吃任何技能，站着对撸每秒也要承受约 20 + 40 + 毒气层数的被动伤害——这是对玩家局内成长总量的最终检验。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6.9.3 阶段转换总览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阶段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血量区间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新增技能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核心变化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100%～70%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熔岩拳、火焰吐息、地狱火球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Boss 试探性攻击，动作缓慢、前摇明显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70%～45%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地狱之剑横扫、熔岩爆发、火雨降临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Boss 拔剑，攻击范围扩大，伤害普遍超过 100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45%～20%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末日审判、召唤地狱守卫、熔岩之墙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Boss 狂暴，召唤辅助，输出检测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20%～0%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核心暴露、终焉一击、地狱全弹幕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破防（护甲降至 10%）但全屏弹幕压境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6.9.4 关键技能表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技能名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伤害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冷却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应对方式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熔岩拳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直线重拳砸地，冲击波 3×5 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横向翻滚，勿站直线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火焰吐息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前方 120° 扇形吐息 2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120/秒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绕到 Boss 背后输出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地狱火球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追踪火球，飞行速度中等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横向跑动让火球撞墙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地狱之剑横扫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巨剑横扫前方 180°、范围 5 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看到拔剑后撤或滚到背后</w:t>
            </w:r>
          </w:p>
        </w:tc>
      </w:tr>
      <w:tr>
        <w:tblPrEx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熔岩爆发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重踏引爆周身 8 米熔岩地面（熔岩暂时消失 3 秒）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提前站在熔岩地面——引爆后反而安全 3 秒（反直觉但正确）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火雨降临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全屏火雨覆盖随机 60% 区域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100/发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站到未覆盖区或高血量硬吃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末日审判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蓄力 3 秒后全屏秒杀级 AOE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 1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蓄力期间造成累计 2,000 伤害，否则必死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召唤地狱守卫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召唤 2 只守卫（1,500 血，60 攻，燃烧 Debuff）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60/次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优先击杀守卫，勿让燃烧叠到 3 层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熔岩之墙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房间中央生成熔岩墙 8 秒，一分为二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100/秒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墙生成前站到想待的一侧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核心暴露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P4 被动，护甲从 25% 降至 10%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全力输出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终焉一击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蓄力 2 秒后全屏 5 连爆，共 600 伤害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120×5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 1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连续翻滚 5 次，失误即死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地狱全弹幕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P4 每秒发射 3 颗追踪火球 + 熔岩喷发频率翻倍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100/颗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高血量硬吃 + 10 秒内斩杀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6.9.5 顶尖玩家“碾压”硬性指标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吞噬次数 ≥200（面板血量＞2,500，攻击＞300）。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融合次数 ≥25（核心装备神话品质，词条 +40% 攻击）。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装备：全身至少 3 件红装，其余橙装。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吞噬被动：至少 5 个蓝装被动满级（Lv.5）。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DPS：持续输出＞800/秒（末日审判 2,000/3 秒轻松达标）。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药剂：至少 3 瓶大恢复药水（P4 弹幕阶段边喝边打）。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最终 Boss 奖励：红装 2 件（必掉，部位自选）、神话级材料“地狱核心”×1（局外锻造）、记忆残渣 500+、金币 1,500～2,000、红装碎片 3 片。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6.10 第 9 层「混沌裂隙」隐藏关：固定三连战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解锁条件：集齐前 8 层全部钥匙碎片，传送进入后不可回头。无探索负担，纯 Boss 挑战 + 奖励狂欢。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序号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概念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9-1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混沌守卫·壁垒之骸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高防重装守卫，需击破场地 3 根能量柱才能破除减伤盾，否则伤害 -70%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9-2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虚空双子·影与焰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一近战一远程双子，共享血条；一方死亡另一方立刻狂暴（攻 +100%，速 +50%）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9-3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破坏神完全体·终焉之翼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融合前 8 层 Boss 技能库的终极形态；三阶段分别释放 1～3 层、4～6 层、7～8 层标志技能混合体，每 15 秒强制传送玩家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奖励大厅：满地图宝箱，产出金币、红装、碎片与神话材料。通关结算按表现评 S～SSS，发放大量记忆残渣。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7. Boss 房尺寸选择逻辑（供程序参考）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每次本层 Boss 生成时，根据抽到的 Boss 编号自动匹配房间尺寸（前两层示例）：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1×1（标准）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2×2（中型）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3×3（大型）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第 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1-1、1-2、1-5、1-6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1-3、1-4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1-7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第 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2-1、2-2、2-5、2-6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2-3、2-4、2-7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无（降低空间复杂度）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第 1 层房间内无额外掩体，只有边界墙；3×3 房间的 Boss（枷锁幽灵）初始在中心，玩家从角落进入，给远程职业先手机会。第 2 层取消 3×3，让玩家注意力集中在“机制组合”而非“跑图”。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8. Boss 设计模板与核心法则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8.1 Boss 设计统一模板（后续详细设计必填字段）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字段组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必填字段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基础信息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名称、外观描述、房间尺寸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基础数值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血量、攻击力、移速、硬直抗性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技能组（最多 4 个）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技能名、效果、伤害、冷却、威胁等级、玩家应对方式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阶段转换（如有）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触发条件、新增 / 变化内容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战斗时长预估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正常 DPS 下 vs DPS 不足下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新增概念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相较上一层的新增概念（如有）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掉落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必掉、概率掉、金币区间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8.2 设计示例：1-1 狱卒·卡恩（铁链巨人）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项目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内容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房间尺寸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1×1（标准牢房）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近战 25～30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外观特征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巨大铁链缠身，半裸，行走带锁链拖地声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技能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威胁等级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玩家应对方式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铁链横扫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前方 120° 扇形挥击，范围约 3 米，伤害 25，命中后击退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低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后撤或侧滚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锁链投掷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远程直线投出锁链，命中后定身 1.5 秒，随后 Boss 缓慢走近接一次普攻（总伤害 45）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中（新手易恐慌）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横向翻滚躲避锁链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愤怒践踏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血量低于 40% 时释放一次，原地重踏，全屏小震波（伤害 20）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低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跳跃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设计意图：最基础的 Boss，攻击模式清晰。定身 + 走近接普攻的组合是新手第一次“死亡预习”，但伤害不致死（满血可剩一半）。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8.3 核心法则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每个 Boss 都必须满足：看得懂、躲得开、打得快则爽、打得慢则慌、打不过则认。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所有 Boss 机制均可被吞噬 / 融合养成路线反制：高血量抗性吞噬流硬吃机制，或高爆发融合流跳过阶段。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9. Godot 实现要点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模块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实现方案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随机生成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GDScript BSP 算法 + 房间 PackedScene 模板池；每主题 5～8 种布局，按层主题加载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房间加载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按房间切换 PackedScene（change_scene_to_packed 或手动实例化），ResourceLoader 异步加载；对象池复用房间内可交互物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Boss 状态机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AnimationPlayer/AnimationTree + 自定义阶段机（血量阈值切换 P1～P4），技能定义 Resource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全局机制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环境机制（毒气层数、熔炉、虚空扭曲）作为房间级 GameMode 节点（Node），信号驱动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钥匙碎片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局内数据持有，集齐 8 片触发隐藏层入口；结算时写入局外记录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死亡结算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Boss 房进入点存档（仅局内），死亡后直接生成结算 UI 并发放记忆残渣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1.3 单局流程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初始房间（安全区）→ 探索随机房间 → 清怪解锁通道 → 处理特殊房（商店/宝箱/泉水/事件/隐藏）→ Boss 房 → 击败 Boss 获得钥匙碎片与掉落 → 进入下一层。第 9 层需集齐前 8 层 Boss 掉落的全部 8 片钥匙碎片解锁，进入后不可回头。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2. 地图生成规则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2.1 母网格与动态范围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地图使用固定 30×30 的母网格（1 个格子 = 1 个屏幕，约 1920×1080 视野），每层只在“可用范围”内生成房间：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可用生成范围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坐标范围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说明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14×14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-7～+7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初始房间在中心 (0,0)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16×16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-8～+8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范围逐步扩张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18×18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-9～+9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20×20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-10～+10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22×22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-11～+11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24×24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-12～+12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26×26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-13～+13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28×28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-14～+14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30×30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-15～+15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全地图开放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2.2 房间尺寸规则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每个房间最大占用 3×3 网格（9 个单元格）；最小房间为 1×1（标准战斗房）。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房间形状可灵活变化：1×1、1×2、2×1、2×2、3×1、1×3、3×2、2×3、3×3。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示例：3×3 大房间相当于玩家视野需要移动 3 个屏幕才能看完，适合 Boss 战或大型战斗场景。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2.3 连通性规则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使用 BSP（二叉空间分割）算法生成房间布局，确保每个房间至少与 1 个其他房间相邻。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初始房间（中心）通过走廊或直接相邻连接到至少 2 个其他房间。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Boss 房间固定在可用范围边缘最远端（如 1 层在 14×14 范围的角落）。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无死胡同房间：所有房间最终都能通向 Boss 房。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2.4 生成算法（Godot GDScript 伪代码）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OnLayerStart(LayerIndex)：RangeSize = 14 + (LayerIndex - 1) × 2（1 层 14，8 层 28，9 层 30）；Center = (0,0)；在 [MinBound, MaxBound] 内执行 BSP_Generate 生成房间；固定初始房于中心、Boss 房于最远端角落；ConnectAllRooms 保证连通；按规则分配房间类型（初始/Boss/商店/泉水/宝箱/事件×≥2/隐藏×≥2，其余为怪物房）；最后按层配置生成怪物与 Boss。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实现建议：房间布局数据用 GDScript 字典/数组生成，房间模板为 PackedScene（.tscn），按层主题从模板池实例化。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3. 房间类型与分配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3.1 每层房间清单（修正版）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房间类型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数量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说明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初始房间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固定在地图中心 (0,0)，安全区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Boss 房间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固定在可用范围边缘最远端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稳定出现在距初始房间 3～5 格范围内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宝箱房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稳定出现在距初始房间 4～7 格范围内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泉水房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稳定出现在距初始房间 2～4 格范围内，满血恢复 + 清除所有 Debuff，每层限用 1 次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事件房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≥2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每层至少 2 个，可更多（随机）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隐藏房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≥2 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每层至少 2 个，位于不直接可见的位置（需探索发现）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怪物房（普通）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剩余房间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必须清怪才能开门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怪物房（精英）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占怪物房 20%～30%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内含 1～2 只精英怪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bookmarkStart w:id="0" w:name="_GoBack"/>
      <w:bookmarkEnd w:id="0"/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3.2 隐藏房发现规则（每层稳定 2 间）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炸开墙壁（消耗炸弹或特殊技能）。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靠近时墙壁出现裂缝（感知型职业或装备技能）。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地图上显示为“？”，需走到对应位置触发。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隐藏房内容（高价值奖励）：红装碎片 1 片、大量金币（300～800）、稀有消耗品（复活币、融合折扣券、属性结晶×2）、专属橙色装备（带特殊词条）。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3.3 事件房池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事件房池共 9 种（瘟疫之泉、记忆碎片、赌徒的挑战、试炼之石、时空裂隙、古代祭坛、佣兵营地、宝藏守卫、锻造炉），完整说明见总册第 5 章。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4. 每层主题与环境机制</w:t>
      </w:r>
    </w:p>
    <w:tbl>
      <w:tblPr>
        <w:tblStyle w:val="3"/>
        <w:tblW w:w="10035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3836"/>
        <w:gridCol w:w="3799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主题名</w:t>
            </w:r>
          </w:p>
        </w:tc>
        <w:tc>
          <w:tcPr>
            <w:tcW w:w="3836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视觉风格</w:t>
            </w:r>
          </w:p>
        </w:tc>
        <w:tc>
          <w:tcPr>
            <w:tcW w:w="3799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环境机制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监牢入口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潮湿石壁、铁栅栏、昏暗烛光、水渍地面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无特殊机制（教学层）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废弃矿道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木质支架、矿车轨道、煤灰飘散、幽蓝色矿石发光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部分地面坍塌（减速区域）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古老墓穴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石棺、壁画、骨灰瓮、暗绿色毒瘴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毒气区域（持续掉血，可破坏通风口消除）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地下沼泽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泥潭、腐烂树根、荧光真菌、暗紫色雾气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泥潭陷阱（减速 + 持续伤害）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符文熔炉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熔岩沟渠、铁砧、巨型齿轮、橙红色火光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熔岩地面（灼烧），齿轮机关（间歇性伤害）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硫磺深渊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硫磺池、恶魔雕像、红色暗光、漂浮灰烬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硫磺气体（间歇性爆炸，需躲掩体）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虚空回廊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悬浮石板、星空背景、扭曲空间、蓝紫色虚空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重力降低（跳跃高度翻倍），传送门（随机传送）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地狱王座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烈焰、骸骨、破碎神像、血红色调、巨型王座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全屏间歇性火焰风暴（需躲掩体）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混沌裂隙</w:t>
            </w:r>
          </w:p>
        </w:tc>
        <w:tc>
          <w:tcPr>
            <w:tcW w:w="3836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扭曲空间、破碎现实、黑白闪烁、漂浮残骸</w:t>
            </w:r>
          </w:p>
        </w:tc>
        <w:tc>
          <w:tcPr>
            <w:tcW w:w="3799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随机传送门（每 10 秒强制传送 1 次，打乱站位）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一、核心参数总表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参数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数值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说明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瓦片尺寸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64×64 像素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标准正方形 Tile，用于 TileMap 所有层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角色像素高度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80 像素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含头发/头盔/斗篷等装饰物，约 1.25 倍瓦片高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角色碰撞体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20×48 像素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底部碰撞，宽度约为角色视觉宽度的 70%（320×480 的 1/16 比例）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墙壁厚度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 个瓦片（128 像素）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所有房间边界墙厚度统一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台阶高度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16 像素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约为角色高度的 1/5，视觉上“半层”效果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台阶宽度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 个瓦片（192 像素）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足够角色平滑上下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摄像机平滑速度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6.0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Godot 中 Camera2D 的 Position Smoothing 值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二、房间尺寸与瓦片数量（含墙壁厚度）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2.1 标准房间尺寸总表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房间标称尺寸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整体瓦片数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墙壁厚度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可用活动区域（扣墙后）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实际像素尺寸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1×1（最小）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20×12（240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 瓦片×2 侧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16×8（128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1024×512 px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1.5×1.5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30×18（540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 瓦片×2 侧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26×14（364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1664×896 px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2×2（标准）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40×24（960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 瓦片×2 侧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36×20（720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2304×1280 px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2.5×2.5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50×30（1500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 瓦片×2 侧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46×26（1196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2944×1664 px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3×3（最大）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60×36（2160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 瓦片×2 侧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56×32（1792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3584×2048 px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2.2 房间类型与推荐尺寸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房间类型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推荐标称尺寸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可用瓦片数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典型用途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初始房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1.5×1.5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26×14（364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安全区，有 NPC/传送阵，不需要战斗空间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标准战斗房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2×2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36×20（720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普通怪物房，容纳 3～5 个敌人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精英战斗房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2.5×2.5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46×26（1196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精英怪房，需要更大走位空间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特殊房（商店/泉水/宝箱）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1.5×1.5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26×14（364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功能性房间，不需要战斗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事件房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2×2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36×20（720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容纳事件触发区域和交互物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隐藏房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1.5×1.5 或 2×2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26×14 或 36×20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高价值奖励房，规模适中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Boss 房（1×1 Boss）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2.5×2.5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46×26（1196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小型 Boss（如狱卒、裂爪）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Boss 房（3×3 Boss）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3×3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56×32（1792 瓦片）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大型 Boss（如破坏神化身、虚空领主）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三、瓦片层配置（Godot TileMap）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3.1 TileMap 层结构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层名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Z 轴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功能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瓦片源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Floor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-10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地面基础贴图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64×64 地面瓦片（草地/石砖/木板/熔岩等）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Decoration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-5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装饰层（裂缝/花纹/血迹/苔藓）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装饰瓦片集（半透明叠加）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Wall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0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墙壁/障碍物（碰撞体启用）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墙壁瓦片集（含阴影）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HighGround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5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高台地面（Z 轴+1 层，碰撞体启用）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高台贴图 + 边缘阴影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Cliff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4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悬崖边缘（视觉过渡）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悬崖瓦片（向下延伸阴影）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Step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台阶（连接高低差）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台阶瓦片（左侧/右侧朝向）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Object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10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可交互物体（箱子/门/机关）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独立 PackedScene，非瓦片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3.2 各主题房间的地面瓦片配置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层数主题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地面主瓦片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装饰瓦片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墙壁瓦片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高台瓦片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监牢入口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潮湿石砖（灰蓝）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水渍、裂缝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粗石墙（暗灰）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石质高台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废弃矿道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碎石地面（棕灰）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矿轨、煤灰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木支架+岩壁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木质平台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古老墓穴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墓砖（暗紫灰）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骨灰、符文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古石墙（青苔）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石棺基座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地下沼泽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泥潭（深绿褐）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真菌、水洼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腐木+泥墙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树根平台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符文熔炉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熔岩砖（橙红）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熔岩裂隙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黑曜石墙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熔岩高台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硫磺深渊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硫磺结晶（黄绿）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灰烬、焦痕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恶魔石墙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结晶平台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虚空回廊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虚空石板（紫黑）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星点、裂痕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扭曲石墙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悬浮平台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地狱王座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地狱岩砖（深红）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烈焰纹路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黑钢墙+骸骨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王座高台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混沌裂隙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混沌地砖（黑白闪烁）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空间裂痕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破碎现实墙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不稳定平台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四、高低差房间配置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4.1 高低差参数表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参数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数值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说明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高台高度（Z 轴偏移）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 层（等效视觉 Y 轴偏移 -16px）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用 Y 轴排序实现视觉层次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高台可用面积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3×3 瓦片起（最大 6×6）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保证站立和战斗空间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高台与低地连接方式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台阶（3 瓦片宽）×1 组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或斜坡（2 瓦片宽）×1 组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高台边缘视觉提示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向下延伸 4px 的暗色阴影条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明确提示高度边界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高台碰撞体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启用（阻止走上/走下）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台阶位置除外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4.2 高台占房间比例建议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房间类型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高台面积占比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说明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普通战斗房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0%～15%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偶尔出现 1 个小高台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精英战斗房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10%～25%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1～2 个高台，远程怪占据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Boss 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0%～10%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低占比，避免干扰 Boss 战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特殊房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0%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保持平坦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4.3 带高低差的房间生成示例（2×2 尺寸）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text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整体尺寸：40×24 瓦片（2304×1280 px）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可用区域：36×20 瓦片（扣墙后）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俯视布局：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┌──────────────────────────────────────────────────┐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│████████████████████████████████████████████████│ ← 墙（2瓦片厚）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┌──────────────────────────────────────┐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│ [低地] [低地] [低地] [低地] [低地] │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│ [低地] [低地] ┌──────────┐ [低地] │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│ [低地] [低地] │ 高台区域  │ [低地] │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│ [低地] [低地] │ 3×3瓦片  │ [低地] │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│ [低地] [低地] └───┬──────┘ [低地] │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│ [低地] [低地] [台阶] [低地] [低地] │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│ [低地] [低地] [低地] [低地] [低地] │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  └──────────────────────────────────────┘  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│████████████████████████████████████████████████│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高台区域：3×3 瓦片（192×192 px），位于房间右侧。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台阶：3 瓦片宽（192 px），从高台左侧向下延伸。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五、摄像机与视口配置（Godot 4）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参数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数值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设置位置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游戏分辨率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1280×720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Project Settings → Display → Window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缩放模式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Viewport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保持固定分辨率，适配不同屏幕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TileMap 节点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TileMap（子节点 Camera2D）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每个房间场景根节点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Camera2D 平滑模式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Drag（拖动）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像素完美运动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Camera2D 平滑速度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6.0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Position Smoothing Speed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房间边界限制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用 Camera2D 的 Limit 属性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Left/Right/Top/Bottom = 房间可用区域边界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像素完美渲染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启用 Snap 2D Transforms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Project Settings → Rendering → 2D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六、验证数据：一个2×2房间的实际配置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假设生成一个标准 2×2 战斗房（36×20 可用瓦片）：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项目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数值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可用区域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36×20 = 720 瓦片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实际像素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2304×1280 px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可容纳怪物数量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3～5 个普通怪 / 1～2 个精英怪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玩家从任意边缘进入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传送至房间入口坐标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Boss 房特殊限制</w:t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ab/>
      </w: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入口关闭，清怪后解锁出口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房间内的 TileMap 数据结构（GDScript 伪代码）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gdscript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# 房间基础数据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var room_data = {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"size": Vector2(40, 24),        # 整体尺寸（含墙壁）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"usable": Rect2(2, 2, 36, 20),  # 可用区域（扣墙）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"floor_tile": "stone_dark_01",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"wall_tile": "stone_wall_01",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"has_highground": true,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"highground_rect": Rect2(28, 10, 3, 3),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"step_pos": Vector2(28, 13),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"enemy_spawns": [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    Vector2(10, 10),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    Vector2(15, 10),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    Vector2(10, 15)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 xml:space="preserve">    ]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}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这些参数可以直接录入 Godot 的 TileMap 和脚本系统中，作为地图生成算法的输入数据。</w:t>
      </w:r>
    </w:p>
    <w:p>
      <w:pPr>
        <w:spacing w:before="0" w:after="4" w:line="240" w:lineRule="auto"/>
        <w:rPr>
          <w:rFonts w:hint="eastAsia"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sectPr>
      <w:pgSz w:w="11906" w:h="16838"/>
      <w:pgMar w:top="1247" w:right="1361" w:bottom="1247" w:left="1361" w:header="851" w:footer="992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695441D"/>
    <w:rsid w:val="58023C7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WPS Office_10.1.0.6875_F1E327BC-269C-435d-A152-05C5408002CA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2026-08-10T00:00:00Z</dcterms:created>
  <dc:creator>Game Design Team</dc:creator>
  <cp:lastModifiedBy>x</cp:lastModifiedBy>
  <dcterms:modified xsi:type="dcterms:W3CDTF">2026-08-11T18:38:44Z</dcterms:modified>
  <dc:title>《噬铁者》关卡设计分册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2052-10.1.0.6875</vt:lpwstr>
  </property>
</Properties>
</file>