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E72" w:rsidRPr="00150DD0" w:rsidRDefault="00687E72" w:rsidP="00687E72">
      <w:pPr>
        <w:spacing w:after="0"/>
        <w:rPr>
          <w:b/>
          <w:sz w:val="18"/>
          <w:szCs w:val="18"/>
        </w:rPr>
      </w:pPr>
      <w:r w:rsidRPr="00150DD0">
        <w:rPr>
          <w:rFonts w:hint="eastAsia"/>
          <w:b/>
          <w:sz w:val="18"/>
          <w:szCs w:val="18"/>
        </w:rPr>
        <w:t>항목 16. new 및 delete를 사용할 때는 형태를 반드시 맞추자.</w:t>
      </w:r>
    </w:p>
    <w:p w:rsidR="00687E72" w:rsidRPr="00E9594E" w:rsidRDefault="00687E72" w:rsidP="00687E72">
      <w:pPr>
        <w:spacing w:after="0"/>
        <w:rPr>
          <w:b/>
          <w:sz w:val="18"/>
          <w:szCs w:val="18"/>
        </w:rPr>
      </w:pPr>
      <w:r w:rsidRPr="00E9594E">
        <w:rPr>
          <w:rFonts w:hint="eastAsia"/>
          <w:b/>
          <w:sz w:val="18"/>
          <w:szCs w:val="18"/>
        </w:rPr>
        <w:t>이슈.</w:t>
      </w:r>
    </w:p>
    <w:p w:rsidR="00687E72" w:rsidRPr="00150DD0" w:rsidRDefault="00687E72" w:rsidP="00687E72">
      <w:pPr>
        <w:spacing w:after="0"/>
        <w:rPr>
          <w:sz w:val="18"/>
          <w:szCs w:val="18"/>
        </w:rPr>
      </w:pPr>
      <w:r w:rsidRPr="00150DD0">
        <w:rPr>
          <w:rFonts w:hint="eastAsia"/>
          <w:sz w:val="18"/>
          <w:szCs w:val="18"/>
        </w:rPr>
        <w:t>다음 코드의 잘못된 점이 있을까요?</w:t>
      </w:r>
    </w:p>
    <w:tbl>
      <w:tblPr>
        <w:tblStyle w:val="a3"/>
        <w:tblW w:w="0" w:type="auto"/>
        <w:tblLook w:val="04A0" w:firstRow="1" w:lastRow="0" w:firstColumn="1" w:lastColumn="0" w:noHBand="0" w:noVBand="1"/>
      </w:tblPr>
      <w:tblGrid>
        <w:gridCol w:w="9224"/>
      </w:tblGrid>
      <w:tr w:rsidR="00687E72" w:rsidRPr="00150DD0" w:rsidTr="00687E72">
        <w:tc>
          <w:tcPr>
            <w:tcW w:w="9224" w:type="dxa"/>
          </w:tcPr>
          <w:p w:rsidR="00687E72" w:rsidRPr="00150DD0" w:rsidRDefault="00687E72" w:rsidP="00687E72">
            <w:pPr>
              <w:rPr>
                <w:rFonts w:eastAsiaTheme="minorHAnsi"/>
                <w:sz w:val="18"/>
                <w:szCs w:val="18"/>
              </w:rPr>
            </w:pP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::string *</w:t>
            </w:r>
            <w:proofErr w:type="spellStart"/>
            <w:r w:rsidRPr="00150DD0">
              <w:rPr>
                <w:rFonts w:eastAsiaTheme="minorHAnsi" w:cs="Tahoma"/>
                <w:color w:val="565656"/>
                <w:sz w:val="18"/>
                <w:szCs w:val="18"/>
                <w:shd w:val="clear" w:color="auto" w:fill="FFFFFF"/>
              </w:rPr>
              <w:t>stringArray</w:t>
            </w:r>
            <w:proofErr w:type="spellEnd"/>
            <w:r w:rsidRPr="00150DD0">
              <w:rPr>
                <w:rFonts w:eastAsiaTheme="minorHAnsi" w:cs="Tahoma"/>
                <w:color w:val="565656"/>
                <w:sz w:val="18"/>
                <w:szCs w:val="18"/>
                <w:shd w:val="clear" w:color="auto" w:fill="FFFFFF"/>
              </w:rPr>
              <w:t xml:space="preserve"> = new </w:t>
            </w: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::string[100];</w:t>
            </w:r>
            <w:r w:rsidRPr="00150DD0">
              <w:rPr>
                <w:rFonts w:eastAsiaTheme="minorHAnsi" w:cs="Tahoma"/>
                <w:color w:val="565656"/>
                <w:sz w:val="18"/>
                <w:szCs w:val="18"/>
              </w:rPr>
              <w:br/>
            </w:r>
            <w:r w:rsidRPr="00150DD0">
              <w:rPr>
                <w:rFonts w:eastAsiaTheme="minorHAnsi" w:cs="Tahoma"/>
                <w:color w:val="565656"/>
                <w:sz w:val="18"/>
                <w:szCs w:val="18"/>
                <w:shd w:val="clear" w:color="auto" w:fill="FFFFFF"/>
              </w:rPr>
              <w:t>...</w:t>
            </w:r>
            <w:r w:rsidRPr="00150DD0">
              <w:rPr>
                <w:rFonts w:eastAsiaTheme="minorHAnsi" w:cs="Tahoma"/>
                <w:color w:val="565656"/>
                <w:sz w:val="18"/>
                <w:szCs w:val="18"/>
              </w:rPr>
              <w:br/>
            </w:r>
            <w:r w:rsidRPr="00150DD0">
              <w:rPr>
                <w:rFonts w:eastAsiaTheme="minorHAnsi" w:cs="Tahoma"/>
                <w:color w:val="565656"/>
                <w:sz w:val="18"/>
                <w:szCs w:val="18"/>
                <w:shd w:val="clear" w:color="auto" w:fill="FFFFFF"/>
              </w:rPr>
              <w:t xml:space="preserve">delete </w:t>
            </w:r>
            <w:proofErr w:type="spellStart"/>
            <w:r w:rsidRPr="00150DD0">
              <w:rPr>
                <w:rFonts w:eastAsiaTheme="minorHAnsi" w:cs="Tahoma"/>
                <w:color w:val="565656"/>
                <w:sz w:val="18"/>
                <w:szCs w:val="18"/>
                <w:shd w:val="clear" w:color="auto" w:fill="FFFFFF"/>
              </w:rPr>
              <w:t>stringArray</w:t>
            </w:r>
            <w:proofErr w:type="spellEnd"/>
            <w:r w:rsidRPr="00150DD0">
              <w:rPr>
                <w:rFonts w:eastAsiaTheme="minorHAnsi" w:cs="Tahoma"/>
                <w:color w:val="565656"/>
                <w:sz w:val="18"/>
                <w:szCs w:val="18"/>
                <w:shd w:val="clear" w:color="auto" w:fill="FFFFFF"/>
              </w:rPr>
              <w:t>;</w:t>
            </w:r>
          </w:p>
        </w:tc>
      </w:tr>
    </w:tbl>
    <w:p w:rsidR="00687E72" w:rsidRPr="00150DD0" w:rsidRDefault="00687E72" w:rsidP="00687E72">
      <w:pPr>
        <w:spacing w:after="0"/>
        <w:rPr>
          <w:sz w:val="18"/>
          <w:szCs w:val="18"/>
        </w:rPr>
      </w:pPr>
      <w:r w:rsidRPr="00150DD0">
        <w:rPr>
          <w:rFonts w:hint="eastAsia"/>
          <w:sz w:val="18"/>
          <w:szCs w:val="18"/>
        </w:rPr>
        <w:t xml:space="preserve">잘 되어 있는 것처럼 보입니다. </w:t>
      </w:r>
      <w:proofErr w:type="spellStart"/>
      <w:r w:rsidRPr="00150DD0">
        <w:rPr>
          <w:rFonts w:hint="eastAsia"/>
          <w:sz w:val="18"/>
          <w:szCs w:val="18"/>
        </w:rPr>
        <w:t>stringArray</w:t>
      </w:r>
      <w:proofErr w:type="spellEnd"/>
      <w:r w:rsidRPr="00150DD0">
        <w:rPr>
          <w:rFonts w:hint="eastAsia"/>
          <w:sz w:val="18"/>
          <w:szCs w:val="18"/>
        </w:rPr>
        <w:t xml:space="preserve">의 new와 delete는 잘 </w:t>
      </w:r>
      <w:proofErr w:type="spellStart"/>
      <w:r w:rsidRPr="00150DD0">
        <w:rPr>
          <w:rFonts w:hint="eastAsia"/>
          <w:sz w:val="18"/>
          <w:szCs w:val="18"/>
        </w:rPr>
        <w:t>매칭</w:t>
      </w:r>
      <w:proofErr w:type="spellEnd"/>
      <w:r w:rsidRPr="00150DD0">
        <w:rPr>
          <w:rFonts w:hint="eastAsia"/>
          <w:sz w:val="18"/>
          <w:szCs w:val="18"/>
        </w:rPr>
        <w:t xml:space="preserve"> 되어 있는 것처럼 보입니다. 하지만 위 코드는 큰 문제점이 있습니다. 이 코드의 동작은 미정의 행동을 수행하게 되어 있습니다. </w:t>
      </w:r>
      <w:proofErr w:type="spellStart"/>
      <w:r w:rsidRPr="00150DD0">
        <w:rPr>
          <w:rFonts w:hint="eastAsia"/>
          <w:sz w:val="18"/>
          <w:szCs w:val="18"/>
        </w:rPr>
        <w:t>stringArray</w:t>
      </w:r>
      <w:proofErr w:type="spellEnd"/>
      <w:r w:rsidRPr="00150DD0">
        <w:rPr>
          <w:rFonts w:hint="eastAsia"/>
          <w:sz w:val="18"/>
          <w:szCs w:val="18"/>
        </w:rPr>
        <w:t xml:space="preserve">의 </w:t>
      </w:r>
      <w:proofErr w:type="spellStart"/>
      <w:r w:rsidRPr="00150DD0">
        <w:rPr>
          <w:rFonts w:hint="eastAsia"/>
          <w:sz w:val="18"/>
          <w:szCs w:val="18"/>
        </w:rPr>
        <w:t>스트링</w:t>
      </w:r>
      <w:proofErr w:type="spellEnd"/>
      <w:r w:rsidRPr="00150DD0">
        <w:rPr>
          <w:rFonts w:hint="eastAsia"/>
          <w:sz w:val="18"/>
          <w:szCs w:val="18"/>
        </w:rPr>
        <w:t xml:space="preserve"> 객체 대부분의 소멸자가 제대로 호출 되지 않기 때문입니다.</w:t>
      </w:r>
    </w:p>
    <w:p w:rsidR="00687E72" w:rsidRPr="00150DD0" w:rsidRDefault="00687E72" w:rsidP="00687E72">
      <w:pPr>
        <w:spacing w:after="0"/>
        <w:rPr>
          <w:sz w:val="18"/>
          <w:szCs w:val="18"/>
        </w:rPr>
      </w:pPr>
    </w:p>
    <w:p w:rsidR="00687E72" w:rsidRPr="00150DD0" w:rsidRDefault="00687E72" w:rsidP="00687E72">
      <w:pPr>
        <w:spacing w:after="0"/>
        <w:rPr>
          <w:sz w:val="18"/>
          <w:szCs w:val="18"/>
        </w:rPr>
      </w:pPr>
      <w:r w:rsidRPr="00150DD0">
        <w:rPr>
          <w:rFonts w:hint="eastAsia"/>
          <w:sz w:val="18"/>
          <w:szCs w:val="18"/>
        </w:rPr>
        <w:t xml:space="preserve">사용자가 new </w:t>
      </w:r>
      <w:proofErr w:type="spellStart"/>
      <w:r w:rsidRPr="00150DD0">
        <w:rPr>
          <w:rFonts w:hint="eastAsia"/>
          <w:sz w:val="18"/>
          <w:szCs w:val="18"/>
        </w:rPr>
        <w:t>표현식을</w:t>
      </w:r>
      <w:proofErr w:type="spellEnd"/>
      <w:r w:rsidRPr="00150DD0">
        <w:rPr>
          <w:rFonts w:hint="eastAsia"/>
          <w:sz w:val="18"/>
          <w:szCs w:val="18"/>
        </w:rPr>
        <w:t xml:space="preserve"> </w:t>
      </w:r>
      <w:proofErr w:type="spellStart"/>
      <w:r w:rsidRPr="00150DD0">
        <w:rPr>
          <w:rFonts w:hint="eastAsia"/>
          <w:sz w:val="18"/>
          <w:szCs w:val="18"/>
        </w:rPr>
        <w:t>사용할때는</w:t>
      </w:r>
      <w:proofErr w:type="spellEnd"/>
      <w:r w:rsidRPr="00150DD0">
        <w:rPr>
          <w:rFonts w:hint="eastAsia"/>
          <w:sz w:val="18"/>
          <w:szCs w:val="18"/>
        </w:rPr>
        <w:t xml:space="preserve"> </w:t>
      </w:r>
      <w:proofErr w:type="spellStart"/>
      <w:r w:rsidRPr="00150DD0">
        <w:rPr>
          <w:rFonts w:hint="eastAsia"/>
          <w:sz w:val="18"/>
          <w:szCs w:val="18"/>
        </w:rPr>
        <w:t>두가지</w:t>
      </w:r>
      <w:proofErr w:type="spellEnd"/>
      <w:r w:rsidRPr="00150DD0">
        <w:rPr>
          <w:rFonts w:hint="eastAsia"/>
          <w:sz w:val="18"/>
          <w:szCs w:val="18"/>
        </w:rPr>
        <w:t xml:space="preserve"> 일이 발생합니다. (1)메모리가 할당 되며, (2) 할당된 메모리에 하나 또는 그 이상의 생성자가 호출 됩니다. 사용자가 delete </w:t>
      </w:r>
      <w:proofErr w:type="spellStart"/>
      <w:r w:rsidRPr="00150DD0">
        <w:rPr>
          <w:rFonts w:hint="eastAsia"/>
          <w:sz w:val="18"/>
          <w:szCs w:val="18"/>
        </w:rPr>
        <w:t>표현식을</w:t>
      </w:r>
      <w:proofErr w:type="spellEnd"/>
      <w:r w:rsidRPr="00150DD0">
        <w:rPr>
          <w:rFonts w:hint="eastAsia"/>
          <w:sz w:val="18"/>
          <w:szCs w:val="18"/>
        </w:rPr>
        <w:t xml:space="preserve"> 사용할 때 도 </w:t>
      </w:r>
      <w:proofErr w:type="spellStart"/>
      <w:r w:rsidRPr="00150DD0">
        <w:rPr>
          <w:rFonts w:hint="eastAsia"/>
          <w:sz w:val="18"/>
          <w:szCs w:val="18"/>
        </w:rPr>
        <w:t>두가지</w:t>
      </w:r>
      <w:proofErr w:type="spellEnd"/>
      <w:r w:rsidRPr="00150DD0">
        <w:rPr>
          <w:rFonts w:hint="eastAsia"/>
          <w:sz w:val="18"/>
          <w:szCs w:val="18"/>
        </w:rPr>
        <w:t xml:space="preserve"> 일이 발생합니다. (1) 하나 또는 그 이상의 </w:t>
      </w:r>
      <w:proofErr w:type="spellStart"/>
      <w:r w:rsidRPr="00150DD0">
        <w:rPr>
          <w:rFonts w:hint="eastAsia"/>
          <w:sz w:val="18"/>
          <w:szCs w:val="18"/>
        </w:rPr>
        <w:t>소멸자들이</w:t>
      </w:r>
      <w:proofErr w:type="spellEnd"/>
      <w:r w:rsidRPr="00150DD0">
        <w:rPr>
          <w:rFonts w:hint="eastAsia"/>
          <w:sz w:val="18"/>
          <w:szCs w:val="18"/>
        </w:rPr>
        <w:t xml:space="preserve"> 호출 되며, (2) 이후 메모리가 할당이 해제 됩니다. delete </w:t>
      </w:r>
      <w:proofErr w:type="spellStart"/>
      <w:r w:rsidRPr="00150DD0">
        <w:rPr>
          <w:rFonts w:hint="eastAsia"/>
          <w:sz w:val="18"/>
          <w:szCs w:val="18"/>
        </w:rPr>
        <w:t>표현식에서의</w:t>
      </w:r>
      <w:proofErr w:type="spellEnd"/>
      <w:r w:rsidRPr="00150DD0">
        <w:rPr>
          <w:rFonts w:hint="eastAsia"/>
          <w:sz w:val="18"/>
          <w:szCs w:val="18"/>
        </w:rPr>
        <w:t xml:space="preserve"> 한가지 의문은 </w:t>
      </w:r>
      <w:r w:rsidRPr="00150DD0">
        <w:rPr>
          <w:sz w:val="18"/>
          <w:szCs w:val="18"/>
        </w:rPr>
        <w:t>“</w:t>
      </w:r>
      <w:r w:rsidRPr="00150DD0">
        <w:rPr>
          <w:rFonts w:hint="eastAsia"/>
          <w:sz w:val="18"/>
          <w:szCs w:val="18"/>
        </w:rPr>
        <w:t>메모리에서 얼마나 많은 객체들이 삭제가 될 것인가</w:t>
      </w:r>
      <w:r w:rsidRPr="00150DD0">
        <w:rPr>
          <w:sz w:val="18"/>
          <w:szCs w:val="18"/>
        </w:rPr>
        <w:t>”</w:t>
      </w:r>
      <w:r w:rsidRPr="00150DD0">
        <w:rPr>
          <w:rFonts w:hint="eastAsia"/>
          <w:sz w:val="18"/>
          <w:szCs w:val="18"/>
        </w:rPr>
        <w:t xml:space="preserve"> 입니다. 이 의문의 답은 </w:t>
      </w:r>
      <w:r w:rsidR="00EE3DD6" w:rsidRPr="00150DD0">
        <w:rPr>
          <w:rFonts w:hint="eastAsia"/>
          <w:sz w:val="18"/>
          <w:szCs w:val="18"/>
        </w:rPr>
        <w:t>얼마나 많은 소멸자가 호출될 것인가 하는 데에 있습니다.</w:t>
      </w:r>
    </w:p>
    <w:p w:rsidR="00EE3DD6" w:rsidRPr="00683E07" w:rsidRDefault="00EE3DD6" w:rsidP="00687E72">
      <w:pPr>
        <w:spacing w:after="0"/>
        <w:rPr>
          <w:sz w:val="18"/>
          <w:szCs w:val="18"/>
        </w:rPr>
      </w:pPr>
    </w:p>
    <w:p w:rsidR="00EE3DD6" w:rsidRPr="00683E07" w:rsidRDefault="00EE3DD6" w:rsidP="00687E72">
      <w:pPr>
        <w:spacing w:after="0"/>
        <w:rPr>
          <w:rFonts w:eastAsiaTheme="minorHAnsi" w:cs="Tahoma"/>
          <w:sz w:val="18"/>
          <w:szCs w:val="18"/>
          <w:shd w:val="clear" w:color="auto" w:fill="FFFFFF"/>
        </w:rPr>
      </w:pPr>
      <w:r w:rsidRPr="00683E07">
        <w:rPr>
          <w:rFonts w:eastAsiaTheme="minorHAnsi" w:cs="Tahoma"/>
          <w:sz w:val="18"/>
          <w:szCs w:val="18"/>
          <w:shd w:val="clear" w:color="auto" w:fill="FFFFFF"/>
        </w:rPr>
        <w:t xml:space="preserve">실제로, 이 의문은 단순합니다: 삭제되는 포인터가 단일 객체를 가리키는가 또는 객체들의 배열을 가리키는가? 이는 단일 객체들에 대한 메모리 레이아웃과 배열을 위한 메모리 레이아웃이 서로 다르기 때문에 매우 중요한 의문입니다. 특히, 배열에 대한 메모리는 배열의 크기를 대개 포함하며, delete가 얼마나 많은 </w:t>
      </w:r>
      <w:proofErr w:type="spellStart"/>
      <w:r w:rsidRPr="00683E07">
        <w:rPr>
          <w:rFonts w:eastAsiaTheme="minorHAnsi" w:cs="Tahoma"/>
          <w:sz w:val="18"/>
          <w:szCs w:val="18"/>
          <w:shd w:val="clear" w:color="auto" w:fill="FFFFFF"/>
        </w:rPr>
        <w:t>소멸자들을</w:t>
      </w:r>
      <w:proofErr w:type="spellEnd"/>
      <w:r w:rsidRPr="00683E07">
        <w:rPr>
          <w:rFonts w:eastAsiaTheme="minorHAnsi" w:cs="Tahoma"/>
          <w:sz w:val="18"/>
          <w:szCs w:val="18"/>
          <w:shd w:val="clear" w:color="auto" w:fill="FFFFFF"/>
        </w:rPr>
        <w:t xml:space="preserve"> 호출해야 하는지를 알기</w:t>
      </w:r>
      <w:r w:rsidR="00F36923">
        <w:rPr>
          <w:rFonts w:eastAsiaTheme="minorHAnsi" w:cs="Tahoma" w:hint="eastAsia"/>
          <w:sz w:val="18"/>
          <w:szCs w:val="18"/>
          <w:shd w:val="clear" w:color="auto" w:fill="FFFFFF"/>
        </w:rPr>
        <w:t xml:space="preserve"> </w:t>
      </w:r>
      <w:r w:rsidRPr="00683E07">
        <w:rPr>
          <w:rFonts w:eastAsiaTheme="minorHAnsi" w:cs="Tahoma"/>
          <w:sz w:val="18"/>
          <w:szCs w:val="18"/>
          <w:shd w:val="clear" w:color="auto" w:fill="FFFFFF"/>
        </w:rPr>
        <w:t>쉽게 합니다. 단일 객체에 대한 메모리는 이 정보가 결여되어 있습니다. 이 레이아웃을 도시하면 다음</w:t>
      </w:r>
      <w:bookmarkStart w:id="0" w:name="_GoBack"/>
      <w:bookmarkEnd w:id="0"/>
      <w:r w:rsidRPr="00683E07">
        <w:rPr>
          <w:rFonts w:eastAsiaTheme="minorHAnsi" w:cs="Tahoma"/>
          <w:sz w:val="18"/>
          <w:szCs w:val="18"/>
          <w:shd w:val="clear" w:color="auto" w:fill="FFFFFF"/>
        </w:rPr>
        <w:t>과 같습니다. 여기서 n은 배열의 크기입니다:</w:t>
      </w:r>
    </w:p>
    <w:p w:rsidR="00EE3DD6" w:rsidRPr="00150DD0" w:rsidRDefault="00EE3DD6" w:rsidP="00687E72">
      <w:pPr>
        <w:spacing w:after="0"/>
        <w:rPr>
          <w:rFonts w:eastAsiaTheme="minorHAnsi" w:cs="Tahoma"/>
          <w:color w:val="565656"/>
          <w:sz w:val="18"/>
          <w:szCs w:val="18"/>
          <w:shd w:val="clear" w:color="auto" w:fill="FFFFFF"/>
        </w:rPr>
      </w:pPr>
    </w:p>
    <w:p w:rsidR="00EE3DD6" w:rsidRPr="00150DD0" w:rsidRDefault="00EE3DD6" w:rsidP="00687E72">
      <w:pPr>
        <w:spacing w:after="0"/>
        <w:rPr>
          <w:rFonts w:eastAsiaTheme="minorHAnsi"/>
          <w:sz w:val="18"/>
          <w:szCs w:val="18"/>
        </w:rPr>
      </w:pPr>
      <w:r w:rsidRPr="00150DD0">
        <w:rPr>
          <w:noProof/>
          <w:sz w:val="18"/>
          <w:szCs w:val="18"/>
        </w:rPr>
        <w:drawing>
          <wp:inline distT="0" distB="0" distL="0" distR="0" wp14:anchorId="48D4CE05" wp14:editId="26F0835D">
            <wp:extent cx="3333750" cy="619125"/>
            <wp:effectExtent l="0" t="0" r="0" b="9525"/>
            <wp:docPr id="1" name="그림 1" descr="http://cfs13.tistory.com/image/33/tistory/2008/10/31/10/33/490a60796d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s13.tistory.com/image/33/tistory/2008/10/31/10/33/490a60796d7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inline>
        </w:drawing>
      </w:r>
    </w:p>
    <w:p w:rsidR="00EE3DD6" w:rsidRPr="00150DD0" w:rsidRDefault="00EE3DD6" w:rsidP="00687E72">
      <w:pPr>
        <w:spacing w:after="0"/>
        <w:rPr>
          <w:rFonts w:eastAsiaTheme="minorHAnsi"/>
          <w:sz w:val="18"/>
          <w:szCs w:val="18"/>
        </w:rPr>
      </w:pPr>
    </w:p>
    <w:p w:rsidR="00EE3DD6" w:rsidRPr="00150DD0" w:rsidRDefault="00EE3DD6" w:rsidP="00687E72">
      <w:pPr>
        <w:spacing w:after="0"/>
        <w:rPr>
          <w:rFonts w:eastAsiaTheme="minorHAnsi"/>
          <w:sz w:val="18"/>
          <w:szCs w:val="18"/>
        </w:rPr>
      </w:pPr>
      <w:r w:rsidRPr="00150DD0">
        <w:rPr>
          <w:rFonts w:eastAsiaTheme="minorHAnsi" w:hint="eastAsia"/>
          <w:sz w:val="18"/>
          <w:szCs w:val="18"/>
        </w:rPr>
        <w:t>한 포인터에 delete를 사용할 때, delete가 배열의 정보가 거기에 있는지에 대해 delete가 알 수 있는 유일한 방법은 사용자가 있다고 명시하는 것이다. 만약 delete에 [] 문구가 사용되면 delete는 배열이라는 것을 가정할 수 있습니다.</w:t>
      </w:r>
    </w:p>
    <w:tbl>
      <w:tblPr>
        <w:tblStyle w:val="a3"/>
        <w:tblW w:w="0" w:type="auto"/>
        <w:tblLook w:val="04A0" w:firstRow="1" w:lastRow="0" w:firstColumn="1" w:lastColumn="0" w:noHBand="0" w:noVBand="1"/>
      </w:tblPr>
      <w:tblGrid>
        <w:gridCol w:w="9224"/>
      </w:tblGrid>
      <w:tr w:rsidR="00EE3DD6" w:rsidRPr="00150DD0" w:rsidTr="00EE3DD6">
        <w:tc>
          <w:tcPr>
            <w:tcW w:w="9224" w:type="dxa"/>
          </w:tcPr>
          <w:p w:rsidR="00EE3DD6" w:rsidRPr="00150DD0" w:rsidRDefault="00EE3DD6" w:rsidP="00687E72">
            <w:pPr>
              <w:rPr>
                <w:rFonts w:eastAsiaTheme="minorHAnsi"/>
                <w:sz w:val="18"/>
                <w:szCs w:val="18"/>
              </w:rPr>
            </w:pP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 xml:space="preserve">::string *stringPtr1 = new </w:t>
            </w: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::string;</w:t>
            </w:r>
            <w:r w:rsidRPr="00150DD0">
              <w:rPr>
                <w:rFonts w:eastAsiaTheme="minorHAnsi" w:cs="Tahoma"/>
                <w:color w:val="565656"/>
                <w:sz w:val="18"/>
                <w:szCs w:val="18"/>
              </w:rPr>
              <w:br/>
            </w: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 xml:space="preserve">::string *stringPtr2 = new </w:t>
            </w: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::string[100];</w:t>
            </w:r>
            <w:r w:rsidRPr="00150DD0">
              <w:rPr>
                <w:rFonts w:eastAsiaTheme="minorHAnsi" w:cs="Tahoma"/>
                <w:color w:val="565656"/>
                <w:sz w:val="18"/>
                <w:szCs w:val="18"/>
              </w:rPr>
              <w:br/>
            </w:r>
            <w:r w:rsidRPr="00150DD0">
              <w:rPr>
                <w:rFonts w:eastAsiaTheme="minorHAnsi" w:cs="Tahoma"/>
                <w:color w:val="565656"/>
                <w:sz w:val="18"/>
                <w:szCs w:val="18"/>
                <w:shd w:val="clear" w:color="auto" w:fill="FFFFFF"/>
              </w:rPr>
              <w:t>...</w:t>
            </w:r>
            <w:r w:rsidRPr="00150DD0">
              <w:rPr>
                <w:rFonts w:eastAsiaTheme="minorHAnsi" w:cs="Tahoma"/>
                <w:color w:val="565656"/>
                <w:sz w:val="18"/>
                <w:szCs w:val="18"/>
              </w:rPr>
              <w:br/>
            </w:r>
            <w:r w:rsidRPr="00150DD0">
              <w:rPr>
                <w:rStyle w:val="a5"/>
                <w:rFonts w:eastAsiaTheme="minorHAnsi" w:cs="Tahoma"/>
                <w:color w:val="FF8B16"/>
                <w:sz w:val="18"/>
                <w:szCs w:val="18"/>
              </w:rPr>
              <w:t>delete</w:t>
            </w:r>
            <w:r w:rsidRPr="00150DD0">
              <w:rPr>
                <w:rStyle w:val="apple-converted-space"/>
                <w:rFonts w:eastAsiaTheme="minorHAnsi" w:cs="Tahoma"/>
                <w:color w:val="565656"/>
                <w:sz w:val="18"/>
                <w:szCs w:val="18"/>
                <w:shd w:val="clear" w:color="auto" w:fill="FFFFFF"/>
              </w:rPr>
              <w:t> </w:t>
            </w:r>
            <w:r w:rsidRPr="00150DD0">
              <w:rPr>
                <w:rFonts w:eastAsiaTheme="minorHAnsi" w:cs="Tahoma"/>
                <w:color w:val="565656"/>
                <w:sz w:val="18"/>
                <w:szCs w:val="18"/>
                <w:shd w:val="clear" w:color="auto" w:fill="FFFFFF"/>
              </w:rPr>
              <w:t>stringPtr1;                       // delete an object</w:t>
            </w:r>
            <w:r w:rsidRPr="00150DD0">
              <w:rPr>
                <w:rFonts w:eastAsiaTheme="minorHAnsi" w:cs="Tahoma"/>
                <w:color w:val="565656"/>
                <w:sz w:val="18"/>
                <w:szCs w:val="18"/>
              </w:rPr>
              <w:br/>
            </w:r>
            <w:r w:rsidRPr="00150DD0">
              <w:rPr>
                <w:rStyle w:val="docemphstrong"/>
                <w:rFonts w:eastAsiaTheme="minorHAnsi" w:cs="Tahoma"/>
                <w:b/>
                <w:bCs/>
                <w:color w:val="FF8B16"/>
                <w:sz w:val="18"/>
                <w:szCs w:val="18"/>
              </w:rPr>
              <w:t>delete []</w:t>
            </w:r>
            <w:r w:rsidRPr="00150DD0">
              <w:rPr>
                <w:rStyle w:val="apple-converted-space"/>
                <w:rFonts w:eastAsiaTheme="minorHAnsi" w:cs="Tahoma"/>
                <w:b/>
                <w:bCs/>
                <w:color w:val="FF8B16"/>
                <w:sz w:val="18"/>
                <w:szCs w:val="18"/>
              </w:rPr>
              <w:t> </w:t>
            </w:r>
            <w:r w:rsidRPr="00150DD0">
              <w:rPr>
                <w:rFonts w:eastAsiaTheme="minorHAnsi" w:cs="Tahoma"/>
                <w:color w:val="565656"/>
                <w:sz w:val="18"/>
                <w:szCs w:val="18"/>
                <w:shd w:val="clear" w:color="auto" w:fill="FFFFFF"/>
              </w:rPr>
              <w:t>stringPtr2;                    // delete an array of objects</w:t>
            </w:r>
          </w:p>
        </w:tc>
      </w:tr>
    </w:tbl>
    <w:p w:rsidR="00EE3DD6" w:rsidRPr="00676D06" w:rsidRDefault="00EE3DD6" w:rsidP="00687E72">
      <w:pPr>
        <w:spacing w:after="0"/>
        <w:rPr>
          <w:rFonts w:eastAsiaTheme="minorHAnsi"/>
          <w:b/>
          <w:sz w:val="18"/>
          <w:szCs w:val="18"/>
        </w:rPr>
      </w:pPr>
      <w:r w:rsidRPr="00150DD0">
        <w:rPr>
          <w:rFonts w:eastAsiaTheme="minorHAnsi" w:hint="eastAsia"/>
          <w:sz w:val="18"/>
          <w:szCs w:val="18"/>
        </w:rPr>
        <w:t xml:space="preserve">규칙은 간단합니다. </w:t>
      </w:r>
      <w:r w:rsidRPr="0052301C">
        <w:rPr>
          <w:rFonts w:eastAsiaTheme="minorHAnsi" w:hint="eastAsia"/>
          <w:b/>
          <w:sz w:val="18"/>
          <w:szCs w:val="18"/>
        </w:rPr>
        <w:t xml:space="preserve">new </w:t>
      </w:r>
      <w:proofErr w:type="spellStart"/>
      <w:r w:rsidRPr="0052301C">
        <w:rPr>
          <w:rFonts w:eastAsiaTheme="minorHAnsi" w:hint="eastAsia"/>
          <w:b/>
          <w:sz w:val="18"/>
          <w:szCs w:val="18"/>
        </w:rPr>
        <w:t>표현식에</w:t>
      </w:r>
      <w:proofErr w:type="spellEnd"/>
      <w:r w:rsidRPr="0052301C">
        <w:rPr>
          <w:rFonts w:eastAsiaTheme="minorHAnsi" w:hint="eastAsia"/>
          <w:b/>
          <w:sz w:val="18"/>
          <w:szCs w:val="18"/>
        </w:rPr>
        <w:t xml:space="preserve"> []을 사용한다면 delete </w:t>
      </w:r>
      <w:proofErr w:type="spellStart"/>
      <w:r w:rsidRPr="0052301C">
        <w:rPr>
          <w:rFonts w:eastAsiaTheme="minorHAnsi" w:hint="eastAsia"/>
          <w:b/>
          <w:sz w:val="18"/>
          <w:szCs w:val="18"/>
        </w:rPr>
        <w:t>표현식에도</w:t>
      </w:r>
      <w:proofErr w:type="spellEnd"/>
      <w:r w:rsidRPr="0052301C">
        <w:rPr>
          <w:rFonts w:eastAsiaTheme="minorHAnsi" w:hint="eastAsia"/>
          <w:b/>
          <w:sz w:val="18"/>
          <w:szCs w:val="18"/>
        </w:rPr>
        <w:t xml:space="preserve"> []를 사용</w:t>
      </w:r>
      <w:r w:rsidRPr="00150DD0">
        <w:rPr>
          <w:rFonts w:eastAsiaTheme="minorHAnsi" w:hint="eastAsia"/>
          <w:sz w:val="18"/>
          <w:szCs w:val="18"/>
        </w:rPr>
        <w:t xml:space="preserve">하면 되고, 만약 </w:t>
      </w:r>
      <w:r w:rsidRPr="00676D06">
        <w:rPr>
          <w:rFonts w:eastAsiaTheme="minorHAnsi" w:hint="eastAsia"/>
          <w:b/>
          <w:sz w:val="18"/>
          <w:szCs w:val="18"/>
        </w:rPr>
        <w:t xml:space="preserve">new </w:t>
      </w:r>
      <w:proofErr w:type="spellStart"/>
      <w:r w:rsidRPr="00676D06">
        <w:rPr>
          <w:rFonts w:eastAsiaTheme="minorHAnsi" w:hint="eastAsia"/>
          <w:b/>
          <w:sz w:val="18"/>
          <w:szCs w:val="18"/>
        </w:rPr>
        <w:t>표현식에</w:t>
      </w:r>
      <w:proofErr w:type="spellEnd"/>
      <w:r w:rsidRPr="00676D06">
        <w:rPr>
          <w:rFonts w:eastAsiaTheme="minorHAnsi" w:hint="eastAsia"/>
          <w:b/>
          <w:sz w:val="18"/>
          <w:szCs w:val="18"/>
        </w:rPr>
        <w:t xml:space="preserve"> []를 사용하지 않는다면, 대응되는 delete </w:t>
      </w:r>
      <w:proofErr w:type="spellStart"/>
      <w:r w:rsidRPr="00676D06">
        <w:rPr>
          <w:rFonts w:eastAsiaTheme="minorHAnsi" w:hint="eastAsia"/>
          <w:b/>
          <w:sz w:val="18"/>
          <w:szCs w:val="18"/>
        </w:rPr>
        <w:t>표현식에도</w:t>
      </w:r>
      <w:proofErr w:type="spellEnd"/>
      <w:r w:rsidRPr="00676D06">
        <w:rPr>
          <w:rFonts w:eastAsiaTheme="minorHAnsi" w:hint="eastAsia"/>
          <w:b/>
          <w:sz w:val="18"/>
          <w:szCs w:val="18"/>
        </w:rPr>
        <w:t xml:space="preserve"> []</w:t>
      </w:r>
      <w:r w:rsidRPr="00676D06">
        <w:rPr>
          <w:rFonts w:eastAsiaTheme="minorHAnsi"/>
          <w:b/>
          <w:sz w:val="18"/>
          <w:szCs w:val="18"/>
        </w:rPr>
        <w:t>를</w:t>
      </w:r>
      <w:r w:rsidRPr="00676D06">
        <w:rPr>
          <w:rFonts w:eastAsiaTheme="minorHAnsi" w:hint="eastAsia"/>
          <w:b/>
          <w:sz w:val="18"/>
          <w:szCs w:val="18"/>
        </w:rPr>
        <w:t xml:space="preserve"> 사용하지 않으면 됩니다.</w:t>
      </w:r>
    </w:p>
    <w:p w:rsidR="00EE3DD6" w:rsidRPr="00150DD0" w:rsidRDefault="00EE3DD6" w:rsidP="00687E72">
      <w:pPr>
        <w:spacing w:after="0"/>
        <w:rPr>
          <w:rFonts w:eastAsiaTheme="minorHAnsi"/>
          <w:sz w:val="18"/>
          <w:szCs w:val="18"/>
        </w:rPr>
      </w:pPr>
    </w:p>
    <w:p w:rsidR="00EE3DD6" w:rsidRPr="00150DD0" w:rsidRDefault="00EE3DD6" w:rsidP="00687E72">
      <w:pPr>
        <w:spacing w:after="0"/>
        <w:rPr>
          <w:rFonts w:eastAsiaTheme="minorHAnsi"/>
          <w:sz w:val="18"/>
          <w:szCs w:val="18"/>
        </w:rPr>
      </w:pPr>
      <w:r w:rsidRPr="00150DD0">
        <w:rPr>
          <w:rFonts w:eastAsiaTheme="minorHAnsi" w:hint="eastAsia"/>
          <w:sz w:val="18"/>
          <w:szCs w:val="18"/>
        </w:rPr>
        <w:t xml:space="preserve">이 규칙은 </w:t>
      </w:r>
      <w:proofErr w:type="spellStart"/>
      <w:r w:rsidRPr="00150DD0">
        <w:rPr>
          <w:rFonts w:eastAsiaTheme="minorHAnsi" w:hint="eastAsia"/>
          <w:sz w:val="18"/>
          <w:szCs w:val="18"/>
        </w:rPr>
        <w:t>typedef</w:t>
      </w:r>
      <w:proofErr w:type="spellEnd"/>
      <w:r w:rsidRPr="00150DD0">
        <w:rPr>
          <w:rFonts w:eastAsiaTheme="minorHAnsi" w:hint="eastAsia"/>
          <w:sz w:val="18"/>
          <w:szCs w:val="18"/>
        </w:rPr>
        <w:t xml:space="preserve"> 사용시에도 주의 해야 합니다. </w:t>
      </w:r>
      <w:proofErr w:type="spellStart"/>
      <w:r w:rsidRPr="00150DD0">
        <w:rPr>
          <w:rFonts w:eastAsiaTheme="minorHAnsi" w:hint="eastAsia"/>
          <w:sz w:val="18"/>
          <w:szCs w:val="18"/>
        </w:rPr>
        <w:t>typedef</w:t>
      </w:r>
      <w:proofErr w:type="spellEnd"/>
      <w:r w:rsidRPr="00150DD0">
        <w:rPr>
          <w:rFonts w:eastAsiaTheme="minorHAnsi" w:hint="eastAsia"/>
          <w:sz w:val="18"/>
          <w:szCs w:val="18"/>
        </w:rPr>
        <w:t xml:space="preserve"> 타입의 객체를 만들기 위해 new가 사용될 때 어떤 형태의 delete가 사용되어야만 되는지를 주의해야 한다는 것을 의미합니다.</w:t>
      </w:r>
    </w:p>
    <w:tbl>
      <w:tblPr>
        <w:tblStyle w:val="a3"/>
        <w:tblW w:w="0" w:type="auto"/>
        <w:tblLook w:val="04A0" w:firstRow="1" w:lastRow="0" w:firstColumn="1" w:lastColumn="0" w:noHBand="0" w:noVBand="1"/>
      </w:tblPr>
      <w:tblGrid>
        <w:gridCol w:w="9224"/>
      </w:tblGrid>
      <w:tr w:rsidR="00EE3DD6" w:rsidRPr="00150DD0" w:rsidTr="00EE3DD6">
        <w:tc>
          <w:tcPr>
            <w:tcW w:w="9224" w:type="dxa"/>
          </w:tcPr>
          <w:p w:rsidR="00EE3DD6" w:rsidRPr="001B7938" w:rsidRDefault="00EE3DD6" w:rsidP="00687E72">
            <w:pPr>
              <w:rPr>
                <w:rFonts w:eastAsiaTheme="minorHAnsi"/>
                <w:sz w:val="18"/>
                <w:szCs w:val="18"/>
              </w:rPr>
            </w:pPr>
            <w:proofErr w:type="spellStart"/>
            <w:r w:rsidRPr="001B7938">
              <w:rPr>
                <w:rFonts w:eastAsiaTheme="minorHAnsi" w:cs="Tahoma"/>
                <w:sz w:val="18"/>
                <w:szCs w:val="18"/>
                <w:shd w:val="clear" w:color="auto" w:fill="FFFFFF"/>
              </w:rPr>
              <w:t>typedef</w:t>
            </w:r>
            <w:proofErr w:type="spellEnd"/>
            <w:r w:rsidRPr="001B7938">
              <w:rPr>
                <w:rFonts w:eastAsiaTheme="minorHAnsi" w:cs="Tahoma"/>
                <w:sz w:val="18"/>
                <w:szCs w:val="18"/>
                <w:shd w:val="clear" w:color="auto" w:fill="FFFFFF"/>
              </w:rPr>
              <w:t xml:space="preserve"> </w:t>
            </w:r>
            <w:proofErr w:type="spellStart"/>
            <w:r w:rsidRPr="001B7938">
              <w:rPr>
                <w:rFonts w:eastAsiaTheme="minorHAnsi" w:cs="Tahoma"/>
                <w:sz w:val="18"/>
                <w:szCs w:val="18"/>
                <w:shd w:val="clear" w:color="auto" w:fill="FFFFFF"/>
              </w:rPr>
              <w:t>std</w:t>
            </w:r>
            <w:proofErr w:type="spellEnd"/>
            <w:r w:rsidRPr="001B7938">
              <w:rPr>
                <w:rFonts w:eastAsiaTheme="minorHAnsi" w:cs="Tahoma"/>
                <w:sz w:val="18"/>
                <w:szCs w:val="18"/>
                <w:shd w:val="clear" w:color="auto" w:fill="FFFFFF"/>
              </w:rPr>
              <w:t xml:space="preserve">::string </w:t>
            </w:r>
            <w:proofErr w:type="spellStart"/>
            <w:r w:rsidRPr="001B7938">
              <w:rPr>
                <w:rFonts w:eastAsiaTheme="minorHAnsi" w:cs="Tahoma"/>
                <w:sz w:val="18"/>
                <w:szCs w:val="18"/>
                <w:shd w:val="clear" w:color="auto" w:fill="FFFFFF"/>
              </w:rPr>
              <w:t>AddressLines</w:t>
            </w:r>
            <w:proofErr w:type="spellEnd"/>
            <w:r w:rsidRPr="001B7938">
              <w:rPr>
                <w:rFonts w:eastAsiaTheme="minorHAnsi" w:cs="Tahoma"/>
                <w:sz w:val="18"/>
                <w:szCs w:val="18"/>
                <w:shd w:val="clear" w:color="auto" w:fill="FFFFFF"/>
              </w:rPr>
              <w:t>[4];   // a person's address has 4 lines, each of which is a string</w:t>
            </w:r>
          </w:p>
        </w:tc>
      </w:tr>
    </w:tbl>
    <w:p w:rsidR="00EE3DD6" w:rsidRPr="00150DD0" w:rsidRDefault="00EE3DD6" w:rsidP="00687E72">
      <w:pPr>
        <w:spacing w:after="0"/>
        <w:rPr>
          <w:rFonts w:eastAsiaTheme="minorHAnsi"/>
          <w:sz w:val="18"/>
          <w:szCs w:val="18"/>
        </w:rPr>
      </w:pPr>
      <w:proofErr w:type="spellStart"/>
      <w:r w:rsidRPr="00150DD0">
        <w:rPr>
          <w:rFonts w:eastAsiaTheme="minorHAnsi" w:hint="eastAsia"/>
          <w:sz w:val="18"/>
          <w:szCs w:val="18"/>
        </w:rPr>
        <w:t>AddressLines</w:t>
      </w:r>
      <w:proofErr w:type="spellEnd"/>
      <w:r w:rsidRPr="00150DD0">
        <w:rPr>
          <w:rFonts w:eastAsiaTheme="minorHAnsi" w:hint="eastAsia"/>
          <w:sz w:val="18"/>
          <w:szCs w:val="18"/>
        </w:rPr>
        <w:t xml:space="preserve">는 배열이기 때문에, 아래의 new는 배열 형태의 delete와 </w:t>
      </w:r>
      <w:proofErr w:type="spellStart"/>
      <w:r w:rsidRPr="00150DD0">
        <w:rPr>
          <w:rFonts w:eastAsiaTheme="minorHAnsi" w:hint="eastAsia"/>
          <w:sz w:val="18"/>
          <w:szCs w:val="18"/>
        </w:rPr>
        <w:t>매칭</w:t>
      </w:r>
      <w:proofErr w:type="spellEnd"/>
      <w:r w:rsidRPr="00150DD0">
        <w:rPr>
          <w:rFonts w:eastAsiaTheme="minorHAnsi" w:hint="eastAsia"/>
          <w:sz w:val="18"/>
          <w:szCs w:val="18"/>
        </w:rPr>
        <w:t xml:space="preserve"> 되어야 합니다.</w:t>
      </w:r>
    </w:p>
    <w:p w:rsidR="00EE3DD6" w:rsidRPr="00150DD0" w:rsidRDefault="00EE3DD6" w:rsidP="00687E72">
      <w:pPr>
        <w:spacing w:after="0"/>
        <w:rPr>
          <w:rFonts w:eastAsiaTheme="minorHAnsi"/>
          <w:sz w:val="18"/>
          <w:szCs w:val="18"/>
        </w:rPr>
      </w:pPr>
    </w:p>
    <w:tbl>
      <w:tblPr>
        <w:tblStyle w:val="a3"/>
        <w:tblW w:w="0" w:type="auto"/>
        <w:tblLook w:val="04A0" w:firstRow="1" w:lastRow="0" w:firstColumn="1" w:lastColumn="0" w:noHBand="0" w:noVBand="1"/>
      </w:tblPr>
      <w:tblGrid>
        <w:gridCol w:w="9224"/>
      </w:tblGrid>
      <w:tr w:rsidR="00EE3DD6" w:rsidRPr="00150DD0" w:rsidTr="00EE3DD6">
        <w:tc>
          <w:tcPr>
            <w:tcW w:w="9224" w:type="dxa"/>
          </w:tcPr>
          <w:p w:rsidR="00EE3DD6" w:rsidRPr="00150DD0" w:rsidRDefault="00EE3DD6" w:rsidP="00687E72">
            <w:pPr>
              <w:rPr>
                <w:rFonts w:eastAsiaTheme="minorHAnsi"/>
                <w:sz w:val="18"/>
                <w:szCs w:val="18"/>
              </w:rPr>
            </w:pPr>
            <w:proofErr w:type="spellStart"/>
            <w:r w:rsidRPr="00150DD0">
              <w:rPr>
                <w:rFonts w:eastAsiaTheme="minorHAnsi" w:cs="Tahoma"/>
                <w:color w:val="565656"/>
                <w:sz w:val="18"/>
                <w:szCs w:val="18"/>
                <w:shd w:val="clear" w:color="auto" w:fill="FFFFFF"/>
              </w:rPr>
              <w:t>std</w:t>
            </w:r>
            <w:proofErr w:type="spellEnd"/>
            <w:r w:rsidRPr="00150DD0">
              <w:rPr>
                <w:rFonts w:eastAsiaTheme="minorHAnsi" w:cs="Tahoma"/>
                <w:color w:val="565656"/>
                <w:sz w:val="18"/>
                <w:szCs w:val="18"/>
                <w:shd w:val="clear" w:color="auto" w:fill="FFFFFF"/>
              </w:rPr>
              <w:t xml:space="preserve">::string *pal = new </w:t>
            </w:r>
            <w:proofErr w:type="spellStart"/>
            <w:r w:rsidRPr="00150DD0">
              <w:rPr>
                <w:rFonts w:eastAsiaTheme="minorHAnsi" w:cs="Tahoma"/>
                <w:color w:val="565656"/>
                <w:sz w:val="18"/>
                <w:szCs w:val="18"/>
                <w:shd w:val="clear" w:color="auto" w:fill="FFFFFF"/>
              </w:rPr>
              <w:t>AddressLines</w:t>
            </w:r>
            <w:proofErr w:type="spellEnd"/>
            <w:r w:rsidRPr="00150DD0">
              <w:rPr>
                <w:rFonts w:eastAsiaTheme="minorHAnsi" w:cs="Tahoma"/>
                <w:color w:val="565656"/>
                <w:sz w:val="18"/>
                <w:szCs w:val="18"/>
                <w:shd w:val="clear" w:color="auto" w:fill="FFFFFF"/>
              </w:rPr>
              <w:t xml:space="preserve">;   // note that "new </w:t>
            </w:r>
            <w:proofErr w:type="spellStart"/>
            <w:r w:rsidRPr="00150DD0">
              <w:rPr>
                <w:rFonts w:eastAsiaTheme="minorHAnsi" w:cs="Tahoma"/>
                <w:color w:val="565656"/>
                <w:sz w:val="18"/>
                <w:szCs w:val="18"/>
                <w:shd w:val="clear" w:color="auto" w:fill="FFFFFF"/>
              </w:rPr>
              <w:t>AddressLines</w:t>
            </w:r>
            <w:proofErr w:type="spellEnd"/>
            <w:r w:rsidRPr="00150DD0">
              <w:rPr>
                <w:rFonts w:eastAsiaTheme="minorHAnsi" w:cs="Tahoma"/>
                <w:color w:val="565656"/>
                <w:sz w:val="18"/>
                <w:szCs w:val="18"/>
                <w:shd w:val="clear" w:color="auto" w:fill="FFFFFF"/>
              </w:rPr>
              <w:t>" returns a string*, </w:t>
            </w:r>
            <w:r w:rsidRPr="00150DD0">
              <w:rPr>
                <w:rFonts w:eastAsiaTheme="minorHAnsi" w:cs="Tahoma"/>
                <w:color w:val="565656"/>
                <w:sz w:val="18"/>
                <w:szCs w:val="18"/>
              </w:rPr>
              <w:br/>
            </w:r>
            <w:r w:rsidRPr="00150DD0">
              <w:rPr>
                <w:rFonts w:eastAsiaTheme="minorHAnsi" w:cs="Tahoma"/>
                <w:color w:val="565656"/>
                <w:sz w:val="18"/>
                <w:szCs w:val="18"/>
                <w:shd w:val="clear" w:color="auto" w:fill="FFFFFF"/>
              </w:rPr>
              <w:t xml:space="preserve">                                                 // just like "new </w:t>
            </w:r>
            <w:proofErr w:type="gramStart"/>
            <w:r w:rsidRPr="00150DD0">
              <w:rPr>
                <w:rFonts w:eastAsiaTheme="minorHAnsi" w:cs="Tahoma"/>
                <w:color w:val="565656"/>
                <w:sz w:val="18"/>
                <w:szCs w:val="18"/>
                <w:shd w:val="clear" w:color="auto" w:fill="FFFFFF"/>
              </w:rPr>
              <w:t>string[</w:t>
            </w:r>
            <w:proofErr w:type="gramEnd"/>
            <w:r w:rsidRPr="00150DD0">
              <w:rPr>
                <w:rFonts w:eastAsiaTheme="minorHAnsi" w:cs="Tahoma"/>
                <w:color w:val="565656"/>
                <w:sz w:val="18"/>
                <w:szCs w:val="18"/>
                <w:shd w:val="clear" w:color="auto" w:fill="FFFFFF"/>
              </w:rPr>
              <w:t>4]" would</w:t>
            </w:r>
            <w:r w:rsidRPr="00150DD0">
              <w:rPr>
                <w:rFonts w:eastAsiaTheme="minorHAnsi" w:cs="Tahoma"/>
                <w:color w:val="565656"/>
                <w:sz w:val="18"/>
                <w:szCs w:val="18"/>
              </w:rPr>
              <w:br/>
            </w:r>
            <w:r w:rsidRPr="00150DD0">
              <w:rPr>
                <w:rFonts w:eastAsiaTheme="minorHAnsi" w:cs="Tahoma"/>
                <w:color w:val="565656"/>
                <w:sz w:val="18"/>
                <w:szCs w:val="18"/>
              </w:rPr>
              <w:br/>
            </w:r>
            <w:r w:rsidRPr="00150DD0">
              <w:rPr>
                <w:rStyle w:val="a5"/>
                <w:rFonts w:eastAsiaTheme="minorHAnsi" w:cs="Tahoma"/>
                <w:color w:val="FF8B16"/>
                <w:sz w:val="18"/>
                <w:szCs w:val="18"/>
              </w:rPr>
              <w:t>delete pal;                           // undefined!</w:t>
            </w:r>
            <w:r w:rsidRPr="00150DD0">
              <w:rPr>
                <w:rFonts w:eastAsiaTheme="minorHAnsi" w:cs="Tahoma"/>
                <w:color w:val="565656"/>
                <w:sz w:val="18"/>
                <w:szCs w:val="18"/>
              </w:rPr>
              <w:br/>
            </w:r>
            <w:r w:rsidRPr="00150DD0">
              <w:rPr>
                <w:rStyle w:val="a5"/>
                <w:rFonts w:eastAsiaTheme="minorHAnsi" w:cs="Tahoma"/>
                <w:color w:val="FF8B16"/>
                <w:sz w:val="18"/>
                <w:szCs w:val="18"/>
              </w:rPr>
              <w:t>delete [] pal;                        // fine</w:t>
            </w:r>
          </w:p>
        </w:tc>
      </w:tr>
    </w:tbl>
    <w:p w:rsidR="00EE3DD6" w:rsidRPr="00150DD0" w:rsidRDefault="00EE3DD6" w:rsidP="00687E72">
      <w:pPr>
        <w:spacing w:after="0"/>
        <w:rPr>
          <w:rFonts w:eastAsiaTheme="minorHAnsi"/>
          <w:sz w:val="18"/>
          <w:szCs w:val="18"/>
        </w:rPr>
      </w:pPr>
      <w:r w:rsidRPr="00150DD0">
        <w:rPr>
          <w:rFonts w:eastAsiaTheme="minorHAnsi" w:hint="eastAsia"/>
          <w:sz w:val="18"/>
          <w:szCs w:val="18"/>
        </w:rPr>
        <w:lastRenderedPageBreak/>
        <w:t xml:space="preserve">이러한 혼동을 피하기 위해, 배열 타입들에 대해서는 </w:t>
      </w:r>
      <w:proofErr w:type="spellStart"/>
      <w:r w:rsidRPr="00150DD0">
        <w:rPr>
          <w:rFonts w:eastAsiaTheme="minorHAnsi" w:hint="eastAsia"/>
          <w:sz w:val="18"/>
          <w:szCs w:val="18"/>
        </w:rPr>
        <w:t>typedef</w:t>
      </w:r>
      <w:proofErr w:type="spellEnd"/>
      <w:r w:rsidRPr="00150DD0">
        <w:rPr>
          <w:rFonts w:eastAsiaTheme="minorHAnsi" w:hint="eastAsia"/>
          <w:sz w:val="18"/>
          <w:szCs w:val="18"/>
        </w:rPr>
        <w:t xml:space="preserve">들을 제한합니다. 또는, 표준 C++ 라이브러리는 string, vector가 존재 하므로, 이러한 템플릿들은 동적으로 할당된 배열들은 거의 안전하게 사용할 수 있는 방법들이 존재 합니다. 예를 들어 </w:t>
      </w:r>
      <w:proofErr w:type="spellStart"/>
      <w:r w:rsidRPr="00150DD0">
        <w:rPr>
          <w:rFonts w:eastAsiaTheme="minorHAnsi" w:hint="eastAsia"/>
          <w:sz w:val="18"/>
          <w:szCs w:val="18"/>
        </w:rPr>
        <w:t>AddressLines</w:t>
      </w:r>
      <w:proofErr w:type="spellEnd"/>
      <w:r w:rsidRPr="00150DD0">
        <w:rPr>
          <w:rFonts w:eastAsiaTheme="minorHAnsi" w:hint="eastAsia"/>
          <w:sz w:val="18"/>
          <w:szCs w:val="18"/>
        </w:rPr>
        <w:t>는 string들의 vector로 정의가 가능 합니다. (vector&lt;string&gt; 타입)</w:t>
      </w:r>
    </w:p>
    <w:p w:rsidR="00EE3DD6" w:rsidRPr="00150DD0" w:rsidRDefault="00EE3DD6" w:rsidP="00687E72">
      <w:pPr>
        <w:spacing w:after="0"/>
        <w:rPr>
          <w:rFonts w:eastAsiaTheme="minorHAnsi"/>
          <w:sz w:val="18"/>
          <w:szCs w:val="18"/>
        </w:rPr>
      </w:pPr>
    </w:p>
    <w:p w:rsidR="00EE3DD6" w:rsidRPr="00150DD0" w:rsidRDefault="00EE3DD6" w:rsidP="00687E72">
      <w:pPr>
        <w:spacing w:after="0"/>
        <w:rPr>
          <w:rFonts w:eastAsiaTheme="minorHAnsi"/>
          <w:b/>
          <w:sz w:val="18"/>
          <w:szCs w:val="18"/>
        </w:rPr>
      </w:pPr>
      <w:r w:rsidRPr="00150DD0">
        <w:rPr>
          <w:rFonts w:eastAsiaTheme="minorHAnsi" w:hint="eastAsia"/>
          <w:b/>
          <w:sz w:val="18"/>
          <w:szCs w:val="18"/>
        </w:rPr>
        <w:t>요약.</w:t>
      </w:r>
    </w:p>
    <w:p w:rsidR="00EE3DD6" w:rsidRPr="00150DD0" w:rsidRDefault="00EE3DD6" w:rsidP="00687E72">
      <w:pPr>
        <w:spacing w:after="0"/>
        <w:rPr>
          <w:rFonts w:eastAsiaTheme="minorHAnsi"/>
          <w:sz w:val="18"/>
          <w:szCs w:val="18"/>
        </w:rPr>
      </w:pPr>
      <w:r w:rsidRPr="00150DD0">
        <w:rPr>
          <w:rFonts w:eastAsiaTheme="minorHAnsi" w:hint="eastAsia"/>
          <w:sz w:val="18"/>
          <w:szCs w:val="18"/>
        </w:rPr>
        <w:t xml:space="preserve">*new </w:t>
      </w:r>
      <w:proofErr w:type="spellStart"/>
      <w:r w:rsidRPr="00150DD0">
        <w:rPr>
          <w:rFonts w:eastAsiaTheme="minorHAnsi" w:hint="eastAsia"/>
          <w:sz w:val="18"/>
          <w:szCs w:val="18"/>
        </w:rPr>
        <w:t>표현식에</w:t>
      </w:r>
      <w:proofErr w:type="spellEnd"/>
      <w:r w:rsidRPr="00150DD0">
        <w:rPr>
          <w:rFonts w:eastAsiaTheme="minorHAnsi" w:hint="eastAsia"/>
          <w:sz w:val="18"/>
          <w:szCs w:val="18"/>
        </w:rPr>
        <w:t xml:space="preserve"> []를 </w:t>
      </w:r>
      <w:proofErr w:type="spellStart"/>
      <w:r w:rsidRPr="00150DD0">
        <w:rPr>
          <w:rFonts w:eastAsiaTheme="minorHAnsi" w:hint="eastAsia"/>
          <w:sz w:val="18"/>
          <w:szCs w:val="18"/>
        </w:rPr>
        <w:t>썻으면</w:t>
      </w:r>
      <w:proofErr w:type="spellEnd"/>
      <w:r w:rsidRPr="00150DD0">
        <w:rPr>
          <w:rFonts w:eastAsiaTheme="minorHAnsi" w:hint="eastAsia"/>
          <w:sz w:val="18"/>
          <w:szCs w:val="18"/>
        </w:rPr>
        <w:t xml:space="preserve">, 대응되는 delete </w:t>
      </w:r>
      <w:proofErr w:type="spellStart"/>
      <w:r w:rsidRPr="00150DD0">
        <w:rPr>
          <w:rFonts w:eastAsiaTheme="minorHAnsi" w:hint="eastAsia"/>
          <w:sz w:val="18"/>
          <w:szCs w:val="18"/>
        </w:rPr>
        <w:t>표현식에도</w:t>
      </w:r>
      <w:proofErr w:type="spellEnd"/>
      <w:r w:rsidRPr="00150DD0">
        <w:rPr>
          <w:rFonts w:eastAsiaTheme="minorHAnsi" w:hint="eastAsia"/>
          <w:sz w:val="18"/>
          <w:szCs w:val="18"/>
        </w:rPr>
        <w:t xml:space="preserve"> []를 </w:t>
      </w:r>
      <w:proofErr w:type="spellStart"/>
      <w:r w:rsidRPr="00150DD0">
        <w:rPr>
          <w:rFonts w:eastAsiaTheme="minorHAnsi" w:hint="eastAsia"/>
          <w:sz w:val="18"/>
          <w:szCs w:val="18"/>
        </w:rPr>
        <w:t>써야합니다</w:t>
      </w:r>
      <w:proofErr w:type="spellEnd"/>
      <w:r w:rsidRPr="00150DD0">
        <w:rPr>
          <w:rFonts w:eastAsiaTheme="minorHAnsi" w:hint="eastAsia"/>
          <w:sz w:val="18"/>
          <w:szCs w:val="18"/>
        </w:rPr>
        <w:t xml:space="preserve">. 마찬가지로 new </w:t>
      </w:r>
      <w:proofErr w:type="spellStart"/>
      <w:r w:rsidRPr="00150DD0">
        <w:rPr>
          <w:rFonts w:eastAsiaTheme="minorHAnsi" w:hint="eastAsia"/>
          <w:sz w:val="18"/>
          <w:szCs w:val="18"/>
        </w:rPr>
        <w:t>표현식에</w:t>
      </w:r>
      <w:proofErr w:type="spellEnd"/>
      <w:r w:rsidRPr="00150DD0">
        <w:rPr>
          <w:rFonts w:eastAsiaTheme="minorHAnsi" w:hint="eastAsia"/>
          <w:sz w:val="18"/>
          <w:szCs w:val="18"/>
        </w:rPr>
        <w:t xml:space="preserve"> []를 </w:t>
      </w:r>
      <w:proofErr w:type="spellStart"/>
      <w:r w:rsidRPr="00150DD0">
        <w:rPr>
          <w:rFonts w:eastAsiaTheme="minorHAnsi" w:hint="eastAsia"/>
          <w:sz w:val="18"/>
          <w:szCs w:val="18"/>
        </w:rPr>
        <w:t>안썻으면</w:t>
      </w:r>
      <w:proofErr w:type="spellEnd"/>
      <w:r w:rsidRPr="00150DD0">
        <w:rPr>
          <w:rFonts w:eastAsiaTheme="minorHAnsi" w:hint="eastAsia"/>
          <w:sz w:val="18"/>
          <w:szCs w:val="18"/>
        </w:rPr>
        <w:t xml:space="preserve">, 대응되는 delete </w:t>
      </w:r>
      <w:proofErr w:type="spellStart"/>
      <w:r w:rsidRPr="00150DD0">
        <w:rPr>
          <w:rFonts w:eastAsiaTheme="minorHAnsi" w:hint="eastAsia"/>
          <w:sz w:val="18"/>
          <w:szCs w:val="18"/>
        </w:rPr>
        <w:t>표현식에도</w:t>
      </w:r>
      <w:proofErr w:type="spellEnd"/>
      <w:r w:rsidRPr="00150DD0">
        <w:rPr>
          <w:rFonts w:eastAsiaTheme="minorHAnsi" w:hint="eastAsia"/>
          <w:sz w:val="18"/>
          <w:szCs w:val="18"/>
        </w:rPr>
        <w:t xml:space="preserve"> []를 쓰지 말아야 합니다.</w:t>
      </w:r>
    </w:p>
    <w:sectPr w:rsidR="00EE3DD6" w:rsidRPr="00150DD0" w:rsidSect="00150DD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504" w:rsidRDefault="00F67504" w:rsidP="00150DD0">
      <w:pPr>
        <w:spacing w:after="0" w:line="240" w:lineRule="auto"/>
      </w:pPr>
      <w:r>
        <w:separator/>
      </w:r>
    </w:p>
  </w:endnote>
  <w:endnote w:type="continuationSeparator" w:id="0">
    <w:p w:rsidR="00F67504" w:rsidRDefault="00F67504" w:rsidP="0015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504" w:rsidRDefault="00F67504" w:rsidP="00150DD0">
      <w:pPr>
        <w:spacing w:after="0" w:line="240" w:lineRule="auto"/>
      </w:pPr>
      <w:r>
        <w:separator/>
      </w:r>
    </w:p>
  </w:footnote>
  <w:footnote w:type="continuationSeparator" w:id="0">
    <w:p w:rsidR="00F67504" w:rsidRDefault="00F67504" w:rsidP="00150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E72"/>
    <w:rsid w:val="00036EC2"/>
    <w:rsid w:val="000A1FA4"/>
    <w:rsid w:val="00150DD0"/>
    <w:rsid w:val="001B7938"/>
    <w:rsid w:val="00387A2C"/>
    <w:rsid w:val="0052301C"/>
    <w:rsid w:val="00676D06"/>
    <w:rsid w:val="00683E07"/>
    <w:rsid w:val="00687E72"/>
    <w:rsid w:val="00E9594E"/>
    <w:rsid w:val="00EE3DD6"/>
    <w:rsid w:val="00F36923"/>
    <w:rsid w:val="00F675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7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E3DD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E3DD6"/>
    <w:rPr>
      <w:rFonts w:asciiTheme="majorHAnsi" w:eastAsiaTheme="majorEastAsia" w:hAnsiTheme="majorHAnsi" w:cstheme="majorBidi"/>
      <w:sz w:val="18"/>
      <w:szCs w:val="18"/>
    </w:rPr>
  </w:style>
  <w:style w:type="character" w:customStyle="1" w:styleId="docemphstrong">
    <w:name w:val="docemphstrong"/>
    <w:basedOn w:val="a0"/>
    <w:rsid w:val="00EE3DD6"/>
  </w:style>
  <w:style w:type="character" w:styleId="a5">
    <w:name w:val="Strong"/>
    <w:basedOn w:val="a0"/>
    <w:uiPriority w:val="22"/>
    <w:qFormat/>
    <w:rsid w:val="00EE3DD6"/>
    <w:rPr>
      <w:b/>
      <w:bCs/>
    </w:rPr>
  </w:style>
  <w:style w:type="character" w:customStyle="1" w:styleId="apple-converted-space">
    <w:name w:val="apple-converted-space"/>
    <w:basedOn w:val="a0"/>
    <w:rsid w:val="00EE3DD6"/>
  </w:style>
  <w:style w:type="paragraph" w:styleId="a6">
    <w:name w:val="header"/>
    <w:basedOn w:val="a"/>
    <w:link w:val="Char0"/>
    <w:uiPriority w:val="99"/>
    <w:unhideWhenUsed/>
    <w:rsid w:val="00150DD0"/>
    <w:pPr>
      <w:tabs>
        <w:tab w:val="center" w:pos="4513"/>
        <w:tab w:val="right" w:pos="9026"/>
      </w:tabs>
      <w:snapToGrid w:val="0"/>
    </w:pPr>
  </w:style>
  <w:style w:type="character" w:customStyle="1" w:styleId="Char0">
    <w:name w:val="머리글 Char"/>
    <w:basedOn w:val="a0"/>
    <w:link w:val="a6"/>
    <w:uiPriority w:val="99"/>
    <w:rsid w:val="00150DD0"/>
  </w:style>
  <w:style w:type="paragraph" w:styleId="a7">
    <w:name w:val="footer"/>
    <w:basedOn w:val="a"/>
    <w:link w:val="Char1"/>
    <w:uiPriority w:val="99"/>
    <w:unhideWhenUsed/>
    <w:rsid w:val="00150DD0"/>
    <w:pPr>
      <w:tabs>
        <w:tab w:val="center" w:pos="4513"/>
        <w:tab w:val="right" w:pos="9026"/>
      </w:tabs>
      <w:snapToGrid w:val="0"/>
    </w:pPr>
  </w:style>
  <w:style w:type="character" w:customStyle="1" w:styleId="Char1">
    <w:name w:val="바닥글 Char"/>
    <w:basedOn w:val="a0"/>
    <w:link w:val="a7"/>
    <w:uiPriority w:val="99"/>
    <w:rsid w:val="00150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7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E3DD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E3DD6"/>
    <w:rPr>
      <w:rFonts w:asciiTheme="majorHAnsi" w:eastAsiaTheme="majorEastAsia" w:hAnsiTheme="majorHAnsi" w:cstheme="majorBidi"/>
      <w:sz w:val="18"/>
      <w:szCs w:val="18"/>
    </w:rPr>
  </w:style>
  <w:style w:type="character" w:customStyle="1" w:styleId="docemphstrong">
    <w:name w:val="docemphstrong"/>
    <w:basedOn w:val="a0"/>
    <w:rsid w:val="00EE3DD6"/>
  </w:style>
  <w:style w:type="character" w:styleId="a5">
    <w:name w:val="Strong"/>
    <w:basedOn w:val="a0"/>
    <w:uiPriority w:val="22"/>
    <w:qFormat/>
    <w:rsid w:val="00EE3DD6"/>
    <w:rPr>
      <w:b/>
      <w:bCs/>
    </w:rPr>
  </w:style>
  <w:style w:type="character" w:customStyle="1" w:styleId="apple-converted-space">
    <w:name w:val="apple-converted-space"/>
    <w:basedOn w:val="a0"/>
    <w:rsid w:val="00EE3DD6"/>
  </w:style>
  <w:style w:type="paragraph" w:styleId="a6">
    <w:name w:val="header"/>
    <w:basedOn w:val="a"/>
    <w:link w:val="Char0"/>
    <w:uiPriority w:val="99"/>
    <w:unhideWhenUsed/>
    <w:rsid w:val="00150DD0"/>
    <w:pPr>
      <w:tabs>
        <w:tab w:val="center" w:pos="4513"/>
        <w:tab w:val="right" w:pos="9026"/>
      </w:tabs>
      <w:snapToGrid w:val="0"/>
    </w:pPr>
  </w:style>
  <w:style w:type="character" w:customStyle="1" w:styleId="Char0">
    <w:name w:val="머리글 Char"/>
    <w:basedOn w:val="a0"/>
    <w:link w:val="a6"/>
    <w:uiPriority w:val="99"/>
    <w:rsid w:val="00150DD0"/>
  </w:style>
  <w:style w:type="paragraph" w:styleId="a7">
    <w:name w:val="footer"/>
    <w:basedOn w:val="a"/>
    <w:link w:val="Char1"/>
    <w:uiPriority w:val="99"/>
    <w:unhideWhenUsed/>
    <w:rsid w:val="00150DD0"/>
    <w:pPr>
      <w:tabs>
        <w:tab w:val="center" w:pos="4513"/>
        <w:tab w:val="right" w:pos="9026"/>
      </w:tabs>
      <w:snapToGrid w:val="0"/>
    </w:pPr>
  </w:style>
  <w:style w:type="character" w:customStyle="1" w:styleId="Char1">
    <w:name w:val="바닥글 Char"/>
    <w:basedOn w:val="a0"/>
    <w:link w:val="a7"/>
    <w:uiPriority w:val="99"/>
    <w:rsid w:val="0015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332</Words>
  <Characters>1897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JJS</dc:creator>
  <cp:lastModifiedBy>JJS</cp:lastModifiedBy>
  <cp:revision>9</cp:revision>
  <dcterms:created xsi:type="dcterms:W3CDTF">2017-02-15T16:04:00Z</dcterms:created>
  <dcterms:modified xsi:type="dcterms:W3CDTF">2019-11-10T06:58:00Z</dcterms:modified>
</cp:coreProperties>
</file>