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38" w:rsidRDefault="001E259C" w:rsidP="001E259C">
      <w:pPr>
        <w:spacing w:after="0"/>
        <w:rPr>
          <w:rFonts w:hint="eastAsia"/>
          <w:b/>
          <w:sz w:val="18"/>
          <w:szCs w:val="18"/>
        </w:rPr>
      </w:pPr>
      <w:r w:rsidRPr="00AD66C3">
        <w:rPr>
          <w:rFonts w:hint="eastAsia"/>
          <w:b/>
          <w:sz w:val="18"/>
          <w:szCs w:val="18"/>
        </w:rPr>
        <w:t>항목 22. 데이터 멤버가 선언될 곳은 private 영역임을 명심하자.</w:t>
      </w:r>
    </w:p>
    <w:p w:rsidR="00886406" w:rsidRPr="00AD66C3" w:rsidRDefault="00886406" w:rsidP="001E259C">
      <w:pPr>
        <w:spacing w:after="0"/>
        <w:rPr>
          <w:b/>
          <w:sz w:val="18"/>
          <w:szCs w:val="18"/>
        </w:rPr>
      </w:pPr>
    </w:p>
    <w:p w:rsidR="00891726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public 데이터 멤버가 왜 안될까요?</w:t>
      </w:r>
    </w:p>
    <w:p w:rsidR="00522D8F" w:rsidRPr="00AD66C3" w:rsidRDefault="00522D8F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891726" w:rsidRPr="0043606C" w:rsidRDefault="00891726" w:rsidP="005138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43606C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 1.</w:t>
      </w:r>
      <w:r w:rsidR="00BE0937" w:rsidRPr="0043606C">
        <w:rPr>
          <w:rFonts w:ascii="Times New Roman" w:eastAsia="맑은 고딕" w:hAnsi="Times New Roman" w:cs="Times New Roman" w:hint="eastAsia"/>
          <w:b/>
          <w:kern w:val="0"/>
          <w:sz w:val="18"/>
          <w:szCs w:val="18"/>
        </w:rPr>
        <w:t xml:space="preserve"> </w:t>
      </w:r>
      <w:r w:rsidRPr="0043606C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문법적 일관성.</w:t>
      </w:r>
    </w:p>
    <w:p w:rsidR="00891726" w:rsidRDefault="00891726" w:rsidP="00EE53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데이터 멤버가 public이 아니라면, 사용자 쪽에서 어떤 객체를 접근할 수 있는 유일한 수단은 멤버 함수일 것입니다. </w:t>
      </w: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>어떤 클래스의 공개인터페이스에 있는 것들이 전부 함수뿐이라면, 그 클래스의 멤버에 접근하고 싶을 때 괄호를 붙여야 하는지 말아야 하는지를 기억하지 못해서 고민할 필요가 없어진다.</w:t>
      </w:r>
    </w:p>
    <w:p w:rsidR="006D659E" w:rsidRPr="00AD66C3" w:rsidRDefault="006D659E" w:rsidP="00EE53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891726" w:rsidRDefault="00891726" w:rsidP="00595FE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kern w:val="0"/>
          <w:sz w:val="18"/>
          <w:szCs w:val="18"/>
        </w:rPr>
      </w:pPr>
      <w:r w:rsidRPr="00882A2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2.</w:t>
      </w:r>
      <w:r w:rsidR="00981A39" w:rsidRPr="00882A2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882A2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데이터 멤버의 접근성에 대해 훨씬 정교한 제어를 할 수 있다.</w:t>
      </w: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br/>
        <w:t xml:space="preserve">어떤 데이터 </w:t>
      </w:r>
      <w:r w:rsidR="005A4334">
        <w:rPr>
          <w:rFonts w:ascii="맑은 고딕" w:eastAsia="맑은 고딕" w:hAnsi="맑은 고딕" w:cs="굴림" w:hint="eastAsia"/>
          <w:kern w:val="0"/>
          <w:sz w:val="18"/>
          <w:szCs w:val="18"/>
        </w:rPr>
        <w:t>멤버를</w:t>
      </w: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 public으로 내놨다면 모두가 이 멤버에 대해 일기/쓰기 접근 권한을 갖게 되지만</w:t>
      </w:r>
      <w:r w:rsidR="007D4CE6">
        <w:rPr>
          <w:rFonts w:ascii="맑은 고딕" w:eastAsia="맑은 고딕" w:hAnsi="맑은 고딕" w:cs="굴림" w:hint="eastAsia"/>
          <w:kern w:val="0"/>
          <w:sz w:val="18"/>
          <w:szCs w:val="18"/>
        </w:rPr>
        <w:t>, </w:t>
      </w: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이 값을 읽고 쓰는 함수가 있으면 </w:t>
      </w:r>
      <w:r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접근 불가/</w:t>
      </w:r>
      <w:r w:rsidR="002E5DAC"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읽기</w:t>
      </w:r>
      <w:r w:rsidR="005718E8"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전용/</w:t>
      </w:r>
      <w:r w:rsidR="0045456A"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읽기</w:t>
      </w:r>
      <w:r w:rsidR="0000162F"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532086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쓰기 접근 등을 직접 구현</w:t>
      </w: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할 수 잇다.</w:t>
      </w:r>
    </w:p>
    <w:p w:rsidR="00631B36" w:rsidRPr="00AD66C3" w:rsidRDefault="00631B36" w:rsidP="00595FE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</w:p>
    <w:p w:rsidR="00891726" w:rsidRPr="002F1D83" w:rsidRDefault="00891726" w:rsidP="00B533F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kern w:val="0"/>
          <w:sz w:val="18"/>
          <w:szCs w:val="18"/>
        </w:rPr>
      </w:pPr>
      <w:r w:rsidRPr="002F1D8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3.</w:t>
      </w:r>
      <w:r w:rsidR="00B533F4" w:rsidRPr="002F1D8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 xml:space="preserve"> </w:t>
      </w:r>
      <w:r w:rsidRPr="002F1D83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캡슐화.</w:t>
      </w:r>
    </w:p>
    <w:p w:rsidR="00891726" w:rsidRPr="00AD66C3" w:rsidRDefault="00891726" w:rsidP="003E382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함수를 통해서만 데이터 멤버에 접근할 수 있도록 구현해 두면, 데이터 멤버를 나중에 계산식으로 대체할 수도 있을 것이고, 사용자는 절대로 이 클래스를 넘볼 수 없습니다.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Protected 데이터 멤버의 경우도, 똑같습니다.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문법적 일관성과 세밀한 접근 제어에 관한 이야기라면 public 데이터 멤버처럼 protected 데이터 멤버에도 그대로 적용할 수 있습니다.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 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 xml:space="preserve">어떤 데이터 멤버를 일단 public 혹은 protected로 선언했으며 사용자가 그것을 사용하기 시작했으면, 그때부터 그 멤버는 완전히 코 꿰인 것입니다. 그 </w:t>
      </w:r>
      <w:bookmarkStart w:id="0" w:name="_GoBack"/>
      <w:r w:rsidRPr="00352DAB">
        <w:rPr>
          <w:rFonts w:ascii="맑은 고딕" w:eastAsia="맑은 고딕" w:hAnsi="맑은 고딕" w:cs="굴림" w:hint="eastAsia"/>
          <w:b/>
          <w:kern w:val="0"/>
          <w:sz w:val="18"/>
          <w:szCs w:val="18"/>
        </w:rPr>
        <w:t>멤버에 대해 무엇을 바꾸기란 무척 힘들어진단 말</w:t>
      </w:r>
      <w:bookmarkEnd w:id="0"/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입니다.</w:t>
      </w:r>
    </w:p>
    <w:p w:rsidR="00891726" w:rsidRPr="00AD66C3" w:rsidRDefault="00891726" w:rsidP="00891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18"/>
          <w:szCs w:val="18"/>
        </w:rPr>
      </w:pPr>
      <w:r w:rsidRPr="00AD66C3">
        <w:rPr>
          <w:rFonts w:ascii="맑은 고딕" w:eastAsia="맑은 고딕" w:hAnsi="맑은 고딕" w:cs="굴림" w:hint="eastAsia"/>
          <w:kern w:val="0"/>
          <w:sz w:val="18"/>
          <w:szCs w:val="18"/>
        </w:rPr>
        <w:t>캡슐화의 관점에서 쓸모 있는 접근 수준은 private(캡슐화 제공)와 private이 아닌 나머지(캡슐화 없음), 이렇게 2뿐입니다.</w:t>
      </w:r>
    </w:p>
    <w:p w:rsidR="001E259C" w:rsidRPr="00AD66C3" w:rsidRDefault="001E259C" w:rsidP="001E259C">
      <w:pPr>
        <w:spacing w:after="0"/>
        <w:rPr>
          <w:sz w:val="18"/>
          <w:szCs w:val="18"/>
        </w:rPr>
      </w:pPr>
    </w:p>
    <w:p w:rsidR="005138FD" w:rsidRPr="00AD66C3" w:rsidRDefault="005138FD" w:rsidP="001E259C">
      <w:pPr>
        <w:spacing w:after="0"/>
        <w:rPr>
          <w:sz w:val="18"/>
          <w:szCs w:val="18"/>
        </w:rPr>
      </w:pPr>
      <w:r w:rsidRPr="00AD66C3">
        <w:rPr>
          <w:rFonts w:hint="eastAsia"/>
          <w:sz w:val="18"/>
          <w:szCs w:val="18"/>
        </w:rPr>
        <w:t>요약.</w:t>
      </w:r>
    </w:p>
    <w:p w:rsidR="005138FD" w:rsidRPr="00AD66C3" w:rsidRDefault="005138FD" w:rsidP="001E259C">
      <w:pPr>
        <w:spacing w:after="0"/>
        <w:rPr>
          <w:sz w:val="18"/>
          <w:szCs w:val="18"/>
        </w:rPr>
      </w:pPr>
      <w:r w:rsidRPr="00AD66C3">
        <w:rPr>
          <w:rFonts w:hint="eastAsia"/>
          <w:sz w:val="18"/>
          <w:szCs w:val="18"/>
        </w:rPr>
        <w:t>*데이터 멤버는 private 멤버로 선언 합시다. 이를 통해 클래스 제작자는 문법적으로 일관성 있는 데이터 접근 통로를 제공할 수 있고, 필요에 따라서는 세밀한 접근 제어도 가능하며, 클래스의 불변속성을 강화할 수 있을 뿐 아니라, 내부 구현의 융통성도 발휘할 수 있습니다.</w:t>
      </w:r>
    </w:p>
    <w:p w:rsidR="005138FD" w:rsidRPr="00AD66C3" w:rsidRDefault="005138FD" w:rsidP="001E259C">
      <w:pPr>
        <w:spacing w:after="0"/>
        <w:rPr>
          <w:sz w:val="18"/>
          <w:szCs w:val="18"/>
        </w:rPr>
      </w:pPr>
      <w:r w:rsidRPr="00AD66C3">
        <w:rPr>
          <w:rFonts w:hint="eastAsia"/>
          <w:sz w:val="18"/>
          <w:szCs w:val="18"/>
        </w:rPr>
        <w:t xml:space="preserve">* protected는 public보다 더 많이 </w:t>
      </w:r>
      <w:r w:rsidRPr="00AD66C3">
        <w:rPr>
          <w:sz w:val="18"/>
          <w:szCs w:val="18"/>
        </w:rPr>
        <w:t>‘</w:t>
      </w:r>
      <w:r w:rsidRPr="00AD66C3">
        <w:rPr>
          <w:rFonts w:hint="eastAsia"/>
          <w:sz w:val="18"/>
          <w:szCs w:val="18"/>
        </w:rPr>
        <w:t>보호</w:t>
      </w:r>
      <w:r w:rsidRPr="00AD66C3">
        <w:rPr>
          <w:sz w:val="18"/>
          <w:szCs w:val="18"/>
        </w:rPr>
        <w:t>’</w:t>
      </w:r>
      <w:r w:rsidRPr="00AD66C3">
        <w:rPr>
          <w:rFonts w:hint="eastAsia"/>
          <w:sz w:val="18"/>
          <w:szCs w:val="18"/>
        </w:rPr>
        <w:t>받고 있는 것이 절대로 아닙니다.</w:t>
      </w:r>
    </w:p>
    <w:sectPr w:rsidR="005138FD" w:rsidRPr="00AD66C3" w:rsidSect="00AD66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34" w:rsidRDefault="00FD4F34" w:rsidP="00AD66C3">
      <w:pPr>
        <w:spacing w:after="0" w:line="240" w:lineRule="auto"/>
      </w:pPr>
      <w:r>
        <w:separator/>
      </w:r>
    </w:p>
  </w:endnote>
  <w:endnote w:type="continuationSeparator" w:id="0">
    <w:p w:rsidR="00FD4F34" w:rsidRDefault="00FD4F34" w:rsidP="00AD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34" w:rsidRDefault="00FD4F34" w:rsidP="00AD66C3">
      <w:pPr>
        <w:spacing w:after="0" w:line="240" w:lineRule="auto"/>
      </w:pPr>
      <w:r>
        <w:separator/>
      </w:r>
    </w:p>
  </w:footnote>
  <w:footnote w:type="continuationSeparator" w:id="0">
    <w:p w:rsidR="00FD4F34" w:rsidRDefault="00FD4F34" w:rsidP="00AD6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9C"/>
    <w:rsid w:val="0000162F"/>
    <w:rsid w:val="001E259C"/>
    <w:rsid w:val="002E5DAC"/>
    <w:rsid w:val="002F1D83"/>
    <w:rsid w:val="00352DAB"/>
    <w:rsid w:val="003E3829"/>
    <w:rsid w:val="003F0B38"/>
    <w:rsid w:val="0043606C"/>
    <w:rsid w:val="0045456A"/>
    <w:rsid w:val="005138FD"/>
    <w:rsid w:val="00522D8F"/>
    <w:rsid w:val="00532086"/>
    <w:rsid w:val="005718E8"/>
    <w:rsid w:val="00595FE7"/>
    <w:rsid w:val="005A4334"/>
    <w:rsid w:val="00631B36"/>
    <w:rsid w:val="006D659E"/>
    <w:rsid w:val="007D4CE6"/>
    <w:rsid w:val="00882A23"/>
    <w:rsid w:val="00886406"/>
    <w:rsid w:val="00891726"/>
    <w:rsid w:val="00981A39"/>
    <w:rsid w:val="00AD66C3"/>
    <w:rsid w:val="00B533F4"/>
    <w:rsid w:val="00BE0937"/>
    <w:rsid w:val="00EE53A7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1726"/>
  </w:style>
  <w:style w:type="character" w:styleId="a4">
    <w:name w:val="Hyperlink"/>
    <w:basedOn w:val="a0"/>
    <w:uiPriority w:val="99"/>
    <w:semiHidden/>
    <w:unhideWhenUsed/>
    <w:rsid w:val="0089172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D6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66C3"/>
  </w:style>
  <w:style w:type="paragraph" w:styleId="a6">
    <w:name w:val="footer"/>
    <w:basedOn w:val="a"/>
    <w:link w:val="Char0"/>
    <w:uiPriority w:val="99"/>
    <w:unhideWhenUsed/>
    <w:rsid w:val="00AD6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6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1726"/>
  </w:style>
  <w:style w:type="character" w:styleId="a4">
    <w:name w:val="Hyperlink"/>
    <w:basedOn w:val="a0"/>
    <w:uiPriority w:val="99"/>
    <w:semiHidden/>
    <w:unhideWhenUsed/>
    <w:rsid w:val="0089172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D6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D66C3"/>
  </w:style>
  <w:style w:type="paragraph" w:styleId="a6">
    <w:name w:val="footer"/>
    <w:basedOn w:val="a"/>
    <w:link w:val="Char0"/>
    <w:uiPriority w:val="99"/>
    <w:unhideWhenUsed/>
    <w:rsid w:val="00AD6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D6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37</cp:revision>
  <dcterms:created xsi:type="dcterms:W3CDTF">2017-02-18T05:47:00Z</dcterms:created>
  <dcterms:modified xsi:type="dcterms:W3CDTF">2018-02-05T16:55:00Z</dcterms:modified>
</cp:coreProperties>
</file>