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B2" w:rsidRDefault="00245070" w:rsidP="00D77E7C">
      <w:pPr>
        <w:spacing w:after="0"/>
        <w:rPr>
          <w:rFonts w:eastAsiaTheme="minorHAnsi"/>
          <w:b/>
          <w:sz w:val="18"/>
          <w:szCs w:val="18"/>
        </w:rPr>
      </w:pPr>
      <w:r w:rsidRPr="003D26B4">
        <w:rPr>
          <w:rFonts w:eastAsiaTheme="minorHAnsi" w:hint="eastAsia"/>
          <w:b/>
          <w:sz w:val="18"/>
          <w:szCs w:val="18"/>
        </w:rPr>
        <w:t>항목 27. 캐스팅은 절약, 또 절약! 잊지 말자.</w:t>
      </w:r>
    </w:p>
    <w:p w:rsidR="001807E6" w:rsidRPr="003D26B4" w:rsidRDefault="001807E6" w:rsidP="00D77E7C">
      <w:pPr>
        <w:spacing w:after="0"/>
        <w:rPr>
          <w:rFonts w:eastAsiaTheme="minorHAnsi"/>
          <w:b/>
          <w:sz w:val="18"/>
          <w:szCs w:val="18"/>
        </w:rPr>
      </w:pP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캐스팅 문법 정리.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1.</w:t>
      </w:r>
      <w:r w:rsidRPr="003D26B4">
        <w:rPr>
          <w:rFonts w:eastAsiaTheme="minorHAnsi" w:cs="Times New Roman"/>
          <w:kern w:val="0"/>
          <w:sz w:val="18"/>
          <w:szCs w:val="18"/>
        </w:rPr>
        <w:t>     </w:t>
      </w:r>
      <w:r w:rsidRPr="003D26B4">
        <w:rPr>
          <w:rFonts w:eastAsiaTheme="minorHAnsi" w:cs="굴림" w:hint="eastAsia"/>
          <w:kern w:val="0"/>
          <w:sz w:val="18"/>
          <w:szCs w:val="18"/>
        </w:rPr>
        <w:t>C 스타일의 캐스트.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(T) 표현식 // 표현식 부분을 T 타입으로 캐스팅합니다.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760" w:hanging="360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2.</w:t>
      </w:r>
      <w:r w:rsidRPr="003D26B4">
        <w:rPr>
          <w:rFonts w:eastAsiaTheme="minorHAnsi" w:cs="Times New Roman"/>
          <w:kern w:val="0"/>
          <w:sz w:val="18"/>
          <w:szCs w:val="18"/>
        </w:rPr>
        <w:t>     </w:t>
      </w:r>
      <w:r w:rsidRPr="003D26B4">
        <w:rPr>
          <w:rFonts w:eastAsiaTheme="minorHAnsi" w:cs="굴림" w:hint="eastAsia"/>
          <w:kern w:val="0"/>
          <w:sz w:val="18"/>
          <w:szCs w:val="18"/>
        </w:rPr>
        <w:t>함수 방식 캐스트입니다. 문법이 함수 호출문 같지요.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760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T (표현식) // 표현식 부분을 T 타입으로 캐스팅합니다.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어떻게 쓰든 이들이 가진 의미는 똑같습니다. 단지 괄호를 어디에 썼느냐</w:t>
      </w:r>
      <w:r w:rsidR="002D0C92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3D26B4">
        <w:rPr>
          <w:rFonts w:eastAsiaTheme="minorHAnsi" w:cs="굴림" w:hint="eastAsia"/>
          <w:kern w:val="0"/>
          <w:sz w:val="18"/>
          <w:szCs w:val="18"/>
        </w:rPr>
        <w:t>만 다를 뿐이지요.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C++는 4가지로 이루어진, 새로운 형태의 캐스트 연산자를 독자적으로 제공합니다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(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신형 스타일의 캐스트</w:t>
      </w:r>
      <w:r w:rsidRPr="003D26B4">
        <w:rPr>
          <w:rFonts w:eastAsiaTheme="minorHAnsi" w:cs="굴림" w:hint="eastAsia"/>
          <w:kern w:val="0"/>
          <w:sz w:val="18"/>
          <w:szCs w:val="18"/>
        </w:rPr>
        <w:t> 혹은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C++ 스타일의 캐스트</w:t>
      </w:r>
      <w:r w:rsidRPr="003D26B4">
        <w:rPr>
          <w:rFonts w:eastAsiaTheme="minorHAnsi" w:cs="굴림" w:hint="eastAsia"/>
          <w:kern w:val="0"/>
          <w:sz w:val="18"/>
          <w:szCs w:val="18"/>
        </w:rPr>
        <w:t>라고 부르죠)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         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const_cast&lt;</w:t>
      </w:r>
      <w:r w:rsidRPr="003D26B4">
        <w:rPr>
          <w:rFonts w:eastAsiaTheme="minorHAnsi" w:cs="굴림" w:hint="eastAsia"/>
          <w:kern w:val="0"/>
          <w:sz w:val="18"/>
          <w:szCs w:val="18"/>
        </w:rPr>
        <w:t>T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&gt;(</w:t>
      </w:r>
      <w:r w:rsidRPr="003D26B4">
        <w:rPr>
          <w:rFonts w:eastAsiaTheme="minorHAnsi" w:cs="굴림" w:hint="eastAsia"/>
          <w:kern w:val="0"/>
          <w:sz w:val="18"/>
          <w:szCs w:val="18"/>
        </w:rPr>
        <w:t>표현식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)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         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dynamic_cast&lt;</w:t>
      </w:r>
      <w:r w:rsidRPr="003D26B4">
        <w:rPr>
          <w:rFonts w:eastAsiaTheme="minorHAnsi" w:cs="굴림" w:hint="eastAsia"/>
          <w:kern w:val="0"/>
          <w:sz w:val="18"/>
          <w:szCs w:val="18"/>
        </w:rPr>
        <w:t>T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&gt;(</w:t>
      </w:r>
      <w:r w:rsidRPr="003D26B4">
        <w:rPr>
          <w:rFonts w:eastAsiaTheme="minorHAnsi" w:cs="굴림" w:hint="eastAsia"/>
          <w:kern w:val="0"/>
          <w:sz w:val="18"/>
          <w:szCs w:val="18"/>
        </w:rPr>
        <w:t>표현식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)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         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reinterpret_cast&lt;</w:t>
      </w:r>
      <w:r w:rsidRPr="003D26B4">
        <w:rPr>
          <w:rFonts w:eastAsiaTheme="minorHAnsi" w:cs="굴림" w:hint="eastAsia"/>
          <w:kern w:val="0"/>
          <w:sz w:val="18"/>
          <w:szCs w:val="18"/>
        </w:rPr>
        <w:t>T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&gt;(</w:t>
      </w:r>
      <w:r w:rsidRPr="003D26B4">
        <w:rPr>
          <w:rFonts w:eastAsiaTheme="minorHAnsi" w:cs="굴림" w:hint="eastAsia"/>
          <w:kern w:val="0"/>
          <w:sz w:val="18"/>
          <w:szCs w:val="18"/>
        </w:rPr>
        <w:t>표현식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)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         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static_cast&lt;</w:t>
      </w:r>
      <w:r w:rsidRPr="003D26B4">
        <w:rPr>
          <w:rFonts w:eastAsiaTheme="minorHAnsi" w:cs="굴림" w:hint="eastAsia"/>
          <w:kern w:val="0"/>
          <w:sz w:val="18"/>
          <w:szCs w:val="18"/>
        </w:rPr>
        <w:t>T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&gt;(</w:t>
      </w:r>
      <w:r w:rsidRPr="003D26B4">
        <w:rPr>
          <w:rFonts w:eastAsiaTheme="minorHAnsi" w:cs="굴림" w:hint="eastAsia"/>
          <w:kern w:val="0"/>
          <w:sz w:val="18"/>
          <w:szCs w:val="18"/>
        </w:rPr>
        <w:t>표현식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)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16691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166914">
        <w:rPr>
          <w:rFonts w:eastAsiaTheme="minorHAnsi" w:cs="굴림"/>
          <w:b/>
          <w:kern w:val="0"/>
          <w:sz w:val="18"/>
          <w:szCs w:val="18"/>
        </w:rPr>
        <w:t></w:t>
      </w:r>
      <w:r w:rsidRPr="00166914">
        <w:rPr>
          <w:rFonts w:eastAsiaTheme="minorHAnsi" w:cs="Times New Roman"/>
          <w:b/>
          <w:kern w:val="0"/>
          <w:sz w:val="18"/>
          <w:szCs w:val="18"/>
        </w:rPr>
        <w:t>  </w:t>
      </w:r>
      <w:r w:rsidRPr="00166914">
        <w:rPr>
          <w:rFonts w:eastAsiaTheme="minorHAnsi" w:cs="굴림" w:hint="eastAsia"/>
          <w:b/>
          <w:kern w:val="0"/>
          <w:sz w:val="18"/>
          <w:szCs w:val="18"/>
        </w:rPr>
        <w:t>const_cast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객체의 상수성(constness)을 없애는 용도 혹은 휘발성(volatileness)을 제거하는 용도로 사용됩니다. 이런 기능을 가진 C++ 스타일의 캐스트는 이것밖에 없습니다.</w:t>
      </w:r>
    </w:p>
    <w:p w:rsidR="00D77E7C" w:rsidRPr="00F77A2F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F77A2F">
        <w:rPr>
          <w:rFonts w:eastAsiaTheme="minorHAnsi" w:cs="굴림"/>
          <w:b/>
          <w:kern w:val="0"/>
          <w:sz w:val="18"/>
          <w:szCs w:val="18"/>
        </w:rPr>
        <w:t></w:t>
      </w:r>
      <w:r w:rsidRPr="00F77A2F">
        <w:rPr>
          <w:rFonts w:eastAsiaTheme="minorHAnsi" w:cs="Times New Roman"/>
          <w:b/>
          <w:kern w:val="0"/>
          <w:sz w:val="18"/>
          <w:szCs w:val="18"/>
        </w:rPr>
        <w:t>  </w:t>
      </w:r>
      <w:r w:rsidRPr="00F77A2F">
        <w:rPr>
          <w:rFonts w:eastAsiaTheme="minorHAnsi" w:cs="굴림" w:hint="eastAsia"/>
          <w:b/>
          <w:kern w:val="0"/>
          <w:sz w:val="18"/>
          <w:szCs w:val="18"/>
        </w:rPr>
        <w:t>dynamic_cast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이른바 ‘안전한 다운캐스팅(safe downcasting)’을 할 때 사용하는 연산자입니다.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즉, 주어진 객체가 어떤 클래스 상속 계통에 속한 특정 타입인지 아닌지를 결정하는 작업에 쓰입니다.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 xml:space="preserve">구형 스타일의 캐스트 문법으로는 흉내조차도 낼 수 없는 유일한 캐스트이기도 합니다. 덤으로, 신경 쓰일 정도로 </w:t>
      </w:r>
      <w:r w:rsidRPr="006A00FA">
        <w:rPr>
          <w:rFonts w:eastAsiaTheme="minorHAnsi" w:cs="굴림" w:hint="eastAsia"/>
          <w:b/>
          <w:kern w:val="0"/>
          <w:sz w:val="18"/>
          <w:szCs w:val="18"/>
        </w:rPr>
        <w:t>런타임 비용이 높은 캐스트 연산자로도 유일</w:t>
      </w:r>
      <w:r w:rsidRPr="003D26B4">
        <w:rPr>
          <w:rFonts w:eastAsiaTheme="minorHAnsi" w:cs="굴림" w:hint="eastAsia"/>
          <w:kern w:val="0"/>
          <w:sz w:val="18"/>
          <w:szCs w:val="18"/>
        </w:rPr>
        <w:t>하고요.</w:t>
      </w:r>
    </w:p>
    <w:p w:rsidR="00D77E7C" w:rsidRPr="000321D7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0321D7">
        <w:rPr>
          <w:rFonts w:eastAsiaTheme="minorHAnsi" w:cs="굴림"/>
          <w:b/>
          <w:kern w:val="0"/>
          <w:sz w:val="18"/>
          <w:szCs w:val="18"/>
        </w:rPr>
        <w:t></w:t>
      </w:r>
      <w:r w:rsidRPr="000321D7">
        <w:rPr>
          <w:rFonts w:eastAsiaTheme="minorHAnsi" w:cs="Times New Roman"/>
          <w:b/>
          <w:kern w:val="0"/>
          <w:sz w:val="18"/>
          <w:szCs w:val="18"/>
        </w:rPr>
        <w:t>  </w:t>
      </w:r>
      <w:r w:rsidRPr="000321D7">
        <w:rPr>
          <w:rFonts w:eastAsiaTheme="minorHAnsi" w:cs="굴림" w:hint="eastAsia"/>
          <w:b/>
          <w:kern w:val="0"/>
          <w:sz w:val="18"/>
          <w:szCs w:val="18"/>
        </w:rPr>
        <w:t>reinterpret_cast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포인터를 int로 바꾸는 등의 하부 수준 캐스팅을 위한 만들어진 연산자로서, 이것의 적용 결과는 구현환경에 의존적입니다 (이식</w:t>
      </w:r>
      <w:r w:rsidR="002B358C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3D26B4">
        <w:rPr>
          <w:rFonts w:eastAsiaTheme="minorHAnsi" w:cs="굴림" w:hint="eastAsia"/>
          <w:kern w:val="0"/>
          <w:sz w:val="18"/>
          <w:szCs w:val="18"/>
        </w:rPr>
        <w:t>성이 없다는 뜻이죠)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</w:r>
      <w:r w:rsidRPr="007A7B45">
        <w:rPr>
          <w:rFonts w:eastAsiaTheme="minorHAnsi" w:cs="굴림" w:hint="eastAsia"/>
          <w:b/>
          <w:kern w:val="0"/>
          <w:sz w:val="18"/>
          <w:szCs w:val="18"/>
        </w:rPr>
        <w:t>이런 캐스트는</w:t>
      </w:r>
      <w:r w:rsidRPr="003D26B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17597E">
        <w:rPr>
          <w:rFonts w:eastAsiaTheme="minorHAnsi" w:cs="굴림" w:hint="eastAsia"/>
          <w:b/>
          <w:kern w:val="0"/>
          <w:sz w:val="18"/>
          <w:szCs w:val="18"/>
        </w:rPr>
        <w:t>하부 수준 코드 외에는 거의 없어야 합니다</w:t>
      </w:r>
      <w:r w:rsidRPr="003D26B4">
        <w:rPr>
          <w:rFonts w:eastAsiaTheme="minorHAnsi" w:cs="굴림" w:hint="eastAsia"/>
          <w:kern w:val="0"/>
          <w:sz w:val="18"/>
          <w:szCs w:val="18"/>
        </w:rPr>
        <w:t>.</w:t>
      </w:r>
    </w:p>
    <w:p w:rsidR="00D77E7C" w:rsidRPr="00353563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 w:hanging="360"/>
        <w:jc w:val="left"/>
        <w:rPr>
          <w:rFonts w:eastAsiaTheme="minorHAnsi" w:cs="굴림"/>
          <w:b/>
          <w:kern w:val="0"/>
          <w:sz w:val="18"/>
          <w:szCs w:val="18"/>
        </w:rPr>
      </w:pPr>
      <w:r w:rsidRPr="00353563">
        <w:rPr>
          <w:rFonts w:eastAsiaTheme="minorHAnsi" w:cs="굴림"/>
          <w:b/>
          <w:kern w:val="0"/>
          <w:sz w:val="18"/>
          <w:szCs w:val="18"/>
        </w:rPr>
        <w:t></w:t>
      </w:r>
      <w:r w:rsidRPr="00353563">
        <w:rPr>
          <w:rFonts w:eastAsiaTheme="minorHAnsi" w:cs="Times New Roman"/>
          <w:b/>
          <w:kern w:val="0"/>
          <w:sz w:val="18"/>
          <w:szCs w:val="18"/>
        </w:rPr>
        <w:t>  </w:t>
      </w:r>
      <w:r w:rsidRPr="00353563">
        <w:rPr>
          <w:rFonts w:eastAsiaTheme="minorHAnsi" w:cs="굴림" w:hint="eastAsia"/>
          <w:b/>
          <w:kern w:val="0"/>
          <w:sz w:val="18"/>
          <w:szCs w:val="18"/>
        </w:rPr>
        <w:t>static_cast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ind w:left="927"/>
        <w:jc w:val="left"/>
        <w:rPr>
          <w:rFonts w:eastAsiaTheme="minorHAnsi" w:cs="굴림"/>
          <w:kern w:val="0"/>
          <w:sz w:val="18"/>
          <w:szCs w:val="18"/>
        </w:rPr>
      </w:pPr>
      <w:r w:rsidRPr="00A43BC6">
        <w:rPr>
          <w:rFonts w:eastAsiaTheme="minorHAnsi" w:cs="굴림" w:hint="eastAsia"/>
          <w:b/>
          <w:kern w:val="0"/>
          <w:sz w:val="18"/>
          <w:szCs w:val="18"/>
        </w:rPr>
        <w:t>암시적 변환[비상수 객체를 상수 객체로 바꾸거나(3), int를 double로 바꾸는 등의 변환]을 강제로 진행할 때 사용</w:t>
      </w:r>
      <w:r w:rsidRPr="003D26B4">
        <w:rPr>
          <w:rFonts w:eastAsiaTheme="minorHAnsi" w:cs="굴림" w:hint="eastAsia"/>
          <w:kern w:val="0"/>
          <w:sz w:val="18"/>
          <w:szCs w:val="18"/>
        </w:rPr>
        <w:t>합니다.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흔히들 이루어지는 타입변환을 거꾸로 수행하는 용도(void*를 일반 타입의 포인터로 바꾸거나, 기본 클래스의 포인터를 파생 클래스의 포인터로 바꾸는 등)로도 쓰입니다.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물론 상수 객체를 비</w:t>
      </w:r>
      <w:r w:rsidR="00F95894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3D26B4">
        <w:rPr>
          <w:rFonts w:eastAsiaTheme="minorHAnsi" w:cs="굴림" w:hint="eastAsia"/>
          <w:kern w:val="0"/>
          <w:sz w:val="18"/>
          <w:szCs w:val="18"/>
        </w:rPr>
        <w:t>상수 객체로 캐스팅하는데 이것을 쓸 수는 없습니다 (위에서 말한 const_cast 연산자밖에 안 됩니다).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구형 스타일의 캐스트는 요즘도 적법하게 쓰일 수 있지만</w:t>
      </w:r>
      <w:r w:rsidR="00864C1A">
        <w:rPr>
          <w:rFonts w:eastAsiaTheme="minorHAnsi" w:cs="굴림" w:hint="eastAsia"/>
          <w:kern w:val="0"/>
          <w:sz w:val="18"/>
          <w:szCs w:val="18"/>
        </w:rPr>
        <w:t xml:space="preserve">, </w:t>
      </w:r>
      <w:r w:rsidRPr="003D26B4">
        <w:rPr>
          <w:rFonts w:eastAsiaTheme="minorHAnsi" w:cs="굴림" w:hint="eastAsia"/>
          <w:kern w:val="0"/>
          <w:sz w:val="18"/>
          <w:szCs w:val="18"/>
        </w:rPr>
        <w:t>그보다는 C++ 스타일의 캐스트를 쓰는 것이 바람직합니다.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우선, 코드를 읽을 때 알아보기 쉽기 때문에, 소스 코드의 어디에서 C++의 타입 시스템이 망가졌는지 찾아보는 작업이 편해집니다.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둘째, 캐스트를 사용한 목적을 더 좁혀서 지정하기 때문에, 컴파일러 쪽에서 사용 에러를 진단할 수 있습니다. 즉, 상수성을 없애려고 한 부분에다가 const_cast 대신에 다른 신형 스타일의 캐스트를 실수로 썼다면 코드 자체가 컴파일</w:t>
      </w:r>
      <w:r w:rsidR="00472D5D">
        <w:rPr>
          <w:rFonts w:eastAsiaTheme="minorHAnsi" w:cs="굴림" w:hint="eastAsia"/>
          <w:kern w:val="0"/>
          <w:sz w:val="18"/>
          <w:szCs w:val="18"/>
        </w:rPr>
        <w:t xml:space="preserve"> </w:t>
      </w:r>
      <w:r w:rsidRPr="003D26B4">
        <w:rPr>
          <w:rFonts w:eastAsiaTheme="minorHAnsi" w:cs="굴림" w:hint="eastAsia"/>
          <w:kern w:val="0"/>
          <w:sz w:val="18"/>
          <w:szCs w:val="18"/>
        </w:rPr>
        <w:t>되지 않으므로 좋다는 것입니다.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필자가 구형 스타일의 캐스트를 쓰는 경우는 딱 한군데 같아요.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객체를 인자로 받는 함수에 객체를 넘기기 위해 명시호출 생성자를 호출하고 싶을 경우인데.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Widget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explicit Widget(int size);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void doSomething(const Widget&amp; w);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doSomething(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Widget(15)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); // 함수 방식 캐스트 문법으로 int로부터 Widget을 생성합니다.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doSomething(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static_cast&lt;Widget&gt;(15)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); // C++ 방식 캐스트를 써서 int로부터 Widget을 생성합니다.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캐스팅은 그냥 어떤 타입을 다른 타입으로 처리하라고 컴파일러에게 알려 주는 것밖에 없다고 생각할 수 있는데, 오해입니다.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어떻게 쓰더라도(캐스팅으로 명시적으로 바꾸거나, 컴파일러가 암시적으로 바꾸거나) 일단 타입 변환이 있으면, 이로 말미암아 런타임에 실행되는 코드가 만들어지는 경우가 정말 적지 않습니다.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int x, y;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double d = static_cast&lt;double&gt;(x)/y; // x를 y로 나눕니다. 그러나 이때 부동소수점 나눗셈을 사용합니다.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Int 타입의 x를 double 타입으로 캐스팅한 부분에서 코드가 만들어집니다.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그것도 거의 항상 그렇습니다.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왜냐하면 대부분의 컴퓨터 아키텍처에서 int의 표현구조와 double의 표현구조가 아예 다르기 때문입니다.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Base { ... 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Derived: public Base { ... 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Derived d;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Base *pb = &amp;d; // Derived* =&gt; Base*의 암시적 변환이 이루어집니다.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파생 클래스 객체에 대한 기본 클래스 포인터를 만드는(초기화하는), 흔한 코드입니다.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그런데 두 포인터의 값이 같지 않을 때도 가끔 있다는 사실, 아십니까?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이런 경우가 되면, 포인터의 변위(offset)를 Derived* 포인터에 적용하여 실제의 Base* 포인터 값을 구하는 동작이 바로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런타임(runtime)</w:t>
      </w:r>
      <w:r w:rsidRPr="003D26B4">
        <w:rPr>
          <w:rFonts w:eastAsiaTheme="minorHAnsi" w:cs="굴림" w:hint="eastAsia"/>
          <w:kern w:val="0"/>
          <w:sz w:val="18"/>
          <w:szCs w:val="18"/>
        </w:rPr>
        <w:t>에 이루어집니다.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객체 하나(이를테면 Derived 타입의 객체)가 가질 수 있는 주소가 오직 한 개가 아니라,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그 이상이 될 수 있음을 (Base* 포인터로 가리킬 때의 주소, Derived* 포인터로 가리킬 때의 주소) 볼 수 있습니다.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이런 현상은 C, 자바, C# 에서는 결코 생길 수 없지만 C++에서는 생깁니다.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사실 C++에서는 다중 상속이 사용되면 이런 현상이 항상 생기지만, 심지어 단일 상속인데도 이렇게 되는 경우가 있습니다.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객체의 메모리 배치구조를 결정하는 방법과 객체의 주소를 계산하는 방법은 컴파일러마다 천차만별입니다. 즉, 어떤 플랫폼에서 ‘메모리 배치를 다 꿰고 있어서’ 캐스팅을 했을 때 문제가 없었을지라도, 다른 플랫폼에서 그게 또 통하지는 않는다는 이야기죠.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가상 함수를 파생 클래스에서 재정의해서 구현할 때, 기본 클래스의 버전을 호출하는 문장을 가장 먼저 넣어달라는 요구사항을 보게 됩니다.</w:t>
      </w:r>
    </w:p>
    <w:p w:rsidR="00D77E7C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8736D1" w:rsidRPr="003D26B4" w:rsidRDefault="008736D1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Window { // 기본클래스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           virtual void onResize() {...} // 기본클래스의 onResize구현결과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SpecialWindow: public Window { // 파생클래스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virtual void onResize() { // 파생클래스의 onResize 구현결과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static_cast&lt;Window&gt;(*this)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.onResize(); // *this를 Window로 캐스팅하고 그것에 대해 onResize를 호출합니다. 동작이 안됩니다.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... // SpecialWindow에서만 필요한 작업을 여기서 수행합니다.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캐스트 부분은 *this를 Window로 캐스팅하는 코드다.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이에 따라 호출되는 onResize()는 Window::onResize 가 됩니다.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그런데, 함수 호출이 이루어지는 객체가, 현재의 객체가 아닙니다.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이 코드에서는 캐스팅이 일어나면서 *this의 기본 클래스 부분에 대한 </w:t>
      </w:r>
      <w:r w:rsidRPr="003D26B4">
        <w:rPr>
          <w:rFonts w:eastAsiaTheme="minorHAnsi" w:cs="굴림" w:hint="eastAsia"/>
          <w:b/>
          <w:bCs/>
          <w:kern w:val="0"/>
          <w:sz w:val="18"/>
          <w:szCs w:val="18"/>
        </w:rPr>
        <w:t>사본</w:t>
      </w:r>
      <w:r w:rsidRPr="003D26B4">
        <w:rPr>
          <w:rFonts w:eastAsiaTheme="minorHAnsi" w:cs="굴림" w:hint="eastAsia"/>
          <w:kern w:val="0"/>
          <w:sz w:val="18"/>
          <w:szCs w:val="18"/>
        </w:rPr>
        <w:t>이 임시적으로 만들어지게 되어 있는데, 지금의 onResize는 바로 이 임시 객체에서 호출된 것입니다.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이 문제를 풀려면 일단 캐스팅을 빼버려야 합니다.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SpecialWindow: public Window { // 파생클래스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virtual void onResize() { // 파생클래스의 onResize 구현결과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Window::onResize();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// *this에서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... // Window::onResize를 호출합니다.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dynamic_cast, 말도 많고 탈도 많은 연산자입니다.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지금은 상당수의 구현환경에서 이 연산자가 정말 느리게 구현되어 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dynamic_cast 연산자를 쓰고 싶어지는 때가 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파생 클래스 객체임이 분명한 녀석이 있어서, 이에 대해 파생 클래스의 함수를 호출하고 싶은데,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그 객체를 조작할 수 있는 수단으로 기본 클래스의 포인터 (혹은 참조자) 밖에 없을 경우는 적지 않게 생기거든요. 이런 문제를 피해가는 일반적인 방법으로는 2가지를 들 수 있습니다.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첫번째 방법은, 파생 클래스 객체에 대한 포인터(혹은 스마트 포인터(13))를 컨테이너에 담아둠으로써, 각 객체를 기본 클래스 인터페이스를 통해 조작할 필요를 아예 없애 버리는 것입니다.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아래처럼 하지 말고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Window {...};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SpecialWindow: public Window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void blink();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typedef std::vector&lt;std::tr1::shared_ptr&lt;Window&gt; &gt; VPW; // tr1::shared_ptr (13)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VPW winPtrs;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// 그다지 바람직스럽지 않은 코드: dynamic_cast를 쓰고 있습니다.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for (VPW::iterator iter = winPtrs.begin();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iter != winPtrs.end();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++iter)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if (SpecialWindow *psw =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dynamic_cast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&lt;SpecialWindow*&gt;(iter-&gt;get()))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psw-&gt;blink();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다음과 같이 해 보라는 거죠.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typedef std::vector&lt;std::tr1::shared_ptr&lt;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SpecialWindow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&gt; &gt;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VPSW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VPSW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winPtrs;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// 더 괜찮은 코드: dynamic_cast가 없습니다.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for (VPSW::iterator iter = winPtrs.begin();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iter != winPtrs.end();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++iter)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(*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iter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)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-&gt;blink();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이 방법으로는 Window에서 파생될 수 있는, 모든 포인터를 똑같은 컨테이너에 저장할 수는 없습니다.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한편, Window 에서 뻗어 나온 자손들을, 전부 기본 클래스 인터페이스를 통해 조작할 수 있는 다른 방법이 없는 것은 아닙니다. 여러분이 원하는 조작을 가상 함수 집합으로 정리해서 기본 클래스에 넣어두면 됩니다.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예를 들어, 지금은 blank()가 SpecialWindow에서만 가능하지만, 아무것도 안하는 기본 blink()를 구현해서 가상합수로 제공하는 것입니다.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Window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virtual void blink() {...} // 기본구현은 '아무 동작 안하기' 입니다.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SpecialWindow: public Window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public: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virtual void blink() {...} // 이 클래스에서는 blink가 특정한 동작을 수행합니다.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typedef std::vector&lt;std::tr1::shared_ptr&lt;Window&gt; &gt; VPW;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VPW winPtrs; // 이 컨테이너는 Window에서 파생된 모든 타입의 객체에 대한 포인터들을 담습니다.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…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lastRenderedPageBreak/>
              <w:t>for (VPW::iterator iter = winPtrs.begin();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iter != winPtrs.end();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++iter) 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(*iter)-&gt;blink(); // dynamic_cast가 없습니다.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lastRenderedPageBreak/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위 2가지 방법중 어떤 것도(타입 안전성을 갖춘 컨테이너를 쓰든지, 가상함수를 기본클래스 쪽에 올려두든지) 모든 상황에 다 적용하기란 불가능하지만, 상당히 많은 상황에서 dynamic_cast를 쓰는 방법 대신에 꽤 잘 쓸 수 있습니다.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정말 피해야 하는 설계가 있습니다. 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바로 폭포식(cascading) dynamic_cast라고 불리는 구조인데,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3D26B4" w:rsidRPr="003D26B4" w:rsidTr="00D77E7C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class Window {...};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 // 파생 클래스가 여기서 정의됩니다.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typedef std::vector&lt;std::tr1::shared_ptr&lt;Window&gt; &gt; VPW;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VPW winPtrs;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for (VPW::iterator iter = winPtrs.begin(); iter != winPtrs.end(); ++iter)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{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if (SpecialWindow1 *psw1 =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dynamic_cast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&lt;SpecialWindow1*&gt;(iter-&gt;get())) {...}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else if (SpecialWindow2 *psw2 =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dynamic_cast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&lt;SpecialWindow2*&gt;(iter-&gt;get())) {...}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           else if (SpecialWindow3 *psw3 = </w:t>
            </w:r>
            <w:r w:rsidRPr="003D26B4"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dynamic_cast</w:t>
            </w: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&lt;SpecialWindow3*&gt;(iter-&gt;get())) {...}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ind w:left="800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...</w:t>
            </w:r>
          </w:p>
          <w:p w:rsidR="00D77E7C" w:rsidRPr="003D26B4" w:rsidRDefault="00D77E7C" w:rsidP="00D77E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3D26B4">
              <w:rPr>
                <w:rFonts w:eastAsiaTheme="minorHAnsi" w:cs="굴림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이런 C++ 코드 때문에 C++가 욕을 먹는 것입니다.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크기만 하고 아름답지 않으며, 속도도 둔한데다가, 망가지기 쉬운 코드가 만들어지거든요.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Window 클래스 계통이 바뀌었다는 소식이라도 들렸다 치면, 항상 이런 코드는 ‘또 뭐 넣고 뺄거 없나?’ 하는 검토 대상이 되니까 말이죠 (파생 클래스가 하나 추가되면, 위의 폭포식 코드에 계속해서 조건 분기문에 우겨 넣어야 합니다).</w:t>
      </w:r>
      <w:r w:rsidRPr="003D26B4">
        <w:rPr>
          <w:rFonts w:eastAsiaTheme="minorHAnsi" w:cs="굴림" w:hint="eastAsia"/>
          <w:kern w:val="0"/>
          <w:sz w:val="18"/>
          <w:szCs w:val="18"/>
        </w:rPr>
        <w:br/>
        <w:t>이런 코드는 가상 함수 호출에 기반을 둔 어떤 방법이든 써서 바꿔 놓아야 합니다.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 </w:t>
      </w:r>
    </w:p>
    <w:p w:rsidR="00D77E7C" w:rsidRPr="003D26B4" w:rsidRDefault="00D77E7C" w:rsidP="00D77E7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캐스팅 역시, 그냥 막 쓰기에는 꺼림직한 문법 기능을 써야 할 때, 흔히 쓰이는 수단을 활용해서 처리하는 것이 좋습니다. 쉽게 말해 최대한 격리시키라는 것입니다. 캐스팅을 해야 하는 코드를 내부 함수 속에 몰아 놓고, 그 안에서 일어나는 ‘천한’일들을 이 함수를 호출하는 외부에서 알 수 없도록 인터페이스로 막아두는 식으로 하면 됩니다.</w:t>
      </w:r>
    </w:p>
    <w:p w:rsidR="00D77E7C" w:rsidRPr="003D26B4" w:rsidRDefault="00D77E7C" w:rsidP="00D77E7C">
      <w:pPr>
        <w:spacing w:after="0"/>
        <w:rPr>
          <w:rFonts w:eastAsiaTheme="minorHAnsi" w:cs="굴림"/>
          <w:kern w:val="0"/>
          <w:sz w:val="18"/>
          <w:szCs w:val="18"/>
        </w:rPr>
      </w:pPr>
    </w:p>
    <w:p w:rsidR="00D77E7C" w:rsidRPr="003D26B4" w:rsidRDefault="00D77E7C" w:rsidP="00D77E7C">
      <w:pPr>
        <w:spacing w:after="0"/>
        <w:rPr>
          <w:rFonts w:eastAsiaTheme="minorHAnsi" w:cs="굴림"/>
          <w:kern w:val="0"/>
          <w:sz w:val="18"/>
          <w:szCs w:val="18"/>
        </w:rPr>
      </w:pPr>
      <w:r w:rsidRPr="007D0444">
        <w:rPr>
          <w:rFonts w:eastAsiaTheme="minorHAnsi" w:cs="굴림" w:hint="eastAsia"/>
          <w:b/>
          <w:kern w:val="0"/>
          <w:sz w:val="18"/>
          <w:szCs w:val="18"/>
        </w:rPr>
        <w:t>요약</w:t>
      </w:r>
      <w:r w:rsidRPr="003D26B4">
        <w:rPr>
          <w:rFonts w:eastAsiaTheme="minorHAnsi" w:cs="굴림" w:hint="eastAsia"/>
          <w:kern w:val="0"/>
          <w:sz w:val="18"/>
          <w:szCs w:val="18"/>
        </w:rPr>
        <w:t>.</w:t>
      </w:r>
    </w:p>
    <w:p w:rsidR="00D77E7C" w:rsidRPr="003D26B4" w:rsidRDefault="00D77E7C" w:rsidP="00D77E7C">
      <w:pPr>
        <w:spacing w:after="0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* 다른 방법이 가능하다면 캐스팅은 피하십시오. 특히 수행 성능에 민감한 코드에서 dynamic_cast는 몇 번이고 다시 생각하십시오. 설계 중에 캐스팅이 필요해졌다면, 캐스팅을 쓰지 않는 다른 방법을 시도해 보십시오.</w:t>
      </w:r>
    </w:p>
    <w:p w:rsidR="00D77E7C" w:rsidRPr="003D26B4" w:rsidRDefault="00D77E7C" w:rsidP="00D77E7C">
      <w:pPr>
        <w:spacing w:after="0"/>
        <w:rPr>
          <w:rFonts w:eastAsiaTheme="minorHAnsi" w:cs="굴림"/>
          <w:kern w:val="0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* 캐스팅이 어쩔 수 없이 필요하다면, 함수 안에 숨길 수 있도록 해 보십시오. 이렇게 하면 최소한 사용자는 자신의 코드에 캐스팅을 넣지 않고 이 함수를 호출할 수 있게 됩니다.</w:t>
      </w:r>
    </w:p>
    <w:p w:rsidR="00D77E7C" w:rsidRPr="003D26B4" w:rsidRDefault="00D77E7C" w:rsidP="00D77E7C">
      <w:pPr>
        <w:spacing w:after="0"/>
        <w:rPr>
          <w:rFonts w:eastAsiaTheme="minorHAnsi"/>
          <w:sz w:val="18"/>
          <w:szCs w:val="18"/>
        </w:rPr>
      </w:pPr>
      <w:r w:rsidRPr="003D26B4">
        <w:rPr>
          <w:rFonts w:eastAsiaTheme="minorHAnsi" w:cs="굴림" w:hint="eastAsia"/>
          <w:kern w:val="0"/>
          <w:sz w:val="18"/>
          <w:szCs w:val="18"/>
        </w:rPr>
        <w:t>* 구형 스타일의 캐스트를 쓰려거든 C++ 스타일의 캐스트를 선호하십시오. 발견하기도 쉽고, 설계자가 어떤 역할을 의도 했는지가 더 자세하게 드러납니다.</w:t>
      </w:r>
    </w:p>
    <w:sectPr w:rsidR="00D77E7C" w:rsidRPr="003D26B4" w:rsidSect="003D26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62" w:rsidRDefault="00F27D62" w:rsidP="003D26B4">
      <w:pPr>
        <w:spacing w:after="0" w:line="240" w:lineRule="auto"/>
      </w:pPr>
      <w:r>
        <w:separator/>
      </w:r>
    </w:p>
  </w:endnote>
  <w:endnote w:type="continuationSeparator" w:id="0">
    <w:p w:rsidR="00F27D62" w:rsidRDefault="00F27D62" w:rsidP="003D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62" w:rsidRDefault="00F27D62" w:rsidP="003D26B4">
      <w:pPr>
        <w:spacing w:after="0" w:line="240" w:lineRule="auto"/>
      </w:pPr>
      <w:r>
        <w:separator/>
      </w:r>
    </w:p>
  </w:footnote>
  <w:footnote w:type="continuationSeparator" w:id="0">
    <w:p w:rsidR="00F27D62" w:rsidRDefault="00F27D62" w:rsidP="003D2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70"/>
    <w:rsid w:val="000321D7"/>
    <w:rsid w:val="00166914"/>
    <w:rsid w:val="0017597E"/>
    <w:rsid w:val="001807E6"/>
    <w:rsid w:val="00245070"/>
    <w:rsid w:val="002B358C"/>
    <w:rsid w:val="002D0C92"/>
    <w:rsid w:val="00353563"/>
    <w:rsid w:val="003D26B4"/>
    <w:rsid w:val="004039AC"/>
    <w:rsid w:val="00472D5D"/>
    <w:rsid w:val="00531AB2"/>
    <w:rsid w:val="006A00FA"/>
    <w:rsid w:val="007A7B45"/>
    <w:rsid w:val="007D0444"/>
    <w:rsid w:val="00864C1A"/>
    <w:rsid w:val="008736D1"/>
    <w:rsid w:val="008F0C8E"/>
    <w:rsid w:val="00A43BC6"/>
    <w:rsid w:val="00A92016"/>
    <w:rsid w:val="00D60E99"/>
    <w:rsid w:val="00D77E7C"/>
    <w:rsid w:val="00F27D62"/>
    <w:rsid w:val="00F77A2F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7E7C"/>
  </w:style>
  <w:style w:type="character" w:styleId="a4">
    <w:name w:val="Hyperlink"/>
    <w:basedOn w:val="a0"/>
    <w:uiPriority w:val="99"/>
    <w:semiHidden/>
    <w:unhideWhenUsed/>
    <w:rsid w:val="00D77E7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D2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26B4"/>
  </w:style>
  <w:style w:type="paragraph" w:styleId="a6">
    <w:name w:val="footer"/>
    <w:basedOn w:val="a"/>
    <w:link w:val="Char0"/>
    <w:uiPriority w:val="99"/>
    <w:unhideWhenUsed/>
    <w:rsid w:val="003D2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E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77E7C"/>
  </w:style>
  <w:style w:type="character" w:styleId="a4">
    <w:name w:val="Hyperlink"/>
    <w:basedOn w:val="a0"/>
    <w:uiPriority w:val="99"/>
    <w:semiHidden/>
    <w:unhideWhenUsed/>
    <w:rsid w:val="00D77E7C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D2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26B4"/>
  </w:style>
  <w:style w:type="paragraph" w:styleId="a6">
    <w:name w:val="footer"/>
    <w:basedOn w:val="a"/>
    <w:link w:val="Char0"/>
    <w:uiPriority w:val="99"/>
    <w:unhideWhenUsed/>
    <w:rsid w:val="003D2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31</cp:revision>
  <dcterms:created xsi:type="dcterms:W3CDTF">2017-02-18T12:16:00Z</dcterms:created>
  <dcterms:modified xsi:type="dcterms:W3CDTF">2019-11-10T08:18:00Z</dcterms:modified>
</cp:coreProperties>
</file>