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74" w:rsidRPr="00B52385" w:rsidRDefault="00C9473E" w:rsidP="00C9473E">
      <w:pPr>
        <w:spacing w:after="0"/>
        <w:rPr>
          <w:rFonts w:eastAsiaTheme="minorHAnsi"/>
          <w:b/>
          <w:sz w:val="18"/>
          <w:szCs w:val="18"/>
        </w:rPr>
      </w:pPr>
      <w:r w:rsidRPr="00B52385">
        <w:rPr>
          <w:rFonts w:eastAsiaTheme="minorHAnsi" w:hint="eastAsia"/>
          <w:b/>
          <w:sz w:val="18"/>
          <w:szCs w:val="18"/>
        </w:rPr>
        <w:t>항목 30. 인</w:t>
      </w:r>
      <w:r w:rsidR="00743CD9" w:rsidRPr="00B52385">
        <w:rPr>
          <w:rFonts w:eastAsiaTheme="minorHAnsi" w:hint="eastAsia"/>
          <w:b/>
          <w:sz w:val="18"/>
          <w:szCs w:val="18"/>
        </w:rPr>
        <w:t xml:space="preserve"> </w:t>
      </w:r>
      <w:r w:rsidRPr="00B52385">
        <w:rPr>
          <w:rFonts w:eastAsiaTheme="minorHAnsi" w:hint="eastAsia"/>
          <w:b/>
          <w:sz w:val="18"/>
          <w:szCs w:val="18"/>
        </w:rPr>
        <w:t>라인 함수는 미주알고주알 따져서 이해해 두자.</w:t>
      </w:r>
    </w:p>
    <w:p w:rsidR="005237D8" w:rsidRPr="005237D8" w:rsidRDefault="005237D8" w:rsidP="00C9473E">
      <w:pPr>
        <w:spacing w:after="0"/>
        <w:rPr>
          <w:rFonts w:eastAsiaTheme="minorHAnsi"/>
          <w:sz w:val="18"/>
          <w:szCs w:val="18"/>
        </w:rPr>
      </w:pP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인 라인 함수는 좋은 아이디어이다. 함수처럼 보이며 함수처럼 동작하는데다, 매크로보다 훨씬 안전하고 쓰기 좋으며 함수 호출 시 발생하는 오버헤드도 걱정할 필요가 없다.</w:t>
      </w: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 xml:space="preserve">또, 잘 모르는 이점이 하나 더 존재 하는데, 함수 호출 비용이 면제 되는 것은 눈에 보이는 것에 불과 하며, 대체적으로 컴파일러 최적화는 함수 호출이 없는 코드가 연속적으로 이어지는 구간에 적용되도록 설계 되었기 때문에, </w:t>
      </w:r>
      <w:r w:rsidR="00BA2EE5">
        <w:rPr>
          <w:rFonts w:eastAsiaTheme="minorHAnsi" w:hint="eastAsia"/>
          <w:sz w:val="18"/>
          <w:szCs w:val="18"/>
        </w:rPr>
        <w:t>인라</w:t>
      </w:r>
      <w:r w:rsidRPr="005237D8">
        <w:rPr>
          <w:rFonts w:eastAsiaTheme="minorHAnsi" w:hint="eastAsia"/>
          <w:sz w:val="18"/>
          <w:szCs w:val="18"/>
        </w:rPr>
        <w:t>인 함수를 사용하면 컴파일러가 함수 본문에 대해 문맥 별 최적화를 걸기가 용이 해진다.</w:t>
      </w: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 xml:space="preserve">그러나, 단점도 존재하는데 </w:t>
      </w:r>
      <w:r w:rsidRPr="002268E6">
        <w:rPr>
          <w:rFonts w:eastAsiaTheme="minorHAnsi" w:hint="eastAsia"/>
          <w:b/>
          <w:sz w:val="18"/>
          <w:szCs w:val="18"/>
        </w:rPr>
        <w:t>인 라인 함수의 아이디어는 함수 호출 문을 그 함수의 본문으로 바꿔 치기 하자는 것이기 때문에, 목적 코드의 크기가 커지기 때문에 메모리가 제한된 환경에서 난발하게 되면, 프로그램의 크기가 그 환경에서는 사용할 수 없을 만큼 커진다.</w:t>
      </w:r>
    </w:p>
    <w:p w:rsidR="00743CD9" w:rsidRPr="006E0646" w:rsidRDefault="00743CD9" w:rsidP="00743CD9">
      <w:pPr>
        <w:spacing w:after="0"/>
        <w:rPr>
          <w:rFonts w:eastAsiaTheme="minorHAnsi"/>
          <w:b/>
          <w:sz w:val="18"/>
          <w:szCs w:val="18"/>
        </w:rPr>
      </w:pPr>
      <w:r w:rsidRPr="006E0646">
        <w:rPr>
          <w:rFonts w:eastAsiaTheme="minorHAnsi" w:hint="eastAsia"/>
          <w:b/>
          <w:sz w:val="18"/>
          <w:szCs w:val="18"/>
        </w:rPr>
        <w:t>또, 인 라인 함수의 남용은 페이징 횟수가 늘어나며, 명령어 캐시 적중률이 떨어질 가능성이 커집니다.</w:t>
      </w: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하지만, 본문의 길이가 짧은 인 라인 함수를 사용하면, 함수 본문에 대해 만들어지는 코드의 크기가 함수 호출 문에 대해 만들어지는 코드보다 작아질 수 있다. 이 경우 목적 코드의 크기가 작아지며 명령어 캐시 적중률도 높아 진다.</w:t>
      </w:r>
      <w:r w:rsidRPr="005237D8">
        <w:rPr>
          <w:rFonts w:eastAsiaTheme="minorHAnsi"/>
          <w:sz w:val="18"/>
          <w:szCs w:val="18"/>
        </w:rPr>
        <w:br/>
      </w: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 xml:space="preserve">인 라인 함수는 컴파일러에 </w:t>
      </w:r>
      <w:r w:rsidRPr="005237D8">
        <w:rPr>
          <w:rFonts w:eastAsiaTheme="minorHAnsi"/>
          <w:sz w:val="18"/>
          <w:szCs w:val="18"/>
        </w:rPr>
        <w:t>‘</w:t>
      </w:r>
      <w:r w:rsidRPr="005237D8">
        <w:rPr>
          <w:rFonts w:eastAsiaTheme="minorHAnsi" w:hint="eastAsia"/>
          <w:sz w:val="18"/>
          <w:szCs w:val="18"/>
        </w:rPr>
        <w:t>요청</w:t>
      </w:r>
      <w:r w:rsidRPr="005237D8">
        <w:rPr>
          <w:rFonts w:eastAsiaTheme="minorHAnsi"/>
          <w:sz w:val="18"/>
          <w:szCs w:val="18"/>
        </w:rPr>
        <w:t>’</w:t>
      </w:r>
      <w:r w:rsidRPr="005237D8">
        <w:rPr>
          <w:rFonts w:eastAsiaTheme="minorHAnsi" w:hint="eastAsia"/>
          <w:sz w:val="18"/>
          <w:szCs w:val="18"/>
        </w:rPr>
        <w:t xml:space="preserve">하는 것이지 </w:t>
      </w:r>
      <w:r w:rsidRPr="005237D8">
        <w:rPr>
          <w:rFonts w:eastAsiaTheme="minorHAnsi"/>
          <w:sz w:val="18"/>
          <w:szCs w:val="18"/>
        </w:rPr>
        <w:t>‘</w:t>
      </w:r>
      <w:r w:rsidRPr="005237D8">
        <w:rPr>
          <w:rFonts w:eastAsiaTheme="minorHAnsi" w:hint="eastAsia"/>
          <w:sz w:val="18"/>
          <w:szCs w:val="18"/>
        </w:rPr>
        <w:t>명령</w:t>
      </w:r>
      <w:r w:rsidRPr="005237D8">
        <w:rPr>
          <w:rFonts w:eastAsiaTheme="minorHAnsi"/>
          <w:sz w:val="18"/>
          <w:szCs w:val="18"/>
        </w:rPr>
        <w:t>’</w:t>
      </w:r>
      <w:r w:rsidRPr="005237D8">
        <w:rPr>
          <w:rFonts w:eastAsiaTheme="minorHAnsi" w:hint="eastAsia"/>
          <w:sz w:val="18"/>
          <w:szCs w:val="18"/>
        </w:rPr>
        <w:t>하는 것이 아니다.</w:t>
      </w:r>
    </w:p>
    <w:p w:rsidR="00743CD9" w:rsidRPr="005237D8" w:rsidRDefault="00743CD9" w:rsidP="00743CD9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인 라인</w:t>
      </w:r>
      <w:r w:rsidR="00585C9D" w:rsidRPr="005237D8">
        <w:rPr>
          <w:rFonts w:eastAsiaTheme="minorHAnsi" w:hint="eastAsia"/>
          <w:sz w:val="18"/>
          <w:szCs w:val="18"/>
        </w:rPr>
        <w:t xml:space="preserve"> 함수를 사용하는 데에는 명시적, 암시적 방법이 존재합니다.</w:t>
      </w:r>
    </w:p>
    <w:p w:rsidR="00585C9D" w:rsidRPr="005237D8" w:rsidRDefault="00585C9D" w:rsidP="00743CD9">
      <w:pPr>
        <w:spacing w:after="0"/>
        <w:rPr>
          <w:rFonts w:eastAsiaTheme="minorHAnsi"/>
          <w:sz w:val="18"/>
          <w:szCs w:val="18"/>
        </w:rPr>
      </w:pPr>
    </w:p>
    <w:p w:rsidR="00585C9D" w:rsidRPr="0078516C" w:rsidRDefault="00585C9D" w:rsidP="00585C9D">
      <w:pPr>
        <w:pStyle w:val="a3"/>
        <w:numPr>
          <w:ilvl w:val="0"/>
          <w:numId w:val="1"/>
        </w:numPr>
        <w:spacing w:after="0"/>
        <w:ind w:leftChars="0"/>
        <w:rPr>
          <w:rFonts w:eastAsiaTheme="minorHAnsi"/>
          <w:b/>
          <w:sz w:val="18"/>
          <w:szCs w:val="18"/>
        </w:rPr>
      </w:pPr>
      <w:r w:rsidRPr="0078516C">
        <w:rPr>
          <w:rFonts w:eastAsiaTheme="minorHAnsi" w:hint="eastAsia"/>
          <w:b/>
          <w:sz w:val="18"/>
          <w:szCs w:val="18"/>
        </w:rPr>
        <w:t>암시적 방법</w:t>
      </w:r>
    </w:p>
    <w:p w:rsidR="00585C9D" w:rsidRPr="00795EE5" w:rsidRDefault="00585C9D" w:rsidP="00585C9D">
      <w:pPr>
        <w:spacing w:after="0"/>
        <w:rPr>
          <w:rFonts w:eastAsiaTheme="minorHAnsi"/>
          <w:b/>
          <w:sz w:val="18"/>
          <w:szCs w:val="18"/>
        </w:rPr>
      </w:pPr>
      <w:r w:rsidRPr="00795EE5">
        <w:rPr>
          <w:rFonts w:eastAsiaTheme="minorHAnsi" w:hint="eastAsia"/>
          <w:b/>
          <w:sz w:val="18"/>
          <w:szCs w:val="18"/>
        </w:rPr>
        <w:t>클래스 정의 안에 함수를 바로 정의해 넣으면 컴파일러는 그 함수를 인 라인 함수 후보로 찍습니다.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5C9D" w:rsidRPr="005237D8" w:rsidTr="00585C9D">
        <w:tc>
          <w:tcPr>
            <w:tcW w:w="9224" w:type="dxa"/>
          </w:tcPr>
          <w:p w:rsidR="00585C9D" w:rsidRPr="005237D8" w:rsidRDefault="00585C9D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class Person {</w:t>
            </w:r>
          </w:p>
          <w:p w:rsidR="00585C9D" w:rsidRPr="005237D8" w:rsidRDefault="00585C9D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public:</w:t>
            </w:r>
          </w:p>
          <w:p w:rsidR="00585C9D" w:rsidRPr="005237D8" w:rsidRDefault="00585C9D" w:rsidP="00585C9D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int age() const {return theAge;} // 암시적인 인 라인 요청: age는 클래스 정의 내부에서 정의되었다.</w:t>
            </w:r>
          </w:p>
          <w:p w:rsidR="00585C9D" w:rsidRPr="005237D8" w:rsidRDefault="00585C9D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private:</w:t>
            </w:r>
          </w:p>
          <w:p w:rsidR="00585C9D" w:rsidRPr="005237D8" w:rsidRDefault="00585C9D" w:rsidP="00585C9D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int theAge;</w:t>
            </w:r>
          </w:p>
          <w:p w:rsidR="00585C9D" w:rsidRPr="005237D8" w:rsidRDefault="00585C9D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};</w:t>
            </w:r>
          </w:p>
        </w:tc>
      </w:tr>
    </w:tbl>
    <w:p w:rsidR="00585C9D" w:rsidRPr="005237D8" w:rsidRDefault="00585C9D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이런 경우에는 암시적으로 인 라인 함수로 선언 됩니다.</w:t>
      </w:r>
    </w:p>
    <w:p w:rsidR="00585C9D" w:rsidRPr="00A512B9" w:rsidRDefault="00585C9D" w:rsidP="00585C9D">
      <w:pPr>
        <w:pStyle w:val="a3"/>
        <w:numPr>
          <w:ilvl w:val="0"/>
          <w:numId w:val="1"/>
        </w:numPr>
        <w:spacing w:after="0"/>
        <w:ind w:leftChars="0"/>
        <w:rPr>
          <w:rFonts w:eastAsiaTheme="minorHAnsi"/>
          <w:b/>
          <w:sz w:val="18"/>
          <w:szCs w:val="18"/>
        </w:rPr>
      </w:pPr>
      <w:r w:rsidRPr="00A512B9">
        <w:rPr>
          <w:rFonts w:eastAsiaTheme="minorHAnsi" w:hint="eastAsia"/>
          <w:b/>
          <w:sz w:val="18"/>
          <w:szCs w:val="18"/>
        </w:rPr>
        <w:t>명시적인 방법</w:t>
      </w:r>
    </w:p>
    <w:p w:rsidR="00585C9D" w:rsidRPr="005237D8" w:rsidRDefault="00585C9D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 xml:space="preserve">인 라인 함수를 선언하는 명시적인 방법은 </w:t>
      </w:r>
      <w:r w:rsidRPr="003D3769">
        <w:rPr>
          <w:rFonts w:eastAsiaTheme="minorHAnsi" w:hint="eastAsia"/>
          <w:b/>
          <w:sz w:val="18"/>
          <w:szCs w:val="18"/>
        </w:rPr>
        <w:t>정의 앞에 inline 키워드를 붙이는 것</w:t>
      </w:r>
    </w:p>
    <w:p w:rsidR="00585C9D" w:rsidRPr="005237D8" w:rsidRDefault="00585C9D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한 예로, 표준 라이브러리의 max 템플릿은 대개 다음과 같이 구현되어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5C9D" w:rsidRPr="005237D8" w:rsidTr="00585C9D">
        <w:tc>
          <w:tcPr>
            <w:tcW w:w="9224" w:type="dxa"/>
          </w:tcPr>
          <w:p w:rsidR="00585C9D" w:rsidRPr="005237D8" w:rsidRDefault="00585C9D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template&lt;typename T&gt;</w:t>
            </w:r>
          </w:p>
          <w:p w:rsidR="00585C9D" w:rsidRPr="005237D8" w:rsidRDefault="00585C9D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inline const T&amp; std::max(const T&amp; a, const T&amp; b) // 명시적인 인라인 요청, std::max 앞에 inline이 존재</w:t>
            </w:r>
          </w:p>
          <w:p w:rsidR="00585C9D" w:rsidRPr="005237D8" w:rsidRDefault="00585C9D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{ return a &lt; b ? b : a; }</w:t>
            </w:r>
          </w:p>
        </w:tc>
      </w:tr>
    </w:tbl>
    <w:p w:rsidR="00585C9D" w:rsidRPr="005237D8" w:rsidRDefault="00B62F7B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 xml:space="preserve">max가 템플릿 이라는 점 때문에 </w:t>
      </w:r>
      <w:r w:rsidRPr="005237D8">
        <w:rPr>
          <w:rFonts w:eastAsiaTheme="minorHAnsi"/>
          <w:sz w:val="18"/>
          <w:szCs w:val="18"/>
        </w:rPr>
        <w:t>‘</w:t>
      </w:r>
      <w:r w:rsidRPr="0096728F">
        <w:rPr>
          <w:rFonts w:eastAsiaTheme="minorHAnsi" w:hint="eastAsia"/>
          <w:b/>
          <w:sz w:val="18"/>
          <w:szCs w:val="18"/>
        </w:rPr>
        <w:t>인라인 함수와 템플릿은 대개 헤더 파일안에 정의한다</w:t>
      </w:r>
      <w:r w:rsidRPr="005237D8">
        <w:rPr>
          <w:rFonts w:eastAsiaTheme="minorHAnsi" w:hint="eastAsia"/>
          <w:sz w:val="18"/>
          <w:szCs w:val="18"/>
        </w:rPr>
        <w:t>.</w:t>
      </w:r>
      <w:r w:rsidRPr="005237D8">
        <w:rPr>
          <w:rFonts w:eastAsiaTheme="minorHAnsi"/>
          <w:sz w:val="18"/>
          <w:szCs w:val="18"/>
        </w:rPr>
        <w:t>’</w:t>
      </w:r>
      <w:r w:rsidRPr="005237D8">
        <w:rPr>
          <w:rFonts w:eastAsiaTheme="minorHAnsi" w:hint="eastAsia"/>
          <w:sz w:val="18"/>
          <w:szCs w:val="18"/>
        </w:rPr>
        <w:t>라는 이야기가 생각난다. 이점을 오해 해서 함수 템플릿은 반드시 인라인 함수이어야 한다고 생각할 수 있다. 말하자면 이런 것이다.</w:t>
      </w: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인 라인 함수는 대체적으로 헤더 파일에 들어 있어야 하는 게 맞다. 왜냐하면 대부분의 경우 인 라인을 컴파일 도중에 수행하기 때문에 인 라인 함수 호출을 그 함수의 본문으로 바꿔 치기 하려면, 일단 컴파일러는 그 함수가 어떤 형태인지 알고 있어야 하기 때문이다.</w:t>
      </w: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템플릿 역시, 대체적으로 헤더 파일에 있어야 하는 것이 맞다. 템플릿이 사용되는 부분에서 해당 템플릿을 인스턴스로 만들려면 그것이 어떻게 생겼는지 컴파일러가 알아야 하기 때문이다.</w:t>
      </w: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그러나 템플릿 인스턴스화는 인라인과 완전 별개로, 관련이 없다. 어떤 템플릿에 그 템플릿에 inline을 붙여 선언하는 것이고, 그게 끝이다. 함수 템플릿이 궂이 인라인 될 이유가 없다면 템플릿을 인라인 함수로 선언하지 않아도 된다.</w:t>
      </w: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/>
          <w:sz w:val="18"/>
          <w:szCs w:val="18"/>
        </w:rPr>
        <w:t>“</w:t>
      </w:r>
      <w:r w:rsidRPr="005E6EB3">
        <w:rPr>
          <w:rFonts w:eastAsiaTheme="minorHAnsi" w:hint="eastAsia"/>
          <w:b/>
          <w:sz w:val="18"/>
          <w:szCs w:val="18"/>
        </w:rPr>
        <w:t>inline은 컴파일러 선에서 무시할 수 있는 요청이다</w:t>
      </w:r>
      <w:r w:rsidRPr="005237D8">
        <w:rPr>
          <w:rFonts w:eastAsiaTheme="minorHAnsi" w:hint="eastAsia"/>
          <w:sz w:val="18"/>
          <w:szCs w:val="18"/>
        </w:rPr>
        <w:t>.</w:t>
      </w:r>
      <w:r w:rsidRPr="005237D8">
        <w:rPr>
          <w:rFonts w:eastAsiaTheme="minorHAnsi"/>
          <w:sz w:val="18"/>
          <w:szCs w:val="18"/>
        </w:rPr>
        <w:t>”</w:t>
      </w:r>
      <w:r w:rsidRPr="005237D8">
        <w:rPr>
          <w:rFonts w:eastAsiaTheme="minorHAnsi" w:hint="eastAsia"/>
          <w:sz w:val="18"/>
          <w:szCs w:val="18"/>
        </w:rPr>
        <w:t xml:space="preserve"> 대부분의 컴파일러의 경우, 아무리 인라인 함수로 선언되어 있어도 컴파일러가 보기에 복잡한 함수는 절대로 인라인 확장의 대상이 되지 않습니다. 또, 정말 </w:t>
      </w:r>
      <w:r w:rsidRPr="00255C18">
        <w:rPr>
          <w:rFonts w:eastAsiaTheme="minorHAnsi" w:hint="eastAsia"/>
          <w:b/>
          <w:sz w:val="18"/>
          <w:szCs w:val="18"/>
        </w:rPr>
        <w:t>간단한 함수라고 가상 함수 호출 같은 것은 인라인화 해주지 않습니다</w:t>
      </w:r>
      <w:r w:rsidRPr="005237D8">
        <w:rPr>
          <w:rFonts w:eastAsiaTheme="minorHAnsi" w:hint="eastAsia"/>
          <w:sz w:val="18"/>
          <w:szCs w:val="18"/>
        </w:rPr>
        <w:t>.</w:t>
      </w: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 xml:space="preserve">virtual의 의미가 </w:t>
      </w:r>
      <w:r w:rsidRPr="005237D8">
        <w:rPr>
          <w:rFonts w:eastAsiaTheme="minorHAnsi"/>
          <w:sz w:val="18"/>
          <w:szCs w:val="18"/>
        </w:rPr>
        <w:t>“</w:t>
      </w:r>
      <w:r w:rsidRPr="00C5399A">
        <w:rPr>
          <w:rFonts w:eastAsiaTheme="minorHAnsi" w:hint="eastAsia"/>
          <w:b/>
          <w:sz w:val="18"/>
          <w:szCs w:val="18"/>
        </w:rPr>
        <w:t>어떤 함수를 호출할지 결정하는 작업을 런타임중에 한다.</w:t>
      </w:r>
      <w:r w:rsidRPr="00C5399A">
        <w:rPr>
          <w:rFonts w:eastAsiaTheme="minorHAnsi"/>
          <w:b/>
          <w:sz w:val="18"/>
          <w:szCs w:val="18"/>
        </w:rPr>
        <w:t>”</w:t>
      </w:r>
      <w:r w:rsidRPr="005237D8">
        <w:rPr>
          <w:rFonts w:eastAsiaTheme="minorHAnsi" w:hint="eastAsia"/>
          <w:sz w:val="18"/>
          <w:szCs w:val="18"/>
        </w:rPr>
        <w:t xml:space="preserve"> 인데, inline의 의미는 </w:t>
      </w:r>
      <w:r w:rsidRPr="005237D8">
        <w:rPr>
          <w:rFonts w:eastAsiaTheme="minorHAnsi"/>
          <w:sz w:val="18"/>
          <w:szCs w:val="18"/>
        </w:rPr>
        <w:t>“</w:t>
      </w:r>
      <w:r w:rsidRPr="005237D8">
        <w:rPr>
          <w:rFonts w:eastAsiaTheme="minorHAnsi" w:hint="eastAsia"/>
          <w:sz w:val="18"/>
          <w:szCs w:val="18"/>
        </w:rPr>
        <w:t>함수 호출 위치에 호출된 함수를 끼워 넣는 작업을 프로그램 실행 전에 한다.</w:t>
      </w:r>
      <w:r w:rsidRPr="005237D8">
        <w:rPr>
          <w:rFonts w:eastAsiaTheme="minorHAnsi"/>
          <w:sz w:val="18"/>
          <w:szCs w:val="18"/>
        </w:rPr>
        <w:t>”</w:t>
      </w:r>
      <w:r w:rsidRPr="005237D8">
        <w:rPr>
          <w:rFonts w:eastAsiaTheme="minorHAnsi" w:hint="eastAsia"/>
          <w:sz w:val="18"/>
          <w:szCs w:val="18"/>
        </w:rPr>
        <w:t>라는 뜻이므로 주어진 시점에 호출할 함수가 무엇이 될지 컴파일러가 알 수 없다면 어쩔 수 없는 것이다.</w:t>
      </w:r>
    </w:p>
    <w:p w:rsidR="00B62F7B" w:rsidRPr="005237D8" w:rsidRDefault="00B62F7B" w:rsidP="00585C9D">
      <w:pPr>
        <w:spacing w:after="0"/>
        <w:rPr>
          <w:rFonts w:eastAsiaTheme="minorHAnsi"/>
          <w:sz w:val="18"/>
          <w:szCs w:val="18"/>
        </w:rPr>
      </w:pPr>
    </w:p>
    <w:p w:rsidR="00B62F7B" w:rsidRPr="003D2A82" w:rsidRDefault="00B62F7B" w:rsidP="00585C9D">
      <w:pPr>
        <w:spacing w:after="0"/>
        <w:rPr>
          <w:rFonts w:eastAsiaTheme="minorHAnsi"/>
          <w:b/>
          <w:sz w:val="18"/>
          <w:szCs w:val="18"/>
        </w:rPr>
      </w:pPr>
      <w:r w:rsidRPr="003D2A82">
        <w:rPr>
          <w:rFonts w:eastAsiaTheme="minorHAnsi" w:hint="eastAsia"/>
          <w:b/>
          <w:sz w:val="18"/>
          <w:szCs w:val="18"/>
        </w:rPr>
        <w:t>인라인 함수가 실제 인라인이 되느냐 하는 것은 전적으로 컴파일러의 몫이다.</w:t>
      </w:r>
    </w:p>
    <w:p w:rsidR="00B62F7B" w:rsidRPr="005237D8" w:rsidRDefault="000B2422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완벽한 인라인 조건을 갖춘 코드라 하여도 컴파일러가 인라인 함수의 본문에 대해 코드를 만드는 경우가 있다. 어떤 인라인 함수의 주소를 취하는 코드가 있으면, 컴파일러는 이 코드를 위해 아웃라인 함수 본문을 만들 수밖에 없을 것이다. 있지도 않은 함수에 대해 어떻게 포인터를 가지고 오겠는가?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B2422" w:rsidRPr="005237D8" w:rsidTr="000B2422">
        <w:tc>
          <w:tcPr>
            <w:tcW w:w="9224" w:type="dxa"/>
          </w:tcPr>
          <w:p w:rsidR="000B2422" w:rsidRPr="005237D8" w:rsidRDefault="000B2422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inline void f() {</w:t>
            </w:r>
            <w:r w:rsidRPr="005237D8">
              <w:rPr>
                <w:rFonts w:eastAsiaTheme="minorHAnsi"/>
                <w:sz w:val="18"/>
                <w:szCs w:val="18"/>
              </w:rPr>
              <w:t>…</w:t>
            </w:r>
            <w:r w:rsidRPr="005237D8">
              <w:rPr>
                <w:rFonts w:eastAsiaTheme="minorHAnsi" w:hint="eastAsia"/>
                <w:sz w:val="18"/>
                <w:szCs w:val="18"/>
              </w:rPr>
              <w:t>} // 이 f의 호출은 컴파일러가 반드시 인라인해 준다고 가정</w:t>
            </w:r>
          </w:p>
          <w:p w:rsidR="000B2422" w:rsidRPr="005237D8" w:rsidRDefault="000B2422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void (*pf)() = f;  // pf는 f를 가리키는 함수 포인터 이다.</w:t>
            </w:r>
          </w:p>
          <w:p w:rsidR="000B2422" w:rsidRPr="005237D8" w:rsidRDefault="000B2422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f();              // 이 호출은 인라인될 것입니다. 평범한 함수 호출 이기 때문에..</w:t>
            </w:r>
          </w:p>
          <w:p w:rsidR="000B2422" w:rsidRPr="005237D8" w:rsidRDefault="000B2422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pf();             // 이 호출은 인라인 되지 않을 것이다. 함수 포인터를 통해 호출되고 있기 때문에</w:t>
            </w:r>
          </w:p>
        </w:tc>
      </w:tr>
    </w:tbl>
    <w:p w:rsidR="000B2422" w:rsidRPr="005237D8" w:rsidRDefault="000B2422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인라인 되지 않는 인라인 함수는 여러분이 함수 포인터를 전혀 사용하지 않아도 여러분 주변을 떠돌며 괴롭힐 것이다.</w:t>
      </w:r>
    </w:p>
    <w:p w:rsidR="00E07989" w:rsidRPr="00C5047E" w:rsidRDefault="00E07989" w:rsidP="00585C9D">
      <w:pPr>
        <w:spacing w:after="0"/>
        <w:rPr>
          <w:rFonts w:eastAsiaTheme="minorHAnsi"/>
          <w:sz w:val="18"/>
          <w:szCs w:val="18"/>
        </w:rPr>
      </w:pPr>
    </w:p>
    <w:p w:rsidR="00E07989" w:rsidRPr="005237D8" w:rsidRDefault="00E07989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또, 생성자와 소멸자는 인라인 하기에 그리 좋지 않은 함수이다. 아래의 Derived클래스에 들어 있는 생성자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07989" w:rsidRPr="005237D8" w:rsidTr="00E07989">
        <w:tc>
          <w:tcPr>
            <w:tcW w:w="9224" w:type="dxa"/>
          </w:tcPr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class Base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{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public: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private: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std::string bm1, bm2; // Base 클래스의 멤버1, 멤버2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};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class Derived: public Base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{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public: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Derived() {}   // Derived의 생성자가 비어 있다. 정말 비어 있을까?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private: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std::string dm1, dm2, dm3; // Derived의 멤버1, 멤버2, 멤버3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}</w:t>
            </w:r>
          </w:p>
        </w:tc>
      </w:tr>
    </w:tbl>
    <w:p w:rsidR="00E07989" w:rsidRPr="005237D8" w:rsidRDefault="00E07989" w:rsidP="00585C9D">
      <w:pPr>
        <w:spacing w:after="0"/>
        <w:rPr>
          <w:rFonts w:eastAsiaTheme="minorHAnsi"/>
          <w:sz w:val="18"/>
          <w:szCs w:val="18"/>
        </w:rPr>
      </w:pPr>
    </w:p>
    <w:p w:rsidR="00E07989" w:rsidRPr="005237D8" w:rsidRDefault="00E07989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Derived의 생성자는 비어있어 인라인 하기 딱 좋아 보이나 그렇지 않다.</w:t>
      </w:r>
    </w:p>
    <w:p w:rsidR="00E07989" w:rsidRPr="005237D8" w:rsidRDefault="00E07989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C++는 객체가 생성되고 소멸될 때 일어나는 일들에 대해 여러</w:t>
      </w:r>
      <w:r w:rsidR="00C5047E">
        <w:rPr>
          <w:rFonts w:eastAsiaTheme="minorHAnsi" w:hint="eastAsia"/>
          <w:sz w:val="18"/>
          <w:szCs w:val="18"/>
        </w:rPr>
        <w:t xml:space="preserve"> </w:t>
      </w:r>
      <w:r w:rsidRPr="005237D8">
        <w:rPr>
          <w:rFonts w:eastAsiaTheme="minorHAnsi" w:hint="eastAsia"/>
          <w:sz w:val="18"/>
          <w:szCs w:val="18"/>
        </w:rPr>
        <w:t>가지 작업을 한다.</w:t>
      </w:r>
    </w:p>
    <w:p w:rsidR="00E07989" w:rsidRPr="005237D8" w:rsidRDefault="00E07989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예를 들면, new를 하면 동적으로 만들어지는 객체를 생성자가 자동으로 초기화하며, delete를 하면 이에 대응되는 소멸자가 호출되는 것, 객체가 생성되는 도중에 예외가 던져지더라도, 이미 생성이 완료된 부분의 말끔한 소멸도 보장된다.</w:t>
      </w:r>
    </w:p>
    <w:p w:rsidR="00E07989" w:rsidRPr="005237D8" w:rsidRDefault="00E07989" w:rsidP="00585C9D">
      <w:pPr>
        <w:spacing w:after="0"/>
        <w:rPr>
          <w:rFonts w:eastAsiaTheme="minorHAnsi"/>
          <w:b/>
          <w:sz w:val="18"/>
          <w:szCs w:val="18"/>
        </w:rPr>
      </w:pPr>
      <w:r w:rsidRPr="005237D8">
        <w:rPr>
          <w:rFonts w:eastAsiaTheme="minorHAnsi" w:hint="eastAsia"/>
          <w:b/>
          <w:sz w:val="18"/>
          <w:szCs w:val="18"/>
        </w:rPr>
        <w:t>C++은 무엇을 해야 하는지는 정해 두었지만 그것을 어떻게 해야 하는지는 정하지 않았다는 점.</w:t>
      </w:r>
    </w:p>
    <w:p w:rsidR="00E07989" w:rsidRPr="005237D8" w:rsidRDefault="00E07989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즉, 눈에 보이지 않지만 이런</w:t>
      </w:r>
      <w:r w:rsidR="00F22F96">
        <w:rPr>
          <w:rFonts w:eastAsiaTheme="minorHAnsi" w:hint="eastAsia"/>
          <w:sz w:val="18"/>
          <w:szCs w:val="18"/>
        </w:rPr>
        <w:t xml:space="preserve"> </w:t>
      </w:r>
      <w:bookmarkStart w:id="0" w:name="_GoBack"/>
      <w:bookmarkEnd w:id="0"/>
      <w:r w:rsidRPr="005237D8">
        <w:rPr>
          <w:rFonts w:eastAsiaTheme="minorHAnsi" w:hint="eastAsia"/>
          <w:sz w:val="18"/>
          <w:szCs w:val="18"/>
        </w:rPr>
        <w:t>일을 가능하게 하는 어떤 코드가 이미 포함되어 있다는 것이다.</w:t>
      </w:r>
    </w:p>
    <w:p w:rsidR="00E07989" w:rsidRPr="005237D8" w:rsidRDefault="00E07989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lastRenderedPageBreak/>
        <w:t>실제 비어있다고 생각되던 Derived 생성자는 사실 어떤 구현환경에서는 다음과 같은 코드로 만들어 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07989" w:rsidRPr="005237D8" w:rsidTr="00E07989">
        <w:tc>
          <w:tcPr>
            <w:tcW w:w="9224" w:type="dxa"/>
          </w:tcPr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Derived::Derived()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{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Base::Base();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try{dm1.std::string::string();}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catch (</w:t>
            </w:r>
            <w:r w:rsidRPr="005237D8">
              <w:rPr>
                <w:rFonts w:eastAsiaTheme="minorHAnsi"/>
                <w:sz w:val="18"/>
                <w:szCs w:val="18"/>
              </w:rPr>
              <w:t>…</w:t>
            </w:r>
            <w:r w:rsidRPr="005237D8">
              <w:rPr>
                <w:rFonts w:eastAsiaTheme="minorHAnsi" w:hint="eastAsia"/>
                <w:sz w:val="18"/>
                <w:szCs w:val="18"/>
              </w:rPr>
              <w:t>){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Base::~Base();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throw;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}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</w:p>
          <w:p w:rsidR="00E07989" w:rsidRPr="005237D8" w:rsidRDefault="00E07989" w:rsidP="00E07989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try{dm</w:t>
            </w:r>
            <w:r w:rsidR="000A2AFB" w:rsidRPr="005237D8">
              <w:rPr>
                <w:rFonts w:eastAsiaTheme="minorHAnsi" w:hint="eastAsia"/>
                <w:sz w:val="18"/>
                <w:szCs w:val="18"/>
              </w:rPr>
              <w:t>2</w:t>
            </w:r>
            <w:r w:rsidRPr="005237D8">
              <w:rPr>
                <w:rFonts w:eastAsiaTheme="minorHAnsi" w:hint="eastAsia"/>
                <w:sz w:val="18"/>
                <w:szCs w:val="18"/>
              </w:rPr>
              <w:t>.std::string::string();}</w:t>
            </w:r>
          </w:p>
          <w:p w:rsidR="00E07989" w:rsidRPr="005237D8" w:rsidRDefault="00E07989" w:rsidP="00E07989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catch (</w:t>
            </w:r>
            <w:r w:rsidRPr="005237D8">
              <w:rPr>
                <w:rFonts w:eastAsiaTheme="minorHAnsi"/>
                <w:sz w:val="18"/>
                <w:szCs w:val="18"/>
              </w:rPr>
              <w:t>…</w:t>
            </w:r>
            <w:r w:rsidRPr="005237D8">
              <w:rPr>
                <w:rFonts w:eastAsiaTheme="minorHAnsi" w:hint="eastAsia"/>
                <w:sz w:val="18"/>
                <w:szCs w:val="18"/>
              </w:rPr>
              <w:t>){</w:t>
            </w:r>
          </w:p>
          <w:p w:rsidR="00E07989" w:rsidRPr="005237D8" w:rsidRDefault="00E07989" w:rsidP="00E07989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Base::~Base();</w:t>
            </w:r>
          </w:p>
          <w:p w:rsidR="00E07989" w:rsidRPr="005237D8" w:rsidRDefault="00E07989" w:rsidP="00E07989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throw;</w:t>
            </w:r>
          </w:p>
          <w:p w:rsidR="00E07989" w:rsidRPr="005237D8" w:rsidRDefault="00E07989" w:rsidP="00E07989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}</w:t>
            </w:r>
          </w:p>
          <w:p w:rsidR="000A2AFB" w:rsidRPr="005237D8" w:rsidRDefault="000A2AFB" w:rsidP="00E07989">
            <w:pPr>
              <w:rPr>
                <w:rFonts w:eastAsiaTheme="minorHAnsi"/>
                <w:sz w:val="18"/>
                <w:szCs w:val="18"/>
              </w:rPr>
            </w:pPr>
          </w:p>
          <w:p w:rsidR="000A2AFB" w:rsidRPr="005237D8" w:rsidRDefault="000A2AFB" w:rsidP="000A2AFB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try{dm3.std::string::string();}</w:t>
            </w:r>
          </w:p>
          <w:p w:rsidR="000A2AFB" w:rsidRPr="005237D8" w:rsidRDefault="000A2AFB" w:rsidP="000A2AFB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catch (</w:t>
            </w:r>
            <w:r w:rsidRPr="005237D8">
              <w:rPr>
                <w:rFonts w:eastAsiaTheme="minorHAnsi"/>
                <w:sz w:val="18"/>
                <w:szCs w:val="18"/>
              </w:rPr>
              <w:t>…</w:t>
            </w:r>
            <w:r w:rsidRPr="005237D8">
              <w:rPr>
                <w:rFonts w:eastAsiaTheme="minorHAnsi" w:hint="eastAsia"/>
                <w:sz w:val="18"/>
                <w:szCs w:val="18"/>
              </w:rPr>
              <w:t>){</w:t>
            </w:r>
          </w:p>
          <w:p w:rsidR="000A2AFB" w:rsidRPr="005237D8" w:rsidRDefault="000A2AFB" w:rsidP="000A2AFB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Base::~Base();</w:t>
            </w:r>
          </w:p>
          <w:p w:rsidR="000A2AFB" w:rsidRPr="005237D8" w:rsidRDefault="000A2AFB" w:rsidP="000A2AFB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throw;</w:t>
            </w:r>
          </w:p>
          <w:p w:rsidR="00E07989" w:rsidRPr="005237D8" w:rsidRDefault="000A2AFB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}</w:t>
            </w:r>
          </w:p>
          <w:p w:rsidR="00E07989" w:rsidRPr="005237D8" w:rsidRDefault="00E07989" w:rsidP="00585C9D">
            <w:pPr>
              <w:rPr>
                <w:rFonts w:eastAsiaTheme="minorHAnsi"/>
                <w:sz w:val="18"/>
                <w:szCs w:val="18"/>
              </w:rPr>
            </w:pPr>
            <w:r w:rsidRPr="005237D8">
              <w:rPr>
                <w:rFonts w:eastAsiaTheme="minorHAnsi" w:hint="eastAsia"/>
                <w:sz w:val="18"/>
                <w:szCs w:val="18"/>
              </w:rPr>
              <w:t>}</w:t>
            </w:r>
          </w:p>
        </w:tc>
      </w:tr>
    </w:tbl>
    <w:p w:rsidR="00EE1C4A" w:rsidRPr="005237D8" w:rsidRDefault="00EE1C4A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실제 코드가 이렇게 생성되지는 않지만 Derived의 텅빈 생성자가 동작하는 잘 보여 주는 코드이다.</w:t>
      </w:r>
    </w:p>
    <w:p w:rsidR="00EE1C4A" w:rsidRPr="005237D8" w:rsidRDefault="00EE1C4A" w:rsidP="00585C9D">
      <w:pPr>
        <w:spacing w:after="0"/>
        <w:rPr>
          <w:rFonts w:eastAsiaTheme="minorHAnsi"/>
          <w:sz w:val="18"/>
          <w:szCs w:val="18"/>
        </w:rPr>
      </w:pPr>
    </w:p>
    <w:p w:rsidR="006848BD" w:rsidRPr="005237D8" w:rsidRDefault="006848BD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inline으로 선언할 때 그 영향에 대해 많은 고민을 해야 합니다. 사용자의 눈에 빤히 보이는 인라인 함수에 대해서는 라이브러리 차원에서 바이너리 업그레이드를 제공할 수 없기 때문이다.</w:t>
      </w:r>
    </w:p>
    <w:p w:rsidR="006848BD" w:rsidRPr="005237D8" w:rsidRDefault="006848BD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어떤 함수를 인라인으로 선언해야 하고 또 어떤 것을 선언하지 말아야 하는지는 기본 전략이 존재.</w:t>
      </w:r>
    </w:p>
    <w:p w:rsidR="006848BD" w:rsidRPr="005237D8" w:rsidRDefault="006848BD" w:rsidP="00585C9D">
      <w:pPr>
        <w:spacing w:after="0"/>
        <w:rPr>
          <w:rFonts w:eastAsiaTheme="minorHAnsi"/>
          <w:sz w:val="18"/>
          <w:szCs w:val="18"/>
        </w:rPr>
      </w:pPr>
      <w:r w:rsidRPr="005237D8">
        <w:rPr>
          <w:rFonts w:eastAsiaTheme="minorHAnsi" w:hint="eastAsia"/>
          <w:sz w:val="18"/>
          <w:szCs w:val="18"/>
        </w:rPr>
        <w:t>우선, 아무것도 인라인하지 않는다. 아니면 꼭 인라인해야하는 가장 간단한 함수에 한해서만 인라인을 선언한다. 인라인을 주의해서 사용하는 버릇을 들여서, 디버깅하고 싶은 부분에서 디버거를 제대로 쓸 수 있도록 만들고, 정말 필요한 위치에 인라인 함수를 놓도록 하자.</w:t>
      </w:r>
    </w:p>
    <w:p w:rsidR="006848BD" w:rsidRPr="005237D8" w:rsidRDefault="006848BD" w:rsidP="00585C9D">
      <w:pPr>
        <w:spacing w:after="0"/>
        <w:rPr>
          <w:rFonts w:eastAsiaTheme="minorHAnsi"/>
          <w:sz w:val="18"/>
          <w:szCs w:val="18"/>
        </w:rPr>
      </w:pPr>
    </w:p>
    <w:p w:rsidR="006848BD" w:rsidRPr="005237D8" w:rsidRDefault="006848BD" w:rsidP="00585C9D">
      <w:pPr>
        <w:spacing w:after="0"/>
        <w:rPr>
          <w:rFonts w:eastAsiaTheme="minorHAnsi"/>
          <w:b/>
          <w:sz w:val="18"/>
          <w:szCs w:val="18"/>
        </w:rPr>
      </w:pPr>
      <w:r w:rsidRPr="005237D8">
        <w:rPr>
          <w:rFonts w:eastAsiaTheme="minorHAnsi" w:hint="eastAsia"/>
          <w:b/>
          <w:sz w:val="18"/>
          <w:szCs w:val="18"/>
        </w:rPr>
        <w:t>요약</w:t>
      </w:r>
    </w:p>
    <w:p w:rsidR="006848BD" w:rsidRPr="005237D8" w:rsidRDefault="00010E1C" w:rsidP="00585C9D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 w:rsidR="006848BD" w:rsidRPr="005237D8">
        <w:rPr>
          <w:rFonts w:eastAsiaTheme="minorHAnsi" w:hint="eastAsia"/>
          <w:sz w:val="18"/>
          <w:szCs w:val="18"/>
        </w:rPr>
        <w:t xml:space="preserve"> 함수 인라인은 작고, 자주 호출되는 함수에 대해서만 하는 것으로 묶어 둡시다. 이렇게 하면 디버깅 및 라이브러리의 바이너리 업그레이드가 용이해지고, 자칫 생길 수 있는 코드 부풀림 현상이 최소화되며, 프로그램의 속력이 더 빨라질 수 있는 여지가 최고로 많아집니다.</w:t>
      </w:r>
    </w:p>
    <w:p w:rsidR="006848BD" w:rsidRPr="005237D8" w:rsidRDefault="00010E1C" w:rsidP="00585C9D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 w:rsidR="006848BD" w:rsidRPr="005237D8">
        <w:rPr>
          <w:rFonts w:eastAsiaTheme="minorHAnsi" w:hint="eastAsia"/>
          <w:sz w:val="18"/>
          <w:szCs w:val="18"/>
        </w:rPr>
        <w:t xml:space="preserve"> 함수 템플릿이 대개 헤더 파일에 들어간다는 일반적인 부분만 생각해서 이들을 inline으로 선언하면 안됩니다.</w:t>
      </w:r>
    </w:p>
    <w:sectPr w:rsidR="006848BD" w:rsidRPr="005237D8" w:rsidSect="00C333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99" w:rsidRDefault="00671499" w:rsidP="00B52385">
      <w:pPr>
        <w:spacing w:after="0" w:line="240" w:lineRule="auto"/>
      </w:pPr>
      <w:r>
        <w:separator/>
      </w:r>
    </w:p>
  </w:endnote>
  <w:endnote w:type="continuationSeparator" w:id="0">
    <w:p w:rsidR="00671499" w:rsidRDefault="00671499" w:rsidP="00B5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99" w:rsidRDefault="00671499" w:rsidP="00B52385">
      <w:pPr>
        <w:spacing w:after="0" w:line="240" w:lineRule="auto"/>
      </w:pPr>
      <w:r>
        <w:separator/>
      </w:r>
    </w:p>
  </w:footnote>
  <w:footnote w:type="continuationSeparator" w:id="0">
    <w:p w:rsidR="00671499" w:rsidRDefault="00671499" w:rsidP="00B52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724D5"/>
    <w:multiLevelType w:val="hybridMultilevel"/>
    <w:tmpl w:val="7FBCF234"/>
    <w:lvl w:ilvl="0" w:tplc="3ADC9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3E"/>
    <w:rsid w:val="00010E1C"/>
    <w:rsid w:val="00086166"/>
    <w:rsid w:val="000A2AFB"/>
    <w:rsid w:val="000B2422"/>
    <w:rsid w:val="002268E6"/>
    <w:rsid w:val="00255C18"/>
    <w:rsid w:val="003B6474"/>
    <w:rsid w:val="003D0421"/>
    <w:rsid w:val="003D2A82"/>
    <w:rsid w:val="003D3769"/>
    <w:rsid w:val="005237D8"/>
    <w:rsid w:val="00585C9D"/>
    <w:rsid w:val="005E6EB3"/>
    <w:rsid w:val="00671499"/>
    <w:rsid w:val="006848BD"/>
    <w:rsid w:val="006E0646"/>
    <w:rsid w:val="00743CD9"/>
    <w:rsid w:val="0078516C"/>
    <w:rsid w:val="00795EE5"/>
    <w:rsid w:val="007A63A1"/>
    <w:rsid w:val="008F04F1"/>
    <w:rsid w:val="0096728F"/>
    <w:rsid w:val="00A512B9"/>
    <w:rsid w:val="00B52385"/>
    <w:rsid w:val="00B62F7B"/>
    <w:rsid w:val="00BA2EE5"/>
    <w:rsid w:val="00BD45F1"/>
    <w:rsid w:val="00C3334E"/>
    <w:rsid w:val="00C5047E"/>
    <w:rsid w:val="00C5399A"/>
    <w:rsid w:val="00C9473E"/>
    <w:rsid w:val="00E07989"/>
    <w:rsid w:val="00EE1C4A"/>
    <w:rsid w:val="00F2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9D"/>
    <w:pPr>
      <w:ind w:leftChars="400" w:left="800"/>
    </w:pPr>
  </w:style>
  <w:style w:type="table" w:styleId="a4">
    <w:name w:val="Table Grid"/>
    <w:basedOn w:val="a1"/>
    <w:uiPriority w:val="59"/>
    <w:rsid w:val="00585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523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2385"/>
  </w:style>
  <w:style w:type="paragraph" w:styleId="a6">
    <w:name w:val="footer"/>
    <w:basedOn w:val="a"/>
    <w:link w:val="Char0"/>
    <w:uiPriority w:val="99"/>
    <w:unhideWhenUsed/>
    <w:rsid w:val="00B523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23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9D"/>
    <w:pPr>
      <w:ind w:leftChars="400" w:left="800"/>
    </w:pPr>
  </w:style>
  <w:style w:type="table" w:styleId="a4">
    <w:name w:val="Table Grid"/>
    <w:basedOn w:val="a1"/>
    <w:uiPriority w:val="59"/>
    <w:rsid w:val="00585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523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2385"/>
  </w:style>
  <w:style w:type="paragraph" w:styleId="a6">
    <w:name w:val="footer"/>
    <w:basedOn w:val="a"/>
    <w:link w:val="Char0"/>
    <w:uiPriority w:val="99"/>
    <w:unhideWhenUsed/>
    <w:rsid w:val="00B523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38</cp:revision>
  <dcterms:created xsi:type="dcterms:W3CDTF">2017-02-18T14:20:00Z</dcterms:created>
  <dcterms:modified xsi:type="dcterms:W3CDTF">2019-11-10T08:53:00Z</dcterms:modified>
</cp:coreProperties>
</file>