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68" w:rsidRDefault="00F26768" w:rsidP="00F26768">
      <w:pPr>
        <w:spacing w:after="0"/>
      </w:pPr>
      <w:r>
        <w:rPr>
          <w:rFonts w:hint="eastAsia"/>
        </w:rPr>
        <w:t>항목 37. 어떤 함수에 대해서도 상속받은 기본 매개변수 값은 절대로 재정의하지 말자.</w:t>
      </w:r>
    </w:p>
    <w:p w:rsidR="00F26768" w:rsidRDefault="00F26768" w:rsidP="00F26768">
      <w:pPr>
        <w:spacing w:after="0"/>
      </w:pPr>
    </w:p>
    <w:p w:rsidR="00F26768" w:rsidRDefault="00F26768" w:rsidP="00F26768">
      <w:pPr>
        <w:spacing w:after="0"/>
      </w:pPr>
      <w:r>
        <w:rPr>
          <w:rFonts w:hint="eastAsia"/>
        </w:rPr>
        <w:t xml:space="preserve">C++에서 상속받을 수 있는 함수의 종류는 </w:t>
      </w:r>
      <w:r w:rsidRPr="00F26768">
        <w:rPr>
          <w:rFonts w:hint="eastAsia"/>
          <w:b/>
        </w:rPr>
        <w:t>가상 함수와 비가상 함수</w:t>
      </w:r>
      <w:r>
        <w:rPr>
          <w:rFonts w:hint="eastAsia"/>
        </w:rPr>
        <w:t xml:space="preserve">뿐이다. 이들 중 비 가상 함수는 언제라도 재정의해서는 안 되는 함수 이므로(항목 36), </w:t>
      </w:r>
      <w:r>
        <w:t>‘</w:t>
      </w:r>
      <w:r w:rsidRPr="00F26768">
        <w:rPr>
          <w:rFonts w:hint="eastAsia"/>
          <w:b/>
        </w:rPr>
        <w:t>기본 매개변수 값을 가진 가상 함수를 상속하는 경우</w:t>
      </w:r>
      <w:r>
        <w:t>’</w:t>
      </w:r>
      <w:r>
        <w:rPr>
          <w:rFonts w:hint="eastAsia"/>
        </w:rPr>
        <w:t xml:space="preserve"> 재정의 해선 안된 다로 의미를 좁힐 수 있다.</w:t>
      </w:r>
    </w:p>
    <w:p w:rsidR="00F26768" w:rsidRDefault="00F26768" w:rsidP="00F26768">
      <w:pPr>
        <w:spacing w:after="0"/>
      </w:pPr>
    </w:p>
    <w:p w:rsidR="00F26768" w:rsidRDefault="00F26768" w:rsidP="00F26768">
      <w:pPr>
        <w:spacing w:after="0"/>
      </w:pPr>
      <w:r>
        <w:rPr>
          <w:rFonts w:hint="eastAsia"/>
        </w:rPr>
        <w:t>이유는 가상 함수는 동적으로 바인딩 되지만, 기본 매개변수 값은 정적으로 바인딩 된다는 것이다.</w:t>
      </w:r>
    </w:p>
    <w:p w:rsidR="00F26768" w:rsidRDefault="00F26768" w:rsidP="00F26768">
      <w:pPr>
        <w:spacing w:after="0"/>
      </w:pPr>
      <w:r>
        <w:rPr>
          <w:rFonts w:hint="eastAsia"/>
        </w:rPr>
        <w:t>[정적 바인딩은 선행 바인딩(early binding), 동적 바인딩은 지연 바인딩(late binding)으로 알려져 있다.]</w:t>
      </w:r>
    </w:p>
    <w:p w:rsidR="00F26768" w:rsidRDefault="00F26768" w:rsidP="00F26768">
      <w:pPr>
        <w:spacing w:after="0"/>
      </w:pPr>
    </w:p>
    <w:p w:rsidR="00F26768" w:rsidRDefault="00F26768" w:rsidP="00F26768">
      <w:pPr>
        <w:spacing w:after="0"/>
      </w:pPr>
      <w:r>
        <w:rPr>
          <w:rFonts w:hint="eastAsia"/>
        </w:rPr>
        <w:t>객체의 정적 타입(static type)은 프로그램 소스 안에 여러분이 놓은 선언문을 통해 그 객체가 갖는 타입이다.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26768" w:rsidTr="00F26768">
        <w:tc>
          <w:tcPr>
            <w:tcW w:w="10664" w:type="dxa"/>
          </w:tcPr>
          <w:p w:rsidR="00F26768" w:rsidRDefault="00F26768" w:rsidP="00F26768">
            <w:r>
              <w:t xml:space="preserve">class </w:t>
            </w:r>
            <w:r w:rsidR="00D17C3A">
              <w:rPr>
                <w:rFonts w:hint="eastAsia"/>
              </w:rPr>
              <w:t>Shape</w:t>
            </w:r>
            <w:r>
              <w:t>{</w:t>
            </w:r>
          </w:p>
          <w:p w:rsidR="00F26768" w:rsidRDefault="00F26768" w:rsidP="00F26768">
            <w:r>
              <w:t>public:</w:t>
            </w:r>
          </w:p>
          <w:p w:rsidR="00F26768" w:rsidRDefault="00F26768" w:rsidP="00F26768">
            <w:r>
              <w:t xml:space="preserve">enum </w:t>
            </w:r>
            <w:r w:rsidR="00D17C3A">
              <w:rPr>
                <w:rFonts w:hint="eastAsia"/>
              </w:rPr>
              <w:t>ShapeColor</w:t>
            </w:r>
            <w:r>
              <w:t xml:space="preserve"> { </w:t>
            </w:r>
            <w:r w:rsidR="00D17C3A">
              <w:rPr>
                <w:rFonts w:hint="eastAsia"/>
              </w:rPr>
              <w:t>red</w:t>
            </w:r>
            <w:r>
              <w:t xml:space="preserve"> , </w:t>
            </w:r>
            <w:r w:rsidR="00D17C3A">
              <w:rPr>
                <w:rFonts w:hint="eastAsia"/>
              </w:rPr>
              <w:t>green</w:t>
            </w:r>
            <w:r>
              <w:t xml:space="preserve"> , </w:t>
            </w:r>
            <w:r w:rsidR="00D17C3A">
              <w:rPr>
                <w:rFonts w:hint="eastAsia"/>
              </w:rPr>
              <w:t>blue</w:t>
            </w:r>
            <w:r>
              <w:t xml:space="preserve"> };</w:t>
            </w:r>
          </w:p>
          <w:p w:rsidR="00F26768" w:rsidRDefault="00F26768" w:rsidP="00F26768">
            <w:r>
              <w:t xml:space="preserve">virtual void </w:t>
            </w:r>
            <w:r w:rsidR="00D17C3A">
              <w:rPr>
                <w:rFonts w:hint="eastAsia"/>
              </w:rPr>
              <w:t>draw</w:t>
            </w:r>
            <w:r>
              <w:t>(</w:t>
            </w:r>
            <w:r w:rsidR="00D17C3A">
              <w:rPr>
                <w:rFonts w:hint="eastAsia"/>
              </w:rPr>
              <w:t>ShapeColor</w:t>
            </w:r>
            <w:r w:rsidR="00D17C3A">
              <w:t xml:space="preserve"> </w:t>
            </w:r>
            <w:r w:rsidR="00D17C3A">
              <w:rPr>
                <w:rFonts w:hint="eastAsia"/>
              </w:rPr>
              <w:t>color</w:t>
            </w:r>
            <w:r>
              <w:t xml:space="preserve"> = </w:t>
            </w:r>
            <w:r w:rsidR="00D17C3A">
              <w:rPr>
                <w:rFonts w:hint="eastAsia"/>
              </w:rPr>
              <w:t>red</w:t>
            </w:r>
            <w:r>
              <w:t>)</w:t>
            </w:r>
            <w:r w:rsidR="00D17C3A">
              <w:rPr>
                <w:rFonts w:hint="eastAsia"/>
              </w:rPr>
              <w:t xml:space="preserve"> = 0</w:t>
            </w:r>
            <w:r>
              <w:t>;</w:t>
            </w:r>
          </w:p>
          <w:p w:rsidR="00F26768" w:rsidRDefault="00F26768" w:rsidP="00F26768">
            <w:r>
              <w:t>}</w:t>
            </w:r>
          </w:p>
          <w:p w:rsidR="00F26768" w:rsidRDefault="00F26768" w:rsidP="00F26768"/>
          <w:p w:rsidR="00F26768" w:rsidRDefault="00F26768" w:rsidP="00F26768">
            <w:r>
              <w:t xml:space="preserve">class </w:t>
            </w:r>
            <w:r w:rsidR="00D17C3A">
              <w:rPr>
                <w:rFonts w:hint="eastAsia"/>
              </w:rPr>
              <w:t>Rectangle</w:t>
            </w:r>
            <w:r>
              <w:t xml:space="preserve"> : public </w:t>
            </w:r>
            <w:r w:rsidR="00D17C3A">
              <w:rPr>
                <w:rFonts w:hint="eastAsia"/>
              </w:rPr>
              <w:t>Shape</w:t>
            </w:r>
            <w:r>
              <w:t>{</w:t>
            </w:r>
          </w:p>
          <w:p w:rsidR="00F26768" w:rsidRDefault="00F26768" w:rsidP="00F26768">
            <w:r>
              <w:t>public:</w:t>
            </w:r>
          </w:p>
          <w:p w:rsidR="00D17C3A" w:rsidRDefault="00D17C3A" w:rsidP="00D17C3A">
            <w:r>
              <w:t xml:space="preserve">virtual void </w:t>
            </w:r>
            <w:r>
              <w:rPr>
                <w:rFonts w:hint="eastAsia"/>
              </w:rPr>
              <w:t>draw</w:t>
            </w:r>
            <w:r>
              <w:t>(</w:t>
            </w:r>
            <w:r>
              <w:rPr>
                <w:rFonts w:hint="eastAsia"/>
              </w:rPr>
              <w:t>ShapeColor</w:t>
            </w:r>
            <w:r>
              <w:t xml:space="preserve"> </w:t>
            </w:r>
            <w:r>
              <w:rPr>
                <w:rFonts w:hint="eastAsia"/>
              </w:rPr>
              <w:t>color</w:t>
            </w:r>
            <w:r>
              <w:t xml:space="preserve"> = </w:t>
            </w:r>
            <w:r>
              <w:rPr>
                <w:rFonts w:hint="eastAsia"/>
              </w:rPr>
              <w:t>green</w:t>
            </w:r>
            <w:r>
              <w:t>);</w:t>
            </w:r>
          </w:p>
          <w:p w:rsidR="00F26768" w:rsidRDefault="00F26768" w:rsidP="00F26768">
            <w:r>
              <w:t>}</w:t>
            </w:r>
          </w:p>
          <w:p w:rsidR="00F26768" w:rsidRDefault="00F26768" w:rsidP="00F26768"/>
          <w:p w:rsidR="00F26768" w:rsidRDefault="00F26768" w:rsidP="00F26768">
            <w:r>
              <w:t xml:space="preserve">class </w:t>
            </w:r>
            <w:r w:rsidR="00D17C3A">
              <w:rPr>
                <w:rFonts w:hint="eastAsia"/>
              </w:rPr>
              <w:t>Circle</w:t>
            </w:r>
            <w:r>
              <w:t xml:space="preserve"> : public </w:t>
            </w:r>
            <w:r w:rsidR="00D17C3A">
              <w:rPr>
                <w:rFonts w:hint="eastAsia"/>
              </w:rPr>
              <w:t>Shape</w:t>
            </w:r>
            <w:r>
              <w:t>{</w:t>
            </w:r>
          </w:p>
          <w:p w:rsidR="00F26768" w:rsidRDefault="00F26768" w:rsidP="00F26768">
            <w:r>
              <w:t>public:</w:t>
            </w:r>
          </w:p>
          <w:p w:rsidR="00D17C3A" w:rsidRDefault="00D17C3A" w:rsidP="00D17C3A">
            <w:r>
              <w:t xml:space="preserve">virtual void </w:t>
            </w:r>
            <w:r>
              <w:rPr>
                <w:rFonts w:hint="eastAsia"/>
              </w:rPr>
              <w:t>draw</w:t>
            </w:r>
            <w:r>
              <w:t>(</w:t>
            </w:r>
            <w:r>
              <w:rPr>
                <w:rFonts w:hint="eastAsia"/>
              </w:rPr>
              <w:t>ShapeColor</w:t>
            </w:r>
            <w:r>
              <w:t xml:space="preserve"> </w:t>
            </w:r>
            <w:r>
              <w:rPr>
                <w:rFonts w:hint="eastAsia"/>
              </w:rPr>
              <w:t>color</w:t>
            </w:r>
            <w:r>
              <w:t>);</w:t>
            </w:r>
          </w:p>
          <w:p w:rsidR="00F26768" w:rsidRDefault="00F26768" w:rsidP="00F26768">
            <w:r>
              <w:t>}</w:t>
            </w:r>
          </w:p>
          <w:p w:rsidR="00D17C3A" w:rsidRDefault="00D17C3A" w:rsidP="00F26768"/>
          <w:p w:rsidR="00D17C3A" w:rsidRDefault="00D17C3A" w:rsidP="00D17C3A">
            <w:r>
              <w:rPr>
                <w:rFonts w:hint="eastAsia"/>
              </w:rPr>
              <w:t>Shape</w:t>
            </w:r>
            <w:r>
              <w:t xml:space="preserve"> *p</w:t>
            </w:r>
            <w:r>
              <w:rPr>
                <w:rFonts w:hint="eastAsia"/>
              </w:rPr>
              <w:t>s</w:t>
            </w:r>
            <w:r>
              <w:t>;</w:t>
            </w:r>
          </w:p>
          <w:p w:rsidR="00D17C3A" w:rsidRDefault="00D17C3A" w:rsidP="00D17C3A">
            <w:r>
              <w:rPr>
                <w:rFonts w:hint="eastAsia"/>
              </w:rPr>
              <w:t>Shape</w:t>
            </w:r>
            <w:r>
              <w:t xml:space="preserve"> *p</w:t>
            </w:r>
            <w:r>
              <w:rPr>
                <w:rFonts w:hint="eastAsia"/>
              </w:rPr>
              <w:t>c</w:t>
            </w:r>
            <w:r>
              <w:t xml:space="preserve"> = new </w:t>
            </w:r>
            <w:r>
              <w:rPr>
                <w:rFonts w:hint="eastAsia"/>
              </w:rPr>
              <w:t>Circle</w:t>
            </w:r>
            <w:r>
              <w:t>;</w:t>
            </w:r>
          </w:p>
          <w:p w:rsidR="00D17C3A" w:rsidRDefault="00D17C3A" w:rsidP="00D17C3A">
            <w:r>
              <w:rPr>
                <w:rFonts w:hint="eastAsia"/>
              </w:rPr>
              <w:t>Shape</w:t>
            </w:r>
            <w:r>
              <w:t xml:space="preserve"> *p</w:t>
            </w:r>
            <w:r>
              <w:rPr>
                <w:rFonts w:hint="eastAsia"/>
              </w:rPr>
              <w:t>r</w:t>
            </w:r>
            <w:r>
              <w:t xml:space="preserve"> = new </w:t>
            </w:r>
            <w:r>
              <w:rPr>
                <w:rFonts w:hint="eastAsia"/>
              </w:rPr>
              <w:t>Rectangle</w:t>
            </w:r>
            <w:r>
              <w:t>;</w:t>
            </w:r>
          </w:p>
        </w:tc>
      </w:tr>
    </w:tbl>
    <w:p w:rsidR="00F26768" w:rsidRDefault="00F26768" w:rsidP="00F26768">
      <w:pPr>
        <w:spacing w:after="0"/>
      </w:pPr>
    </w:p>
    <w:p w:rsidR="00D17C3A" w:rsidRDefault="00D17C3A" w:rsidP="00F26768">
      <w:pPr>
        <w:spacing w:after="0"/>
      </w:pPr>
      <w:r>
        <w:t>여기서</w:t>
      </w:r>
      <w:r>
        <w:rPr>
          <w:rFonts w:hint="eastAsia"/>
        </w:rPr>
        <w:t xml:space="preserve"> ps, pc 및 pr은 모두 </w:t>
      </w:r>
      <w:r>
        <w:t>‘</w:t>
      </w:r>
      <w:r>
        <w:rPr>
          <w:rFonts w:hint="eastAsia"/>
        </w:rPr>
        <w:t>Shape에 대한 포인터</w:t>
      </w:r>
      <w:r>
        <w:t>’</w:t>
      </w:r>
      <w:r>
        <w:rPr>
          <w:rFonts w:hint="eastAsia"/>
        </w:rPr>
        <w:t xml:space="preserve">로 선언 되었기 때문에, 각각의 정적 타입도 모두 이 타입이다. 객체의 동적 타입은 현재 그 객체가 진짜로 무엇이냐에 따라 결정되는 타입이다. 다시 말해, </w:t>
      </w:r>
      <w:r>
        <w:t>‘</w:t>
      </w:r>
      <w:r>
        <w:rPr>
          <w:rFonts w:hint="eastAsia"/>
        </w:rPr>
        <w:t>이 객체가 어떻게 동작할 것이냐</w:t>
      </w:r>
      <w:r>
        <w:t>’</w:t>
      </w:r>
      <w:r>
        <w:rPr>
          <w:rFonts w:hint="eastAsia"/>
        </w:rPr>
        <w:t xml:space="preserve"> 를 가리키는 타입이 동적 타입이다.</w:t>
      </w:r>
    </w:p>
    <w:p w:rsidR="00D17C3A" w:rsidRDefault="00D17C3A" w:rsidP="00F26768">
      <w:pPr>
        <w:spacing w:after="0"/>
      </w:pPr>
    </w:p>
    <w:p w:rsidR="00D17C3A" w:rsidRDefault="00D17C3A" w:rsidP="00F26768">
      <w:pPr>
        <w:spacing w:after="0"/>
      </w:pPr>
      <w:r>
        <w:rPr>
          <w:rFonts w:hint="eastAsia"/>
        </w:rPr>
        <w:t xml:space="preserve">따라서, pc의 동적 타입은 Circle*, pr의 동적 타입은 Rectable*, </w:t>
      </w:r>
      <w:r>
        <w:t>p</w:t>
      </w:r>
      <w:r w:rsidR="00EE2F02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는 동적 타입이 없다.</w:t>
      </w:r>
    </w:p>
    <w:p w:rsidR="00D17C3A" w:rsidRDefault="00D17C3A" w:rsidP="00F26768">
      <w:pPr>
        <w:spacing w:after="0"/>
      </w:pPr>
      <w:r>
        <w:rPr>
          <w:rFonts w:hint="eastAsia"/>
        </w:rPr>
        <w:t>문제는 pr-&gt;draw()와 같은 기본 매개 변수가 재 정의된 가상 함수를 호출했을 때 발생한다. 파생 클래스에 정의된 가상 함수를 호출하면서 기본 클래스에 정의된 기본 매개변수 값을 사용해 버릴 수 있다는 것이다.</w:t>
      </w:r>
    </w:p>
    <w:p w:rsidR="00D17C3A" w:rsidRDefault="00D17C3A" w:rsidP="00F26768">
      <w:pPr>
        <w:spacing w:after="0"/>
      </w:pPr>
    </w:p>
    <w:p w:rsidR="0027130A" w:rsidRDefault="0027130A" w:rsidP="00F26768">
      <w:pPr>
        <w:spacing w:after="0"/>
      </w:pPr>
      <w:r>
        <w:t>P</w:t>
      </w:r>
      <w:r>
        <w:rPr>
          <w:rFonts w:hint="eastAsia"/>
        </w:rPr>
        <w:t>r의 동적 타입은 Rectangle*이기 때문에 함수는 Ractangle::draw()가 호출되지만 기본 매개변수 값은 기본 클래스의 것인 사용한다. Rectangle::draw(Shape::Red) 이렇게 말이다.</w:t>
      </w:r>
    </w:p>
    <w:p w:rsidR="0027130A" w:rsidRDefault="0027130A" w:rsidP="00F26768">
      <w:pPr>
        <w:spacing w:after="0"/>
      </w:pPr>
    </w:p>
    <w:p w:rsidR="0027130A" w:rsidRDefault="0027130A" w:rsidP="00F26768">
      <w:pPr>
        <w:spacing w:after="0"/>
      </w:pPr>
      <w:r>
        <w:rPr>
          <w:rFonts w:hint="eastAsia"/>
        </w:rPr>
        <w:lastRenderedPageBreak/>
        <w:t>이러한 동작 방식은 런타임 효율이라는 요소가 숨어 있다. 프로그램 실행 중에 가상 함수의 기본 매개변수 값을 결정할 방법을 컴파일러 쪽에서 마련해 주어야 하는데, 이 방법은 컴파일 과정에서 결정하는 현재의 메커니즘 보다 느리고 복잡하다. 때문에 속도와 구현 간편성에 무게를 더 두어야 했고, 그 덕에 효율 좋은 실행 동작을 누릴 수 있게 되었다.</w:t>
      </w:r>
    </w:p>
    <w:p w:rsidR="0027130A" w:rsidRDefault="0027130A" w:rsidP="00F26768">
      <w:pPr>
        <w:spacing w:after="0"/>
      </w:pPr>
    </w:p>
    <w:p w:rsidR="003F3F2D" w:rsidRDefault="0027130A" w:rsidP="00F26768">
      <w:pPr>
        <w:spacing w:after="0"/>
      </w:pPr>
      <w:r>
        <w:rPr>
          <w:rFonts w:hint="eastAsia"/>
        </w:rPr>
        <w:t>그렇다면, 안전하고 원하는 동작을 하는 가상 함수를 만들기 위해서 어떻게 해야 할 것인가. 가상 함수 대신에 쓸 수 있는 방법들 (항목 35)에 소개 되어 있다.</w:t>
      </w:r>
      <w:r w:rsidR="003F3F2D">
        <w:rPr>
          <w:rFonts w:hint="eastAsia"/>
        </w:rPr>
        <w:t xml:space="preserve"> 이들 중 </w:t>
      </w:r>
      <w:r w:rsidR="003F3F2D" w:rsidRPr="003F3F2D">
        <w:rPr>
          <w:rFonts w:hint="eastAsia"/>
          <w:b/>
        </w:rPr>
        <w:t>비가상 인터페이스 관용구(NVI)</w:t>
      </w:r>
      <w:r w:rsidR="003F3F2D">
        <w:rPr>
          <w:rFonts w:hint="eastAsia"/>
        </w:rPr>
        <w:t>를 쓰는 것이다. 이 가상 함수를 호출하는 public 비가상 함수를 기본 클래스에 만들어 두는 것이다. 여기서 이 방법을 응용한다면, 비가상 함수가 기본 매개 변수를 지정 하도록 할 수 있겠다.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F3F2D" w:rsidTr="003F3F2D">
        <w:tc>
          <w:tcPr>
            <w:tcW w:w="10664" w:type="dxa"/>
          </w:tcPr>
          <w:p w:rsidR="003F3F2D" w:rsidRDefault="003F3F2D" w:rsidP="003F3F2D">
            <w:r>
              <w:t xml:space="preserve">class </w:t>
            </w:r>
            <w:r>
              <w:rPr>
                <w:rFonts w:hint="eastAsia"/>
              </w:rPr>
              <w:t>Shape</w:t>
            </w:r>
            <w:r>
              <w:t>{</w:t>
            </w:r>
          </w:p>
          <w:p w:rsidR="003F3F2D" w:rsidRDefault="003F3F2D" w:rsidP="003F3F2D">
            <w:r>
              <w:t>public:</w:t>
            </w:r>
          </w:p>
          <w:p w:rsidR="003F3F2D" w:rsidRDefault="003F3F2D" w:rsidP="003F3F2D">
            <w:r>
              <w:t xml:space="preserve">enum </w:t>
            </w:r>
            <w:r>
              <w:rPr>
                <w:rFonts w:hint="eastAsia"/>
              </w:rPr>
              <w:t>Color</w:t>
            </w:r>
            <w:r>
              <w:t xml:space="preserve"> { </w:t>
            </w:r>
            <w:r>
              <w:rPr>
                <w:rFonts w:hint="eastAsia"/>
              </w:rPr>
              <w:t>red</w:t>
            </w:r>
            <w:r>
              <w:t xml:space="preserve"> , </w:t>
            </w:r>
            <w:r>
              <w:rPr>
                <w:rFonts w:hint="eastAsia"/>
              </w:rPr>
              <w:t>green</w:t>
            </w:r>
            <w:r>
              <w:t xml:space="preserve"> , </w:t>
            </w:r>
            <w:r>
              <w:rPr>
                <w:rFonts w:hint="eastAsia"/>
              </w:rPr>
              <w:t>blue</w:t>
            </w:r>
            <w:r>
              <w:t xml:space="preserve"> };</w:t>
            </w:r>
          </w:p>
          <w:p w:rsidR="003F3F2D" w:rsidRPr="003F3F2D" w:rsidRDefault="003F3F2D" w:rsidP="003F3F2D"/>
          <w:p w:rsidR="003F3F2D" w:rsidRDefault="003F3F2D" w:rsidP="003F3F2D">
            <w:r>
              <w:t xml:space="preserve">void </w:t>
            </w:r>
            <w:r>
              <w:rPr>
                <w:rFonts w:hint="eastAsia"/>
              </w:rPr>
              <w:t>draw</w:t>
            </w:r>
            <w:r>
              <w:t xml:space="preserve"> (</w:t>
            </w:r>
            <w:r>
              <w:rPr>
                <w:rFonts w:hint="eastAsia"/>
              </w:rPr>
              <w:t xml:space="preserve"> Color</w:t>
            </w:r>
            <w:r>
              <w:t xml:space="preserve"> </w:t>
            </w:r>
            <w:r>
              <w:rPr>
                <w:rFonts w:hint="eastAsia"/>
              </w:rPr>
              <w:t>color</w:t>
            </w:r>
            <w:r>
              <w:t xml:space="preserve"> = </w:t>
            </w:r>
            <w:r>
              <w:rPr>
                <w:rFonts w:hint="eastAsia"/>
              </w:rPr>
              <w:t>red</w:t>
            </w:r>
            <w:r>
              <w:t xml:space="preserve"> ) const </w:t>
            </w:r>
          </w:p>
          <w:p w:rsidR="003F3F2D" w:rsidRDefault="003F3F2D" w:rsidP="003F3F2D">
            <w:r>
              <w:t>{</w:t>
            </w:r>
          </w:p>
          <w:p w:rsidR="003F3F2D" w:rsidRPr="003F3F2D" w:rsidRDefault="003F3F2D" w:rsidP="003F3F2D">
            <w:pPr>
              <w:rPr>
                <w:b/>
              </w:rPr>
            </w:pPr>
            <w:r w:rsidRPr="003F3F2D">
              <w:rPr>
                <w:rFonts w:hint="eastAsia"/>
                <w:b/>
              </w:rPr>
              <w:t>doDraw</w:t>
            </w:r>
            <w:r w:rsidRPr="003F3F2D">
              <w:rPr>
                <w:b/>
              </w:rPr>
              <w:t>(</w:t>
            </w:r>
            <w:r w:rsidRPr="003F3F2D">
              <w:rPr>
                <w:rFonts w:hint="eastAsia"/>
                <w:b/>
              </w:rPr>
              <w:t>color</w:t>
            </w:r>
            <w:r w:rsidRPr="003F3F2D">
              <w:rPr>
                <w:b/>
              </w:rPr>
              <w:t>);</w:t>
            </w:r>
          </w:p>
          <w:p w:rsidR="003F3F2D" w:rsidRDefault="003F3F2D" w:rsidP="003F3F2D">
            <w:r>
              <w:t>}</w:t>
            </w:r>
          </w:p>
          <w:p w:rsidR="003F3F2D" w:rsidRDefault="003F3F2D" w:rsidP="003F3F2D"/>
          <w:p w:rsidR="003F3F2D" w:rsidRDefault="003F3F2D" w:rsidP="003F3F2D">
            <w:r>
              <w:t>private:</w:t>
            </w:r>
          </w:p>
          <w:p w:rsidR="003F3F2D" w:rsidRPr="003F3F2D" w:rsidRDefault="003F3F2D" w:rsidP="003F3F2D">
            <w:pPr>
              <w:rPr>
                <w:b/>
              </w:rPr>
            </w:pPr>
            <w:r w:rsidRPr="003F3F2D">
              <w:rPr>
                <w:b/>
              </w:rPr>
              <w:t>virtual void do</w:t>
            </w:r>
            <w:r w:rsidRPr="003F3F2D">
              <w:rPr>
                <w:rFonts w:hint="eastAsia"/>
                <w:b/>
              </w:rPr>
              <w:t>Draw</w:t>
            </w:r>
            <w:r w:rsidRPr="003F3F2D">
              <w:rPr>
                <w:b/>
              </w:rPr>
              <w:t>(</w:t>
            </w:r>
            <w:r w:rsidRPr="003F3F2D">
              <w:rPr>
                <w:rFonts w:hint="eastAsia"/>
                <w:b/>
              </w:rPr>
              <w:t>Color</w:t>
            </w:r>
            <w:r w:rsidRPr="003F3F2D">
              <w:rPr>
                <w:b/>
              </w:rPr>
              <w:t xml:space="preserve"> </w:t>
            </w:r>
            <w:r w:rsidRPr="003F3F2D">
              <w:rPr>
                <w:rFonts w:hint="eastAsia"/>
                <w:b/>
              </w:rPr>
              <w:t>color</w:t>
            </w:r>
            <w:r w:rsidRPr="003F3F2D">
              <w:rPr>
                <w:b/>
              </w:rPr>
              <w:t>) const = 0;</w:t>
            </w:r>
          </w:p>
          <w:p w:rsidR="003F3F2D" w:rsidRDefault="003F3F2D" w:rsidP="003F3F2D">
            <w:r>
              <w:t>}</w:t>
            </w:r>
          </w:p>
          <w:p w:rsidR="003F3F2D" w:rsidRDefault="003F3F2D" w:rsidP="003F3F2D"/>
          <w:p w:rsidR="003F3F2D" w:rsidRDefault="003F3F2D" w:rsidP="003F3F2D">
            <w:r>
              <w:t xml:space="preserve">class </w:t>
            </w:r>
            <w:r>
              <w:rPr>
                <w:rFonts w:hint="eastAsia"/>
              </w:rPr>
              <w:t>Circle</w:t>
            </w:r>
            <w:r>
              <w:t xml:space="preserve"> : public </w:t>
            </w:r>
            <w:r>
              <w:rPr>
                <w:rFonts w:hint="eastAsia"/>
              </w:rPr>
              <w:t>Shape</w:t>
            </w:r>
            <w:r>
              <w:t>{</w:t>
            </w:r>
          </w:p>
          <w:p w:rsidR="003F3F2D" w:rsidRDefault="003F3F2D" w:rsidP="003F3F2D">
            <w:r>
              <w:t>public:</w:t>
            </w:r>
          </w:p>
          <w:p w:rsidR="003F3F2D" w:rsidRDefault="003F3F2D" w:rsidP="003F3F2D">
            <w:r>
              <w:t>...</w:t>
            </w:r>
          </w:p>
          <w:p w:rsidR="003F3F2D" w:rsidRDefault="003F3F2D" w:rsidP="003F3F2D">
            <w:r>
              <w:t>private:</w:t>
            </w:r>
          </w:p>
          <w:p w:rsidR="003F3F2D" w:rsidRPr="003F3F2D" w:rsidRDefault="003F3F2D" w:rsidP="003F3F2D">
            <w:pPr>
              <w:rPr>
                <w:b/>
              </w:rPr>
            </w:pPr>
            <w:r w:rsidRPr="003F3F2D">
              <w:rPr>
                <w:b/>
              </w:rPr>
              <w:t>virtual void do</w:t>
            </w:r>
            <w:r w:rsidRPr="003F3F2D">
              <w:rPr>
                <w:rFonts w:hint="eastAsia"/>
                <w:b/>
              </w:rPr>
              <w:t>Draw</w:t>
            </w:r>
            <w:r w:rsidRPr="003F3F2D">
              <w:rPr>
                <w:b/>
              </w:rPr>
              <w:t>(</w:t>
            </w:r>
            <w:r w:rsidRPr="003F3F2D">
              <w:rPr>
                <w:rFonts w:hint="eastAsia"/>
                <w:b/>
              </w:rPr>
              <w:t>Color color</w:t>
            </w:r>
            <w:r w:rsidRPr="003F3F2D">
              <w:rPr>
                <w:b/>
              </w:rPr>
              <w:t>) const;</w:t>
            </w:r>
          </w:p>
          <w:p w:rsidR="003F3F2D" w:rsidRDefault="003F3F2D" w:rsidP="003F3F2D">
            <w:r>
              <w:t>};</w:t>
            </w:r>
          </w:p>
        </w:tc>
      </w:tr>
    </w:tbl>
    <w:p w:rsidR="003F3F2D" w:rsidRDefault="003F3F2D" w:rsidP="00F26768">
      <w:pPr>
        <w:spacing w:after="0"/>
      </w:pPr>
    </w:p>
    <w:p w:rsidR="003F3F2D" w:rsidRDefault="003F3F2D" w:rsidP="00F26768">
      <w:pPr>
        <w:spacing w:after="0"/>
      </w:pPr>
      <w:r>
        <w:rPr>
          <w:rFonts w:hint="eastAsia"/>
        </w:rPr>
        <w:t xml:space="preserve">비 가상 함수는 파생 클래스에서 오버라이드 되면 안 되기 때문에(항목 36), 위와 같이 설계하면 draw 함수의 color 매개변수에 대한기본값을 깔끔하게 red로 고정 시킬 수 있다. </w:t>
      </w:r>
    </w:p>
    <w:p w:rsidR="003F3F2D" w:rsidRDefault="003F3F2D" w:rsidP="00F26768">
      <w:pPr>
        <w:spacing w:after="0"/>
      </w:pPr>
    </w:p>
    <w:p w:rsidR="003F3F2D" w:rsidRDefault="003F3F2D" w:rsidP="00F26768">
      <w:pPr>
        <w:spacing w:after="0"/>
        <w:rPr>
          <w:b/>
        </w:rPr>
      </w:pPr>
      <w:r w:rsidRPr="003F3F2D">
        <w:rPr>
          <w:rFonts w:hint="eastAsia"/>
          <w:b/>
        </w:rPr>
        <w:t>요약</w:t>
      </w:r>
    </w:p>
    <w:p w:rsidR="003F3F2D" w:rsidRPr="003F3F2D" w:rsidRDefault="003F3F2D" w:rsidP="00F26768">
      <w:pPr>
        <w:spacing w:after="0"/>
      </w:pPr>
      <w:r>
        <w:rPr>
          <w:rFonts w:hint="eastAsia"/>
        </w:rPr>
        <w:t>- 상속받은 기본 매개변수 값은 정대로 재정의해서는 안됩니다. 왜냐하면 기본 매개변수 값은 정적으로 바인딩되는 반면, 가상 함수(여러분이 오버라이드할 수 있는 유일한 함수이죠)는 동적으로 바인딩되기 때문입니다.</w:t>
      </w:r>
    </w:p>
    <w:sectPr w:rsidR="003F3F2D" w:rsidRPr="003F3F2D" w:rsidSect="00F267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DAF" w:rsidRDefault="00424DAF" w:rsidP="00EE2F02">
      <w:pPr>
        <w:spacing w:after="0" w:line="240" w:lineRule="auto"/>
      </w:pPr>
      <w:r>
        <w:separator/>
      </w:r>
    </w:p>
  </w:endnote>
  <w:endnote w:type="continuationSeparator" w:id="0">
    <w:p w:rsidR="00424DAF" w:rsidRDefault="00424DAF" w:rsidP="00EE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DAF" w:rsidRDefault="00424DAF" w:rsidP="00EE2F02">
      <w:pPr>
        <w:spacing w:after="0" w:line="240" w:lineRule="auto"/>
      </w:pPr>
      <w:r>
        <w:separator/>
      </w:r>
    </w:p>
  </w:footnote>
  <w:footnote w:type="continuationSeparator" w:id="0">
    <w:p w:rsidR="00424DAF" w:rsidRDefault="00424DAF" w:rsidP="00EE2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68"/>
    <w:rsid w:val="0027130A"/>
    <w:rsid w:val="003F3F2D"/>
    <w:rsid w:val="00424DAF"/>
    <w:rsid w:val="00A03A36"/>
    <w:rsid w:val="00D17C3A"/>
    <w:rsid w:val="00EE2F02"/>
    <w:rsid w:val="00F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2F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2F02"/>
  </w:style>
  <w:style w:type="paragraph" w:styleId="a5">
    <w:name w:val="footer"/>
    <w:basedOn w:val="a"/>
    <w:link w:val="Char0"/>
    <w:uiPriority w:val="99"/>
    <w:unhideWhenUsed/>
    <w:rsid w:val="00EE2F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2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2F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2F02"/>
  </w:style>
  <w:style w:type="paragraph" w:styleId="a5">
    <w:name w:val="footer"/>
    <w:basedOn w:val="a"/>
    <w:link w:val="Char0"/>
    <w:uiPriority w:val="99"/>
    <w:unhideWhenUsed/>
    <w:rsid w:val="00EE2F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JJS</cp:lastModifiedBy>
  <cp:revision>2</cp:revision>
  <dcterms:created xsi:type="dcterms:W3CDTF">2017-06-05T01:17:00Z</dcterms:created>
  <dcterms:modified xsi:type="dcterms:W3CDTF">2019-11-10T15:34:00Z</dcterms:modified>
</cp:coreProperties>
</file>