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A2" w:rsidRPr="00CF24D5" w:rsidRDefault="00A65655" w:rsidP="00A65655">
      <w:pPr>
        <w:spacing w:after="0"/>
        <w:rPr>
          <w:b/>
          <w:sz w:val="18"/>
          <w:szCs w:val="18"/>
        </w:rPr>
      </w:pPr>
      <w:bookmarkStart w:id="0" w:name="_GoBack"/>
      <w:r w:rsidRPr="00CF24D5">
        <w:rPr>
          <w:rFonts w:hint="eastAsia"/>
          <w:b/>
          <w:sz w:val="18"/>
          <w:szCs w:val="18"/>
        </w:rPr>
        <w:t>항목 43. 템플릿으로 만들어진 기본 클래스 안의 이름에 접근하는 방법을 알아 두자.</w:t>
      </w:r>
    </w:p>
    <w:bookmarkEnd w:id="0"/>
    <w:p w:rsidR="00A65655" w:rsidRDefault="00A65655" w:rsidP="00A65655">
      <w:pPr>
        <w:spacing w:after="0"/>
        <w:rPr>
          <w:sz w:val="18"/>
          <w:szCs w:val="18"/>
        </w:rPr>
      </w:pPr>
    </w:p>
    <w:p w:rsidR="00984C61" w:rsidRDefault="00984C61" w:rsidP="00A6565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몇 개 회사에 메시지를 전송하는 응용프로그램을 만들어야 할 경우를 생각해 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4C61" w:rsidTr="00984C61">
        <w:tc>
          <w:tcPr>
            <w:tcW w:w="10664" w:type="dxa"/>
          </w:tcPr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class CompanyA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public: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sendClear(const std::string msg);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sendEncrypted(const std::string msg);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};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class CompanyB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public: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sendClear(const std::string msg);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sendEncrypted(const std::string msg);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};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class MsgInfo { ... };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template&lt;typename C&gt;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class MsgSender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sendClear(const MsgInfo&amp; info)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 std::string msg = info.toString();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 C c;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 c.senderClear(msg);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}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sendEncrypted(const MsgInfo&amp; info) { ... };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};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template&lt;typename C&gt;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class LoggingMsgSender : public MsgSender&lt;C&gt;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sendClear(const MsgInfo&amp; info)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 // 메세지 보내기전 Log 기록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 sendClear(info);             // Compile 시 오류 발생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 // 메세지 보낸 후 Log 기록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}</w:t>
            </w:r>
          </w:p>
          <w:p w:rsid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};</w:t>
            </w:r>
          </w:p>
        </w:tc>
      </w:tr>
    </w:tbl>
    <w:p w:rsidR="00984C61" w:rsidRDefault="00984C61" w:rsidP="00A65655">
      <w:pPr>
        <w:spacing w:after="0"/>
        <w:rPr>
          <w:sz w:val="18"/>
          <w:szCs w:val="18"/>
        </w:rPr>
      </w:pPr>
    </w:p>
    <w:p w:rsidR="00984C61" w:rsidRDefault="00984C61" w:rsidP="00A6565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위의 코드는 컴파일 되지 않는다. LoggingMsgSender에서 오류를 발생시킨다. 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emplate의 경우 Compile-time에 그 형태가 정해지는데, LoggingMsgSender&lt;C&gt; 입장에서 MsgSender&lt;C&gt;클래스가 어떤 형태인지 알 방법이 없다. sendClear() 함수가 들어 있는지 없는지도 모르는 것이 당연하다.</w:t>
      </w:r>
    </w:p>
    <w:p w:rsidR="00984C61" w:rsidRDefault="00984C61" w:rsidP="00A65655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4C61" w:rsidTr="00984C61">
        <w:tc>
          <w:tcPr>
            <w:tcW w:w="10664" w:type="dxa"/>
          </w:tcPr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class CompanyZ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public: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sendEncrypted(const std::string msg);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};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template&lt;&gt;                   // CompanyZ 에 대해서만 특수화된 템플릿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class MsgSender&lt;CompanyZ&gt; {</w:t>
            </w:r>
          </w:p>
          <w:p w:rsidR="00984C61" w:rsidRP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 xml:space="preserve"> void sendEncrypted(const MsgInfo&amp; info) { ... };</w:t>
            </w:r>
          </w:p>
          <w:p w:rsidR="00984C61" w:rsidRDefault="00984C61" w:rsidP="00984C61">
            <w:pPr>
              <w:rPr>
                <w:sz w:val="18"/>
                <w:szCs w:val="18"/>
              </w:rPr>
            </w:pPr>
            <w:r w:rsidRPr="00984C61">
              <w:rPr>
                <w:sz w:val="18"/>
                <w:szCs w:val="18"/>
              </w:rPr>
              <w:t>};</w:t>
            </w:r>
          </w:p>
        </w:tc>
      </w:tr>
    </w:tbl>
    <w:p w:rsidR="00984C61" w:rsidRDefault="00984C61" w:rsidP="00A65655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T</w:t>
      </w:r>
      <w:r>
        <w:rPr>
          <w:rFonts w:hint="eastAsia"/>
          <w:sz w:val="18"/>
          <w:szCs w:val="18"/>
        </w:rPr>
        <w:t xml:space="preserve">emplate&lt;&gt;라는 </w:t>
      </w:r>
      <w:r w:rsidR="00D573FC">
        <w:rPr>
          <w:rFonts w:hint="eastAsia"/>
          <w:sz w:val="18"/>
          <w:szCs w:val="18"/>
        </w:rPr>
        <w:t xml:space="preserve">낯선 표현이 보인다. 이건 템플릿도 아니고 클래스도 아니다. 특정 Type에 대해서만 사용 가능한 템플릿을 </w:t>
      </w:r>
      <w:r w:rsidR="00D573FC" w:rsidRPr="00D573FC">
        <w:rPr>
          <w:rFonts w:hint="eastAsia"/>
          <w:b/>
          <w:sz w:val="18"/>
          <w:szCs w:val="18"/>
        </w:rPr>
        <w:t>완전 템플릿 특수화(total template specialization)</w:t>
      </w:r>
      <w:r w:rsidR="00D573FC">
        <w:rPr>
          <w:rFonts w:hint="eastAsia"/>
          <w:sz w:val="18"/>
          <w:szCs w:val="18"/>
        </w:rPr>
        <w:t xml:space="preserve"> 이라고 한다.</w:t>
      </w:r>
    </w:p>
    <w:p w:rsidR="00D573FC" w:rsidRDefault="00D573FC" w:rsidP="00A65655">
      <w:pPr>
        <w:spacing w:after="0"/>
        <w:rPr>
          <w:sz w:val="18"/>
          <w:szCs w:val="18"/>
        </w:rPr>
      </w:pPr>
    </w:p>
    <w:p w:rsidR="00D573FC" w:rsidRPr="00D573FC" w:rsidRDefault="00D573FC" w:rsidP="00A65655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위의 MsgSender&lt;CompanyZ&gt;를 LoggingMsgSender로 보내면 어떻게 될까? 저긴 sendClear() 함수 자체가 없다. 이럴 가능성이 있기 때문에 </w:t>
      </w:r>
      <w:r w:rsidRPr="00D573FC">
        <w:rPr>
          <w:rFonts w:hint="eastAsia"/>
          <w:b/>
          <w:sz w:val="18"/>
          <w:szCs w:val="18"/>
        </w:rPr>
        <w:t>C++ 컴파일러는 템플릿으로 만들어진 기본 클래스를 뒤져서 상속된 이름을 찾는 것을 거부 한다.</w:t>
      </w:r>
    </w:p>
    <w:p w:rsidR="00D573FC" w:rsidRDefault="00D573FC" w:rsidP="00A6565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난국을 돌파하기 위해서는 어떻게든 C++이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난 템플릿화된 기본 클래스를 멋대로 안 뒤질 꺼야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라고 생각하지 않도록 해줘야 한다. 방법에는 세가지 있다.</w:t>
      </w:r>
    </w:p>
    <w:p w:rsidR="00D573FC" w:rsidRDefault="00D573FC" w:rsidP="00A65655">
      <w:pPr>
        <w:spacing w:after="0"/>
        <w:rPr>
          <w:sz w:val="18"/>
          <w:szCs w:val="18"/>
        </w:rPr>
      </w:pPr>
    </w:p>
    <w:p w:rsidR="00D573FC" w:rsidRPr="00D573FC" w:rsidRDefault="00D573FC" w:rsidP="00A65655">
      <w:pPr>
        <w:spacing w:after="0"/>
        <w:rPr>
          <w:b/>
          <w:sz w:val="18"/>
          <w:szCs w:val="18"/>
        </w:rPr>
      </w:pPr>
      <w:r w:rsidRPr="00D573FC">
        <w:rPr>
          <w:rFonts w:hint="eastAsia"/>
          <w:b/>
          <w:sz w:val="18"/>
          <w:szCs w:val="18"/>
        </w:rPr>
        <w:t xml:space="preserve">첫째, 기본 클래스 함수에 대한 호출문 앞에 </w:t>
      </w:r>
      <w:r w:rsidRPr="00D573FC">
        <w:rPr>
          <w:b/>
          <w:sz w:val="18"/>
          <w:szCs w:val="18"/>
        </w:rPr>
        <w:t>“</w:t>
      </w:r>
      <w:r w:rsidRPr="00D573FC">
        <w:rPr>
          <w:rFonts w:hint="eastAsia"/>
          <w:b/>
          <w:sz w:val="18"/>
          <w:szCs w:val="18"/>
        </w:rPr>
        <w:t>this-&gt;</w:t>
      </w:r>
      <w:r w:rsidRPr="00D573FC">
        <w:rPr>
          <w:b/>
          <w:sz w:val="18"/>
          <w:szCs w:val="18"/>
        </w:rPr>
        <w:t>”</w:t>
      </w:r>
      <w:r w:rsidRPr="00D573FC">
        <w:rPr>
          <w:rFonts w:hint="eastAsia"/>
          <w:b/>
          <w:sz w:val="18"/>
          <w:szCs w:val="18"/>
        </w:rPr>
        <w:t>를 붙인다.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573FC" w:rsidTr="00D573FC">
        <w:tc>
          <w:tcPr>
            <w:tcW w:w="10664" w:type="dxa"/>
          </w:tcPr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template&lt;typename C&gt;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class LoggingMsgSender : public MsgSender&lt;C&gt; {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void sendClear(const MsgInfo&amp; info) {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// 메세지 보내기전 Log 기록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this-&gt;sendClear(info);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// 메세지 보낸 후 Log 기록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}</w:t>
            </w:r>
          </w:p>
          <w:p w:rsid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};</w:t>
            </w:r>
          </w:p>
        </w:tc>
      </w:tr>
    </w:tbl>
    <w:p w:rsidR="00D573FC" w:rsidRDefault="00D573FC" w:rsidP="00A65655">
      <w:pPr>
        <w:spacing w:after="0"/>
        <w:rPr>
          <w:sz w:val="18"/>
          <w:szCs w:val="18"/>
        </w:rPr>
      </w:pPr>
    </w:p>
    <w:p w:rsidR="00D573FC" w:rsidRDefault="00D573FC" w:rsidP="00A65655">
      <w:pPr>
        <w:spacing w:after="0"/>
        <w:rPr>
          <w:b/>
          <w:sz w:val="18"/>
          <w:szCs w:val="18"/>
        </w:rPr>
      </w:pPr>
      <w:r w:rsidRPr="00D573FC">
        <w:rPr>
          <w:rFonts w:hint="eastAsia"/>
          <w:b/>
          <w:sz w:val="18"/>
          <w:szCs w:val="18"/>
        </w:rPr>
        <w:t>둘째, using 선언을 사용한다.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573FC" w:rsidTr="00D573FC">
        <w:tc>
          <w:tcPr>
            <w:tcW w:w="10664" w:type="dxa"/>
          </w:tcPr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template&lt;typename C&gt;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class LoggingMsgSender : public MsgSender&lt;C&gt; {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using MsgSender&lt;C&gt;::sendClear;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void sendClear(const MsgInfo&amp; info) {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// 메세지 보내기전 Log 기록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sendClear(info);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// 메세지 보낸 후 Log 기록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}</w:t>
            </w:r>
          </w:p>
          <w:p w:rsidR="00D573FC" w:rsidRDefault="00D573FC" w:rsidP="00D573FC">
            <w:pPr>
              <w:rPr>
                <w:b/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};</w:t>
            </w:r>
          </w:p>
        </w:tc>
      </w:tr>
    </w:tbl>
    <w:p w:rsidR="00D573FC" w:rsidRDefault="00D573FC" w:rsidP="00A65655">
      <w:pPr>
        <w:spacing w:after="0"/>
        <w:rPr>
          <w:b/>
          <w:sz w:val="18"/>
          <w:szCs w:val="18"/>
        </w:rPr>
      </w:pPr>
    </w:p>
    <w:p w:rsidR="00D573FC" w:rsidRDefault="00D573FC" w:rsidP="00A65655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셋째, 명시적으로 지정한다. </w:t>
      </w:r>
    </w:p>
    <w:p w:rsidR="00D573FC" w:rsidRDefault="00D573FC" w:rsidP="00A65655">
      <w:pPr>
        <w:spacing w:after="0"/>
        <w:rPr>
          <w:b/>
          <w:sz w:val="18"/>
          <w:szCs w:val="18"/>
        </w:rPr>
      </w:pPr>
      <w:r w:rsidRPr="00D573FC">
        <w:rPr>
          <w:rFonts w:hint="eastAsia"/>
          <w:sz w:val="18"/>
          <w:szCs w:val="18"/>
        </w:rPr>
        <w:t>하지만 이 방법은 추천하고 싶지 않다. 만약 가상함수인 경우 명시적으로 지정하면 가상 함수 바인딩이 무시된다.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573FC" w:rsidTr="00D573FC">
        <w:tc>
          <w:tcPr>
            <w:tcW w:w="10664" w:type="dxa"/>
          </w:tcPr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template&lt;typename C&gt;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class LoggingMsgSender : public MsgSender&lt;C&gt; {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void sendClear(const MsgInfo&amp; info) {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// 메세지 보내기전 Log 기록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MsgSender&lt;C&gt;::sendClear(info);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 // 메세지 보낸 후 Log 기록</w:t>
            </w:r>
          </w:p>
          <w:p w:rsidR="00D573FC" w:rsidRPr="00D573FC" w:rsidRDefault="00D573FC" w:rsidP="00D573FC">
            <w:pPr>
              <w:rPr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 xml:space="preserve"> }</w:t>
            </w:r>
          </w:p>
          <w:p w:rsidR="00D573FC" w:rsidRDefault="00D573FC" w:rsidP="00D573FC">
            <w:pPr>
              <w:rPr>
                <w:b/>
                <w:sz w:val="18"/>
                <w:szCs w:val="18"/>
              </w:rPr>
            </w:pPr>
            <w:r w:rsidRPr="00D573FC">
              <w:rPr>
                <w:sz w:val="18"/>
                <w:szCs w:val="18"/>
              </w:rPr>
              <w:t>};</w:t>
            </w:r>
          </w:p>
        </w:tc>
      </w:tr>
    </w:tbl>
    <w:p w:rsidR="00D573FC" w:rsidRDefault="00D573FC" w:rsidP="00A65655">
      <w:pPr>
        <w:spacing w:after="0"/>
        <w:rPr>
          <w:sz w:val="18"/>
          <w:szCs w:val="18"/>
        </w:rPr>
      </w:pPr>
      <w:r w:rsidRPr="00D573FC">
        <w:rPr>
          <w:rFonts w:hint="eastAsia"/>
          <w:sz w:val="18"/>
          <w:szCs w:val="18"/>
        </w:rPr>
        <w:t>위 세가지 방법</w:t>
      </w:r>
      <w:r>
        <w:rPr>
          <w:rFonts w:hint="eastAsia"/>
          <w:sz w:val="18"/>
          <w:szCs w:val="18"/>
        </w:rPr>
        <w:t>의 동작 원리는 모두 같다. 기본 클래스 템플릿이 이후에 어떻게 특수화되더라도 원래의 일반형 템플릿에서 제공하는 인터페이스를 그대로 제공할 것이라고 C++에게 약속하는 것이다. 그 약속이 비리정치인 선거공약 같은 것이었다는 것이 들통 나면 이후의 컴파일 과정에서 겨레의 응징이 들어갈 것이다.</w:t>
      </w:r>
    </w:p>
    <w:p w:rsidR="00D573FC" w:rsidRDefault="00D573FC" w:rsidP="00A65655">
      <w:pPr>
        <w:spacing w:after="0"/>
        <w:rPr>
          <w:sz w:val="18"/>
          <w:szCs w:val="18"/>
        </w:rPr>
      </w:pPr>
    </w:p>
    <w:p w:rsidR="00D573FC" w:rsidRDefault="00D573FC" w:rsidP="00A65655">
      <w:pPr>
        <w:spacing w:after="0"/>
        <w:rPr>
          <w:b/>
          <w:sz w:val="18"/>
          <w:szCs w:val="18"/>
        </w:rPr>
      </w:pPr>
      <w:r w:rsidRPr="00D573FC">
        <w:rPr>
          <w:rFonts w:hint="eastAsia"/>
          <w:b/>
          <w:sz w:val="18"/>
          <w:szCs w:val="18"/>
        </w:rPr>
        <w:t>요약</w:t>
      </w:r>
    </w:p>
    <w:p w:rsidR="00D573FC" w:rsidRPr="00D573FC" w:rsidRDefault="00D573FC" w:rsidP="00A65655">
      <w:pPr>
        <w:spacing w:after="0"/>
        <w:rPr>
          <w:sz w:val="18"/>
          <w:szCs w:val="18"/>
        </w:rPr>
      </w:pPr>
      <w:r w:rsidRPr="00D573FC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파생클래스 템플릿에서 기본 클래스 이름을 참조할 떄는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this-&gt;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를 접투사로 붙이거나 기본 클래스 한정문을 명시적으로 써주는 것으로 해결합시다.</w:t>
      </w:r>
    </w:p>
    <w:sectPr w:rsidR="00D573FC" w:rsidRPr="00D573FC" w:rsidSect="00A656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55"/>
    <w:rsid w:val="003A2CA2"/>
    <w:rsid w:val="00984C61"/>
    <w:rsid w:val="00A65655"/>
    <w:rsid w:val="00CF24D5"/>
    <w:rsid w:val="00D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JJS</cp:lastModifiedBy>
  <cp:revision>2</cp:revision>
  <dcterms:created xsi:type="dcterms:W3CDTF">2017-06-06T11:19:00Z</dcterms:created>
  <dcterms:modified xsi:type="dcterms:W3CDTF">2019-11-12T07:16:00Z</dcterms:modified>
</cp:coreProperties>
</file>