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CAFFDC1" w:rsidR="00681896" w:rsidRDefault="00561F63" w:rsidP="009E41B4">
      <w:pPr>
        <w:pStyle w:val="Heading1"/>
        <w:jc w:val="center"/>
        <w:rPr>
          <w:rFonts w:eastAsia="Times New Roman"/>
        </w:rPr>
      </w:pPr>
      <w:proofErr w:type="spellStart"/>
      <w:r>
        <w:rPr>
          <w:rFonts w:eastAsia="Times New Roman"/>
        </w:rPr>
        <w:t>Rubrix</w:t>
      </w:r>
      <w:proofErr w:type="spellEnd"/>
      <w:r w:rsidR="000F6BC3">
        <w:rPr>
          <w:rFonts w:eastAsia="Times New Roman"/>
        </w:rPr>
        <w:t xml:space="preserve"> Site Plan</w:t>
      </w:r>
    </w:p>
    <w:p w14:paraId="42045EF2" w14:textId="050B17A2" w:rsidR="00681896" w:rsidRDefault="00243F53" w:rsidP="009E41B4">
      <w:pPr>
        <w:pStyle w:val="Heading2"/>
        <w:jc w:val="center"/>
        <w:rPr>
          <w:rFonts w:eastAsia="Times New Roman"/>
        </w:rPr>
      </w:pPr>
      <w:r>
        <w:rPr>
          <w:rFonts w:eastAsia="Times New Roman"/>
        </w:rPr>
        <w:t>Justin Hair</w:t>
      </w:r>
    </w:p>
    <w:p w14:paraId="3CBB4FF8" w14:textId="77777777" w:rsidR="00681896" w:rsidRDefault="000F6BC3" w:rsidP="009E41B4">
      <w:pPr>
        <w:pStyle w:val="Heading2"/>
        <w:jc w:val="center"/>
        <w:rPr>
          <w:rFonts w:eastAsia="Times New Roman"/>
        </w:rPr>
      </w:pPr>
      <w:r>
        <w:rPr>
          <w:rFonts w:eastAsia="Times New Roman"/>
        </w:rPr>
        <w:t>WDD 130</w:t>
      </w:r>
    </w:p>
    <w:p w14:paraId="222B3F85" w14:textId="7750B465" w:rsidR="00D7384F" w:rsidRDefault="00D7384F" w:rsidP="009E41B4">
      <w:pPr>
        <w:pStyle w:val="Heading2"/>
        <w:jc w:val="center"/>
        <w:rPr>
          <w:rFonts w:eastAsia="Times New Roman"/>
          <w:b w:val="0"/>
          <w:sz w:val="24"/>
          <w:szCs w:val="24"/>
        </w:rPr>
      </w:pPr>
      <w:r>
        <w:rPr>
          <w:rFonts w:eastAsia="Times New Roman"/>
          <w:b w:val="0"/>
          <w:sz w:val="24"/>
          <w:szCs w:val="24"/>
        </w:rPr>
        <w:t xml:space="preserve">The </w:t>
      </w:r>
      <w:proofErr w:type="spellStart"/>
      <w:r>
        <w:rPr>
          <w:rFonts w:eastAsia="Times New Roman"/>
          <w:b w:val="0"/>
          <w:sz w:val="24"/>
          <w:szCs w:val="24"/>
        </w:rPr>
        <w:t>github</w:t>
      </w:r>
      <w:proofErr w:type="spellEnd"/>
      <w:r>
        <w:rPr>
          <w:rFonts w:eastAsia="Times New Roman"/>
          <w:b w:val="0"/>
          <w:sz w:val="24"/>
          <w:szCs w:val="24"/>
        </w:rPr>
        <w:t xml:space="preserve"> repo for the project can be found here: </w:t>
      </w:r>
    </w:p>
    <w:p w14:paraId="2D4AF841" w14:textId="3D292445" w:rsidR="00D7384F" w:rsidRPr="00D7384F" w:rsidRDefault="00D7384F" w:rsidP="009E41B4">
      <w:pPr>
        <w:pStyle w:val="Heading2"/>
        <w:jc w:val="center"/>
        <w:rPr>
          <w:rFonts w:eastAsia="Times New Roman"/>
          <w:b w:val="0"/>
          <w:sz w:val="24"/>
          <w:szCs w:val="24"/>
        </w:rPr>
      </w:pPr>
      <w:hyperlink r:id="rId5" w:history="1">
        <w:r w:rsidRPr="00346A65">
          <w:rPr>
            <w:rStyle w:val="Hyperlink"/>
            <w:rFonts w:eastAsia="Times New Roman"/>
            <w:b w:val="0"/>
            <w:sz w:val="24"/>
            <w:szCs w:val="24"/>
          </w:rPr>
          <w:t>https://github.com/jinst255/WDD_130_pe</w:t>
        </w:r>
        <w:r w:rsidRPr="00346A65">
          <w:rPr>
            <w:rStyle w:val="Hyperlink"/>
            <w:rFonts w:eastAsia="Times New Roman"/>
            <w:b w:val="0"/>
            <w:sz w:val="24"/>
            <w:szCs w:val="24"/>
          </w:rPr>
          <w:t>r</w:t>
        </w:r>
        <w:r w:rsidRPr="00346A65">
          <w:rPr>
            <w:rStyle w:val="Hyperlink"/>
            <w:rFonts w:eastAsia="Times New Roman"/>
            <w:b w:val="0"/>
            <w:sz w:val="24"/>
            <w:szCs w:val="24"/>
          </w:rPr>
          <w:t>sonal_site_rubrix</w:t>
        </w:r>
      </w:hyperlink>
      <w:r>
        <w:rPr>
          <w:rFonts w:eastAsia="Times New Roman"/>
          <w:b w:val="0"/>
          <w:sz w:val="24"/>
          <w:szCs w:val="24"/>
        </w:rPr>
        <w:t xml:space="preserve"> </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7110ED39" w14:textId="62AF7BFF" w:rsidR="00AF4A15" w:rsidRDefault="00AF4A15" w:rsidP="009E41B4">
      <w:pPr>
        <w:pStyle w:val="NormalWeb"/>
        <w:jc w:val="center"/>
      </w:pPr>
      <w:r w:rsidRPr="00AF4A15">
        <w:t xml:space="preserve">The </w:t>
      </w:r>
      <w:proofErr w:type="spellStart"/>
      <w:r w:rsidRPr="00AF4A15">
        <w:t>Rubrix</w:t>
      </w:r>
      <w:proofErr w:type="spellEnd"/>
      <w:r w:rsidRPr="00AF4A15">
        <w:t xml:space="preserve"> website serves as the primary landing point for students discovering the extension</w:t>
      </w:r>
      <w:r>
        <w:t>. I</w:t>
      </w:r>
      <w:r w:rsidRPr="00AF4A15">
        <w:t xml:space="preserve">ts job is to make the value proposition immediately obvious, build enough trust to earn an </w:t>
      </w:r>
      <w:proofErr w:type="gramStart"/>
      <w:r w:rsidRPr="00AF4A15">
        <w:t>install</w:t>
      </w:r>
      <w:proofErr w:type="gramEnd"/>
      <w:r w:rsidRPr="00AF4A15">
        <w:t>, and give visitors a clear path to get started.</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7321A818" w:rsidR="00681896" w:rsidRDefault="00AF4A15" w:rsidP="009E41B4">
      <w:pPr>
        <w:jc w:val="center"/>
        <w:rPr>
          <w:rFonts w:eastAsia="Times New Roman"/>
        </w:rPr>
      </w:pPr>
      <w:r w:rsidRPr="00AF4A15">
        <w:t>The primary audience is college students</w:t>
      </w:r>
      <w:r>
        <w:t>.</w:t>
      </w:r>
      <w:r w:rsidRPr="00AF4A15">
        <w:t xml:space="preserve"> </w:t>
      </w:r>
      <w:proofErr w:type="gramStart"/>
      <w:r>
        <w:t>S</w:t>
      </w:r>
      <w:r w:rsidRPr="00AF4A15">
        <w:t>pecifically</w:t>
      </w:r>
      <w:proofErr w:type="gramEnd"/>
      <w:r w:rsidRPr="00AF4A15">
        <w:t xml:space="preserve"> those enrolled at institutions using Canvas LMS who regularly submit rubric-graded assignments. The site needs to earn their trust fast and make installation friction</w:t>
      </w:r>
      <w:r>
        <w:t>less</w:t>
      </w:r>
      <w:r w:rsidRPr="00AF4A15">
        <w:t xml:space="preserve">. </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1657748" w:rsidR="00681896" w:rsidRDefault="00F71FC5" w:rsidP="009E41B4">
      <w:pPr>
        <w:jc w:val="center"/>
        <w:rPr>
          <w:rFonts w:eastAsia="Times New Roman"/>
        </w:rPr>
      </w:pPr>
      <w:r>
        <w:rPr>
          <w:rFonts w:eastAsia="Times New Roman"/>
          <w:noProof/>
        </w:rPr>
        <w:drawing>
          <wp:inline distT="0" distB="0" distL="0" distR="0" wp14:anchorId="41674463" wp14:editId="3ECF4A62">
            <wp:extent cx="1219200" cy="1219200"/>
            <wp:effectExtent l="0" t="0" r="0" b="0"/>
            <wp:docPr id="97764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4A5246B6"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0F1A025" w:rsidR="00681896" w:rsidRPr="009E41B4" w:rsidRDefault="00BE7201" w:rsidP="009E41B4">
            <w:pPr>
              <w:jc w:val="center"/>
              <w:rPr>
                <w:rFonts w:eastAsia="Times New Roman"/>
                <w:sz w:val="20"/>
                <w:szCs w:val="20"/>
              </w:rPr>
            </w:pPr>
            <w:r w:rsidRPr="00BE7201">
              <w:rPr>
                <w:rFonts w:eastAsia="Times New Roman"/>
                <w:sz w:val="20"/>
                <w:szCs w:val="20"/>
              </w:rPr>
              <w:t>#f97316</w:t>
            </w:r>
          </w:p>
        </w:tc>
        <w:tc>
          <w:tcPr>
            <w:tcW w:w="0" w:type="auto"/>
            <w:vAlign w:val="center"/>
            <w:hideMark/>
          </w:tcPr>
          <w:p w14:paraId="560733D6" w14:textId="7AD43BE1" w:rsidR="00681896" w:rsidRDefault="009E41B4" w:rsidP="009E41B4">
            <w:pPr>
              <w:jc w:val="center"/>
              <w:rPr>
                <w:rFonts w:eastAsia="Times New Roman"/>
                <w:sz w:val="20"/>
                <w:szCs w:val="20"/>
              </w:rPr>
            </w:pPr>
            <w:r>
              <w:rPr>
                <w:rFonts w:eastAsia="Times New Roman"/>
                <w:sz w:val="20"/>
                <w:szCs w:val="20"/>
              </w:rPr>
              <w:t>#</w:t>
            </w:r>
            <w:r w:rsidR="00BE7201" w:rsidRPr="00BE7201">
              <w:rPr>
                <w:rFonts w:eastAsia="Times New Roman"/>
                <w:sz w:val="20"/>
                <w:szCs w:val="20"/>
              </w:rPr>
              <w:t>faf8f5</w:t>
            </w:r>
          </w:p>
        </w:tc>
        <w:tc>
          <w:tcPr>
            <w:tcW w:w="0" w:type="auto"/>
            <w:vAlign w:val="center"/>
            <w:hideMark/>
          </w:tcPr>
          <w:p w14:paraId="6D5C7739" w14:textId="46CECD48" w:rsidR="00681896" w:rsidRDefault="00BE7201" w:rsidP="009E41B4">
            <w:pPr>
              <w:jc w:val="center"/>
              <w:rPr>
                <w:rFonts w:eastAsia="Times New Roman"/>
                <w:sz w:val="20"/>
                <w:szCs w:val="20"/>
              </w:rPr>
            </w:pPr>
            <w:r w:rsidRPr="00BE7201">
              <w:rPr>
                <w:rFonts w:eastAsia="Times New Roman"/>
                <w:sz w:val="20"/>
                <w:szCs w:val="20"/>
              </w:rPr>
              <w:t>#1a1612</w:t>
            </w:r>
          </w:p>
        </w:tc>
        <w:tc>
          <w:tcPr>
            <w:tcW w:w="0" w:type="auto"/>
            <w:vAlign w:val="center"/>
            <w:hideMark/>
          </w:tcPr>
          <w:p w14:paraId="0F56C7C9" w14:textId="7E36470F" w:rsidR="00681896" w:rsidRDefault="009E41B4" w:rsidP="009E41B4">
            <w:pPr>
              <w:jc w:val="center"/>
              <w:rPr>
                <w:rFonts w:eastAsia="Times New Roman"/>
                <w:sz w:val="20"/>
                <w:szCs w:val="20"/>
              </w:rPr>
            </w:pPr>
            <w:r>
              <w:rPr>
                <w:rFonts w:eastAsia="Times New Roman"/>
                <w:sz w:val="20"/>
                <w:szCs w:val="20"/>
              </w:rPr>
              <w:t>#</w:t>
            </w:r>
            <w:r w:rsidR="00AA5916" w:rsidRPr="00AA5916">
              <w:rPr>
                <w:rFonts w:eastAsia="Times New Roman"/>
                <w:sz w:val="20"/>
                <w:szCs w:val="20"/>
              </w:rPr>
              <w:t>a8998a</w:t>
            </w:r>
          </w:p>
        </w:tc>
      </w:tr>
    </w:tbl>
    <w:p w14:paraId="136E5C11" w14:textId="297528FB" w:rsidR="009E41B4" w:rsidRDefault="009E41B4">
      <w:pPr>
        <w:rPr>
          <w:rFonts w:eastAsia="Times New Roman"/>
          <w:b/>
          <w:bCs/>
          <w:sz w:val="27"/>
          <w:szCs w:val="27"/>
        </w:rPr>
      </w:pPr>
    </w:p>
    <w:p w14:paraId="4A6484E7" w14:textId="278881B8" w:rsidR="000F5D69" w:rsidRPr="000F5D69" w:rsidRDefault="000F5D69">
      <w:pPr>
        <w:rPr>
          <w:rFonts w:eastAsia="Times New Roman"/>
          <w:sz w:val="27"/>
          <w:szCs w:val="27"/>
        </w:rPr>
      </w:pPr>
      <w:r>
        <w:rPr>
          <w:rFonts w:eastAsia="Times New Roman"/>
          <w:sz w:val="27"/>
          <w:szCs w:val="27"/>
        </w:rPr>
        <w:t>These colors seemed to go well with canvas. You could also use a little bit of a duller orange if you like.</w:t>
      </w:r>
      <w:r>
        <w:rPr>
          <w:rFonts w:eastAsia="Times New Roman"/>
          <w:sz w:val="27"/>
          <w:szCs w:val="27"/>
        </w:rPr>
        <w:br/>
        <w:t>The nice cream background color provides nice contrast with the black and orange.</w:t>
      </w: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EA3EA4D" w:rsidR="00681896" w:rsidRDefault="000F6BC3" w:rsidP="009E41B4">
      <w:pPr>
        <w:pStyle w:val="Heading4"/>
        <w:jc w:val="center"/>
        <w:rPr>
          <w:rFonts w:eastAsia="Times New Roman"/>
        </w:rPr>
      </w:pPr>
      <w:r>
        <w:rPr>
          <w:rFonts w:eastAsia="Times New Roman"/>
        </w:rPr>
        <w:t xml:space="preserve">Heading Font: </w:t>
      </w:r>
      <w:hyperlink r:id="rId7" w:history="1">
        <w:r w:rsidR="00FB7F8F">
          <w:rPr>
            <w:rStyle w:val="Hyperlink"/>
            <w:rFonts w:eastAsia="Times New Roman"/>
          </w:rPr>
          <w:t>Fraunces</w:t>
        </w:r>
      </w:hyperlink>
    </w:p>
    <w:p w14:paraId="3F21A938" w14:textId="3EE0ECB7" w:rsidR="00681896" w:rsidRDefault="000F6BC3" w:rsidP="009E41B4">
      <w:pPr>
        <w:pStyle w:val="Heading4"/>
        <w:jc w:val="center"/>
      </w:pPr>
      <w:r>
        <w:rPr>
          <w:rFonts w:eastAsia="Times New Roman"/>
        </w:rPr>
        <w:t xml:space="preserve">Paragraph Font: </w:t>
      </w:r>
      <w:hyperlink r:id="rId8" w:history="1">
        <w:r w:rsidR="00FB7F8F">
          <w:rPr>
            <w:rStyle w:val="Hyperlink"/>
            <w:rFonts w:eastAsia="Times New Roman"/>
          </w:rPr>
          <w:t>DM Sans</w:t>
        </w:r>
      </w:hyperlink>
    </w:p>
    <w:p w14:paraId="75C283D8" w14:textId="4C6153FB" w:rsidR="000F5D69" w:rsidRPr="000F5D69" w:rsidRDefault="000F5D69" w:rsidP="000F5D69">
      <w:pPr>
        <w:pStyle w:val="Heading4"/>
        <w:rPr>
          <w:rFonts w:eastAsia="Times New Roman"/>
          <w:b w:val="0"/>
          <w:bCs w:val="0"/>
        </w:rPr>
      </w:pPr>
      <w:r>
        <w:rPr>
          <w:b w:val="0"/>
          <w:bCs w:val="0"/>
        </w:rPr>
        <w:t xml:space="preserve">I chose Fraunces because it seems to help portray credibility and it appears to be professional. Same for DM Sans. </w:t>
      </w:r>
      <w:r>
        <w:rPr>
          <w:b w:val="0"/>
          <w:bCs w:val="0"/>
        </w:rPr>
        <w:br/>
        <w:t xml:space="preserve">If you want a backup or alternative font you could try </w:t>
      </w:r>
      <w:r w:rsidRPr="000F5D69">
        <w:rPr>
          <w:b w:val="0"/>
          <w:bCs w:val="0"/>
        </w:rPr>
        <w:t>serif</w:t>
      </w:r>
      <w:r>
        <w:rPr>
          <w:b w:val="0"/>
          <w:bCs w:val="0"/>
        </w:rPr>
        <w:t xml:space="preserve"> or maybe </w:t>
      </w:r>
      <w:r w:rsidRPr="000F5D69">
        <w:rPr>
          <w:b w:val="0"/>
          <w:bCs w:val="0"/>
        </w:rPr>
        <w:t>sans-serif</w:t>
      </w:r>
      <w:r>
        <w:rPr>
          <w:b w:val="0"/>
          <w:bCs w:val="0"/>
        </w:rPr>
        <w:t>.</w:t>
      </w:r>
      <w:r w:rsidR="00A95FCB">
        <w:rPr>
          <w:b w:val="0"/>
          <w:bCs w:val="0"/>
        </w:rPr>
        <w:t xml:space="preserve"> </w:t>
      </w:r>
    </w:p>
    <w:p w14:paraId="17797156" w14:textId="65A3E011" w:rsidR="009E41B4" w:rsidRDefault="00000000" w:rsidP="002D1FA9">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62DD29B" w:rsidR="00681896"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FB7F8F">
          <w:rPr>
            <w:rStyle w:val="Hyperlink"/>
          </w:rPr>
          <w:t>Privacy</w:t>
        </w:r>
      </w:hyperlink>
      <w:r w:rsidR="009E41B4" w:rsidRPr="009E41B4">
        <w:t xml:space="preserve">     </w:t>
      </w:r>
      <w:r w:rsidRPr="009E41B4">
        <w:t xml:space="preserve"> </w:t>
      </w:r>
      <w:hyperlink w:history="1">
        <w:r w:rsidR="00FB7F8F">
          <w:rPr>
            <w:rStyle w:val="Hyperlink"/>
          </w:rPr>
          <w:t>Terms</w:t>
        </w:r>
      </w:hyperlink>
    </w:p>
    <w:p w14:paraId="3D86A128" w14:textId="77777777" w:rsidR="0069262A" w:rsidRDefault="0069262A" w:rsidP="009E41B4">
      <w:pPr>
        <w:jc w:val="center"/>
      </w:pPr>
    </w:p>
    <w:p w14:paraId="0DD4835D" w14:textId="3DD1FADF" w:rsidR="0069262A" w:rsidRDefault="0069262A" w:rsidP="009E41B4">
      <w:pPr>
        <w:jc w:val="center"/>
      </w:pPr>
      <w:r>
        <w:t>(The links to these are at the bottom in the footer)</w:t>
      </w:r>
    </w:p>
    <w:p w14:paraId="096D369F" w14:textId="01F9163B" w:rsidR="000F5D69" w:rsidRDefault="000F5D69" w:rsidP="009E41B4">
      <w:pPr>
        <w:jc w:val="center"/>
      </w:pPr>
      <w:r>
        <w:t xml:space="preserve">The home page shows off the </w:t>
      </w:r>
      <w:proofErr w:type="spellStart"/>
      <w:r>
        <w:t>Rubrix</w:t>
      </w:r>
      <w:proofErr w:type="spellEnd"/>
      <w:r>
        <w:br/>
        <w:t>The privacy page explains the privacy policy</w:t>
      </w:r>
    </w:p>
    <w:p w14:paraId="3D0AC4B8" w14:textId="5F92133E" w:rsidR="000F5D69" w:rsidRPr="009E41B4" w:rsidRDefault="000F5D69" w:rsidP="009E41B4">
      <w:pPr>
        <w:jc w:val="center"/>
      </w:pPr>
      <w:r>
        <w:t>The Terms page explains terms of service</w:t>
      </w:r>
    </w:p>
    <w:p w14:paraId="4D0EAF8B" w14:textId="3B920FE2" w:rsidR="002A5E09" w:rsidRDefault="00000000" w:rsidP="0069262A">
      <w:pPr>
        <w:jc w:val="center"/>
        <w:rPr>
          <w:rFonts w:eastAsia="Times New Roman"/>
          <w:noProof/>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1C47D1C7" w14:textId="2FA2944B" w:rsidR="00847D3F" w:rsidRDefault="002A5E09" w:rsidP="00326A56">
      <w:pPr>
        <w:jc w:val="center"/>
        <w:rPr>
          <w:rFonts w:eastAsia="Times New Roman"/>
          <w:b/>
          <w:bCs/>
          <w:sz w:val="32"/>
          <w:szCs w:val="32"/>
        </w:rPr>
      </w:pPr>
      <w:r w:rsidRPr="002A5E09">
        <w:rPr>
          <w:rFonts w:eastAsia="Times New Roman"/>
          <w:b/>
          <w:bCs/>
          <w:sz w:val="32"/>
          <w:szCs w:val="32"/>
        </w:rPr>
        <w:t>Content</w:t>
      </w:r>
    </w:p>
    <w:p w14:paraId="2060A4CF" w14:textId="1CF2051D" w:rsidR="0069262A" w:rsidRPr="0069262A" w:rsidRDefault="0069262A" w:rsidP="0069262A">
      <w:pPr>
        <w:jc w:val="center"/>
        <w:rPr>
          <w:rFonts w:eastAsia="Times New Roman"/>
          <w:b/>
          <w:bCs/>
        </w:rPr>
      </w:pPr>
      <w:r>
        <w:rPr>
          <w:rFonts w:eastAsia="Times New Roman"/>
          <w:b/>
          <w:bCs/>
        </w:rPr>
        <w:t>MAIN</w:t>
      </w:r>
      <w:r w:rsidRPr="0069262A">
        <w:rPr>
          <w:rFonts w:eastAsia="Times New Roman"/>
          <w:b/>
          <w:bCs/>
        </w:rPr>
        <w:t xml:space="preserve"> PAGE:</w:t>
      </w:r>
    </w:p>
    <w:p w14:paraId="783EF878" w14:textId="77777777" w:rsidR="0069262A" w:rsidRDefault="0069262A" w:rsidP="00044405">
      <w:pPr>
        <w:rPr>
          <w:rFonts w:eastAsia="Times New Roman"/>
        </w:rPr>
      </w:pPr>
    </w:p>
    <w:p w14:paraId="09C9A634" w14:textId="77777777" w:rsidR="00326A56" w:rsidRDefault="00326A56" w:rsidP="0069262A">
      <w:pPr>
        <w:rPr>
          <w:rFonts w:eastAsia="Times New Roman"/>
          <w:b/>
          <w:bCs/>
        </w:rPr>
      </w:pPr>
      <w:r w:rsidRPr="00326A56">
        <w:rPr>
          <w:rFonts w:eastAsia="Times New Roman"/>
          <w:b/>
          <w:bCs/>
        </w:rPr>
        <w:drawing>
          <wp:inline distT="0" distB="0" distL="0" distR="0" wp14:anchorId="0C28CF4C" wp14:editId="7CEDC567">
            <wp:extent cx="502920" cy="502920"/>
            <wp:effectExtent l="0" t="0" r="0" b="0"/>
            <wp:docPr id="16673871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8710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2920" cy="502920"/>
                    </a:xfrm>
                    <a:prstGeom prst="rect">
                      <a:avLst/>
                    </a:prstGeom>
                  </pic:spPr>
                </pic:pic>
              </a:graphicData>
            </a:graphic>
          </wp:inline>
        </w:drawing>
      </w:r>
      <w:r>
        <w:rPr>
          <w:rFonts w:eastAsia="Times New Roman"/>
          <w:b/>
          <w:bCs/>
        </w:rPr>
        <w:t xml:space="preserve"> </w:t>
      </w:r>
    </w:p>
    <w:p w14:paraId="68E3E367" w14:textId="028A2C14" w:rsidR="0069262A" w:rsidRPr="0069262A" w:rsidRDefault="0069262A" w:rsidP="0069262A">
      <w:pPr>
        <w:rPr>
          <w:rFonts w:eastAsia="Times New Roman"/>
          <w:b/>
          <w:bCs/>
        </w:rPr>
      </w:pPr>
      <w:proofErr w:type="spellStart"/>
      <w:r w:rsidRPr="0069262A">
        <w:rPr>
          <w:rFonts w:eastAsia="Times New Roman"/>
          <w:b/>
          <w:bCs/>
        </w:rPr>
        <w:t>Rubrix</w:t>
      </w:r>
      <w:proofErr w:type="spellEnd"/>
    </w:p>
    <w:p w14:paraId="0997D1B8" w14:textId="77777777" w:rsidR="0069262A" w:rsidRPr="0069262A" w:rsidRDefault="0069262A" w:rsidP="0069262A">
      <w:pPr>
        <w:rPr>
          <w:rFonts w:eastAsia="Times New Roman"/>
        </w:rPr>
      </w:pPr>
      <w:r w:rsidRPr="0069262A">
        <w:rPr>
          <w:rFonts w:eastAsia="Times New Roman"/>
        </w:rPr>
        <w:t xml:space="preserve">How it works | Features | [Install </w:t>
      </w:r>
      <w:proofErr w:type="spellStart"/>
      <w:r w:rsidRPr="0069262A">
        <w:rPr>
          <w:rFonts w:eastAsia="Times New Roman"/>
        </w:rPr>
        <w:t>Rubrix</w:t>
      </w:r>
      <w:proofErr w:type="spellEnd"/>
      <w:r w:rsidRPr="0069262A">
        <w:rPr>
          <w:rFonts w:eastAsia="Times New Roman"/>
        </w:rPr>
        <w:t>]</w:t>
      </w:r>
    </w:p>
    <w:p w14:paraId="20553785" w14:textId="77777777" w:rsidR="0069262A" w:rsidRPr="0069262A" w:rsidRDefault="0069262A" w:rsidP="0069262A">
      <w:pPr>
        <w:rPr>
          <w:rFonts w:eastAsia="Times New Roman"/>
        </w:rPr>
      </w:pPr>
      <w:r w:rsidRPr="0069262A">
        <w:rPr>
          <w:rFonts w:eastAsia="Times New Roman"/>
        </w:rPr>
        <w:pict w14:anchorId="3FFF62BA">
          <v:rect id="_x0000_i1198" style="width:0;height:1.5pt" o:hralign="center" o:hrstd="t" o:hr="t" fillcolor="#a0a0a0" stroked="f"/>
        </w:pict>
      </w:r>
    </w:p>
    <w:p w14:paraId="003F9B39" w14:textId="77777777" w:rsidR="0069262A" w:rsidRPr="0069262A" w:rsidRDefault="0069262A" w:rsidP="0069262A">
      <w:pPr>
        <w:rPr>
          <w:rFonts w:eastAsia="Times New Roman"/>
        </w:rPr>
      </w:pPr>
      <w:r w:rsidRPr="0069262A">
        <w:rPr>
          <w:rFonts w:eastAsia="Times New Roman"/>
          <w:b/>
          <w:bCs/>
        </w:rPr>
        <w:t>Know your grade before you submit</w:t>
      </w:r>
    </w:p>
    <w:p w14:paraId="23328C23" w14:textId="77777777" w:rsidR="0069262A" w:rsidRPr="0069262A" w:rsidRDefault="0069262A" w:rsidP="0069262A">
      <w:pPr>
        <w:rPr>
          <w:rFonts w:eastAsia="Times New Roman"/>
        </w:rPr>
      </w:pPr>
      <w:proofErr w:type="spellStart"/>
      <w:r w:rsidRPr="0069262A">
        <w:rPr>
          <w:rFonts w:eastAsia="Times New Roman"/>
        </w:rPr>
        <w:lastRenderedPageBreak/>
        <w:t>Rubrix</w:t>
      </w:r>
      <w:proofErr w:type="spellEnd"/>
      <w:r w:rsidRPr="0069262A">
        <w:rPr>
          <w:rFonts w:eastAsia="Times New Roman"/>
        </w:rPr>
        <w:t xml:space="preserve"> is an AI-powered Chrome extension that grades your assignments against the rubric before you turn them in — so you know exactly where you stand and what to improve.</w:t>
      </w:r>
    </w:p>
    <w:p w14:paraId="6536D78E" w14:textId="77777777" w:rsidR="0069262A" w:rsidRPr="0069262A" w:rsidRDefault="0069262A" w:rsidP="0069262A">
      <w:pPr>
        <w:rPr>
          <w:rFonts w:eastAsia="Times New Roman"/>
        </w:rPr>
      </w:pPr>
      <w:r w:rsidRPr="0069262A">
        <w:rPr>
          <w:rFonts w:eastAsia="Times New Roman"/>
        </w:rPr>
        <w:t xml:space="preserve">[Install </w:t>
      </w:r>
      <w:proofErr w:type="spellStart"/>
      <w:r w:rsidRPr="0069262A">
        <w:rPr>
          <w:rFonts w:eastAsia="Times New Roman"/>
        </w:rPr>
        <w:t>Rubrix</w:t>
      </w:r>
      <w:proofErr w:type="spellEnd"/>
      <w:r w:rsidRPr="0069262A">
        <w:rPr>
          <w:rFonts w:eastAsia="Times New Roman"/>
        </w:rPr>
        <w:t>]</w:t>
      </w:r>
    </w:p>
    <w:p w14:paraId="03F85DB2" w14:textId="77777777" w:rsidR="0069262A" w:rsidRPr="0069262A" w:rsidRDefault="0069262A" w:rsidP="0069262A">
      <w:pPr>
        <w:rPr>
          <w:rFonts w:eastAsia="Times New Roman"/>
        </w:rPr>
      </w:pPr>
      <w:r w:rsidRPr="0069262A">
        <w:rPr>
          <w:rFonts w:eastAsia="Times New Roman"/>
        </w:rPr>
        <w:pict w14:anchorId="437B54FC">
          <v:rect id="_x0000_i1199" style="width:0;height:1.5pt" o:hralign="center" o:hrstd="t" o:hr="t" fillcolor="#a0a0a0" stroked="f"/>
        </w:pict>
      </w:r>
    </w:p>
    <w:p w14:paraId="6A2F39D9" w14:textId="77777777" w:rsidR="0069262A" w:rsidRPr="0069262A" w:rsidRDefault="0069262A" w:rsidP="0069262A">
      <w:pPr>
        <w:rPr>
          <w:rFonts w:eastAsia="Times New Roman"/>
        </w:rPr>
      </w:pPr>
      <w:r w:rsidRPr="0069262A">
        <w:rPr>
          <w:rFonts w:eastAsia="Times New Roman"/>
          <w:b/>
          <w:bCs/>
        </w:rPr>
        <w:t>From assignment to grade in seconds</w:t>
      </w:r>
    </w:p>
    <w:p w14:paraId="7B6DABC1" w14:textId="15751A38" w:rsidR="0069262A" w:rsidRDefault="0069262A" w:rsidP="0069262A">
      <w:pPr>
        <w:rPr>
          <w:rFonts w:eastAsia="Times New Roman"/>
        </w:rPr>
      </w:pPr>
      <w:r w:rsidRPr="0069262A">
        <w:rPr>
          <w:rFonts w:eastAsia="Times New Roman"/>
        </w:rPr>
        <w:t xml:space="preserve">Watch </w:t>
      </w:r>
      <w:proofErr w:type="spellStart"/>
      <w:r w:rsidRPr="0069262A">
        <w:rPr>
          <w:rFonts w:eastAsia="Times New Roman"/>
        </w:rPr>
        <w:t>Rubrix</w:t>
      </w:r>
      <w:proofErr w:type="spellEnd"/>
      <w:r w:rsidRPr="0069262A">
        <w:rPr>
          <w:rFonts w:eastAsia="Times New Roman"/>
        </w:rPr>
        <w:t xml:space="preserve"> analyze a real Canvas assignment and return instant, rubric-aligned feedback.</w:t>
      </w:r>
    </w:p>
    <w:p w14:paraId="637B28E2" w14:textId="57E703CD" w:rsidR="00847D3F" w:rsidRPr="0069262A" w:rsidRDefault="00847D3F" w:rsidP="0069262A">
      <w:pPr>
        <w:rPr>
          <w:rFonts w:eastAsia="Times New Roman"/>
        </w:rPr>
      </w:pPr>
      <w:r>
        <w:rPr>
          <w:rFonts w:eastAsia="Times New Roman"/>
          <w:noProof/>
        </w:rPr>
        <w:drawing>
          <wp:inline distT="0" distB="0" distL="0" distR="0" wp14:anchorId="4D1E3B2F" wp14:editId="5ADA2961">
            <wp:extent cx="3778548" cy="2362200"/>
            <wp:effectExtent l="0" t="0" r="0" b="0"/>
            <wp:docPr id="1935069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7440" cy="2374011"/>
                    </a:xfrm>
                    <a:prstGeom prst="rect">
                      <a:avLst/>
                    </a:prstGeom>
                    <a:noFill/>
                    <a:ln>
                      <a:noFill/>
                    </a:ln>
                  </pic:spPr>
                </pic:pic>
              </a:graphicData>
            </a:graphic>
          </wp:inline>
        </w:drawing>
      </w:r>
    </w:p>
    <w:p w14:paraId="39630685" w14:textId="77777777" w:rsidR="0069262A" w:rsidRPr="0069262A" w:rsidRDefault="0069262A" w:rsidP="0069262A">
      <w:pPr>
        <w:rPr>
          <w:rFonts w:eastAsia="Times New Roman"/>
        </w:rPr>
      </w:pPr>
      <w:r w:rsidRPr="0069262A">
        <w:rPr>
          <w:rFonts w:eastAsia="Times New Roman"/>
        </w:rPr>
        <w:pict w14:anchorId="6D781FBC">
          <v:rect id="_x0000_i1200" style="width:0;height:1.5pt" o:hralign="center" o:hrstd="t" o:hr="t" fillcolor="#a0a0a0" stroked="f"/>
        </w:pict>
      </w:r>
    </w:p>
    <w:p w14:paraId="26FDFC74" w14:textId="77777777" w:rsidR="0069262A" w:rsidRPr="0069262A" w:rsidRDefault="0069262A" w:rsidP="0069262A">
      <w:pPr>
        <w:rPr>
          <w:rFonts w:eastAsia="Times New Roman"/>
        </w:rPr>
      </w:pPr>
      <w:r w:rsidRPr="0069262A">
        <w:rPr>
          <w:rFonts w:eastAsia="Times New Roman"/>
          <w:b/>
          <w:bCs/>
        </w:rPr>
        <w:t>How it works</w:t>
      </w:r>
    </w:p>
    <w:p w14:paraId="2F2D82A4" w14:textId="7697FAA8" w:rsidR="00326A56" w:rsidRDefault="00326A56" w:rsidP="0069262A">
      <w:pPr>
        <w:rPr>
          <w:rFonts w:ascii="Cambria Math" w:eastAsia="Times New Roman" w:hAnsi="Cambria Math" w:cs="Cambria Math"/>
        </w:rPr>
      </w:pPr>
      <w:r w:rsidRPr="00326A56">
        <w:rPr>
          <w:rFonts w:ascii="Cambria Math" w:eastAsia="Times New Roman" w:hAnsi="Cambria Math" w:cs="Cambria Math"/>
        </w:rPr>
        <w:drawing>
          <wp:inline distT="0" distB="0" distL="0" distR="0" wp14:anchorId="3F77EE4D" wp14:editId="61094FD4">
            <wp:extent cx="632460" cy="632460"/>
            <wp:effectExtent l="0" t="0" r="0" b="0"/>
            <wp:docPr id="788740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078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32460" cy="632460"/>
                    </a:xfrm>
                    <a:prstGeom prst="rect">
                      <a:avLst/>
                    </a:prstGeom>
                  </pic:spPr>
                </pic:pic>
              </a:graphicData>
            </a:graphic>
          </wp:inline>
        </w:drawing>
      </w:r>
    </w:p>
    <w:p w14:paraId="78CAA356" w14:textId="521949B5" w:rsidR="0069262A" w:rsidRPr="0069262A" w:rsidRDefault="0069262A" w:rsidP="0069262A">
      <w:pPr>
        <w:rPr>
          <w:rFonts w:eastAsia="Times New Roman"/>
        </w:rPr>
      </w:pPr>
      <w:r w:rsidRPr="0069262A">
        <w:rPr>
          <w:rFonts w:ascii="Cambria Math" w:eastAsia="Times New Roman" w:hAnsi="Cambria Math" w:cs="Cambria Math"/>
        </w:rPr>
        <w:t>①</w:t>
      </w:r>
      <w:r w:rsidRPr="0069262A">
        <w:rPr>
          <w:rFonts w:eastAsia="Times New Roman"/>
        </w:rPr>
        <w:t xml:space="preserve"> </w:t>
      </w:r>
      <w:r w:rsidRPr="0069262A">
        <w:rPr>
          <w:rFonts w:eastAsia="Times New Roman"/>
          <w:b/>
          <w:bCs/>
        </w:rPr>
        <w:t>Open Your Assignment</w:t>
      </w:r>
      <w:r w:rsidRPr="0069262A">
        <w:rPr>
          <w:rFonts w:eastAsia="Times New Roman"/>
        </w:rPr>
        <w:t xml:space="preserve"> Navigate to your assignment page. </w:t>
      </w:r>
      <w:proofErr w:type="spellStart"/>
      <w:r w:rsidRPr="0069262A">
        <w:rPr>
          <w:rFonts w:eastAsia="Times New Roman"/>
        </w:rPr>
        <w:t>Rubrix</w:t>
      </w:r>
      <w:proofErr w:type="spellEnd"/>
      <w:r w:rsidRPr="0069262A">
        <w:rPr>
          <w:rFonts w:eastAsia="Times New Roman"/>
        </w:rPr>
        <w:t xml:space="preserve"> activates automatically in your browser.</w:t>
      </w:r>
    </w:p>
    <w:p w14:paraId="25458051" w14:textId="6A296F22" w:rsidR="00326A56" w:rsidRDefault="00326A56" w:rsidP="0069262A">
      <w:pPr>
        <w:rPr>
          <w:rFonts w:ascii="Cambria Math" w:eastAsia="Times New Roman" w:hAnsi="Cambria Math" w:cs="Cambria Math"/>
        </w:rPr>
      </w:pPr>
      <w:r w:rsidRPr="00326A56">
        <w:rPr>
          <w:rFonts w:ascii="Cambria Math" w:eastAsia="Times New Roman" w:hAnsi="Cambria Math" w:cs="Cambria Math"/>
        </w:rPr>
        <w:drawing>
          <wp:inline distT="0" distB="0" distL="0" distR="0" wp14:anchorId="529955F9" wp14:editId="0CB79E4C">
            <wp:extent cx="640080" cy="640080"/>
            <wp:effectExtent l="0" t="0" r="0" b="0"/>
            <wp:docPr id="595618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1860" name=""/>
                    <pic:cNvPicPr/>
                  </pic:nvPicPr>
                  <pic:blipFill>
                    <a:blip r:embed="rId12">
                      <a:extLst>
                        <a:ext uri="{96DAC541-7B7A-43D3-8B79-37D633B846F1}">
                          <asvg:svgBlip xmlns:asvg="http://schemas.microsoft.com/office/drawing/2016/SVG/main" r:embed="rId14"/>
                        </a:ext>
                      </a:extLst>
                    </a:blip>
                    <a:stretch>
                      <a:fillRect/>
                    </a:stretch>
                  </pic:blipFill>
                  <pic:spPr>
                    <a:xfrm>
                      <a:off x="0" y="0"/>
                      <a:ext cx="640080" cy="640080"/>
                    </a:xfrm>
                    <a:prstGeom prst="rect">
                      <a:avLst/>
                    </a:prstGeom>
                  </pic:spPr>
                </pic:pic>
              </a:graphicData>
            </a:graphic>
          </wp:inline>
        </w:drawing>
      </w:r>
    </w:p>
    <w:p w14:paraId="10E91919" w14:textId="7FF997E7" w:rsidR="0069262A" w:rsidRPr="0069262A" w:rsidRDefault="0069262A" w:rsidP="0069262A">
      <w:pPr>
        <w:rPr>
          <w:rFonts w:eastAsia="Times New Roman"/>
        </w:rPr>
      </w:pPr>
      <w:r w:rsidRPr="0069262A">
        <w:rPr>
          <w:rFonts w:ascii="Cambria Math" w:eastAsia="Times New Roman" w:hAnsi="Cambria Math" w:cs="Cambria Math"/>
        </w:rPr>
        <w:t>②</w:t>
      </w:r>
      <w:r w:rsidRPr="0069262A">
        <w:rPr>
          <w:rFonts w:eastAsia="Times New Roman"/>
        </w:rPr>
        <w:t xml:space="preserve"> </w:t>
      </w:r>
      <w:proofErr w:type="spellStart"/>
      <w:r w:rsidRPr="0069262A">
        <w:rPr>
          <w:rFonts w:eastAsia="Times New Roman"/>
          <w:b/>
          <w:bCs/>
        </w:rPr>
        <w:t>Rubrix</w:t>
      </w:r>
      <w:proofErr w:type="spellEnd"/>
      <w:r w:rsidRPr="0069262A">
        <w:rPr>
          <w:rFonts w:eastAsia="Times New Roman"/>
          <w:b/>
          <w:bCs/>
        </w:rPr>
        <w:t xml:space="preserve"> Reads the Rubric</w:t>
      </w:r>
      <w:r w:rsidRPr="0069262A">
        <w:rPr>
          <w:rFonts w:eastAsia="Times New Roman"/>
        </w:rPr>
        <w:t xml:space="preserve"> </w:t>
      </w:r>
      <w:proofErr w:type="spellStart"/>
      <w:r w:rsidRPr="0069262A">
        <w:rPr>
          <w:rFonts w:eastAsia="Times New Roman"/>
        </w:rPr>
        <w:t>Rubrix</w:t>
      </w:r>
      <w:proofErr w:type="spellEnd"/>
      <w:r w:rsidRPr="0069262A">
        <w:rPr>
          <w:rFonts w:eastAsia="Times New Roman"/>
        </w:rPr>
        <w:t xml:space="preserve"> analyzes the assignment rubric and your submission — no copying and pasting required.</w:t>
      </w:r>
    </w:p>
    <w:p w14:paraId="37581E97" w14:textId="23E6CEB5" w:rsidR="00326A56" w:rsidRDefault="00326A56" w:rsidP="0069262A">
      <w:pPr>
        <w:rPr>
          <w:rFonts w:ascii="Cambria Math" w:eastAsia="Times New Roman" w:hAnsi="Cambria Math" w:cs="Cambria Math"/>
        </w:rPr>
      </w:pPr>
      <w:r w:rsidRPr="00326A56">
        <w:rPr>
          <w:rFonts w:ascii="Cambria Math" w:eastAsia="Times New Roman" w:hAnsi="Cambria Math" w:cs="Cambria Math"/>
        </w:rPr>
        <w:drawing>
          <wp:inline distT="0" distB="0" distL="0" distR="0" wp14:anchorId="6894BB5C" wp14:editId="1D3379F3">
            <wp:extent cx="609600" cy="609600"/>
            <wp:effectExtent l="0" t="0" r="0" b="0"/>
            <wp:docPr id="20561713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1302" name=""/>
                    <pic:cNvPicPr/>
                  </pic:nvPicPr>
                  <pic:blipFill>
                    <a:blip r:embed="rId12">
                      <a:extLst>
                        <a:ext uri="{96DAC541-7B7A-43D3-8B79-37D633B846F1}">
                          <asvg:svgBlip xmlns:asvg="http://schemas.microsoft.com/office/drawing/2016/SVG/main" r:embed="rId15"/>
                        </a:ext>
                      </a:extLst>
                    </a:blip>
                    <a:stretch>
                      <a:fillRect/>
                    </a:stretch>
                  </pic:blipFill>
                  <pic:spPr>
                    <a:xfrm>
                      <a:off x="0" y="0"/>
                      <a:ext cx="609600" cy="609600"/>
                    </a:xfrm>
                    <a:prstGeom prst="rect">
                      <a:avLst/>
                    </a:prstGeom>
                  </pic:spPr>
                </pic:pic>
              </a:graphicData>
            </a:graphic>
          </wp:inline>
        </w:drawing>
      </w:r>
    </w:p>
    <w:p w14:paraId="59749B7D" w14:textId="76585F97" w:rsidR="0069262A" w:rsidRPr="0069262A" w:rsidRDefault="0069262A" w:rsidP="0069262A">
      <w:pPr>
        <w:rPr>
          <w:rFonts w:eastAsia="Times New Roman"/>
        </w:rPr>
      </w:pPr>
      <w:r w:rsidRPr="0069262A">
        <w:rPr>
          <w:rFonts w:ascii="Cambria Math" w:eastAsia="Times New Roman" w:hAnsi="Cambria Math" w:cs="Cambria Math"/>
        </w:rPr>
        <w:t>③</w:t>
      </w:r>
      <w:r w:rsidRPr="0069262A">
        <w:rPr>
          <w:rFonts w:eastAsia="Times New Roman"/>
        </w:rPr>
        <w:t xml:space="preserve"> </w:t>
      </w:r>
      <w:r w:rsidRPr="0069262A">
        <w:rPr>
          <w:rFonts w:eastAsia="Times New Roman"/>
          <w:b/>
          <w:bCs/>
        </w:rPr>
        <w:t>Instant Grades &amp; Feedback</w:t>
      </w:r>
      <w:r w:rsidRPr="0069262A">
        <w:rPr>
          <w:rFonts w:eastAsia="Times New Roman"/>
        </w:rPr>
        <w:t xml:space="preserve"> AI scores each rubric criterion and shows you exactly what to improve before you submit.</w:t>
      </w:r>
    </w:p>
    <w:p w14:paraId="697DE838" w14:textId="77777777" w:rsidR="0069262A" w:rsidRPr="0069262A" w:rsidRDefault="0069262A" w:rsidP="0069262A">
      <w:pPr>
        <w:rPr>
          <w:rFonts w:eastAsia="Times New Roman"/>
        </w:rPr>
      </w:pPr>
      <w:r w:rsidRPr="0069262A">
        <w:rPr>
          <w:rFonts w:eastAsia="Times New Roman"/>
        </w:rPr>
        <w:pict w14:anchorId="3466677C">
          <v:rect id="_x0000_i1201" style="width:0;height:1.5pt" o:hralign="center" o:hrstd="t" o:hr="t" fillcolor="#a0a0a0" stroked="f"/>
        </w:pict>
      </w:r>
    </w:p>
    <w:p w14:paraId="1E429612" w14:textId="77777777" w:rsidR="0069262A" w:rsidRPr="0069262A" w:rsidRDefault="0069262A" w:rsidP="0069262A">
      <w:pPr>
        <w:rPr>
          <w:rFonts w:eastAsia="Times New Roman"/>
        </w:rPr>
      </w:pPr>
      <w:r w:rsidRPr="0069262A">
        <w:rPr>
          <w:rFonts w:eastAsia="Times New Roman"/>
          <w:b/>
          <w:bCs/>
        </w:rPr>
        <w:t>Features</w:t>
      </w:r>
    </w:p>
    <w:p w14:paraId="7B83EF53" w14:textId="77777777" w:rsidR="0069262A" w:rsidRPr="0069262A" w:rsidRDefault="0069262A" w:rsidP="0069262A">
      <w:pPr>
        <w:rPr>
          <w:rFonts w:eastAsia="Times New Roman"/>
        </w:rPr>
      </w:pPr>
      <w:r w:rsidRPr="0069262A">
        <w:rPr>
          <w:rFonts w:eastAsia="Times New Roman"/>
          <w:b/>
          <w:bCs/>
        </w:rPr>
        <w:t>AI-Powered Grading</w:t>
      </w:r>
      <w:r w:rsidRPr="0069262A">
        <w:rPr>
          <w:rFonts w:eastAsia="Times New Roman"/>
        </w:rPr>
        <w:t xml:space="preserve"> Built on leading AI models from Anthropic and OpenAI. Grades are consistent, fast, and explainable.</w:t>
      </w:r>
    </w:p>
    <w:p w14:paraId="0F814B9A" w14:textId="77777777" w:rsidR="0069262A" w:rsidRPr="0069262A" w:rsidRDefault="0069262A" w:rsidP="0069262A">
      <w:pPr>
        <w:rPr>
          <w:rFonts w:eastAsia="Times New Roman"/>
        </w:rPr>
      </w:pPr>
      <w:r w:rsidRPr="0069262A">
        <w:rPr>
          <w:rFonts w:eastAsia="Times New Roman"/>
          <w:b/>
          <w:bCs/>
        </w:rPr>
        <w:t>Reduced Anxiety</w:t>
      </w:r>
      <w:r w:rsidRPr="0069262A">
        <w:rPr>
          <w:rFonts w:eastAsia="Times New Roman"/>
        </w:rPr>
        <w:t xml:space="preserve"> Submitting blind is stressful. </w:t>
      </w:r>
      <w:proofErr w:type="spellStart"/>
      <w:r w:rsidRPr="0069262A">
        <w:rPr>
          <w:rFonts w:eastAsia="Times New Roman"/>
        </w:rPr>
        <w:t>Rubrix</w:t>
      </w:r>
      <w:proofErr w:type="spellEnd"/>
      <w:r w:rsidRPr="0069262A">
        <w:rPr>
          <w:rFonts w:eastAsia="Times New Roman"/>
        </w:rPr>
        <w:t xml:space="preserve"> shows you where you stand before you turn anything in.</w:t>
      </w:r>
    </w:p>
    <w:p w14:paraId="6E3DFD94" w14:textId="77777777" w:rsidR="0069262A" w:rsidRPr="0069262A" w:rsidRDefault="0069262A" w:rsidP="0069262A">
      <w:pPr>
        <w:rPr>
          <w:rFonts w:eastAsia="Times New Roman"/>
        </w:rPr>
      </w:pPr>
      <w:r w:rsidRPr="0069262A">
        <w:rPr>
          <w:rFonts w:eastAsia="Times New Roman"/>
          <w:b/>
          <w:bCs/>
        </w:rPr>
        <w:t>Compatible with Canvas</w:t>
      </w:r>
      <w:r w:rsidRPr="0069262A">
        <w:rPr>
          <w:rFonts w:eastAsia="Times New Roman"/>
        </w:rPr>
        <w:t xml:space="preserve"> No setup required. </w:t>
      </w:r>
      <w:proofErr w:type="spellStart"/>
      <w:r w:rsidRPr="0069262A">
        <w:rPr>
          <w:rFonts w:eastAsia="Times New Roman"/>
        </w:rPr>
        <w:t>Rubrix</w:t>
      </w:r>
      <w:proofErr w:type="spellEnd"/>
      <w:r w:rsidRPr="0069262A">
        <w:rPr>
          <w:rFonts w:eastAsia="Times New Roman"/>
        </w:rPr>
        <w:t xml:space="preserve"> integrates directly into your workflow as a Chrome extension.</w:t>
      </w:r>
    </w:p>
    <w:p w14:paraId="5B35FE2A" w14:textId="77777777" w:rsidR="0069262A" w:rsidRPr="0069262A" w:rsidRDefault="0069262A" w:rsidP="0069262A">
      <w:pPr>
        <w:rPr>
          <w:rFonts w:eastAsia="Times New Roman"/>
        </w:rPr>
      </w:pPr>
      <w:r w:rsidRPr="0069262A">
        <w:rPr>
          <w:rFonts w:eastAsia="Times New Roman"/>
        </w:rPr>
        <w:lastRenderedPageBreak/>
        <w:pict w14:anchorId="579CC102">
          <v:rect id="_x0000_i1202" style="width:0;height:1.5pt" o:hralign="center" o:hrstd="t" o:hr="t" fillcolor="#a0a0a0" stroked="f"/>
        </w:pict>
      </w:r>
    </w:p>
    <w:p w14:paraId="41648493" w14:textId="77777777" w:rsidR="0069262A" w:rsidRPr="0069262A" w:rsidRDefault="0069262A" w:rsidP="0069262A">
      <w:pPr>
        <w:rPr>
          <w:rFonts w:eastAsia="Times New Roman"/>
        </w:rPr>
      </w:pPr>
      <w:r w:rsidRPr="0069262A">
        <w:rPr>
          <w:rFonts w:eastAsia="Times New Roman"/>
          <w:b/>
          <w:bCs/>
        </w:rPr>
        <w:t>Know your grade before you submit</w:t>
      </w:r>
    </w:p>
    <w:p w14:paraId="483EC3C8" w14:textId="77777777" w:rsidR="0069262A" w:rsidRPr="0069262A" w:rsidRDefault="0069262A" w:rsidP="0069262A">
      <w:pPr>
        <w:rPr>
          <w:rFonts w:eastAsia="Times New Roman"/>
        </w:rPr>
      </w:pPr>
      <w:r w:rsidRPr="0069262A">
        <w:rPr>
          <w:rFonts w:eastAsia="Times New Roman"/>
        </w:rPr>
        <w:t xml:space="preserve">Install the extension, open your assignment, and </w:t>
      </w:r>
      <w:proofErr w:type="spellStart"/>
      <w:r w:rsidRPr="0069262A">
        <w:rPr>
          <w:rFonts w:eastAsia="Times New Roman"/>
        </w:rPr>
        <w:t>Rubrix</w:t>
      </w:r>
      <w:proofErr w:type="spellEnd"/>
      <w:r w:rsidRPr="0069262A">
        <w:rPr>
          <w:rFonts w:eastAsia="Times New Roman"/>
        </w:rPr>
        <w:t xml:space="preserve"> takes it from there.</w:t>
      </w:r>
    </w:p>
    <w:p w14:paraId="2AE9BB54" w14:textId="77777777" w:rsidR="0069262A" w:rsidRPr="0069262A" w:rsidRDefault="0069262A" w:rsidP="0069262A">
      <w:pPr>
        <w:rPr>
          <w:rFonts w:eastAsia="Times New Roman"/>
        </w:rPr>
      </w:pPr>
      <w:r w:rsidRPr="0069262A">
        <w:rPr>
          <w:rFonts w:eastAsia="Times New Roman"/>
        </w:rPr>
        <w:t xml:space="preserve">[Install </w:t>
      </w:r>
      <w:proofErr w:type="spellStart"/>
      <w:r w:rsidRPr="0069262A">
        <w:rPr>
          <w:rFonts w:eastAsia="Times New Roman"/>
        </w:rPr>
        <w:t>Rubrix</w:t>
      </w:r>
      <w:proofErr w:type="spellEnd"/>
      <w:r w:rsidRPr="0069262A">
        <w:rPr>
          <w:rFonts w:eastAsia="Times New Roman"/>
        </w:rPr>
        <w:t>]</w:t>
      </w:r>
    </w:p>
    <w:p w14:paraId="63C46007" w14:textId="77777777" w:rsidR="0069262A" w:rsidRPr="0069262A" w:rsidRDefault="0069262A" w:rsidP="0069262A">
      <w:pPr>
        <w:rPr>
          <w:rFonts w:eastAsia="Times New Roman"/>
        </w:rPr>
      </w:pPr>
      <w:r w:rsidRPr="0069262A">
        <w:rPr>
          <w:rFonts w:eastAsia="Times New Roman"/>
        </w:rPr>
        <w:pict w14:anchorId="33A55613">
          <v:rect id="_x0000_i1203" style="width:0;height:1.5pt" o:hralign="center" o:hrstd="t" o:hr="t" fillcolor="#a0a0a0" stroked="f"/>
        </w:pict>
      </w:r>
    </w:p>
    <w:p w14:paraId="7FA4D690" w14:textId="77777777" w:rsidR="0069262A" w:rsidRPr="0069262A" w:rsidRDefault="0069262A" w:rsidP="0069262A">
      <w:pPr>
        <w:rPr>
          <w:rFonts w:eastAsia="Times New Roman"/>
        </w:rPr>
      </w:pPr>
      <w:r w:rsidRPr="0069262A">
        <w:rPr>
          <w:rFonts w:eastAsia="Times New Roman"/>
        </w:rPr>
        <w:t xml:space="preserve">© 2026 </w:t>
      </w:r>
      <w:proofErr w:type="spellStart"/>
      <w:r w:rsidRPr="0069262A">
        <w:rPr>
          <w:rFonts w:eastAsia="Times New Roman"/>
        </w:rPr>
        <w:t>Rubrix</w:t>
      </w:r>
      <w:proofErr w:type="spellEnd"/>
      <w:r w:rsidRPr="0069262A">
        <w:rPr>
          <w:rFonts w:eastAsia="Times New Roman"/>
        </w:rPr>
        <w:t xml:space="preserve"> | Privacy Policy | Terms of Service</w:t>
      </w:r>
    </w:p>
    <w:p w14:paraId="5977C6FD" w14:textId="77777777" w:rsidR="0069262A" w:rsidRDefault="0069262A" w:rsidP="00044405">
      <w:pPr>
        <w:rPr>
          <w:rFonts w:eastAsia="Times New Roman"/>
        </w:rPr>
      </w:pPr>
    </w:p>
    <w:p w14:paraId="6B1E2BEC" w14:textId="77777777" w:rsidR="0069262A" w:rsidRDefault="0069262A" w:rsidP="00044405">
      <w:pPr>
        <w:rPr>
          <w:rFonts w:eastAsia="Times New Roman"/>
        </w:rPr>
      </w:pPr>
    </w:p>
    <w:p w14:paraId="1A8188AB" w14:textId="77777777" w:rsidR="0069262A" w:rsidRDefault="0069262A" w:rsidP="00044405">
      <w:pPr>
        <w:rPr>
          <w:rFonts w:eastAsia="Times New Roman"/>
        </w:rPr>
      </w:pPr>
    </w:p>
    <w:p w14:paraId="124CA4F2" w14:textId="3A3FBA49" w:rsidR="0069262A" w:rsidRPr="0069262A" w:rsidRDefault="0069262A" w:rsidP="0069262A">
      <w:pPr>
        <w:jc w:val="center"/>
        <w:rPr>
          <w:rFonts w:eastAsia="Times New Roman"/>
          <w:b/>
          <w:bCs/>
        </w:rPr>
      </w:pPr>
      <w:r w:rsidRPr="0069262A">
        <w:rPr>
          <w:rFonts w:eastAsia="Times New Roman"/>
          <w:b/>
          <w:bCs/>
        </w:rPr>
        <w:t>PRIVACY POLICY PAGE:</w:t>
      </w:r>
    </w:p>
    <w:p w14:paraId="05F6EB0D" w14:textId="77777777" w:rsidR="0069262A" w:rsidRDefault="0069262A" w:rsidP="00044405">
      <w:pPr>
        <w:rPr>
          <w:rFonts w:eastAsia="Times New Roman"/>
        </w:rPr>
      </w:pPr>
    </w:p>
    <w:p w14:paraId="6A8DD107" w14:textId="60C0ABCE" w:rsidR="0069262A" w:rsidRDefault="00293165" w:rsidP="00044405">
      <w:pPr>
        <w:rPr>
          <w:rFonts w:eastAsia="Times New Roman"/>
        </w:rPr>
      </w:pPr>
      <w:r w:rsidRPr="00293165">
        <w:rPr>
          <w:rFonts w:eastAsia="Times New Roman"/>
        </w:rPr>
        <w:drawing>
          <wp:inline distT="0" distB="0" distL="0" distR="0" wp14:anchorId="5A8BF5CB" wp14:editId="2A25F949">
            <wp:extent cx="632460" cy="632460"/>
            <wp:effectExtent l="0" t="0" r="0" b="0"/>
            <wp:docPr id="14704171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7117" name=""/>
                    <pic:cNvPicPr/>
                  </pic:nvPicPr>
                  <pic:blipFill>
                    <a:blip r:embed="rId9">
                      <a:extLst>
                        <a:ext uri="{96DAC541-7B7A-43D3-8B79-37D633B846F1}">
                          <asvg:svgBlip xmlns:asvg="http://schemas.microsoft.com/office/drawing/2016/SVG/main" r:embed="rId16"/>
                        </a:ext>
                      </a:extLst>
                    </a:blip>
                    <a:stretch>
                      <a:fillRect/>
                    </a:stretch>
                  </pic:blipFill>
                  <pic:spPr>
                    <a:xfrm>
                      <a:off x="0" y="0"/>
                      <a:ext cx="632460" cy="632460"/>
                    </a:xfrm>
                    <a:prstGeom prst="rect">
                      <a:avLst/>
                    </a:prstGeom>
                  </pic:spPr>
                </pic:pic>
              </a:graphicData>
            </a:graphic>
          </wp:inline>
        </w:drawing>
      </w:r>
    </w:p>
    <w:p w14:paraId="5FE58156" w14:textId="77777777" w:rsidR="0069262A" w:rsidRPr="0069262A" w:rsidRDefault="0069262A" w:rsidP="0069262A">
      <w:pPr>
        <w:rPr>
          <w:rFonts w:eastAsia="Times New Roman"/>
        </w:rPr>
      </w:pPr>
      <w:proofErr w:type="spellStart"/>
      <w:r w:rsidRPr="0069262A">
        <w:rPr>
          <w:rFonts w:eastAsia="Times New Roman"/>
          <w:b/>
          <w:bCs/>
        </w:rPr>
        <w:t>Rubrix</w:t>
      </w:r>
      <w:proofErr w:type="spellEnd"/>
    </w:p>
    <w:p w14:paraId="029FB92E" w14:textId="77777777" w:rsidR="0069262A" w:rsidRPr="0069262A" w:rsidRDefault="0069262A" w:rsidP="0069262A">
      <w:pPr>
        <w:rPr>
          <w:rFonts w:eastAsia="Times New Roman"/>
        </w:rPr>
      </w:pPr>
      <w:r w:rsidRPr="0069262A">
        <w:rPr>
          <w:rFonts w:eastAsia="Times New Roman"/>
        </w:rPr>
        <w:t xml:space="preserve">How it works | Features | [Install </w:t>
      </w:r>
      <w:proofErr w:type="spellStart"/>
      <w:r w:rsidRPr="0069262A">
        <w:rPr>
          <w:rFonts w:eastAsia="Times New Roman"/>
        </w:rPr>
        <w:t>Rubrix</w:t>
      </w:r>
      <w:proofErr w:type="spellEnd"/>
      <w:r w:rsidRPr="0069262A">
        <w:rPr>
          <w:rFonts w:eastAsia="Times New Roman"/>
        </w:rPr>
        <w:t>]</w:t>
      </w:r>
    </w:p>
    <w:p w14:paraId="448FD3A1" w14:textId="77777777" w:rsidR="0069262A" w:rsidRPr="0069262A" w:rsidRDefault="0069262A" w:rsidP="0069262A">
      <w:pPr>
        <w:rPr>
          <w:rFonts w:eastAsia="Times New Roman"/>
        </w:rPr>
      </w:pPr>
      <w:r w:rsidRPr="0069262A">
        <w:rPr>
          <w:rFonts w:eastAsia="Times New Roman"/>
        </w:rPr>
        <w:pict w14:anchorId="66802C32">
          <v:rect id="_x0000_i1146" style="width:0;height:1.5pt" o:hralign="center" o:hrstd="t" o:hr="t" fillcolor="#a0a0a0" stroked="f"/>
        </w:pict>
      </w:r>
    </w:p>
    <w:p w14:paraId="5DA93469" w14:textId="4FE0D186" w:rsidR="00293165" w:rsidRDefault="00293165" w:rsidP="0069262A">
      <w:pPr>
        <w:rPr>
          <w:rFonts w:eastAsia="Times New Roman"/>
          <w:b/>
          <w:bCs/>
        </w:rPr>
      </w:pPr>
      <w:r w:rsidRPr="00293165">
        <w:rPr>
          <w:rFonts w:eastAsia="Times New Roman"/>
          <w:b/>
          <w:bCs/>
        </w:rPr>
        <w:drawing>
          <wp:inline distT="0" distB="0" distL="0" distR="0" wp14:anchorId="7ED2D78B" wp14:editId="6FFFB6BA">
            <wp:extent cx="617220" cy="617220"/>
            <wp:effectExtent l="0" t="0" r="0" b="0"/>
            <wp:docPr id="4104868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6831" name=""/>
                    <pic:cNvPicPr/>
                  </pic:nvPicPr>
                  <pic:blipFill>
                    <a:blip r:embed="rId9">
                      <a:extLst>
                        <a:ext uri="{96DAC541-7B7A-43D3-8B79-37D633B846F1}">
                          <asvg:svgBlip xmlns:asvg="http://schemas.microsoft.com/office/drawing/2016/SVG/main" r:embed="rId16"/>
                        </a:ext>
                      </a:extLst>
                    </a:blip>
                    <a:stretch>
                      <a:fillRect/>
                    </a:stretch>
                  </pic:blipFill>
                  <pic:spPr>
                    <a:xfrm>
                      <a:off x="0" y="0"/>
                      <a:ext cx="617220" cy="617220"/>
                    </a:xfrm>
                    <a:prstGeom prst="rect">
                      <a:avLst/>
                    </a:prstGeom>
                  </pic:spPr>
                </pic:pic>
              </a:graphicData>
            </a:graphic>
          </wp:inline>
        </w:drawing>
      </w:r>
    </w:p>
    <w:p w14:paraId="5CB6B0FD" w14:textId="0DD91FE4" w:rsidR="0069262A" w:rsidRPr="0069262A" w:rsidRDefault="0069262A" w:rsidP="0069262A">
      <w:pPr>
        <w:rPr>
          <w:rFonts w:eastAsia="Times New Roman"/>
        </w:rPr>
      </w:pPr>
      <w:r w:rsidRPr="0069262A">
        <w:rPr>
          <w:rFonts w:eastAsia="Times New Roman"/>
          <w:b/>
          <w:bCs/>
        </w:rPr>
        <w:t>Privacy Policy</w:t>
      </w:r>
    </w:p>
    <w:p w14:paraId="67B0C129" w14:textId="77777777" w:rsidR="0069262A" w:rsidRPr="0069262A" w:rsidRDefault="0069262A" w:rsidP="0069262A">
      <w:pPr>
        <w:rPr>
          <w:rFonts w:eastAsia="Times New Roman"/>
        </w:rPr>
      </w:pPr>
      <w:r w:rsidRPr="0069262A">
        <w:rPr>
          <w:rFonts w:eastAsia="Times New Roman"/>
        </w:rPr>
        <w:t>Last Updated: March 4, 2026</w:t>
      </w:r>
    </w:p>
    <w:p w14:paraId="02EF2747" w14:textId="77777777" w:rsidR="0069262A" w:rsidRPr="0069262A" w:rsidRDefault="0069262A" w:rsidP="0069262A">
      <w:pPr>
        <w:rPr>
          <w:rFonts w:eastAsia="Times New Roman"/>
        </w:rPr>
      </w:pPr>
      <w:r w:rsidRPr="0069262A">
        <w:rPr>
          <w:rFonts w:eastAsia="Times New Roman"/>
        </w:rPr>
        <w:pict w14:anchorId="5E2C59FF">
          <v:rect id="_x0000_i1147" style="width:0;height:1.5pt" o:hralign="center" o:hrstd="t" o:hr="t" fillcolor="#a0a0a0" stroked="f"/>
        </w:pict>
      </w:r>
    </w:p>
    <w:p w14:paraId="2BC2790E" w14:textId="77777777" w:rsidR="0069262A" w:rsidRPr="0069262A" w:rsidRDefault="0069262A" w:rsidP="0069262A">
      <w:pPr>
        <w:rPr>
          <w:rFonts w:eastAsia="Times New Roman"/>
        </w:rPr>
      </w:pPr>
      <w:r w:rsidRPr="0069262A">
        <w:rPr>
          <w:rFonts w:eastAsia="Times New Roman"/>
          <w:b/>
          <w:bCs/>
        </w:rPr>
        <w:t>Introduction</w:t>
      </w:r>
    </w:p>
    <w:p w14:paraId="5EAAD2A5" w14:textId="77777777" w:rsidR="0069262A" w:rsidRPr="0069262A" w:rsidRDefault="0069262A" w:rsidP="0069262A">
      <w:pPr>
        <w:rPr>
          <w:rFonts w:eastAsia="Times New Roman"/>
        </w:rPr>
      </w:pPr>
      <w:r w:rsidRPr="0069262A">
        <w:rPr>
          <w:rFonts w:eastAsia="Times New Roman"/>
        </w:rPr>
        <w:t xml:space="preserve">Weiss Solutions LLC ("we," "our," or "us") is committed to protecting your privacy. This Privacy Policy explains how we collect, use, and share information when you use the </w:t>
      </w:r>
      <w:proofErr w:type="spellStart"/>
      <w:r w:rsidRPr="0069262A">
        <w:rPr>
          <w:rFonts w:eastAsia="Times New Roman"/>
        </w:rPr>
        <w:t>Rubrix</w:t>
      </w:r>
      <w:proofErr w:type="spellEnd"/>
      <w:r w:rsidRPr="0069262A">
        <w:rPr>
          <w:rFonts w:eastAsia="Times New Roman"/>
        </w:rPr>
        <w:t xml:space="preserve"> Chrome extension and website.</w:t>
      </w:r>
    </w:p>
    <w:p w14:paraId="5A5FFC80" w14:textId="77777777" w:rsidR="0069262A" w:rsidRPr="0069262A" w:rsidRDefault="0069262A" w:rsidP="0069262A">
      <w:pPr>
        <w:rPr>
          <w:rFonts w:eastAsia="Times New Roman"/>
        </w:rPr>
      </w:pPr>
      <w:r w:rsidRPr="0069262A">
        <w:rPr>
          <w:rFonts w:eastAsia="Times New Roman"/>
        </w:rPr>
        <w:t>The use of information received from Google APIs will adhere to the Chrome Web Store User Data Policy, including the Limited Use requirements.</w:t>
      </w:r>
    </w:p>
    <w:p w14:paraId="2F669E4E" w14:textId="77777777" w:rsidR="0069262A" w:rsidRPr="0069262A" w:rsidRDefault="0069262A" w:rsidP="0069262A">
      <w:pPr>
        <w:rPr>
          <w:rFonts w:eastAsia="Times New Roman"/>
        </w:rPr>
      </w:pPr>
      <w:r w:rsidRPr="0069262A">
        <w:rPr>
          <w:rFonts w:eastAsia="Times New Roman"/>
        </w:rPr>
        <w:pict w14:anchorId="668571B0">
          <v:rect id="_x0000_i1148" style="width:0;height:1.5pt" o:hralign="center" o:hrstd="t" o:hr="t" fillcolor="#a0a0a0" stroked="f"/>
        </w:pict>
      </w:r>
    </w:p>
    <w:p w14:paraId="0ED3EE15" w14:textId="77777777" w:rsidR="0069262A" w:rsidRPr="0069262A" w:rsidRDefault="0069262A" w:rsidP="0069262A">
      <w:pPr>
        <w:rPr>
          <w:rFonts w:eastAsia="Times New Roman"/>
        </w:rPr>
      </w:pPr>
      <w:r w:rsidRPr="0069262A">
        <w:rPr>
          <w:rFonts w:eastAsia="Times New Roman"/>
          <w:b/>
          <w:bCs/>
        </w:rPr>
        <w:t>What We Collect</w:t>
      </w:r>
    </w:p>
    <w:p w14:paraId="736143A3" w14:textId="77777777" w:rsidR="0069262A" w:rsidRPr="0069262A" w:rsidRDefault="0069262A" w:rsidP="0069262A">
      <w:pPr>
        <w:numPr>
          <w:ilvl w:val="0"/>
          <w:numId w:val="1"/>
        </w:numPr>
        <w:rPr>
          <w:rFonts w:eastAsia="Times New Roman"/>
        </w:rPr>
      </w:pPr>
      <w:r w:rsidRPr="0069262A">
        <w:rPr>
          <w:rFonts w:eastAsia="Times New Roman"/>
          <w:b/>
          <w:bCs/>
        </w:rPr>
        <w:t>Account information:</w:t>
      </w:r>
      <w:r w:rsidRPr="0069262A">
        <w:rPr>
          <w:rFonts w:eastAsia="Times New Roman"/>
        </w:rPr>
        <w:t xml:space="preserve"> Your email address when you sign up or sign in.</w:t>
      </w:r>
    </w:p>
    <w:p w14:paraId="756CC444" w14:textId="77777777" w:rsidR="0069262A" w:rsidRPr="0069262A" w:rsidRDefault="0069262A" w:rsidP="0069262A">
      <w:pPr>
        <w:numPr>
          <w:ilvl w:val="0"/>
          <w:numId w:val="1"/>
        </w:numPr>
        <w:rPr>
          <w:rFonts w:eastAsia="Times New Roman"/>
        </w:rPr>
      </w:pPr>
      <w:r w:rsidRPr="0069262A">
        <w:rPr>
          <w:rFonts w:eastAsia="Times New Roman"/>
          <w:b/>
          <w:bCs/>
        </w:rPr>
        <w:t>Usage data:</w:t>
      </w:r>
      <w:r w:rsidRPr="0069262A">
        <w:rPr>
          <w:rFonts w:eastAsia="Times New Roman"/>
        </w:rPr>
        <w:t xml:space="preserve"> How you interact with the extension (features used, actions taken). Your email address is anonymized before being sent to our analytics service.</w:t>
      </w:r>
    </w:p>
    <w:p w14:paraId="68B24EE0" w14:textId="77777777" w:rsidR="0069262A" w:rsidRPr="0069262A" w:rsidRDefault="0069262A" w:rsidP="0069262A">
      <w:pPr>
        <w:numPr>
          <w:ilvl w:val="0"/>
          <w:numId w:val="1"/>
        </w:numPr>
        <w:rPr>
          <w:rFonts w:eastAsia="Times New Roman"/>
        </w:rPr>
      </w:pPr>
      <w:r w:rsidRPr="0069262A">
        <w:rPr>
          <w:rFonts w:eastAsia="Times New Roman"/>
          <w:b/>
          <w:bCs/>
        </w:rPr>
        <w:t>Canvas course data:</w:t>
      </w:r>
      <w:r w:rsidRPr="0069262A">
        <w:rPr>
          <w:rFonts w:eastAsia="Times New Roman"/>
        </w:rPr>
        <w:t xml:space="preserve"> When you use </w:t>
      </w:r>
      <w:proofErr w:type="spellStart"/>
      <w:r w:rsidRPr="0069262A">
        <w:rPr>
          <w:rFonts w:eastAsia="Times New Roman"/>
        </w:rPr>
        <w:t>Rubrix</w:t>
      </w:r>
      <w:proofErr w:type="spellEnd"/>
      <w:r w:rsidRPr="0069262A">
        <w:rPr>
          <w:rFonts w:eastAsia="Times New Roman"/>
        </w:rPr>
        <w:t xml:space="preserve"> on Canvas, we sync your enrolled course names and IDs to our backend to associate grading settings with each class.</w:t>
      </w:r>
    </w:p>
    <w:p w14:paraId="1B88D00D" w14:textId="77777777" w:rsidR="0069262A" w:rsidRPr="0069262A" w:rsidRDefault="0069262A" w:rsidP="0069262A">
      <w:pPr>
        <w:numPr>
          <w:ilvl w:val="0"/>
          <w:numId w:val="1"/>
        </w:numPr>
        <w:rPr>
          <w:rFonts w:eastAsia="Times New Roman"/>
        </w:rPr>
      </w:pPr>
      <w:r w:rsidRPr="0069262A">
        <w:rPr>
          <w:rFonts w:eastAsia="Times New Roman"/>
          <w:b/>
          <w:bCs/>
        </w:rPr>
        <w:t>Canvas account email:</w:t>
      </w:r>
      <w:r w:rsidRPr="0069262A">
        <w:rPr>
          <w:rFonts w:eastAsia="Times New Roman"/>
        </w:rPr>
        <w:t xml:space="preserve"> When you visit a Canvas page, </w:t>
      </w:r>
      <w:proofErr w:type="spellStart"/>
      <w:r w:rsidRPr="0069262A">
        <w:rPr>
          <w:rFonts w:eastAsia="Times New Roman"/>
        </w:rPr>
        <w:t>Rubrix</w:t>
      </w:r>
      <w:proofErr w:type="spellEnd"/>
      <w:r w:rsidRPr="0069262A">
        <w:rPr>
          <w:rFonts w:eastAsia="Times New Roman"/>
        </w:rPr>
        <w:t xml:space="preserve"> reads your Canvas account email to pre-fill the sign-in form and link your grading history to your Canvas account.</w:t>
      </w:r>
    </w:p>
    <w:p w14:paraId="6AA2530B" w14:textId="77777777" w:rsidR="0069262A" w:rsidRPr="0069262A" w:rsidRDefault="0069262A" w:rsidP="0069262A">
      <w:pPr>
        <w:numPr>
          <w:ilvl w:val="0"/>
          <w:numId w:val="1"/>
        </w:numPr>
        <w:rPr>
          <w:rFonts w:eastAsia="Times New Roman"/>
        </w:rPr>
      </w:pPr>
      <w:r w:rsidRPr="0069262A">
        <w:rPr>
          <w:rFonts w:eastAsia="Times New Roman"/>
          <w:b/>
          <w:bCs/>
        </w:rPr>
        <w:t>Assignment &amp; submission content:</w:t>
      </w:r>
      <w:r w:rsidRPr="0069262A">
        <w:rPr>
          <w:rFonts w:eastAsia="Times New Roman"/>
        </w:rPr>
        <w:t xml:space="preserve"> When you run a grade, the assignment description, rubric, and your submission content are included in the grading prompt sent to AI. This prompt is stored alongside your grade report — see "Content You Submit" below for full details.</w:t>
      </w:r>
    </w:p>
    <w:p w14:paraId="7058C268" w14:textId="77777777" w:rsidR="0069262A" w:rsidRPr="0069262A" w:rsidRDefault="0069262A" w:rsidP="0069262A">
      <w:pPr>
        <w:rPr>
          <w:rFonts w:eastAsia="Times New Roman"/>
        </w:rPr>
      </w:pPr>
      <w:r w:rsidRPr="0069262A">
        <w:rPr>
          <w:rFonts w:eastAsia="Times New Roman"/>
        </w:rPr>
        <w:pict w14:anchorId="286755EA">
          <v:rect id="_x0000_i1149" style="width:0;height:1.5pt" o:hralign="center" o:hrstd="t" o:hr="t" fillcolor="#a0a0a0" stroked="f"/>
        </w:pict>
      </w:r>
    </w:p>
    <w:p w14:paraId="182701D3" w14:textId="77777777" w:rsidR="0069262A" w:rsidRPr="0069262A" w:rsidRDefault="0069262A" w:rsidP="0069262A">
      <w:pPr>
        <w:rPr>
          <w:rFonts w:eastAsia="Times New Roman"/>
        </w:rPr>
      </w:pPr>
      <w:r w:rsidRPr="0069262A">
        <w:rPr>
          <w:rFonts w:eastAsia="Times New Roman"/>
          <w:b/>
          <w:bCs/>
        </w:rPr>
        <w:t>Data Security</w:t>
      </w:r>
    </w:p>
    <w:p w14:paraId="2B7DC0D0" w14:textId="77777777" w:rsidR="0069262A" w:rsidRPr="0069262A" w:rsidRDefault="0069262A" w:rsidP="0069262A">
      <w:pPr>
        <w:rPr>
          <w:rFonts w:eastAsia="Times New Roman"/>
        </w:rPr>
      </w:pPr>
      <w:r w:rsidRPr="0069262A">
        <w:rPr>
          <w:rFonts w:eastAsia="Times New Roman"/>
        </w:rPr>
        <w:lastRenderedPageBreak/>
        <w:t xml:space="preserve">All data transmitted between </w:t>
      </w:r>
      <w:proofErr w:type="spellStart"/>
      <w:r w:rsidRPr="0069262A">
        <w:rPr>
          <w:rFonts w:eastAsia="Times New Roman"/>
        </w:rPr>
        <w:t>Rubrix</w:t>
      </w:r>
      <w:proofErr w:type="spellEnd"/>
      <w:r w:rsidRPr="0069262A">
        <w:rPr>
          <w:rFonts w:eastAsia="Times New Roman"/>
        </w:rPr>
        <w:t>, our backend, and third-party services is sent over encrypted connections (HTTPS/TLS). Authentication tokens stored locally on your device are managed by Chrome's secure storage APIs.</w:t>
      </w:r>
    </w:p>
    <w:p w14:paraId="125AB824" w14:textId="77777777" w:rsidR="0069262A" w:rsidRPr="0069262A" w:rsidRDefault="0069262A" w:rsidP="0069262A">
      <w:pPr>
        <w:rPr>
          <w:rFonts w:eastAsia="Times New Roman"/>
        </w:rPr>
      </w:pPr>
      <w:r w:rsidRPr="0069262A">
        <w:rPr>
          <w:rFonts w:eastAsia="Times New Roman"/>
        </w:rPr>
        <w:pict w14:anchorId="1F57B7D8">
          <v:rect id="_x0000_i1150" style="width:0;height:1.5pt" o:hralign="center" o:hrstd="t" o:hr="t" fillcolor="#a0a0a0" stroked="f"/>
        </w:pict>
      </w:r>
    </w:p>
    <w:p w14:paraId="3D5708FB" w14:textId="77777777" w:rsidR="0069262A" w:rsidRPr="0069262A" w:rsidRDefault="0069262A" w:rsidP="0069262A">
      <w:pPr>
        <w:rPr>
          <w:rFonts w:eastAsia="Times New Roman"/>
        </w:rPr>
      </w:pPr>
      <w:r w:rsidRPr="0069262A">
        <w:rPr>
          <w:rFonts w:eastAsia="Times New Roman"/>
          <w:b/>
          <w:bCs/>
        </w:rPr>
        <w:t>Cookies &amp; Tracking</w:t>
      </w:r>
    </w:p>
    <w:p w14:paraId="4F005F19" w14:textId="77777777" w:rsidR="0069262A" w:rsidRPr="0069262A" w:rsidRDefault="0069262A" w:rsidP="0069262A">
      <w:pPr>
        <w:rPr>
          <w:rFonts w:eastAsia="Times New Roman"/>
        </w:rPr>
      </w:pPr>
      <w:proofErr w:type="spellStart"/>
      <w:r w:rsidRPr="0069262A">
        <w:rPr>
          <w:rFonts w:eastAsia="Times New Roman"/>
        </w:rPr>
        <w:t>Rubrix's</w:t>
      </w:r>
      <w:proofErr w:type="spellEnd"/>
      <w:r w:rsidRPr="0069262A">
        <w:rPr>
          <w:rFonts w:eastAsia="Times New Roman"/>
        </w:rPr>
        <w:t xml:space="preserve"> website does not use cookies or tracking technologies. No analytics scripts run on this site.</w:t>
      </w:r>
    </w:p>
    <w:p w14:paraId="5C4D1AB9" w14:textId="77777777" w:rsidR="0069262A" w:rsidRPr="0069262A" w:rsidRDefault="0069262A" w:rsidP="0069262A">
      <w:pPr>
        <w:rPr>
          <w:rFonts w:eastAsia="Times New Roman"/>
        </w:rPr>
      </w:pPr>
      <w:r w:rsidRPr="0069262A">
        <w:rPr>
          <w:rFonts w:eastAsia="Times New Roman"/>
        </w:rPr>
        <w:t xml:space="preserve">The </w:t>
      </w:r>
      <w:proofErr w:type="spellStart"/>
      <w:r w:rsidRPr="0069262A">
        <w:rPr>
          <w:rFonts w:eastAsia="Times New Roman"/>
        </w:rPr>
        <w:t>Rubrix</w:t>
      </w:r>
      <w:proofErr w:type="spellEnd"/>
      <w:r w:rsidRPr="0069262A">
        <w:rPr>
          <w:rFonts w:eastAsia="Times New Roman"/>
        </w:rPr>
        <w:t xml:space="preserve"> Chrome extension uses </w:t>
      </w:r>
      <w:proofErr w:type="spellStart"/>
      <w:r w:rsidRPr="0069262A">
        <w:rPr>
          <w:rFonts w:eastAsia="Times New Roman"/>
        </w:rPr>
        <w:t>PostHog</w:t>
      </w:r>
      <w:proofErr w:type="spellEnd"/>
      <w:r w:rsidRPr="0069262A">
        <w:rPr>
          <w:rFonts w:eastAsia="Times New Roman"/>
        </w:rPr>
        <w:t xml:space="preserve"> for anonymized product analytics (see Third-Party Services above). This runs inside the extension context and does not set cookies in your browser.</w:t>
      </w:r>
    </w:p>
    <w:p w14:paraId="1507007A" w14:textId="77777777" w:rsidR="0069262A" w:rsidRPr="0069262A" w:rsidRDefault="0069262A" w:rsidP="0069262A">
      <w:pPr>
        <w:rPr>
          <w:rFonts w:eastAsia="Times New Roman"/>
        </w:rPr>
      </w:pPr>
      <w:r w:rsidRPr="0069262A">
        <w:rPr>
          <w:rFonts w:eastAsia="Times New Roman"/>
        </w:rPr>
        <w:pict w14:anchorId="0334980A">
          <v:rect id="_x0000_i1151" style="width:0;height:1.5pt" o:hralign="center" o:hrstd="t" o:hr="t" fillcolor="#a0a0a0" stroked="f"/>
        </w:pict>
      </w:r>
    </w:p>
    <w:p w14:paraId="48AA16EB" w14:textId="77777777" w:rsidR="0069262A" w:rsidRPr="0069262A" w:rsidRDefault="0069262A" w:rsidP="0069262A">
      <w:pPr>
        <w:rPr>
          <w:rFonts w:eastAsia="Times New Roman"/>
        </w:rPr>
      </w:pPr>
      <w:r w:rsidRPr="0069262A">
        <w:rPr>
          <w:rFonts w:eastAsia="Times New Roman"/>
          <w:b/>
          <w:bCs/>
        </w:rPr>
        <w:t>Your Rights</w:t>
      </w:r>
    </w:p>
    <w:p w14:paraId="403E23F7" w14:textId="77777777" w:rsidR="0069262A" w:rsidRPr="0069262A" w:rsidRDefault="0069262A" w:rsidP="0069262A">
      <w:pPr>
        <w:rPr>
          <w:rFonts w:eastAsia="Times New Roman"/>
        </w:rPr>
      </w:pPr>
      <w:r w:rsidRPr="0069262A">
        <w:rPr>
          <w:rFonts w:eastAsia="Times New Roman"/>
        </w:rPr>
        <w:t>Depending on your location, you may have rights under GDPR (EU), CCPA (California), or other applicable laws, including the right to access, correct, or delete your personal data. To exercise these rights, contact us at the address below.</w:t>
      </w:r>
    </w:p>
    <w:p w14:paraId="2AF69878" w14:textId="77777777" w:rsidR="0069262A" w:rsidRPr="0069262A" w:rsidRDefault="0069262A" w:rsidP="0069262A">
      <w:pPr>
        <w:rPr>
          <w:rFonts w:eastAsia="Times New Roman"/>
        </w:rPr>
      </w:pPr>
      <w:r w:rsidRPr="0069262A">
        <w:rPr>
          <w:rFonts w:eastAsia="Times New Roman"/>
        </w:rPr>
        <w:pict w14:anchorId="13B95E73">
          <v:rect id="_x0000_i1152" style="width:0;height:1.5pt" o:hralign="center" o:hrstd="t" o:hr="t" fillcolor="#a0a0a0" stroked="f"/>
        </w:pict>
      </w:r>
    </w:p>
    <w:p w14:paraId="5143EFFC" w14:textId="77777777" w:rsidR="0069262A" w:rsidRPr="0069262A" w:rsidRDefault="0069262A" w:rsidP="0069262A">
      <w:pPr>
        <w:rPr>
          <w:rFonts w:eastAsia="Times New Roman"/>
        </w:rPr>
      </w:pPr>
      <w:r w:rsidRPr="0069262A">
        <w:rPr>
          <w:rFonts w:eastAsia="Times New Roman"/>
          <w:b/>
          <w:bCs/>
        </w:rPr>
        <w:t>Contact</w:t>
      </w:r>
    </w:p>
    <w:p w14:paraId="365A7FD2" w14:textId="77777777" w:rsidR="0069262A" w:rsidRPr="0069262A" w:rsidRDefault="0069262A" w:rsidP="0069262A">
      <w:pPr>
        <w:rPr>
          <w:rFonts w:eastAsia="Times New Roman"/>
        </w:rPr>
      </w:pPr>
      <w:r w:rsidRPr="0069262A">
        <w:rPr>
          <w:rFonts w:eastAsia="Times New Roman"/>
        </w:rPr>
        <w:t>For privacy questions, contact us at support@rubrixai.app</w:t>
      </w:r>
    </w:p>
    <w:p w14:paraId="48E67CFF" w14:textId="77777777" w:rsidR="0069262A" w:rsidRPr="0069262A" w:rsidRDefault="0069262A" w:rsidP="0069262A">
      <w:pPr>
        <w:rPr>
          <w:rFonts w:eastAsia="Times New Roman"/>
        </w:rPr>
      </w:pPr>
      <w:r w:rsidRPr="0069262A">
        <w:rPr>
          <w:rFonts w:eastAsia="Times New Roman"/>
        </w:rPr>
        <w:pict w14:anchorId="496918B4">
          <v:rect id="_x0000_i1153" style="width:0;height:1.5pt" o:hralign="center" o:hrstd="t" o:hr="t" fillcolor="#a0a0a0" stroked="f"/>
        </w:pict>
      </w:r>
    </w:p>
    <w:p w14:paraId="4D561715" w14:textId="77777777" w:rsidR="0069262A" w:rsidRPr="0069262A" w:rsidRDefault="0069262A" w:rsidP="0069262A">
      <w:pPr>
        <w:rPr>
          <w:rFonts w:eastAsia="Times New Roman"/>
        </w:rPr>
      </w:pPr>
      <w:r w:rsidRPr="0069262A">
        <w:rPr>
          <w:rFonts w:eastAsia="Times New Roman"/>
        </w:rPr>
        <w:t xml:space="preserve">© 2026 </w:t>
      </w:r>
      <w:proofErr w:type="spellStart"/>
      <w:r w:rsidRPr="0069262A">
        <w:rPr>
          <w:rFonts w:eastAsia="Times New Roman"/>
        </w:rPr>
        <w:t>Rubrix</w:t>
      </w:r>
      <w:proofErr w:type="spellEnd"/>
      <w:r w:rsidRPr="0069262A">
        <w:rPr>
          <w:rFonts w:eastAsia="Times New Roman"/>
        </w:rPr>
        <w:t xml:space="preserve"> | Privacy Policy | Terms of Service</w:t>
      </w:r>
    </w:p>
    <w:p w14:paraId="4BD81DED" w14:textId="77777777" w:rsidR="0069262A" w:rsidRDefault="0069262A" w:rsidP="00044405">
      <w:pPr>
        <w:rPr>
          <w:rFonts w:eastAsia="Times New Roman"/>
        </w:rPr>
      </w:pPr>
    </w:p>
    <w:p w14:paraId="7CEC8E37" w14:textId="77777777" w:rsidR="0069262A" w:rsidRDefault="0069262A" w:rsidP="00044405">
      <w:pPr>
        <w:rPr>
          <w:rFonts w:eastAsia="Times New Roman"/>
        </w:rPr>
      </w:pPr>
    </w:p>
    <w:p w14:paraId="455A4334" w14:textId="77777777" w:rsidR="0069262A" w:rsidRDefault="0069262A" w:rsidP="00044405">
      <w:pPr>
        <w:rPr>
          <w:rFonts w:eastAsia="Times New Roman"/>
        </w:rPr>
      </w:pPr>
    </w:p>
    <w:p w14:paraId="168124AB" w14:textId="77777777" w:rsidR="0069262A" w:rsidRDefault="0069262A" w:rsidP="00044405">
      <w:pPr>
        <w:rPr>
          <w:rFonts w:eastAsia="Times New Roman"/>
        </w:rPr>
      </w:pPr>
    </w:p>
    <w:p w14:paraId="0985F14C" w14:textId="77777777" w:rsidR="0069262A" w:rsidRDefault="0069262A" w:rsidP="00044405">
      <w:pPr>
        <w:rPr>
          <w:rFonts w:eastAsia="Times New Roman"/>
        </w:rPr>
      </w:pPr>
    </w:p>
    <w:p w14:paraId="0AFAD90D" w14:textId="7368760E" w:rsidR="00044405" w:rsidRPr="0069262A" w:rsidRDefault="0069262A" w:rsidP="0069262A">
      <w:pPr>
        <w:jc w:val="center"/>
        <w:rPr>
          <w:rFonts w:eastAsia="Times New Roman"/>
          <w:b/>
          <w:bCs/>
        </w:rPr>
      </w:pPr>
      <w:r w:rsidRPr="0069262A">
        <w:rPr>
          <w:rFonts w:eastAsia="Times New Roman"/>
          <w:b/>
          <w:bCs/>
        </w:rPr>
        <w:t>TERMS OF SERVICE PAGE:</w:t>
      </w:r>
    </w:p>
    <w:p w14:paraId="2F48AF67" w14:textId="77777777" w:rsidR="0069262A" w:rsidRDefault="0069262A" w:rsidP="00044405">
      <w:pPr>
        <w:rPr>
          <w:rFonts w:eastAsia="Times New Roman"/>
        </w:rPr>
      </w:pPr>
    </w:p>
    <w:p w14:paraId="099570E5" w14:textId="5CF11A18" w:rsidR="00293165" w:rsidRDefault="00293165" w:rsidP="0069262A">
      <w:pPr>
        <w:rPr>
          <w:rFonts w:eastAsia="Times New Roman"/>
          <w:b/>
          <w:bCs/>
        </w:rPr>
      </w:pPr>
      <w:r w:rsidRPr="00293165">
        <w:rPr>
          <w:rFonts w:eastAsia="Times New Roman"/>
          <w:b/>
          <w:bCs/>
        </w:rPr>
        <w:drawing>
          <wp:inline distT="0" distB="0" distL="0" distR="0" wp14:anchorId="2882FAE3" wp14:editId="58CABC4A">
            <wp:extent cx="594360" cy="594360"/>
            <wp:effectExtent l="0" t="0" r="0" b="0"/>
            <wp:docPr id="8969025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2528" name=""/>
                    <pic:cNvPicPr/>
                  </pic:nvPicPr>
                  <pic:blipFill>
                    <a:blip r:embed="rId9">
                      <a:extLst>
                        <a:ext uri="{96DAC541-7B7A-43D3-8B79-37D633B846F1}">
                          <asvg:svgBlip xmlns:asvg="http://schemas.microsoft.com/office/drawing/2016/SVG/main" r:embed="rId16"/>
                        </a:ext>
                      </a:extLst>
                    </a:blip>
                    <a:stretch>
                      <a:fillRect/>
                    </a:stretch>
                  </pic:blipFill>
                  <pic:spPr>
                    <a:xfrm>
                      <a:off x="0" y="0"/>
                      <a:ext cx="594360" cy="594360"/>
                    </a:xfrm>
                    <a:prstGeom prst="rect">
                      <a:avLst/>
                    </a:prstGeom>
                  </pic:spPr>
                </pic:pic>
              </a:graphicData>
            </a:graphic>
          </wp:inline>
        </w:drawing>
      </w:r>
    </w:p>
    <w:p w14:paraId="2469A30E" w14:textId="4011E545" w:rsidR="0069262A" w:rsidRPr="0069262A" w:rsidRDefault="0069262A" w:rsidP="0069262A">
      <w:pPr>
        <w:rPr>
          <w:rFonts w:eastAsia="Times New Roman"/>
        </w:rPr>
      </w:pPr>
      <w:proofErr w:type="spellStart"/>
      <w:r w:rsidRPr="0069262A">
        <w:rPr>
          <w:rFonts w:eastAsia="Times New Roman"/>
          <w:b/>
          <w:bCs/>
        </w:rPr>
        <w:t>Rubrix</w:t>
      </w:r>
      <w:proofErr w:type="spellEnd"/>
    </w:p>
    <w:p w14:paraId="03A11ADE" w14:textId="77777777" w:rsidR="0069262A" w:rsidRPr="0069262A" w:rsidRDefault="0069262A" w:rsidP="0069262A">
      <w:pPr>
        <w:rPr>
          <w:rFonts w:eastAsia="Times New Roman"/>
        </w:rPr>
      </w:pPr>
      <w:r w:rsidRPr="0069262A">
        <w:rPr>
          <w:rFonts w:eastAsia="Times New Roman"/>
        </w:rPr>
        <w:t xml:space="preserve">How it works | Features | [Install </w:t>
      </w:r>
      <w:proofErr w:type="spellStart"/>
      <w:r w:rsidRPr="0069262A">
        <w:rPr>
          <w:rFonts w:eastAsia="Times New Roman"/>
        </w:rPr>
        <w:t>Rubrix</w:t>
      </w:r>
      <w:proofErr w:type="spellEnd"/>
      <w:r w:rsidRPr="0069262A">
        <w:rPr>
          <w:rFonts w:eastAsia="Times New Roman"/>
        </w:rPr>
        <w:t>]</w:t>
      </w:r>
    </w:p>
    <w:p w14:paraId="569074C3" w14:textId="77777777" w:rsidR="0069262A" w:rsidRPr="0069262A" w:rsidRDefault="0069262A" w:rsidP="0069262A">
      <w:pPr>
        <w:rPr>
          <w:rFonts w:eastAsia="Times New Roman"/>
        </w:rPr>
      </w:pPr>
      <w:r w:rsidRPr="0069262A">
        <w:rPr>
          <w:rFonts w:eastAsia="Times New Roman"/>
        </w:rPr>
        <w:pict w14:anchorId="7D264672">
          <v:rect id="_x0000_i1082" style="width:0;height:1.5pt" o:hralign="center" o:hrstd="t" o:hr="t" fillcolor="#a0a0a0" stroked="f"/>
        </w:pict>
      </w:r>
    </w:p>
    <w:p w14:paraId="297FAADA" w14:textId="77777777" w:rsidR="00293165" w:rsidRDefault="00293165" w:rsidP="0069262A">
      <w:pPr>
        <w:rPr>
          <w:rFonts w:eastAsia="Times New Roman"/>
          <w:b/>
          <w:bCs/>
        </w:rPr>
      </w:pPr>
    </w:p>
    <w:p w14:paraId="39A6DA04" w14:textId="77777777" w:rsidR="00293165" w:rsidRDefault="00293165" w:rsidP="0069262A">
      <w:pPr>
        <w:rPr>
          <w:rFonts w:eastAsia="Times New Roman"/>
          <w:b/>
          <w:bCs/>
        </w:rPr>
      </w:pPr>
      <w:r w:rsidRPr="00293165">
        <w:rPr>
          <w:rFonts w:eastAsia="Times New Roman"/>
          <w:b/>
          <w:bCs/>
        </w:rPr>
        <w:drawing>
          <wp:inline distT="0" distB="0" distL="0" distR="0" wp14:anchorId="475A981A" wp14:editId="770F6360">
            <wp:extent cx="647700" cy="647700"/>
            <wp:effectExtent l="0" t="0" r="0" b="0"/>
            <wp:docPr id="16971361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6161" name=""/>
                    <pic:cNvPicPr/>
                  </pic:nvPicPr>
                  <pic:blipFill>
                    <a:blip r:embed="rId9">
                      <a:extLst>
                        <a:ext uri="{96DAC541-7B7A-43D3-8B79-37D633B846F1}">
                          <asvg:svgBlip xmlns:asvg="http://schemas.microsoft.com/office/drawing/2016/SVG/main" r:embed="rId16"/>
                        </a:ext>
                      </a:extLst>
                    </a:blip>
                    <a:stretch>
                      <a:fillRect/>
                    </a:stretch>
                  </pic:blipFill>
                  <pic:spPr>
                    <a:xfrm>
                      <a:off x="0" y="0"/>
                      <a:ext cx="647700" cy="647700"/>
                    </a:xfrm>
                    <a:prstGeom prst="rect">
                      <a:avLst/>
                    </a:prstGeom>
                  </pic:spPr>
                </pic:pic>
              </a:graphicData>
            </a:graphic>
          </wp:inline>
        </w:drawing>
      </w:r>
    </w:p>
    <w:p w14:paraId="7EDC4CEE" w14:textId="24645F40" w:rsidR="0069262A" w:rsidRPr="0069262A" w:rsidRDefault="0069262A" w:rsidP="0069262A">
      <w:pPr>
        <w:rPr>
          <w:rFonts w:eastAsia="Times New Roman"/>
        </w:rPr>
      </w:pPr>
      <w:r w:rsidRPr="0069262A">
        <w:rPr>
          <w:rFonts w:eastAsia="Times New Roman"/>
          <w:b/>
          <w:bCs/>
        </w:rPr>
        <w:t>Terms of Service</w:t>
      </w:r>
    </w:p>
    <w:p w14:paraId="64803C79" w14:textId="77777777" w:rsidR="0069262A" w:rsidRPr="0069262A" w:rsidRDefault="0069262A" w:rsidP="0069262A">
      <w:pPr>
        <w:rPr>
          <w:rFonts w:eastAsia="Times New Roman"/>
        </w:rPr>
      </w:pPr>
      <w:r w:rsidRPr="0069262A">
        <w:rPr>
          <w:rFonts w:eastAsia="Times New Roman"/>
        </w:rPr>
        <w:t>Last Updated: March 4, 2026</w:t>
      </w:r>
    </w:p>
    <w:p w14:paraId="269CCB18" w14:textId="77777777" w:rsidR="0069262A" w:rsidRPr="0069262A" w:rsidRDefault="0069262A" w:rsidP="0069262A">
      <w:pPr>
        <w:rPr>
          <w:rFonts w:eastAsia="Times New Roman"/>
        </w:rPr>
      </w:pPr>
      <w:r w:rsidRPr="0069262A">
        <w:rPr>
          <w:rFonts w:eastAsia="Times New Roman"/>
        </w:rPr>
        <w:pict w14:anchorId="40697C6C">
          <v:rect id="_x0000_i1083" style="width:0;height:1.5pt" o:hralign="center" o:hrstd="t" o:hr="t" fillcolor="#a0a0a0" stroked="f"/>
        </w:pict>
      </w:r>
    </w:p>
    <w:p w14:paraId="68282917" w14:textId="77777777" w:rsidR="0069262A" w:rsidRPr="0069262A" w:rsidRDefault="0069262A" w:rsidP="0069262A">
      <w:pPr>
        <w:rPr>
          <w:rFonts w:eastAsia="Times New Roman"/>
        </w:rPr>
      </w:pPr>
      <w:r w:rsidRPr="0069262A">
        <w:rPr>
          <w:rFonts w:eastAsia="Times New Roman"/>
          <w:b/>
          <w:bCs/>
        </w:rPr>
        <w:t>Acceptance of Terms</w:t>
      </w:r>
    </w:p>
    <w:p w14:paraId="67BD3B3C" w14:textId="77777777" w:rsidR="0069262A" w:rsidRPr="0069262A" w:rsidRDefault="0069262A" w:rsidP="0069262A">
      <w:pPr>
        <w:rPr>
          <w:rFonts w:eastAsia="Times New Roman"/>
        </w:rPr>
      </w:pPr>
      <w:r w:rsidRPr="0069262A">
        <w:rPr>
          <w:rFonts w:eastAsia="Times New Roman"/>
        </w:rPr>
        <w:t xml:space="preserve">By installing or using the </w:t>
      </w:r>
      <w:proofErr w:type="spellStart"/>
      <w:r w:rsidRPr="0069262A">
        <w:rPr>
          <w:rFonts w:eastAsia="Times New Roman"/>
        </w:rPr>
        <w:t>Rubrix</w:t>
      </w:r>
      <w:proofErr w:type="spellEnd"/>
      <w:r w:rsidRPr="0069262A">
        <w:rPr>
          <w:rFonts w:eastAsia="Times New Roman"/>
        </w:rPr>
        <w:t xml:space="preserve"> Chrome extension, you agree to these Terms of Service. If you do not agree, do not use </w:t>
      </w:r>
      <w:proofErr w:type="spellStart"/>
      <w:r w:rsidRPr="0069262A">
        <w:rPr>
          <w:rFonts w:eastAsia="Times New Roman"/>
        </w:rPr>
        <w:t>Rubrix</w:t>
      </w:r>
      <w:proofErr w:type="spellEnd"/>
      <w:r w:rsidRPr="0069262A">
        <w:rPr>
          <w:rFonts w:eastAsia="Times New Roman"/>
        </w:rPr>
        <w:t>.</w:t>
      </w:r>
    </w:p>
    <w:p w14:paraId="61964B81" w14:textId="77777777" w:rsidR="0069262A" w:rsidRPr="0069262A" w:rsidRDefault="0069262A" w:rsidP="0069262A">
      <w:pPr>
        <w:rPr>
          <w:rFonts w:eastAsia="Times New Roman"/>
        </w:rPr>
      </w:pPr>
      <w:r w:rsidRPr="0069262A">
        <w:rPr>
          <w:rFonts w:eastAsia="Times New Roman"/>
        </w:rPr>
        <w:pict w14:anchorId="29D72290">
          <v:rect id="_x0000_i1084" style="width:0;height:1.5pt" o:hralign="center" o:hrstd="t" o:hr="t" fillcolor="#a0a0a0" stroked="f"/>
        </w:pict>
      </w:r>
    </w:p>
    <w:p w14:paraId="5DDB847B" w14:textId="77777777" w:rsidR="0069262A" w:rsidRPr="0069262A" w:rsidRDefault="0069262A" w:rsidP="0069262A">
      <w:pPr>
        <w:rPr>
          <w:rFonts w:eastAsia="Times New Roman"/>
        </w:rPr>
      </w:pPr>
      <w:r w:rsidRPr="0069262A">
        <w:rPr>
          <w:rFonts w:eastAsia="Times New Roman"/>
          <w:b/>
          <w:bCs/>
        </w:rPr>
        <w:t>Description of Service</w:t>
      </w:r>
    </w:p>
    <w:p w14:paraId="49763CBF" w14:textId="77777777" w:rsidR="0069262A" w:rsidRPr="0069262A" w:rsidRDefault="0069262A" w:rsidP="0069262A">
      <w:pPr>
        <w:rPr>
          <w:rFonts w:eastAsia="Times New Roman"/>
        </w:rPr>
      </w:pPr>
      <w:proofErr w:type="spellStart"/>
      <w:r w:rsidRPr="0069262A">
        <w:rPr>
          <w:rFonts w:eastAsia="Times New Roman"/>
        </w:rPr>
        <w:lastRenderedPageBreak/>
        <w:t>Rubrix</w:t>
      </w:r>
      <w:proofErr w:type="spellEnd"/>
      <w:r w:rsidRPr="0069262A">
        <w:rPr>
          <w:rFonts w:eastAsia="Times New Roman"/>
        </w:rPr>
        <w:t xml:space="preserve"> is a Chrome extension that helps students self-assess their assignments before submission using artificial intelligence. </w:t>
      </w:r>
      <w:proofErr w:type="spellStart"/>
      <w:r w:rsidRPr="0069262A">
        <w:rPr>
          <w:rFonts w:eastAsia="Times New Roman"/>
        </w:rPr>
        <w:t>Rubrix</w:t>
      </w:r>
      <w:proofErr w:type="spellEnd"/>
      <w:r w:rsidRPr="0069262A">
        <w:rPr>
          <w:rFonts w:eastAsia="Times New Roman"/>
        </w:rPr>
        <w:t xml:space="preserve"> analyzes your work against the assignment rubric and provides feedback. AI-generated feedback may not reflect how your instructor will </w:t>
      </w:r>
      <w:proofErr w:type="gramStart"/>
      <w:r w:rsidRPr="0069262A">
        <w:rPr>
          <w:rFonts w:eastAsia="Times New Roman"/>
        </w:rPr>
        <w:t>actually evaluate</w:t>
      </w:r>
      <w:proofErr w:type="gramEnd"/>
      <w:r w:rsidRPr="0069262A">
        <w:rPr>
          <w:rFonts w:eastAsia="Times New Roman"/>
        </w:rPr>
        <w:t xml:space="preserve"> your work.</w:t>
      </w:r>
    </w:p>
    <w:p w14:paraId="580551F6" w14:textId="77777777" w:rsidR="0069262A" w:rsidRPr="0069262A" w:rsidRDefault="0069262A" w:rsidP="0069262A">
      <w:pPr>
        <w:rPr>
          <w:rFonts w:eastAsia="Times New Roman"/>
        </w:rPr>
      </w:pPr>
      <w:proofErr w:type="spellStart"/>
      <w:r w:rsidRPr="0069262A">
        <w:rPr>
          <w:rFonts w:eastAsia="Times New Roman"/>
        </w:rPr>
        <w:t>Rubrix</w:t>
      </w:r>
      <w:proofErr w:type="spellEnd"/>
      <w:r w:rsidRPr="0069262A">
        <w:rPr>
          <w:rFonts w:eastAsia="Times New Roman"/>
        </w:rPr>
        <w:t xml:space="preserve"> is an independent tool and is not affiliated with, endorsed by, or partnered with Instructure or Canvas LMS.</w:t>
      </w:r>
    </w:p>
    <w:p w14:paraId="5F263DC1" w14:textId="77777777" w:rsidR="0069262A" w:rsidRPr="0069262A" w:rsidRDefault="0069262A" w:rsidP="0069262A">
      <w:pPr>
        <w:rPr>
          <w:rFonts w:eastAsia="Times New Roman"/>
        </w:rPr>
      </w:pPr>
      <w:r w:rsidRPr="0069262A">
        <w:rPr>
          <w:rFonts w:eastAsia="Times New Roman"/>
        </w:rPr>
        <w:pict w14:anchorId="3D55B44C">
          <v:rect id="_x0000_i1085" style="width:0;height:1.5pt" o:hralign="center" o:hrstd="t" o:hr="t" fillcolor="#a0a0a0" stroked="f"/>
        </w:pict>
      </w:r>
    </w:p>
    <w:p w14:paraId="591C0AD3" w14:textId="77777777" w:rsidR="0069262A" w:rsidRPr="0069262A" w:rsidRDefault="0069262A" w:rsidP="0069262A">
      <w:pPr>
        <w:rPr>
          <w:rFonts w:eastAsia="Times New Roman"/>
        </w:rPr>
      </w:pPr>
      <w:r w:rsidRPr="0069262A">
        <w:rPr>
          <w:rFonts w:eastAsia="Times New Roman"/>
          <w:b/>
          <w:bCs/>
        </w:rPr>
        <w:t>Academic Integrity — Your Responsibility</w:t>
      </w:r>
    </w:p>
    <w:p w14:paraId="23D82835" w14:textId="77777777" w:rsidR="0069262A" w:rsidRPr="0069262A" w:rsidRDefault="0069262A" w:rsidP="0069262A">
      <w:pPr>
        <w:rPr>
          <w:rFonts w:eastAsia="Times New Roman"/>
        </w:rPr>
      </w:pPr>
      <w:r w:rsidRPr="0069262A">
        <w:rPr>
          <w:rFonts w:eastAsia="Times New Roman"/>
        </w:rPr>
        <w:t xml:space="preserve">You are solely responsible for ensuring your use of </w:t>
      </w:r>
      <w:proofErr w:type="spellStart"/>
      <w:r w:rsidRPr="0069262A">
        <w:rPr>
          <w:rFonts w:eastAsia="Times New Roman"/>
        </w:rPr>
        <w:t>Rubrix</w:t>
      </w:r>
      <w:proofErr w:type="spellEnd"/>
      <w:r w:rsidRPr="0069262A">
        <w:rPr>
          <w:rFonts w:eastAsia="Times New Roman"/>
        </w:rPr>
        <w:t xml:space="preserve"> complies with your institution's academic integrity policy, honor code, and any course-specific guidelines set by your instructor. </w:t>
      </w:r>
      <w:proofErr w:type="spellStart"/>
      <w:r w:rsidRPr="0069262A">
        <w:rPr>
          <w:rFonts w:eastAsia="Times New Roman"/>
        </w:rPr>
        <w:t>Rubrix</w:t>
      </w:r>
      <w:proofErr w:type="spellEnd"/>
      <w:r w:rsidRPr="0069262A">
        <w:rPr>
          <w:rFonts w:eastAsia="Times New Roman"/>
        </w:rPr>
        <w:t xml:space="preserve"> makes no representation that its use is permitted by your institution or instructor. Before using </w:t>
      </w:r>
      <w:proofErr w:type="spellStart"/>
      <w:r w:rsidRPr="0069262A">
        <w:rPr>
          <w:rFonts w:eastAsia="Times New Roman"/>
        </w:rPr>
        <w:t>Rubrix</w:t>
      </w:r>
      <w:proofErr w:type="spellEnd"/>
      <w:r w:rsidRPr="0069262A">
        <w:rPr>
          <w:rFonts w:eastAsia="Times New Roman"/>
        </w:rPr>
        <w:t xml:space="preserve"> in connection with any graded academic work, you must verify that doing so is allowed.</w:t>
      </w:r>
    </w:p>
    <w:p w14:paraId="368B2DC8" w14:textId="77777777" w:rsidR="0069262A" w:rsidRPr="0069262A" w:rsidRDefault="0069262A" w:rsidP="0069262A">
      <w:pPr>
        <w:rPr>
          <w:rFonts w:eastAsia="Times New Roman"/>
        </w:rPr>
      </w:pPr>
      <w:proofErr w:type="spellStart"/>
      <w:r w:rsidRPr="0069262A">
        <w:rPr>
          <w:rFonts w:eastAsia="Times New Roman"/>
        </w:rPr>
        <w:t>Rubrix</w:t>
      </w:r>
      <w:proofErr w:type="spellEnd"/>
      <w:r w:rsidRPr="0069262A">
        <w:rPr>
          <w:rFonts w:eastAsia="Times New Roman"/>
        </w:rPr>
        <w:t xml:space="preserve"> is designed as a self-assessment and learning tool. Use of </w:t>
      </w:r>
      <w:proofErr w:type="spellStart"/>
      <w:r w:rsidRPr="0069262A">
        <w:rPr>
          <w:rFonts w:eastAsia="Times New Roman"/>
        </w:rPr>
        <w:t>Rubrix</w:t>
      </w:r>
      <w:proofErr w:type="spellEnd"/>
      <w:r w:rsidRPr="0069262A">
        <w:rPr>
          <w:rFonts w:eastAsia="Times New Roman"/>
        </w:rPr>
        <w:t xml:space="preserve"> to gain an unauthorized academic advantage is a misuse of this service.</w:t>
      </w:r>
    </w:p>
    <w:p w14:paraId="146811CC" w14:textId="77777777" w:rsidR="0069262A" w:rsidRPr="0069262A" w:rsidRDefault="0069262A" w:rsidP="0069262A">
      <w:pPr>
        <w:rPr>
          <w:rFonts w:eastAsia="Times New Roman"/>
        </w:rPr>
      </w:pPr>
      <w:proofErr w:type="spellStart"/>
      <w:r w:rsidRPr="0069262A">
        <w:rPr>
          <w:rFonts w:eastAsia="Times New Roman"/>
          <w:b/>
          <w:bCs/>
        </w:rPr>
        <w:t>Rubrix</w:t>
      </w:r>
      <w:proofErr w:type="spellEnd"/>
      <w:r w:rsidRPr="0069262A">
        <w:rPr>
          <w:rFonts w:eastAsia="Times New Roman"/>
          <w:b/>
          <w:bCs/>
        </w:rPr>
        <w:t xml:space="preserve"> is not liable for any academic, disciplinary, or legal consequences arising from your use of this service</w:t>
      </w:r>
      <w:r w:rsidRPr="0069262A">
        <w:rPr>
          <w:rFonts w:eastAsia="Times New Roman"/>
        </w:rPr>
        <w:t>, including grade penalties, academic integrity violations, suspension, or expulsion.</w:t>
      </w:r>
    </w:p>
    <w:p w14:paraId="777F852A" w14:textId="77777777" w:rsidR="0069262A" w:rsidRPr="0069262A" w:rsidRDefault="0069262A" w:rsidP="0069262A">
      <w:pPr>
        <w:rPr>
          <w:rFonts w:eastAsia="Times New Roman"/>
        </w:rPr>
      </w:pPr>
      <w:r w:rsidRPr="0069262A">
        <w:rPr>
          <w:rFonts w:eastAsia="Times New Roman"/>
        </w:rPr>
        <w:pict w14:anchorId="1BF2941D">
          <v:rect id="_x0000_i1086" style="width:0;height:1.5pt" o:hralign="center" o:hrstd="t" o:hr="t" fillcolor="#a0a0a0" stroked="f"/>
        </w:pict>
      </w:r>
    </w:p>
    <w:p w14:paraId="72249617" w14:textId="77777777" w:rsidR="0069262A" w:rsidRPr="0069262A" w:rsidRDefault="0069262A" w:rsidP="0069262A">
      <w:pPr>
        <w:rPr>
          <w:rFonts w:eastAsia="Times New Roman"/>
        </w:rPr>
      </w:pPr>
      <w:r w:rsidRPr="0069262A">
        <w:rPr>
          <w:rFonts w:eastAsia="Times New Roman"/>
          <w:b/>
          <w:bCs/>
        </w:rPr>
        <w:t>Account Termination</w:t>
      </w:r>
    </w:p>
    <w:p w14:paraId="009ED7B0" w14:textId="77777777" w:rsidR="0069262A" w:rsidRPr="0069262A" w:rsidRDefault="0069262A" w:rsidP="0069262A">
      <w:pPr>
        <w:rPr>
          <w:rFonts w:eastAsia="Times New Roman"/>
        </w:rPr>
      </w:pPr>
      <w:r w:rsidRPr="0069262A">
        <w:rPr>
          <w:rFonts w:eastAsia="Times New Roman"/>
        </w:rPr>
        <w:t xml:space="preserve">We reserve the right to suspend or terminate accounts that violate these Terms. You may delete your account at any time by contacting us. Upon termination, your subscription will not </w:t>
      </w:r>
      <w:proofErr w:type="gramStart"/>
      <w:r w:rsidRPr="0069262A">
        <w:rPr>
          <w:rFonts w:eastAsia="Times New Roman"/>
        </w:rPr>
        <w:t>renew</w:t>
      </w:r>
      <w:proofErr w:type="gramEnd"/>
      <w:r w:rsidRPr="0069262A">
        <w:rPr>
          <w:rFonts w:eastAsia="Times New Roman"/>
        </w:rPr>
        <w:t>.</w:t>
      </w:r>
    </w:p>
    <w:p w14:paraId="68C51AA1" w14:textId="77777777" w:rsidR="0069262A" w:rsidRPr="0069262A" w:rsidRDefault="0069262A" w:rsidP="0069262A">
      <w:pPr>
        <w:rPr>
          <w:rFonts w:eastAsia="Times New Roman"/>
        </w:rPr>
      </w:pPr>
      <w:r w:rsidRPr="0069262A">
        <w:rPr>
          <w:rFonts w:eastAsia="Times New Roman"/>
        </w:rPr>
        <w:pict w14:anchorId="4428E178">
          <v:rect id="_x0000_i1087" style="width:0;height:1.5pt" o:hralign="center" o:hrstd="t" o:hr="t" fillcolor="#a0a0a0" stroked="f"/>
        </w:pict>
      </w:r>
    </w:p>
    <w:p w14:paraId="6C9B8C52" w14:textId="77777777" w:rsidR="0069262A" w:rsidRPr="0069262A" w:rsidRDefault="0069262A" w:rsidP="0069262A">
      <w:pPr>
        <w:rPr>
          <w:rFonts w:eastAsia="Times New Roman"/>
        </w:rPr>
      </w:pPr>
      <w:r w:rsidRPr="0069262A">
        <w:rPr>
          <w:rFonts w:eastAsia="Times New Roman"/>
          <w:b/>
          <w:bCs/>
        </w:rPr>
        <w:t>Changes to Terms</w:t>
      </w:r>
    </w:p>
    <w:p w14:paraId="2663186E" w14:textId="77777777" w:rsidR="0069262A" w:rsidRPr="0069262A" w:rsidRDefault="0069262A" w:rsidP="0069262A">
      <w:pPr>
        <w:rPr>
          <w:rFonts w:eastAsia="Times New Roman"/>
        </w:rPr>
      </w:pPr>
      <w:r w:rsidRPr="0069262A">
        <w:rPr>
          <w:rFonts w:eastAsia="Times New Roman"/>
        </w:rPr>
        <w:t xml:space="preserve">We may update these Terms at any time. Continued use of </w:t>
      </w:r>
      <w:proofErr w:type="spellStart"/>
      <w:r w:rsidRPr="0069262A">
        <w:rPr>
          <w:rFonts w:eastAsia="Times New Roman"/>
        </w:rPr>
        <w:t>Rubrix</w:t>
      </w:r>
      <w:proofErr w:type="spellEnd"/>
      <w:r w:rsidRPr="0069262A">
        <w:rPr>
          <w:rFonts w:eastAsia="Times New Roman"/>
        </w:rPr>
        <w:t xml:space="preserve"> after changes constitutes acceptance of the new terms.</w:t>
      </w:r>
    </w:p>
    <w:p w14:paraId="42AD0A81" w14:textId="77777777" w:rsidR="0069262A" w:rsidRPr="0069262A" w:rsidRDefault="0069262A" w:rsidP="0069262A">
      <w:pPr>
        <w:rPr>
          <w:rFonts w:eastAsia="Times New Roman"/>
        </w:rPr>
      </w:pPr>
      <w:r w:rsidRPr="0069262A">
        <w:rPr>
          <w:rFonts w:eastAsia="Times New Roman"/>
        </w:rPr>
        <w:pict w14:anchorId="6F5E96A0">
          <v:rect id="_x0000_i1088" style="width:0;height:1.5pt" o:hralign="center" o:hrstd="t" o:hr="t" fillcolor="#a0a0a0" stroked="f"/>
        </w:pict>
      </w:r>
    </w:p>
    <w:p w14:paraId="0378C8D7" w14:textId="77777777" w:rsidR="0069262A" w:rsidRPr="0069262A" w:rsidRDefault="0069262A" w:rsidP="0069262A">
      <w:pPr>
        <w:rPr>
          <w:rFonts w:eastAsia="Times New Roman"/>
        </w:rPr>
      </w:pPr>
      <w:r w:rsidRPr="0069262A">
        <w:rPr>
          <w:rFonts w:eastAsia="Times New Roman"/>
          <w:b/>
          <w:bCs/>
        </w:rPr>
        <w:t>Contact</w:t>
      </w:r>
    </w:p>
    <w:p w14:paraId="4BBD88A4" w14:textId="77777777" w:rsidR="0069262A" w:rsidRPr="0069262A" w:rsidRDefault="0069262A" w:rsidP="0069262A">
      <w:pPr>
        <w:rPr>
          <w:rFonts w:eastAsia="Times New Roman"/>
        </w:rPr>
      </w:pPr>
      <w:r w:rsidRPr="0069262A">
        <w:rPr>
          <w:rFonts w:eastAsia="Times New Roman"/>
        </w:rPr>
        <w:t>For privacy questions, contact us at support@rubrixai.app</w:t>
      </w:r>
    </w:p>
    <w:p w14:paraId="412FDFAF" w14:textId="77777777" w:rsidR="0069262A" w:rsidRPr="0069262A" w:rsidRDefault="0069262A" w:rsidP="0069262A">
      <w:pPr>
        <w:rPr>
          <w:rFonts w:eastAsia="Times New Roman"/>
        </w:rPr>
      </w:pPr>
      <w:r w:rsidRPr="0069262A">
        <w:rPr>
          <w:rFonts w:eastAsia="Times New Roman"/>
        </w:rPr>
        <w:pict w14:anchorId="1AC576C2">
          <v:rect id="_x0000_i1089" style="width:0;height:1.5pt" o:hralign="center" o:hrstd="t" o:hr="t" fillcolor="#a0a0a0" stroked="f"/>
        </w:pict>
      </w:r>
    </w:p>
    <w:p w14:paraId="64A509D3" w14:textId="77777777" w:rsidR="0069262A" w:rsidRPr="0069262A" w:rsidRDefault="0069262A" w:rsidP="0069262A">
      <w:pPr>
        <w:rPr>
          <w:rFonts w:eastAsia="Times New Roman"/>
        </w:rPr>
      </w:pPr>
      <w:r w:rsidRPr="0069262A">
        <w:rPr>
          <w:rFonts w:eastAsia="Times New Roman"/>
        </w:rPr>
        <w:t xml:space="preserve">© 2026 </w:t>
      </w:r>
      <w:proofErr w:type="spellStart"/>
      <w:r w:rsidRPr="0069262A">
        <w:rPr>
          <w:rFonts w:eastAsia="Times New Roman"/>
        </w:rPr>
        <w:t>Rubrix</w:t>
      </w:r>
      <w:proofErr w:type="spellEnd"/>
      <w:r w:rsidRPr="0069262A">
        <w:rPr>
          <w:rFonts w:eastAsia="Times New Roman"/>
        </w:rPr>
        <w:t xml:space="preserve"> | Privacy Policy | Terms of Service</w:t>
      </w:r>
    </w:p>
    <w:p w14:paraId="2EF47900" w14:textId="77777777" w:rsidR="0069262A" w:rsidRDefault="0069262A" w:rsidP="00044405">
      <w:pPr>
        <w:rPr>
          <w:rFonts w:eastAsia="Times New Roman"/>
        </w:rPr>
      </w:pPr>
    </w:p>
    <w:p w14:paraId="19681E1E" w14:textId="77777777" w:rsidR="0069262A" w:rsidRDefault="0069262A" w:rsidP="0069262A">
      <w:pPr>
        <w:rPr>
          <w:rFonts w:eastAsia="Times New Roman"/>
          <w:b/>
          <w:bCs/>
          <w:sz w:val="32"/>
          <w:szCs w:val="32"/>
        </w:rPr>
      </w:pPr>
    </w:p>
    <w:p w14:paraId="3291B6B1" w14:textId="77777777" w:rsidR="0069262A" w:rsidRDefault="0069262A" w:rsidP="0069262A">
      <w:pPr>
        <w:jc w:val="center"/>
        <w:rPr>
          <w:rFonts w:eastAsia="Times New Roman"/>
          <w:b/>
          <w:bCs/>
          <w:sz w:val="32"/>
          <w:szCs w:val="32"/>
        </w:rPr>
      </w:pPr>
    </w:p>
    <w:p w14:paraId="6171A7BE" w14:textId="77777777" w:rsidR="0069262A" w:rsidRDefault="0069262A" w:rsidP="0069262A">
      <w:pPr>
        <w:jc w:val="center"/>
        <w:rPr>
          <w:rFonts w:eastAsia="Times New Roman"/>
          <w:b/>
          <w:bCs/>
          <w:sz w:val="32"/>
          <w:szCs w:val="32"/>
        </w:rPr>
      </w:pPr>
    </w:p>
    <w:p w14:paraId="1F933112" w14:textId="77777777" w:rsidR="0069262A" w:rsidRDefault="0069262A" w:rsidP="0069262A">
      <w:pPr>
        <w:jc w:val="center"/>
        <w:rPr>
          <w:rFonts w:eastAsia="Times New Roman"/>
          <w:b/>
          <w:bCs/>
          <w:sz w:val="32"/>
          <w:szCs w:val="32"/>
        </w:rPr>
      </w:pPr>
    </w:p>
    <w:p w14:paraId="4008F549" w14:textId="77777777" w:rsidR="0069262A" w:rsidRDefault="0069262A" w:rsidP="0069262A">
      <w:pPr>
        <w:jc w:val="center"/>
        <w:rPr>
          <w:rFonts w:eastAsia="Times New Roman"/>
          <w:b/>
          <w:bCs/>
          <w:sz w:val="32"/>
          <w:szCs w:val="32"/>
        </w:rPr>
      </w:pPr>
    </w:p>
    <w:p w14:paraId="29D817C4" w14:textId="77777777" w:rsidR="0069262A" w:rsidRDefault="0069262A" w:rsidP="0069262A">
      <w:pPr>
        <w:jc w:val="center"/>
        <w:rPr>
          <w:rFonts w:eastAsia="Times New Roman"/>
          <w:b/>
          <w:bCs/>
          <w:sz w:val="32"/>
          <w:szCs w:val="32"/>
        </w:rPr>
      </w:pPr>
    </w:p>
    <w:p w14:paraId="4AD0B80C" w14:textId="77777777" w:rsidR="0069262A" w:rsidRDefault="0069262A" w:rsidP="0069262A">
      <w:pPr>
        <w:jc w:val="center"/>
        <w:rPr>
          <w:rFonts w:eastAsia="Times New Roman"/>
          <w:b/>
          <w:bCs/>
          <w:sz w:val="32"/>
          <w:szCs w:val="32"/>
        </w:rPr>
      </w:pPr>
    </w:p>
    <w:p w14:paraId="4EECE1C9" w14:textId="44317D73" w:rsidR="00681896" w:rsidRDefault="000F6BC3" w:rsidP="0069262A">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0586863B" w14:textId="60F29C28" w:rsidR="000F5D69" w:rsidRPr="000F5D69" w:rsidRDefault="000F5D69" w:rsidP="0069262A">
      <w:pPr>
        <w:jc w:val="center"/>
        <w:rPr>
          <w:rFonts w:eastAsia="Times New Roman"/>
        </w:rPr>
      </w:pPr>
      <w:r>
        <w:rPr>
          <w:rFonts w:eastAsia="Times New Roman"/>
        </w:rPr>
        <w:t>Terms of Service, Main Page, and Privacy Policy</w:t>
      </w:r>
    </w:p>
    <w:p w14:paraId="5FC0C1DB" w14:textId="77777777" w:rsidR="000F5D69" w:rsidRDefault="000F5D69" w:rsidP="009E41B4">
      <w:pPr>
        <w:jc w:val="center"/>
        <w:rPr>
          <w:rFonts w:eastAsia="Times New Roman"/>
        </w:rPr>
      </w:pPr>
    </w:p>
    <w:p w14:paraId="4208B344" w14:textId="77777777" w:rsidR="000F5D69" w:rsidRDefault="000F5D69" w:rsidP="009E41B4">
      <w:pPr>
        <w:jc w:val="center"/>
        <w:rPr>
          <w:rFonts w:eastAsia="Times New Roman"/>
        </w:rPr>
      </w:pPr>
    </w:p>
    <w:p w14:paraId="11BF6119" w14:textId="00D9E3E7" w:rsidR="00681896" w:rsidRDefault="0069262A" w:rsidP="009E41B4">
      <w:pPr>
        <w:jc w:val="center"/>
        <w:rPr>
          <w:rFonts w:eastAsia="Times New Roman"/>
        </w:rPr>
      </w:pPr>
      <w:r>
        <w:rPr>
          <w:rFonts w:eastAsia="Times New Roman"/>
          <w:noProof/>
        </w:rPr>
        <w:lastRenderedPageBreak/>
        <w:drawing>
          <wp:inline distT="0" distB="0" distL="0" distR="0" wp14:anchorId="08729991" wp14:editId="43213CFD">
            <wp:extent cx="4122420" cy="5270771"/>
            <wp:effectExtent l="0" t="0" r="0" b="6350"/>
            <wp:docPr id="2525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7502" cy="5277268"/>
                    </a:xfrm>
                    <a:prstGeom prst="rect">
                      <a:avLst/>
                    </a:prstGeom>
                    <a:noFill/>
                    <a:ln>
                      <a:noFill/>
                    </a:ln>
                  </pic:spPr>
                </pic:pic>
              </a:graphicData>
            </a:graphic>
          </wp:inline>
        </w:drawing>
      </w:r>
      <w:r>
        <w:rPr>
          <w:rFonts w:eastAsia="Times New Roman"/>
          <w:noProof/>
        </w:rPr>
        <w:lastRenderedPageBreak/>
        <w:drawing>
          <wp:inline distT="0" distB="0" distL="0" distR="0" wp14:anchorId="71F018D9" wp14:editId="2D1790E1">
            <wp:extent cx="3657600" cy="8115300"/>
            <wp:effectExtent l="0" t="0" r="0" b="0"/>
            <wp:docPr id="803178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8115300"/>
                    </a:xfrm>
                    <a:prstGeom prst="rect">
                      <a:avLst/>
                    </a:prstGeom>
                    <a:noFill/>
                    <a:ln>
                      <a:noFill/>
                    </a:ln>
                  </pic:spPr>
                </pic:pic>
              </a:graphicData>
            </a:graphic>
          </wp:inline>
        </w:drawing>
      </w:r>
      <w:r>
        <w:rPr>
          <w:rFonts w:eastAsia="Times New Roman"/>
          <w:noProof/>
        </w:rPr>
        <w:lastRenderedPageBreak/>
        <w:drawing>
          <wp:inline distT="0" distB="0" distL="0" distR="0" wp14:anchorId="222E6DC6" wp14:editId="29750BFE">
            <wp:extent cx="5151120" cy="8077200"/>
            <wp:effectExtent l="0" t="0" r="0" b="0"/>
            <wp:docPr id="423672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1120" cy="8077200"/>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F47"/>
    <w:multiLevelType w:val="multilevel"/>
    <w:tmpl w:val="1AD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06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310AA"/>
    <w:rsid w:val="00044405"/>
    <w:rsid w:val="000F5D69"/>
    <w:rsid w:val="000F6BC3"/>
    <w:rsid w:val="001E11C5"/>
    <w:rsid w:val="00243F53"/>
    <w:rsid w:val="00293165"/>
    <w:rsid w:val="002A5E09"/>
    <w:rsid w:val="002D1FA9"/>
    <w:rsid w:val="00326A56"/>
    <w:rsid w:val="00375828"/>
    <w:rsid w:val="003864E0"/>
    <w:rsid w:val="00561F63"/>
    <w:rsid w:val="00626E31"/>
    <w:rsid w:val="00681896"/>
    <w:rsid w:val="0069262A"/>
    <w:rsid w:val="007534AC"/>
    <w:rsid w:val="007C491F"/>
    <w:rsid w:val="007E2F9C"/>
    <w:rsid w:val="00847D3F"/>
    <w:rsid w:val="008850F7"/>
    <w:rsid w:val="008A57AD"/>
    <w:rsid w:val="009E41B4"/>
    <w:rsid w:val="00A40E52"/>
    <w:rsid w:val="00A95FCB"/>
    <w:rsid w:val="00AA5916"/>
    <w:rsid w:val="00AF4A15"/>
    <w:rsid w:val="00BE7201"/>
    <w:rsid w:val="00D7384F"/>
    <w:rsid w:val="00E12B88"/>
    <w:rsid w:val="00F15942"/>
    <w:rsid w:val="00F71FC5"/>
    <w:rsid w:val="00FB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2A"/>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FB7F8F"/>
    <w:rPr>
      <w:color w:val="605E5C"/>
      <w:shd w:val="clear" w:color="auto" w:fill="E1DFDD"/>
    </w:rPr>
  </w:style>
  <w:style w:type="paragraph" w:styleId="Revision">
    <w:name w:val="Revision"/>
    <w:hidden/>
    <w:uiPriority w:val="99"/>
    <w:semiHidden/>
    <w:rsid w:val="00AF4A1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oogle.com/specimen/DM+Sans?query=DM+Sans" TargetMode="External"/><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fonts.google.com/specimen/Fraunces?query=Fraunc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jinst255/WDD_130_personal_site_rubrix" TargetMode="External"/><Relationship Id="rId15" Type="http://schemas.openxmlformats.org/officeDocument/2006/relationships/image" Target="media/image8.svg"/><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9</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Justin Hair</cp:lastModifiedBy>
  <cp:revision>14</cp:revision>
  <dcterms:created xsi:type="dcterms:W3CDTF">2025-06-17T07:41:00Z</dcterms:created>
  <dcterms:modified xsi:type="dcterms:W3CDTF">2026-03-08T02:50:00Z</dcterms:modified>
</cp:coreProperties>
</file>