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5f6368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60"/>
          <w:szCs w:val="60"/>
          <w:rtl w:val="0"/>
        </w:rPr>
        <w:t xml:space="preserve">임베디드 기초실습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5f6368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60"/>
          <w:szCs w:val="60"/>
          <w:rtl w:val="0"/>
        </w:rPr>
        <w:t xml:space="preserve">텀프로젝트 결과보고서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jc w:val="center"/>
        <w:rPr>
          <w:b w:val="1"/>
          <w:color w:val="5f6368"/>
          <w:sz w:val="60"/>
          <w:szCs w:val="60"/>
          <w:u w:val="none"/>
        </w:rPr>
      </w:pPr>
      <w:r w:rsidDel="00000000" w:rsidR="00000000" w:rsidRPr="00000000">
        <w:rPr>
          <w:b w:val="1"/>
          <w:color w:val="5f6368"/>
          <w:sz w:val="60"/>
          <w:szCs w:val="60"/>
          <w:rtl w:val="0"/>
        </w:rPr>
        <w:t xml:space="preserve">Micromouse -</w:t>
      </w:r>
    </w:p>
    <w:p w:rsidR="00000000" w:rsidDel="00000000" w:rsidP="00000000" w:rsidRDefault="00000000" w:rsidRPr="00000000" w14:paraId="00000004">
      <w:pPr>
        <w:jc w:val="left"/>
        <w:rPr>
          <w:color w:val="5f636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320" w:firstLine="720"/>
        <w:rPr>
          <w:color w:val="5f6368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36"/>
          <w:szCs w:val="36"/>
          <w:rtl w:val="0"/>
        </w:rPr>
        <w:t xml:space="preserve">학       번 : 14051012</w:t>
      </w:r>
    </w:p>
    <w:p w:rsidR="00000000" w:rsidDel="00000000" w:rsidP="00000000" w:rsidRDefault="00000000" w:rsidRPr="00000000" w14:paraId="00000006">
      <w:pPr>
        <w:ind w:left="4320" w:firstLine="720"/>
        <w:rPr>
          <w:color w:val="5f6368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36"/>
          <w:szCs w:val="36"/>
          <w:rtl w:val="0"/>
        </w:rPr>
        <w:t xml:space="preserve">이       름 : 도진우</w:t>
      </w:r>
    </w:p>
    <w:p w:rsidR="00000000" w:rsidDel="00000000" w:rsidP="00000000" w:rsidRDefault="00000000" w:rsidRPr="00000000" w14:paraId="00000007">
      <w:pPr>
        <w:ind w:left="4320" w:firstLine="720"/>
        <w:rPr>
          <w:color w:val="5f6368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36"/>
          <w:szCs w:val="36"/>
          <w:rtl w:val="0"/>
        </w:rPr>
        <w:t xml:space="preserve">제출날짜 : 2020-07-07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5f636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5f6368"/>
          <w:sz w:val="18"/>
          <w:szCs w:val="18"/>
        </w:rPr>
      </w:pPr>
      <w:r w:rsidDel="00000000" w:rsidR="00000000" w:rsidRPr="00000000">
        <w:rPr>
          <w:color w:val="5f6368"/>
          <w:sz w:val="18"/>
          <w:szCs w:val="18"/>
        </w:rPr>
        <w:drawing>
          <wp:inline distB="114300" distT="114300" distL="114300" distR="114300">
            <wp:extent cx="2105025" cy="2095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5f6368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48"/>
          <w:szCs w:val="48"/>
          <w:rtl w:val="0"/>
        </w:rPr>
        <w:t xml:space="preserve">목차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2160" w:hanging="360"/>
        <w:rPr>
          <w:i w:val="1"/>
          <w:color w:val="5f6368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5f6368"/>
          <w:sz w:val="36"/>
          <w:szCs w:val="36"/>
          <w:rtl w:val="0"/>
        </w:rPr>
        <w:t xml:space="preserve">개요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2160" w:hanging="360"/>
        <w:rPr>
          <w:i w:val="1"/>
          <w:color w:val="5f6368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5f6368"/>
          <w:sz w:val="36"/>
          <w:szCs w:val="36"/>
          <w:rtl w:val="0"/>
        </w:rPr>
        <w:t xml:space="preserve">Micromouse 소개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2160" w:hanging="360"/>
        <w:rPr>
          <w:i w:val="1"/>
          <w:color w:val="5f6368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5f6368"/>
          <w:sz w:val="36"/>
          <w:szCs w:val="36"/>
          <w:rtl w:val="0"/>
        </w:rPr>
        <w:t xml:space="preserve">기능 설명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2160" w:hanging="360"/>
        <w:rPr>
          <w:i w:val="1"/>
          <w:color w:val="5f6368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5f6368"/>
          <w:sz w:val="36"/>
          <w:szCs w:val="36"/>
          <w:rtl w:val="0"/>
        </w:rPr>
        <w:t xml:space="preserve">느낀점</w:t>
      </w:r>
    </w:p>
    <w:p w:rsidR="00000000" w:rsidDel="00000000" w:rsidP="00000000" w:rsidRDefault="00000000" w:rsidRPr="00000000" w14:paraId="00000013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b w:val="1"/>
          <w:color w:val="5f636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28"/>
          <w:szCs w:val="28"/>
          <w:rtl w:val="0"/>
        </w:rPr>
        <w:t xml:space="preserve">개요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회로 URL</w:t>
      </w:r>
    </w:p>
    <w:p w:rsidR="00000000" w:rsidDel="00000000" w:rsidP="00000000" w:rsidRDefault="00000000" w:rsidRPr="00000000" w14:paraId="0000001A">
      <w:pPr>
        <w:ind w:left="1440" w:firstLine="0"/>
        <w:rPr>
          <w:color w:val="5f6368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https://www.tinkercad.com/things/flvzzj8evwN-term-project-micromouse/editel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회로 사진</w:t>
      </w:r>
    </w:p>
    <w:p w:rsidR="00000000" w:rsidDel="00000000" w:rsidP="00000000" w:rsidRDefault="00000000" w:rsidRPr="00000000" w14:paraId="0000001D">
      <w:pPr>
        <w:ind w:left="720" w:firstLine="720"/>
        <w:rPr>
          <w:color w:val="5f6368"/>
          <w:sz w:val="18"/>
          <w:szCs w:val="18"/>
        </w:rPr>
      </w:pPr>
      <w:r w:rsidDel="00000000" w:rsidR="00000000" w:rsidRPr="00000000">
        <w:rPr>
          <w:color w:val="5f6368"/>
          <w:sz w:val="18"/>
          <w:szCs w:val="18"/>
        </w:rPr>
        <w:drawing>
          <wp:inline distB="114300" distT="114300" distL="114300" distR="114300">
            <wp:extent cx="5316893" cy="3814763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893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사용부품 목록 및 핀 넘버링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  <w:rtl w:val="0"/>
        </w:rPr>
        <w:t xml:space="preserve">Uno 1 (Micromouse)</w:t>
      </w:r>
    </w:p>
    <w:tbl>
      <w:tblPr>
        <w:tblStyle w:val="Table1"/>
        <w:tblW w:w="7740.0" w:type="dxa"/>
        <w:jc w:val="left"/>
        <w:tblInd w:w="2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250"/>
        <w:gridCol w:w="1050"/>
        <w:gridCol w:w="3555"/>
        <w:tblGridChange w:id="0">
          <w:tblGrid>
            <w:gridCol w:w="885"/>
            <w:gridCol w:w="2250"/>
            <w:gridCol w:w="1050"/>
            <w:gridCol w:w="3555"/>
          </w:tblGrid>
        </w:tblGridChange>
      </w:tblGrid>
      <w:tr>
        <w:trPr>
          <w:trHeight w:val="2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사용부품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핀넘버링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용도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버튼스위치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마이크로마우스 정지/직진 모드 변경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초음파센서(좌측)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좌측 벽 감지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초음파센서(우측)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우측 벽 감지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초음파센서(전방)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전방 벽 감지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피에조 부저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경고음 출력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L293D 드라이버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좌측모터 Enable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좌측모터 입력1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좌측모터 입력2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우측모터 Enable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우측모터 입력1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우측모터 입력2</w:t>
            </w:r>
          </w:p>
        </w:tc>
      </w:tr>
      <w:tr>
        <w:trPr>
          <w:trHeight w:val="3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DC 모터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좌측 모터</w:t>
            </w:r>
          </w:p>
        </w:tc>
      </w:tr>
      <w:tr>
        <w:trPr>
          <w:trHeight w:val="3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우측 모터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A0~A5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LCD 스크린 출력</w:t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  <w:rtl w:val="0"/>
        </w:rPr>
        <w:t xml:space="preserve">Uno 2 (Traffic light)</w:t>
      </w:r>
    </w:p>
    <w:tbl>
      <w:tblPr>
        <w:tblStyle w:val="Table2"/>
        <w:tblW w:w="7740.0" w:type="dxa"/>
        <w:jc w:val="left"/>
        <w:tblInd w:w="2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250"/>
        <w:gridCol w:w="1050"/>
        <w:gridCol w:w="3555"/>
        <w:tblGridChange w:id="0">
          <w:tblGrid>
            <w:gridCol w:w="885"/>
            <w:gridCol w:w="2250"/>
            <w:gridCol w:w="1050"/>
            <w:gridCol w:w="3555"/>
          </w:tblGrid>
        </w:tblGridChange>
      </w:tblGrid>
      <w:tr>
        <w:trPr>
          <w:trHeight w:val="2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사용부품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핀넘버링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용도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버튼스위치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 신호등 수동/자동 모드 변경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5~10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LCD 스크린 출력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LED 다이오드(파란색)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파란불(직진신호)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LED 다이오드(주황색)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주황불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LED 다이오드(빨간색)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color w:val="5f6368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f6368"/>
                <w:sz w:val="18"/>
                <w:szCs w:val="18"/>
                <w:rtl w:val="0"/>
              </w:rPr>
              <w:t xml:space="preserve">빨간불(정지신호)</w:t>
            </w:r>
          </w:p>
        </w:tc>
      </w:tr>
    </w:tbl>
    <w:p w:rsidR="00000000" w:rsidDel="00000000" w:rsidP="00000000" w:rsidRDefault="00000000" w:rsidRPr="00000000" w14:paraId="00000083">
      <w:pPr>
        <w:ind w:left="1440" w:firstLine="0"/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b w:val="1"/>
          <w:color w:val="5f636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28"/>
          <w:szCs w:val="28"/>
          <w:rtl w:val="0"/>
        </w:rPr>
        <w:t xml:space="preserve">Micromouse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자율주행 자동차 구현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전방과 좌/우측에 센서를 달아 장애물을 감지하고 회피하는 동작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신호등의 신호를 수신하여 자동차 출발/정지 제어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사용자에게 자동차의 상태를 LCD로 출력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color w:val="5f636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b w:val="1"/>
          <w:color w:val="5f6368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28"/>
          <w:szCs w:val="28"/>
          <w:rtl w:val="0"/>
        </w:rPr>
        <w:t xml:space="preserve">기능 설명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  <w:rtl w:val="0"/>
        </w:rPr>
        <w:t xml:space="preserve">LCD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Micromouse LCD : 자동차의 상태를 LCD로 출력</w:t>
      </w:r>
    </w:p>
    <w:p w:rsidR="00000000" w:rsidDel="00000000" w:rsidP="00000000" w:rsidRDefault="00000000" w:rsidRPr="00000000" w14:paraId="0000008E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186464" cy="1690688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464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시작 메시지(Default) : jinubb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직진 : Go straight!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좌/우측 벽 근접 : Left/Right speedup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좌/우측 회전 : Turn Left/Right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행동불능 : Can’t go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정지 : Stop!</w:t>
      </w:r>
    </w:p>
    <w:p w:rsidR="00000000" w:rsidDel="00000000" w:rsidP="00000000" w:rsidRDefault="00000000" w:rsidRPr="00000000" w14:paraId="00000095">
      <w:pPr>
        <w:ind w:left="288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Traffic light LCD : 신호등의 상태를 LCD로 출력</w:t>
      </w:r>
    </w:p>
    <w:p w:rsidR="00000000" w:rsidDel="00000000" w:rsidP="00000000" w:rsidRDefault="00000000" w:rsidRPr="00000000" w14:paraId="00000097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967163" cy="1664004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66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수동 모드(Default) : Manual mode // 버튼으로 자동차 제어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자동 모드 : Auto mode // 신호등에 따라 자동차 제어</w:t>
      </w:r>
    </w:p>
    <w:p w:rsidR="00000000" w:rsidDel="00000000" w:rsidP="00000000" w:rsidRDefault="00000000" w:rsidRPr="00000000" w14:paraId="0000009A">
      <w:pPr>
        <w:ind w:left="288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정지(Default)</w:t>
      </w:r>
    </w:p>
    <w:p w:rsidR="00000000" w:rsidDel="00000000" w:rsidP="00000000" w:rsidRDefault="00000000" w:rsidRPr="00000000" w14:paraId="0000009C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129088" cy="117080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1170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정지시 모터 사진</w:t>
      </w:r>
    </w:p>
    <w:p w:rsidR="00000000" w:rsidDel="00000000" w:rsidP="00000000" w:rsidRDefault="00000000" w:rsidRPr="00000000" w14:paraId="0000009E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138613" cy="138549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38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좌/우측 모터 드라이버  Enable핀에 LOW출력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좌/우측 모터 드라이버 입력1,3 핀에 pwm 0 출력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입력 2,4핀은 LOW로 setup되어있음.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Enable에 LOW출력과 H브릿지에서 LOW-LOW 출력으로 모터 정지</w:t>
      </w:r>
    </w:p>
    <w:p w:rsidR="00000000" w:rsidDel="00000000" w:rsidP="00000000" w:rsidRDefault="00000000" w:rsidRPr="00000000" w14:paraId="000000A3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직진</w:t>
      </w:r>
    </w:p>
    <w:p w:rsidR="00000000" w:rsidDel="00000000" w:rsidP="00000000" w:rsidRDefault="00000000" w:rsidRPr="00000000" w14:paraId="000000A5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167188" cy="1123329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12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직진시 모터 사진</w:t>
      </w:r>
    </w:p>
    <w:p w:rsidR="00000000" w:rsidDel="00000000" w:rsidP="00000000" w:rsidRDefault="00000000" w:rsidRPr="00000000" w14:paraId="000000A7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367213" cy="1240288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24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좌/우측 모터의 스피드를 pwm값으로 출력(0~255)</w:t>
      </w:r>
    </w:p>
    <w:p w:rsidR="00000000" w:rsidDel="00000000" w:rsidP="00000000" w:rsidRDefault="00000000" w:rsidRPr="00000000" w14:paraId="000000A9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343186" cy="93821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186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전방, 좌측, 우측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기본 직진 스피드값은 10으로 지정(600대rpm)</w:t>
      </w:r>
    </w:p>
    <w:p w:rsidR="00000000" w:rsidDel="00000000" w:rsidP="00000000" w:rsidRDefault="00000000" w:rsidRPr="00000000" w14:paraId="000000AD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좌/우측 벽 근접(좌/우측 벽에 근접할 경우)</w:t>
      </w:r>
    </w:p>
    <w:p w:rsidR="00000000" w:rsidDel="00000000" w:rsidP="00000000" w:rsidRDefault="00000000" w:rsidRPr="00000000" w14:paraId="000000AF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919663" cy="133206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33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좌측 벽 근접시 모터 사진</w:t>
      </w:r>
    </w:p>
    <w:p w:rsidR="00000000" w:rsidDel="00000000" w:rsidP="00000000" w:rsidRDefault="00000000" w:rsidRPr="00000000" w14:paraId="000000B1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957763" cy="224005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24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직진 모드 중 좌/우측 벽과의 거리가 50cm 이내일 경우 작동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1초동안 좌/우측 모터 스피드 10%증가(go함수의 pwm값 10-&gt;11 로 증가)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millis()를 이용하여 1초를 기다리는동안 버튼입력(수동모드) 혹은 신호등 빨간불(자동모드) 시 빠른 반응속도로 제어</w:t>
      </w:r>
    </w:p>
    <w:p w:rsidR="00000000" w:rsidDel="00000000" w:rsidP="00000000" w:rsidRDefault="00000000" w:rsidRPr="00000000" w14:paraId="000000B5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 회전</w:t>
      </w:r>
    </w:p>
    <w:p w:rsidR="00000000" w:rsidDel="00000000" w:rsidP="00000000" w:rsidRDefault="00000000" w:rsidRPr="00000000" w14:paraId="000000B7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505325" cy="1257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우회전시 모터 사진</w:t>
      </w:r>
    </w:p>
    <w:p w:rsidR="00000000" w:rsidDel="00000000" w:rsidP="00000000" w:rsidRDefault="00000000" w:rsidRPr="00000000" w14:paraId="000000B9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5376863" cy="3036766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036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전방 벽과의 거리가 1m 이내이면서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좌/우측 벽과의 거리가 1m 이상일 경우에 좌/우 회전 동작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좌/우회전시 1초동안 좌/우측 모터 스피드 0으로 출력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millis()를 이용하여 1초를 기다리는동안 버튼입력(수동모드) 혹은 신호등 빨간불(자동모드) 시 빠른 반응속도로 제어</w:t>
      </w:r>
    </w:p>
    <w:p w:rsidR="00000000" w:rsidDel="00000000" w:rsidP="00000000" w:rsidRDefault="00000000" w:rsidRPr="00000000" w14:paraId="000000BE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행동불능</w:t>
      </w:r>
    </w:p>
    <w:p w:rsidR="00000000" w:rsidDel="00000000" w:rsidP="00000000" w:rsidRDefault="00000000" w:rsidRPr="00000000" w14:paraId="000000C0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4510088" cy="1485029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485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행동불능시 모터 및 피에조 사진</w:t>
      </w:r>
    </w:p>
    <w:p w:rsidR="00000000" w:rsidDel="00000000" w:rsidP="00000000" w:rsidRDefault="00000000" w:rsidRPr="00000000" w14:paraId="000000C2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981450" cy="11715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4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전방, 좌측, 우측 벽과의 거리가 모두 1m이내인 경우 행동불능</w:t>
      </w:r>
    </w:p>
    <w:p w:rsidR="00000000" w:rsidDel="00000000" w:rsidP="00000000" w:rsidRDefault="00000000" w:rsidRPr="00000000" w14:paraId="000000C4">
      <w:pPr>
        <w:numPr>
          <w:ilvl w:val="0"/>
          <w:numId w:val="24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행동 불능 시 모터가 정지하고 피에조에서 부저음 출력</w:t>
      </w:r>
    </w:p>
    <w:p w:rsidR="00000000" w:rsidDel="00000000" w:rsidP="00000000" w:rsidRDefault="00000000" w:rsidRPr="00000000" w14:paraId="000000C5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신호등</w:t>
      </w:r>
    </w:p>
    <w:p w:rsidR="00000000" w:rsidDel="00000000" w:rsidP="00000000" w:rsidRDefault="00000000" w:rsidRPr="00000000" w14:paraId="000000C7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2909888" cy="163195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63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162300" cy="7239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667584" cy="378618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584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파란불-&gt;주황불-&gt;빨간불 순서로 지정된 시간만큼 해당 LED출력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모드 선택 변수(autoMode)가 false일 경우 수동모드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수동모드는 Micromouse로 신호등 정보를 보내지 않음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모드 선택 변수(autoMode)가 true일 경우 자동모드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자동모드는 Micromouse로 신호등 정보를 보내서 제어</w:t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하드웨어 시리얼 이용(0,1번 핀, 9600 Baud rate)</w:t>
      </w:r>
    </w:p>
    <w:p w:rsidR="00000000" w:rsidDel="00000000" w:rsidP="00000000" w:rsidRDefault="00000000" w:rsidRPr="00000000" w14:paraId="000000D0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5233988" cy="1921447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921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Micromouse(Uno 1)의 신호등 정보 수신 코드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하드웨어 시리얼 이용(0,1번 핀, 9600 Baud rate)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빨간불일경우 정지, 파란불일경우 출발</w:t>
      </w:r>
    </w:p>
    <w:p w:rsidR="00000000" w:rsidDel="00000000" w:rsidP="00000000" w:rsidRDefault="00000000" w:rsidRPr="00000000" w14:paraId="000000D5">
      <w:pPr>
        <w:ind w:left="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자동/수동 모드 변경 스위치</w:t>
      </w:r>
    </w:p>
    <w:p w:rsidR="00000000" w:rsidDel="00000000" w:rsidP="00000000" w:rsidRDefault="00000000" w:rsidRPr="00000000" w14:paraId="000000D7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162300" cy="27146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009900" cy="52387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762375" cy="5619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인터럽트 방식을 이용하여 변수값 변경</w:t>
      </w:r>
    </w:p>
    <w:p w:rsidR="00000000" w:rsidDel="00000000" w:rsidP="00000000" w:rsidRDefault="00000000" w:rsidRPr="00000000" w14:paraId="000000DB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571875" cy="533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</w:rPr>
        <w:drawing>
          <wp:inline distB="114300" distT="114300" distL="114300" distR="114300">
            <wp:extent cx="3362325" cy="18573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0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Timer1 라이브러리를 이용하여 0.3초마다 변수값이 변동되었는지 확인하여 LCD에 출력</w:t>
      </w:r>
    </w:p>
    <w:p w:rsidR="00000000" w:rsidDel="00000000" w:rsidP="00000000" w:rsidRDefault="00000000" w:rsidRPr="00000000" w14:paraId="000000DE">
      <w:pPr>
        <w:ind w:left="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b w:val="1"/>
          <w:color w:val="5f6368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f6368"/>
          <w:sz w:val="28"/>
          <w:szCs w:val="28"/>
          <w:rtl w:val="0"/>
        </w:rPr>
        <w:t xml:space="preserve">느낀점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아이디어 구상</w:t>
      </w:r>
    </w:p>
    <w:p w:rsidR="00000000" w:rsidDel="00000000" w:rsidP="00000000" w:rsidRDefault="00000000" w:rsidRPr="00000000" w14:paraId="000000E1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초기 아이디어는 기본 기능에 추가적으로 적외선 리모컨으로 동작 제어,  LCD로 상태 출력을 추가 기능으로 구상했다.</w:t>
      </w:r>
    </w:p>
    <w:p w:rsidR="00000000" w:rsidDel="00000000" w:rsidP="00000000" w:rsidRDefault="00000000" w:rsidRPr="00000000" w14:paraId="000000E2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회로 설계 단계에서 신호등에서 자동차로 신호를 보내서 자율 주행 차량에 더 가깝게 해보면 어떨까 생각이 들어서 신호등을 추가했다.</w:t>
      </w:r>
    </w:p>
    <w:p w:rsidR="00000000" w:rsidDel="00000000" w:rsidP="00000000" w:rsidRDefault="00000000" w:rsidRPr="00000000" w14:paraId="000000E4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문제점</w:t>
      </w:r>
    </w:p>
    <w:p w:rsidR="00000000" w:rsidDel="00000000" w:rsidP="00000000" w:rsidRDefault="00000000" w:rsidRPr="00000000" w14:paraId="000000E6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Uno의 적은 pin 개수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Uno는 다른 보드에 비해서 적은 pin개수를 갖는다. Uno1(Micromouse)의 digital pin이 부족해서 LCD를 연결하지 못하다가 analog pin을 이용해서 HIGH를 출력하는 방법으로 사용했다.</w:t>
      </w:r>
    </w:p>
    <w:p w:rsidR="00000000" w:rsidDel="00000000" w:rsidP="00000000" w:rsidRDefault="00000000" w:rsidRPr="00000000" w14:paraId="000000E8">
      <w:pPr>
        <w:ind w:left="288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적외선 리모컨 오류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메인 코드에 적외선 리모컨 코드를 추가해서 돌렸는데 컴파일 에러가 나왔다. 라이브러리쪽 문제라서 확인은 불가능했고 같은 코드를 새로운 회로를 만들어서 돌려보니 잘 돌아갔다. 틴커캐드에서 다른 센서와 충돌하는 것 같아서 적외선 리모컨을 제거했다.</w:t>
      </w:r>
    </w:p>
    <w:p w:rsidR="00000000" w:rsidDel="00000000" w:rsidP="00000000" w:rsidRDefault="00000000" w:rsidRPr="00000000" w14:paraId="000000EB">
      <w:pPr>
        <w:ind w:left="288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288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288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288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개선할 점</w:t>
      </w:r>
    </w:p>
    <w:p w:rsidR="00000000" w:rsidDel="00000000" w:rsidP="00000000" w:rsidRDefault="00000000" w:rsidRPr="00000000" w14:paraId="000000F0">
      <w:pPr>
        <w:numPr>
          <w:ilvl w:val="2"/>
          <w:numId w:val="5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프로그램 성능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288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여러 가지 센서를 잡다하게 넣다 보니 프로그램이 너무 느리게 돌아간다. 데스크탑에서는 테스트 할 정도로 돌아가지만 성능이 떨어지는 노트북에서는 더욱 느리게 돌아갔다. 틴커캐드의 문제인지 아두이노의 한계인지 구별할 순 없었으나 millis()함수를 너무 남용한 문제점으로 예상된다. Uno2(Traffic light)에서는 성능 향상을 위해 버튼에 반응하여 LCD에 메시지를 띄울 때 millis()를 이용하지 않고 0.3초마다 동작하는 Timer1을 이용했지만 큰 차이는 없었다. 여러가지 동작을 하기 위해 delay()함수를 이용하지 않고 millis()함수를 이용했지만 다른 방법으로 문제점을 해결해야 할 것으로 생각된다.</w:t>
      </w:r>
    </w:p>
    <w:p w:rsidR="00000000" w:rsidDel="00000000" w:rsidP="00000000" w:rsidRDefault="00000000" w:rsidRPr="00000000" w14:paraId="000000F2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1440" w:hanging="360"/>
        <w:rPr>
          <w:color w:val="5f636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프로젝트를 마치며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수업을 듣기 전에는 프로그램 코딩에는 자신이 있었지만 보드와 센서를 연결해서 회로를 만드는 부분에는 자신이 없었다. 이번 학기에 온라인으로 수업을 진행하면서 틴커캐드를 이용하여 편하게 회로를 구성하다 보니 회로에 대한 두려움이 사라졌다.</w:t>
      </w:r>
    </w:p>
    <w:p w:rsidR="00000000" w:rsidDel="00000000" w:rsidP="00000000" w:rsidRDefault="00000000" w:rsidRPr="00000000" w14:paraId="000000F5">
      <w:pPr>
        <w:ind w:left="2160" w:firstLine="0"/>
        <w:rPr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2160" w:hanging="360"/>
        <w:rPr>
          <w:color w:val="5f636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4"/>
          <w:szCs w:val="24"/>
          <w:rtl w:val="0"/>
        </w:rPr>
        <w:t xml:space="preserve"> 프로젝트 진행 순서를 아이디어 구상 -&gt; 회로 설계 -&gt; 코딩 순서로대로 진행하였는데 회로 설계 단계에서 여러 센서를 미리 설계하고 코딩에 들어갔다. 다른 프로젝트에서도 회로 설계와 코딩을 나누는 방법으로 협업을 하면 더 효과적으로 프로젝트를 진행할 수 있을 것 같다.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color w:val="5f6368"/>
          <w:sz w:val="18"/>
          <w:szCs w:val="18"/>
        </w:rPr>
      </w:pPr>
      <w:r w:rsidDel="00000000" w:rsidR="00000000" w:rsidRPr="00000000">
        <w:rPr>
          <w:color w:val="5f6368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F8">
      <w:pPr>
        <w:ind w:left="0" w:firstLine="0"/>
        <w:rPr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.png"/><Relationship Id="rId21" Type="http://schemas.openxmlformats.org/officeDocument/2006/relationships/image" Target="media/image15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7.png"/><Relationship Id="rId25" Type="http://schemas.openxmlformats.org/officeDocument/2006/relationships/image" Target="media/image13.png"/><Relationship Id="rId28" Type="http://schemas.openxmlformats.org/officeDocument/2006/relationships/image" Target="media/image20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4.png"/><Relationship Id="rId7" Type="http://schemas.openxmlformats.org/officeDocument/2006/relationships/hyperlink" Target="https://www.tinkercad.com/things/flvzzj8evwN-term-project-micromouse/editel" TargetMode="External"/><Relationship Id="rId8" Type="http://schemas.openxmlformats.org/officeDocument/2006/relationships/image" Target="media/image22.png"/><Relationship Id="rId30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1.png"/><Relationship Id="rId12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19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23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