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FE4E" w14:textId="25393C60" w:rsidR="008867E1" w:rsidRPr="00464C5C" w:rsidRDefault="008867E1" w:rsidP="008867E1">
      <w:pPr>
        <w:jc w:val="center"/>
        <w:rPr>
          <w:b/>
          <w:bCs/>
          <w:sz w:val="28"/>
          <w:szCs w:val="28"/>
          <w:u w:val="single"/>
          <w:lang w:val="en-US"/>
        </w:rPr>
      </w:pPr>
      <w:r>
        <w:rPr>
          <w:b/>
          <w:bCs/>
          <w:sz w:val="28"/>
          <w:szCs w:val="28"/>
          <w:u w:val="single"/>
          <w:lang w:val="en-US"/>
        </w:rPr>
        <w:t>Map</w:t>
      </w:r>
      <w:r w:rsidRPr="00464C5C">
        <w:rPr>
          <w:b/>
          <w:bCs/>
          <w:sz w:val="28"/>
          <w:szCs w:val="28"/>
          <w:u w:val="single"/>
          <w:lang w:val="en-US"/>
        </w:rPr>
        <w:t xml:space="preserve"> [Interface]</w:t>
      </w:r>
      <w:r>
        <w:rPr>
          <w:b/>
          <w:bCs/>
          <w:sz w:val="28"/>
          <w:szCs w:val="28"/>
          <w:u w:val="single"/>
          <w:lang w:val="en-US"/>
        </w:rPr>
        <w:t xml:space="preserve">: </w:t>
      </w:r>
      <w:proofErr w:type="spellStart"/>
      <w:r>
        <w:rPr>
          <w:b/>
          <w:bCs/>
          <w:sz w:val="28"/>
          <w:szCs w:val="28"/>
          <w:u w:val="single"/>
          <w:lang w:val="en-US"/>
        </w:rPr>
        <w:t>HashTable</w:t>
      </w:r>
      <w:proofErr w:type="spellEnd"/>
    </w:p>
    <w:p w14:paraId="3D49C131" w14:textId="6A99F6A1" w:rsidR="008867E1" w:rsidRDefault="008867E1" w:rsidP="008867E1">
      <w:pPr>
        <w:rPr>
          <w:b/>
          <w:bCs/>
          <w:sz w:val="24"/>
          <w:szCs w:val="24"/>
          <w:u w:val="single"/>
          <w:lang w:val="en-US"/>
        </w:rPr>
      </w:pPr>
      <w:r w:rsidRPr="00A630F1">
        <w:rPr>
          <w:b/>
          <w:bCs/>
          <w:sz w:val="24"/>
          <w:szCs w:val="24"/>
          <w:u w:val="single"/>
          <w:lang w:val="en-US"/>
        </w:rPr>
        <w:t>Definition</w:t>
      </w:r>
    </w:p>
    <w:p w14:paraId="2F9770E8" w14:textId="6B426858" w:rsidR="008867E1" w:rsidRDefault="008867E1" w:rsidP="003D2925">
      <w:pPr>
        <w:jc w:val="both"/>
        <w:rPr>
          <w:sz w:val="24"/>
          <w:szCs w:val="24"/>
          <w:lang w:val="en-US"/>
        </w:rPr>
      </w:pPr>
      <w:r>
        <w:rPr>
          <w:sz w:val="24"/>
          <w:szCs w:val="24"/>
          <w:lang w:val="en-US"/>
        </w:rPr>
        <w:t>This class implements a hash table, which maps keys to values</w:t>
      </w:r>
      <w:r w:rsidR="003D2925">
        <w:rPr>
          <w:sz w:val="24"/>
          <w:szCs w:val="24"/>
          <w:lang w:val="en-US"/>
        </w:rPr>
        <w:t xml:space="preserve">. Any non-null can be used as key or as a value. To successfully store and retrieve objects from a </w:t>
      </w:r>
      <w:proofErr w:type="spellStart"/>
      <w:r w:rsidR="003D2925">
        <w:rPr>
          <w:sz w:val="24"/>
          <w:szCs w:val="24"/>
          <w:lang w:val="en-US"/>
        </w:rPr>
        <w:t>hashtable</w:t>
      </w:r>
      <w:proofErr w:type="spellEnd"/>
      <w:r w:rsidR="003D2925">
        <w:rPr>
          <w:sz w:val="24"/>
          <w:szCs w:val="24"/>
          <w:lang w:val="en-US"/>
        </w:rPr>
        <w:t xml:space="preserve">, the objects used as keys must implements the </w:t>
      </w:r>
      <w:proofErr w:type="spellStart"/>
      <w:r w:rsidR="003D2925">
        <w:rPr>
          <w:sz w:val="24"/>
          <w:szCs w:val="24"/>
          <w:lang w:val="en-US"/>
        </w:rPr>
        <w:t>hashcode</w:t>
      </w:r>
      <w:proofErr w:type="spellEnd"/>
      <w:r w:rsidR="003D2925">
        <w:rPr>
          <w:sz w:val="24"/>
          <w:szCs w:val="24"/>
          <w:lang w:val="en-US"/>
        </w:rPr>
        <w:t xml:space="preserve"> method and the equals method.</w:t>
      </w:r>
      <w:r w:rsidR="006612A1">
        <w:rPr>
          <w:sz w:val="24"/>
          <w:szCs w:val="24"/>
          <w:lang w:val="en-US"/>
        </w:rPr>
        <w:t xml:space="preserve"> Hash function helps to determine </w:t>
      </w:r>
      <w:r w:rsidR="00E36A6B">
        <w:rPr>
          <w:sz w:val="24"/>
          <w:szCs w:val="24"/>
          <w:lang w:val="en-US"/>
        </w:rPr>
        <w:t>the location for a given key in the bucket list.</w:t>
      </w:r>
      <w:r w:rsidR="006612A1">
        <w:rPr>
          <w:sz w:val="24"/>
          <w:szCs w:val="24"/>
          <w:lang w:val="en-US"/>
        </w:rPr>
        <w:t xml:space="preserve"> To determinate </w:t>
      </w:r>
      <w:r w:rsidR="00E36A6B">
        <w:rPr>
          <w:sz w:val="24"/>
          <w:szCs w:val="24"/>
          <w:lang w:val="en-US"/>
        </w:rPr>
        <w:t>whether</w:t>
      </w:r>
      <w:r w:rsidR="006612A1">
        <w:rPr>
          <w:sz w:val="24"/>
          <w:szCs w:val="24"/>
          <w:lang w:val="en-US"/>
        </w:rPr>
        <w:t xml:space="preserve"> two objects are equal or not, </w:t>
      </w:r>
      <w:proofErr w:type="spellStart"/>
      <w:r w:rsidR="006612A1">
        <w:rPr>
          <w:sz w:val="24"/>
          <w:szCs w:val="24"/>
          <w:lang w:val="en-US"/>
        </w:rPr>
        <w:t>hashtable</w:t>
      </w:r>
      <w:proofErr w:type="spellEnd"/>
      <w:r w:rsidR="006612A1">
        <w:rPr>
          <w:sz w:val="24"/>
          <w:szCs w:val="24"/>
          <w:lang w:val="en-US"/>
        </w:rPr>
        <w:t xml:space="preserve"> makes uses of the </w:t>
      </w:r>
      <w:proofErr w:type="gramStart"/>
      <w:r w:rsidR="006612A1">
        <w:rPr>
          <w:sz w:val="24"/>
          <w:szCs w:val="24"/>
          <w:lang w:val="en-US"/>
        </w:rPr>
        <w:t>equals(</w:t>
      </w:r>
      <w:proofErr w:type="gramEnd"/>
      <w:r w:rsidR="006612A1">
        <w:rPr>
          <w:sz w:val="24"/>
          <w:szCs w:val="24"/>
          <w:lang w:val="en-US"/>
        </w:rPr>
        <w:t>) methods.</w:t>
      </w:r>
      <w:r w:rsidR="00B34A7F">
        <w:rPr>
          <w:sz w:val="24"/>
          <w:szCs w:val="24"/>
          <w:lang w:val="en-US"/>
        </w:rPr>
        <w:t xml:space="preserve"> HashMap implements the Map interface. </w:t>
      </w:r>
    </w:p>
    <w:p w14:paraId="7C13F76A" w14:textId="5DD5A1C5" w:rsidR="003D2925" w:rsidRDefault="003D2925" w:rsidP="003D2925">
      <w:pPr>
        <w:jc w:val="both"/>
        <w:rPr>
          <w:sz w:val="24"/>
          <w:szCs w:val="24"/>
          <w:lang w:val="en-US"/>
        </w:rPr>
      </w:pPr>
      <w:r>
        <w:rPr>
          <w:sz w:val="24"/>
          <w:szCs w:val="24"/>
          <w:lang w:val="en-US"/>
        </w:rPr>
        <w:t xml:space="preserve">An instance of </w:t>
      </w:r>
      <w:proofErr w:type="spellStart"/>
      <w:r>
        <w:rPr>
          <w:sz w:val="24"/>
          <w:szCs w:val="24"/>
          <w:lang w:val="en-US"/>
        </w:rPr>
        <w:t>HashTable</w:t>
      </w:r>
      <w:proofErr w:type="spellEnd"/>
      <w:r>
        <w:rPr>
          <w:sz w:val="24"/>
          <w:szCs w:val="24"/>
          <w:lang w:val="en-US"/>
        </w:rPr>
        <w:t xml:space="preserve"> has two parameters that affect its performance: initial capacity and load factor. The capacity is the number of the buckets </w:t>
      </w:r>
      <w:r w:rsidR="00833B0D">
        <w:rPr>
          <w:sz w:val="24"/>
          <w:szCs w:val="24"/>
          <w:lang w:val="en-US"/>
        </w:rPr>
        <w:t xml:space="preserve">in the </w:t>
      </w:r>
      <w:proofErr w:type="spellStart"/>
      <w:r w:rsidR="00833B0D">
        <w:rPr>
          <w:sz w:val="24"/>
          <w:szCs w:val="24"/>
          <w:lang w:val="en-US"/>
        </w:rPr>
        <w:t>hashtable</w:t>
      </w:r>
      <w:proofErr w:type="spellEnd"/>
      <w:r w:rsidR="00833B0D">
        <w:rPr>
          <w:sz w:val="24"/>
          <w:szCs w:val="24"/>
          <w:lang w:val="en-US"/>
        </w:rPr>
        <w:t xml:space="preserve">, and the initial capacity is simply the capacity at the time the </w:t>
      </w:r>
      <w:proofErr w:type="spellStart"/>
      <w:r w:rsidR="00833B0D">
        <w:rPr>
          <w:sz w:val="24"/>
          <w:szCs w:val="24"/>
          <w:lang w:val="en-US"/>
        </w:rPr>
        <w:t>hashtable</w:t>
      </w:r>
      <w:proofErr w:type="spellEnd"/>
      <w:r w:rsidR="00833B0D">
        <w:rPr>
          <w:sz w:val="24"/>
          <w:szCs w:val="24"/>
          <w:lang w:val="en-US"/>
        </w:rPr>
        <w:t xml:space="preserve"> is created. The load factor is a measure of how full the hash table is allowed to get before its capacity its automatically increased. </w:t>
      </w:r>
    </w:p>
    <w:p w14:paraId="67ABD8CF" w14:textId="55019926" w:rsidR="00833B0D" w:rsidRDefault="00833B0D" w:rsidP="003D2925">
      <w:pPr>
        <w:jc w:val="both"/>
        <w:rPr>
          <w:sz w:val="24"/>
          <w:szCs w:val="24"/>
          <w:lang w:val="en-US"/>
        </w:rPr>
      </w:pPr>
      <w:r>
        <w:rPr>
          <w:sz w:val="24"/>
          <w:szCs w:val="24"/>
          <w:lang w:val="en-US"/>
        </w:rPr>
        <w:t xml:space="preserve">The default load factor is 0.75 offers good tradeoff between time and space cost. The initial capacity controls a tradeoff between wasted space and the need for rehash operations, which are time consuming. No rehash operations will occur if the initial capacity is greater than the maximum of entries the </w:t>
      </w:r>
      <w:proofErr w:type="spellStart"/>
      <w:r>
        <w:rPr>
          <w:sz w:val="24"/>
          <w:szCs w:val="24"/>
          <w:lang w:val="en-US"/>
        </w:rPr>
        <w:t>HashTable</w:t>
      </w:r>
      <w:proofErr w:type="spellEnd"/>
      <w:r>
        <w:rPr>
          <w:sz w:val="24"/>
          <w:szCs w:val="24"/>
          <w:lang w:val="en-US"/>
        </w:rPr>
        <w:t xml:space="preserve"> will contain divided by its load factor. </w:t>
      </w:r>
    </w:p>
    <w:p w14:paraId="395D3C38" w14:textId="372964DA" w:rsidR="00833B0D" w:rsidRDefault="003153D3" w:rsidP="003D2925">
      <w:pPr>
        <w:jc w:val="both"/>
        <w:rPr>
          <w:sz w:val="24"/>
          <w:szCs w:val="24"/>
          <w:lang w:val="en-US"/>
        </w:rPr>
      </w:pPr>
      <w:r>
        <w:rPr>
          <w:sz w:val="24"/>
          <w:szCs w:val="24"/>
          <w:lang w:val="en-US"/>
        </w:rPr>
        <w:t xml:space="preserve">Features of </w:t>
      </w:r>
      <w:proofErr w:type="spellStart"/>
      <w:r>
        <w:rPr>
          <w:sz w:val="24"/>
          <w:szCs w:val="24"/>
          <w:lang w:val="en-US"/>
        </w:rPr>
        <w:t>HashTable</w:t>
      </w:r>
      <w:proofErr w:type="spellEnd"/>
    </w:p>
    <w:p w14:paraId="4A0EC5B4" w14:textId="226E878F" w:rsidR="003153D3" w:rsidRDefault="003153D3" w:rsidP="003153D3">
      <w:pPr>
        <w:pStyle w:val="ListParagraph"/>
        <w:numPr>
          <w:ilvl w:val="0"/>
          <w:numId w:val="2"/>
        </w:numPr>
        <w:jc w:val="both"/>
        <w:rPr>
          <w:sz w:val="24"/>
          <w:szCs w:val="24"/>
          <w:lang w:val="en-US"/>
        </w:rPr>
      </w:pPr>
      <w:r>
        <w:rPr>
          <w:sz w:val="24"/>
          <w:szCs w:val="24"/>
          <w:lang w:val="en-US"/>
        </w:rPr>
        <w:t xml:space="preserve">It is </w:t>
      </w:r>
      <w:proofErr w:type="gramStart"/>
      <w:r>
        <w:rPr>
          <w:sz w:val="24"/>
          <w:szCs w:val="24"/>
          <w:lang w:val="en-US"/>
        </w:rPr>
        <w:t>similar to</w:t>
      </w:r>
      <w:proofErr w:type="gramEnd"/>
      <w:r>
        <w:rPr>
          <w:sz w:val="24"/>
          <w:szCs w:val="24"/>
          <w:lang w:val="en-US"/>
        </w:rPr>
        <w:t xml:space="preserve"> HashMap, but is synchronized</w:t>
      </w:r>
    </w:p>
    <w:p w14:paraId="6EF65599" w14:textId="6F89EAA6" w:rsidR="003153D3" w:rsidRDefault="003153D3" w:rsidP="003153D3">
      <w:pPr>
        <w:pStyle w:val="ListParagraph"/>
        <w:numPr>
          <w:ilvl w:val="0"/>
          <w:numId w:val="2"/>
        </w:numPr>
        <w:jc w:val="both"/>
        <w:rPr>
          <w:sz w:val="24"/>
          <w:szCs w:val="24"/>
          <w:lang w:val="en-US"/>
        </w:rPr>
      </w:pPr>
      <w:proofErr w:type="spellStart"/>
      <w:r>
        <w:rPr>
          <w:sz w:val="24"/>
          <w:szCs w:val="24"/>
          <w:lang w:val="en-US"/>
        </w:rPr>
        <w:t>HashTable</w:t>
      </w:r>
      <w:proofErr w:type="spellEnd"/>
      <w:r>
        <w:rPr>
          <w:sz w:val="24"/>
          <w:szCs w:val="24"/>
          <w:lang w:val="en-US"/>
        </w:rPr>
        <w:t xml:space="preserve"> stores key/ value pair in hash table.</w:t>
      </w:r>
    </w:p>
    <w:p w14:paraId="18FBDC84" w14:textId="3FE59206" w:rsidR="003153D3" w:rsidRDefault="003153D3" w:rsidP="003153D3">
      <w:pPr>
        <w:pStyle w:val="ListParagraph"/>
        <w:numPr>
          <w:ilvl w:val="0"/>
          <w:numId w:val="2"/>
        </w:numPr>
        <w:jc w:val="both"/>
        <w:rPr>
          <w:sz w:val="24"/>
          <w:szCs w:val="24"/>
          <w:lang w:val="en-US"/>
        </w:rPr>
      </w:pPr>
      <w:r>
        <w:rPr>
          <w:sz w:val="24"/>
          <w:szCs w:val="24"/>
          <w:lang w:val="en-US"/>
        </w:rPr>
        <w:t xml:space="preserve">In </w:t>
      </w:r>
      <w:proofErr w:type="spellStart"/>
      <w:r>
        <w:rPr>
          <w:sz w:val="24"/>
          <w:szCs w:val="24"/>
          <w:lang w:val="en-US"/>
        </w:rPr>
        <w:t>HashTable</w:t>
      </w:r>
      <w:proofErr w:type="spellEnd"/>
      <w:r>
        <w:rPr>
          <w:sz w:val="24"/>
          <w:szCs w:val="24"/>
          <w:lang w:val="en-US"/>
        </w:rPr>
        <w:t xml:space="preserve"> we specify an object that is used as a key, and the value we want to associate to that key. The key is </w:t>
      </w:r>
      <w:proofErr w:type="gramStart"/>
      <w:r>
        <w:rPr>
          <w:sz w:val="24"/>
          <w:szCs w:val="24"/>
          <w:lang w:val="en-US"/>
        </w:rPr>
        <w:t>hashed</w:t>
      </w:r>
      <w:proofErr w:type="gramEnd"/>
      <w:r>
        <w:rPr>
          <w:sz w:val="24"/>
          <w:szCs w:val="24"/>
          <w:lang w:val="en-US"/>
        </w:rPr>
        <w:t xml:space="preserve"> and the resulting hash code is used as index in which value is stored within the table.</w:t>
      </w:r>
    </w:p>
    <w:p w14:paraId="651FBEED" w14:textId="1174AE25" w:rsidR="003153D3" w:rsidRDefault="003153D3" w:rsidP="003153D3">
      <w:pPr>
        <w:pStyle w:val="ListParagraph"/>
        <w:numPr>
          <w:ilvl w:val="0"/>
          <w:numId w:val="2"/>
        </w:numPr>
        <w:jc w:val="both"/>
        <w:rPr>
          <w:sz w:val="24"/>
          <w:szCs w:val="24"/>
          <w:lang w:val="en-US"/>
        </w:rPr>
      </w:pPr>
      <w:r>
        <w:rPr>
          <w:sz w:val="24"/>
          <w:szCs w:val="24"/>
          <w:lang w:val="en-US"/>
        </w:rPr>
        <w:t xml:space="preserve">The initial default capacity of </w:t>
      </w:r>
      <w:proofErr w:type="spellStart"/>
      <w:r>
        <w:rPr>
          <w:sz w:val="24"/>
          <w:szCs w:val="24"/>
          <w:lang w:val="en-US"/>
        </w:rPr>
        <w:t>HashTable</w:t>
      </w:r>
      <w:proofErr w:type="spellEnd"/>
      <w:r>
        <w:rPr>
          <w:sz w:val="24"/>
          <w:szCs w:val="24"/>
          <w:lang w:val="en-US"/>
        </w:rPr>
        <w:t xml:space="preserve"> is 11 whereas </w:t>
      </w:r>
      <w:proofErr w:type="spellStart"/>
      <w:r>
        <w:rPr>
          <w:sz w:val="24"/>
          <w:szCs w:val="24"/>
          <w:lang w:val="en-US"/>
        </w:rPr>
        <w:t>loadfactor</w:t>
      </w:r>
      <w:proofErr w:type="spellEnd"/>
      <w:r>
        <w:rPr>
          <w:sz w:val="24"/>
          <w:szCs w:val="24"/>
          <w:lang w:val="en-US"/>
        </w:rPr>
        <w:t xml:space="preserve"> is 0.75.</w:t>
      </w:r>
    </w:p>
    <w:p w14:paraId="7F96EFC3" w14:textId="73FACA48" w:rsidR="003153D3" w:rsidRPr="003153D3" w:rsidRDefault="003153D3" w:rsidP="003153D3">
      <w:pPr>
        <w:pStyle w:val="ListParagraph"/>
        <w:numPr>
          <w:ilvl w:val="0"/>
          <w:numId w:val="2"/>
        </w:numPr>
        <w:jc w:val="both"/>
        <w:rPr>
          <w:sz w:val="24"/>
          <w:szCs w:val="24"/>
          <w:lang w:val="en-US"/>
        </w:rPr>
      </w:pPr>
      <w:r>
        <w:rPr>
          <w:sz w:val="24"/>
          <w:szCs w:val="24"/>
          <w:lang w:val="en-US"/>
        </w:rPr>
        <w:t>HashMap doesn’t provide any enumeration.</w:t>
      </w:r>
    </w:p>
    <w:p w14:paraId="6BA778DC" w14:textId="31A91EDA" w:rsidR="003153D3" w:rsidRDefault="004D7C07" w:rsidP="003D2925">
      <w:pPr>
        <w:jc w:val="both"/>
        <w:rPr>
          <w:sz w:val="24"/>
          <w:szCs w:val="24"/>
          <w:lang w:val="en-US"/>
        </w:rPr>
      </w:pPr>
      <w:r>
        <w:rPr>
          <w:sz w:val="24"/>
          <w:szCs w:val="24"/>
          <w:lang w:val="en-US"/>
        </w:rPr>
        <w:t>Type parameters</w:t>
      </w:r>
    </w:p>
    <w:p w14:paraId="401162A5" w14:textId="763EDF79" w:rsidR="004D7C07" w:rsidRDefault="004D7C07" w:rsidP="004D7C07">
      <w:pPr>
        <w:pStyle w:val="ListParagraph"/>
        <w:numPr>
          <w:ilvl w:val="0"/>
          <w:numId w:val="3"/>
        </w:numPr>
        <w:jc w:val="both"/>
        <w:rPr>
          <w:sz w:val="24"/>
          <w:szCs w:val="24"/>
          <w:lang w:val="en-US"/>
        </w:rPr>
      </w:pPr>
      <w:r>
        <w:rPr>
          <w:sz w:val="24"/>
          <w:szCs w:val="24"/>
          <w:lang w:val="en-US"/>
        </w:rPr>
        <w:t xml:space="preserve">K – The type of keys maintained by this map. </w:t>
      </w:r>
    </w:p>
    <w:p w14:paraId="20EA12A7" w14:textId="4F7AA248" w:rsidR="004D7C07" w:rsidRPr="004D7C07" w:rsidRDefault="004D7C07" w:rsidP="004D7C07">
      <w:pPr>
        <w:pStyle w:val="ListParagraph"/>
        <w:numPr>
          <w:ilvl w:val="0"/>
          <w:numId w:val="3"/>
        </w:numPr>
        <w:jc w:val="both"/>
        <w:rPr>
          <w:sz w:val="24"/>
          <w:szCs w:val="24"/>
          <w:lang w:val="en-US"/>
        </w:rPr>
      </w:pPr>
      <w:r>
        <w:rPr>
          <w:sz w:val="24"/>
          <w:szCs w:val="24"/>
          <w:lang w:val="en-US"/>
        </w:rPr>
        <w:t>V – the type of mapped values</w:t>
      </w:r>
    </w:p>
    <w:p w14:paraId="0EA09989" w14:textId="77777777" w:rsidR="008867E1" w:rsidRPr="00C370B0" w:rsidRDefault="008867E1" w:rsidP="008867E1">
      <w:pPr>
        <w:jc w:val="both"/>
        <w:rPr>
          <w:b/>
          <w:bCs/>
          <w:lang w:val="en-US"/>
        </w:rPr>
      </w:pPr>
      <w:r w:rsidRPr="00C370B0">
        <w:rPr>
          <w:b/>
          <w:bCs/>
          <w:lang w:val="en-US"/>
        </w:rPr>
        <w:t>Constructor summary</w:t>
      </w:r>
    </w:p>
    <w:tbl>
      <w:tblPr>
        <w:tblStyle w:val="TableGrid"/>
        <w:tblW w:w="0" w:type="auto"/>
        <w:tblLook w:val="04A0" w:firstRow="1" w:lastRow="0" w:firstColumn="1" w:lastColumn="0" w:noHBand="0" w:noVBand="1"/>
      </w:tblPr>
      <w:tblGrid>
        <w:gridCol w:w="4414"/>
        <w:gridCol w:w="4414"/>
      </w:tblGrid>
      <w:tr w:rsidR="008867E1" w:rsidRPr="008867E1" w14:paraId="4EF57FE3" w14:textId="77777777" w:rsidTr="00E0418C">
        <w:tc>
          <w:tcPr>
            <w:tcW w:w="4414" w:type="dxa"/>
          </w:tcPr>
          <w:p w14:paraId="422ECFDF" w14:textId="21771F8A" w:rsidR="008867E1" w:rsidRDefault="004D7C07" w:rsidP="00E0418C">
            <w:pPr>
              <w:jc w:val="both"/>
              <w:rPr>
                <w:b/>
                <w:bCs/>
                <w:lang w:val="en-US"/>
              </w:rPr>
            </w:pPr>
            <w:proofErr w:type="spellStart"/>
            <w:proofErr w:type="gramStart"/>
            <w:r>
              <w:rPr>
                <w:b/>
                <w:bCs/>
                <w:lang w:val="en-US"/>
              </w:rPr>
              <w:t>HashTable</w:t>
            </w:r>
            <w:proofErr w:type="spellEnd"/>
            <w:r>
              <w:rPr>
                <w:b/>
                <w:bCs/>
                <w:lang w:val="en-US"/>
              </w:rPr>
              <w:t>(</w:t>
            </w:r>
            <w:proofErr w:type="gramEnd"/>
            <w:r>
              <w:rPr>
                <w:b/>
                <w:bCs/>
                <w:lang w:val="en-US"/>
              </w:rPr>
              <w:t>)</w:t>
            </w:r>
          </w:p>
        </w:tc>
        <w:tc>
          <w:tcPr>
            <w:tcW w:w="4414" w:type="dxa"/>
          </w:tcPr>
          <w:p w14:paraId="18E97335" w14:textId="424E9545" w:rsidR="008867E1" w:rsidRPr="004D7C07" w:rsidRDefault="004D7C07" w:rsidP="00E0418C">
            <w:pPr>
              <w:jc w:val="both"/>
              <w:rPr>
                <w:lang w:val="en-US"/>
              </w:rPr>
            </w:pPr>
            <w:r>
              <w:rPr>
                <w:lang w:val="en-US"/>
              </w:rPr>
              <w:t xml:space="preserve">Creates an empty </w:t>
            </w:r>
            <w:proofErr w:type="spellStart"/>
            <w:r>
              <w:rPr>
                <w:lang w:val="en-US"/>
              </w:rPr>
              <w:t>hashtable</w:t>
            </w:r>
            <w:proofErr w:type="spellEnd"/>
            <w:r>
              <w:rPr>
                <w:lang w:val="en-US"/>
              </w:rPr>
              <w:t xml:space="preserve"> with the default load factor of 0.75 an initial capacity of 11.</w:t>
            </w:r>
          </w:p>
        </w:tc>
      </w:tr>
      <w:tr w:rsidR="008867E1" w:rsidRPr="008867E1" w14:paraId="2373B4CC" w14:textId="77777777" w:rsidTr="00E0418C">
        <w:tc>
          <w:tcPr>
            <w:tcW w:w="4414" w:type="dxa"/>
          </w:tcPr>
          <w:p w14:paraId="3B37F3D1" w14:textId="4D77B0F9" w:rsidR="008867E1" w:rsidRPr="004D7C07" w:rsidRDefault="004D7C07" w:rsidP="00E0418C">
            <w:pPr>
              <w:jc w:val="both"/>
              <w:rPr>
                <w:lang w:val="en-US"/>
              </w:rPr>
            </w:pPr>
            <w:proofErr w:type="spellStart"/>
            <w:proofErr w:type="gramStart"/>
            <w:r>
              <w:rPr>
                <w:b/>
                <w:bCs/>
                <w:lang w:val="en-US"/>
              </w:rPr>
              <w:t>HashTable</w:t>
            </w:r>
            <w:proofErr w:type="spellEnd"/>
            <w:r>
              <w:rPr>
                <w:b/>
                <w:bCs/>
                <w:lang w:val="en-US"/>
              </w:rPr>
              <w:t>(</w:t>
            </w:r>
            <w:proofErr w:type="gramEnd"/>
            <w:r>
              <w:rPr>
                <w:b/>
                <w:bCs/>
                <w:lang w:val="en-US"/>
              </w:rPr>
              <w:t xml:space="preserve">int </w:t>
            </w:r>
            <w:proofErr w:type="spellStart"/>
            <w:r>
              <w:rPr>
                <w:lang w:val="en-US"/>
              </w:rPr>
              <w:t>initalCapacity</w:t>
            </w:r>
            <w:proofErr w:type="spellEnd"/>
            <w:r>
              <w:rPr>
                <w:lang w:val="en-US"/>
              </w:rPr>
              <w:t>)</w:t>
            </w:r>
          </w:p>
        </w:tc>
        <w:tc>
          <w:tcPr>
            <w:tcW w:w="4414" w:type="dxa"/>
          </w:tcPr>
          <w:p w14:paraId="6C917649" w14:textId="23280DA5" w:rsidR="008867E1" w:rsidRPr="004D7C07" w:rsidRDefault="004D7C07" w:rsidP="00E0418C">
            <w:pPr>
              <w:jc w:val="both"/>
              <w:rPr>
                <w:lang w:val="en-US"/>
              </w:rPr>
            </w:pPr>
            <w:r w:rsidRPr="004D7C07">
              <w:rPr>
                <w:lang w:val="en-US"/>
              </w:rPr>
              <w:t xml:space="preserve">Creates an </w:t>
            </w:r>
            <w:proofErr w:type="spellStart"/>
            <w:r w:rsidRPr="004D7C07">
              <w:rPr>
                <w:lang w:val="en-US"/>
              </w:rPr>
              <w:t>hashTable</w:t>
            </w:r>
            <w:proofErr w:type="spellEnd"/>
            <w:r>
              <w:rPr>
                <w:lang w:val="en-US"/>
              </w:rPr>
              <w:t xml:space="preserve"> that has an initial size specified by </w:t>
            </w:r>
            <w:proofErr w:type="spellStart"/>
            <w:r>
              <w:rPr>
                <w:lang w:val="en-US"/>
              </w:rPr>
              <w:t>initialcapacity</w:t>
            </w:r>
            <w:proofErr w:type="spellEnd"/>
            <w:r>
              <w:rPr>
                <w:lang w:val="en-US"/>
              </w:rPr>
              <w:t xml:space="preserve"> and the default load factor is 0.75.</w:t>
            </w:r>
          </w:p>
        </w:tc>
      </w:tr>
      <w:tr w:rsidR="008867E1" w:rsidRPr="008867E1" w14:paraId="4395BD57" w14:textId="77777777" w:rsidTr="00E0418C">
        <w:tc>
          <w:tcPr>
            <w:tcW w:w="4414" w:type="dxa"/>
          </w:tcPr>
          <w:p w14:paraId="28EBCDB4" w14:textId="50C0E784" w:rsidR="008867E1" w:rsidRPr="004D7C07" w:rsidRDefault="004D7C07" w:rsidP="00E0418C">
            <w:pPr>
              <w:jc w:val="both"/>
              <w:rPr>
                <w:lang w:val="en-US"/>
              </w:rPr>
            </w:pPr>
            <w:proofErr w:type="spellStart"/>
            <w:proofErr w:type="gramStart"/>
            <w:r>
              <w:rPr>
                <w:b/>
                <w:bCs/>
                <w:lang w:val="en-US"/>
              </w:rPr>
              <w:t>Hashtable</w:t>
            </w:r>
            <w:proofErr w:type="spellEnd"/>
            <w:r>
              <w:rPr>
                <w:b/>
                <w:bCs/>
                <w:lang w:val="en-US"/>
              </w:rPr>
              <w:t>(</w:t>
            </w:r>
            <w:proofErr w:type="gramEnd"/>
            <w:r>
              <w:rPr>
                <w:b/>
                <w:bCs/>
                <w:lang w:val="en-US"/>
              </w:rPr>
              <w:t xml:space="preserve">int </w:t>
            </w:r>
            <w:r>
              <w:rPr>
                <w:lang w:val="en-US"/>
              </w:rPr>
              <w:t xml:space="preserve">size, </w:t>
            </w:r>
            <w:r w:rsidRPr="004D7C07">
              <w:rPr>
                <w:b/>
                <w:bCs/>
                <w:lang w:val="en-US"/>
              </w:rPr>
              <w:t>float</w:t>
            </w:r>
            <w:r>
              <w:rPr>
                <w:b/>
                <w:bCs/>
                <w:lang w:val="en-US"/>
              </w:rPr>
              <w:t xml:space="preserve"> </w:t>
            </w:r>
            <w:proofErr w:type="spellStart"/>
            <w:r>
              <w:rPr>
                <w:lang w:val="en-US"/>
              </w:rPr>
              <w:t>fillratio</w:t>
            </w:r>
            <w:proofErr w:type="spellEnd"/>
            <w:r>
              <w:rPr>
                <w:lang w:val="en-US"/>
              </w:rPr>
              <w:t>)</w:t>
            </w:r>
          </w:p>
        </w:tc>
        <w:tc>
          <w:tcPr>
            <w:tcW w:w="4414" w:type="dxa"/>
          </w:tcPr>
          <w:p w14:paraId="088DD0F3" w14:textId="0722D2C4" w:rsidR="008867E1" w:rsidRPr="004D7C07" w:rsidRDefault="004D7C07" w:rsidP="00E0418C">
            <w:pPr>
              <w:jc w:val="both"/>
              <w:rPr>
                <w:lang w:val="en-US"/>
              </w:rPr>
            </w:pPr>
            <w:r>
              <w:rPr>
                <w:lang w:val="en-US"/>
              </w:rPr>
              <w:t xml:space="preserve">Creates </w:t>
            </w:r>
            <w:r w:rsidR="000277CF">
              <w:rPr>
                <w:lang w:val="en-US"/>
              </w:rPr>
              <w:t>a</w:t>
            </w:r>
            <w:r>
              <w:rPr>
                <w:lang w:val="en-US"/>
              </w:rPr>
              <w:t xml:space="preserve"> Hash Table with initial size specified by size and fill ratio specified by </w:t>
            </w:r>
            <w:proofErr w:type="spellStart"/>
            <w:r>
              <w:rPr>
                <w:lang w:val="en-US"/>
              </w:rPr>
              <w:t>fillratio</w:t>
            </w:r>
            <w:proofErr w:type="spellEnd"/>
            <w:r>
              <w:rPr>
                <w:lang w:val="en-US"/>
              </w:rPr>
              <w:t xml:space="preserve">. </w:t>
            </w:r>
          </w:p>
        </w:tc>
      </w:tr>
      <w:tr w:rsidR="004D7C07" w:rsidRPr="008867E1" w14:paraId="4FC7C5B6" w14:textId="77777777" w:rsidTr="00E0418C">
        <w:tc>
          <w:tcPr>
            <w:tcW w:w="4414" w:type="dxa"/>
          </w:tcPr>
          <w:p w14:paraId="23C0A746" w14:textId="73D79118" w:rsidR="004D7C07" w:rsidRPr="004D7C07" w:rsidRDefault="004D7C07" w:rsidP="00E0418C">
            <w:pPr>
              <w:jc w:val="both"/>
              <w:rPr>
                <w:lang w:val="en-US"/>
              </w:rPr>
            </w:pPr>
            <w:proofErr w:type="spellStart"/>
            <w:proofErr w:type="gramStart"/>
            <w:r>
              <w:rPr>
                <w:b/>
                <w:bCs/>
                <w:lang w:val="en-US"/>
              </w:rPr>
              <w:lastRenderedPageBreak/>
              <w:t>HashTable</w:t>
            </w:r>
            <w:proofErr w:type="spellEnd"/>
            <w:r>
              <w:rPr>
                <w:lang w:val="en-US"/>
              </w:rPr>
              <w:t>(</w:t>
            </w:r>
            <w:proofErr w:type="gramEnd"/>
            <w:r>
              <w:rPr>
                <w:b/>
                <w:bCs/>
                <w:lang w:val="en-US"/>
              </w:rPr>
              <w:t xml:space="preserve">Map </w:t>
            </w:r>
            <w:r>
              <w:rPr>
                <w:lang w:val="en-US"/>
              </w:rPr>
              <w:t xml:space="preserve">&lt; ? </w:t>
            </w:r>
            <w:r>
              <w:rPr>
                <w:b/>
                <w:bCs/>
                <w:lang w:val="en-US"/>
              </w:rPr>
              <w:t>extends K</w:t>
            </w:r>
            <w:r>
              <w:rPr>
                <w:lang w:val="en-US"/>
              </w:rPr>
              <w:t xml:space="preserve">, ? </w:t>
            </w:r>
            <w:r>
              <w:rPr>
                <w:b/>
                <w:bCs/>
                <w:lang w:val="en-US"/>
              </w:rPr>
              <w:t>extends V</w:t>
            </w:r>
            <w:r>
              <w:rPr>
                <w:lang w:val="en-US"/>
              </w:rPr>
              <w:t>&gt;</w:t>
            </w:r>
            <w:r>
              <w:rPr>
                <w:b/>
                <w:bCs/>
                <w:lang w:val="en-US"/>
              </w:rPr>
              <w:t>m</w:t>
            </w:r>
            <w:r>
              <w:rPr>
                <w:lang w:val="en-US"/>
              </w:rPr>
              <w:t>)</w:t>
            </w:r>
          </w:p>
        </w:tc>
        <w:tc>
          <w:tcPr>
            <w:tcW w:w="4414" w:type="dxa"/>
          </w:tcPr>
          <w:p w14:paraId="30DE008C" w14:textId="42346F87" w:rsidR="004D7C07" w:rsidRDefault="004D7C07" w:rsidP="00E0418C">
            <w:pPr>
              <w:jc w:val="both"/>
              <w:rPr>
                <w:lang w:val="en-US"/>
              </w:rPr>
            </w:pPr>
            <w:r>
              <w:rPr>
                <w:lang w:val="en-US"/>
              </w:rPr>
              <w:t xml:space="preserve">This creates a hash Table that is initialized with the elements in m. </w:t>
            </w:r>
          </w:p>
        </w:tc>
      </w:tr>
    </w:tbl>
    <w:p w14:paraId="37B86E24" w14:textId="77777777" w:rsidR="000277CF" w:rsidRDefault="000277CF" w:rsidP="008867E1">
      <w:pPr>
        <w:rPr>
          <w:b/>
          <w:bCs/>
          <w:lang w:val="en-US"/>
        </w:rPr>
      </w:pPr>
    </w:p>
    <w:p w14:paraId="74BEF038" w14:textId="5DFC6B97" w:rsidR="008867E1" w:rsidRDefault="008867E1" w:rsidP="008867E1">
      <w:pPr>
        <w:rPr>
          <w:b/>
          <w:bCs/>
          <w:lang w:val="en-US"/>
        </w:rPr>
      </w:pPr>
      <w:r w:rsidRPr="005F5F67">
        <w:rPr>
          <w:b/>
          <w:bCs/>
          <w:lang w:val="en-US"/>
        </w:rPr>
        <w:t>Methods summary</w:t>
      </w:r>
    </w:p>
    <w:tbl>
      <w:tblPr>
        <w:tblStyle w:val="TableGrid"/>
        <w:tblW w:w="0" w:type="auto"/>
        <w:tblLook w:val="04A0" w:firstRow="1" w:lastRow="0" w:firstColumn="1" w:lastColumn="0" w:noHBand="0" w:noVBand="1"/>
      </w:tblPr>
      <w:tblGrid>
        <w:gridCol w:w="4414"/>
        <w:gridCol w:w="4414"/>
      </w:tblGrid>
      <w:tr w:rsidR="008867E1" w14:paraId="70FFE6CC" w14:textId="77777777" w:rsidTr="00E0418C">
        <w:tc>
          <w:tcPr>
            <w:tcW w:w="4414" w:type="dxa"/>
          </w:tcPr>
          <w:p w14:paraId="5C127D3E" w14:textId="77777777" w:rsidR="008867E1" w:rsidRDefault="008867E1" w:rsidP="00E0418C">
            <w:pPr>
              <w:rPr>
                <w:b/>
                <w:bCs/>
                <w:lang w:val="en-US"/>
              </w:rPr>
            </w:pPr>
            <w:r>
              <w:rPr>
                <w:b/>
                <w:bCs/>
                <w:lang w:val="en-US"/>
              </w:rPr>
              <w:t>Modifier and Type</w:t>
            </w:r>
          </w:p>
        </w:tc>
        <w:tc>
          <w:tcPr>
            <w:tcW w:w="4414" w:type="dxa"/>
          </w:tcPr>
          <w:p w14:paraId="4C5B98C0" w14:textId="77777777" w:rsidR="008867E1" w:rsidRDefault="008867E1" w:rsidP="00E0418C">
            <w:pPr>
              <w:rPr>
                <w:b/>
                <w:bCs/>
                <w:lang w:val="en-US"/>
              </w:rPr>
            </w:pPr>
            <w:r>
              <w:rPr>
                <w:b/>
                <w:bCs/>
                <w:lang w:val="en-US"/>
              </w:rPr>
              <w:t>Method and Description</w:t>
            </w:r>
          </w:p>
        </w:tc>
      </w:tr>
      <w:tr w:rsidR="008867E1" w:rsidRPr="008867E1" w14:paraId="672243C5" w14:textId="77777777" w:rsidTr="00E0418C">
        <w:tc>
          <w:tcPr>
            <w:tcW w:w="4414" w:type="dxa"/>
          </w:tcPr>
          <w:p w14:paraId="24461347" w14:textId="4DC663AF" w:rsidR="008867E1" w:rsidRPr="00633706" w:rsidRDefault="002D48A0" w:rsidP="00E0418C">
            <w:pPr>
              <w:rPr>
                <w:lang w:val="en-US"/>
              </w:rPr>
            </w:pPr>
            <w:r>
              <w:rPr>
                <w:lang w:val="en-US"/>
              </w:rPr>
              <w:t>V</w:t>
            </w:r>
          </w:p>
        </w:tc>
        <w:tc>
          <w:tcPr>
            <w:tcW w:w="4414" w:type="dxa"/>
          </w:tcPr>
          <w:p w14:paraId="2983F854" w14:textId="77777777" w:rsidR="008867E1" w:rsidRDefault="002D48A0" w:rsidP="00E0418C">
            <w:pPr>
              <w:rPr>
                <w:lang w:val="en-US"/>
              </w:rPr>
            </w:pPr>
            <w:proofErr w:type="gramStart"/>
            <w:r>
              <w:rPr>
                <w:b/>
                <w:bCs/>
                <w:lang w:val="en-US"/>
              </w:rPr>
              <w:t>put</w:t>
            </w:r>
            <w:r w:rsidRPr="002D48A0">
              <w:rPr>
                <w:lang w:val="en-US"/>
              </w:rPr>
              <w:t>(</w:t>
            </w:r>
            <w:proofErr w:type="gramEnd"/>
            <w:r>
              <w:rPr>
                <w:b/>
                <w:bCs/>
                <w:lang w:val="en-US"/>
              </w:rPr>
              <w:t xml:space="preserve">k </w:t>
            </w:r>
            <w:r w:rsidRPr="002D48A0">
              <w:rPr>
                <w:lang w:val="en-US"/>
              </w:rPr>
              <w:t>key</w:t>
            </w:r>
            <w:r>
              <w:rPr>
                <w:b/>
                <w:bCs/>
                <w:lang w:val="en-US"/>
              </w:rPr>
              <w:t>, V</w:t>
            </w:r>
            <w:r>
              <w:rPr>
                <w:lang w:val="en-US"/>
              </w:rPr>
              <w:t xml:space="preserve"> value) </w:t>
            </w:r>
          </w:p>
          <w:p w14:paraId="4E95E295" w14:textId="66D4418C" w:rsidR="002D48A0" w:rsidRPr="002D48A0" w:rsidRDefault="002D48A0" w:rsidP="00E0418C">
            <w:pPr>
              <w:rPr>
                <w:lang w:val="en-US"/>
              </w:rPr>
            </w:pPr>
            <w:r>
              <w:rPr>
                <w:lang w:val="en-US"/>
              </w:rPr>
              <w:t xml:space="preserve">Maps the specified key to the specified value in this </w:t>
            </w:r>
            <w:proofErr w:type="spellStart"/>
            <w:r>
              <w:rPr>
                <w:lang w:val="en-US"/>
              </w:rPr>
              <w:t>hashtable</w:t>
            </w:r>
            <w:proofErr w:type="spellEnd"/>
            <w:r>
              <w:rPr>
                <w:lang w:val="en-US"/>
              </w:rPr>
              <w:t>.</w:t>
            </w:r>
          </w:p>
        </w:tc>
      </w:tr>
      <w:tr w:rsidR="008867E1" w:rsidRPr="008867E1" w14:paraId="112412D7" w14:textId="77777777" w:rsidTr="00E0418C">
        <w:tc>
          <w:tcPr>
            <w:tcW w:w="4414" w:type="dxa"/>
          </w:tcPr>
          <w:p w14:paraId="288ECE02" w14:textId="6FC0C154" w:rsidR="008867E1" w:rsidRDefault="002D48A0" w:rsidP="00E0418C">
            <w:pPr>
              <w:rPr>
                <w:b/>
                <w:bCs/>
                <w:lang w:val="en-US"/>
              </w:rPr>
            </w:pPr>
            <w:r>
              <w:rPr>
                <w:lang w:val="en-US"/>
              </w:rPr>
              <w:t>V</w:t>
            </w:r>
          </w:p>
          <w:p w14:paraId="0981FCB8" w14:textId="77777777" w:rsidR="008867E1" w:rsidRPr="00633706" w:rsidRDefault="008867E1" w:rsidP="00E0418C">
            <w:pPr>
              <w:rPr>
                <w:lang w:val="en-US"/>
              </w:rPr>
            </w:pPr>
          </w:p>
        </w:tc>
        <w:tc>
          <w:tcPr>
            <w:tcW w:w="4414" w:type="dxa"/>
          </w:tcPr>
          <w:p w14:paraId="2C367F4B" w14:textId="77777777" w:rsidR="008867E1" w:rsidRDefault="002D48A0" w:rsidP="00E0418C">
            <w:pPr>
              <w:rPr>
                <w:lang w:val="en-US"/>
              </w:rPr>
            </w:pPr>
            <w:proofErr w:type="gramStart"/>
            <w:r>
              <w:rPr>
                <w:b/>
                <w:bCs/>
                <w:lang w:val="en-US"/>
              </w:rPr>
              <w:t>remove</w:t>
            </w:r>
            <w:r>
              <w:rPr>
                <w:lang w:val="en-US"/>
              </w:rPr>
              <w:t>(</w:t>
            </w:r>
            <w:proofErr w:type="gramEnd"/>
            <w:r>
              <w:rPr>
                <w:b/>
                <w:bCs/>
                <w:lang w:val="en-US"/>
              </w:rPr>
              <w:t xml:space="preserve">Object </w:t>
            </w:r>
            <w:r>
              <w:rPr>
                <w:lang w:val="en-US"/>
              </w:rPr>
              <w:t>key )</w:t>
            </w:r>
          </w:p>
          <w:p w14:paraId="6616BB80" w14:textId="047ABC74" w:rsidR="002D48A0" w:rsidRPr="002D48A0" w:rsidRDefault="002D48A0" w:rsidP="00E0418C">
            <w:pPr>
              <w:rPr>
                <w:lang w:val="en-US"/>
              </w:rPr>
            </w:pPr>
            <w:r>
              <w:rPr>
                <w:lang w:val="en-US"/>
              </w:rPr>
              <w:t xml:space="preserve">Removes the key and its corresponding value from this </w:t>
            </w:r>
            <w:proofErr w:type="spellStart"/>
            <w:r>
              <w:rPr>
                <w:lang w:val="en-US"/>
              </w:rPr>
              <w:t>hashtable</w:t>
            </w:r>
            <w:proofErr w:type="spellEnd"/>
            <w:r>
              <w:rPr>
                <w:lang w:val="en-US"/>
              </w:rPr>
              <w:t>.</w:t>
            </w:r>
          </w:p>
        </w:tc>
      </w:tr>
      <w:tr w:rsidR="008867E1" w:rsidRPr="003B5FD5" w14:paraId="5629FE25" w14:textId="77777777" w:rsidTr="00E0418C">
        <w:tc>
          <w:tcPr>
            <w:tcW w:w="4414" w:type="dxa"/>
          </w:tcPr>
          <w:p w14:paraId="2FF386D1" w14:textId="4E93BC03" w:rsidR="008867E1" w:rsidRDefault="002D48A0" w:rsidP="00E0418C">
            <w:pPr>
              <w:rPr>
                <w:lang w:val="en-US"/>
              </w:rPr>
            </w:pPr>
            <w:r>
              <w:rPr>
                <w:lang w:val="en-US"/>
              </w:rPr>
              <w:t>V</w:t>
            </w:r>
          </w:p>
        </w:tc>
        <w:tc>
          <w:tcPr>
            <w:tcW w:w="4414" w:type="dxa"/>
          </w:tcPr>
          <w:p w14:paraId="153664A1" w14:textId="77777777" w:rsidR="008867E1" w:rsidRDefault="002D48A0" w:rsidP="00E0418C">
            <w:pPr>
              <w:rPr>
                <w:lang w:val="en-US"/>
              </w:rPr>
            </w:pPr>
            <w:proofErr w:type="gramStart"/>
            <w:r w:rsidRPr="002D48A0">
              <w:rPr>
                <w:b/>
                <w:bCs/>
                <w:lang w:val="en-US"/>
              </w:rPr>
              <w:t>replace</w:t>
            </w:r>
            <w:r>
              <w:rPr>
                <w:lang w:val="en-US"/>
              </w:rPr>
              <w:t>(</w:t>
            </w:r>
            <w:proofErr w:type="gramEnd"/>
            <w:r w:rsidRPr="002D48A0">
              <w:rPr>
                <w:b/>
                <w:bCs/>
                <w:lang w:val="en-US"/>
              </w:rPr>
              <w:t>K</w:t>
            </w:r>
            <w:r>
              <w:rPr>
                <w:lang w:val="en-US"/>
              </w:rPr>
              <w:t xml:space="preserve"> key, </w:t>
            </w:r>
            <w:r w:rsidRPr="002D48A0">
              <w:rPr>
                <w:b/>
                <w:bCs/>
                <w:lang w:val="en-US"/>
              </w:rPr>
              <w:t>V</w:t>
            </w:r>
            <w:r>
              <w:rPr>
                <w:lang w:val="en-US"/>
              </w:rPr>
              <w:t xml:space="preserve"> value)</w:t>
            </w:r>
          </w:p>
          <w:p w14:paraId="703902B6" w14:textId="1812ED74" w:rsidR="002D48A0" w:rsidRPr="00633706" w:rsidRDefault="002D48A0" w:rsidP="00E0418C">
            <w:pPr>
              <w:rPr>
                <w:lang w:val="en-US"/>
              </w:rPr>
            </w:pPr>
            <w:r>
              <w:rPr>
                <w:lang w:val="en-US"/>
              </w:rPr>
              <w:t>Replace the entry for the specified key only if it is currently mapped to some value.</w:t>
            </w:r>
          </w:p>
        </w:tc>
      </w:tr>
      <w:tr w:rsidR="008867E1" w:rsidRPr="003B5FD5" w14:paraId="085FCA5A" w14:textId="77777777" w:rsidTr="00E0418C">
        <w:tc>
          <w:tcPr>
            <w:tcW w:w="4414" w:type="dxa"/>
          </w:tcPr>
          <w:p w14:paraId="2407BF5D" w14:textId="748B1577" w:rsidR="008867E1" w:rsidRDefault="002D48A0" w:rsidP="00E0418C">
            <w:pPr>
              <w:rPr>
                <w:lang w:val="en-US"/>
              </w:rPr>
            </w:pPr>
            <w:r>
              <w:rPr>
                <w:lang w:val="en-US"/>
              </w:rPr>
              <w:t>void</w:t>
            </w:r>
          </w:p>
        </w:tc>
        <w:tc>
          <w:tcPr>
            <w:tcW w:w="4414" w:type="dxa"/>
          </w:tcPr>
          <w:p w14:paraId="330B38C7" w14:textId="77777777" w:rsidR="008867E1" w:rsidRDefault="002D48A0" w:rsidP="00E0418C">
            <w:pPr>
              <w:rPr>
                <w:lang w:val="en-US"/>
              </w:rPr>
            </w:pPr>
            <w:proofErr w:type="spellStart"/>
            <w:proofErr w:type="gramStart"/>
            <w:r w:rsidRPr="001D5EC0">
              <w:rPr>
                <w:b/>
                <w:bCs/>
                <w:lang w:val="en-US"/>
              </w:rPr>
              <w:t>forEach</w:t>
            </w:r>
            <w:proofErr w:type="spellEnd"/>
            <w:r>
              <w:rPr>
                <w:lang w:val="en-US"/>
              </w:rPr>
              <w:t>(</w:t>
            </w:r>
            <w:proofErr w:type="spellStart"/>
            <w:proofErr w:type="gramEnd"/>
            <w:r w:rsidRPr="001D5EC0">
              <w:rPr>
                <w:b/>
                <w:bCs/>
                <w:lang w:val="en-US"/>
              </w:rPr>
              <w:t>BiConsumer</w:t>
            </w:r>
            <w:proofErr w:type="spellEnd"/>
            <w:r>
              <w:rPr>
                <w:lang w:val="en-US"/>
              </w:rPr>
              <w:t xml:space="preserve"> &lt; ? super </w:t>
            </w:r>
            <w:r w:rsidRPr="001D5EC0">
              <w:rPr>
                <w:b/>
                <w:bCs/>
                <w:lang w:val="en-US"/>
              </w:rPr>
              <w:t>K</w:t>
            </w:r>
            <w:r>
              <w:rPr>
                <w:lang w:val="en-US"/>
              </w:rPr>
              <w:t>, ? super V&gt; action)</w:t>
            </w:r>
          </w:p>
          <w:p w14:paraId="6DBD0B1A" w14:textId="71FB083A" w:rsidR="002D48A0" w:rsidRPr="00633706" w:rsidRDefault="002D48A0" w:rsidP="00E0418C">
            <w:pPr>
              <w:rPr>
                <w:lang w:val="en-US"/>
              </w:rPr>
            </w:pPr>
            <w:r>
              <w:rPr>
                <w:lang w:val="en-US"/>
              </w:rPr>
              <w:t xml:space="preserve">Performs the given action for each entry in this map until all entries have been processed or the actions throws an exception. </w:t>
            </w:r>
          </w:p>
        </w:tc>
      </w:tr>
      <w:tr w:rsidR="002D48A0" w:rsidRPr="003B5FD5" w14:paraId="34729D19" w14:textId="77777777" w:rsidTr="00E0418C">
        <w:tc>
          <w:tcPr>
            <w:tcW w:w="4414" w:type="dxa"/>
          </w:tcPr>
          <w:p w14:paraId="45829CB1" w14:textId="44E10196" w:rsidR="002D48A0" w:rsidRDefault="001D5EC0" w:rsidP="00E0418C">
            <w:pPr>
              <w:rPr>
                <w:lang w:val="en-US"/>
              </w:rPr>
            </w:pPr>
            <w:proofErr w:type="spellStart"/>
            <w:r>
              <w:rPr>
                <w:lang w:val="en-US"/>
              </w:rPr>
              <w:t>boolean</w:t>
            </w:r>
            <w:proofErr w:type="spellEnd"/>
          </w:p>
        </w:tc>
        <w:tc>
          <w:tcPr>
            <w:tcW w:w="4414" w:type="dxa"/>
          </w:tcPr>
          <w:p w14:paraId="73555FCA" w14:textId="2D48CDD5" w:rsidR="001D5EC0" w:rsidRDefault="001D5EC0" w:rsidP="00E0418C">
            <w:pPr>
              <w:rPr>
                <w:lang w:val="en-US"/>
              </w:rPr>
            </w:pPr>
            <w:proofErr w:type="spellStart"/>
            <w:proofErr w:type="gramStart"/>
            <w:r w:rsidRPr="001D5EC0">
              <w:rPr>
                <w:b/>
                <w:bCs/>
                <w:lang w:val="en-US"/>
              </w:rPr>
              <w:t>containsValue</w:t>
            </w:r>
            <w:proofErr w:type="spellEnd"/>
            <w:r w:rsidRPr="002D48A0">
              <w:rPr>
                <w:lang w:val="en-US"/>
              </w:rPr>
              <w:t>(</w:t>
            </w:r>
            <w:proofErr w:type="gramEnd"/>
            <w:r w:rsidRPr="001D5EC0">
              <w:rPr>
                <w:b/>
                <w:bCs/>
                <w:lang w:val="en-US"/>
              </w:rPr>
              <w:t>Object</w:t>
            </w:r>
            <w:r w:rsidRPr="002D48A0">
              <w:rPr>
                <w:lang w:val="en-US"/>
              </w:rPr>
              <w:t xml:space="preserve"> value)</w:t>
            </w:r>
          </w:p>
          <w:p w14:paraId="3EC20625" w14:textId="06D34D9E" w:rsidR="002D48A0" w:rsidRDefault="002D48A0" w:rsidP="00E0418C">
            <w:pPr>
              <w:rPr>
                <w:lang w:val="en-US"/>
              </w:rPr>
            </w:pPr>
            <w:r w:rsidRPr="002D48A0">
              <w:rPr>
                <w:lang w:val="en-US"/>
              </w:rPr>
              <w:t xml:space="preserve">Returns true if this </w:t>
            </w:r>
            <w:proofErr w:type="spellStart"/>
            <w:r w:rsidRPr="002D48A0">
              <w:rPr>
                <w:lang w:val="en-US"/>
              </w:rPr>
              <w:t>hashtable</w:t>
            </w:r>
            <w:proofErr w:type="spellEnd"/>
            <w:r w:rsidRPr="002D48A0">
              <w:rPr>
                <w:lang w:val="en-US"/>
              </w:rPr>
              <w:t xml:space="preserve"> maps one or more keys to this value.</w:t>
            </w:r>
          </w:p>
        </w:tc>
      </w:tr>
      <w:tr w:rsidR="002D48A0" w:rsidRPr="003B5FD5" w14:paraId="72E7A2FD" w14:textId="77777777" w:rsidTr="00E0418C">
        <w:tc>
          <w:tcPr>
            <w:tcW w:w="4414" w:type="dxa"/>
          </w:tcPr>
          <w:p w14:paraId="2F205446" w14:textId="2ED6024C" w:rsidR="002D48A0" w:rsidRPr="002D48A0" w:rsidRDefault="001D5EC0" w:rsidP="00E0418C">
            <w:pPr>
              <w:rPr>
                <w:lang w:val="en-US"/>
              </w:rPr>
            </w:pPr>
            <w:r w:rsidRPr="001D5EC0">
              <w:rPr>
                <w:lang w:val="en-US"/>
              </w:rPr>
              <w:t>Enumeration&lt;V&gt;</w:t>
            </w:r>
          </w:p>
        </w:tc>
        <w:tc>
          <w:tcPr>
            <w:tcW w:w="4414" w:type="dxa"/>
          </w:tcPr>
          <w:p w14:paraId="4375C605" w14:textId="183A8AA8" w:rsidR="001D5EC0" w:rsidRDefault="001D5EC0" w:rsidP="00E0418C">
            <w:pPr>
              <w:rPr>
                <w:lang w:val="en-US"/>
              </w:rPr>
            </w:pPr>
            <w:proofErr w:type="gramStart"/>
            <w:r w:rsidRPr="001D5EC0">
              <w:rPr>
                <w:b/>
                <w:bCs/>
                <w:lang w:val="en-US"/>
              </w:rPr>
              <w:t>elements</w:t>
            </w:r>
            <w:r w:rsidRPr="002D48A0">
              <w:rPr>
                <w:lang w:val="en-US"/>
              </w:rPr>
              <w:t>(</w:t>
            </w:r>
            <w:proofErr w:type="gramEnd"/>
            <w:r w:rsidRPr="002D48A0">
              <w:rPr>
                <w:lang w:val="en-US"/>
              </w:rPr>
              <w:t>)</w:t>
            </w:r>
          </w:p>
          <w:p w14:paraId="064DD4C1" w14:textId="3624F91E" w:rsidR="002D48A0" w:rsidRPr="002D48A0" w:rsidRDefault="002D48A0" w:rsidP="00E0418C">
            <w:pPr>
              <w:rPr>
                <w:lang w:val="en-US"/>
              </w:rPr>
            </w:pPr>
            <w:r w:rsidRPr="002D48A0">
              <w:rPr>
                <w:lang w:val="en-US"/>
              </w:rPr>
              <w:t xml:space="preserve">Returns an enumeration of the values in this </w:t>
            </w:r>
            <w:proofErr w:type="spellStart"/>
            <w:r w:rsidRPr="002D48A0">
              <w:rPr>
                <w:lang w:val="en-US"/>
              </w:rPr>
              <w:t>hashtable</w:t>
            </w:r>
            <w:proofErr w:type="spellEnd"/>
            <w:r w:rsidRPr="002D48A0">
              <w:rPr>
                <w:lang w:val="en-US"/>
              </w:rPr>
              <w:t>.</w:t>
            </w:r>
          </w:p>
        </w:tc>
      </w:tr>
      <w:tr w:rsidR="001D5EC0" w:rsidRPr="003B5FD5" w14:paraId="54B47046" w14:textId="77777777" w:rsidTr="00E0418C">
        <w:tc>
          <w:tcPr>
            <w:tcW w:w="4414" w:type="dxa"/>
          </w:tcPr>
          <w:p w14:paraId="3B41B6D0" w14:textId="6BBDF29D" w:rsidR="001D5EC0" w:rsidRPr="002D48A0" w:rsidRDefault="001D5EC0" w:rsidP="00E0418C">
            <w:pPr>
              <w:rPr>
                <w:lang w:val="en-US"/>
              </w:rPr>
            </w:pPr>
            <w:r w:rsidRPr="001D5EC0">
              <w:rPr>
                <w:lang w:val="en-US"/>
              </w:rPr>
              <w:t>Collection&lt;V&gt;</w:t>
            </w:r>
          </w:p>
        </w:tc>
        <w:tc>
          <w:tcPr>
            <w:tcW w:w="4414" w:type="dxa"/>
          </w:tcPr>
          <w:p w14:paraId="13D51200" w14:textId="77777777" w:rsidR="001D5EC0" w:rsidRDefault="001D5EC0" w:rsidP="00E0418C">
            <w:pPr>
              <w:rPr>
                <w:lang w:val="en-US"/>
              </w:rPr>
            </w:pPr>
            <w:proofErr w:type="gramStart"/>
            <w:r w:rsidRPr="001D5EC0">
              <w:rPr>
                <w:b/>
                <w:bCs/>
                <w:lang w:val="en-US"/>
              </w:rPr>
              <w:t>values</w:t>
            </w:r>
            <w:r w:rsidRPr="001D5EC0">
              <w:rPr>
                <w:lang w:val="en-US"/>
              </w:rPr>
              <w:t>(</w:t>
            </w:r>
            <w:proofErr w:type="gramEnd"/>
            <w:r w:rsidRPr="001D5EC0">
              <w:rPr>
                <w:lang w:val="en-US"/>
              </w:rPr>
              <w:t>)</w:t>
            </w:r>
          </w:p>
          <w:p w14:paraId="630F1563" w14:textId="1B60FEA2" w:rsidR="001D5EC0" w:rsidRPr="002D48A0" w:rsidRDefault="001D5EC0" w:rsidP="00E0418C">
            <w:pPr>
              <w:rPr>
                <w:lang w:val="en-US"/>
              </w:rPr>
            </w:pPr>
            <w:r w:rsidRPr="001D5EC0">
              <w:rPr>
                <w:lang w:val="en-US"/>
              </w:rPr>
              <w:t>Returns a Collection view of the values contained in this map.</w:t>
            </w:r>
          </w:p>
        </w:tc>
      </w:tr>
    </w:tbl>
    <w:p w14:paraId="0FBAC595" w14:textId="77777777" w:rsidR="008867E1" w:rsidRDefault="008867E1" w:rsidP="008867E1">
      <w:pPr>
        <w:rPr>
          <w:lang w:val="en-US"/>
        </w:rPr>
      </w:pPr>
    </w:p>
    <w:p w14:paraId="0B3A8E0B" w14:textId="77777777" w:rsidR="008867E1" w:rsidRPr="002216E7" w:rsidRDefault="008867E1" w:rsidP="008867E1">
      <w:pPr>
        <w:rPr>
          <w:b/>
          <w:bCs/>
          <w:lang w:val="en-US"/>
        </w:rPr>
      </w:pPr>
      <w:r w:rsidRPr="002216E7">
        <w:rPr>
          <w:b/>
          <w:bCs/>
          <w:lang w:val="en-US"/>
        </w:rPr>
        <w:t>When is its use recommended?</w:t>
      </w:r>
    </w:p>
    <w:p w14:paraId="42108136" w14:textId="7E8C7BD8" w:rsidR="00E36A6B" w:rsidRDefault="00E36A6B" w:rsidP="00E36A6B">
      <w:pPr>
        <w:pStyle w:val="ListParagraph"/>
        <w:numPr>
          <w:ilvl w:val="0"/>
          <w:numId w:val="1"/>
        </w:numPr>
        <w:rPr>
          <w:lang w:val="en-US"/>
        </w:rPr>
      </w:pPr>
      <w:r>
        <w:rPr>
          <w:lang w:val="en-US"/>
        </w:rPr>
        <w:t xml:space="preserve">It recommended for password verification where a hash value of your password is sent to the server and compares that hash with the hash value in the stored password. </w:t>
      </w:r>
      <w:r>
        <w:rPr>
          <w:lang w:val="en-US"/>
        </w:rPr>
        <w:t>It’s</w:t>
      </w:r>
      <w:r>
        <w:rPr>
          <w:lang w:val="en-US"/>
        </w:rPr>
        <w:t xml:space="preserve"> authenticated when its equals.</w:t>
      </w:r>
    </w:p>
    <w:p w14:paraId="6E781649" w14:textId="3A4D329B" w:rsidR="00E36A6B" w:rsidRPr="00E36A6B" w:rsidRDefault="00E36A6B" w:rsidP="00E36A6B">
      <w:pPr>
        <w:pStyle w:val="ListParagraph"/>
        <w:numPr>
          <w:ilvl w:val="0"/>
          <w:numId w:val="1"/>
        </w:numPr>
        <w:rPr>
          <w:lang w:val="en-US"/>
        </w:rPr>
      </w:pPr>
      <w:r>
        <w:rPr>
          <w:lang w:val="en-US"/>
        </w:rPr>
        <w:t xml:space="preserve">Used when comparing </w:t>
      </w:r>
      <w:proofErr w:type="gramStart"/>
      <w:r>
        <w:rPr>
          <w:lang w:val="en-US"/>
        </w:rPr>
        <w:t>an</w:t>
      </w:r>
      <w:proofErr w:type="gramEnd"/>
      <w:r>
        <w:rPr>
          <w:lang w:val="en-US"/>
        </w:rPr>
        <w:t xml:space="preserve"> pattern in a pool of strings, can be used to detect plagiarism.</w:t>
      </w:r>
    </w:p>
    <w:p w14:paraId="20DAA337" w14:textId="2E9C6D0E" w:rsidR="008867E1" w:rsidRDefault="00B34A7F" w:rsidP="008867E1">
      <w:pPr>
        <w:pStyle w:val="ListParagraph"/>
        <w:numPr>
          <w:ilvl w:val="0"/>
          <w:numId w:val="1"/>
        </w:numPr>
        <w:rPr>
          <w:lang w:val="en-US"/>
        </w:rPr>
      </w:pPr>
      <w:r>
        <w:rPr>
          <w:lang w:val="en-US"/>
        </w:rPr>
        <w:t>HashMap is recommended when only unique keys are available for the data we want to store.</w:t>
      </w:r>
    </w:p>
    <w:p w14:paraId="6104D668" w14:textId="737E7BCB" w:rsidR="00B34A7F" w:rsidRDefault="00B34A7F" w:rsidP="008867E1">
      <w:pPr>
        <w:pStyle w:val="ListParagraph"/>
        <w:numPr>
          <w:ilvl w:val="0"/>
          <w:numId w:val="1"/>
        </w:numPr>
        <w:rPr>
          <w:lang w:val="en-US"/>
        </w:rPr>
      </w:pPr>
      <w:r>
        <w:rPr>
          <w:lang w:val="en-US"/>
        </w:rPr>
        <w:t>Is used when searching for items based on a key and when it requires quick access time.</w:t>
      </w:r>
    </w:p>
    <w:p w14:paraId="7EB436B0" w14:textId="77777777" w:rsidR="008867E1" w:rsidRPr="00A1114F" w:rsidRDefault="008867E1" w:rsidP="008867E1">
      <w:pPr>
        <w:rPr>
          <w:lang w:val="en-US"/>
        </w:rPr>
      </w:pPr>
    </w:p>
    <w:p w14:paraId="7B47B394" w14:textId="77777777" w:rsidR="00C1790D" w:rsidRPr="008867E1" w:rsidRDefault="00C1790D">
      <w:pPr>
        <w:rPr>
          <w:lang w:val="en-US"/>
        </w:rPr>
      </w:pPr>
    </w:p>
    <w:sectPr w:rsidR="00C1790D" w:rsidRPr="008867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6978"/>
    <w:multiLevelType w:val="hybridMultilevel"/>
    <w:tmpl w:val="BB0EBE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6103D66"/>
    <w:multiLevelType w:val="hybridMultilevel"/>
    <w:tmpl w:val="3086DB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601496F"/>
    <w:multiLevelType w:val="hybridMultilevel"/>
    <w:tmpl w:val="CA548F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0D"/>
    <w:rsid w:val="000277CF"/>
    <w:rsid w:val="001D5EC0"/>
    <w:rsid w:val="002D48A0"/>
    <w:rsid w:val="003153D3"/>
    <w:rsid w:val="00343FF2"/>
    <w:rsid w:val="003D2925"/>
    <w:rsid w:val="004D7C07"/>
    <w:rsid w:val="006612A1"/>
    <w:rsid w:val="00833B0D"/>
    <w:rsid w:val="008867E1"/>
    <w:rsid w:val="00B34A7F"/>
    <w:rsid w:val="00C1790D"/>
    <w:rsid w:val="00E36A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EC1F"/>
  <w15:chartTrackingRefBased/>
  <w15:docId w15:val="{4F1E0C71-BF05-4E16-91F0-DFBFD92C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7E1"/>
    <w:pPr>
      <w:ind w:left="720"/>
      <w:contextualSpacing/>
    </w:pPr>
  </w:style>
  <w:style w:type="table" w:styleId="TableGrid">
    <w:name w:val="Table Grid"/>
    <w:basedOn w:val="TableNormal"/>
    <w:uiPriority w:val="39"/>
    <w:rsid w:val="00886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555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6</cp:revision>
  <dcterms:created xsi:type="dcterms:W3CDTF">2022-02-12T21:03:00Z</dcterms:created>
  <dcterms:modified xsi:type="dcterms:W3CDTF">2022-02-13T01:38:00Z</dcterms:modified>
</cp:coreProperties>
</file>