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DCC" w:rsidRDefault="00690DCC" w:rsidP="00690DCC">
      <w:pPr>
        <w:jc w:val="center"/>
        <w:rPr>
          <w:sz w:val="28"/>
          <w:szCs w:val="28"/>
        </w:rPr>
      </w:pPr>
      <w:r>
        <w:rPr>
          <w:sz w:val="28"/>
          <w:szCs w:val="28"/>
        </w:rPr>
        <w:t>${</w:t>
      </w:r>
      <w:r>
        <w:rPr>
          <w:rFonts w:hint="eastAsia"/>
          <w:sz w:val="28"/>
          <w:szCs w:val="28"/>
        </w:rPr>
        <w:t>ProductName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产品验收测试记录表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${</w:t>
      </w:r>
      <w:r>
        <w:rPr>
          <w:rFonts w:hint="eastAsia"/>
          <w:sz w:val="28"/>
          <w:szCs w:val="28"/>
        </w:rPr>
        <w:t>ProductSeq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05"/>
        <w:gridCol w:w="2741"/>
        <w:gridCol w:w="4865"/>
        <w:gridCol w:w="3037"/>
        <w:gridCol w:w="2726"/>
      </w:tblGrid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测试或检查项目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合格判据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实测值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结论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工作频率（</w:t>
            </w:r>
            <w:r>
              <w:rPr>
                <w:sz w:val="28"/>
                <w:szCs w:val="28"/>
              </w:rPr>
              <w:t>MHz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${Yq_Frange}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${Frange}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${Frange_rs}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射频输入功率（</w:t>
            </w:r>
            <w:r>
              <w:rPr>
                <w:sz w:val="28"/>
                <w:szCs w:val="28"/>
              </w:rPr>
              <w:t>dBm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${Yq_Pin}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${Pin}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${Pin_rs}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射频输入功率（</w:t>
            </w:r>
            <w:r>
              <w:rPr>
                <w:sz w:val="28"/>
                <w:szCs w:val="28"/>
              </w:rPr>
              <w:t>dBm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${Yq_Pout}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${Pout}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${Pout_rs}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增益波动（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${Yq_GainWave}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${GainWave}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${GainWave_rs}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增益斜率（</w:t>
            </w:r>
            <w:r>
              <w:rPr>
                <w:sz w:val="28"/>
                <w:szCs w:val="28"/>
              </w:rPr>
              <w:t>dB/MHz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${Yq_GainWaveSlop}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${GainWaveSlop}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${GainWaveSlop_rs}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群时延波动（</w:t>
            </w:r>
            <w:r>
              <w:rPr>
                <w:sz w:val="28"/>
                <w:szCs w:val="28"/>
              </w:rPr>
              <w:t>ns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${Yq_Groupdelay}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${Groupdelay}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${Groupdelay_rs}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AM/PM</w:t>
            </w:r>
            <w:r>
              <w:rPr>
                <w:rFonts w:hint="eastAsia"/>
                <w:sz w:val="28"/>
                <w:szCs w:val="28"/>
              </w:rPr>
              <w:t>变换系数</w:t>
            </w:r>
            <w:r>
              <w:rPr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°</w:t>
            </w:r>
            <w:r>
              <w:rPr>
                <w:sz w:val="28"/>
                <w:szCs w:val="28"/>
              </w:rPr>
              <w:t>/dB)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${Yq_AP}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${AP}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${AP_rs}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三阶互调（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${Yq_IM3}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${IM3}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${IM3_rs}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谐波（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${Yq_Harmonic}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${Harmonic}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${Harmonic_rs}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杂波（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${Yq_Grass}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${Grass}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${Grass_rs}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噪声系数（</w:t>
            </w:r>
            <w:r>
              <w:rPr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${Yq_NoiseRatio}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${NoiseRatio}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${NoiseRatio_rs}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输出噪声功率谱密度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${Yq_NoiseDensity}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${NoiseDensity}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${NoiseDensity_rs}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输入驻波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${Yq_SWR_in}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${SWR_in}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${SWR_in_rs}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输出驻波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${Yq_SWR_out}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${SWR_out}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${SWR_out_rs}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遥控指令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${Yq_Order}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${Order}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${Order_rs}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遥测电压（</w:t>
            </w: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${Yq_Uout}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${Uout}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${Uout_rs}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静态功耗（</w:t>
            </w: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${Yq_Pcost}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${Pcost}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${Pcost_rs}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动态功耗（</w:t>
            </w: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${Yq_Pcost1}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${Pcost1}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${Pcost1_rs}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关机功耗（</w:t>
            </w:r>
            <w:r>
              <w:rPr>
                <w:sz w:val="28"/>
                <w:szCs w:val="28"/>
              </w:rPr>
              <w:t>W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${Yq_Pcost2}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${Pcost2}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${Pcost2_rs}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浪涌电流（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${Yq_Ishock}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${Ishock}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${Ishock_rs}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欠压保护（</w:t>
            </w: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${Yq_U_down}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${U_down}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${U_down_rs}</w:t>
            </w:r>
          </w:p>
        </w:tc>
      </w:tr>
      <w:tr w:rsidR="00690DCC" w:rsidTr="00933267"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>
              <w:rPr>
                <w:rFonts w:hint="eastAsia"/>
                <w:sz w:val="28"/>
                <w:szCs w:val="28"/>
              </w:rPr>
              <w:t>、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过压保护（</w:t>
            </w: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4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${Yq_U_up}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${U_up}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0DCC" w:rsidRDefault="00690DCC" w:rsidP="00933267">
            <w:pPr>
              <w:jc w:val="center"/>
            </w:pPr>
            <w:r>
              <w:rPr>
                <w:sz w:val="28"/>
                <w:szCs w:val="28"/>
              </w:rPr>
              <w:t>${U_up_rs}</w:t>
            </w:r>
          </w:p>
        </w:tc>
      </w:tr>
    </w:tbl>
    <w:p w:rsidR="00690DCC" w:rsidRDefault="00690DCC" w:rsidP="00690DCC">
      <w:pPr>
        <w:rPr>
          <w:sz w:val="28"/>
          <w:szCs w:val="28"/>
        </w:rPr>
      </w:pPr>
    </w:p>
    <w:p w:rsidR="00690DCC" w:rsidRDefault="00690DCC" w:rsidP="00690DC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力学监测数据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0"/>
        <w:gridCol w:w="1375"/>
        <w:gridCol w:w="1953"/>
        <w:gridCol w:w="1821"/>
        <w:gridCol w:w="2077"/>
        <w:gridCol w:w="1762"/>
        <w:gridCol w:w="1853"/>
        <w:gridCol w:w="1853"/>
      </w:tblGrid>
      <w:tr w:rsidR="00690DCC" w:rsidRPr="009377FC" w:rsidTr="00933267">
        <w:tc>
          <w:tcPr>
            <w:tcW w:w="1480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振动方向</w:t>
            </w:r>
          </w:p>
        </w:tc>
        <w:tc>
          <w:tcPr>
            <w:tcW w:w="1375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测试阶段</w:t>
            </w:r>
          </w:p>
        </w:tc>
        <w:tc>
          <w:tcPr>
            <w:tcW w:w="1953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输入功率</w:t>
            </w:r>
            <w:r w:rsidRPr="009377FC">
              <w:rPr>
                <w:rFonts w:hint="eastAsia"/>
                <w:szCs w:val="21"/>
              </w:rPr>
              <w:t>(dBm)</w:t>
            </w:r>
          </w:p>
        </w:tc>
        <w:tc>
          <w:tcPr>
            <w:tcW w:w="1821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输入频率</w:t>
            </w:r>
            <w:r w:rsidRPr="009377FC">
              <w:rPr>
                <w:rFonts w:hint="eastAsia"/>
                <w:szCs w:val="21"/>
              </w:rPr>
              <w:t>(GHz)</w:t>
            </w:r>
          </w:p>
        </w:tc>
        <w:tc>
          <w:tcPr>
            <w:tcW w:w="2077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输出功率</w:t>
            </w:r>
            <w:r w:rsidRPr="009377FC">
              <w:rPr>
                <w:rFonts w:hint="eastAsia"/>
                <w:szCs w:val="21"/>
              </w:rPr>
              <w:t>(dB)</w:t>
            </w:r>
          </w:p>
        </w:tc>
        <w:tc>
          <w:tcPr>
            <w:tcW w:w="1762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母线电流</w:t>
            </w:r>
            <w:r w:rsidRPr="009377FC">
              <w:rPr>
                <w:rFonts w:hint="eastAsia"/>
                <w:szCs w:val="21"/>
              </w:rPr>
              <w:t>(A)</w:t>
            </w:r>
          </w:p>
        </w:tc>
        <w:tc>
          <w:tcPr>
            <w:tcW w:w="1853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功率遥测</w:t>
            </w:r>
            <w:r w:rsidRPr="009377FC">
              <w:rPr>
                <w:rFonts w:hint="eastAsia"/>
                <w:szCs w:val="21"/>
              </w:rPr>
              <w:t>(V)</w:t>
            </w:r>
          </w:p>
        </w:tc>
        <w:tc>
          <w:tcPr>
            <w:tcW w:w="1853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电流遥测</w:t>
            </w:r>
            <w:r w:rsidRPr="009377FC">
              <w:rPr>
                <w:rFonts w:hint="eastAsia"/>
                <w:szCs w:val="21"/>
              </w:rPr>
              <w:t>(V)</w:t>
            </w:r>
          </w:p>
        </w:tc>
      </w:tr>
      <w:tr w:rsidR="00690DCC" w:rsidRPr="009377FC" w:rsidTr="00933267">
        <w:tc>
          <w:tcPr>
            <w:tcW w:w="1480" w:type="dxa"/>
            <w:vMerge w:val="restart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</w:p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X</w:t>
            </w:r>
          </w:p>
        </w:tc>
        <w:tc>
          <w:tcPr>
            <w:tcW w:w="1375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试验前</w:t>
            </w:r>
          </w:p>
        </w:tc>
        <w:tc>
          <w:tcPr>
            <w:tcW w:w="1953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Pin_lxjc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1821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Freq_lxjc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2077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Pout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_X_s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762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_X_s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Pvot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_X_s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Ivot_</w:t>
            </w:r>
            <w:r w:rsidRPr="00EB024D">
              <w:rPr>
                <w:rFonts w:hint="eastAsia"/>
                <w:szCs w:val="21"/>
              </w:rPr>
              <w:t>lxjc</w:t>
            </w:r>
            <w:r>
              <w:rPr>
                <w:rFonts w:hint="eastAsia"/>
                <w:szCs w:val="21"/>
              </w:rPr>
              <w:t>_X_s</w:t>
            </w:r>
            <w:r w:rsidRPr="00EB024D">
              <w:rPr>
                <w:szCs w:val="21"/>
              </w:rPr>
              <w:t>}</w:t>
            </w:r>
          </w:p>
        </w:tc>
      </w:tr>
      <w:tr w:rsidR="00690DCC" w:rsidRPr="009377FC" w:rsidTr="00933267">
        <w:tc>
          <w:tcPr>
            <w:tcW w:w="1480" w:type="dxa"/>
            <w:vMerge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</w:p>
        </w:tc>
        <w:tc>
          <w:tcPr>
            <w:tcW w:w="1375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试验中</w:t>
            </w:r>
          </w:p>
        </w:tc>
        <w:tc>
          <w:tcPr>
            <w:tcW w:w="1953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Pin_lxjc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1821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Freq_lxjc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2077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Pout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_X_m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762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_X_m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Pvot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_X_m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Ivot_</w:t>
            </w:r>
            <w:r w:rsidRPr="00EB024D">
              <w:rPr>
                <w:rFonts w:hint="eastAsia"/>
                <w:szCs w:val="21"/>
              </w:rPr>
              <w:t>lxjc</w:t>
            </w:r>
            <w:r>
              <w:rPr>
                <w:rFonts w:hint="eastAsia"/>
                <w:szCs w:val="21"/>
              </w:rPr>
              <w:t>_X_m</w:t>
            </w:r>
            <w:r w:rsidRPr="00EB024D">
              <w:rPr>
                <w:szCs w:val="21"/>
              </w:rPr>
              <w:t>}</w:t>
            </w:r>
          </w:p>
        </w:tc>
      </w:tr>
      <w:tr w:rsidR="00690DCC" w:rsidRPr="009377FC" w:rsidTr="00933267">
        <w:tc>
          <w:tcPr>
            <w:tcW w:w="1480" w:type="dxa"/>
            <w:vMerge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</w:p>
        </w:tc>
        <w:tc>
          <w:tcPr>
            <w:tcW w:w="1375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试验后</w:t>
            </w:r>
          </w:p>
        </w:tc>
        <w:tc>
          <w:tcPr>
            <w:tcW w:w="1953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Pin_lxjc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1821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Freq_lxjc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2077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Pout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_X_l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762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_X_l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Pvot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_X_l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Ivot_</w:t>
            </w:r>
            <w:r w:rsidRPr="00EB024D">
              <w:rPr>
                <w:rFonts w:hint="eastAsia"/>
                <w:szCs w:val="21"/>
              </w:rPr>
              <w:t>lxjc</w:t>
            </w:r>
            <w:r>
              <w:rPr>
                <w:rFonts w:hint="eastAsia"/>
                <w:szCs w:val="21"/>
              </w:rPr>
              <w:t>_X_l</w:t>
            </w:r>
            <w:r w:rsidRPr="00EB024D">
              <w:rPr>
                <w:szCs w:val="21"/>
              </w:rPr>
              <w:t>}</w:t>
            </w:r>
          </w:p>
        </w:tc>
      </w:tr>
      <w:tr w:rsidR="00690DCC" w:rsidRPr="009377FC" w:rsidTr="00933267">
        <w:tc>
          <w:tcPr>
            <w:tcW w:w="1480" w:type="dxa"/>
            <w:vMerge w:val="restart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</w:p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Y</w:t>
            </w:r>
          </w:p>
        </w:tc>
        <w:tc>
          <w:tcPr>
            <w:tcW w:w="1375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试验前</w:t>
            </w:r>
          </w:p>
        </w:tc>
        <w:tc>
          <w:tcPr>
            <w:tcW w:w="1953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Pin_lxjc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1821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Freq_lxjc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2077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Pout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_Y_s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762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_Y_s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Pvot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_Y_s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Ivot_</w:t>
            </w:r>
            <w:r w:rsidRPr="00EB024D">
              <w:rPr>
                <w:rFonts w:hint="eastAsia"/>
                <w:szCs w:val="21"/>
              </w:rPr>
              <w:t>lxjc</w:t>
            </w:r>
            <w:r>
              <w:rPr>
                <w:rFonts w:hint="eastAsia"/>
                <w:szCs w:val="21"/>
              </w:rPr>
              <w:t>_Y_s</w:t>
            </w:r>
            <w:r w:rsidRPr="00EB024D">
              <w:rPr>
                <w:szCs w:val="21"/>
              </w:rPr>
              <w:t>}</w:t>
            </w:r>
          </w:p>
        </w:tc>
      </w:tr>
      <w:tr w:rsidR="00690DCC" w:rsidRPr="009377FC" w:rsidTr="00933267">
        <w:tc>
          <w:tcPr>
            <w:tcW w:w="1480" w:type="dxa"/>
            <w:vMerge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</w:p>
        </w:tc>
        <w:tc>
          <w:tcPr>
            <w:tcW w:w="1375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试验中</w:t>
            </w:r>
          </w:p>
        </w:tc>
        <w:tc>
          <w:tcPr>
            <w:tcW w:w="1953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Pin_lxjc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1821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Freq_lxjc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2077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Pout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_Y_m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762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_Y_m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Pvot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_Y_m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Ivot_</w:t>
            </w:r>
            <w:r w:rsidRPr="00EB024D">
              <w:rPr>
                <w:rFonts w:hint="eastAsia"/>
                <w:szCs w:val="21"/>
              </w:rPr>
              <w:t>lxjc</w:t>
            </w:r>
            <w:r>
              <w:rPr>
                <w:rFonts w:hint="eastAsia"/>
                <w:szCs w:val="21"/>
              </w:rPr>
              <w:t>_Y_m</w:t>
            </w:r>
            <w:r w:rsidRPr="00EB024D">
              <w:rPr>
                <w:szCs w:val="21"/>
              </w:rPr>
              <w:t>}</w:t>
            </w:r>
          </w:p>
        </w:tc>
      </w:tr>
      <w:tr w:rsidR="00690DCC" w:rsidRPr="009377FC" w:rsidTr="00933267">
        <w:tc>
          <w:tcPr>
            <w:tcW w:w="1480" w:type="dxa"/>
            <w:vMerge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</w:p>
        </w:tc>
        <w:tc>
          <w:tcPr>
            <w:tcW w:w="1375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试验后</w:t>
            </w:r>
          </w:p>
        </w:tc>
        <w:tc>
          <w:tcPr>
            <w:tcW w:w="1953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Pin_lxjc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1821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Freq_lxjc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2077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Pout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_Y_l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762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_Y_l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Pvot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_Y_l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Ivot_</w:t>
            </w:r>
            <w:r w:rsidRPr="00EB024D">
              <w:rPr>
                <w:rFonts w:hint="eastAsia"/>
                <w:szCs w:val="21"/>
              </w:rPr>
              <w:t>lxjc</w:t>
            </w:r>
            <w:r>
              <w:rPr>
                <w:rFonts w:hint="eastAsia"/>
                <w:szCs w:val="21"/>
              </w:rPr>
              <w:t>_Y_l</w:t>
            </w:r>
            <w:r w:rsidRPr="00EB024D">
              <w:rPr>
                <w:szCs w:val="21"/>
              </w:rPr>
              <w:t>}</w:t>
            </w:r>
          </w:p>
        </w:tc>
      </w:tr>
      <w:tr w:rsidR="00690DCC" w:rsidRPr="009377FC" w:rsidTr="00933267">
        <w:tc>
          <w:tcPr>
            <w:tcW w:w="1480" w:type="dxa"/>
            <w:vMerge w:val="restart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</w:p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Z</w:t>
            </w:r>
          </w:p>
        </w:tc>
        <w:tc>
          <w:tcPr>
            <w:tcW w:w="1375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试验前</w:t>
            </w:r>
          </w:p>
        </w:tc>
        <w:tc>
          <w:tcPr>
            <w:tcW w:w="1953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Pin_lxjc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1821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Freq_lxjc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2077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Pout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_Z_s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762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_Z_s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Pvot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_Z_s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Ivot_</w:t>
            </w:r>
            <w:r w:rsidRPr="00EB024D">
              <w:rPr>
                <w:rFonts w:hint="eastAsia"/>
                <w:szCs w:val="21"/>
              </w:rPr>
              <w:t>lxjc</w:t>
            </w:r>
            <w:r>
              <w:rPr>
                <w:rFonts w:hint="eastAsia"/>
                <w:szCs w:val="21"/>
              </w:rPr>
              <w:t>_Z_s</w:t>
            </w:r>
            <w:r w:rsidRPr="00EB024D">
              <w:rPr>
                <w:szCs w:val="21"/>
              </w:rPr>
              <w:t>}</w:t>
            </w:r>
          </w:p>
        </w:tc>
      </w:tr>
      <w:tr w:rsidR="00690DCC" w:rsidRPr="009377FC" w:rsidTr="00933267">
        <w:tc>
          <w:tcPr>
            <w:tcW w:w="1480" w:type="dxa"/>
            <w:vMerge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</w:p>
        </w:tc>
        <w:tc>
          <w:tcPr>
            <w:tcW w:w="1375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试验中</w:t>
            </w:r>
          </w:p>
        </w:tc>
        <w:tc>
          <w:tcPr>
            <w:tcW w:w="1953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Pin_lxjc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1821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Freq_lxjc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2077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Pout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_Z_m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762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_Z_m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Pvot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_Z_m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Ivot_</w:t>
            </w:r>
            <w:r w:rsidRPr="00EB024D">
              <w:rPr>
                <w:rFonts w:hint="eastAsia"/>
                <w:szCs w:val="21"/>
              </w:rPr>
              <w:t>lxjc</w:t>
            </w:r>
            <w:r>
              <w:rPr>
                <w:rFonts w:hint="eastAsia"/>
                <w:szCs w:val="21"/>
              </w:rPr>
              <w:t>_Z_m</w:t>
            </w:r>
            <w:r w:rsidRPr="00EB024D">
              <w:rPr>
                <w:szCs w:val="21"/>
              </w:rPr>
              <w:t>}</w:t>
            </w:r>
          </w:p>
        </w:tc>
      </w:tr>
      <w:tr w:rsidR="00690DCC" w:rsidRPr="009377FC" w:rsidTr="00933267">
        <w:tc>
          <w:tcPr>
            <w:tcW w:w="1480" w:type="dxa"/>
            <w:vMerge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</w:p>
        </w:tc>
        <w:tc>
          <w:tcPr>
            <w:tcW w:w="1375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rFonts w:hint="eastAsia"/>
                <w:szCs w:val="21"/>
              </w:rPr>
              <w:t>试验后</w:t>
            </w:r>
          </w:p>
        </w:tc>
        <w:tc>
          <w:tcPr>
            <w:tcW w:w="1953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Pin_lxjc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1821" w:type="dxa"/>
          </w:tcPr>
          <w:p w:rsidR="00690DCC" w:rsidRPr="009377FC" w:rsidRDefault="00690DCC" w:rsidP="00933267">
            <w:pPr>
              <w:jc w:val="center"/>
              <w:rPr>
                <w:szCs w:val="21"/>
              </w:rPr>
            </w:pPr>
            <w:r w:rsidRPr="009377FC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Freq_lxjc</w:t>
            </w:r>
            <w:r w:rsidRPr="009377FC">
              <w:rPr>
                <w:szCs w:val="21"/>
              </w:rPr>
              <w:t>}</w:t>
            </w:r>
          </w:p>
        </w:tc>
        <w:tc>
          <w:tcPr>
            <w:tcW w:w="2077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Pout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_Z_l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762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_Z_l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Pvot</w:t>
            </w:r>
            <w:r w:rsidRPr="00EB024D">
              <w:rPr>
                <w:rFonts w:hint="eastAsia"/>
                <w:szCs w:val="21"/>
              </w:rPr>
              <w:t>_lxjc</w:t>
            </w:r>
            <w:r>
              <w:rPr>
                <w:rFonts w:hint="eastAsia"/>
                <w:szCs w:val="21"/>
              </w:rPr>
              <w:t>_Z_l</w:t>
            </w:r>
            <w:r w:rsidRPr="00EB024D">
              <w:rPr>
                <w:szCs w:val="21"/>
              </w:rPr>
              <w:t>}</w:t>
            </w:r>
          </w:p>
        </w:tc>
        <w:tc>
          <w:tcPr>
            <w:tcW w:w="1853" w:type="dxa"/>
          </w:tcPr>
          <w:p w:rsidR="00690DCC" w:rsidRDefault="00690DCC" w:rsidP="00933267">
            <w:r w:rsidRPr="00EB024D">
              <w:rPr>
                <w:szCs w:val="21"/>
              </w:rPr>
              <w:t>${</w:t>
            </w:r>
            <w:r>
              <w:rPr>
                <w:rFonts w:hint="eastAsia"/>
                <w:szCs w:val="21"/>
              </w:rPr>
              <w:t>Ivot_</w:t>
            </w:r>
            <w:r w:rsidRPr="00EB024D">
              <w:rPr>
                <w:rFonts w:hint="eastAsia"/>
                <w:szCs w:val="21"/>
              </w:rPr>
              <w:t>lxjc</w:t>
            </w:r>
            <w:r>
              <w:rPr>
                <w:rFonts w:hint="eastAsia"/>
                <w:szCs w:val="21"/>
              </w:rPr>
              <w:t>_Z_l</w:t>
            </w:r>
            <w:r w:rsidRPr="00EB024D">
              <w:rPr>
                <w:szCs w:val="21"/>
              </w:rPr>
              <w:t>}</w:t>
            </w:r>
          </w:p>
        </w:tc>
      </w:tr>
    </w:tbl>
    <w:p w:rsidR="00690DCC" w:rsidRDefault="00690DCC" w:rsidP="00690DCC">
      <w:pPr>
        <w:jc w:val="center"/>
        <w:rPr>
          <w:sz w:val="28"/>
          <w:szCs w:val="28"/>
        </w:rPr>
      </w:pPr>
    </w:p>
    <w:p w:rsidR="00690DCC" w:rsidRDefault="00690DCC" w:rsidP="00690DCC">
      <w:pPr>
        <w:jc w:val="center"/>
        <w:rPr>
          <w:sz w:val="28"/>
          <w:szCs w:val="28"/>
        </w:rPr>
      </w:pPr>
      <w:r>
        <w:rPr>
          <w:sz w:val="28"/>
          <w:szCs w:val="28"/>
        </w:rPr>
        <w:t>${</w:t>
      </w:r>
      <w:r>
        <w:rPr>
          <w:rFonts w:hint="eastAsia"/>
          <w:sz w:val="28"/>
          <w:szCs w:val="28"/>
        </w:rPr>
        <w:t>ProductName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环境试验过程指标比对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${</w:t>
      </w:r>
      <w:r>
        <w:rPr>
          <w:rFonts w:hint="eastAsia"/>
          <w:sz w:val="28"/>
          <w:szCs w:val="28"/>
        </w:rPr>
        <w:t>ProductSeq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)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6"/>
        <w:gridCol w:w="1041"/>
        <w:gridCol w:w="1386"/>
        <w:gridCol w:w="916"/>
        <w:gridCol w:w="906"/>
        <w:gridCol w:w="679"/>
        <w:gridCol w:w="760"/>
        <w:gridCol w:w="742"/>
        <w:gridCol w:w="814"/>
        <w:gridCol w:w="815"/>
        <w:gridCol w:w="814"/>
        <w:gridCol w:w="815"/>
        <w:gridCol w:w="683"/>
        <w:gridCol w:w="814"/>
        <w:gridCol w:w="815"/>
        <w:gridCol w:w="865"/>
        <w:gridCol w:w="793"/>
      </w:tblGrid>
      <w:tr w:rsidR="00690DCC" w:rsidRPr="00512A74" w:rsidTr="00933267">
        <w:trPr>
          <w:trHeight w:val="242"/>
          <w:jc w:val="center"/>
        </w:trPr>
        <w:tc>
          <w:tcPr>
            <w:tcW w:w="516" w:type="dxa"/>
            <w:vMerge w:val="restart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1041" w:type="dxa"/>
            <w:vMerge w:val="restart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测试项目</w:t>
            </w:r>
          </w:p>
        </w:tc>
        <w:tc>
          <w:tcPr>
            <w:tcW w:w="1386" w:type="dxa"/>
            <w:vMerge w:val="restart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技术指标</w:t>
            </w:r>
          </w:p>
        </w:tc>
        <w:tc>
          <w:tcPr>
            <w:tcW w:w="916" w:type="dxa"/>
            <w:vMerge w:val="restart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初测</w:t>
            </w:r>
          </w:p>
        </w:tc>
        <w:tc>
          <w:tcPr>
            <w:tcW w:w="906" w:type="dxa"/>
            <w:vMerge w:val="restart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力学后</w:t>
            </w:r>
          </w:p>
        </w:tc>
        <w:tc>
          <w:tcPr>
            <w:tcW w:w="2181" w:type="dxa"/>
            <w:gridSpan w:val="3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热真空</w:t>
            </w:r>
          </w:p>
        </w:tc>
        <w:tc>
          <w:tcPr>
            <w:tcW w:w="2443" w:type="dxa"/>
            <w:gridSpan w:val="3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热循环</w:t>
            </w:r>
          </w:p>
        </w:tc>
        <w:tc>
          <w:tcPr>
            <w:tcW w:w="2312" w:type="dxa"/>
            <w:gridSpan w:val="3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温循老炼</w:t>
            </w:r>
          </w:p>
        </w:tc>
        <w:tc>
          <w:tcPr>
            <w:tcW w:w="1680" w:type="dxa"/>
            <w:gridSpan w:val="2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高温老炼</w:t>
            </w:r>
          </w:p>
        </w:tc>
        <w:tc>
          <w:tcPr>
            <w:tcW w:w="793" w:type="dxa"/>
            <w:vMerge w:val="restart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终测</w:t>
            </w:r>
          </w:p>
        </w:tc>
      </w:tr>
      <w:tr w:rsidR="00690DCC" w:rsidRPr="00512A74" w:rsidTr="00933267">
        <w:trPr>
          <w:trHeight w:val="242"/>
          <w:jc w:val="center"/>
        </w:trPr>
        <w:tc>
          <w:tcPr>
            <w:tcW w:w="516" w:type="dxa"/>
            <w:vMerge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041" w:type="dxa"/>
            <w:vMerge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386" w:type="dxa"/>
            <w:vMerge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16" w:type="dxa"/>
            <w:vMerge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906" w:type="dxa"/>
            <w:vMerge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679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常温</w:t>
            </w:r>
          </w:p>
        </w:tc>
        <w:tc>
          <w:tcPr>
            <w:tcW w:w="760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高温</w:t>
            </w:r>
          </w:p>
        </w:tc>
        <w:tc>
          <w:tcPr>
            <w:tcW w:w="742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低温</w:t>
            </w:r>
          </w:p>
        </w:tc>
        <w:tc>
          <w:tcPr>
            <w:tcW w:w="814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常温</w:t>
            </w:r>
          </w:p>
        </w:tc>
        <w:tc>
          <w:tcPr>
            <w:tcW w:w="815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高温</w:t>
            </w:r>
          </w:p>
        </w:tc>
        <w:tc>
          <w:tcPr>
            <w:tcW w:w="814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低温</w:t>
            </w:r>
          </w:p>
        </w:tc>
        <w:tc>
          <w:tcPr>
            <w:tcW w:w="815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常温</w:t>
            </w:r>
          </w:p>
        </w:tc>
        <w:tc>
          <w:tcPr>
            <w:tcW w:w="683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高温</w:t>
            </w:r>
          </w:p>
        </w:tc>
        <w:tc>
          <w:tcPr>
            <w:tcW w:w="814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低温</w:t>
            </w:r>
          </w:p>
        </w:tc>
        <w:tc>
          <w:tcPr>
            <w:tcW w:w="815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常温</w:t>
            </w:r>
          </w:p>
        </w:tc>
        <w:tc>
          <w:tcPr>
            <w:tcW w:w="865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高温</w:t>
            </w:r>
          </w:p>
        </w:tc>
        <w:tc>
          <w:tcPr>
            <w:tcW w:w="793" w:type="dxa"/>
            <w:vMerge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1</w:t>
            </w:r>
            <w:r w:rsidRPr="00512A74"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工作频率</w:t>
            </w:r>
          </w:p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（</w:t>
            </w:r>
            <w:r w:rsidRPr="00512A74">
              <w:rPr>
                <w:rFonts w:hint="eastAsia"/>
                <w:sz w:val="15"/>
                <w:szCs w:val="15"/>
              </w:rPr>
              <w:t>MHz</w:t>
            </w:r>
            <w:r w:rsidRPr="00512A74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${Yq_Frange}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${Frange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2</w:t>
            </w:r>
            <w:r w:rsidRPr="00512A74"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射频输入功率（</w:t>
            </w:r>
            <w:r w:rsidRPr="00512A74">
              <w:rPr>
                <w:rFonts w:hint="eastAsia"/>
                <w:sz w:val="15"/>
                <w:szCs w:val="15"/>
              </w:rPr>
              <w:t>dBm</w:t>
            </w:r>
            <w:r w:rsidRPr="00512A74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${Yq_Pin}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${Pin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 w:rsidRPr="00512A74">
              <w:rPr>
                <w:rFonts w:hint="eastAsia"/>
                <w:sz w:val="15"/>
                <w:szCs w:val="15"/>
              </w:rPr>
              <w:t>射频输</w:t>
            </w:r>
            <w:r>
              <w:rPr>
                <w:rFonts w:hint="eastAsia"/>
                <w:sz w:val="15"/>
                <w:szCs w:val="15"/>
              </w:rPr>
              <w:t>出</w:t>
            </w:r>
            <w:r w:rsidRPr="00512A74">
              <w:rPr>
                <w:rFonts w:hint="eastAsia"/>
                <w:sz w:val="15"/>
                <w:szCs w:val="15"/>
              </w:rPr>
              <w:t>功率（</w:t>
            </w:r>
            <w:r w:rsidRPr="00512A74">
              <w:rPr>
                <w:rFonts w:hint="eastAsia"/>
                <w:sz w:val="15"/>
                <w:szCs w:val="15"/>
              </w:rPr>
              <w:t>dBm</w:t>
            </w:r>
            <w:r w:rsidRPr="00512A74"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${Yq_Pout}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${Pout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${Pout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${Pout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${Pout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${Pout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${Pout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${Pout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${Pout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${Pout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${Pout</w:t>
            </w:r>
            <w:r>
              <w:rPr>
                <w:sz w:val="15"/>
                <w:szCs w:val="15"/>
              </w:rPr>
              <w:t>_wxll_</w:t>
            </w:r>
            <w:r>
              <w:rPr>
                <w:sz w:val="15"/>
                <w:szCs w:val="15"/>
              </w:rPr>
              <w:lastRenderedPageBreak/>
              <w:t>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${Pout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${Pout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${Pout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${Pout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4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增益波动（</w:t>
            </w:r>
            <w:r>
              <w:rPr>
                <w:rFonts w:hint="eastAsia"/>
                <w:sz w:val="15"/>
                <w:szCs w:val="15"/>
              </w:rPr>
              <w:t>dB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（频率）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${Yq_GainWave}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增益斜率</w:t>
            </w:r>
          </w:p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dB/MHz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${Yq_GainWaveSlop}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${GainWaveSlop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群时延波动</w:t>
            </w:r>
          </w:p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ns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${Yq_Groupdelay}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${Groupdelay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AM/PM</w:t>
            </w:r>
            <w:r>
              <w:rPr>
                <w:rFonts w:hint="eastAsia"/>
                <w:sz w:val="15"/>
                <w:szCs w:val="15"/>
              </w:rPr>
              <w:t>变换系数（°</w:t>
            </w:r>
            <w:r>
              <w:rPr>
                <w:rFonts w:hint="eastAsia"/>
                <w:sz w:val="15"/>
                <w:szCs w:val="15"/>
              </w:rPr>
              <w:t>/dB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${Yq_AP}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${AP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三阶互调</w:t>
            </w:r>
          </w:p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dB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${Yq_IM3}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${IM3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谐波（</w:t>
            </w:r>
            <w:r>
              <w:rPr>
                <w:rFonts w:hint="eastAsia"/>
                <w:sz w:val="15"/>
                <w:szCs w:val="15"/>
              </w:rPr>
              <w:t>dB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${Yq_Harmonic}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${Harmonic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杂波（</w:t>
            </w:r>
            <w:r>
              <w:rPr>
                <w:rFonts w:hint="eastAsia"/>
                <w:sz w:val="15"/>
                <w:szCs w:val="15"/>
              </w:rPr>
              <w:t>dB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${Yq_Grass}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${Grass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11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噪声系数</w:t>
            </w:r>
          </w:p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dB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${Yq_NoiseRatio}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${NoiseRatio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输出噪声功率谱密度</w:t>
            </w:r>
          </w:p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dBm/Hz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${Yq_NoiseDensity}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${NoiseDensity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14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输入驻波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${Yq_SWR_</w:t>
            </w:r>
            <w:r>
              <w:rPr>
                <w:rFonts w:hint="eastAsia"/>
                <w:sz w:val="15"/>
                <w:szCs w:val="15"/>
              </w:rPr>
              <w:t>in</w:t>
            </w:r>
            <w:r w:rsidRPr="00966498">
              <w:rPr>
                <w:sz w:val="15"/>
                <w:szCs w:val="15"/>
              </w:rPr>
              <w:t>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${SWR_in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输出驻波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${Yq_SWR_out}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${SWR_out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遥控指令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${Yq_Order}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${Order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17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遥测电压（</w:t>
            </w:r>
            <w:r>
              <w:rPr>
                <w:rFonts w:hint="eastAsia"/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${Yq_Uout}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${Uout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18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静态功耗（</w:t>
            </w:r>
            <w:r>
              <w:rPr>
                <w:rFonts w:hint="eastAsia"/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${Yq_Pcost}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19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动态功耗</w:t>
            </w:r>
          </w:p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（</w:t>
            </w:r>
            <w:r>
              <w:rPr>
                <w:rFonts w:hint="eastAsia"/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${Yq_Pcost1}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${Pcost1</w:t>
            </w:r>
            <w:r>
              <w:rPr>
                <w:sz w:val="15"/>
                <w:szCs w:val="15"/>
              </w:rPr>
              <w:t>_c</w:t>
            </w:r>
            <w:r>
              <w:rPr>
                <w:sz w:val="15"/>
                <w:szCs w:val="15"/>
              </w:rPr>
              <w:lastRenderedPageBreak/>
              <w:t>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${Pcost1</w:t>
            </w:r>
            <w:r>
              <w:rPr>
                <w:sz w:val="15"/>
                <w:szCs w:val="15"/>
              </w:rPr>
              <w:t>_l</w:t>
            </w:r>
            <w:r>
              <w:rPr>
                <w:sz w:val="15"/>
                <w:szCs w:val="15"/>
              </w:rPr>
              <w:lastRenderedPageBreak/>
              <w:t>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${Pcos</w:t>
            </w:r>
            <w:r w:rsidRPr="00966498">
              <w:rPr>
                <w:sz w:val="15"/>
                <w:szCs w:val="15"/>
              </w:rPr>
              <w:lastRenderedPageBreak/>
              <w:t>t1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${Pcost</w:t>
            </w:r>
            <w:r w:rsidRPr="00966498">
              <w:rPr>
                <w:sz w:val="15"/>
                <w:szCs w:val="15"/>
              </w:rPr>
              <w:lastRenderedPageBreak/>
              <w:t>1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${Pcost</w:t>
            </w:r>
            <w:r w:rsidRPr="00966498">
              <w:rPr>
                <w:sz w:val="15"/>
                <w:szCs w:val="15"/>
              </w:rPr>
              <w:lastRenderedPageBreak/>
              <w:t>1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${Pcost1</w:t>
            </w:r>
            <w:r>
              <w:rPr>
                <w:sz w:val="15"/>
                <w:szCs w:val="15"/>
              </w:rPr>
              <w:lastRenderedPageBreak/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${Pcost1</w:t>
            </w:r>
            <w:r>
              <w:rPr>
                <w:sz w:val="15"/>
                <w:szCs w:val="15"/>
              </w:rPr>
              <w:lastRenderedPageBreak/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${Pcost1</w:t>
            </w:r>
            <w:r>
              <w:rPr>
                <w:sz w:val="15"/>
                <w:szCs w:val="15"/>
              </w:rPr>
              <w:lastRenderedPageBreak/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${Pcost1</w:t>
            </w:r>
            <w:r>
              <w:rPr>
                <w:sz w:val="15"/>
                <w:szCs w:val="15"/>
              </w:rPr>
              <w:lastRenderedPageBreak/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${Pcos</w:t>
            </w:r>
            <w:r w:rsidRPr="00966498">
              <w:rPr>
                <w:sz w:val="15"/>
                <w:szCs w:val="15"/>
              </w:rPr>
              <w:lastRenderedPageBreak/>
              <w:t>t1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${Pcost1</w:t>
            </w:r>
            <w:r>
              <w:rPr>
                <w:sz w:val="15"/>
                <w:szCs w:val="15"/>
              </w:rPr>
              <w:lastRenderedPageBreak/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${Pcost1</w:t>
            </w:r>
            <w:r>
              <w:rPr>
                <w:sz w:val="15"/>
                <w:szCs w:val="15"/>
              </w:rPr>
              <w:lastRenderedPageBreak/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${Pcost1</w:t>
            </w:r>
            <w:r>
              <w:rPr>
                <w:sz w:val="15"/>
                <w:szCs w:val="15"/>
              </w:rPr>
              <w:t>_</w:t>
            </w:r>
            <w:r>
              <w:rPr>
                <w:sz w:val="15"/>
                <w:szCs w:val="15"/>
              </w:rPr>
              <w:lastRenderedPageBreak/>
              <w:t>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lastRenderedPageBreak/>
              <w:t>${Pcost1</w:t>
            </w:r>
            <w:r>
              <w:rPr>
                <w:sz w:val="15"/>
                <w:szCs w:val="15"/>
              </w:rPr>
              <w:lastRenderedPageBreak/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20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关机功耗</w:t>
            </w:r>
          </w:p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W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${Yq_Pcost2}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${Pcost2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21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浪涌电流（</w:t>
            </w:r>
            <w:r>
              <w:rPr>
                <w:rFonts w:hint="eastAsia"/>
                <w:sz w:val="15"/>
                <w:szCs w:val="15"/>
              </w:rPr>
              <w:t>A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${Yq_Ishock}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_zk_h}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${Ishock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22</w:t>
            </w:r>
            <w:r>
              <w:rPr>
                <w:rFonts w:hint="eastAsia"/>
                <w:sz w:val="15"/>
                <w:szCs w:val="15"/>
              </w:rPr>
              <w:t>、</w:t>
            </w:r>
          </w:p>
        </w:tc>
        <w:tc>
          <w:tcPr>
            <w:tcW w:w="1041" w:type="dxa"/>
          </w:tcPr>
          <w:p w:rsidR="00690DCC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欠压保护</w:t>
            </w:r>
          </w:p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${Yq_U_down}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_zk_</w:t>
            </w:r>
            <w:r>
              <w:rPr>
                <w:rFonts w:hint="eastAsia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${U_down</w:t>
            </w:r>
            <w:r>
              <w:rPr>
                <w:sz w:val="15"/>
                <w:szCs w:val="15"/>
              </w:rPr>
              <w:t>}</w:t>
            </w:r>
          </w:p>
        </w:tc>
      </w:tr>
      <w:tr w:rsidR="00690DCC" w:rsidRPr="00512A74" w:rsidTr="00933267">
        <w:trPr>
          <w:jc w:val="center"/>
        </w:trPr>
        <w:tc>
          <w:tcPr>
            <w:tcW w:w="516" w:type="dxa"/>
          </w:tcPr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23</w:t>
            </w:r>
          </w:p>
        </w:tc>
        <w:tc>
          <w:tcPr>
            <w:tcW w:w="1041" w:type="dxa"/>
          </w:tcPr>
          <w:p w:rsidR="00690DCC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过压保护</w:t>
            </w:r>
          </w:p>
          <w:p w:rsidR="00690DCC" w:rsidRPr="00512A74" w:rsidRDefault="00690DCC" w:rsidP="00933267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38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${Yq_U_up}</w:t>
            </w:r>
          </w:p>
        </w:tc>
        <w:tc>
          <w:tcPr>
            <w:tcW w:w="91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_c}</w:t>
            </w:r>
          </w:p>
        </w:tc>
        <w:tc>
          <w:tcPr>
            <w:tcW w:w="906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_lx}</w:t>
            </w:r>
          </w:p>
        </w:tc>
        <w:tc>
          <w:tcPr>
            <w:tcW w:w="679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_zk}</w:t>
            </w:r>
          </w:p>
        </w:tc>
        <w:tc>
          <w:tcPr>
            <w:tcW w:w="760" w:type="dxa"/>
          </w:tcPr>
          <w:p w:rsidR="00690DCC" w:rsidRPr="00966498" w:rsidRDefault="00690DCC" w:rsidP="00933267">
            <w:pPr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_zk_</w:t>
            </w:r>
            <w:r>
              <w:rPr>
                <w:rFonts w:hint="eastAsia"/>
                <w:sz w:val="15"/>
                <w:szCs w:val="15"/>
              </w:rPr>
              <w:t>h</w:t>
            </w:r>
            <w:r>
              <w:rPr>
                <w:sz w:val="15"/>
                <w:szCs w:val="15"/>
              </w:rPr>
              <w:t>}</w:t>
            </w:r>
          </w:p>
        </w:tc>
        <w:tc>
          <w:tcPr>
            <w:tcW w:w="742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_zk_l}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_wx}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_wx_h}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_wx_l}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_wxll}</w:t>
            </w:r>
          </w:p>
        </w:tc>
        <w:tc>
          <w:tcPr>
            <w:tcW w:w="68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_wxll_h}</w:t>
            </w:r>
          </w:p>
        </w:tc>
        <w:tc>
          <w:tcPr>
            <w:tcW w:w="814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_wxll_l}</w:t>
            </w:r>
          </w:p>
        </w:tc>
        <w:tc>
          <w:tcPr>
            <w:tcW w:w="81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_gwll}</w:t>
            </w:r>
          </w:p>
        </w:tc>
        <w:tc>
          <w:tcPr>
            <w:tcW w:w="865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_gwll_h}</w:t>
            </w:r>
          </w:p>
        </w:tc>
        <w:tc>
          <w:tcPr>
            <w:tcW w:w="793" w:type="dxa"/>
          </w:tcPr>
          <w:p w:rsidR="00690DCC" w:rsidRPr="00966498" w:rsidRDefault="00690DCC" w:rsidP="00933267">
            <w:pPr>
              <w:jc w:val="center"/>
              <w:rPr>
                <w:sz w:val="15"/>
                <w:szCs w:val="15"/>
              </w:rPr>
            </w:pPr>
            <w:r w:rsidRPr="00966498">
              <w:rPr>
                <w:sz w:val="15"/>
                <w:szCs w:val="15"/>
              </w:rPr>
              <w:t>${U_up</w:t>
            </w:r>
            <w:r>
              <w:rPr>
                <w:sz w:val="15"/>
                <w:szCs w:val="15"/>
              </w:rPr>
              <w:t>}</w:t>
            </w:r>
          </w:p>
        </w:tc>
      </w:tr>
    </w:tbl>
    <w:p w:rsidR="00690DCC" w:rsidRDefault="00690DCC" w:rsidP="00690DCC">
      <w:pPr>
        <w:jc w:val="left"/>
        <w:rPr>
          <w:sz w:val="28"/>
          <w:szCs w:val="28"/>
        </w:rPr>
      </w:pPr>
    </w:p>
    <w:p w:rsidR="00690DCC" w:rsidRDefault="00690DCC" w:rsidP="00690DCC">
      <w:pPr>
        <w:ind w:firstLineChars="250" w:firstLine="700"/>
        <w:jc w:val="left"/>
        <w:rPr>
          <w:sz w:val="28"/>
          <w:szCs w:val="28"/>
        </w:rPr>
      </w:pPr>
    </w:p>
    <w:p w:rsidR="00690DCC" w:rsidRDefault="00690DCC" w:rsidP="00690DCC">
      <w:pPr>
        <w:ind w:firstLineChars="250" w:firstLine="700"/>
        <w:jc w:val="left"/>
        <w:rPr>
          <w:sz w:val="28"/>
          <w:szCs w:val="28"/>
        </w:rPr>
      </w:pPr>
    </w:p>
    <w:p w:rsidR="00690DCC" w:rsidRDefault="00690DCC" w:rsidP="00690DCC">
      <w:pPr>
        <w:ind w:firstLineChars="250" w:firstLine="700"/>
        <w:jc w:val="left"/>
        <w:rPr>
          <w:sz w:val="28"/>
          <w:szCs w:val="28"/>
        </w:rPr>
      </w:pPr>
    </w:p>
    <w:p w:rsidR="00690DCC" w:rsidRDefault="00690DCC" w:rsidP="00690DCC">
      <w:pPr>
        <w:ind w:firstLineChars="250" w:firstLine="700"/>
        <w:jc w:val="left"/>
        <w:rPr>
          <w:sz w:val="28"/>
          <w:szCs w:val="28"/>
        </w:rPr>
      </w:pPr>
    </w:p>
    <w:p w:rsidR="00690DCC" w:rsidRDefault="00690DCC" w:rsidP="00690DCC">
      <w:pPr>
        <w:ind w:firstLineChars="250" w:firstLine="700"/>
        <w:jc w:val="left"/>
        <w:rPr>
          <w:sz w:val="28"/>
          <w:szCs w:val="28"/>
        </w:rPr>
      </w:pPr>
    </w:p>
    <w:p w:rsidR="00690DCC" w:rsidRDefault="00690DCC" w:rsidP="00690DCC">
      <w:pPr>
        <w:ind w:firstLineChars="1800" w:firstLine="50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产品数据一致性对比</w:t>
      </w:r>
    </w:p>
    <w:p w:rsidR="00690DCC" w:rsidRDefault="00690DCC" w:rsidP="00690DCC">
      <w:pPr>
        <w:jc w:val="center"/>
        <w:rPr>
          <w:sz w:val="28"/>
          <w:szCs w:val="28"/>
        </w:rPr>
      </w:pPr>
      <w:r>
        <w:rPr>
          <w:sz w:val="28"/>
          <w:szCs w:val="28"/>
        </w:rPr>
        <w:t>${</w:t>
      </w:r>
      <w:r>
        <w:rPr>
          <w:rFonts w:hint="eastAsia"/>
          <w:sz w:val="28"/>
          <w:szCs w:val="28"/>
        </w:rPr>
        <w:t>ProductName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测试结果指标比对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985"/>
        <w:gridCol w:w="1559"/>
        <w:gridCol w:w="1701"/>
        <w:gridCol w:w="1559"/>
        <w:gridCol w:w="1651"/>
        <w:gridCol w:w="1468"/>
        <w:gridCol w:w="1417"/>
        <w:gridCol w:w="1025"/>
      </w:tblGrid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测试或检查项目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合格判据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</w:t>
            </w:r>
            <w:r w:rsidRPr="00AB5ED1">
              <w:rPr>
                <w:rFonts w:hint="eastAsia"/>
                <w:sz w:val="18"/>
                <w:szCs w:val="18"/>
              </w:rPr>
              <w:t>ProductSeq</w:t>
            </w:r>
            <w:r w:rsidRPr="00AB5ED1">
              <w:rPr>
                <w:sz w:val="18"/>
                <w:szCs w:val="18"/>
              </w:rPr>
              <w:t>}</w:t>
            </w:r>
            <w:r w:rsidRPr="00AB5ED1">
              <w:rPr>
                <w:rFonts w:hint="eastAsia"/>
                <w:sz w:val="18"/>
                <w:szCs w:val="18"/>
              </w:rPr>
              <w:t>测试结果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</w:t>
            </w:r>
            <w:r w:rsidRPr="00AB5ED1">
              <w:rPr>
                <w:rFonts w:hint="eastAsia"/>
                <w:sz w:val="18"/>
                <w:szCs w:val="18"/>
              </w:rPr>
              <w:t>ProductSeq</w:t>
            </w:r>
            <w:r>
              <w:rPr>
                <w:rFonts w:hint="eastAsia"/>
                <w:sz w:val="18"/>
                <w:szCs w:val="18"/>
              </w:rPr>
              <w:t>_1</w:t>
            </w:r>
            <w:r w:rsidRPr="00AB5ED1">
              <w:rPr>
                <w:sz w:val="18"/>
                <w:szCs w:val="18"/>
              </w:rPr>
              <w:t>}</w:t>
            </w:r>
            <w:r w:rsidRPr="00AB5ED1">
              <w:rPr>
                <w:rFonts w:hint="eastAsia"/>
                <w:sz w:val="18"/>
                <w:szCs w:val="18"/>
              </w:rPr>
              <w:t>测试结果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</w:t>
            </w:r>
            <w:r w:rsidRPr="00AB5ED1">
              <w:rPr>
                <w:rFonts w:hint="eastAsia"/>
                <w:sz w:val="18"/>
                <w:szCs w:val="18"/>
              </w:rPr>
              <w:t>ProductSeq</w:t>
            </w:r>
            <w:r>
              <w:rPr>
                <w:rFonts w:hint="eastAsia"/>
                <w:sz w:val="18"/>
                <w:szCs w:val="18"/>
              </w:rPr>
              <w:t>_2</w:t>
            </w:r>
            <w:r w:rsidRPr="00AB5ED1">
              <w:rPr>
                <w:sz w:val="18"/>
                <w:szCs w:val="18"/>
              </w:rPr>
              <w:t>}</w:t>
            </w:r>
            <w:r w:rsidRPr="00AB5ED1">
              <w:rPr>
                <w:rFonts w:hint="eastAsia"/>
                <w:sz w:val="18"/>
                <w:szCs w:val="18"/>
              </w:rPr>
              <w:t>测试结果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</w:t>
            </w:r>
            <w:r w:rsidRPr="00AB5ED1">
              <w:rPr>
                <w:rFonts w:hint="eastAsia"/>
                <w:sz w:val="18"/>
                <w:szCs w:val="18"/>
              </w:rPr>
              <w:t>ProductSeq</w:t>
            </w:r>
            <w:r>
              <w:rPr>
                <w:rFonts w:hint="eastAsia"/>
                <w:sz w:val="18"/>
                <w:szCs w:val="18"/>
              </w:rPr>
              <w:t>_3</w:t>
            </w:r>
            <w:r w:rsidRPr="00AB5ED1">
              <w:rPr>
                <w:sz w:val="18"/>
                <w:szCs w:val="18"/>
              </w:rPr>
              <w:t>}</w:t>
            </w:r>
            <w:r w:rsidRPr="00AB5ED1">
              <w:rPr>
                <w:rFonts w:hint="eastAsia"/>
                <w:sz w:val="18"/>
                <w:szCs w:val="18"/>
              </w:rPr>
              <w:t>测试结果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</w:t>
            </w:r>
            <w:r w:rsidRPr="00AB5ED1">
              <w:rPr>
                <w:rFonts w:hint="eastAsia"/>
                <w:sz w:val="18"/>
                <w:szCs w:val="18"/>
              </w:rPr>
              <w:t>ProductSeq</w:t>
            </w:r>
            <w:r>
              <w:rPr>
                <w:rFonts w:hint="eastAsia"/>
                <w:sz w:val="18"/>
                <w:szCs w:val="18"/>
              </w:rPr>
              <w:t>_4</w:t>
            </w:r>
            <w:r w:rsidRPr="00AB5ED1">
              <w:rPr>
                <w:sz w:val="18"/>
                <w:szCs w:val="18"/>
              </w:rPr>
              <w:t>}</w:t>
            </w:r>
            <w:r w:rsidRPr="00AB5ED1">
              <w:rPr>
                <w:rFonts w:hint="eastAsia"/>
                <w:sz w:val="18"/>
                <w:szCs w:val="18"/>
              </w:rPr>
              <w:t>测试结果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</w:t>
            </w:r>
            <w:r w:rsidRPr="00AB5ED1">
              <w:rPr>
                <w:rFonts w:hint="eastAsia"/>
                <w:sz w:val="18"/>
                <w:szCs w:val="18"/>
              </w:rPr>
              <w:t>ProductSeq</w:t>
            </w:r>
            <w:r>
              <w:rPr>
                <w:rFonts w:hint="eastAsia"/>
                <w:sz w:val="18"/>
                <w:szCs w:val="18"/>
              </w:rPr>
              <w:t>_5</w:t>
            </w:r>
            <w:r w:rsidRPr="00AB5ED1">
              <w:rPr>
                <w:sz w:val="18"/>
                <w:szCs w:val="18"/>
              </w:rPr>
              <w:t>}</w:t>
            </w:r>
            <w:r w:rsidRPr="00AB5ED1">
              <w:rPr>
                <w:rFonts w:hint="eastAsia"/>
                <w:sz w:val="18"/>
                <w:szCs w:val="18"/>
              </w:rPr>
              <w:t>测试结果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一致性</w:t>
            </w: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1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工作频率（</w:t>
            </w:r>
            <w:r w:rsidRPr="00AB5ED1">
              <w:rPr>
                <w:sz w:val="18"/>
                <w:szCs w:val="18"/>
              </w:rPr>
              <w:t>MHz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${Yq_Frange}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${Yq_Frange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${Yq_Frange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${Yq_Frange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${Yq_Frange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${Yq_Frange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${Yq_Frange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2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射频输入功率（</w:t>
            </w:r>
            <w:r w:rsidRPr="00AB5ED1">
              <w:rPr>
                <w:sz w:val="18"/>
                <w:szCs w:val="18"/>
              </w:rPr>
              <w:t>dBm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${Yq_Pin}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${Yq_Pin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${Yq_Pin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${Yq_Pin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${Yq_Pin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${Yq_Pin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${Yq_Pin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3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射频输入功率（</w:t>
            </w:r>
            <w:r w:rsidRPr="00AB5ED1">
              <w:rPr>
                <w:sz w:val="18"/>
                <w:szCs w:val="18"/>
              </w:rPr>
              <w:t>dBm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${Yq_Pout}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${Yq_Pout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${Yq_Pout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${Yq_Pout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${Yq_Pout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${Yq_Pout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${Yq_Pout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4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增益波动（</w:t>
            </w:r>
            <w:r w:rsidRPr="00AB5ED1">
              <w:rPr>
                <w:sz w:val="18"/>
                <w:szCs w:val="18"/>
              </w:rPr>
              <w:t>dB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5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增益斜率（</w:t>
            </w:r>
            <w:r w:rsidRPr="00AB5ED1">
              <w:rPr>
                <w:sz w:val="18"/>
                <w:szCs w:val="18"/>
              </w:rPr>
              <w:t>dB/MHz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${Yq_GainWaveSlop}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${Yq_GainWaveSlop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${Yq_GainWaveSlop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${Yq_GainWaveSlop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${Yq_GainWaveSlop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${Yq_GainWaveSlop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${Yq_GainWaveSlop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6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群时延波动（</w:t>
            </w:r>
            <w:r w:rsidRPr="00AB5ED1">
              <w:rPr>
                <w:sz w:val="18"/>
                <w:szCs w:val="18"/>
              </w:rPr>
              <w:t>ns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${Yq_Groupdelay}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${Yq_Groupdelay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${Yq_Groupdelay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${Yq_Groupdelay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${Yq_Groupdelay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${Yq_Groupdelay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${Yq_Groupdelay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7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AM/PM</w:t>
            </w:r>
            <w:r w:rsidRPr="00AB5ED1">
              <w:rPr>
                <w:rFonts w:hint="eastAsia"/>
                <w:sz w:val="18"/>
                <w:szCs w:val="18"/>
              </w:rPr>
              <w:t>变换系数</w:t>
            </w:r>
            <w:r w:rsidRPr="00AB5ED1">
              <w:rPr>
                <w:sz w:val="18"/>
                <w:szCs w:val="18"/>
              </w:rPr>
              <w:t>(</w:t>
            </w:r>
            <w:r w:rsidRPr="00AB5ED1">
              <w:rPr>
                <w:rFonts w:hint="eastAsia"/>
                <w:sz w:val="18"/>
                <w:szCs w:val="18"/>
              </w:rPr>
              <w:t>°</w:t>
            </w:r>
            <w:r w:rsidRPr="00AB5ED1">
              <w:rPr>
                <w:sz w:val="18"/>
                <w:szCs w:val="18"/>
              </w:rPr>
              <w:t>/dB)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${Yq_AP}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${Yq_AP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${Yq_AP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${Yq_AP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${Yq_AP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${Yq_AP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${Yq_AP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8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三阶互调（</w:t>
            </w:r>
            <w:r w:rsidRPr="00AB5ED1">
              <w:rPr>
                <w:sz w:val="18"/>
                <w:szCs w:val="18"/>
              </w:rPr>
              <w:t>dB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${Yq_IM3}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${Yq_IM3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${Yq_IM3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${Yq_IM3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${Yq_IM3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${Yq_IM3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${Yq_IM3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9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谐波（</w:t>
            </w:r>
            <w:r w:rsidRPr="00AB5ED1">
              <w:rPr>
                <w:sz w:val="18"/>
                <w:szCs w:val="18"/>
              </w:rPr>
              <w:t>dB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${Yq_Harmonic}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${Yq_Harmonic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${Yq_Harmonic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${Yq_Harmonic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${Yq_Harmonic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${Yq_Harmonic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${Yq_Harmonic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10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杂波（</w:t>
            </w:r>
            <w:r w:rsidRPr="00AB5ED1">
              <w:rPr>
                <w:sz w:val="18"/>
                <w:szCs w:val="18"/>
              </w:rPr>
              <w:t>dB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${Yq_Grass}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${Yq_Grass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${Yq_Grass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${Yq_Grass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${Yq_Grass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${Yq_Grass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${Yq_Grass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11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噪声系数</w:t>
            </w:r>
            <w:r w:rsidRPr="00AB5ED1">
              <w:rPr>
                <w:rFonts w:hint="eastAsia"/>
                <w:sz w:val="18"/>
                <w:szCs w:val="18"/>
              </w:rPr>
              <w:lastRenderedPageBreak/>
              <w:t>（</w:t>
            </w:r>
            <w:r w:rsidRPr="00AB5ED1">
              <w:rPr>
                <w:sz w:val="18"/>
                <w:szCs w:val="18"/>
              </w:rPr>
              <w:t>dB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lastRenderedPageBreak/>
              <w:t>${Yq_NoiseRatio}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${Yq_NoiseRatio</w:t>
            </w:r>
            <w:r>
              <w:rPr>
                <w:sz w:val="18"/>
                <w:szCs w:val="18"/>
              </w:rPr>
              <w:lastRenderedPageBreak/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lastRenderedPageBreak/>
              <w:t>${Yq_NoiseRatio</w:t>
            </w:r>
            <w:r>
              <w:rPr>
                <w:sz w:val="18"/>
                <w:szCs w:val="18"/>
              </w:rPr>
              <w:t>_2</w:t>
            </w:r>
            <w:r>
              <w:rPr>
                <w:sz w:val="18"/>
                <w:szCs w:val="18"/>
              </w:rPr>
              <w:lastRenderedPageBreak/>
              <w:t>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lastRenderedPageBreak/>
              <w:t>${Yq_NoiseRatio</w:t>
            </w:r>
            <w:r>
              <w:rPr>
                <w:sz w:val="18"/>
                <w:szCs w:val="18"/>
              </w:rPr>
              <w:lastRenderedPageBreak/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lastRenderedPageBreak/>
              <w:t>${Yq_NoiseRatio</w:t>
            </w:r>
            <w:r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lastRenderedPageBreak/>
              <w:t>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lastRenderedPageBreak/>
              <w:t>${Yq_NoiseRati</w:t>
            </w:r>
            <w:r w:rsidRPr="00AB5ED1">
              <w:rPr>
                <w:sz w:val="18"/>
                <w:szCs w:val="18"/>
              </w:rPr>
              <w:lastRenderedPageBreak/>
              <w:t>o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lastRenderedPageBreak/>
              <w:t>${Yq_NoiseRati</w:t>
            </w:r>
            <w:r w:rsidRPr="00AB5ED1">
              <w:rPr>
                <w:sz w:val="18"/>
                <w:szCs w:val="18"/>
              </w:rPr>
              <w:lastRenderedPageBreak/>
              <w:t>o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lastRenderedPageBreak/>
              <w:t>12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输出噪声功率谱密度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${Yq_NoiseDensity}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${Yq_NoiseDensity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${Yq_NoiseDensity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${Yq_NoiseDensity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${Yq_NoiseDensity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${Yq_NoiseDensity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${Yq_NoiseDensity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13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输入驻波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${Yq_SWR_in}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${Yq_SWR_in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${Yq_SWR_in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${Yq_SWR_in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${Yq_SWR_in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${Yq_SWR_in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${Yq_SWR_in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14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输出驻波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${Yq_SWR_out}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${Yq_SWR_out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${Yq_SWR_out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${Yq_SWR_out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${Yq_SWR_out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${Yq_SWR_out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${Yq_SWR_out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15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遥控指令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${Yq_Order}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${Yq_Order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${Yq_Order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${Yq_Order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${Yq_Order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${Yq_Order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${Yq_Order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16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遥测电压（</w:t>
            </w:r>
            <w:r w:rsidRPr="00AB5ED1">
              <w:rPr>
                <w:sz w:val="18"/>
                <w:szCs w:val="18"/>
              </w:rPr>
              <w:t>V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${Yq_Uout}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${Yq_Uout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${Yq_Uout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${Yq_Uout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${Yq_Uout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${Yq_Uout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${Yq_Uout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17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静态功耗（</w:t>
            </w:r>
            <w:r w:rsidRPr="00AB5ED1">
              <w:rPr>
                <w:sz w:val="18"/>
                <w:szCs w:val="18"/>
              </w:rPr>
              <w:t>W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18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动态功耗（</w:t>
            </w:r>
            <w:r w:rsidRPr="00AB5ED1">
              <w:rPr>
                <w:sz w:val="18"/>
                <w:szCs w:val="18"/>
              </w:rPr>
              <w:t>W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${Yq_Pcost1}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${Yq_Pcost1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${Yq_Pcost1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${Yq_Pcost1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${Yq_Pcost1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${Yq_Pcost1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${Yq_Pcost1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19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关机功耗（</w:t>
            </w:r>
            <w:r w:rsidRPr="00AB5ED1">
              <w:rPr>
                <w:sz w:val="18"/>
                <w:szCs w:val="18"/>
              </w:rPr>
              <w:t>W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${Yq_Pcost2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${Yq_Pcost2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${Yq_Pcost2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${Yq_Pcost2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${Yq_Pcost2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${Yq_Pcost2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20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浪涌电流（</w:t>
            </w:r>
            <w:r w:rsidRPr="00AB5ED1">
              <w:rPr>
                <w:sz w:val="18"/>
                <w:szCs w:val="18"/>
              </w:rPr>
              <w:t>A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${Yq_Ishock}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${Yq_Ishock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${Yq_Ishock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${Yq_Ishock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${Yq_Ishock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${Yq_Ishock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${Yq_Ishock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21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欠压保护（</w:t>
            </w:r>
            <w:r w:rsidRPr="00AB5ED1">
              <w:rPr>
                <w:sz w:val="18"/>
                <w:szCs w:val="18"/>
              </w:rPr>
              <w:t>V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${Yq_U_down}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${Yq_U_down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${Yq_U_down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${Yq_U_down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${Yq_U_down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${Yq_U_down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${Yq_U_down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  <w:tr w:rsidR="00690DCC" w:rsidRPr="00AB5ED1" w:rsidTr="00933267">
        <w:tc>
          <w:tcPr>
            <w:tcW w:w="534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22</w:t>
            </w:r>
            <w:r w:rsidRPr="00AB5ED1">
              <w:rPr>
                <w:rFonts w:hint="eastAsia"/>
                <w:sz w:val="18"/>
                <w:szCs w:val="18"/>
              </w:rPr>
              <w:t>、</w:t>
            </w:r>
          </w:p>
        </w:tc>
        <w:tc>
          <w:tcPr>
            <w:tcW w:w="127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rFonts w:hint="eastAsia"/>
                <w:sz w:val="18"/>
                <w:szCs w:val="18"/>
              </w:rPr>
              <w:t>过压保护（</w:t>
            </w:r>
            <w:r w:rsidRPr="00AB5ED1">
              <w:rPr>
                <w:sz w:val="18"/>
                <w:szCs w:val="18"/>
              </w:rPr>
              <w:t>V</w:t>
            </w:r>
            <w:r w:rsidRPr="00AB5ED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85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${Yq_U_up}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${Yq_U_up</w:t>
            </w:r>
            <w:r>
              <w:rPr>
                <w:sz w:val="18"/>
                <w:szCs w:val="18"/>
              </w:rPr>
              <w:t>_1}</w:t>
            </w:r>
          </w:p>
        </w:tc>
        <w:tc>
          <w:tcPr>
            <w:tcW w:w="170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${Yq_U_up</w:t>
            </w:r>
            <w:r>
              <w:rPr>
                <w:sz w:val="18"/>
                <w:szCs w:val="18"/>
              </w:rPr>
              <w:t>_2}</w:t>
            </w:r>
          </w:p>
        </w:tc>
        <w:tc>
          <w:tcPr>
            <w:tcW w:w="1559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${Yq_U_up</w:t>
            </w:r>
            <w:r>
              <w:rPr>
                <w:sz w:val="18"/>
                <w:szCs w:val="18"/>
              </w:rPr>
              <w:t>_3}</w:t>
            </w:r>
          </w:p>
        </w:tc>
        <w:tc>
          <w:tcPr>
            <w:tcW w:w="1651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${Yq_U_up</w:t>
            </w:r>
            <w:r>
              <w:rPr>
                <w:sz w:val="18"/>
                <w:szCs w:val="18"/>
              </w:rPr>
              <w:t>_4}</w:t>
            </w:r>
          </w:p>
        </w:tc>
        <w:tc>
          <w:tcPr>
            <w:tcW w:w="1468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${Yq_U_up</w:t>
            </w:r>
            <w:r>
              <w:rPr>
                <w:sz w:val="18"/>
                <w:szCs w:val="18"/>
              </w:rPr>
              <w:t>_5}</w:t>
            </w:r>
          </w:p>
        </w:tc>
        <w:tc>
          <w:tcPr>
            <w:tcW w:w="1417" w:type="dxa"/>
          </w:tcPr>
          <w:p w:rsidR="00690DCC" w:rsidRPr="00AB5ED1" w:rsidRDefault="00690DCC" w:rsidP="00933267">
            <w:pPr>
              <w:jc w:val="center"/>
              <w:rPr>
                <w:sz w:val="18"/>
                <w:szCs w:val="18"/>
              </w:rPr>
            </w:pPr>
            <w:r w:rsidRPr="00AB5ED1">
              <w:rPr>
                <w:sz w:val="18"/>
                <w:szCs w:val="18"/>
              </w:rPr>
              <w:t>${Yq_U_up</w:t>
            </w:r>
            <w:r>
              <w:rPr>
                <w:sz w:val="18"/>
                <w:szCs w:val="18"/>
              </w:rPr>
              <w:t>_6}</w:t>
            </w:r>
          </w:p>
        </w:tc>
        <w:tc>
          <w:tcPr>
            <w:tcW w:w="1025" w:type="dxa"/>
          </w:tcPr>
          <w:p w:rsidR="00690DCC" w:rsidRPr="00AB5ED1" w:rsidRDefault="00690DCC" w:rsidP="00933267">
            <w:pPr>
              <w:jc w:val="left"/>
              <w:rPr>
                <w:sz w:val="18"/>
                <w:szCs w:val="18"/>
              </w:rPr>
            </w:pPr>
          </w:p>
        </w:tc>
      </w:tr>
    </w:tbl>
    <w:p w:rsidR="00690DCC" w:rsidRDefault="00690DCC" w:rsidP="00690DCC">
      <w:pPr>
        <w:jc w:val="left"/>
        <w:rPr>
          <w:sz w:val="28"/>
          <w:szCs w:val="28"/>
        </w:rPr>
      </w:pPr>
    </w:p>
    <w:p w:rsidR="00690DCC" w:rsidRDefault="00690DCC" w:rsidP="00690DCC">
      <w:pPr>
        <w:jc w:val="left"/>
        <w:rPr>
          <w:sz w:val="28"/>
          <w:szCs w:val="28"/>
        </w:rPr>
      </w:pPr>
    </w:p>
    <w:p w:rsidR="004A177A" w:rsidRPr="00690DCC" w:rsidRDefault="004A177A" w:rsidP="00690DCC">
      <w:bookmarkStart w:id="0" w:name="_GoBack"/>
      <w:bookmarkEnd w:id="0"/>
    </w:p>
    <w:sectPr w:rsidR="004A177A" w:rsidRPr="00690DCC" w:rsidSect="0078737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453" w:rsidRDefault="003E3453" w:rsidP="00224281">
      <w:r>
        <w:separator/>
      </w:r>
    </w:p>
  </w:endnote>
  <w:endnote w:type="continuationSeparator" w:id="0">
    <w:p w:rsidR="003E3453" w:rsidRDefault="003E3453" w:rsidP="0022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453" w:rsidRDefault="003E3453" w:rsidP="00224281">
      <w:r>
        <w:separator/>
      </w:r>
    </w:p>
  </w:footnote>
  <w:footnote w:type="continuationSeparator" w:id="0">
    <w:p w:rsidR="003E3453" w:rsidRDefault="003E3453" w:rsidP="00224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26"/>
    <w:rsid w:val="0003138E"/>
    <w:rsid w:val="00074913"/>
    <w:rsid w:val="00082EE2"/>
    <w:rsid w:val="00145A82"/>
    <w:rsid w:val="00224281"/>
    <w:rsid w:val="0026214F"/>
    <w:rsid w:val="00387285"/>
    <w:rsid w:val="003C283B"/>
    <w:rsid w:val="003E3453"/>
    <w:rsid w:val="00425BC9"/>
    <w:rsid w:val="00466F68"/>
    <w:rsid w:val="004A177A"/>
    <w:rsid w:val="004F21BF"/>
    <w:rsid w:val="00546954"/>
    <w:rsid w:val="00574D13"/>
    <w:rsid w:val="006212A5"/>
    <w:rsid w:val="006714A9"/>
    <w:rsid w:val="00690DCC"/>
    <w:rsid w:val="00725728"/>
    <w:rsid w:val="00734805"/>
    <w:rsid w:val="00762182"/>
    <w:rsid w:val="0078737F"/>
    <w:rsid w:val="008403DF"/>
    <w:rsid w:val="008813EA"/>
    <w:rsid w:val="008B5EC6"/>
    <w:rsid w:val="008D340D"/>
    <w:rsid w:val="008F3C51"/>
    <w:rsid w:val="00967379"/>
    <w:rsid w:val="009D0B02"/>
    <w:rsid w:val="00C1746A"/>
    <w:rsid w:val="00C25826"/>
    <w:rsid w:val="00C9444A"/>
    <w:rsid w:val="00CB1D7D"/>
    <w:rsid w:val="00D46C33"/>
    <w:rsid w:val="00DB3EDA"/>
    <w:rsid w:val="00E32A16"/>
    <w:rsid w:val="00E46826"/>
    <w:rsid w:val="00EB2D2B"/>
    <w:rsid w:val="00F4556B"/>
    <w:rsid w:val="00F726B1"/>
    <w:rsid w:val="00F87DDC"/>
    <w:rsid w:val="00FA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B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24281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28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28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28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22428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24281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40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5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1519</Words>
  <Characters>8660</Characters>
  <Application>Microsoft Office Word</Application>
  <DocSecurity>0</DocSecurity>
  <Lines>72</Lines>
  <Paragraphs>20</Paragraphs>
  <ScaleCrop>false</ScaleCrop>
  <Company/>
  <LinksUpToDate>false</LinksUpToDate>
  <CharactersWithSpaces>10159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牛有彬</dc:creator>
  <cp:lastModifiedBy>c504</cp:lastModifiedBy>
  <cp:revision>5</cp:revision>
  <dcterms:created xsi:type="dcterms:W3CDTF">2018-03-30T03:20:00Z</dcterms:created>
  <dcterms:modified xsi:type="dcterms:W3CDTF">2018-05-29T09:49:00Z</dcterms:modified>
</cp:coreProperties>
</file>