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C3947" w14:textId="77777777" w:rsidR="004358AB" w:rsidRDefault="008C0C55" w:rsidP="008C0C55">
      <w:pPr>
        <w:pStyle w:val="1"/>
      </w:pPr>
      <w:r>
        <w:rPr>
          <w:rFonts w:hint="eastAsia"/>
        </w:rPr>
        <w:t>配置文件</w:t>
      </w:r>
    </w:p>
    <w:p w14:paraId="346E3255" w14:textId="77777777" w:rsidR="008C0C55" w:rsidRDefault="008C0C55" w:rsidP="008C0C55">
      <w:pPr>
        <w:pStyle w:val="2"/>
      </w:pPr>
      <w:r w:rsidRPr="008C0C55">
        <w:t>server.xml</w:t>
      </w:r>
    </w:p>
    <w:p w14:paraId="028DC30B" w14:textId="77777777" w:rsidR="0069345E" w:rsidRPr="0069345E" w:rsidRDefault="0069345E" w:rsidP="0069345E">
      <w:pPr>
        <w:rPr>
          <w:b/>
          <w:color w:val="FF0000"/>
        </w:rPr>
      </w:pPr>
      <w:r w:rsidRPr="0069345E">
        <w:rPr>
          <w:rFonts w:hint="eastAsia"/>
          <w:b/>
          <w:color w:val="FF0000"/>
        </w:rPr>
        <w:t>设置端口号</w:t>
      </w:r>
      <w:r w:rsidR="00C7000B">
        <w:rPr>
          <w:rFonts w:hint="eastAsia"/>
          <w:b/>
          <w:color w:val="FF0000"/>
        </w:rPr>
        <w:t xml:space="preserve">: </w:t>
      </w:r>
      <w:r w:rsidR="00C7000B">
        <w:t>Connector</w:t>
      </w:r>
      <w:r w:rsidR="00C7000B">
        <w:rPr>
          <w:rFonts w:hint="eastAsia"/>
        </w:rPr>
        <w:t>标签属性</w:t>
      </w:r>
      <w:r w:rsidR="00C7000B">
        <w:t>protocol="</w:t>
      </w:r>
      <w:r w:rsidR="00C7000B" w:rsidRPr="00C7000B">
        <w:rPr>
          <w:highlight w:val="green"/>
        </w:rPr>
        <w:t>HTTP</w:t>
      </w:r>
      <w:r w:rsidR="00C7000B">
        <w:t>/1.1"</w:t>
      </w:r>
      <w:r w:rsidR="00C7000B">
        <w:rPr>
          <w:rFonts w:hint="eastAsia"/>
        </w:rPr>
        <w:t>的</w:t>
      </w:r>
      <w:r w:rsidR="00C7000B">
        <w:rPr>
          <w:rFonts w:hint="eastAsia"/>
        </w:rPr>
        <w:t xml:space="preserve">, </w:t>
      </w:r>
      <w:r w:rsidR="00C7000B">
        <w:rPr>
          <w:rFonts w:hint="eastAsia"/>
        </w:rPr>
        <w:t>设置</w:t>
      </w:r>
      <w:r w:rsidR="00C7000B">
        <w:rPr>
          <w:rFonts w:hint="eastAsia"/>
        </w:rPr>
        <w:t>port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345E" w14:paraId="0C0195F6" w14:textId="77777777" w:rsidTr="0069345E">
        <w:tc>
          <w:tcPr>
            <w:tcW w:w="8522" w:type="dxa"/>
          </w:tcPr>
          <w:p w14:paraId="13804082" w14:textId="77777777" w:rsidR="0069345E" w:rsidRDefault="0069345E" w:rsidP="0069345E">
            <w:r>
              <w:t>&lt;Connector port="</w:t>
            </w:r>
            <w:r w:rsidRPr="0069345E">
              <w:rPr>
                <w:highlight w:val="green"/>
              </w:rPr>
              <w:t>9080</w:t>
            </w:r>
            <w:r>
              <w:t>" protocol="</w:t>
            </w:r>
            <w:r w:rsidRPr="00C7000B">
              <w:t>HTTP</w:t>
            </w:r>
            <w:r>
              <w:t xml:space="preserve">/1.1" </w:t>
            </w:r>
          </w:p>
          <w:p w14:paraId="3A3787F5" w14:textId="77777777" w:rsidR="0069345E" w:rsidRDefault="0069345E" w:rsidP="0069345E">
            <w:r>
              <w:t xml:space="preserve">               </w:t>
            </w:r>
            <w:r>
              <w:rPr>
                <w:rFonts w:hint="eastAsia"/>
              </w:rPr>
              <w:t xml:space="preserve">   </w:t>
            </w:r>
            <w:r>
              <w:t xml:space="preserve">connectionTimeout="20000" </w:t>
            </w:r>
          </w:p>
          <w:p w14:paraId="7F678C7B" w14:textId="77777777" w:rsidR="0069345E" w:rsidRDefault="0069345E" w:rsidP="0069345E">
            <w:r>
              <w:t xml:space="preserve">               </w:t>
            </w:r>
            <w:r>
              <w:rPr>
                <w:rFonts w:hint="eastAsia"/>
              </w:rPr>
              <w:t xml:space="preserve">   </w:t>
            </w:r>
            <w:r>
              <w:t xml:space="preserve">redirectPort="8443" </w:t>
            </w:r>
          </w:p>
          <w:p w14:paraId="428539A7" w14:textId="77777777" w:rsidR="0069345E" w:rsidRDefault="0069345E" w:rsidP="0069345E">
            <w:r>
              <w:t xml:space="preserve">               </w:t>
            </w:r>
            <w:r>
              <w:rPr>
                <w:rFonts w:hint="eastAsia"/>
              </w:rPr>
              <w:t xml:space="preserve">   </w:t>
            </w:r>
            <w:r>
              <w:t>URIEncoding="</w:t>
            </w:r>
            <w:r w:rsidRPr="0069345E">
              <w:rPr>
                <w:highlight w:val="green"/>
              </w:rPr>
              <w:t>UTF-8</w:t>
            </w:r>
            <w:r>
              <w:t>"/&gt;</w:t>
            </w:r>
          </w:p>
        </w:tc>
      </w:tr>
    </w:tbl>
    <w:p w14:paraId="33E2AD20" w14:textId="5770A573" w:rsidR="008C0C55" w:rsidRDefault="006164B1" w:rsidP="00FC789C">
      <w:pPr>
        <w:pStyle w:val="2"/>
      </w:pPr>
      <w:r>
        <w:rPr>
          <w:rFonts w:hint="eastAsia"/>
        </w:rPr>
        <w:t>内存配置</w:t>
      </w:r>
    </w:p>
    <w:p w14:paraId="6F2C7A85" w14:textId="7F0A8BED" w:rsidR="00756E75" w:rsidRPr="001F286C" w:rsidRDefault="00756E75" w:rsidP="00FC789C">
      <w:pPr>
        <w:rPr>
          <w:rFonts w:ascii="Microsoft Yi Baiti" w:eastAsia="Times New Roman" w:hAnsi="Microsoft Yi Baiti" w:cs="Microsoft Yi Baiti"/>
        </w:rPr>
      </w:pPr>
      <w:r>
        <w:rPr>
          <w:rFonts w:ascii="Kaiti SC Black" w:eastAsia="Times New Roman" w:hAnsi="Kaiti SC Black" w:cs="Kaiti SC Black"/>
        </w:rPr>
        <w:t>堆内存分配</w:t>
      </w:r>
      <w:r>
        <w:rPr>
          <w:rFonts w:eastAsia="Times New Roman" w:cs="Times New Roman"/>
        </w:rPr>
        <w:br/>
        <w:t>JVM</w:t>
      </w:r>
      <w:r>
        <w:rPr>
          <w:rFonts w:ascii="Kaiti SC Black" w:eastAsia="Times New Roman" w:hAnsi="Kaiti SC Black" w:cs="Kaiti SC Black"/>
        </w:rPr>
        <w:t>初始分配的内存由</w:t>
      </w:r>
      <w:r>
        <w:rPr>
          <w:rFonts w:eastAsia="Times New Roman" w:cs="Times New Roman"/>
        </w:rPr>
        <w:t>-Xms</w:t>
      </w:r>
      <w:r>
        <w:rPr>
          <w:rFonts w:ascii="Kaiti SC Black" w:eastAsia="Times New Roman" w:hAnsi="Kaiti SC Black" w:cs="Kaiti SC Black"/>
        </w:rPr>
        <w:t>指定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默认是物理内存的</w:t>
      </w:r>
      <w:r>
        <w:rPr>
          <w:rFonts w:eastAsia="Times New Roman" w:cs="Times New Roman"/>
        </w:rPr>
        <w:t>1/64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eastAsia="Times New Roman" w:cs="Times New Roman"/>
        </w:rPr>
        <w:t>JVM</w:t>
      </w:r>
      <w:r>
        <w:rPr>
          <w:rFonts w:ascii="Kaiti SC Black" w:eastAsia="Times New Roman" w:hAnsi="Kaiti SC Black" w:cs="Kaiti SC Black"/>
        </w:rPr>
        <w:t>最大分配的内存由</w:t>
      </w:r>
      <w:r>
        <w:rPr>
          <w:rFonts w:eastAsia="Times New Roman" w:cs="Times New Roman"/>
        </w:rPr>
        <w:t>-Xmx</w:t>
      </w:r>
      <w:r>
        <w:rPr>
          <w:rFonts w:ascii="Kaiti SC Black" w:eastAsia="Times New Roman" w:hAnsi="Kaiti SC Black" w:cs="Kaiti SC Black"/>
        </w:rPr>
        <w:t>指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定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默认是物理内存的</w:t>
      </w:r>
      <w:r>
        <w:rPr>
          <w:rFonts w:eastAsia="Times New Roman" w:cs="Times New Roman"/>
        </w:rPr>
        <w:t>1/4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默认空余堆内存小于</w:t>
      </w:r>
      <w:r>
        <w:rPr>
          <w:rFonts w:eastAsia="Times New Roman" w:cs="Times New Roman"/>
        </w:rPr>
        <w:t xml:space="preserve"> 40%</w:t>
      </w:r>
      <w:r>
        <w:rPr>
          <w:rFonts w:ascii="Kaiti SC Black" w:eastAsia="Times New Roman" w:hAnsi="Kaiti SC Black" w:cs="Kaiti SC Black"/>
        </w:rPr>
        <w:t>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eastAsia="Times New Roman" w:cs="Times New Roman"/>
        </w:rPr>
        <w:t>JVM</w:t>
      </w:r>
      <w:r>
        <w:rPr>
          <w:rFonts w:ascii="Kaiti SC Black" w:eastAsia="Times New Roman" w:hAnsi="Kaiti SC Black" w:cs="Kaiti SC Black"/>
        </w:rPr>
        <w:t>就会增大堆直到</w:t>
      </w:r>
      <w:r>
        <w:rPr>
          <w:rFonts w:eastAsia="Times New Roman" w:cs="Times New Roman"/>
        </w:rPr>
        <w:t>-Xmx</w:t>
      </w:r>
      <w:r>
        <w:rPr>
          <w:rFonts w:ascii="Kaiti SC Black" w:eastAsia="Times New Roman" w:hAnsi="Kaiti SC Black" w:cs="Kaiti SC Black"/>
        </w:rPr>
        <w:t>的最大限制</w:t>
      </w:r>
      <w:r>
        <w:rPr>
          <w:rFonts w:ascii="Microsoft Yi Baiti" w:eastAsia="Times New Roman" w:hAnsi="Microsoft Yi Baiti" w:cs="Microsoft Yi Baiti"/>
        </w:rPr>
        <w:t>；</w:t>
      </w:r>
      <w:r>
        <w:rPr>
          <w:rFonts w:ascii="Kaiti SC Black" w:eastAsia="Times New Roman" w:hAnsi="Kaiti SC Black" w:cs="Kaiti SC Black"/>
        </w:rPr>
        <w:t>空余堆内存大于</w:t>
      </w:r>
      <w:r>
        <w:rPr>
          <w:rFonts w:eastAsia="Times New Roman" w:cs="Times New Roman"/>
        </w:rPr>
        <w:t>70%</w:t>
      </w:r>
      <w:r>
        <w:rPr>
          <w:rFonts w:ascii="Kaiti SC Black" w:eastAsia="Times New Roman" w:hAnsi="Kaiti SC Black" w:cs="Kaiti SC Black"/>
        </w:rPr>
        <w:t>时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eastAsia="Times New Roman" w:cs="Times New Roman"/>
        </w:rPr>
        <w:t>JVM</w:t>
      </w:r>
      <w:r>
        <w:rPr>
          <w:rFonts w:ascii="Kaiti SC Black" w:eastAsia="Times New Roman" w:hAnsi="Kaiti SC Black" w:cs="Kaiti SC Black"/>
        </w:rPr>
        <w:t>会减少堆直到</w:t>
      </w:r>
      <w:r>
        <w:rPr>
          <w:rFonts w:eastAsia="Times New Roman" w:cs="Times New Roman"/>
        </w:rPr>
        <w:t>-Xms</w:t>
      </w:r>
      <w:r>
        <w:rPr>
          <w:rFonts w:ascii="Kaiti SC Black" w:eastAsia="Times New Roman" w:hAnsi="Kaiti SC Black" w:cs="Kaiti SC Black"/>
        </w:rPr>
        <w:t>的最小限制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因此服务器一般设置</w:t>
      </w:r>
      <w:r>
        <w:rPr>
          <w:rFonts w:eastAsia="Times New Roman" w:cs="Times New Roman"/>
        </w:rPr>
        <w:t>-Xms</w:t>
      </w:r>
      <w:r>
        <w:rPr>
          <w:rFonts w:ascii="Microsoft Yi Baiti" w:eastAsia="Times New Roman" w:hAnsi="Microsoft Yi Baiti" w:cs="Microsoft Yi Baiti"/>
        </w:rPr>
        <w:t>、</w:t>
      </w:r>
      <w:r>
        <w:rPr>
          <w:rFonts w:eastAsia="Times New Roman" w:cs="Times New Roman"/>
        </w:rPr>
        <w:t xml:space="preserve"> -Xmx</w:t>
      </w:r>
      <w:r>
        <w:rPr>
          <w:rFonts w:ascii="Kaiti SC Black" w:eastAsia="Times New Roman" w:hAnsi="Kaiti SC Black" w:cs="Kaiti SC Black"/>
        </w:rPr>
        <w:t>相等以避免在每次</w:t>
      </w:r>
      <w:r>
        <w:rPr>
          <w:rFonts w:eastAsia="Times New Roman" w:cs="Times New Roman"/>
        </w:rPr>
        <w:t xml:space="preserve">GC </w:t>
      </w:r>
      <w:r>
        <w:rPr>
          <w:rFonts w:ascii="Kaiti SC Black" w:eastAsia="Times New Roman" w:hAnsi="Kaiti SC Black" w:cs="Kaiti SC Black"/>
        </w:rPr>
        <w:t>后调整堆的大小</w:t>
      </w:r>
      <w:r>
        <w:rPr>
          <w:rFonts w:ascii="Microsoft Yi Baiti" w:eastAsia="Times New Roman" w:hAnsi="Microsoft Yi Baiti" w:cs="Microsoft Yi Baiti"/>
        </w:rPr>
        <w:t>。</w:t>
      </w:r>
      <w:r>
        <w:rPr>
          <w:rFonts w:ascii="Kaiti SC Black" w:eastAsia="Times New Roman" w:hAnsi="Kaiti SC Black" w:cs="Kaiti SC Black"/>
        </w:rPr>
        <w:t>可以利用</w:t>
      </w:r>
      <w:r>
        <w:rPr>
          <w:rFonts w:eastAsia="Times New Roman" w:cs="Times New Roman"/>
        </w:rPr>
        <w:t>JVM</w:t>
      </w:r>
      <w:r>
        <w:rPr>
          <w:rFonts w:ascii="Kaiti SC Black" w:eastAsia="Times New Roman" w:hAnsi="Kaiti SC Black" w:cs="Kaiti SC Black"/>
        </w:rPr>
        <w:t>提供的</w:t>
      </w:r>
      <w:r>
        <w:rPr>
          <w:rFonts w:eastAsia="Times New Roman" w:cs="Times New Roman"/>
        </w:rPr>
        <w:t>-Xmn -Xms -Xmx</w:t>
      </w:r>
      <w:r>
        <w:rPr>
          <w:rFonts w:ascii="Kaiti SC Black" w:eastAsia="Times New Roman" w:hAnsi="Kaiti SC Black" w:cs="Kaiti SC Black"/>
        </w:rPr>
        <w:t>等选项可进行堆内存设置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一般的要将</w:t>
      </w:r>
      <w:r>
        <w:rPr>
          <w:rFonts w:eastAsia="Times New Roman" w:cs="Times New Roman"/>
        </w:rPr>
        <w:t>-Xms</w:t>
      </w:r>
      <w:r>
        <w:rPr>
          <w:rFonts w:ascii="Kaiti SC Black" w:eastAsia="Times New Roman" w:hAnsi="Kaiti SC Black" w:cs="Kaiti SC Black"/>
        </w:rPr>
        <w:t>和</w:t>
      </w:r>
      <w:r>
        <w:rPr>
          <w:rFonts w:eastAsia="Times New Roman" w:cs="Times New Roman"/>
        </w:rPr>
        <w:t>-Xmx</w:t>
      </w:r>
      <w:r>
        <w:rPr>
          <w:rFonts w:ascii="Kaiti SC Black" w:eastAsia="Times New Roman" w:hAnsi="Kaiti SC Black" w:cs="Kaiti SC Black"/>
        </w:rPr>
        <w:t>选项设置为相同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而</w:t>
      </w:r>
      <w:r>
        <w:rPr>
          <w:rFonts w:eastAsia="Times New Roman" w:cs="Times New Roman"/>
        </w:rPr>
        <w:t>-Xmn</w:t>
      </w:r>
      <w:r>
        <w:rPr>
          <w:rFonts w:ascii="Kaiti SC Black" w:eastAsia="Times New Roman" w:hAnsi="Kaiti SC Black" w:cs="Kaiti SC Black"/>
        </w:rPr>
        <w:t>为</w:t>
      </w:r>
      <w:r>
        <w:rPr>
          <w:rFonts w:eastAsia="Times New Roman" w:cs="Times New Roman"/>
        </w:rPr>
        <w:t>1/4</w:t>
      </w:r>
      <w:r>
        <w:rPr>
          <w:rFonts w:ascii="Kaiti SC Black" w:eastAsia="Times New Roman" w:hAnsi="Kaiti SC Black" w:cs="Kaiti SC Black"/>
        </w:rPr>
        <w:t>的</w:t>
      </w:r>
      <w:r>
        <w:rPr>
          <w:rFonts w:eastAsia="Times New Roman" w:cs="Times New Roman"/>
        </w:rPr>
        <w:t>-Xmx</w:t>
      </w:r>
      <w:r>
        <w:rPr>
          <w:rFonts w:ascii="Kaiti SC Black" w:eastAsia="Times New Roman" w:hAnsi="Kaiti SC Black" w:cs="Kaiti SC Black"/>
        </w:rPr>
        <w:t>值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建议堆的最大值设置为可用内存的最大值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的</w:t>
      </w:r>
      <w:r>
        <w:rPr>
          <w:rFonts w:eastAsia="Times New Roman" w:cs="Times New Roman"/>
        </w:rPr>
        <w:t>80%</w:t>
      </w:r>
      <w:r>
        <w:rPr>
          <w:rFonts w:ascii="Microsoft Yi Baiti" w:eastAsia="Times New Roman" w:hAnsi="Microsoft Yi Baiti" w:cs="Microsoft Yi Baiti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319" w14:paraId="22922CA9" w14:textId="77777777" w:rsidTr="006164B1">
        <w:tc>
          <w:tcPr>
            <w:tcW w:w="8522" w:type="dxa"/>
          </w:tcPr>
          <w:p w14:paraId="4F1D601F" w14:textId="77777777" w:rsidR="00630319" w:rsidRDefault="00630319" w:rsidP="0063031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配置堆内存大小</w:t>
            </w:r>
          </w:p>
          <w:p w14:paraId="39AC5052" w14:textId="34F36401" w:rsidR="00630319" w:rsidRDefault="00630319" w:rsidP="00630319">
            <w:r>
              <w:t>JAVA_OPTS="-server -Xms2048m -Xmx2048m"</w:t>
            </w:r>
          </w:p>
        </w:tc>
      </w:tr>
      <w:tr w:rsidR="00630319" w14:paraId="05477B75" w14:textId="77777777" w:rsidTr="006164B1">
        <w:tc>
          <w:tcPr>
            <w:tcW w:w="8522" w:type="dxa"/>
          </w:tcPr>
          <w:p w14:paraId="730FF4B2" w14:textId="77777777" w:rsidR="00630319" w:rsidRDefault="00630319" w:rsidP="0063031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配置非堆内存大小</w:t>
            </w:r>
          </w:p>
          <w:p w14:paraId="5CC82530" w14:textId="1DFE0430" w:rsidR="00630319" w:rsidRDefault="00630319" w:rsidP="00630319">
            <w:r>
              <w:t>JAVA_OPTS="$JAVA_OPTS -XX:PermSize=512m -XX:MaxPermSize=1024m"</w:t>
            </w:r>
          </w:p>
        </w:tc>
      </w:tr>
      <w:tr w:rsidR="00630319" w14:paraId="20A7FED3" w14:textId="77777777" w:rsidTr="006164B1">
        <w:tc>
          <w:tcPr>
            <w:tcW w:w="8522" w:type="dxa"/>
          </w:tcPr>
          <w:p w14:paraId="2034BB96" w14:textId="77777777" w:rsidR="00630319" w:rsidRDefault="00630319" w:rsidP="0063031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配置堆中每个线程的内存大小</w:t>
            </w:r>
          </w:p>
          <w:p w14:paraId="2257E2E4" w14:textId="6BA46D32" w:rsidR="00630319" w:rsidRDefault="00630319" w:rsidP="00630319">
            <w:r>
              <w:t>JAVA_OPTS="$JAVA_OPTS -Xss512k"</w:t>
            </w:r>
          </w:p>
        </w:tc>
      </w:tr>
    </w:tbl>
    <w:p w14:paraId="564970D7" w14:textId="77777777" w:rsidR="00630319" w:rsidRDefault="00630319" w:rsidP="00630319"/>
    <w:p w14:paraId="46FE0D72" w14:textId="77777777" w:rsidR="00630319" w:rsidRDefault="00630319" w:rsidP="00630319"/>
    <w:p w14:paraId="1B56B1D9" w14:textId="77777777" w:rsidR="00630319" w:rsidRDefault="00630319" w:rsidP="00D13E6D">
      <w:pPr>
        <w:pStyle w:val="2"/>
      </w:pPr>
      <w:r>
        <w:rPr>
          <w:rFonts w:hint="eastAsia"/>
        </w:rPr>
        <w:t>内存溢出</w:t>
      </w:r>
    </w:p>
    <w:p w14:paraId="6A7F81E0" w14:textId="5EF94E78" w:rsidR="008C5830" w:rsidRPr="008C5830" w:rsidRDefault="008C5830" w:rsidP="008C5830">
      <w:pPr>
        <w:pStyle w:val="3"/>
      </w:pPr>
      <w:r>
        <w:rPr>
          <w:rFonts w:hint="eastAsia"/>
        </w:rPr>
        <w:t>溢出监听</w:t>
      </w:r>
    </w:p>
    <w:p w14:paraId="67F186BB" w14:textId="77777777" w:rsidR="00630319" w:rsidRDefault="00630319" w:rsidP="00630319">
      <w:r>
        <w:rPr>
          <w:rFonts w:hint="eastAsia"/>
        </w:rPr>
        <w:t>tomcat</w:t>
      </w:r>
      <w:r>
        <w:rPr>
          <w:rFonts w:hint="eastAsia"/>
        </w:rPr>
        <w:t>配置文件</w:t>
      </w:r>
      <w:r>
        <w:rPr>
          <w:rFonts w:hint="eastAsia"/>
        </w:rPr>
        <w:t>catalina.sh</w:t>
      </w:r>
      <w:r>
        <w:rPr>
          <w:rFonts w:hint="eastAsia"/>
        </w:rPr>
        <w:t>添加以下配置，在</w:t>
      </w:r>
      <w:r>
        <w:rPr>
          <w:rFonts w:hint="eastAsia"/>
        </w:rPr>
        <w:t>tomcat</w:t>
      </w:r>
      <w:r>
        <w:rPr>
          <w:rFonts w:hint="eastAsia"/>
        </w:rPr>
        <w:t>内存溢出后会自动把</w:t>
      </w:r>
      <w:r>
        <w:rPr>
          <w:rFonts w:hint="eastAsia"/>
        </w:rPr>
        <w:t>JVM</w:t>
      </w:r>
      <w:r>
        <w:rPr>
          <w:rFonts w:hint="eastAsia"/>
        </w:rPr>
        <w:t>堆内存镜像输出到指定目录，然后使用</w:t>
      </w:r>
      <w:r>
        <w:rPr>
          <w:rFonts w:hint="eastAsia"/>
        </w:rPr>
        <w:t>EMA</w:t>
      </w:r>
      <w:r>
        <w:rPr>
          <w:rFonts w:hint="eastAsia"/>
        </w:rPr>
        <w:t>内存分析工具寻找内存泄露根源</w:t>
      </w:r>
    </w:p>
    <w:p w14:paraId="37CA96EA" w14:textId="77777777" w:rsidR="00630319" w:rsidRDefault="00630319" w:rsidP="00630319">
      <w:r>
        <w:t>JAVA_OPTS="$JAVA_OPTS -XX:+HeapDumpOnOutOfMemoryError -XX:HeapDumpPath=/Users/jinwanlin/TOOL/apache-tomcat-7.0.56/logs"</w:t>
      </w:r>
    </w:p>
    <w:p w14:paraId="720C66D2" w14:textId="5D56DB12" w:rsidR="00630319" w:rsidRDefault="008C5830" w:rsidP="008C5830">
      <w:pPr>
        <w:pStyle w:val="3"/>
      </w:pPr>
      <w:r>
        <w:rPr>
          <w:rFonts w:hint="eastAsia"/>
        </w:rPr>
        <w:t>运行期监控</w:t>
      </w:r>
    </w:p>
    <w:p w14:paraId="60D181FE" w14:textId="77777777" w:rsidR="00630319" w:rsidRDefault="00630319" w:rsidP="00630319">
      <w:r>
        <w:rPr>
          <w:rFonts w:hint="eastAsia"/>
        </w:rPr>
        <w:t>另外在</w:t>
      </w:r>
      <w:r>
        <w:rPr>
          <w:rFonts w:hint="eastAsia"/>
        </w:rPr>
        <w:t>tomcat</w:t>
      </w:r>
      <w:r>
        <w:rPr>
          <w:rFonts w:hint="eastAsia"/>
        </w:rPr>
        <w:t>运行期，可以使用</w:t>
      </w:r>
      <w:r>
        <w:rPr>
          <w:rFonts w:hint="eastAsia"/>
        </w:rPr>
        <w:t>jmap</w:t>
      </w:r>
      <w:r>
        <w:rPr>
          <w:rFonts w:hint="eastAsia"/>
        </w:rPr>
        <w:t>查看</w:t>
      </w:r>
      <w:r>
        <w:rPr>
          <w:rFonts w:hint="eastAsia"/>
        </w:rPr>
        <w:t>JVM</w:t>
      </w:r>
      <w:r>
        <w:rPr>
          <w:rFonts w:hint="eastAsia"/>
        </w:rPr>
        <w:t>内存状态</w:t>
      </w:r>
    </w:p>
    <w:p w14:paraId="6074E947" w14:textId="77777777" w:rsidR="00630319" w:rsidRDefault="00630319" w:rsidP="00630319">
      <w:r w:rsidRPr="00F71C2E">
        <w:rPr>
          <w:rFonts w:hint="eastAsia"/>
          <w:highlight w:val="green"/>
        </w:rPr>
        <w:t>jmap -heap</w:t>
      </w:r>
      <w:r>
        <w:rPr>
          <w:rFonts w:hint="eastAsia"/>
        </w:rPr>
        <w:t xml:space="preserve"> [tomcat</w:t>
      </w:r>
      <w:r>
        <w:rPr>
          <w:rFonts w:hint="eastAsia"/>
        </w:rPr>
        <w:t>的进程号</w:t>
      </w:r>
      <w:r>
        <w:rPr>
          <w:rFonts w:hint="eastAsia"/>
        </w:rPr>
        <w:t>]</w:t>
      </w:r>
    </w:p>
    <w:p w14:paraId="00263A3D" w14:textId="77777777" w:rsidR="00630319" w:rsidRDefault="00630319" w:rsidP="00630319"/>
    <w:p w14:paraId="5594E9C9" w14:textId="77777777" w:rsidR="00630319" w:rsidRDefault="00630319" w:rsidP="00630319">
      <w:r>
        <w:rPr>
          <w:rFonts w:hint="eastAsia"/>
        </w:rPr>
        <w:t>查看</w:t>
      </w:r>
      <w:r>
        <w:rPr>
          <w:rFonts w:hint="eastAsia"/>
        </w:rPr>
        <w:t>JVM</w:t>
      </w:r>
      <w:r>
        <w:rPr>
          <w:rFonts w:hint="eastAsia"/>
        </w:rPr>
        <w:t>堆中对象详细占用情况</w:t>
      </w:r>
    </w:p>
    <w:p w14:paraId="4CD9A3A1" w14:textId="77777777" w:rsidR="00630319" w:rsidRDefault="00630319" w:rsidP="00630319">
      <w:r>
        <w:t>jmap -histo [pid]</w:t>
      </w:r>
    </w:p>
    <w:p w14:paraId="54673705" w14:textId="77777777" w:rsidR="00630319" w:rsidRDefault="00630319" w:rsidP="00630319"/>
    <w:p w14:paraId="16B6AB5D" w14:textId="77777777" w:rsidR="00630319" w:rsidRDefault="00630319" w:rsidP="00630319">
      <w:r>
        <w:rPr>
          <w:rFonts w:hint="eastAsia"/>
        </w:rPr>
        <w:t>导出整个</w:t>
      </w:r>
      <w:r>
        <w:rPr>
          <w:rFonts w:hint="eastAsia"/>
        </w:rPr>
        <w:t xml:space="preserve">JVM </w:t>
      </w:r>
      <w:r>
        <w:rPr>
          <w:rFonts w:hint="eastAsia"/>
        </w:rPr>
        <w:t>中内存信息</w:t>
      </w:r>
    </w:p>
    <w:p w14:paraId="28929CAF" w14:textId="78D8BB84" w:rsidR="0069345E" w:rsidRDefault="00630319" w:rsidP="00630319">
      <w:r>
        <w:rPr>
          <w:rFonts w:hint="eastAsia"/>
        </w:rPr>
        <w:t>jmap -dump:format=b,file=</w:t>
      </w:r>
      <w:r>
        <w:rPr>
          <w:rFonts w:hint="eastAsia"/>
        </w:rPr>
        <w:t>文件名</w:t>
      </w:r>
      <w:r>
        <w:rPr>
          <w:rFonts w:hint="eastAsia"/>
        </w:rPr>
        <w:t xml:space="preserve"> [pid]</w:t>
      </w:r>
    </w:p>
    <w:p w14:paraId="1B91BDD8" w14:textId="77777777" w:rsidR="0069345E" w:rsidRPr="008C0C55" w:rsidRDefault="0069345E" w:rsidP="008C0C55"/>
    <w:p w14:paraId="412CB9E5" w14:textId="77777777" w:rsidR="008C0C55" w:rsidRDefault="008C0C55" w:rsidP="008C0C55">
      <w:pPr>
        <w:pStyle w:val="2"/>
      </w:pPr>
      <w:r w:rsidRPr="008C0C55">
        <w:t>tomcat-users.xml</w:t>
      </w:r>
    </w:p>
    <w:p w14:paraId="6BE46965" w14:textId="77777777" w:rsidR="0069345E" w:rsidRPr="0069345E" w:rsidRDefault="0069345E" w:rsidP="0069345E">
      <w:pPr>
        <w:rPr>
          <w:b/>
          <w:color w:val="FF0000"/>
        </w:rPr>
      </w:pPr>
      <w:r w:rsidRPr="0069345E">
        <w:rPr>
          <w:rFonts w:hint="eastAsia"/>
          <w:b/>
          <w:color w:val="FF0000"/>
        </w:rPr>
        <w:t>配置用户和角色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0C55" w14:paraId="38372E8B" w14:textId="77777777" w:rsidTr="008C0C55">
        <w:tc>
          <w:tcPr>
            <w:tcW w:w="8522" w:type="dxa"/>
          </w:tcPr>
          <w:p w14:paraId="34AC346A" w14:textId="77777777" w:rsidR="008C0C55" w:rsidRDefault="008C0C55" w:rsidP="008C0C55">
            <w:pPr>
              <w:spacing w:line="220" w:lineRule="atLeast"/>
            </w:pPr>
            <w:r>
              <w:t>&lt;?xml version='1.0' encoding='utf-8'?&gt;</w:t>
            </w:r>
          </w:p>
          <w:p w14:paraId="4D638F90" w14:textId="77777777" w:rsidR="008C0C55" w:rsidRDefault="008C0C55" w:rsidP="008C0C55">
            <w:pPr>
              <w:spacing w:line="220" w:lineRule="atLeast"/>
            </w:pPr>
            <w:r>
              <w:t xml:space="preserve">  &lt;role rolename="tomcat"/&gt;</w:t>
            </w:r>
          </w:p>
          <w:p w14:paraId="7F8764F8" w14:textId="77777777" w:rsidR="008C0C55" w:rsidRDefault="008C0C55" w:rsidP="008C0C55">
            <w:pPr>
              <w:spacing w:line="220" w:lineRule="atLeast"/>
            </w:pPr>
            <w:r>
              <w:t xml:space="preserve">  &lt;role rolename="role1"/&gt;</w:t>
            </w:r>
          </w:p>
          <w:p w14:paraId="0839803F" w14:textId="77777777" w:rsidR="008C0C55" w:rsidRDefault="008C0C55" w:rsidP="008C0C55">
            <w:pPr>
              <w:spacing w:line="220" w:lineRule="atLeast"/>
            </w:pPr>
            <w:r>
              <w:t xml:space="preserve">  &lt;user username="tomcat" password="tomcat" roles="tomcat"/&gt;</w:t>
            </w:r>
          </w:p>
          <w:p w14:paraId="20F9B7FF" w14:textId="77777777" w:rsidR="008C0C55" w:rsidRDefault="008C0C55" w:rsidP="008C0C55">
            <w:pPr>
              <w:spacing w:line="220" w:lineRule="atLeast"/>
            </w:pPr>
            <w:r>
              <w:t xml:space="preserve">  &lt;user username="both" password="tomcat" roles="tomcat,role1"/&gt;</w:t>
            </w:r>
          </w:p>
          <w:p w14:paraId="27147393" w14:textId="77777777" w:rsidR="008C0C55" w:rsidRDefault="008C0C55" w:rsidP="008C0C55">
            <w:pPr>
              <w:spacing w:line="220" w:lineRule="atLeast"/>
            </w:pPr>
            <w:r>
              <w:t xml:space="preserve">  &lt;user username="role1" password="tomcat" roles="role1"/&gt;</w:t>
            </w:r>
          </w:p>
          <w:p w14:paraId="56A2A23F" w14:textId="77777777" w:rsidR="008C0C55" w:rsidRDefault="008C0C55" w:rsidP="008C0C55">
            <w:pPr>
              <w:spacing w:line="220" w:lineRule="atLeast"/>
            </w:pPr>
            <w:r>
              <w:t>&lt;/tomcat-users&gt;</w:t>
            </w:r>
          </w:p>
        </w:tc>
      </w:tr>
    </w:tbl>
    <w:p w14:paraId="3801544D" w14:textId="77777777" w:rsidR="008C0C55" w:rsidRDefault="008C0C55" w:rsidP="00D31D50">
      <w:pPr>
        <w:spacing w:line="220" w:lineRule="atLeast"/>
      </w:pPr>
    </w:p>
    <w:p w14:paraId="260BE497" w14:textId="77777777" w:rsidR="006C090B" w:rsidRDefault="006C090B" w:rsidP="00D31D50">
      <w:pPr>
        <w:spacing w:line="220" w:lineRule="atLeast"/>
      </w:pPr>
    </w:p>
    <w:p w14:paraId="314D4DCC" w14:textId="77777777" w:rsidR="006C090B" w:rsidRDefault="006C090B" w:rsidP="006C090B">
      <w:pPr>
        <w:pStyle w:val="2"/>
      </w:pPr>
      <w:r w:rsidRPr="006C090B">
        <w:t>catalina.bat</w:t>
      </w:r>
    </w:p>
    <w:p w14:paraId="7DAE55E2" w14:textId="77777777" w:rsidR="006C090B" w:rsidRPr="006C090B" w:rsidRDefault="006C090B" w:rsidP="006C090B">
      <w:r w:rsidRPr="0069345E">
        <w:rPr>
          <w:rFonts w:hint="eastAsia"/>
          <w:b/>
          <w:color w:val="FF0000"/>
        </w:rPr>
        <w:t>设置</w:t>
      </w:r>
      <w:r w:rsidR="001830E2">
        <w:rPr>
          <w:rFonts w:hint="eastAsia"/>
          <w:b/>
          <w:color w:val="FF0000"/>
        </w:rPr>
        <w:t>tomcat</w:t>
      </w:r>
      <w:r w:rsidRPr="0069345E">
        <w:rPr>
          <w:rFonts w:hint="eastAsia"/>
          <w:b/>
          <w:color w:val="FF0000"/>
        </w:rPr>
        <w:t>内存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 w:rsidRPr="006C090B">
        <w:t>catalina.bat</w:t>
      </w:r>
      <w:r>
        <w:rPr>
          <w:rFonts w:hint="eastAsia"/>
        </w:rPr>
        <w:t>文件</w:t>
      </w:r>
      <w:r w:rsidR="001830E2">
        <w:rPr>
          <w:rFonts w:hint="eastAsia"/>
        </w:rPr>
        <w:t>找到</w:t>
      </w:r>
      <w:r w:rsidR="001830E2" w:rsidRPr="006C090B">
        <w:t>JAVA_OPTS</w:t>
      </w:r>
      <w:r w:rsidR="001830E2">
        <w:rPr>
          <w:rFonts w:hint="eastAsia"/>
        </w:rPr>
        <w:t xml:space="preserve">, </w:t>
      </w:r>
      <w:r w:rsidR="001830E2">
        <w:rPr>
          <w:rFonts w:hint="eastAsia"/>
        </w:rPr>
        <w:t>设置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90B" w14:paraId="3F4D12B8" w14:textId="77777777" w:rsidTr="006C090B">
        <w:tc>
          <w:tcPr>
            <w:tcW w:w="0" w:type="auto"/>
          </w:tcPr>
          <w:p w14:paraId="2421C9F2" w14:textId="77777777" w:rsidR="006C090B" w:rsidRDefault="006C090B" w:rsidP="00D31D50">
            <w:pPr>
              <w:spacing w:line="220" w:lineRule="atLeast"/>
            </w:pPr>
            <w:r w:rsidRPr="006C090B">
              <w:t>JAVA_OPTS=-server -Xms256m -Xmx512m -XX:PermSize=128M -XX:MaxPermSize=256M</w:t>
            </w:r>
          </w:p>
        </w:tc>
      </w:tr>
    </w:tbl>
    <w:p w14:paraId="0AD3F377" w14:textId="77777777" w:rsidR="006C090B" w:rsidRDefault="006C090B" w:rsidP="00D31D50">
      <w:pPr>
        <w:spacing w:line="220" w:lineRule="atLeast"/>
        <w:rPr>
          <w:rFonts w:hint="eastAsia"/>
        </w:rPr>
      </w:pPr>
    </w:p>
    <w:p w14:paraId="146C5522" w14:textId="02B8303D" w:rsidR="00B76898" w:rsidRDefault="00B76898" w:rsidP="00B76898">
      <w:pPr>
        <w:pStyle w:val="2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tomcat</w:t>
      </w:r>
      <w:r>
        <w:rPr>
          <w:rFonts w:hint="eastAsia"/>
        </w:rPr>
        <w:t>内存溢出</w:t>
      </w:r>
    </w:p>
    <w:p w14:paraId="379514BD" w14:textId="77777777" w:rsidR="00B76898" w:rsidRPr="00B76898" w:rsidRDefault="00B76898" w:rsidP="00B768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6898" w14:paraId="1CD28587" w14:textId="77777777" w:rsidTr="00B76898">
        <w:tc>
          <w:tcPr>
            <w:tcW w:w="8522" w:type="dxa"/>
          </w:tcPr>
          <w:p w14:paraId="0F99C4C7" w14:textId="77777777" w:rsidR="00B76898" w:rsidRDefault="00B76898" w:rsidP="00B76898">
            <w:pPr>
              <w:pStyle w:val="aa"/>
            </w:pPr>
            <w:r>
              <w:t>有的项目引用了太多的</w:t>
            </w:r>
            <w:r>
              <w:t>jar</w:t>
            </w:r>
            <w:r>
              <w:t>包，或者反射生成了太多的类，异或有太多的常量池，就有可能会报</w:t>
            </w:r>
            <w:r>
              <w:rPr>
                <w:rStyle w:val="ab"/>
              </w:rPr>
              <w:t>java.lang.OutOfMemoryError: PermGen space</w:t>
            </w:r>
            <w:r>
              <w:t>的错误，</w:t>
            </w:r>
            <w:r>
              <w:t xml:space="preserve"> </w:t>
            </w:r>
            <w:r>
              <w:t>我们知道可以通过</w:t>
            </w:r>
            <w:r>
              <w:t>jvm</w:t>
            </w:r>
            <w:r>
              <w:t>参数</w:t>
            </w:r>
            <w:r>
              <w:rPr>
                <w:rStyle w:val="HTML"/>
              </w:rPr>
              <w:t xml:space="preserve"> -XX:MaxPermSize=256m</w:t>
            </w:r>
            <w:r>
              <w:t>来配置这部分堆内存的大小。</w:t>
            </w:r>
            <w:r>
              <w:t> </w:t>
            </w:r>
          </w:p>
          <w:p w14:paraId="191EB3B4" w14:textId="77777777" w:rsidR="00B76898" w:rsidRDefault="00B76898" w:rsidP="00B76898">
            <w:pPr>
              <w:pStyle w:val="aa"/>
            </w:pPr>
            <w:r>
              <w:t>在</w:t>
            </w:r>
            <w:r>
              <w:t>eclipse</w:t>
            </w:r>
            <w:r>
              <w:t>中如何配置</w:t>
            </w:r>
            <w:r>
              <w:t>tomcat</w:t>
            </w:r>
            <w:r>
              <w:t>的内存大小呢？</w:t>
            </w:r>
          </w:p>
          <w:p w14:paraId="49E0CDB7" w14:textId="77777777" w:rsidR="00B76898" w:rsidRDefault="00B76898" w:rsidP="00B76898">
            <w:pPr>
              <w:pStyle w:val="aa"/>
            </w:pPr>
            <w:r>
              <w:t>首先需要双击</w:t>
            </w:r>
            <w:r>
              <w:t>tomcat server</w:t>
            </w:r>
            <w:r>
              <w:t>，如下图所示：</w:t>
            </w:r>
          </w:p>
          <w:p w14:paraId="5040D0B4" w14:textId="46AE8A43" w:rsidR="00B76898" w:rsidRDefault="00B76898" w:rsidP="00B76898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433FB966" wp14:editId="3B97B95A">
                  <wp:extent cx="6473190" cy="1765300"/>
                  <wp:effectExtent l="0" t="0" r="0" b="0"/>
                  <wp:docPr id="1" name="图片 1" descr="http://outofmemory.cn/j/java/OutOfMemoryError/outofmemoryerror-permgen-space-in-tomcat-with-eclipse/imgs/eclipse-tomc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utofmemory.cn/j/java/OutOfMemoryError/outofmemoryerror-permgen-space-in-tomcat-with-eclipse/imgs/eclipse-tomc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3190" cy="176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36075" w14:textId="77777777" w:rsidR="00B76898" w:rsidRDefault="00B76898" w:rsidP="00B76898">
            <w:pPr>
              <w:pStyle w:val="aa"/>
            </w:pPr>
            <w:r>
              <w:t>双击上图后会出现，</w:t>
            </w:r>
            <w:r>
              <w:t>tomcat</w:t>
            </w:r>
            <w:r>
              <w:t>配置的界面：</w:t>
            </w:r>
          </w:p>
          <w:p w14:paraId="6DE844E3" w14:textId="27F0579B" w:rsidR="00B76898" w:rsidRDefault="00B76898" w:rsidP="00B76898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7EB866F3" wp14:editId="4D1B35EB">
                  <wp:extent cx="8474075" cy="2879090"/>
                  <wp:effectExtent l="0" t="0" r="0" b="0"/>
                  <wp:docPr id="2" name="图片 2" descr="http://outofmemory.cn/j/java/OutOfMemoryError/outofmemoryerror-permgen-space-in-tomcat-with-eclipse/imgs/tomcat-launch-configu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outofmemory.cn/j/java/OutOfMemoryError/outofmemoryerror-permgen-space-in-tomcat-with-eclipse/imgs/tomcat-launch-configu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4075" cy="287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7B73F" w14:textId="77777777" w:rsidR="00B76898" w:rsidRDefault="00B76898" w:rsidP="00B76898">
            <w:pPr>
              <w:pStyle w:val="aa"/>
            </w:pPr>
            <w:r>
              <w:t>然后再点击上图的，红色矩形框的链接，会弹出</w:t>
            </w:r>
            <w:r>
              <w:t>tomcat</w:t>
            </w:r>
            <w:r>
              <w:t>参数配置的节面，要选择</w:t>
            </w:r>
            <w:r>
              <w:t>Arguments</w:t>
            </w:r>
            <w:r>
              <w:t>参数框：</w:t>
            </w:r>
          </w:p>
          <w:p w14:paraId="772DAC3F" w14:textId="7388608B" w:rsidR="00B76898" w:rsidRDefault="00B76898" w:rsidP="00B76898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035283DF" wp14:editId="3E5C3C76">
                  <wp:extent cx="10113010" cy="5260340"/>
                  <wp:effectExtent l="0" t="0" r="0" b="0"/>
                  <wp:docPr id="3" name="图片 3" descr="http://outofmemory.cn/j/java/OutOfMemoryError/outofmemoryerror-permgen-space-in-tomcat-with-eclipse/imgs/tomcat-argument-permg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utofmemory.cn/j/java/OutOfMemoryError/outofmemoryerror-permgen-space-in-tomcat-with-eclipse/imgs/tomcat-argument-permg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3010" cy="526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712A1" w14:textId="4CBF4D6D" w:rsidR="00B76898" w:rsidRDefault="00B76898" w:rsidP="00722BE9">
            <w:pPr>
              <w:pStyle w:val="aa"/>
              <w:rPr>
                <w:rFonts w:hint="eastAsia"/>
              </w:rPr>
            </w:pPr>
            <w:r>
              <w:t>如上图在</w:t>
            </w:r>
            <w:r>
              <w:t>VM arguments</w:t>
            </w:r>
            <w:r>
              <w:t>文本框内设置</w:t>
            </w:r>
            <w:r>
              <w:t xml:space="preserve"> -XX:MaxPermSize=256m</w:t>
            </w:r>
            <w:r>
              <w:t>的值即可</w:t>
            </w:r>
            <w:r>
              <w:t xml:space="preserve">, </w:t>
            </w:r>
            <w:r>
              <w:t>当然此处还可以添加其他</w:t>
            </w:r>
            <w:r>
              <w:t>jvm</w:t>
            </w:r>
            <w:r>
              <w:t>参数，比如最大内存，最小内存等。</w:t>
            </w:r>
            <w:bookmarkStart w:id="0" w:name="_GoBack"/>
            <w:bookmarkEnd w:id="0"/>
          </w:p>
        </w:tc>
      </w:tr>
    </w:tbl>
    <w:p w14:paraId="6F1F3ABF" w14:textId="1C1DA023" w:rsidR="00B76898" w:rsidRPr="00B76898" w:rsidRDefault="00B76898" w:rsidP="00B76898">
      <w:pPr>
        <w:rPr>
          <w:rFonts w:hint="eastAsia"/>
        </w:rPr>
      </w:pPr>
    </w:p>
    <w:p w14:paraId="002FCED0" w14:textId="77777777" w:rsidR="00F526F2" w:rsidRDefault="00F526F2" w:rsidP="00D31D50">
      <w:pPr>
        <w:spacing w:line="220" w:lineRule="atLeast"/>
      </w:pPr>
    </w:p>
    <w:p w14:paraId="451DA5FA" w14:textId="5299AA76" w:rsidR="00F526F2" w:rsidRDefault="00FE461D" w:rsidP="00FE461D">
      <w:pPr>
        <w:pStyle w:val="2"/>
      </w:pPr>
      <w:r>
        <w:rPr>
          <w:rFonts w:hint="eastAsia"/>
        </w:rPr>
        <w:t>允许跨域请求</w:t>
      </w:r>
    </w:p>
    <w:p w14:paraId="6C2D51BF" w14:textId="2125ECD2" w:rsidR="00FE461D" w:rsidRDefault="00652820" w:rsidP="00FE461D">
      <w:r>
        <w:rPr>
          <w:rFonts w:hint="eastAsia"/>
        </w:rPr>
        <w:t>修改</w:t>
      </w:r>
      <w:r>
        <w:rPr>
          <w:rFonts w:hint="eastAsia"/>
        </w:rPr>
        <w:t>web</w:t>
      </w:r>
      <w:r>
        <w:t>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2820" w14:paraId="735A9EF8" w14:textId="77777777" w:rsidTr="00652820">
        <w:tc>
          <w:tcPr>
            <w:tcW w:w="8522" w:type="dxa"/>
          </w:tcPr>
          <w:p w14:paraId="23EA6CBF" w14:textId="40EA149C" w:rsidR="00652820" w:rsidRDefault="00652820" w:rsidP="00FE461D">
            <w:r>
              <w:rPr>
                <w:rFonts w:eastAsia="Times New Roman" w:cs="Times New Roman"/>
              </w:rPr>
              <w:t xml:space="preserve">&lt;filter&gt; </w:t>
            </w:r>
            <w:r>
              <w:rPr>
                <w:rFonts w:eastAsia="Times New Roman" w:cs="Times New Roman"/>
              </w:rPr>
              <w:br/>
              <w:t xml:space="preserve">   &lt;filter-name&gt;CorsFilter&lt;/filter-name&gt; </w:t>
            </w:r>
            <w:r>
              <w:rPr>
                <w:rFonts w:eastAsia="Times New Roman" w:cs="Times New Roman"/>
              </w:rPr>
              <w:br/>
              <w:t xml:space="preserve">   &lt;filter-class&gt;org.apache.catalina.filters.CorsFilter&lt;/filter-class&gt; </w:t>
            </w:r>
            <w:r>
              <w:rPr>
                <w:rFonts w:eastAsia="Times New Roman" w:cs="Times New Roman"/>
              </w:rPr>
              <w:br/>
              <w:t xml:space="preserve">&lt;/filter&gt; </w:t>
            </w:r>
            <w:r>
              <w:rPr>
                <w:rFonts w:eastAsia="Times New Roman" w:cs="Times New Roman"/>
              </w:rPr>
              <w:br/>
              <w:t xml:space="preserve">&lt;filter-mapping&gt; </w:t>
            </w:r>
            <w:r>
              <w:rPr>
                <w:rFonts w:eastAsia="Times New Roman" w:cs="Times New Roman"/>
              </w:rPr>
              <w:br/>
              <w:t xml:space="preserve">   &lt;filter-name&gt;CorsFilter&lt;/filter-name&gt; </w:t>
            </w:r>
            <w:r>
              <w:rPr>
                <w:rFonts w:eastAsia="Times New Roman" w:cs="Times New Roman"/>
              </w:rPr>
              <w:br/>
              <w:t xml:space="preserve">   &lt;url-pattern&gt;/*&lt;/url-pattern&gt; </w:t>
            </w:r>
            <w:r>
              <w:rPr>
                <w:rFonts w:eastAsia="Times New Roman" w:cs="Times New Roman"/>
              </w:rPr>
              <w:br/>
              <w:t>&lt;/filter-mapping&gt;</w:t>
            </w:r>
          </w:p>
        </w:tc>
      </w:tr>
    </w:tbl>
    <w:p w14:paraId="4221AE3B" w14:textId="77777777" w:rsidR="00652820" w:rsidRPr="00FE461D" w:rsidRDefault="00652820" w:rsidP="00FE461D"/>
    <w:p w14:paraId="1D754C4E" w14:textId="77777777" w:rsidR="00F526F2" w:rsidRDefault="00F526F2" w:rsidP="00D31D50">
      <w:pPr>
        <w:spacing w:line="220" w:lineRule="atLeast"/>
      </w:pPr>
    </w:p>
    <w:p w14:paraId="37FCFE17" w14:textId="77777777" w:rsidR="00F526F2" w:rsidRDefault="00F526F2" w:rsidP="00D31D50">
      <w:pPr>
        <w:spacing w:line="220" w:lineRule="atLeast"/>
      </w:pPr>
    </w:p>
    <w:p w14:paraId="7FAC8335" w14:textId="77777777" w:rsidR="00F526F2" w:rsidRDefault="00F526F2" w:rsidP="00D31D50">
      <w:pPr>
        <w:spacing w:line="220" w:lineRule="atLeast"/>
      </w:pPr>
    </w:p>
    <w:p w14:paraId="183273B4" w14:textId="77777777" w:rsidR="00F047C0" w:rsidRDefault="00F047C0" w:rsidP="007E22EC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上</w:t>
      </w:r>
      <w:r>
        <w:rPr>
          <w:rFonts w:hint="eastAsia"/>
        </w:rPr>
        <w:t>tomcat</w:t>
      </w:r>
      <w:r>
        <w:rPr>
          <w:rFonts w:hint="eastAsia"/>
        </w:rPr>
        <w:t>相关</w:t>
      </w:r>
    </w:p>
    <w:p w14:paraId="628D8626" w14:textId="77777777" w:rsidR="00F047C0" w:rsidRDefault="00F047C0" w:rsidP="007E22EC">
      <w:pPr>
        <w:pStyle w:val="2"/>
      </w:pPr>
      <w:r>
        <w:rPr>
          <w:rFonts w:hint="eastAsia"/>
        </w:rPr>
        <w:t>查杀</w:t>
      </w:r>
      <w:r>
        <w:rPr>
          <w:rFonts w:hint="eastAsia"/>
        </w:rPr>
        <w:t>java</w:t>
      </w:r>
      <w:r>
        <w:rPr>
          <w:rFonts w:hint="eastAsia"/>
        </w:rPr>
        <w:t>进程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784" w14:paraId="522C6069" w14:textId="77777777" w:rsidTr="001E3784">
        <w:tc>
          <w:tcPr>
            <w:tcW w:w="8522" w:type="dxa"/>
          </w:tcPr>
          <w:p w14:paraId="6A603DC3" w14:textId="77777777" w:rsidR="001E3784" w:rsidRDefault="001E3784" w:rsidP="001E3784">
            <w:r>
              <w:rPr>
                <w:rFonts w:hint="eastAsia"/>
              </w:rPr>
              <w:t>ps -ef | grep java</w:t>
            </w:r>
          </w:p>
          <w:p w14:paraId="092E5981" w14:textId="77777777" w:rsidR="001E3784" w:rsidRDefault="001E3784" w:rsidP="001E3784">
            <w:r>
              <w:rPr>
                <w:rFonts w:hint="eastAsia"/>
              </w:rPr>
              <w:t xml:space="preserve">kill -9 </w:t>
            </w:r>
            <w:r>
              <w:rPr>
                <w:rFonts w:hint="eastAsia"/>
              </w:rPr>
              <w:t>进程号</w:t>
            </w:r>
          </w:p>
        </w:tc>
      </w:tr>
    </w:tbl>
    <w:p w14:paraId="0B7B7EFA" w14:textId="77777777" w:rsidR="001E3784" w:rsidRPr="001E3784" w:rsidRDefault="001E3784" w:rsidP="001E3784"/>
    <w:p w14:paraId="1BC306B4" w14:textId="77777777" w:rsidR="000A1604" w:rsidRPr="00F047C0" w:rsidRDefault="000A1604" w:rsidP="00F047C0"/>
    <w:sectPr w:rsidR="000A1604" w:rsidRPr="00F047C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46063" w14:textId="77777777" w:rsidR="00FE461D" w:rsidRDefault="00FE461D" w:rsidP="006C090B">
      <w:pPr>
        <w:spacing w:after="0"/>
      </w:pPr>
      <w:r>
        <w:separator/>
      </w:r>
    </w:p>
  </w:endnote>
  <w:endnote w:type="continuationSeparator" w:id="0">
    <w:p w14:paraId="46644FA6" w14:textId="77777777" w:rsidR="00FE461D" w:rsidRDefault="00FE461D" w:rsidP="006C09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Black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4DE9D" w14:textId="77777777" w:rsidR="00FE461D" w:rsidRDefault="00FE461D" w:rsidP="006C090B">
      <w:pPr>
        <w:spacing w:after="0"/>
      </w:pPr>
      <w:r>
        <w:separator/>
      </w:r>
    </w:p>
  </w:footnote>
  <w:footnote w:type="continuationSeparator" w:id="0">
    <w:p w14:paraId="257CF9B7" w14:textId="77777777" w:rsidR="00FE461D" w:rsidRDefault="00FE461D" w:rsidP="006C09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72F"/>
    <w:rsid w:val="000A1604"/>
    <w:rsid w:val="001830E2"/>
    <w:rsid w:val="001E31F9"/>
    <w:rsid w:val="001E3784"/>
    <w:rsid w:val="001F286C"/>
    <w:rsid w:val="00310B01"/>
    <w:rsid w:val="00323B43"/>
    <w:rsid w:val="00375310"/>
    <w:rsid w:val="0039225E"/>
    <w:rsid w:val="003B2F54"/>
    <w:rsid w:val="003C459E"/>
    <w:rsid w:val="003D37D8"/>
    <w:rsid w:val="00426133"/>
    <w:rsid w:val="004358AB"/>
    <w:rsid w:val="004F3AD4"/>
    <w:rsid w:val="005D4BAB"/>
    <w:rsid w:val="006164B1"/>
    <w:rsid w:val="00630319"/>
    <w:rsid w:val="00652820"/>
    <w:rsid w:val="00672838"/>
    <w:rsid w:val="0069345E"/>
    <w:rsid w:val="006C090B"/>
    <w:rsid w:val="00722BE9"/>
    <w:rsid w:val="00756E75"/>
    <w:rsid w:val="007E22EC"/>
    <w:rsid w:val="008B558F"/>
    <w:rsid w:val="008B7726"/>
    <w:rsid w:val="008C0C55"/>
    <w:rsid w:val="008C5830"/>
    <w:rsid w:val="00A34683"/>
    <w:rsid w:val="00A57970"/>
    <w:rsid w:val="00B76898"/>
    <w:rsid w:val="00C41737"/>
    <w:rsid w:val="00C7000B"/>
    <w:rsid w:val="00D13E6D"/>
    <w:rsid w:val="00D31D50"/>
    <w:rsid w:val="00EA5BF1"/>
    <w:rsid w:val="00ED1E0A"/>
    <w:rsid w:val="00F047C0"/>
    <w:rsid w:val="00F33F3D"/>
    <w:rsid w:val="00F526F2"/>
    <w:rsid w:val="00F71C2E"/>
    <w:rsid w:val="00FC789C"/>
    <w:rsid w:val="00FE461D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657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8C0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7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2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C0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C0C55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C0C55"/>
    <w:rPr>
      <w:rFonts w:ascii="宋体" w:eastAsia="宋体" w:hAnsi="Tahom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C0C55"/>
    <w:rPr>
      <w:rFonts w:ascii="Tahoma" w:hAnsi="Tahoma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8C0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6C09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6C090B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6C09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6C090B"/>
    <w:rPr>
      <w:rFonts w:ascii="Tahoma" w:hAnsi="Tahoma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E3784"/>
    <w:rPr>
      <w:rFonts w:ascii="Tahoma" w:hAnsi="Tahom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E22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B76898"/>
    <w:pPr>
      <w:adjustRightInd/>
      <w:snapToGrid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b">
    <w:name w:val="Strong"/>
    <w:basedOn w:val="a0"/>
    <w:uiPriority w:val="22"/>
    <w:qFormat/>
    <w:rsid w:val="00B76898"/>
    <w:rPr>
      <w:b/>
      <w:bCs/>
    </w:rPr>
  </w:style>
  <w:style w:type="character" w:styleId="HTML">
    <w:name w:val="HTML Code"/>
    <w:basedOn w:val="a0"/>
    <w:uiPriority w:val="99"/>
    <w:semiHidden/>
    <w:unhideWhenUsed/>
    <w:rsid w:val="00B76898"/>
    <w:rPr>
      <w:rFonts w:ascii="Courier" w:eastAsia="微软雅黑" w:hAnsi="Courier" w:cs="Courier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76898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B76898"/>
    <w:rPr>
      <w:rFonts w:ascii="Heiti SC Light" w:eastAsia="Heiti SC Light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843</Words>
  <Characters>1359</Characters>
  <Application>Microsoft Macintosh Word</Application>
  <DocSecurity>0</DocSecurity>
  <Lines>90</Lines>
  <Paragraphs>122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万林 金</cp:lastModifiedBy>
  <cp:revision>27</cp:revision>
  <dcterms:created xsi:type="dcterms:W3CDTF">2008-09-11T17:20:00Z</dcterms:created>
  <dcterms:modified xsi:type="dcterms:W3CDTF">2017-04-11T11:38:00Z</dcterms:modified>
</cp:coreProperties>
</file>