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5DB" w:rsidRDefault="00017900">
      <w:pPr>
        <w:pStyle w:val="10"/>
        <w:tabs>
          <w:tab w:val="right" w:leader="dot" w:pos="8296"/>
        </w:tabs>
        <w:rPr>
          <w:rFonts w:hint="eastAsia"/>
          <w:noProof/>
        </w:rPr>
      </w:pPr>
      <w:r>
        <w:rPr>
          <w:kern w:val="0"/>
        </w:rPr>
        <w:fldChar w:fldCharType="begin"/>
      </w:r>
      <w:r w:rsidR="00B67527">
        <w:rPr>
          <w:kern w:val="0"/>
        </w:rPr>
        <w:instrText xml:space="preserve"> </w:instrText>
      </w:r>
      <w:r w:rsidR="00B67527">
        <w:rPr>
          <w:rFonts w:hint="eastAsia"/>
          <w:kern w:val="0"/>
        </w:rPr>
        <w:instrText>TOC \o "1-3" \h \z \u</w:instrText>
      </w:r>
      <w:r w:rsidR="00B67527">
        <w:rPr>
          <w:kern w:val="0"/>
        </w:rPr>
        <w:instrText xml:space="preserve"> </w:instrText>
      </w:r>
      <w:r>
        <w:rPr>
          <w:kern w:val="0"/>
        </w:rPr>
        <w:fldChar w:fldCharType="separate"/>
      </w:r>
      <w:hyperlink w:anchor="_Toc261901510" w:history="1">
        <w:r w:rsidR="00DF55DB" w:rsidRPr="00EF0F09">
          <w:rPr>
            <w:rStyle w:val="a3"/>
            <w:rFonts w:hint="eastAsia"/>
            <w:noProof/>
            <w:kern w:val="0"/>
          </w:rPr>
          <w:t>背景：</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_Toc261901510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1</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11" w:history="1">
        <w:r w:rsidR="00DF55DB" w:rsidRPr="00EF0F09">
          <w:rPr>
            <w:rStyle w:val="a3"/>
            <w:rFonts w:hint="eastAsia"/>
            <w:noProof/>
            <w:kern w:val="0"/>
          </w:rPr>
          <w:t>字体：</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_Toc261901511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4</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12" w:history="1">
        <w:r w:rsidR="00DF55DB" w:rsidRPr="00EF0F09">
          <w:rPr>
            <w:rStyle w:val="a3"/>
            <w:rFonts w:hint="eastAsia"/>
            <w:noProof/>
            <w:kern w:val="0"/>
          </w:rPr>
          <w:t>文本：</w:t>
        </w:r>
        <w:r w:rsidR="00DF55DB" w:rsidRPr="00EF0F09">
          <w:rPr>
            <w:rStyle w:val="a3"/>
            <w:rFonts w:hint="eastAsia"/>
            <w:noProof/>
            <w:kern w:val="0"/>
          </w:rPr>
          <w:t>(</w:t>
        </w:r>
        <w:r w:rsidR="00DF55DB" w:rsidRPr="00EF0F09">
          <w:rPr>
            <w:rStyle w:val="a3"/>
            <w:rFonts w:hint="eastAsia"/>
            <w:noProof/>
            <w:kern w:val="0"/>
          </w:rPr>
          <w:t>书写方向</w:t>
        </w:r>
        <w:r w:rsidR="00DF55DB" w:rsidRPr="00EF0F09">
          <w:rPr>
            <w:rStyle w:val="a3"/>
            <w:rFonts w:hint="eastAsia"/>
            <w:noProof/>
            <w:kern w:val="0"/>
          </w:rPr>
          <w:t>/</w:t>
        </w:r>
        <w:r w:rsidR="00DF55DB" w:rsidRPr="00EF0F09">
          <w:rPr>
            <w:rStyle w:val="a3"/>
            <w:rFonts w:hint="eastAsia"/>
            <w:noProof/>
            <w:kern w:val="0"/>
          </w:rPr>
          <w:t>对齐方式</w:t>
        </w:r>
        <w:r w:rsidR="00DF55DB" w:rsidRPr="00EF0F09">
          <w:rPr>
            <w:rStyle w:val="a3"/>
            <w:rFonts w:hint="eastAsia"/>
            <w:noProof/>
            <w:kern w:val="0"/>
          </w:rPr>
          <w:t>/</w:t>
        </w:r>
        <w:r w:rsidR="00DF55DB" w:rsidRPr="00EF0F09">
          <w:rPr>
            <w:rStyle w:val="a3"/>
            <w:rFonts w:hint="eastAsia"/>
            <w:noProof/>
            <w:kern w:val="0"/>
          </w:rPr>
          <w:t>缩进</w:t>
        </w:r>
        <w:r w:rsidR="00DF55DB" w:rsidRPr="00EF0F09">
          <w:rPr>
            <w:rStyle w:val="a3"/>
            <w:rFonts w:hint="eastAsia"/>
            <w:noProof/>
            <w:kern w:val="0"/>
          </w:rPr>
          <w:t>/</w:t>
        </w:r>
        <w:r w:rsidR="00DF55DB" w:rsidRPr="00EF0F09">
          <w:rPr>
            <w:rStyle w:val="a3"/>
            <w:rFonts w:hint="eastAsia"/>
            <w:noProof/>
            <w:kern w:val="0"/>
          </w:rPr>
          <w:t>益处</w:t>
        </w:r>
        <w:r w:rsidR="00DF55DB" w:rsidRPr="00EF0F09">
          <w:rPr>
            <w:rStyle w:val="a3"/>
            <w:rFonts w:hint="eastAsia"/>
            <w:noProof/>
            <w:kern w:val="0"/>
          </w:rPr>
          <w:t>/</w:t>
        </w:r>
        <w:r w:rsidR="00DF55DB" w:rsidRPr="00EF0F09">
          <w:rPr>
            <w:rStyle w:val="a3"/>
            <w:rFonts w:hint="eastAsia"/>
            <w:noProof/>
            <w:kern w:val="0"/>
          </w:rPr>
          <w:t>空格处理</w:t>
        </w:r>
        <w:r w:rsidR="00DF55DB" w:rsidRPr="00EF0F09">
          <w:rPr>
            <w:rStyle w:val="a3"/>
            <w:rFonts w:hint="eastAsia"/>
            <w:noProof/>
            <w:kern w:val="0"/>
          </w:rPr>
          <w:t>)</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_Toc261901512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7</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13" w:history="1">
        <w:r w:rsidR="00DF55DB" w:rsidRPr="00EF0F09">
          <w:rPr>
            <w:rStyle w:val="a3"/>
            <w:rFonts w:hint="eastAsia"/>
            <w:noProof/>
            <w:kern w:val="0"/>
          </w:rPr>
          <w:t>------------------------------------</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_Toc261901513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15</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14" w:history="1">
        <w:r w:rsidR="00DF55DB" w:rsidRPr="00EF0F09">
          <w:rPr>
            <w:rStyle w:val="a3"/>
            <w:rFonts w:hint="eastAsia"/>
            <w:noProof/>
            <w:kern w:val="0"/>
          </w:rPr>
          <w:t>对象尺寸：</w:t>
        </w:r>
        <w:r w:rsidR="00DF55DB" w:rsidRPr="00EF0F09">
          <w:rPr>
            <w:rStyle w:val="a3"/>
            <w:rFonts w:hint="eastAsia"/>
            <w:noProof/>
            <w:kern w:val="0"/>
          </w:rPr>
          <w:t>(</w:t>
        </w:r>
        <w:r w:rsidR="00DF55DB" w:rsidRPr="00EF0F09">
          <w:rPr>
            <w:rStyle w:val="a3"/>
            <w:rFonts w:hint="eastAsia"/>
            <w:noProof/>
            <w:kern w:val="0"/>
          </w:rPr>
          <w:t>最小高</w:t>
        </w:r>
        <w:r w:rsidR="00DF55DB" w:rsidRPr="00EF0F09">
          <w:rPr>
            <w:rStyle w:val="a3"/>
            <w:rFonts w:hint="eastAsia"/>
            <w:noProof/>
            <w:kern w:val="0"/>
          </w:rPr>
          <w:t>/</w:t>
        </w:r>
        <w:r w:rsidR="00DF55DB" w:rsidRPr="00EF0F09">
          <w:rPr>
            <w:rStyle w:val="a3"/>
            <w:rFonts w:hint="eastAsia"/>
            <w:noProof/>
            <w:kern w:val="0"/>
          </w:rPr>
          <w:t>高</w:t>
        </w:r>
        <w:r w:rsidR="00DF55DB" w:rsidRPr="00EF0F09">
          <w:rPr>
            <w:rStyle w:val="a3"/>
            <w:rFonts w:hint="eastAsia"/>
            <w:noProof/>
            <w:kern w:val="0"/>
          </w:rPr>
          <w:t>/</w:t>
        </w:r>
        <w:r w:rsidR="00DF55DB" w:rsidRPr="00EF0F09">
          <w:rPr>
            <w:rStyle w:val="a3"/>
            <w:rFonts w:hint="eastAsia"/>
            <w:noProof/>
            <w:kern w:val="0"/>
          </w:rPr>
          <w:t>最大高</w:t>
        </w:r>
        <w:r w:rsidR="00DF55DB" w:rsidRPr="00EF0F09">
          <w:rPr>
            <w:rStyle w:val="a3"/>
            <w:rFonts w:hint="eastAsia"/>
            <w:noProof/>
            <w:kern w:val="0"/>
          </w:rPr>
          <w:t xml:space="preserve"> - </w:t>
        </w:r>
        <w:r w:rsidR="00DF55DB" w:rsidRPr="00EF0F09">
          <w:rPr>
            <w:rStyle w:val="a3"/>
            <w:rFonts w:hint="eastAsia"/>
            <w:noProof/>
            <w:kern w:val="0"/>
          </w:rPr>
          <w:t>最小宽</w:t>
        </w:r>
        <w:r w:rsidR="00DF55DB" w:rsidRPr="00EF0F09">
          <w:rPr>
            <w:rStyle w:val="a3"/>
            <w:rFonts w:hint="eastAsia"/>
            <w:noProof/>
            <w:kern w:val="0"/>
          </w:rPr>
          <w:t>/</w:t>
        </w:r>
        <w:r w:rsidR="00DF55DB" w:rsidRPr="00EF0F09">
          <w:rPr>
            <w:rStyle w:val="a3"/>
            <w:rFonts w:hint="eastAsia"/>
            <w:noProof/>
            <w:kern w:val="0"/>
          </w:rPr>
          <w:t>宽</w:t>
        </w:r>
        <w:r w:rsidR="00DF55DB" w:rsidRPr="00EF0F09">
          <w:rPr>
            <w:rStyle w:val="a3"/>
            <w:rFonts w:hint="eastAsia"/>
            <w:noProof/>
            <w:kern w:val="0"/>
          </w:rPr>
          <w:t>/</w:t>
        </w:r>
        <w:r w:rsidR="00DF55DB" w:rsidRPr="00EF0F09">
          <w:rPr>
            <w:rStyle w:val="a3"/>
            <w:rFonts w:hint="eastAsia"/>
            <w:noProof/>
            <w:kern w:val="0"/>
          </w:rPr>
          <w:t>最大宽</w:t>
        </w:r>
        <w:r w:rsidR="00DF55DB" w:rsidRPr="00EF0F09">
          <w:rPr>
            <w:rStyle w:val="a3"/>
            <w:rFonts w:hint="eastAsia"/>
            <w:noProof/>
            <w:kern w:val="0"/>
          </w:rPr>
          <w:t>)</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_Toc261901514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15</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15" w:history="1">
        <w:r w:rsidR="00DF55DB" w:rsidRPr="00EF0F09">
          <w:rPr>
            <w:rStyle w:val="a3"/>
            <w:rFonts w:hint="eastAsia"/>
            <w:noProof/>
            <w:kern w:val="0"/>
          </w:rPr>
          <w:t>内边距：</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_Toc261901515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16</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16" w:history="1">
        <w:r w:rsidR="00DF55DB" w:rsidRPr="00EF0F09">
          <w:rPr>
            <w:rStyle w:val="a3"/>
            <w:rFonts w:hint="eastAsia"/>
            <w:noProof/>
            <w:kern w:val="0"/>
          </w:rPr>
          <w:t>外边距：</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_Toc261901516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18</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17" w:history="1">
        <w:r w:rsidR="00DF55DB" w:rsidRPr="00EF0F09">
          <w:rPr>
            <w:rStyle w:val="a3"/>
            <w:rFonts w:hint="eastAsia"/>
            <w:noProof/>
            <w:kern w:val="0"/>
          </w:rPr>
          <w:t>对象布局：</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_Toc261901517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20</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18" w:history="1">
        <w:r w:rsidR="00DF55DB" w:rsidRPr="00EF0F09">
          <w:rPr>
            <w:rStyle w:val="a3"/>
            <w:rFonts w:hint="eastAsia"/>
            <w:noProof/>
            <w:kern w:val="0"/>
          </w:rPr>
          <w:t>对象绝对定位：上</w:t>
        </w:r>
        <w:r w:rsidR="00DF55DB" w:rsidRPr="00EF0F09">
          <w:rPr>
            <w:rStyle w:val="a3"/>
            <w:rFonts w:hint="eastAsia"/>
            <w:noProof/>
            <w:kern w:val="0"/>
          </w:rPr>
          <w:t>-&gt;</w:t>
        </w:r>
        <w:r w:rsidR="00DF55DB" w:rsidRPr="00EF0F09">
          <w:rPr>
            <w:rStyle w:val="a3"/>
            <w:rFonts w:hint="eastAsia"/>
            <w:noProof/>
            <w:kern w:val="0"/>
          </w:rPr>
          <w:t>右</w:t>
        </w:r>
        <w:r w:rsidR="00DF55DB" w:rsidRPr="00EF0F09">
          <w:rPr>
            <w:rStyle w:val="a3"/>
            <w:rFonts w:hint="eastAsia"/>
            <w:noProof/>
            <w:kern w:val="0"/>
          </w:rPr>
          <w:t>-&gt;</w:t>
        </w:r>
        <w:r w:rsidR="00DF55DB" w:rsidRPr="00EF0F09">
          <w:rPr>
            <w:rStyle w:val="a3"/>
            <w:rFonts w:hint="eastAsia"/>
            <w:noProof/>
            <w:kern w:val="0"/>
          </w:rPr>
          <w:t>下</w:t>
        </w:r>
        <w:r w:rsidR="00DF55DB" w:rsidRPr="00EF0F09">
          <w:rPr>
            <w:rStyle w:val="a3"/>
            <w:rFonts w:hint="eastAsia"/>
            <w:noProof/>
            <w:kern w:val="0"/>
          </w:rPr>
          <w:t>-&gt;</w:t>
        </w:r>
        <w:r w:rsidR="00DF55DB" w:rsidRPr="00EF0F09">
          <w:rPr>
            <w:rStyle w:val="a3"/>
            <w:rFonts w:hint="eastAsia"/>
            <w:noProof/>
            <w:kern w:val="0"/>
          </w:rPr>
          <w:t>左</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_Toc261901518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24</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19" w:history="1">
        <w:r w:rsidR="00DF55DB" w:rsidRPr="00EF0F09">
          <w:rPr>
            <w:rStyle w:val="a3"/>
            <w:rFonts w:hint="eastAsia"/>
            <w:noProof/>
            <w:kern w:val="0"/>
          </w:rPr>
          <w:t>轮廓：</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_Toc261901519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26</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20" w:history="1">
        <w:r w:rsidR="00DF55DB" w:rsidRPr="00EF0F09">
          <w:rPr>
            <w:rStyle w:val="a3"/>
            <w:rFonts w:hint="eastAsia"/>
            <w:noProof/>
            <w:kern w:val="0"/>
          </w:rPr>
          <w:t>------------------------------------</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_Toc261901520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28</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21" w:history="1">
        <w:r w:rsidR="00DF55DB" w:rsidRPr="00EF0F09">
          <w:rPr>
            <w:rStyle w:val="a3"/>
            <w:rFonts w:hint="eastAsia"/>
            <w:noProof/>
            <w:kern w:val="0"/>
          </w:rPr>
          <w:t>列表：</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_Toc261901521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28</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22" w:history="1">
        <w:r w:rsidR="00DF55DB" w:rsidRPr="00EF0F09">
          <w:rPr>
            <w:rStyle w:val="a3"/>
            <w:rFonts w:hint="eastAsia"/>
            <w:noProof/>
            <w:kern w:val="0"/>
          </w:rPr>
          <w:t>边框：</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_Toc261901522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30</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23" w:history="1">
        <w:r w:rsidR="00DF55DB" w:rsidRPr="00EF0F09">
          <w:rPr>
            <w:rStyle w:val="a3"/>
            <w:rFonts w:hint="eastAsia"/>
            <w:noProof/>
            <w:kern w:val="0"/>
          </w:rPr>
          <w:t>表格：</w:t>
        </w:r>
        <w:r w:rsidR="00DF55DB" w:rsidRPr="00EF0F09">
          <w:rPr>
            <w:rStyle w:val="a3"/>
            <w:rFonts w:hint="eastAsia"/>
            <w:noProof/>
            <w:kern w:val="0"/>
          </w:rPr>
          <w:t>()</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_Toc261901523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41</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24" w:history="1">
        <w:r w:rsidR="00DF55DB" w:rsidRPr="00EF0F09">
          <w:rPr>
            <w:rStyle w:val="a3"/>
            <w:rFonts w:hint="eastAsia"/>
            <w:noProof/>
            <w:kern w:val="0"/>
          </w:rPr>
          <w:t>滚动条：</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_Toc261901524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43</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25" w:history="1">
        <w:r w:rsidR="00DF55DB" w:rsidRPr="00EF0F09">
          <w:rPr>
            <w:rStyle w:val="a3"/>
            <w:rFonts w:hint="eastAsia"/>
            <w:noProof/>
            <w:kern w:val="0"/>
          </w:rPr>
          <w:t>------------------------------------</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_Toc261901525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44</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26" w:history="1">
        <w:r w:rsidR="00DF55DB" w:rsidRPr="00EF0F09">
          <w:rPr>
            <w:rStyle w:val="a3"/>
            <w:rFonts w:hint="eastAsia"/>
            <w:noProof/>
            <w:kern w:val="0"/>
          </w:rPr>
          <w:t>滤镜</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_Toc261901526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44</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27" w:history="1">
        <w:r w:rsidR="00DF55DB" w:rsidRPr="00EF0F09">
          <w:rPr>
            <w:rStyle w:val="a3"/>
            <w:rFonts w:hint="eastAsia"/>
            <w:noProof/>
            <w:kern w:val="0"/>
            <w:highlight w:val="darkGray"/>
          </w:rPr>
          <w:t>内容：</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_Toc261901527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48</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28" w:history="1">
        <w:r w:rsidR="00DF55DB" w:rsidRPr="00EF0F09">
          <w:rPr>
            <w:rStyle w:val="a3"/>
            <w:rFonts w:hint="eastAsia"/>
            <w:noProof/>
            <w:kern w:val="0"/>
            <w:highlight w:val="darkGray"/>
          </w:rPr>
          <w:t>其他：</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_Toc261901528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49</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29" w:history="1">
        <w:r w:rsidR="00DF55DB" w:rsidRPr="00EF0F09">
          <w:rPr>
            <w:rStyle w:val="a3"/>
            <w:rFonts w:hint="eastAsia"/>
            <w:noProof/>
            <w:kern w:val="0"/>
            <w:highlight w:val="darkGray"/>
          </w:rPr>
          <w:t>打印：</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_Toc261901529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52</w:t>
        </w:r>
        <w:r>
          <w:rPr>
            <w:rFonts w:hint="eastAsia"/>
            <w:noProof/>
            <w:webHidden/>
          </w:rPr>
          <w:fldChar w:fldCharType="end"/>
        </w:r>
      </w:hyperlink>
    </w:p>
    <w:p w:rsidR="00DF55DB" w:rsidRDefault="00017900">
      <w:pPr>
        <w:pStyle w:val="10"/>
        <w:tabs>
          <w:tab w:val="right" w:leader="dot" w:pos="8296"/>
        </w:tabs>
        <w:rPr>
          <w:rFonts w:hint="eastAsia"/>
          <w:noProof/>
        </w:rPr>
      </w:pPr>
      <w:hyperlink w:anchor="_Toc261901530" w:history="1">
        <w:r w:rsidR="00DF55DB" w:rsidRPr="00EF0F09">
          <w:rPr>
            <w:rStyle w:val="a3"/>
            <w:rFonts w:hint="eastAsia"/>
            <w:noProof/>
            <w:kern w:val="0"/>
            <w:highlight w:val="darkGray"/>
          </w:rPr>
          <w:t>声音：</w:t>
        </w:r>
        <w:r w:rsidR="00DF55DB">
          <w:rPr>
            <w:rFonts w:hint="eastAsia"/>
            <w:noProof/>
            <w:webHidden/>
          </w:rPr>
          <w:tab/>
        </w:r>
        <w:r>
          <w:rPr>
            <w:rFonts w:hint="eastAsia"/>
            <w:noProof/>
            <w:webHidden/>
          </w:rPr>
          <w:fldChar w:fldCharType="begin"/>
        </w:r>
        <w:r w:rsidR="00DF55DB">
          <w:rPr>
            <w:rFonts w:hint="eastAsia"/>
            <w:noProof/>
            <w:webHidden/>
          </w:rPr>
          <w:instrText xml:space="preserve"> </w:instrText>
        </w:r>
        <w:r w:rsidR="00DF55DB">
          <w:rPr>
            <w:noProof/>
            <w:webHidden/>
          </w:rPr>
          <w:instrText>PAGEREF _Toc261901530 \h</w:instrText>
        </w:r>
        <w:r w:rsidR="00DF55DB">
          <w:rPr>
            <w:rFonts w:hint="eastAsia"/>
            <w:noProof/>
            <w:webHidden/>
          </w:rPr>
          <w:instrText xml:space="preserve"> </w:instrText>
        </w:r>
        <w:r>
          <w:rPr>
            <w:rFonts w:hint="eastAsia"/>
            <w:noProof/>
            <w:webHidden/>
          </w:rPr>
        </w:r>
        <w:r>
          <w:rPr>
            <w:rFonts w:hint="eastAsia"/>
            <w:noProof/>
            <w:webHidden/>
          </w:rPr>
          <w:fldChar w:fldCharType="separate"/>
        </w:r>
        <w:r w:rsidR="00DF55DB">
          <w:rPr>
            <w:rFonts w:hint="eastAsia"/>
            <w:noProof/>
            <w:webHidden/>
          </w:rPr>
          <w:t>52</w:t>
        </w:r>
        <w:r>
          <w:rPr>
            <w:rFonts w:hint="eastAsia"/>
            <w:noProof/>
            <w:webHidden/>
          </w:rPr>
          <w:fldChar w:fldCharType="end"/>
        </w:r>
      </w:hyperlink>
    </w:p>
    <w:p w:rsidR="00B67527" w:rsidRDefault="00017900" w:rsidP="00C538FE">
      <w:pPr>
        <w:jc w:val="left"/>
        <w:rPr>
          <w:rFonts w:hint="eastAsia"/>
          <w:kern w:val="0"/>
        </w:rPr>
      </w:pPr>
      <w:r>
        <w:rPr>
          <w:kern w:val="0"/>
        </w:rPr>
        <w:fldChar w:fldCharType="end"/>
      </w:r>
    </w:p>
    <w:p w:rsidR="00B67527" w:rsidRDefault="00B67527" w:rsidP="00C538FE">
      <w:pPr>
        <w:jc w:val="left"/>
        <w:rPr>
          <w:rFonts w:hint="eastAsia"/>
          <w:kern w:val="0"/>
        </w:rPr>
      </w:pPr>
    </w:p>
    <w:p w:rsidR="00344B18" w:rsidRDefault="00344B18" w:rsidP="00C538FE">
      <w:pPr>
        <w:jc w:val="left"/>
        <w:rPr>
          <w:rFonts w:hint="eastAsia"/>
          <w:kern w:val="0"/>
        </w:rPr>
      </w:pPr>
    </w:p>
    <w:p w:rsidR="00344B18" w:rsidRPr="006F63D3" w:rsidRDefault="00344B18" w:rsidP="00344B18">
      <w:pPr>
        <w:pStyle w:val="1"/>
        <w:rPr>
          <w:kern w:val="0"/>
        </w:rPr>
      </w:pPr>
      <w:bookmarkStart w:id="0" w:name="_Toc261901510"/>
      <w:r w:rsidRPr="006F63D3">
        <w:rPr>
          <w:b w:val="0"/>
          <w:bCs w:val="0"/>
          <w:kern w:val="0"/>
        </w:rPr>
        <w:t>背景</w:t>
      </w:r>
      <w:r w:rsidRPr="006F63D3">
        <w:rPr>
          <w:kern w:val="0"/>
        </w:rPr>
        <w:t>：</w:t>
      </w:r>
      <w:bookmarkEnd w:id="0"/>
    </w:p>
    <w:tbl>
      <w:tblPr>
        <w:tblStyle w:val="a7"/>
        <w:tblW w:w="0" w:type="auto"/>
        <w:tblLook w:val="04A0"/>
      </w:tblPr>
      <w:tblGrid>
        <w:gridCol w:w="2856"/>
        <w:gridCol w:w="2917"/>
        <w:gridCol w:w="2749"/>
      </w:tblGrid>
      <w:tr w:rsidR="00344B18" w:rsidTr="009B613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8" w:history="1">
              <w:r w:rsidR="00344B18" w:rsidRPr="0040334C">
                <w:rPr>
                  <w:rFonts w:ascii="宋体" w:eastAsia="宋体" w:hAnsi="宋体" w:cs="宋体"/>
                  <w:kern w:val="0"/>
                  <w:sz w:val="24"/>
                  <w:szCs w:val="24"/>
                </w:rPr>
                <w:t>background</w:t>
              </w:r>
            </w:hyperlink>
          </w:p>
        </w:tc>
        <w:tc>
          <w:tcPr>
            <w:tcW w:w="0" w:type="auto"/>
          </w:tcPr>
          <w:p w:rsidR="00DA403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设置对象的背景样式。如使用该</w:t>
            </w:r>
            <w:r w:rsidRPr="009C7F49">
              <w:rPr>
                <w:rFonts w:ascii="宋体" w:eastAsia="宋体" w:hAnsi="宋体" w:cs="宋体" w:hint="eastAsia"/>
                <w:kern w:val="0"/>
                <w:sz w:val="24"/>
                <w:szCs w:val="24"/>
                <w:highlight w:val="green"/>
              </w:rPr>
              <w:t>复合属性</w:t>
            </w:r>
            <w:r w:rsidRPr="00665416">
              <w:rPr>
                <w:rFonts w:ascii="宋体" w:eastAsia="宋体" w:hAnsi="宋体" w:cs="宋体" w:hint="eastAsia"/>
                <w:kern w:val="0"/>
                <w:sz w:val="24"/>
                <w:szCs w:val="24"/>
              </w:rPr>
              <w:t>定义其单个参数，则其他参数的默认值将无条件覆盖各自对应的单个属性设置。</w:t>
            </w:r>
          </w:p>
          <w:p w:rsidR="00DA403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 xml:space="preserve">例如：设置 background : white 等于设置 background : </w:t>
            </w:r>
            <w:r w:rsidRPr="00DA403C">
              <w:rPr>
                <w:rFonts w:ascii="宋体" w:eastAsia="宋体" w:hAnsi="宋体" w:cs="宋体" w:hint="eastAsia"/>
                <w:kern w:val="0"/>
                <w:sz w:val="24"/>
                <w:szCs w:val="24"/>
                <w:highlight w:val="green"/>
              </w:rPr>
              <w:t>white</w:t>
            </w:r>
            <w:r w:rsidRPr="00665416">
              <w:rPr>
                <w:rFonts w:ascii="宋体" w:eastAsia="宋体" w:hAnsi="宋体" w:cs="宋体" w:hint="eastAsia"/>
                <w:kern w:val="0"/>
                <w:sz w:val="24"/>
                <w:szCs w:val="24"/>
              </w:rPr>
              <w:t xml:space="preserve"> </w:t>
            </w:r>
            <w:r w:rsidRPr="00DA403C">
              <w:rPr>
                <w:rFonts w:ascii="宋体" w:eastAsia="宋体" w:hAnsi="宋体" w:cs="宋体" w:hint="eastAsia"/>
                <w:kern w:val="0"/>
                <w:sz w:val="24"/>
                <w:szCs w:val="24"/>
                <w:highlight w:val="green"/>
              </w:rPr>
              <w:t>none</w:t>
            </w:r>
            <w:r w:rsidRPr="00665416">
              <w:rPr>
                <w:rFonts w:ascii="宋体" w:eastAsia="宋体" w:hAnsi="宋体" w:cs="宋体" w:hint="eastAsia"/>
                <w:kern w:val="0"/>
                <w:sz w:val="24"/>
                <w:szCs w:val="24"/>
              </w:rPr>
              <w:t xml:space="preserve"> </w:t>
            </w:r>
            <w:r w:rsidRPr="00DA403C">
              <w:rPr>
                <w:rFonts w:ascii="宋体" w:eastAsia="宋体" w:hAnsi="宋体" w:cs="宋体" w:hint="eastAsia"/>
                <w:kern w:val="0"/>
                <w:sz w:val="24"/>
                <w:szCs w:val="24"/>
                <w:highlight w:val="green"/>
              </w:rPr>
              <w:t>repeat</w:t>
            </w:r>
            <w:r w:rsidRPr="00665416">
              <w:rPr>
                <w:rFonts w:ascii="宋体" w:eastAsia="宋体" w:hAnsi="宋体" w:cs="宋体" w:hint="eastAsia"/>
                <w:kern w:val="0"/>
                <w:sz w:val="24"/>
                <w:szCs w:val="24"/>
              </w:rPr>
              <w:t xml:space="preserve"> </w:t>
            </w:r>
            <w:r w:rsidRPr="00DA403C">
              <w:rPr>
                <w:rFonts w:ascii="宋体" w:eastAsia="宋体" w:hAnsi="宋体" w:cs="宋体" w:hint="eastAsia"/>
                <w:kern w:val="0"/>
                <w:sz w:val="24"/>
                <w:szCs w:val="24"/>
                <w:highlight w:val="green"/>
              </w:rPr>
              <w:t>scroll</w:t>
            </w:r>
            <w:r w:rsidRPr="00665416">
              <w:rPr>
                <w:rFonts w:ascii="宋体" w:eastAsia="宋体" w:hAnsi="宋体" w:cs="宋体" w:hint="eastAsia"/>
                <w:kern w:val="0"/>
                <w:sz w:val="24"/>
                <w:szCs w:val="24"/>
              </w:rPr>
              <w:t xml:space="preserve"> </w:t>
            </w:r>
            <w:r w:rsidRPr="00DA403C">
              <w:rPr>
                <w:rFonts w:ascii="宋体" w:eastAsia="宋体" w:hAnsi="宋体" w:cs="宋体" w:hint="eastAsia"/>
                <w:kern w:val="0"/>
                <w:sz w:val="24"/>
                <w:szCs w:val="24"/>
                <w:highlight w:val="green"/>
              </w:rPr>
              <w:t>0%</w:t>
            </w:r>
            <w:r w:rsidRPr="00665416">
              <w:rPr>
                <w:rFonts w:ascii="宋体" w:eastAsia="宋体" w:hAnsi="宋体" w:cs="宋体" w:hint="eastAsia"/>
                <w:kern w:val="0"/>
                <w:sz w:val="24"/>
                <w:szCs w:val="24"/>
              </w:rPr>
              <w:t xml:space="preserve"> </w:t>
            </w:r>
            <w:r w:rsidRPr="00DA403C">
              <w:rPr>
                <w:rFonts w:ascii="宋体" w:eastAsia="宋体" w:hAnsi="宋体" w:cs="宋体" w:hint="eastAsia"/>
                <w:kern w:val="0"/>
                <w:sz w:val="24"/>
                <w:szCs w:val="24"/>
                <w:highlight w:val="green"/>
              </w:rPr>
              <w:t>0%</w:t>
            </w:r>
            <w:r w:rsidRPr="00665416">
              <w:rPr>
                <w:rFonts w:ascii="宋体" w:eastAsia="宋体" w:hAnsi="宋体" w:cs="宋体" w:hint="eastAsia"/>
                <w:kern w:val="0"/>
                <w:sz w:val="24"/>
                <w:szCs w:val="24"/>
              </w:rPr>
              <w:t xml:space="preserve"> 。</w:t>
            </w:r>
          </w:p>
          <w:p w:rsidR="00DA403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如果在此之前设置了 background-image 属性，则其设置将被 background-image 的默认值 none 覆盖。</w:t>
            </w:r>
          </w:p>
          <w:p w:rsidR="00DA403C" w:rsidRDefault="00DA403C" w:rsidP="009B613F">
            <w:pPr>
              <w:widowControl/>
              <w:jc w:val="left"/>
              <w:rPr>
                <w:rFonts w:ascii="宋体" w:eastAsia="宋体" w:hAnsi="宋体" w:cs="宋体"/>
                <w:kern w:val="0"/>
                <w:sz w:val="24"/>
                <w:szCs w:val="24"/>
              </w:rPr>
            </w:pPr>
          </w:p>
          <w:p w:rsidR="00DA403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背景样式属性的作用区域</w:t>
            </w:r>
            <w:r w:rsidRPr="00B35CDC">
              <w:rPr>
                <w:rFonts w:ascii="宋体" w:eastAsia="宋体" w:hAnsi="宋体" w:cs="宋体" w:hint="eastAsia"/>
                <w:kern w:val="0"/>
                <w:sz w:val="24"/>
                <w:szCs w:val="24"/>
                <w:highlight w:val="green"/>
              </w:rPr>
              <w:t>包括</w:t>
            </w:r>
            <w:r w:rsidRPr="00665416">
              <w:rPr>
                <w:rFonts w:ascii="宋体" w:eastAsia="宋体" w:hAnsi="宋体" w:cs="宋体" w:hint="eastAsia"/>
                <w:kern w:val="0"/>
                <w:sz w:val="24"/>
                <w:szCs w:val="24"/>
              </w:rPr>
              <w:t>对象的内容区域与</w:t>
            </w:r>
            <w:r w:rsidRPr="00B35CDC">
              <w:rPr>
                <w:rFonts w:ascii="宋体" w:eastAsia="宋体" w:hAnsi="宋体" w:cs="宋体" w:hint="eastAsia"/>
                <w:kern w:val="0"/>
                <w:sz w:val="24"/>
                <w:szCs w:val="24"/>
              </w:rPr>
              <w:t>内</w:t>
            </w:r>
            <w:r>
              <w:rPr>
                <w:rFonts w:ascii="宋体" w:eastAsia="宋体" w:hAnsi="宋体" w:cs="宋体" w:hint="eastAsia"/>
                <w:kern w:val="0"/>
                <w:sz w:val="24"/>
                <w:szCs w:val="24"/>
              </w:rPr>
              <w:t>边距</w:t>
            </w:r>
            <w:r w:rsidRPr="00665416">
              <w:rPr>
                <w:rFonts w:ascii="宋体" w:eastAsia="宋体" w:hAnsi="宋体" w:cs="宋体" w:hint="eastAsia"/>
                <w:kern w:val="0"/>
                <w:sz w:val="24"/>
                <w:szCs w:val="24"/>
              </w:rPr>
              <w:t xml:space="preserve">( </w:t>
            </w:r>
            <w:r w:rsidRPr="009C7F49">
              <w:rPr>
                <w:rFonts w:ascii="宋体" w:eastAsia="宋体" w:hAnsi="宋体" w:cs="宋体" w:hint="eastAsia"/>
                <w:kern w:val="0"/>
                <w:sz w:val="24"/>
                <w:szCs w:val="24"/>
                <w:highlight w:val="green"/>
              </w:rPr>
              <w:t>padding</w:t>
            </w:r>
            <w:r w:rsidRPr="00665416">
              <w:rPr>
                <w:rFonts w:ascii="宋体" w:eastAsia="宋体" w:hAnsi="宋体" w:cs="宋体" w:hint="eastAsia"/>
                <w:kern w:val="0"/>
                <w:sz w:val="24"/>
                <w:szCs w:val="24"/>
              </w:rPr>
              <w:t xml:space="preserve"> )区域。</w:t>
            </w:r>
            <w:r w:rsidRPr="009C7F49">
              <w:rPr>
                <w:rFonts w:ascii="宋体" w:eastAsia="宋体" w:hAnsi="宋体" w:cs="宋体" w:hint="eastAsia"/>
                <w:kern w:val="0"/>
                <w:sz w:val="24"/>
                <w:szCs w:val="24"/>
                <w:highlight w:val="green"/>
              </w:rPr>
              <w:t>不包括</w:t>
            </w:r>
            <w:r w:rsidRPr="009C7F49">
              <w:rPr>
                <w:rFonts w:ascii="宋体" w:eastAsia="宋体" w:hAnsi="宋体" w:cs="宋体" w:hint="eastAsia"/>
                <w:kern w:val="0"/>
                <w:sz w:val="24"/>
                <w:szCs w:val="24"/>
              </w:rPr>
              <w:t>边框</w:t>
            </w:r>
            <w:r w:rsidRPr="00665416">
              <w:rPr>
                <w:rFonts w:ascii="宋体" w:eastAsia="宋体" w:hAnsi="宋体" w:cs="宋体" w:hint="eastAsia"/>
                <w:kern w:val="0"/>
                <w:sz w:val="24"/>
                <w:szCs w:val="24"/>
              </w:rPr>
              <w:t xml:space="preserve">( </w:t>
            </w:r>
            <w:r w:rsidRPr="009C7F49">
              <w:rPr>
                <w:rFonts w:ascii="宋体" w:eastAsia="宋体" w:hAnsi="宋体" w:cs="宋体" w:hint="eastAsia"/>
                <w:kern w:val="0"/>
                <w:sz w:val="24"/>
                <w:szCs w:val="24"/>
              </w:rPr>
              <w:t>border</w:t>
            </w:r>
            <w:r w:rsidRPr="00665416">
              <w:rPr>
                <w:rFonts w:ascii="宋体" w:eastAsia="宋体" w:hAnsi="宋体" w:cs="宋体" w:hint="eastAsia"/>
                <w:kern w:val="0"/>
                <w:sz w:val="24"/>
                <w:szCs w:val="24"/>
              </w:rPr>
              <w:t xml:space="preserve"> )与</w:t>
            </w:r>
            <w:r w:rsidRPr="009C7F49">
              <w:rPr>
                <w:rFonts w:ascii="宋体" w:eastAsia="宋体" w:hAnsi="宋体" w:cs="宋体" w:hint="eastAsia"/>
                <w:kern w:val="0"/>
                <w:sz w:val="24"/>
                <w:szCs w:val="24"/>
              </w:rPr>
              <w:t>外</w:t>
            </w:r>
            <w:r>
              <w:rPr>
                <w:rFonts w:ascii="宋体" w:eastAsia="宋体" w:hAnsi="宋体" w:cs="宋体" w:hint="eastAsia"/>
                <w:kern w:val="0"/>
                <w:sz w:val="24"/>
                <w:szCs w:val="24"/>
              </w:rPr>
              <w:t>边距</w:t>
            </w:r>
            <w:r w:rsidRPr="00665416">
              <w:rPr>
                <w:rFonts w:ascii="宋体" w:eastAsia="宋体" w:hAnsi="宋体" w:cs="宋体" w:hint="eastAsia"/>
                <w:kern w:val="0"/>
                <w:sz w:val="24"/>
                <w:szCs w:val="24"/>
              </w:rPr>
              <w:t xml:space="preserve">( </w:t>
            </w:r>
            <w:r w:rsidRPr="009C7F49">
              <w:rPr>
                <w:rFonts w:ascii="宋体" w:eastAsia="宋体" w:hAnsi="宋体" w:cs="宋体" w:hint="eastAsia"/>
                <w:kern w:val="0"/>
                <w:sz w:val="24"/>
                <w:szCs w:val="24"/>
                <w:highlight w:val="green"/>
              </w:rPr>
              <w:t>margin</w:t>
            </w:r>
            <w:r w:rsidRPr="00665416">
              <w:rPr>
                <w:rFonts w:ascii="宋体" w:eastAsia="宋体" w:hAnsi="宋体" w:cs="宋体" w:hint="eastAsia"/>
                <w:kern w:val="0"/>
                <w:sz w:val="24"/>
                <w:szCs w:val="24"/>
              </w:rPr>
              <w:t xml:space="preserve"> )区域。</w:t>
            </w:r>
          </w:p>
          <w:p w:rsidR="00DA403C" w:rsidRDefault="00DA403C" w:rsidP="009B613F">
            <w:pPr>
              <w:widowControl/>
              <w:jc w:val="left"/>
              <w:rPr>
                <w:rFonts w:ascii="宋体" w:eastAsia="宋体" w:hAnsi="宋体" w:cs="宋体"/>
                <w:kern w:val="0"/>
                <w:sz w:val="24"/>
                <w:szCs w:val="24"/>
              </w:rPr>
            </w:pPr>
          </w:p>
          <w:p w:rsidR="00344B18" w:rsidRPr="0040334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尽管该属性不可继承，但如果未指定，其父对象的背景颜色和背景图将在对象下面显示。对应的脚本特性为 background 。</w:t>
            </w:r>
          </w:p>
        </w:tc>
        <w:tc>
          <w:tcPr>
            <w:tcW w:w="0" w:type="auto"/>
          </w:tcPr>
          <w:p w:rsidR="009B613F" w:rsidRDefault="00344B18" w:rsidP="009B613F">
            <w:pPr>
              <w:widowControl/>
              <w:jc w:val="left"/>
              <w:rPr>
                <w:rFonts w:ascii="宋体" w:eastAsia="宋体" w:hAnsi="宋体" w:cs="宋体"/>
                <w:kern w:val="0"/>
                <w:sz w:val="24"/>
                <w:szCs w:val="24"/>
              </w:rPr>
            </w:pPr>
            <w:r w:rsidRPr="00665416">
              <w:rPr>
                <w:rFonts w:ascii="宋体" w:eastAsia="宋体" w:hAnsi="宋体" w:cs="宋体"/>
                <w:kern w:val="0"/>
                <w:sz w:val="24"/>
                <w:szCs w:val="24"/>
              </w:rPr>
              <w:t>background :</w:t>
            </w:r>
          </w:p>
          <w:p w:rsidR="009B613F" w:rsidRDefault="00344B18" w:rsidP="009B613F">
            <w:pPr>
              <w:widowControl/>
              <w:jc w:val="left"/>
              <w:rPr>
                <w:rFonts w:ascii="宋体" w:eastAsia="宋体" w:hAnsi="宋体" w:cs="宋体"/>
                <w:kern w:val="0"/>
                <w:sz w:val="24"/>
                <w:szCs w:val="24"/>
              </w:rPr>
            </w:pPr>
            <w:r w:rsidRPr="00665416">
              <w:rPr>
                <w:rFonts w:ascii="宋体" w:eastAsia="宋体" w:hAnsi="宋体" w:cs="宋体"/>
                <w:kern w:val="0"/>
                <w:sz w:val="24"/>
                <w:szCs w:val="24"/>
              </w:rPr>
              <w:t>background-</w:t>
            </w:r>
            <w:r w:rsidRPr="005B2D44">
              <w:rPr>
                <w:rFonts w:ascii="宋体" w:eastAsia="宋体" w:hAnsi="宋体" w:cs="宋体"/>
                <w:kern w:val="0"/>
                <w:sz w:val="24"/>
                <w:szCs w:val="24"/>
                <w:highlight w:val="green"/>
              </w:rPr>
              <w:t>color</w:t>
            </w:r>
            <w:r w:rsidRPr="00665416">
              <w:rPr>
                <w:rFonts w:ascii="宋体" w:eastAsia="宋体" w:hAnsi="宋体" w:cs="宋体"/>
                <w:kern w:val="0"/>
                <w:sz w:val="24"/>
                <w:szCs w:val="24"/>
              </w:rPr>
              <w:t xml:space="preserve"> || </w:t>
            </w:r>
          </w:p>
          <w:p w:rsidR="009B613F" w:rsidRDefault="00344B18" w:rsidP="009B613F">
            <w:pPr>
              <w:widowControl/>
              <w:jc w:val="left"/>
              <w:rPr>
                <w:rFonts w:ascii="宋体" w:eastAsia="宋体" w:hAnsi="宋体" w:cs="宋体"/>
                <w:kern w:val="0"/>
                <w:sz w:val="24"/>
                <w:szCs w:val="24"/>
              </w:rPr>
            </w:pPr>
            <w:r w:rsidRPr="00665416">
              <w:rPr>
                <w:rFonts w:ascii="宋体" w:eastAsia="宋体" w:hAnsi="宋体" w:cs="宋体"/>
                <w:kern w:val="0"/>
                <w:sz w:val="24"/>
                <w:szCs w:val="24"/>
              </w:rPr>
              <w:t>background-</w:t>
            </w:r>
            <w:r w:rsidRPr="005B2D44">
              <w:rPr>
                <w:rFonts w:ascii="宋体" w:eastAsia="宋体" w:hAnsi="宋体" w:cs="宋体"/>
                <w:kern w:val="0"/>
                <w:sz w:val="24"/>
                <w:szCs w:val="24"/>
                <w:highlight w:val="green"/>
              </w:rPr>
              <w:t>image</w:t>
            </w:r>
            <w:r w:rsidRPr="00665416">
              <w:rPr>
                <w:rFonts w:ascii="宋体" w:eastAsia="宋体" w:hAnsi="宋体" w:cs="宋体"/>
                <w:kern w:val="0"/>
                <w:sz w:val="24"/>
                <w:szCs w:val="24"/>
              </w:rPr>
              <w:t xml:space="preserve"> || </w:t>
            </w:r>
          </w:p>
          <w:p w:rsidR="009B613F" w:rsidRDefault="00344B18" w:rsidP="009B613F">
            <w:pPr>
              <w:widowControl/>
              <w:jc w:val="left"/>
              <w:rPr>
                <w:rFonts w:ascii="宋体" w:eastAsia="宋体" w:hAnsi="宋体" w:cs="宋体"/>
                <w:kern w:val="0"/>
                <w:sz w:val="24"/>
                <w:szCs w:val="24"/>
              </w:rPr>
            </w:pPr>
            <w:r w:rsidRPr="00665416">
              <w:rPr>
                <w:rFonts w:ascii="宋体" w:eastAsia="宋体" w:hAnsi="宋体" w:cs="宋体"/>
                <w:kern w:val="0"/>
                <w:sz w:val="24"/>
                <w:szCs w:val="24"/>
              </w:rPr>
              <w:t>background-</w:t>
            </w:r>
            <w:r w:rsidRPr="005B2D44">
              <w:rPr>
                <w:rFonts w:ascii="宋体" w:eastAsia="宋体" w:hAnsi="宋体" w:cs="宋体"/>
                <w:kern w:val="0"/>
                <w:sz w:val="24"/>
                <w:szCs w:val="24"/>
                <w:highlight w:val="green"/>
              </w:rPr>
              <w:t>repeat</w:t>
            </w:r>
            <w:r w:rsidRPr="00665416">
              <w:rPr>
                <w:rFonts w:ascii="宋体" w:eastAsia="宋体" w:hAnsi="宋体" w:cs="宋体"/>
                <w:kern w:val="0"/>
                <w:sz w:val="24"/>
                <w:szCs w:val="24"/>
              </w:rPr>
              <w:t xml:space="preserve"> || </w:t>
            </w:r>
          </w:p>
          <w:p w:rsidR="009B613F" w:rsidRDefault="00344B18" w:rsidP="009B613F">
            <w:pPr>
              <w:widowControl/>
              <w:jc w:val="left"/>
              <w:rPr>
                <w:rFonts w:ascii="宋体" w:eastAsia="宋体" w:hAnsi="宋体" w:cs="宋体"/>
                <w:kern w:val="0"/>
                <w:sz w:val="24"/>
                <w:szCs w:val="24"/>
              </w:rPr>
            </w:pPr>
            <w:r w:rsidRPr="00665416">
              <w:rPr>
                <w:rFonts w:ascii="宋体" w:eastAsia="宋体" w:hAnsi="宋体" w:cs="宋体"/>
                <w:kern w:val="0"/>
                <w:sz w:val="24"/>
                <w:szCs w:val="24"/>
              </w:rPr>
              <w:t>background-</w:t>
            </w:r>
            <w:r w:rsidRPr="005B2D44">
              <w:rPr>
                <w:rFonts w:ascii="宋体" w:eastAsia="宋体" w:hAnsi="宋体" w:cs="宋体"/>
                <w:kern w:val="0"/>
                <w:sz w:val="24"/>
                <w:szCs w:val="24"/>
                <w:highlight w:val="green"/>
              </w:rPr>
              <w:t>attachment</w:t>
            </w:r>
            <w:r w:rsidRPr="00665416">
              <w:rPr>
                <w:rFonts w:ascii="宋体" w:eastAsia="宋体" w:hAnsi="宋体" w:cs="宋体"/>
                <w:kern w:val="0"/>
                <w:sz w:val="24"/>
                <w:szCs w:val="24"/>
              </w:rPr>
              <w:t xml:space="preserve"> || </w:t>
            </w:r>
          </w:p>
          <w:p w:rsidR="00344B18" w:rsidRDefault="00344B18" w:rsidP="009B613F">
            <w:pPr>
              <w:widowControl/>
              <w:jc w:val="left"/>
              <w:rPr>
                <w:rFonts w:ascii="宋体" w:eastAsia="宋体" w:hAnsi="宋体" w:cs="宋体"/>
                <w:kern w:val="0"/>
                <w:sz w:val="24"/>
                <w:szCs w:val="24"/>
              </w:rPr>
            </w:pPr>
            <w:r w:rsidRPr="00665416">
              <w:rPr>
                <w:rFonts w:ascii="宋体" w:eastAsia="宋体" w:hAnsi="宋体" w:cs="宋体"/>
                <w:kern w:val="0"/>
                <w:sz w:val="24"/>
                <w:szCs w:val="24"/>
              </w:rPr>
              <w:t>background-</w:t>
            </w:r>
            <w:r w:rsidRPr="005B2D44">
              <w:rPr>
                <w:rFonts w:ascii="宋体" w:eastAsia="宋体" w:hAnsi="宋体" w:cs="宋体"/>
                <w:kern w:val="0"/>
                <w:sz w:val="24"/>
                <w:szCs w:val="24"/>
                <w:highlight w:val="green"/>
              </w:rPr>
              <w:t>position</w:t>
            </w:r>
          </w:p>
          <w:p w:rsidR="009B613F" w:rsidRPr="00665416" w:rsidRDefault="009B613F" w:rsidP="009B613F">
            <w:pPr>
              <w:widowControl/>
              <w:jc w:val="left"/>
              <w:rPr>
                <w:rFonts w:ascii="宋体" w:eastAsia="宋体" w:hAnsi="宋体" w:cs="宋体"/>
                <w:kern w:val="0"/>
                <w:sz w:val="24"/>
                <w:szCs w:val="24"/>
              </w:rPr>
            </w:pPr>
          </w:p>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语法取值</w:t>
            </w:r>
          </w:p>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该属性是复合属性。请参阅各参数对应的属性。</w:t>
            </w:r>
          </w:p>
          <w:p w:rsidR="00344B18"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默认值为：transparent none repeat scroll 0% 0%。</w:t>
            </w:r>
          </w:p>
        </w:tc>
      </w:tr>
      <w:tr w:rsidR="00344B18" w:rsidTr="009B613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9" w:history="1">
              <w:r w:rsidR="00344B18" w:rsidRPr="0040334C">
                <w:rPr>
                  <w:rFonts w:ascii="宋体" w:eastAsia="宋体" w:hAnsi="宋体" w:cs="宋体"/>
                  <w:kern w:val="0"/>
                  <w:sz w:val="24"/>
                  <w:szCs w:val="24"/>
                </w:rPr>
                <w:t>background-</w:t>
              </w:r>
              <w:r w:rsidR="00344B18" w:rsidRPr="00631BD9">
                <w:rPr>
                  <w:rFonts w:ascii="宋体" w:eastAsia="宋体" w:hAnsi="宋体" w:cs="宋体"/>
                  <w:kern w:val="0"/>
                  <w:sz w:val="24"/>
                  <w:szCs w:val="24"/>
                  <w:highlight w:val="green"/>
                </w:rPr>
                <w:t>attachment</w:t>
              </w:r>
            </w:hyperlink>
          </w:p>
        </w:tc>
        <w:tc>
          <w:tcPr>
            <w:tcW w:w="0" w:type="auto"/>
          </w:tcPr>
          <w:p w:rsidR="00344B18" w:rsidRPr="0040334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设置或检索背景图像是</w:t>
            </w:r>
            <w:r w:rsidRPr="00B35CDC">
              <w:rPr>
                <w:rFonts w:ascii="宋体" w:eastAsia="宋体" w:hAnsi="宋体" w:cs="宋体" w:hint="eastAsia"/>
                <w:kern w:val="0"/>
                <w:sz w:val="24"/>
                <w:szCs w:val="24"/>
                <w:highlight w:val="green"/>
              </w:rPr>
              <w:t>随</w:t>
            </w:r>
            <w:r w:rsidRPr="00665416">
              <w:rPr>
                <w:rFonts w:ascii="宋体" w:eastAsia="宋体" w:hAnsi="宋体" w:cs="宋体" w:hint="eastAsia"/>
                <w:kern w:val="0"/>
                <w:sz w:val="24"/>
                <w:szCs w:val="24"/>
              </w:rPr>
              <w:t>对象</w:t>
            </w:r>
            <w:r w:rsidRPr="00B35CDC">
              <w:rPr>
                <w:rFonts w:ascii="宋体" w:eastAsia="宋体" w:hAnsi="宋体" w:cs="宋体" w:hint="eastAsia"/>
                <w:kern w:val="0"/>
                <w:sz w:val="24"/>
                <w:szCs w:val="24"/>
                <w:highlight w:val="green"/>
              </w:rPr>
              <w:t>内容滚动</w:t>
            </w:r>
            <w:r w:rsidRPr="00665416">
              <w:rPr>
                <w:rFonts w:ascii="宋体" w:eastAsia="宋体" w:hAnsi="宋体" w:cs="宋体" w:hint="eastAsia"/>
                <w:kern w:val="0"/>
                <w:sz w:val="24"/>
                <w:szCs w:val="24"/>
              </w:rPr>
              <w:t>还是</w:t>
            </w:r>
            <w:r w:rsidRPr="00B35CDC">
              <w:rPr>
                <w:rFonts w:ascii="宋体" w:eastAsia="宋体" w:hAnsi="宋体" w:cs="宋体" w:hint="eastAsia"/>
                <w:kern w:val="0"/>
                <w:sz w:val="24"/>
                <w:szCs w:val="24"/>
                <w:highlight w:val="green"/>
              </w:rPr>
              <w:t>固定</w:t>
            </w:r>
            <w:r w:rsidRPr="00665416">
              <w:rPr>
                <w:rFonts w:ascii="宋体" w:eastAsia="宋体" w:hAnsi="宋体" w:cs="宋体" w:hint="eastAsia"/>
                <w:kern w:val="0"/>
                <w:sz w:val="24"/>
                <w:szCs w:val="24"/>
              </w:rPr>
              <w:t>的。</w:t>
            </w:r>
          </w:p>
        </w:tc>
        <w:tc>
          <w:tcPr>
            <w:tcW w:w="0" w:type="auto"/>
          </w:tcPr>
          <w:p w:rsidR="00344B18" w:rsidRPr="00665416" w:rsidRDefault="00344B18" w:rsidP="009B613F">
            <w:pPr>
              <w:widowControl/>
              <w:jc w:val="left"/>
              <w:rPr>
                <w:rFonts w:ascii="宋体" w:eastAsia="宋体" w:hAnsi="宋体" w:cs="宋体"/>
                <w:kern w:val="0"/>
                <w:sz w:val="24"/>
                <w:szCs w:val="24"/>
              </w:rPr>
            </w:pPr>
            <w:r w:rsidRPr="00B35CDC">
              <w:rPr>
                <w:rFonts w:ascii="宋体" w:eastAsia="宋体" w:hAnsi="宋体" w:cs="宋体" w:hint="eastAsia"/>
                <w:kern w:val="0"/>
                <w:sz w:val="24"/>
                <w:szCs w:val="24"/>
                <w:highlight w:val="green"/>
              </w:rPr>
              <w:t>scroll</w:t>
            </w:r>
            <w:r w:rsidRPr="00665416">
              <w:rPr>
                <w:rFonts w:ascii="宋体" w:eastAsia="宋体" w:hAnsi="宋体" w:cs="宋体" w:hint="eastAsia"/>
                <w:kern w:val="0"/>
                <w:sz w:val="24"/>
                <w:szCs w:val="24"/>
              </w:rPr>
              <w:t xml:space="preserve">  :　 默认值。</w:t>
            </w:r>
            <w:r w:rsidRPr="00B35CDC">
              <w:rPr>
                <w:rFonts w:ascii="宋体" w:eastAsia="宋体" w:hAnsi="宋体" w:cs="宋体" w:hint="eastAsia"/>
                <w:kern w:val="0"/>
                <w:sz w:val="24"/>
                <w:szCs w:val="24"/>
                <w:highlight w:val="green"/>
              </w:rPr>
              <w:t>背景图像</w:t>
            </w:r>
            <w:r w:rsidRPr="00665416">
              <w:rPr>
                <w:rFonts w:ascii="宋体" w:eastAsia="宋体" w:hAnsi="宋体" w:cs="宋体" w:hint="eastAsia"/>
                <w:kern w:val="0"/>
                <w:sz w:val="24"/>
                <w:szCs w:val="24"/>
              </w:rPr>
              <w:t>是</w:t>
            </w:r>
            <w:r w:rsidRPr="002829A4">
              <w:rPr>
                <w:rFonts w:ascii="宋体" w:eastAsia="宋体" w:hAnsi="宋体" w:cs="宋体" w:hint="eastAsia"/>
                <w:kern w:val="0"/>
                <w:sz w:val="24"/>
                <w:szCs w:val="24"/>
                <w:highlight w:val="green"/>
              </w:rPr>
              <w:t>随对象内容</w:t>
            </w:r>
            <w:r w:rsidRPr="00B35CDC">
              <w:rPr>
                <w:rFonts w:ascii="宋体" w:eastAsia="宋体" w:hAnsi="宋体" w:cs="宋体" w:hint="eastAsia"/>
                <w:kern w:val="0"/>
                <w:sz w:val="24"/>
                <w:szCs w:val="24"/>
                <w:highlight w:val="green"/>
              </w:rPr>
              <w:t>滚动</w:t>
            </w:r>
            <w:r w:rsidRPr="00665416">
              <w:rPr>
                <w:rFonts w:ascii="宋体" w:eastAsia="宋体" w:hAnsi="宋体" w:cs="宋体" w:hint="eastAsia"/>
                <w:kern w:val="0"/>
                <w:sz w:val="24"/>
                <w:szCs w:val="24"/>
              </w:rPr>
              <w:t xml:space="preserve"> </w:t>
            </w:r>
          </w:p>
          <w:p w:rsidR="00344B18" w:rsidRDefault="00344B18" w:rsidP="009B613F">
            <w:pPr>
              <w:widowControl/>
              <w:jc w:val="left"/>
              <w:rPr>
                <w:rFonts w:ascii="宋体" w:eastAsia="宋体" w:hAnsi="宋体" w:cs="宋体"/>
                <w:kern w:val="0"/>
                <w:sz w:val="24"/>
                <w:szCs w:val="24"/>
              </w:rPr>
            </w:pPr>
            <w:r w:rsidRPr="00B35CDC">
              <w:rPr>
                <w:rFonts w:ascii="宋体" w:eastAsia="宋体" w:hAnsi="宋体" w:cs="宋体" w:hint="eastAsia"/>
                <w:kern w:val="0"/>
                <w:sz w:val="24"/>
                <w:szCs w:val="24"/>
                <w:highlight w:val="green"/>
              </w:rPr>
              <w:t>fixed</w:t>
            </w:r>
            <w:r w:rsidRPr="00665416">
              <w:rPr>
                <w:rFonts w:ascii="宋体" w:eastAsia="宋体" w:hAnsi="宋体" w:cs="宋体" w:hint="eastAsia"/>
                <w:kern w:val="0"/>
                <w:sz w:val="24"/>
                <w:szCs w:val="24"/>
              </w:rPr>
              <w:t xml:space="preserve">   :　 </w:t>
            </w:r>
            <w:r w:rsidRPr="00B35CDC">
              <w:rPr>
                <w:rFonts w:ascii="宋体" w:eastAsia="宋体" w:hAnsi="宋体" w:cs="宋体" w:hint="eastAsia"/>
                <w:kern w:val="0"/>
                <w:sz w:val="24"/>
                <w:szCs w:val="24"/>
                <w:highlight w:val="green"/>
              </w:rPr>
              <w:t>背景图像固定</w:t>
            </w:r>
          </w:p>
        </w:tc>
      </w:tr>
      <w:tr w:rsidR="00344B18" w:rsidTr="009B613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10" w:history="1">
              <w:r w:rsidR="00344B18" w:rsidRPr="0040334C">
                <w:rPr>
                  <w:rFonts w:ascii="宋体" w:eastAsia="宋体" w:hAnsi="宋体" w:cs="宋体"/>
                  <w:kern w:val="0"/>
                  <w:sz w:val="24"/>
                  <w:szCs w:val="24"/>
                </w:rPr>
                <w:t>background-</w:t>
              </w:r>
              <w:r w:rsidR="00344B18" w:rsidRPr="00631BD9">
                <w:rPr>
                  <w:rFonts w:ascii="宋体" w:eastAsia="宋体" w:hAnsi="宋体" w:cs="宋体"/>
                  <w:kern w:val="0"/>
                  <w:sz w:val="24"/>
                  <w:szCs w:val="24"/>
                  <w:highlight w:val="green"/>
                </w:rPr>
                <w:t>color</w:t>
              </w:r>
            </w:hyperlink>
          </w:p>
        </w:tc>
        <w:tc>
          <w:tcPr>
            <w:tcW w:w="0" w:type="auto"/>
          </w:tcPr>
          <w:p w:rsidR="00344B18" w:rsidRPr="0040334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设置或检索对象的背</w:t>
            </w:r>
            <w:r w:rsidRPr="002829A4">
              <w:rPr>
                <w:rFonts w:ascii="宋体" w:eastAsia="宋体" w:hAnsi="宋体" w:cs="宋体" w:hint="eastAsia"/>
                <w:kern w:val="0"/>
                <w:sz w:val="24"/>
                <w:szCs w:val="24"/>
                <w:highlight w:val="green"/>
              </w:rPr>
              <w:t>景颜色</w:t>
            </w:r>
            <w:r w:rsidRPr="00665416">
              <w:rPr>
                <w:rFonts w:ascii="宋体" w:eastAsia="宋体" w:hAnsi="宋体" w:cs="宋体" w:hint="eastAsia"/>
                <w:kern w:val="0"/>
                <w:sz w:val="24"/>
                <w:szCs w:val="24"/>
              </w:rPr>
              <w:t>。当背景颜色与背景图像( background-image )都被设定了时，背景图片将覆盖于背景颜色之上。此属性对于 currentStyle 对象而言是只读的。对于其他对象而言是可读写的。对应的脚本特性为 backgroundColor 。</w:t>
            </w:r>
          </w:p>
        </w:tc>
        <w:tc>
          <w:tcPr>
            <w:tcW w:w="0" w:type="auto"/>
          </w:tcPr>
          <w:p w:rsidR="00344B18" w:rsidRPr="00665416" w:rsidRDefault="00344B18" w:rsidP="009B613F">
            <w:pPr>
              <w:widowControl/>
              <w:jc w:val="left"/>
              <w:rPr>
                <w:rFonts w:ascii="宋体" w:eastAsia="宋体" w:hAnsi="宋体" w:cs="宋体"/>
                <w:kern w:val="0"/>
                <w:sz w:val="24"/>
                <w:szCs w:val="24"/>
              </w:rPr>
            </w:pPr>
            <w:r w:rsidRPr="002829A4">
              <w:rPr>
                <w:rFonts w:ascii="宋体" w:eastAsia="宋体" w:hAnsi="宋体" w:cs="宋体" w:hint="eastAsia"/>
                <w:kern w:val="0"/>
                <w:sz w:val="24"/>
                <w:szCs w:val="24"/>
                <w:highlight w:val="green"/>
              </w:rPr>
              <w:t>transparent</w:t>
            </w:r>
            <w:r w:rsidRPr="00665416">
              <w:rPr>
                <w:rFonts w:ascii="宋体" w:eastAsia="宋体" w:hAnsi="宋体" w:cs="宋体" w:hint="eastAsia"/>
                <w:kern w:val="0"/>
                <w:sz w:val="24"/>
                <w:szCs w:val="24"/>
              </w:rPr>
              <w:t xml:space="preserve">  :　 默认值。背景色</w:t>
            </w:r>
            <w:r w:rsidRPr="002829A4">
              <w:rPr>
                <w:rFonts w:ascii="宋体" w:eastAsia="宋体" w:hAnsi="宋体" w:cs="宋体" w:hint="eastAsia"/>
                <w:kern w:val="0"/>
                <w:sz w:val="24"/>
                <w:szCs w:val="24"/>
                <w:highlight w:val="green"/>
              </w:rPr>
              <w:t>透明</w:t>
            </w:r>
            <w:r w:rsidRPr="00665416">
              <w:rPr>
                <w:rFonts w:ascii="宋体" w:eastAsia="宋体" w:hAnsi="宋体" w:cs="宋体" w:hint="eastAsia"/>
                <w:kern w:val="0"/>
                <w:sz w:val="24"/>
                <w:szCs w:val="24"/>
              </w:rPr>
              <w:t xml:space="preserve"> </w:t>
            </w:r>
          </w:p>
          <w:p w:rsidR="00344B18" w:rsidRDefault="00344B18" w:rsidP="009B613F">
            <w:pPr>
              <w:widowControl/>
              <w:jc w:val="left"/>
              <w:rPr>
                <w:rFonts w:ascii="宋体" w:eastAsia="宋体" w:hAnsi="宋体" w:cs="宋体"/>
                <w:kern w:val="0"/>
                <w:sz w:val="24"/>
                <w:szCs w:val="24"/>
              </w:rPr>
            </w:pPr>
            <w:r w:rsidRPr="002829A4">
              <w:rPr>
                <w:rFonts w:ascii="宋体" w:eastAsia="宋体" w:hAnsi="宋体" w:cs="宋体" w:hint="eastAsia"/>
                <w:kern w:val="0"/>
                <w:sz w:val="24"/>
                <w:szCs w:val="24"/>
                <w:highlight w:val="green"/>
              </w:rPr>
              <w:t>color</w:t>
            </w:r>
            <w:r w:rsidRPr="00665416">
              <w:rPr>
                <w:rFonts w:ascii="宋体" w:eastAsia="宋体" w:hAnsi="宋体" w:cs="宋体" w:hint="eastAsia"/>
                <w:kern w:val="0"/>
                <w:sz w:val="24"/>
                <w:szCs w:val="24"/>
              </w:rPr>
              <w:t xml:space="preserve">        :　 </w:t>
            </w:r>
            <w:r w:rsidRPr="002829A4">
              <w:rPr>
                <w:rFonts w:ascii="宋体" w:eastAsia="宋体" w:hAnsi="宋体" w:cs="宋体" w:hint="eastAsia"/>
                <w:kern w:val="0"/>
                <w:sz w:val="24"/>
                <w:szCs w:val="24"/>
                <w:highlight w:val="green"/>
              </w:rPr>
              <w:t>指定颜色</w:t>
            </w:r>
            <w:r w:rsidRPr="00665416">
              <w:rPr>
                <w:rFonts w:ascii="宋体" w:eastAsia="宋体" w:hAnsi="宋体" w:cs="宋体" w:hint="eastAsia"/>
                <w:kern w:val="0"/>
                <w:sz w:val="24"/>
                <w:szCs w:val="24"/>
              </w:rPr>
              <w:t xml:space="preserve">。请参阅 颜色单位 和 附录：颜色表  </w:t>
            </w:r>
          </w:p>
        </w:tc>
      </w:tr>
      <w:tr w:rsidR="00344B18" w:rsidTr="009B613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11" w:history="1">
              <w:r w:rsidR="00344B18" w:rsidRPr="0040334C">
                <w:rPr>
                  <w:rFonts w:ascii="宋体" w:eastAsia="宋体" w:hAnsi="宋体" w:cs="宋体"/>
                  <w:kern w:val="0"/>
                  <w:sz w:val="24"/>
                  <w:szCs w:val="24"/>
                </w:rPr>
                <w:t>background-</w:t>
              </w:r>
              <w:r w:rsidR="00344B18" w:rsidRPr="00631BD9">
                <w:rPr>
                  <w:rFonts w:ascii="宋体" w:eastAsia="宋体" w:hAnsi="宋体" w:cs="宋体"/>
                  <w:kern w:val="0"/>
                  <w:sz w:val="24"/>
                  <w:szCs w:val="24"/>
                  <w:highlight w:val="green"/>
                </w:rPr>
                <w:t>image</w:t>
              </w:r>
            </w:hyperlink>
          </w:p>
        </w:tc>
        <w:tc>
          <w:tcPr>
            <w:tcW w:w="0" w:type="auto"/>
          </w:tcPr>
          <w:p w:rsidR="00344B18" w:rsidRPr="0040334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设置或检索对象的</w:t>
            </w:r>
            <w:r w:rsidRPr="002829A4">
              <w:rPr>
                <w:rFonts w:ascii="宋体" w:eastAsia="宋体" w:hAnsi="宋体" w:cs="宋体" w:hint="eastAsia"/>
                <w:kern w:val="0"/>
                <w:sz w:val="24"/>
                <w:szCs w:val="24"/>
                <w:highlight w:val="green"/>
              </w:rPr>
              <w:t>背景图像</w:t>
            </w:r>
            <w:r w:rsidRPr="00665416">
              <w:rPr>
                <w:rFonts w:ascii="宋体" w:eastAsia="宋体" w:hAnsi="宋体" w:cs="宋体" w:hint="eastAsia"/>
                <w:kern w:val="0"/>
                <w:sz w:val="24"/>
                <w:szCs w:val="24"/>
              </w:rPr>
              <w:t>。当背景图像与背景颜色( background-color )都被设定了时，背景图片将覆盖于背景颜色之上。此属性对于 currentStyle 对象而言是只读的。对于其他对象而言是可读写的。对应的脚本特性为 backgroundImage 。</w:t>
            </w:r>
          </w:p>
        </w:tc>
        <w:tc>
          <w:tcPr>
            <w:tcW w:w="0" w:type="auto"/>
          </w:tcPr>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 xml:space="preserve">none         :　 </w:t>
            </w:r>
            <w:r w:rsidRPr="002829A4">
              <w:rPr>
                <w:rFonts w:ascii="宋体" w:eastAsia="宋体" w:hAnsi="宋体" w:cs="宋体" w:hint="eastAsia"/>
                <w:kern w:val="0"/>
                <w:sz w:val="24"/>
                <w:szCs w:val="24"/>
                <w:highlight w:val="green"/>
              </w:rPr>
              <w:t>默认值</w:t>
            </w:r>
            <w:r w:rsidRPr="00665416">
              <w:rPr>
                <w:rFonts w:ascii="宋体" w:eastAsia="宋体" w:hAnsi="宋体" w:cs="宋体" w:hint="eastAsia"/>
                <w:kern w:val="0"/>
                <w:sz w:val="24"/>
                <w:szCs w:val="24"/>
              </w:rPr>
              <w:t>。</w:t>
            </w:r>
            <w:r w:rsidRPr="002829A4">
              <w:rPr>
                <w:rFonts w:ascii="宋体" w:eastAsia="宋体" w:hAnsi="宋体" w:cs="宋体" w:hint="eastAsia"/>
                <w:kern w:val="0"/>
                <w:sz w:val="24"/>
                <w:szCs w:val="24"/>
                <w:highlight w:val="green"/>
              </w:rPr>
              <w:t>无背景图</w:t>
            </w:r>
            <w:r w:rsidRPr="00665416">
              <w:rPr>
                <w:rFonts w:ascii="宋体" w:eastAsia="宋体" w:hAnsi="宋体" w:cs="宋体" w:hint="eastAsia"/>
                <w:kern w:val="0"/>
                <w:sz w:val="24"/>
                <w:szCs w:val="24"/>
              </w:rPr>
              <w:t xml:space="preserve"> </w:t>
            </w:r>
          </w:p>
          <w:p w:rsidR="00344B18" w:rsidRDefault="00344B18" w:rsidP="009B613F">
            <w:pPr>
              <w:widowControl/>
              <w:jc w:val="left"/>
              <w:rPr>
                <w:rFonts w:ascii="宋体" w:eastAsia="宋体" w:hAnsi="宋体" w:cs="宋体"/>
                <w:kern w:val="0"/>
                <w:sz w:val="24"/>
                <w:szCs w:val="24"/>
              </w:rPr>
            </w:pPr>
            <w:r w:rsidRPr="002829A4">
              <w:rPr>
                <w:rFonts w:ascii="宋体" w:eastAsia="宋体" w:hAnsi="宋体" w:cs="宋体" w:hint="eastAsia"/>
                <w:kern w:val="0"/>
                <w:sz w:val="24"/>
                <w:szCs w:val="24"/>
                <w:highlight w:val="green"/>
              </w:rPr>
              <w:t>url ( url )</w:t>
            </w:r>
            <w:r w:rsidRPr="00665416">
              <w:rPr>
                <w:rFonts w:ascii="宋体" w:eastAsia="宋体" w:hAnsi="宋体" w:cs="宋体" w:hint="eastAsia"/>
                <w:kern w:val="0"/>
                <w:sz w:val="24"/>
                <w:szCs w:val="24"/>
              </w:rPr>
              <w:t xml:space="preserve">  :　 使用</w:t>
            </w:r>
            <w:r w:rsidRPr="002829A4">
              <w:rPr>
                <w:rFonts w:ascii="宋体" w:eastAsia="宋体" w:hAnsi="宋体" w:cs="宋体" w:hint="eastAsia"/>
                <w:kern w:val="0"/>
                <w:sz w:val="24"/>
                <w:szCs w:val="24"/>
                <w:highlight w:val="green"/>
              </w:rPr>
              <w:t>绝对</w:t>
            </w:r>
            <w:r w:rsidRPr="00665416">
              <w:rPr>
                <w:rFonts w:ascii="宋体" w:eastAsia="宋体" w:hAnsi="宋体" w:cs="宋体" w:hint="eastAsia"/>
                <w:kern w:val="0"/>
                <w:sz w:val="24"/>
                <w:szCs w:val="24"/>
              </w:rPr>
              <w:t>或</w:t>
            </w:r>
            <w:r w:rsidRPr="002829A4">
              <w:rPr>
                <w:rFonts w:ascii="宋体" w:eastAsia="宋体" w:hAnsi="宋体" w:cs="宋体" w:hint="eastAsia"/>
                <w:kern w:val="0"/>
                <w:sz w:val="24"/>
                <w:szCs w:val="24"/>
                <w:highlight w:val="green"/>
              </w:rPr>
              <w:t>相对 url 地址</w:t>
            </w:r>
            <w:r w:rsidRPr="00665416">
              <w:rPr>
                <w:rFonts w:ascii="宋体" w:eastAsia="宋体" w:hAnsi="宋体" w:cs="宋体" w:hint="eastAsia"/>
                <w:kern w:val="0"/>
                <w:sz w:val="24"/>
                <w:szCs w:val="24"/>
              </w:rPr>
              <w:t>指定</w:t>
            </w:r>
            <w:r w:rsidRPr="002829A4">
              <w:rPr>
                <w:rFonts w:ascii="宋体" w:eastAsia="宋体" w:hAnsi="宋体" w:cs="宋体" w:hint="eastAsia"/>
                <w:kern w:val="0"/>
                <w:sz w:val="24"/>
                <w:szCs w:val="24"/>
                <w:highlight w:val="green"/>
              </w:rPr>
              <w:t>背景图像</w:t>
            </w:r>
          </w:p>
        </w:tc>
      </w:tr>
      <w:tr w:rsidR="00344B18" w:rsidTr="009B613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12" w:history="1">
              <w:r w:rsidR="00344B18" w:rsidRPr="0040334C">
                <w:rPr>
                  <w:rFonts w:ascii="宋体" w:eastAsia="宋体" w:hAnsi="宋体" w:cs="宋体"/>
                  <w:kern w:val="0"/>
                  <w:sz w:val="24"/>
                  <w:szCs w:val="24"/>
                </w:rPr>
                <w:t>background-</w:t>
              </w:r>
              <w:r w:rsidR="00344B18" w:rsidRPr="005B2D44">
                <w:rPr>
                  <w:rFonts w:ascii="宋体" w:eastAsia="宋体" w:hAnsi="宋体" w:cs="宋体"/>
                  <w:kern w:val="0"/>
                  <w:sz w:val="24"/>
                  <w:szCs w:val="24"/>
                  <w:highlight w:val="green"/>
                </w:rPr>
                <w:t>position</w:t>
              </w:r>
            </w:hyperlink>
          </w:p>
        </w:tc>
        <w:tc>
          <w:tcPr>
            <w:tcW w:w="0" w:type="auto"/>
          </w:tcPr>
          <w:p w:rsidR="00344B18" w:rsidRPr="0040334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设置或检索对象的</w:t>
            </w:r>
            <w:r w:rsidRPr="002829A4">
              <w:rPr>
                <w:rFonts w:ascii="宋体" w:eastAsia="宋体" w:hAnsi="宋体" w:cs="宋体" w:hint="eastAsia"/>
                <w:kern w:val="0"/>
                <w:sz w:val="24"/>
                <w:szCs w:val="24"/>
                <w:highlight w:val="green"/>
              </w:rPr>
              <w:t>背景图像位置</w:t>
            </w:r>
            <w:r w:rsidRPr="00665416">
              <w:rPr>
                <w:rFonts w:ascii="宋体" w:eastAsia="宋体" w:hAnsi="宋体" w:cs="宋体" w:hint="eastAsia"/>
                <w:kern w:val="0"/>
                <w:sz w:val="24"/>
                <w:szCs w:val="24"/>
              </w:rPr>
              <w:t>。</w:t>
            </w:r>
            <w:r w:rsidRPr="002829A4">
              <w:rPr>
                <w:rFonts w:ascii="宋体" w:eastAsia="宋体" w:hAnsi="宋体" w:cs="宋体" w:hint="eastAsia"/>
                <w:kern w:val="0"/>
                <w:sz w:val="24"/>
                <w:szCs w:val="24"/>
                <w:highlight w:val="green"/>
              </w:rPr>
              <w:t>必须先指定 background-image 属性</w:t>
            </w:r>
            <w:r w:rsidRPr="00665416">
              <w:rPr>
                <w:rFonts w:ascii="宋体" w:eastAsia="宋体" w:hAnsi="宋体" w:cs="宋体" w:hint="eastAsia"/>
                <w:kern w:val="0"/>
                <w:sz w:val="24"/>
                <w:szCs w:val="24"/>
              </w:rPr>
              <w:t>。该属性定位</w:t>
            </w:r>
            <w:r w:rsidRPr="002829A4">
              <w:rPr>
                <w:rFonts w:ascii="宋体" w:eastAsia="宋体" w:hAnsi="宋体" w:cs="宋体" w:hint="eastAsia"/>
                <w:kern w:val="0"/>
                <w:sz w:val="24"/>
                <w:szCs w:val="24"/>
                <w:highlight w:val="green"/>
              </w:rPr>
              <w:t>不受对象的</w:t>
            </w:r>
            <w:r>
              <w:rPr>
                <w:rFonts w:ascii="宋体" w:eastAsia="宋体" w:hAnsi="宋体" w:cs="宋体" w:hint="eastAsia"/>
                <w:kern w:val="0"/>
                <w:sz w:val="24"/>
                <w:szCs w:val="24"/>
              </w:rPr>
              <w:t>边距</w:t>
            </w:r>
            <w:r w:rsidRPr="00665416">
              <w:rPr>
                <w:rFonts w:ascii="宋体" w:eastAsia="宋体" w:hAnsi="宋体" w:cs="宋体" w:hint="eastAsia"/>
                <w:kern w:val="0"/>
                <w:sz w:val="24"/>
                <w:szCs w:val="24"/>
              </w:rPr>
              <w:t xml:space="preserve">属性( </w:t>
            </w:r>
            <w:r w:rsidRPr="002829A4">
              <w:rPr>
                <w:rFonts w:ascii="宋体" w:eastAsia="宋体" w:hAnsi="宋体" w:cs="宋体" w:hint="eastAsia"/>
                <w:kern w:val="0"/>
                <w:sz w:val="24"/>
                <w:szCs w:val="24"/>
                <w:highlight w:val="green"/>
              </w:rPr>
              <w:t>padding</w:t>
            </w:r>
            <w:r w:rsidRPr="00665416">
              <w:rPr>
                <w:rFonts w:ascii="宋体" w:eastAsia="宋体" w:hAnsi="宋体" w:cs="宋体" w:hint="eastAsia"/>
                <w:kern w:val="0"/>
                <w:sz w:val="24"/>
                <w:szCs w:val="24"/>
              </w:rPr>
              <w:t xml:space="preserve"> )</w:t>
            </w:r>
            <w:r w:rsidRPr="002829A4">
              <w:rPr>
                <w:rFonts w:ascii="宋体" w:eastAsia="宋体" w:hAnsi="宋体" w:cs="宋体" w:hint="eastAsia"/>
                <w:kern w:val="0"/>
                <w:sz w:val="24"/>
                <w:szCs w:val="24"/>
                <w:highlight w:val="green"/>
              </w:rPr>
              <w:t>设置影响</w:t>
            </w:r>
            <w:r w:rsidRPr="00665416">
              <w:rPr>
                <w:rFonts w:ascii="宋体" w:eastAsia="宋体" w:hAnsi="宋体" w:cs="宋体" w:hint="eastAsia"/>
                <w:kern w:val="0"/>
                <w:sz w:val="24"/>
                <w:szCs w:val="24"/>
              </w:rPr>
              <w:t>。</w:t>
            </w:r>
            <w:r w:rsidRPr="002755D3">
              <w:rPr>
                <w:rFonts w:ascii="宋体" w:eastAsia="宋体" w:hAnsi="宋体" w:cs="宋体" w:hint="eastAsia"/>
                <w:kern w:val="0"/>
                <w:sz w:val="24"/>
                <w:szCs w:val="24"/>
                <w:highlight w:val="green"/>
              </w:rPr>
              <w:t>默认值为： 0% 0%</w:t>
            </w:r>
            <w:r w:rsidRPr="00665416">
              <w:rPr>
                <w:rFonts w:ascii="宋体" w:eastAsia="宋体" w:hAnsi="宋体" w:cs="宋体" w:hint="eastAsia"/>
                <w:kern w:val="0"/>
                <w:sz w:val="24"/>
                <w:szCs w:val="24"/>
              </w:rPr>
              <w:t xml:space="preserve"> 。此时背景图片将</w:t>
            </w:r>
            <w:r w:rsidRPr="002755D3">
              <w:rPr>
                <w:rFonts w:ascii="宋体" w:eastAsia="宋体" w:hAnsi="宋体" w:cs="宋体" w:hint="eastAsia"/>
                <w:kern w:val="0"/>
                <w:sz w:val="24"/>
                <w:szCs w:val="24"/>
                <w:highlight w:val="green"/>
              </w:rPr>
              <w:t>被定位于</w:t>
            </w:r>
            <w:r w:rsidRPr="00665416">
              <w:rPr>
                <w:rFonts w:ascii="宋体" w:eastAsia="宋体" w:hAnsi="宋体" w:cs="宋体" w:hint="eastAsia"/>
                <w:kern w:val="0"/>
                <w:sz w:val="24"/>
                <w:szCs w:val="24"/>
              </w:rPr>
              <w:t>对象不包括</w:t>
            </w:r>
            <w:r>
              <w:rPr>
                <w:rFonts w:ascii="宋体" w:eastAsia="宋体" w:hAnsi="宋体" w:cs="宋体" w:hint="eastAsia"/>
                <w:kern w:val="0"/>
                <w:sz w:val="24"/>
                <w:szCs w:val="24"/>
              </w:rPr>
              <w:t>边距</w:t>
            </w:r>
            <w:r w:rsidRPr="00665416">
              <w:rPr>
                <w:rFonts w:ascii="宋体" w:eastAsia="宋体" w:hAnsi="宋体" w:cs="宋体" w:hint="eastAsia"/>
                <w:kern w:val="0"/>
                <w:sz w:val="24"/>
                <w:szCs w:val="24"/>
              </w:rPr>
              <w:t>( padding )的</w:t>
            </w:r>
            <w:r w:rsidRPr="002755D3">
              <w:rPr>
                <w:rFonts w:ascii="宋体" w:eastAsia="宋体" w:hAnsi="宋体" w:cs="宋体" w:hint="eastAsia"/>
                <w:kern w:val="0"/>
                <w:sz w:val="24"/>
                <w:szCs w:val="24"/>
                <w:highlight w:val="green"/>
              </w:rPr>
              <w:t>内容区域的左上角</w:t>
            </w:r>
            <w:r w:rsidRPr="00665416">
              <w:rPr>
                <w:rFonts w:ascii="宋体" w:eastAsia="宋体" w:hAnsi="宋体" w:cs="宋体" w:hint="eastAsia"/>
                <w:kern w:val="0"/>
                <w:sz w:val="24"/>
                <w:szCs w:val="24"/>
              </w:rPr>
              <w:t>。如果</w:t>
            </w:r>
            <w:r w:rsidRPr="002755D3">
              <w:rPr>
                <w:rFonts w:ascii="宋体" w:eastAsia="宋体" w:hAnsi="宋体" w:cs="宋体" w:hint="eastAsia"/>
                <w:kern w:val="0"/>
                <w:sz w:val="24"/>
                <w:szCs w:val="24"/>
                <w:highlight w:val="green"/>
              </w:rPr>
              <w:t>只指定了一个值</w:t>
            </w:r>
            <w:r w:rsidRPr="00665416">
              <w:rPr>
                <w:rFonts w:ascii="宋体" w:eastAsia="宋体" w:hAnsi="宋体" w:cs="宋体" w:hint="eastAsia"/>
                <w:kern w:val="0"/>
                <w:sz w:val="24"/>
                <w:szCs w:val="24"/>
              </w:rPr>
              <w:t>，该值将用于</w:t>
            </w:r>
            <w:r w:rsidRPr="002755D3">
              <w:rPr>
                <w:rFonts w:ascii="宋体" w:eastAsia="宋体" w:hAnsi="宋体" w:cs="宋体" w:hint="eastAsia"/>
                <w:kern w:val="0"/>
                <w:sz w:val="24"/>
                <w:szCs w:val="24"/>
                <w:highlight w:val="green"/>
              </w:rPr>
              <w:t>横坐标</w:t>
            </w:r>
            <w:r w:rsidRPr="00665416">
              <w:rPr>
                <w:rFonts w:ascii="宋体" w:eastAsia="宋体" w:hAnsi="宋体" w:cs="宋体" w:hint="eastAsia"/>
                <w:kern w:val="0"/>
                <w:sz w:val="24"/>
                <w:szCs w:val="24"/>
              </w:rPr>
              <w:t>。</w:t>
            </w:r>
            <w:r w:rsidRPr="002755D3">
              <w:rPr>
                <w:rFonts w:ascii="宋体" w:eastAsia="宋体" w:hAnsi="宋体" w:cs="宋体" w:hint="eastAsia"/>
                <w:kern w:val="0"/>
                <w:sz w:val="24"/>
                <w:szCs w:val="24"/>
                <w:highlight w:val="green"/>
              </w:rPr>
              <w:t>纵坐标将默认为 50%</w:t>
            </w:r>
            <w:r w:rsidRPr="00665416">
              <w:rPr>
                <w:rFonts w:ascii="宋体" w:eastAsia="宋体" w:hAnsi="宋体" w:cs="宋体" w:hint="eastAsia"/>
                <w:kern w:val="0"/>
                <w:sz w:val="24"/>
                <w:szCs w:val="24"/>
              </w:rPr>
              <w:t xml:space="preserve"> 。如果指定了两个值，第二个值将用于纵坐标。如果设置值为 right center ，因为 right 作为横坐标值将会覆盖 center 值，所以背景图片将被居右定位。对应的脚本特性为 backgroundPosition 。</w:t>
            </w:r>
          </w:p>
        </w:tc>
        <w:tc>
          <w:tcPr>
            <w:tcW w:w="0" w:type="auto"/>
          </w:tcPr>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 xml:space="preserve">length    :　 </w:t>
            </w:r>
            <w:r w:rsidRPr="002755D3">
              <w:rPr>
                <w:rFonts w:ascii="宋体" w:eastAsia="宋体" w:hAnsi="宋体" w:cs="宋体" w:hint="eastAsia"/>
                <w:kern w:val="0"/>
                <w:sz w:val="24"/>
                <w:szCs w:val="24"/>
                <w:highlight w:val="green"/>
              </w:rPr>
              <w:t>百分数</w:t>
            </w:r>
            <w:r w:rsidRPr="00665416">
              <w:rPr>
                <w:rFonts w:ascii="宋体" w:eastAsia="宋体" w:hAnsi="宋体" w:cs="宋体" w:hint="eastAsia"/>
                <w:kern w:val="0"/>
                <w:sz w:val="24"/>
                <w:szCs w:val="24"/>
              </w:rPr>
              <w:t xml:space="preserve"> | 由</w:t>
            </w:r>
            <w:r w:rsidRPr="002755D3">
              <w:rPr>
                <w:rFonts w:ascii="宋体" w:eastAsia="宋体" w:hAnsi="宋体" w:cs="宋体" w:hint="eastAsia"/>
                <w:kern w:val="0"/>
                <w:sz w:val="24"/>
                <w:szCs w:val="24"/>
                <w:highlight w:val="green"/>
              </w:rPr>
              <w:t>浮点数字</w:t>
            </w:r>
            <w:r w:rsidRPr="00665416">
              <w:rPr>
                <w:rFonts w:ascii="宋体" w:eastAsia="宋体" w:hAnsi="宋体" w:cs="宋体" w:hint="eastAsia"/>
                <w:kern w:val="0"/>
                <w:sz w:val="24"/>
                <w:szCs w:val="24"/>
              </w:rPr>
              <w:t>和</w:t>
            </w:r>
            <w:r w:rsidRPr="002755D3">
              <w:rPr>
                <w:rFonts w:ascii="宋体" w:eastAsia="宋体" w:hAnsi="宋体" w:cs="宋体" w:hint="eastAsia"/>
                <w:kern w:val="0"/>
                <w:sz w:val="24"/>
                <w:szCs w:val="24"/>
                <w:highlight w:val="green"/>
              </w:rPr>
              <w:t>单位</w:t>
            </w:r>
            <w:r w:rsidRPr="00665416">
              <w:rPr>
                <w:rFonts w:ascii="宋体" w:eastAsia="宋体" w:hAnsi="宋体" w:cs="宋体" w:hint="eastAsia"/>
                <w:kern w:val="0"/>
                <w:sz w:val="24"/>
                <w:szCs w:val="24"/>
              </w:rPr>
              <w:t xml:space="preserve">标识符组成的长度值。请参阅 长度单位  </w:t>
            </w:r>
          </w:p>
          <w:p w:rsidR="00344B18"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 xml:space="preserve">position  :　 </w:t>
            </w:r>
          </w:p>
          <w:tbl>
            <w:tblPr>
              <w:tblStyle w:val="a7"/>
              <w:tblW w:w="0" w:type="auto"/>
              <w:tblLook w:val="04A0"/>
            </w:tblPr>
            <w:tblGrid>
              <w:gridCol w:w="696"/>
              <w:gridCol w:w="936"/>
              <w:gridCol w:w="816"/>
            </w:tblGrid>
            <w:tr w:rsidR="00344B18" w:rsidTr="009B613F">
              <w:tc>
                <w:tcPr>
                  <w:tcW w:w="0" w:type="auto"/>
                </w:tcPr>
                <w:p w:rsidR="00344B18" w:rsidRDefault="00344B18" w:rsidP="009B613F">
                  <w:pPr>
                    <w:widowControl/>
                    <w:jc w:val="left"/>
                    <w:rPr>
                      <w:rFonts w:ascii="宋体" w:eastAsia="宋体" w:hAnsi="宋体" w:cs="宋体"/>
                      <w:kern w:val="0"/>
                      <w:sz w:val="24"/>
                      <w:szCs w:val="24"/>
                    </w:rPr>
                  </w:pPr>
                </w:p>
              </w:tc>
              <w:tc>
                <w:tcPr>
                  <w:tcW w:w="0" w:type="auto"/>
                </w:tcPr>
                <w:p w:rsidR="00344B18"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top</w:t>
                  </w:r>
                </w:p>
              </w:tc>
              <w:tc>
                <w:tcPr>
                  <w:tcW w:w="0" w:type="auto"/>
                </w:tcPr>
                <w:p w:rsidR="00344B18" w:rsidRDefault="00344B18" w:rsidP="009B613F">
                  <w:pPr>
                    <w:widowControl/>
                    <w:jc w:val="left"/>
                    <w:rPr>
                      <w:rFonts w:ascii="宋体" w:eastAsia="宋体" w:hAnsi="宋体" w:cs="宋体"/>
                      <w:kern w:val="0"/>
                      <w:sz w:val="24"/>
                      <w:szCs w:val="24"/>
                    </w:rPr>
                  </w:pPr>
                </w:p>
              </w:tc>
            </w:tr>
            <w:tr w:rsidR="00344B18" w:rsidTr="009B613F">
              <w:tc>
                <w:tcPr>
                  <w:tcW w:w="0" w:type="auto"/>
                </w:tcPr>
                <w:p w:rsidR="00344B18"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left</w:t>
                  </w:r>
                </w:p>
              </w:tc>
              <w:tc>
                <w:tcPr>
                  <w:tcW w:w="0" w:type="auto"/>
                </w:tcPr>
                <w:p w:rsidR="00344B18" w:rsidRDefault="00C5439D" w:rsidP="009B613F">
                  <w:pPr>
                    <w:widowControl/>
                    <w:jc w:val="left"/>
                    <w:rPr>
                      <w:rFonts w:ascii="宋体" w:eastAsia="宋体" w:hAnsi="宋体" w:cs="宋体"/>
                      <w:kern w:val="0"/>
                      <w:sz w:val="24"/>
                      <w:szCs w:val="24"/>
                    </w:rPr>
                  </w:pPr>
                  <w:r>
                    <w:rPr>
                      <w:rFonts w:ascii="宋体" w:eastAsia="宋体" w:hAnsi="宋体" w:cs="宋体" w:hint="eastAsia"/>
                      <w:kern w:val="0"/>
                      <w:sz w:val="24"/>
                      <w:szCs w:val="24"/>
                    </w:rPr>
                    <w:t>center</w:t>
                  </w:r>
                </w:p>
              </w:tc>
              <w:tc>
                <w:tcPr>
                  <w:tcW w:w="0" w:type="auto"/>
                </w:tcPr>
                <w:p w:rsidR="00344B18"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right</w:t>
                  </w:r>
                </w:p>
              </w:tc>
            </w:tr>
            <w:tr w:rsidR="00344B18" w:rsidTr="009B613F">
              <w:tc>
                <w:tcPr>
                  <w:tcW w:w="0" w:type="auto"/>
                </w:tcPr>
                <w:p w:rsidR="00344B18" w:rsidRDefault="00344B18" w:rsidP="009B613F">
                  <w:pPr>
                    <w:widowControl/>
                    <w:jc w:val="left"/>
                    <w:rPr>
                      <w:rFonts w:ascii="宋体" w:eastAsia="宋体" w:hAnsi="宋体" w:cs="宋体"/>
                      <w:kern w:val="0"/>
                      <w:sz w:val="24"/>
                      <w:szCs w:val="24"/>
                    </w:rPr>
                  </w:pPr>
                </w:p>
              </w:tc>
              <w:tc>
                <w:tcPr>
                  <w:tcW w:w="0" w:type="auto"/>
                </w:tcPr>
                <w:p w:rsidR="00344B18"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bottom</w:t>
                  </w:r>
                </w:p>
              </w:tc>
              <w:tc>
                <w:tcPr>
                  <w:tcW w:w="0" w:type="auto"/>
                </w:tcPr>
                <w:p w:rsidR="00344B18" w:rsidRDefault="00344B18" w:rsidP="009B613F">
                  <w:pPr>
                    <w:widowControl/>
                    <w:jc w:val="left"/>
                    <w:rPr>
                      <w:rFonts w:ascii="宋体" w:eastAsia="宋体" w:hAnsi="宋体" w:cs="宋体"/>
                      <w:kern w:val="0"/>
                      <w:sz w:val="24"/>
                      <w:szCs w:val="24"/>
                    </w:rPr>
                  </w:pPr>
                </w:p>
              </w:tc>
            </w:tr>
          </w:tbl>
          <w:p w:rsidR="00344B18" w:rsidRDefault="00344B18" w:rsidP="009B613F">
            <w:pPr>
              <w:widowControl/>
              <w:jc w:val="left"/>
              <w:rPr>
                <w:rFonts w:ascii="宋体" w:eastAsia="宋体" w:hAnsi="宋体" w:cs="宋体"/>
                <w:kern w:val="0"/>
                <w:sz w:val="24"/>
                <w:szCs w:val="24"/>
              </w:rPr>
            </w:pPr>
          </w:p>
        </w:tc>
      </w:tr>
      <w:tr w:rsidR="00344B18" w:rsidTr="009B613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13" w:history="1">
              <w:r w:rsidR="00344B18" w:rsidRPr="0040334C">
                <w:rPr>
                  <w:rFonts w:ascii="宋体" w:eastAsia="宋体" w:hAnsi="宋体" w:cs="宋体"/>
                  <w:kern w:val="0"/>
                  <w:sz w:val="24"/>
                  <w:szCs w:val="24"/>
                </w:rPr>
                <w:t>background-position-x</w:t>
              </w:r>
            </w:hyperlink>
          </w:p>
        </w:tc>
        <w:tc>
          <w:tcPr>
            <w:tcW w:w="0" w:type="auto"/>
          </w:tcPr>
          <w:p w:rsidR="00344B18" w:rsidRPr="0040334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设置或检索对象的</w:t>
            </w:r>
            <w:r w:rsidRPr="00945233">
              <w:rPr>
                <w:rFonts w:ascii="宋体" w:eastAsia="宋体" w:hAnsi="宋体" w:cs="宋体" w:hint="eastAsia"/>
                <w:kern w:val="0"/>
                <w:sz w:val="24"/>
                <w:szCs w:val="24"/>
                <w:highlight w:val="green"/>
              </w:rPr>
              <w:t>背景图像横坐标位置</w:t>
            </w:r>
            <w:r w:rsidRPr="00665416">
              <w:rPr>
                <w:rFonts w:ascii="宋体" w:eastAsia="宋体" w:hAnsi="宋体" w:cs="宋体" w:hint="eastAsia"/>
                <w:kern w:val="0"/>
                <w:sz w:val="24"/>
                <w:szCs w:val="24"/>
              </w:rPr>
              <w:t>。必须先指定 background-image 属性。该属性定位不受对象的</w:t>
            </w:r>
            <w:r>
              <w:rPr>
                <w:rFonts w:ascii="宋体" w:eastAsia="宋体" w:hAnsi="宋体" w:cs="宋体" w:hint="eastAsia"/>
                <w:kern w:val="0"/>
                <w:sz w:val="24"/>
                <w:szCs w:val="24"/>
              </w:rPr>
              <w:t>边距</w:t>
            </w:r>
            <w:r w:rsidRPr="00665416">
              <w:rPr>
                <w:rFonts w:ascii="宋体" w:eastAsia="宋体" w:hAnsi="宋体" w:cs="宋体" w:hint="eastAsia"/>
                <w:kern w:val="0"/>
                <w:sz w:val="24"/>
                <w:szCs w:val="24"/>
              </w:rPr>
              <w:t>属性( padding )设置影响。默认值为： 0% 。此属性对于 currentStyle 对象而言是只读的。对于其他对象而言是可读写的。对应的脚本特性为 backgroundPositionX 。</w:t>
            </w:r>
          </w:p>
        </w:tc>
        <w:tc>
          <w:tcPr>
            <w:tcW w:w="0" w:type="auto"/>
          </w:tcPr>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 xml:space="preserve">length  :　 百分数 | 由浮点数字和单位标识符组成的长度值。请参阅 长度单位  </w:t>
            </w:r>
          </w:p>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 xml:space="preserve">left    :　 </w:t>
            </w:r>
            <w:r w:rsidRPr="00FB2201">
              <w:rPr>
                <w:rFonts w:ascii="宋体" w:eastAsia="宋体" w:hAnsi="宋体" w:cs="宋体" w:hint="eastAsia"/>
                <w:kern w:val="0"/>
                <w:sz w:val="24"/>
                <w:szCs w:val="24"/>
              </w:rPr>
              <w:t>居左</w:t>
            </w:r>
            <w:r w:rsidRPr="00665416">
              <w:rPr>
                <w:rFonts w:ascii="宋体" w:eastAsia="宋体" w:hAnsi="宋体" w:cs="宋体" w:hint="eastAsia"/>
                <w:kern w:val="0"/>
                <w:sz w:val="24"/>
                <w:szCs w:val="24"/>
              </w:rPr>
              <w:t xml:space="preserve"> </w:t>
            </w:r>
          </w:p>
          <w:p w:rsidR="00344B18" w:rsidRPr="00665416" w:rsidRDefault="00344B18" w:rsidP="009B613F">
            <w:pPr>
              <w:widowControl/>
              <w:jc w:val="left"/>
              <w:rPr>
                <w:rFonts w:ascii="宋体" w:eastAsia="宋体" w:hAnsi="宋体" w:cs="宋体"/>
                <w:kern w:val="0"/>
                <w:sz w:val="24"/>
                <w:szCs w:val="24"/>
              </w:rPr>
            </w:pPr>
            <w:r w:rsidRPr="008176F2">
              <w:rPr>
                <w:rFonts w:ascii="宋体" w:eastAsia="宋体" w:hAnsi="宋体" w:cs="宋体" w:hint="eastAsia"/>
                <w:kern w:val="0"/>
                <w:sz w:val="24"/>
                <w:szCs w:val="24"/>
                <w:highlight w:val="green"/>
              </w:rPr>
              <w:t>center</w:t>
            </w:r>
            <w:r w:rsidRPr="00665416">
              <w:rPr>
                <w:rFonts w:ascii="宋体" w:eastAsia="宋体" w:hAnsi="宋体" w:cs="宋体" w:hint="eastAsia"/>
                <w:kern w:val="0"/>
                <w:sz w:val="24"/>
                <w:szCs w:val="24"/>
              </w:rPr>
              <w:t xml:space="preserve">  :　 居中 </w:t>
            </w:r>
          </w:p>
          <w:p w:rsidR="00344B18"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right   :　 居右</w:t>
            </w:r>
          </w:p>
        </w:tc>
      </w:tr>
      <w:tr w:rsidR="00344B18" w:rsidTr="009B613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14" w:history="1">
              <w:r w:rsidR="00344B18" w:rsidRPr="0040334C">
                <w:rPr>
                  <w:rFonts w:ascii="宋体" w:eastAsia="宋体" w:hAnsi="宋体" w:cs="宋体"/>
                  <w:kern w:val="0"/>
                  <w:sz w:val="24"/>
                  <w:szCs w:val="24"/>
                </w:rPr>
                <w:t>background-position-y</w:t>
              </w:r>
            </w:hyperlink>
          </w:p>
        </w:tc>
        <w:tc>
          <w:tcPr>
            <w:tcW w:w="0" w:type="auto"/>
          </w:tcPr>
          <w:p w:rsidR="00344B18" w:rsidRPr="0040334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设置或检索对象的背景图像纵坐标位置。必须先指定 background-image 属性。该属性定位不受对象的</w:t>
            </w:r>
            <w:r>
              <w:rPr>
                <w:rFonts w:ascii="宋体" w:eastAsia="宋体" w:hAnsi="宋体" w:cs="宋体" w:hint="eastAsia"/>
                <w:kern w:val="0"/>
                <w:sz w:val="24"/>
                <w:szCs w:val="24"/>
              </w:rPr>
              <w:t>边距</w:t>
            </w:r>
            <w:r w:rsidRPr="00665416">
              <w:rPr>
                <w:rFonts w:ascii="宋体" w:eastAsia="宋体" w:hAnsi="宋体" w:cs="宋体" w:hint="eastAsia"/>
                <w:kern w:val="0"/>
                <w:sz w:val="24"/>
                <w:szCs w:val="24"/>
              </w:rPr>
              <w:t>属性( padding )设置影响。默认值为： 0% 。此属性对于 currentStyle 对象而言是只读的。对于其他对象而言是可读写的。对应的脚本特性为 backgroundPositionY 。</w:t>
            </w:r>
          </w:p>
        </w:tc>
        <w:tc>
          <w:tcPr>
            <w:tcW w:w="0" w:type="auto"/>
          </w:tcPr>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 xml:space="preserve">length  :　 百分数 | 由浮点数字和单位标识符组成的长度值。请参阅 长度单位  </w:t>
            </w:r>
          </w:p>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 xml:space="preserve">top     :　 居顶 </w:t>
            </w:r>
          </w:p>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 xml:space="preserve">center  :　 居中 </w:t>
            </w:r>
          </w:p>
          <w:p w:rsidR="00344B18"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bottom  :　 居底</w:t>
            </w:r>
          </w:p>
        </w:tc>
      </w:tr>
      <w:tr w:rsidR="00344B18" w:rsidTr="009B613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15" w:history="1">
              <w:r w:rsidR="00344B18" w:rsidRPr="0040334C">
                <w:rPr>
                  <w:rFonts w:ascii="宋体" w:eastAsia="宋体" w:hAnsi="宋体" w:cs="宋体"/>
                  <w:kern w:val="0"/>
                  <w:sz w:val="24"/>
                  <w:szCs w:val="24"/>
                </w:rPr>
                <w:t>background-</w:t>
              </w:r>
              <w:r w:rsidR="00344B18" w:rsidRPr="00631BD9">
                <w:rPr>
                  <w:rFonts w:ascii="宋体" w:eastAsia="宋体" w:hAnsi="宋体" w:cs="宋体"/>
                  <w:kern w:val="0"/>
                  <w:sz w:val="24"/>
                  <w:szCs w:val="24"/>
                  <w:highlight w:val="green"/>
                </w:rPr>
                <w:t>repeat</w:t>
              </w:r>
            </w:hyperlink>
          </w:p>
        </w:tc>
        <w:tc>
          <w:tcPr>
            <w:tcW w:w="0" w:type="auto"/>
          </w:tcPr>
          <w:p w:rsidR="00344B18" w:rsidRPr="0040334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设置或检索对象的</w:t>
            </w:r>
            <w:r w:rsidRPr="005E5842">
              <w:rPr>
                <w:rFonts w:ascii="宋体" w:eastAsia="宋体" w:hAnsi="宋体" w:cs="宋体" w:hint="eastAsia"/>
                <w:kern w:val="0"/>
                <w:sz w:val="24"/>
                <w:szCs w:val="24"/>
                <w:highlight w:val="green"/>
              </w:rPr>
              <w:t>背景图像</w:t>
            </w:r>
            <w:r w:rsidRPr="00665416">
              <w:rPr>
                <w:rFonts w:ascii="宋体" w:eastAsia="宋体" w:hAnsi="宋体" w:cs="宋体" w:hint="eastAsia"/>
                <w:kern w:val="0"/>
                <w:sz w:val="24"/>
                <w:szCs w:val="24"/>
              </w:rPr>
              <w:t>是否及</w:t>
            </w:r>
            <w:r w:rsidRPr="005E5842">
              <w:rPr>
                <w:rFonts w:ascii="宋体" w:eastAsia="宋体" w:hAnsi="宋体" w:cs="宋体" w:hint="eastAsia"/>
                <w:kern w:val="0"/>
                <w:sz w:val="24"/>
                <w:szCs w:val="24"/>
                <w:highlight w:val="green"/>
              </w:rPr>
              <w:t>如何铺排</w:t>
            </w:r>
            <w:r w:rsidRPr="00665416">
              <w:rPr>
                <w:rFonts w:ascii="宋体" w:eastAsia="宋体" w:hAnsi="宋体" w:cs="宋体" w:hint="eastAsia"/>
                <w:kern w:val="0"/>
                <w:sz w:val="24"/>
                <w:szCs w:val="24"/>
              </w:rPr>
              <w:t>。必须先指定对象的背景图像( background-image )。此属性对于 currentStyle 对象而言是只读的。对于其他对象而言是可读写的。对应的脚本特性为 backgroundRepeat 。</w:t>
            </w:r>
          </w:p>
        </w:tc>
        <w:tc>
          <w:tcPr>
            <w:tcW w:w="0" w:type="auto"/>
          </w:tcPr>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repeat     :　 默认值。背景图像在</w:t>
            </w:r>
            <w:r w:rsidRPr="005E5842">
              <w:rPr>
                <w:rFonts w:ascii="宋体" w:eastAsia="宋体" w:hAnsi="宋体" w:cs="宋体" w:hint="eastAsia"/>
                <w:kern w:val="0"/>
                <w:sz w:val="24"/>
                <w:szCs w:val="24"/>
                <w:highlight w:val="green"/>
              </w:rPr>
              <w:t>纵向</w:t>
            </w:r>
            <w:r w:rsidRPr="00665416">
              <w:rPr>
                <w:rFonts w:ascii="宋体" w:eastAsia="宋体" w:hAnsi="宋体" w:cs="宋体" w:hint="eastAsia"/>
                <w:kern w:val="0"/>
                <w:sz w:val="24"/>
                <w:szCs w:val="24"/>
              </w:rPr>
              <w:t>和</w:t>
            </w:r>
            <w:r w:rsidRPr="005E5842">
              <w:rPr>
                <w:rFonts w:ascii="宋体" w:eastAsia="宋体" w:hAnsi="宋体" w:cs="宋体" w:hint="eastAsia"/>
                <w:kern w:val="0"/>
                <w:sz w:val="24"/>
                <w:szCs w:val="24"/>
                <w:highlight w:val="green"/>
              </w:rPr>
              <w:t>横向</w:t>
            </w:r>
            <w:r w:rsidRPr="00665416">
              <w:rPr>
                <w:rFonts w:ascii="宋体" w:eastAsia="宋体" w:hAnsi="宋体" w:cs="宋体" w:hint="eastAsia"/>
                <w:kern w:val="0"/>
                <w:sz w:val="24"/>
                <w:szCs w:val="24"/>
              </w:rPr>
              <w:t>上</w:t>
            </w:r>
            <w:r w:rsidRPr="005E5842">
              <w:rPr>
                <w:rFonts w:ascii="宋体" w:eastAsia="宋体" w:hAnsi="宋体" w:cs="宋体" w:hint="eastAsia"/>
                <w:kern w:val="0"/>
                <w:sz w:val="24"/>
                <w:szCs w:val="24"/>
                <w:highlight w:val="green"/>
              </w:rPr>
              <w:t>平铺</w:t>
            </w:r>
            <w:r w:rsidRPr="00665416">
              <w:rPr>
                <w:rFonts w:ascii="宋体" w:eastAsia="宋体" w:hAnsi="宋体" w:cs="宋体" w:hint="eastAsia"/>
                <w:kern w:val="0"/>
                <w:sz w:val="24"/>
                <w:szCs w:val="24"/>
              </w:rPr>
              <w:t xml:space="preserve"> </w:t>
            </w:r>
          </w:p>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no-repeat  :　 背景图像</w:t>
            </w:r>
            <w:r w:rsidRPr="005E5842">
              <w:rPr>
                <w:rFonts w:ascii="宋体" w:eastAsia="宋体" w:hAnsi="宋体" w:cs="宋体" w:hint="eastAsia"/>
                <w:kern w:val="0"/>
                <w:sz w:val="24"/>
                <w:szCs w:val="24"/>
                <w:highlight w:val="green"/>
              </w:rPr>
              <w:t>不平铺</w:t>
            </w:r>
            <w:r w:rsidRPr="00665416">
              <w:rPr>
                <w:rFonts w:ascii="宋体" w:eastAsia="宋体" w:hAnsi="宋体" w:cs="宋体" w:hint="eastAsia"/>
                <w:kern w:val="0"/>
                <w:sz w:val="24"/>
                <w:szCs w:val="24"/>
              </w:rPr>
              <w:t xml:space="preserve"> </w:t>
            </w:r>
          </w:p>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repeat-x   :　 背景图像</w:t>
            </w:r>
            <w:r w:rsidRPr="005E5842">
              <w:rPr>
                <w:rFonts w:ascii="宋体" w:eastAsia="宋体" w:hAnsi="宋体" w:cs="宋体" w:hint="eastAsia"/>
                <w:kern w:val="0"/>
                <w:sz w:val="24"/>
                <w:szCs w:val="24"/>
                <w:highlight w:val="green"/>
              </w:rPr>
              <w:t>仅在横向</w:t>
            </w:r>
            <w:r w:rsidRPr="00665416">
              <w:rPr>
                <w:rFonts w:ascii="宋体" w:eastAsia="宋体" w:hAnsi="宋体" w:cs="宋体" w:hint="eastAsia"/>
                <w:kern w:val="0"/>
                <w:sz w:val="24"/>
                <w:szCs w:val="24"/>
              </w:rPr>
              <w:t>上</w:t>
            </w:r>
            <w:r w:rsidRPr="005E5842">
              <w:rPr>
                <w:rFonts w:ascii="宋体" w:eastAsia="宋体" w:hAnsi="宋体" w:cs="宋体" w:hint="eastAsia"/>
                <w:kern w:val="0"/>
                <w:sz w:val="24"/>
                <w:szCs w:val="24"/>
                <w:highlight w:val="green"/>
              </w:rPr>
              <w:t>平铺</w:t>
            </w:r>
            <w:r w:rsidRPr="00665416">
              <w:rPr>
                <w:rFonts w:ascii="宋体" w:eastAsia="宋体" w:hAnsi="宋体" w:cs="宋体" w:hint="eastAsia"/>
                <w:kern w:val="0"/>
                <w:sz w:val="24"/>
                <w:szCs w:val="24"/>
              </w:rPr>
              <w:t xml:space="preserve"> </w:t>
            </w:r>
          </w:p>
          <w:p w:rsidR="00344B18"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repeat-y   :　 背景图像</w:t>
            </w:r>
            <w:r w:rsidRPr="005E5842">
              <w:rPr>
                <w:rFonts w:ascii="宋体" w:eastAsia="宋体" w:hAnsi="宋体" w:cs="宋体" w:hint="eastAsia"/>
                <w:kern w:val="0"/>
                <w:sz w:val="24"/>
                <w:szCs w:val="24"/>
                <w:highlight w:val="green"/>
              </w:rPr>
              <w:t>仅在纵向</w:t>
            </w:r>
            <w:r w:rsidRPr="00665416">
              <w:rPr>
                <w:rFonts w:ascii="宋体" w:eastAsia="宋体" w:hAnsi="宋体" w:cs="宋体" w:hint="eastAsia"/>
                <w:kern w:val="0"/>
                <w:sz w:val="24"/>
                <w:szCs w:val="24"/>
              </w:rPr>
              <w:t>上</w:t>
            </w:r>
            <w:r w:rsidRPr="005E5842">
              <w:rPr>
                <w:rFonts w:ascii="宋体" w:eastAsia="宋体" w:hAnsi="宋体" w:cs="宋体" w:hint="eastAsia"/>
                <w:kern w:val="0"/>
                <w:sz w:val="24"/>
                <w:szCs w:val="24"/>
                <w:highlight w:val="green"/>
              </w:rPr>
              <w:t>平铺</w:t>
            </w:r>
          </w:p>
        </w:tc>
      </w:tr>
      <w:tr w:rsidR="00344B18" w:rsidTr="009B613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16" w:history="1">
              <w:r w:rsidR="00344B18" w:rsidRPr="0040334C">
                <w:rPr>
                  <w:rFonts w:ascii="宋体" w:eastAsia="宋体" w:hAnsi="宋体" w:cs="宋体"/>
                  <w:kern w:val="0"/>
                  <w:sz w:val="24"/>
                  <w:szCs w:val="24"/>
                </w:rPr>
                <w:t>layer-background-color</w:t>
              </w:r>
            </w:hyperlink>
          </w:p>
        </w:tc>
        <w:tc>
          <w:tcPr>
            <w:tcW w:w="0" w:type="auto"/>
          </w:tcPr>
          <w:p w:rsidR="00344B18" w:rsidRPr="0040334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设置或检索对象</w:t>
            </w:r>
            <w:r w:rsidRPr="005E5842">
              <w:rPr>
                <w:rFonts w:ascii="宋体" w:eastAsia="宋体" w:hAnsi="宋体" w:cs="宋体" w:hint="eastAsia"/>
                <w:kern w:val="0"/>
                <w:sz w:val="24"/>
                <w:szCs w:val="24"/>
                <w:highlight w:val="green"/>
              </w:rPr>
              <w:t>整个区域</w:t>
            </w:r>
            <w:r w:rsidRPr="00665416">
              <w:rPr>
                <w:rFonts w:ascii="宋体" w:eastAsia="宋体" w:hAnsi="宋体" w:cs="宋体" w:hint="eastAsia"/>
                <w:kern w:val="0"/>
                <w:sz w:val="24"/>
                <w:szCs w:val="24"/>
              </w:rPr>
              <w:t>的</w:t>
            </w:r>
            <w:r w:rsidRPr="005E5842">
              <w:rPr>
                <w:rFonts w:ascii="宋体" w:eastAsia="宋体" w:hAnsi="宋体" w:cs="宋体" w:hint="eastAsia"/>
                <w:kern w:val="0"/>
                <w:sz w:val="24"/>
                <w:szCs w:val="24"/>
                <w:highlight w:val="green"/>
              </w:rPr>
              <w:t>背景颜色</w:t>
            </w:r>
            <w:r w:rsidRPr="00665416">
              <w:rPr>
                <w:rFonts w:ascii="宋体" w:eastAsia="宋体" w:hAnsi="宋体" w:cs="宋体" w:hint="eastAsia"/>
                <w:kern w:val="0"/>
                <w:sz w:val="24"/>
                <w:szCs w:val="24"/>
              </w:rPr>
              <w:t>。</w:t>
            </w:r>
            <w:r>
              <w:rPr>
                <w:rFonts w:ascii="宋体" w:eastAsia="宋体" w:hAnsi="宋体" w:cs="宋体" w:hint="eastAsia"/>
                <w:kern w:val="0"/>
                <w:sz w:val="24"/>
                <w:szCs w:val="24"/>
              </w:rPr>
              <w:t>(好像已经没用了)</w:t>
            </w:r>
          </w:p>
        </w:tc>
        <w:tc>
          <w:tcPr>
            <w:tcW w:w="0" w:type="auto"/>
          </w:tcPr>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 xml:space="preserve">transparent  :　 默认值。背景色透明。 </w:t>
            </w:r>
          </w:p>
          <w:p w:rsidR="00344B18"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color        :　 指定颜色。请参阅 颜色单位 和 附录：颜色表。</w:t>
            </w:r>
          </w:p>
        </w:tc>
      </w:tr>
      <w:tr w:rsidR="00344B18" w:rsidTr="009B613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17" w:history="1">
              <w:r w:rsidR="00344B18" w:rsidRPr="0040334C">
                <w:rPr>
                  <w:rFonts w:ascii="宋体" w:eastAsia="宋体" w:hAnsi="宋体" w:cs="宋体"/>
                  <w:kern w:val="0"/>
                  <w:sz w:val="24"/>
                  <w:szCs w:val="24"/>
                </w:rPr>
                <w:t>layer-background-image</w:t>
              </w:r>
            </w:hyperlink>
          </w:p>
        </w:tc>
        <w:tc>
          <w:tcPr>
            <w:tcW w:w="0" w:type="auto"/>
          </w:tcPr>
          <w:p w:rsidR="00344B18" w:rsidRPr="0040334C"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设置或检索对象</w:t>
            </w:r>
            <w:r w:rsidRPr="005E5842">
              <w:rPr>
                <w:rFonts w:ascii="宋体" w:eastAsia="宋体" w:hAnsi="宋体" w:cs="宋体" w:hint="eastAsia"/>
                <w:kern w:val="0"/>
                <w:sz w:val="24"/>
                <w:szCs w:val="24"/>
                <w:highlight w:val="green"/>
              </w:rPr>
              <w:t>整个区域</w:t>
            </w:r>
            <w:r w:rsidRPr="00665416">
              <w:rPr>
                <w:rFonts w:ascii="宋体" w:eastAsia="宋体" w:hAnsi="宋体" w:cs="宋体" w:hint="eastAsia"/>
                <w:kern w:val="0"/>
                <w:sz w:val="24"/>
                <w:szCs w:val="24"/>
              </w:rPr>
              <w:t>的</w:t>
            </w:r>
            <w:r w:rsidRPr="005E5842">
              <w:rPr>
                <w:rFonts w:ascii="宋体" w:eastAsia="宋体" w:hAnsi="宋体" w:cs="宋体" w:hint="eastAsia"/>
                <w:kern w:val="0"/>
                <w:sz w:val="24"/>
                <w:szCs w:val="24"/>
                <w:highlight w:val="green"/>
              </w:rPr>
              <w:t>背景图像</w:t>
            </w:r>
            <w:r w:rsidRPr="00665416">
              <w:rPr>
                <w:rFonts w:ascii="宋体" w:eastAsia="宋体" w:hAnsi="宋体" w:cs="宋体" w:hint="eastAsia"/>
                <w:kern w:val="0"/>
                <w:sz w:val="24"/>
                <w:szCs w:val="24"/>
              </w:rPr>
              <w:t>。</w:t>
            </w:r>
          </w:p>
        </w:tc>
        <w:tc>
          <w:tcPr>
            <w:tcW w:w="0" w:type="auto"/>
          </w:tcPr>
          <w:p w:rsidR="00344B18" w:rsidRPr="00665416"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 xml:space="preserve">none         :　 默认值。无背景图。 </w:t>
            </w:r>
          </w:p>
          <w:p w:rsidR="00344B18" w:rsidRDefault="00344B18" w:rsidP="009B613F">
            <w:pPr>
              <w:widowControl/>
              <w:jc w:val="left"/>
              <w:rPr>
                <w:rFonts w:ascii="宋体" w:eastAsia="宋体" w:hAnsi="宋体" w:cs="宋体"/>
                <w:kern w:val="0"/>
                <w:sz w:val="24"/>
                <w:szCs w:val="24"/>
              </w:rPr>
            </w:pPr>
            <w:r w:rsidRPr="00665416">
              <w:rPr>
                <w:rFonts w:ascii="宋体" w:eastAsia="宋体" w:hAnsi="宋体" w:cs="宋体" w:hint="eastAsia"/>
                <w:kern w:val="0"/>
                <w:sz w:val="24"/>
                <w:szCs w:val="24"/>
              </w:rPr>
              <w:t>url ( url )  :　 使用绝对或相对 url 地址指定背景图像。</w:t>
            </w:r>
          </w:p>
        </w:tc>
      </w:tr>
    </w:tbl>
    <w:p w:rsidR="00344B18" w:rsidRDefault="00344B18" w:rsidP="00344B18">
      <w:pPr>
        <w:widowControl/>
        <w:jc w:val="left"/>
        <w:rPr>
          <w:rFonts w:ascii="宋体" w:eastAsia="宋体" w:hAnsi="宋体" w:cs="宋体"/>
          <w:kern w:val="0"/>
          <w:sz w:val="24"/>
          <w:szCs w:val="24"/>
        </w:rPr>
      </w:pPr>
    </w:p>
    <w:p w:rsidR="00344B18" w:rsidRPr="00344B18" w:rsidRDefault="00344B18" w:rsidP="00C538FE">
      <w:pPr>
        <w:jc w:val="left"/>
        <w:rPr>
          <w:rFonts w:hint="eastAsia"/>
          <w:kern w:val="0"/>
        </w:rPr>
      </w:pPr>
    </w:p>
    <w:p w:rsidR="00D90BF4" w:rsidRPr="0040334C" w:rsidRDefault="00D90BF4" w:rsidP="006F63D3">
      <w:pPr>
        <w:pStyle w:val="1"/>
        <w:rPr>
          <w:kern w:val="0"/>
        </w:rPr>
      </w:pPr>
      <w:bookmarkStart w:id="1" w:name="_Toc261901511"/>
      <w:r w:rsidRPr="006F63D3">
        <w:rPr>
          <w:kern w:val="0"/>
        </w:rPr>
        <w:t>字体：</w:t>
      </w:r>
      <w:bookmarkEnd w:id="1"/>
    </w:p>
    <w:tbl>
      <w:tblPr>
        <w:tblStyle w:val="a7"/>
        <w:tblW w:w="0" w:type="auto"/>
        <w:tblLook w:val="04A0"/>
      </w:tblPr>
      <w:tblGrid>
        <w:gridCol w:w="2976"/>
        <w:gridCol w:w="1042"/>
        <w:gridCol w:w="4504"/>
      </w:tblGrid>
      <w:tr w:rsidR="008F5578" w:rsidRPr="0040334C" w:rsidTr="00CA501B">
        <w:tc>
          <w:tcPr>
            <w:tcW w:w="0" w:type="auto"/>
          </w:tcPr>
          <w:p w:rsidR="006666CD" w:rsidRPr="00D90BF4" w:rsidRDefault="00017900" w:rsidP="00C538FE">
            <w:pPr>
              <w:widowControl/>
              <w:jc w:val="left"/>
              <w:rPr>
                <w:rFonts w:ascii="宋体" w:eastAsia="宋体" w:hAnsi="宋体" w:cs="宋体"/>
                <w:kern w:val="0"/>
                <w:sz w:val="24"/>
                <w:szCs w:val="24"/>
              </w:rPr>
            </w:pPr>
            <w:hyperlink r:id="rId18" w:history="1">
              <w:r w:rsidR="006666CD" w:rsidRPr="0040334C">
                <w:rPr>
                  <w:rFonts w:ascii="宋体" w:eastAsia="宋体" w:hAnsi="宋体" w:cs="宋体"/>
                  <w:kern w:val="0"/>
                  <w:sz w:val="24"/>
                  <w:szCs w:val="24"/>
                </w:rPr>
                <w:t>color</w:t>
              </w:r>
            </w:hyperlink>
          </w:p>
        </w:tc>
        <w:tc>
          <w:tcPr>
            <w:tcW w:w="0" w:type="auto"/>
          </w:tcPr>
          <w:p w:rsidR="006666CD" w:rsidRDefault="006666CD" w:rsidP="00C538FE">
            <w:pPr>
              <w:widowControl/>
              <w:jc w:val="left"/>
              <w:rPr>
                <w:rFonts w:ascii="宋体" w:eastAsia="宋体" w:hAnsi="宋体" w:cs="宋体"/>
                <w:kern w:val="0"/>
                <w:sz w:val="24"/>
                <w:szCs w:val="24"/>
              </w:rPr>
            </w:pPr>
            <w:r w:rsidRPr="00F12DA1">
              <w:rPr>
                <w:rFonts w:ascii="宋体" w:eastAsia="宋体" w:hAnsi="宋体" w:cs="宋体" w:hint="eastAsia"/>
                <w:kern w:val="0"/>
                <w:sz w:val="24"/>
                <w:szCs w:val="24"/>
                <w:highlight w:val="green"/>
              </w:rPr>
              <w:t>字体颜色</w:t>
            </w:r>
          </w:p>
        </w:tc>
        <w:tc>
          <w:tcPr>
            <w:tcW w:w="0" w:type="auto"/>
          </w:tcPr>
          <w:p w:rsidR="006666CD" w:rsidRPr="0040334C" w:rsidRDefault="00A26808" w:rsidP="00C538FE">
            <w:pPr>
              <w:widowControl/>
              <w:jc w:val="left"/>
              <w:rPr>
                <w:rFonts w:ascii="宋体" w:eastAsia="宋体" w:hAnsi="宋体" w:cs="宋体"/>
                <w:kern w:val="0"/>
                <w:sz w:val="24"/>
                <w:szCs w:val="24"/>
              </w:rPr>
            </w:pPr>
            <w:r w:rsidRPr="00A26808">
              <w:rPr>
                <w:rFonts w:ascii="宋体" w:eastAsia="宋体" w:hAnsi="宋体" w:cs="宋体"/>
                <w:kern w:val="0"/>
                <w:sz w:val="24"/>
                <w:szCs w:val="24"/>
              </w:rPr>
              <w:t xml:space="preserve">color :　 指定颜色。请参阅颜色单位和附录：颜色表 </w:t>
            </w:r>
          </w:p>
        </w:tc>
      </w:tr>
      <w:tr w:rsidR="008F5578" w:rsidRPr="00D90BF4" w:rsidTr="00CA501B">
        <w:tc>
          <w:tcPr>
            <w:tcW w:w="0" w:type="auto"/>
            <w:hideMark/>
          </w:tcPr>
          <w:p w:rsidR="006666CD" w:rsidRPr="00D90BF4" w:rsidRDefault="00017900" w:rsidP="00C538FE">
            <w:pPr>
              <w:widowControl/>
              <w:jc w:val="left"/>
              <w:rPr>
                <w:rFonts w:ascii="宋体" w:eastAsia="宋体" w:hAnsi="宋体" w:cs="宋体"/>
                <w:kern w:val="0"/>
                <w:sz w:val="24"/>
                <w:szCs w:val="24"/>
              </w:rPr>
            </w:pPr>
            <w:hyperlink r:id="rId19" w:history="1">
              <w:r w:rsidR="006666CD" w:rsidRPr="0040334C">
                <w:rPr>
                  <w:rFonts w:ascii="宋体" w:eastAsia="宋体" w:hAnsi="宋体" w:cs="宋体"/>
                  <w:kern w:val="0"/>
                  <w:sz w:val="24"/>
                  <w:szCs w:val="24"/>
                </w:rPr>
                <w:t>font</w:t>
              </w:r>
            </w:hyperlink>
          </w:p>
        </w:tc>
        <w:tc>
          <w:tcPr>
            <w:tcW w:w="0" w:type="auto"/>
          </w:tcPr>
          <w:p w:rsidR="006666CD" w:rsidRDefault="00171A8F" w:rsidP="00C538FE">
            <w:pPr>
              <w:widowControl/>
              <w:jc w:val="left"/>
              <w:rPr>
                <w:rFonts w:ascii="宋体" w:eastAsia="宋体" w:hAnsi="宋体" w:cs="宋体"/>
                <w:kern w:val="0"/>
                <w:sz w:val="24"/>
                <w:szCs w:val="24"/>
              </w:rPr>
            </w:pPr>
            <w:r w:rsidRPr="00F12DA1">
              <w:rPr>
                <w:highlight w:val="green"/>
              </w:rPr>
              <w:t>复合属性</w:t>
            </w:r>
          </w:p>
        </w:tc>
        <w:tc>
          <w:tcPr>
            <w:tcW w:w="0" w:type="auto"/>
            <w:hideMark/>
          </w:tcPr>
          <w:p w:rsidR="00A26808" w:rsidRPr="00A26808" w:rsidRDefault="00A26808" w:rsidP="00C538FE">
            <w:pPr>
              <w:widowControl/>
              <w:jc w:val="left"/>
              <w:rPr>
                <w:rFonts w:ascii="宋体" w:eastAsia="宋体" w:hAnsi="宋体" w:cs="宋体"/>
                <w:kern w:val="0"/>
                <w:sz w:val="24"/>
                <w:szCs w:val="24"/>
              </w:rPr>
            </w:pPr>
            <w:r w:rsidRPr="00A26808">
              <w:rPr>
                <w:rFonts w:ascii="宋体" w:eastAsia="宋体" w:hAnsi="宋体" w:cs="宋体"/>
                <w:kern w:val="0"/>
                <w:sz w:val="24"/>
                <w:szCs w:val="24"/>
              </w:rPr>
              <w:t>font : font-</w:t>
            </w:r>
            <w:r w:rsidRPr="00E82C31">
              <w:rPr>
                <w:rFonts w:ascii="宋体" w:eastAsia="宋体" w:hAnsi="宋体" w:cs="宋体"/>
                <w:kern w:val="0"/>
                <w:sz w:val="24"/>
                <w:szCs w:val="24"/>
                <w:highlight w:val="green"/>
              </w:rPr>
              <w:t>style</w:t>
            </w:r>
            <w:r w:rsidRPr="00A26808">
              <w:rPr>
                <w:rFonts w:ascii="宋体" w:eastAsia="宋体" w:hAnsi="宋体" w:cs="宋体"/>
                <w:kern w:val="0"/>
                <w:sz w:val="24"/>
                <w:szCs w:val="24"/>
              </w:rPr>
              <w:t xml:space="preserve"> || font-</w:t>
            </w:r>
            <w:r w:rsidRPr="00E82C31">
              <w:rPr>
                <w:rFonts w:ascii="宋体" w:eastAsia="宋体" w:hAnsi="宋体" w:cs="宋体"/>
                <w:kern w:val="0"/>
                <w:sz w:val="24"/>
                <w:szCs w:val="24"/>
                <w:highlight w:val="green"/>
              </w:rPr>
              <w:t>variant</w:t>
            </w:r>
            <w:r w:rsidRPr="00A26808">
              <w:rPr>
                <w:rFonts w:ascii="宋体" w:eastAsia="宋体" w:hAnsi="宋体" w:cs="宋体"/>
                <w:kern w:val="0"/>
                <w:sz w:val="24"/>
                <w:szCs w:val="24"/>
              </w:rPr>
              <w:t xml:space="preserve"> || font-</w:t>
            </w:r>
            <w:r w:rsidRPr="00E82C31">
              <w:rPr>
                <w:rFonts w:ascii="宋体" w:eastAsia="宋体" w:hAnsi="宋体" w:cs="宋体"/>
                <w:kern w:val="0"/>
                <w:sz w:val="24"/>
                <w:szCs w:val="24"/>
                <w:highlight w:val="green"/>
              </w:rPr>
              <w:t>weight</w:t>
            </w:r>
            <w:r w:rsidRPr="00A26808">
              <w:rPr>
                <w:rFonts w:ascii="宋体" w:eastAsia="宋体" w:hAnsi="宋体" w:cs="宋体"/>
                <w:kern w:val="0"/>
                <w:sz w:val="24"/>
                <w:szCs w:val="24"/>
              </w:rPr>
              <w:t xml:space="preserve"> || font-</w:t>
            </w:r>
            <w:r w:rsidRPr="00E82C31">
              <w:rPr>
                <w:rFonts w:ascii="宋体" w:eastAsia="宋体" w:hAnsi="宋体" w:cs="宋体"/>
                <w:kern w:val="0"/>
                <w:sz w:val="24"/>
                <w:szCs w:val="24"/>
                <w:highlight w:val="green"/>
              </w:rPr>
              <w:t>size</w:t>
            </w:r>
            <w:r w:rsidRPr="00A26808">
              <w:rPr>
                <w:rFonts w:ascii="宋体" w:eastAsia="宋体" w:hAnsi="宋体" w:cs="宋体"/>
                <w:kern w:val="0"/>
                <w:sz w:val="24"/>
                <w:szCs w:val="24"/>
              </w:rPr>
              <w:t xml:space="preserve"> || line-</w:t>
            </w:r>
            <w:r w:rsidRPr="00E82C31">
              <w:rPr>
                <w:rFonts w:ascii="宋体" w:eastAsia="宋体" w:hAnsi="宋体" w:cs="宋体"/>
                <w:kern w:val="0"/>
                <w:sz w:val="24"/>
                <w:szCs w:val="24"/>
                <w:highlight w:val="green"/>
              </w:rPr>
              <w:t>height</w:t>
            </w:r>
            <w:r w:rsidRPr="00A26808">
              <w:rPr>
                <w:rFonts w:ascii="宋体" w:eastAsia="宋体" w:hAnsi="宋体" w:cs="宋体"/>
                <w:kern w:val="0"/>
                <w:sz w:val="24"/>
                <w:szCs w:val="24"/>
              </w:rPr>
              <w:t xml:space="preserve"> || font-</w:t>
            </w:r>
            <w:r w:rsidRPr="00E82C31">
              <w:rPr>
                <w:rFonts w:ascii="宋体" w:eastAsia="宋体" w:hAnsi="宋体" w:cs="宋体"/>
                <w:kern w:val="0"/>
                <w:sz w:val="24"/>
                <w:szCs w:val="24"/>
                <w:highlight w:val="green"/>
              </w:rPr>
              <w:t>family</w:t>
            </w:r>
          </w:p>
          <w:p w:rsidR="00A26808" w:rsidRPr="00A26808" w:rsidRDefault="00A26808" w:rsidP="00C538FE">
            <w:pPr>
              <w:widowControl/>
              <w:jc w:val="left"/>
              <w:rPr>
                <w:rFonts w:ascii="宋体" w:eastAsia="宋体" w:hAnsi="宋体" w:cs="宋体"/>
                <w:kern w:val="0"/>
                <w:sz w:val="24"/>
                <w:szCs w:val="24"/>
              </w:rPr>
            </w:pPr>
            <w:r w:rsidRPr="00A26808">
              <w:rPr>
                <w:rFonts w:ascii="宋体" w:eastAsia="宋体" w:hAnsi="宋体" w:cs="宋体"/>
                <w:kern w:val="0"/>
                <w:sz w:val="24"/>
                <w:szCs w:val="24"/>
              </w:rPr>
              <w:t xml:space="preserve">font : caption | icon | menu | message-box | small-caption | status-bar </w:t>
            </w:r>
          </w:p>
          <w:p w:rsidR="00F7454B" w:rsidRDefault="00F7454B" w:rsidP="00C538FE">
            <w:pPr>
              <w:widowControl/>
              <w:jc w:val="left"/>
              <w:rPr>
                <w:rFonts w:ascii="宋体" w:eastAsia="宋体" w:hAnsi="宋体" w:cs="宋体"/>
                <w:kern w:val="0"/>
                <w:sz w:val="24"/>
                <w:szCs w:val="24"/>
              </w:rPr>
            </w:pPr>
          </w:p>
          <w:p w:rsidR="00A26808" w:rsidRPr="00A26808" w:rsidRDefault="00A26808" w:rsidP="00C538FE">
            <w:pPr>
              <w:widowControl/>
              <w:jc w:val="left"/>
              <w:rPr>
                <w:rFonts w:ascii="宋体" w:eastAsia="宋体" w:hAnsi="宋体" w:cs="宋体"/>
                <w:kern w:val="0"/>
                <w:sz w:val="24"/>
                <w:szCs w:val="24"/>
              </w:rPr>
            </w:pPr>
            <w:r w:rsidRPr="00A26808">
              <w:rPr>
                <w:rFonts w:ascii="宋体" w:eastAsia="宋体" w:hAnsi="宋体" w:cs="宋体" w:hint="eastAsia"/>
                <w:kern w:val="0"/>
                <w:sz w:val="24"/>
                <w:szCs w:val="24"/>
              </w:rPr>
              <w:t xml:space="preserve">font-style  </w:t>
            </w:r>
            <w:r w:rsidRPr="00A26808">
              <w:rPr>
                <w:rFonts w:ascii="宋体" w:eastAsia="宋体" w:hAnsi="宋体" w:cs="宋体" w:hint="eastAsia"/>
                <w:kern w:val="0"/>
                <w:sz w:val="24"/>
                <w:szCs w:val="24"/>
              </w:rPr>
              <w:tab/>
              <w:t xml:space="preserve">:　 CSS1  请参阅 font-style 属性 </w:t>
            </w:r>
          </w:p>
          <w:p w:rsidR="00A26808" w:rsidRPr="00A26808" w:rsidRDefault="00A26808" w:rsidP="00C538FE">
            <w:pPr>
              <w:widowControl/>
              <w:jc w:val="left"/>
              <w:rPr>
                <w:rFonts w:ascii="宋体" w:eastAsia="宋体" w:hAnsi="宋体" w:cs="宋体"/>
                <w:kern w:val="0"/>
                <w:sz w:val="24"/>
                <w:szCs w:val="24"/>
              </w:rPr>
            </w:pPr>
            <w:r w:rsidRPr="00A26808">
              <w:rPr>
                <w:rFonts w:ascii="宋体" w:eastAsia="宋体" w:hAnsi="宋体" w:cs="宋体" w:hint="eastAsia"/>
                <w:kern w:val="0"/>
                <w:sz w:val="24"/>
                <w:szCs w:val="24"/>
              </w:rPr>
              <w:t xml:space="preserve">font-variant  </w:t>
            </w:r>
            <w:r w:rsidRPr="00A26808">
              <w:rPr>
                <w:rFonts w:ascii="宋体" w:eastAsia="宋体" w:hAnsi="宋体" w:cs="宋体" w:hint="eastAsia"/>
                <w:kern w:val="0"/>
                <w:sz w:val="24"/>
                <w:szCs w:val="24"/>
              </w:rPr>
              <w:tab/>
              <w:t xml:space="preserve">:　 CSS1  请参阅 font-variant 属性 </w:t>
            </w:r>
          </w:p>
          <w:p w:rsidR="00A26808" w:rsidRPr="00A26808" w:rsidRDefault="00A26808" w:rsidP="00C538FE">
            <w:pPr>
              <w:widowControl/>
              <w:jc w:val="left"/>
              <w:rPr>
                <w:rFonts w:ascii="宋体" w:eastAsia="宋体" w:hAnsi="宋体" w:cs="宋体"/>
                <w:kern w:val="0"/>
                <w:sz w:val="24"/>
                <w:szCs w:val="24"/>
              </w:rPr>
            </w:pPr>
            <w:r w:rsidRPr="00A26808">
              <w:rPr>
                <w:rFonts w:ascii="宋体" w:eastAsia="宋体" w:hAnsi="宋体" w:cs="宋体" w:hint="eastAsia"/>
                <w:kern w:val="0"/>
                <w:sz w:val="24"/>
                <w:szCs w:val="24"/>
              </w:rPr>
              <w:t xml:space="preserve">font-weight  </w:t>
            </w:r>
            <w:r w:rsidRPr="00A26808">
              <w:rPr>
                <w:rFonts w:ascii="宋体" w:eastAsia="宋体" w:hAnsi="宋体" w:cs="宋体" w:hint="eastAsia"/>
                <w:kern w:val="0"/>
                <w:sz w:val="24"/>
                <w:szCs w:val="24"/>
              </w:rPr>
              <w:tab/>
              <w:t xml:space="preserve">:　 CSS1  请参阅 font-weight 属性 </w:t>
            </w:r>
          </w:p>
          <w:p w:rsidR="00A26808" w:rsidRPr="00A26808" w:rsidRDefault="00A26808" w:rsidP="00C538FE">
            <w:pPr>
              <w:widowControl/>
              <w:jc w:val="left"/>
              <w:rPr>
                <w:rFonts w:ascii="宋体" w:eastAsia="宋体" w:hAnsi="宋体" w:cs="宋体"/>
                <w:kern w:val="0"/>
                <w:sz w:val="24"/>
                <w:szCs w:val="24"/>
              </w:rPr>
            </w:pPr>
            <w:r w:rsidRPr="00A26808">
              <w:rPr>
                <w:rFonts w:ascii="宋体" w:eastAsia="宋体" w:hAnsi="宋体" w:cs="宋体" w:hint="eastAsia"/>
                <w:kern w:val="0"/>
                <w:sz w:val="24"/>
                <w:szCs w:val="24"/>
              </w:rPr>
              <w:t>font-size</w:t>
            </w:r>
            <w:r w:rsidRPr="00A26808">
              <w:rPr>
                <w:rFonts w:ascii="宋体" w:eastAsia="宋体" w:hAnsi="宋体" w:cs="宋体" w:hint="eastAsia"/>
                <w:kern w:val="0"/>
                <w:sz w:val="24"/>
                <w:szCs w:val="24"/>
              </w:rPr>
              <w:tab/>
            </w:r>
            <w:r w:rsidRPr="00A26808">
              <w:rPr>
                <w:rFonts w:ascii="宋体" w:eastAsia="宋体" w:hAnsi="宋体" w:cs="宋体" w:hint="eastAsia"/>
                <w:kern w:val="0"/>
                <w:sz w:val="24"/>
                <w:szCs w:val="24"/>
              </w:rPr>
              <w:tab/>
              <w:t xml:space="preserve">:　 CSS1  请参阅 font-size 属性 </w:t>
            </w:r>
          </w:p>
          <w:p w:rsidR="00A26808" w:rsidRPr="00A26808" w:rsidRDefault="00A26808" w:rsidP="00C538FE">
            <w:pPr>
              <w:widowControl/>
              <w:jc w:val="left"/>
              <w:rPr>
                <w:rFonts w:ascii="宋体" w:eastAsia="宋体" w:hAnsi="宋体" w:cs="宋体"/>
                <w:kern w:val="0"/>
                <w:sz w:val="24"/>
                <w:szCs w:val="24"/>
              </w:rPr>
            </w:pPr>
            <w:r w:rsidRPr="00A26808">
              <w:rPr>
                <w:rFonts w:ascii="宋体" w:eastAsia="宋体" w:hAnsi="宋体" w:cs="宋体" w:hint="eastAsia"/>
                <w:kern w:val="0"/>
                <w:sz w:val="24"/>
                <w:szCs w:val="24"/>
              </w:rPr>
              <w:t xml:space="preserve">line-height  </w:t>
            </w:r>
            <w:r w:rsidRPr="00A26808">
              <w:rPr>
                <w:rFonts w:ascii="宋体" w:eastAsia="宋体" w:hAnsi="宋体" w:cs="宋体" w:hint="eastAsia"/>
                <w:kern w:val="0"/>
                <w:sz w:val="24"/>
                <w:szCs w:val="24"/>
              </w:rPr>
              <w:tab/>
              <w:t xml:space="preserve">:　 CSS1  请参阅 line-height 属性 </w:t>
            </w:r>
          </w:p>
          <w:p w:rsidR="00A26808" w:rsidRPr="00A26808" w:rsidRDefault="00A26808" w:rsidP="00C538FE">
            <w:pPr>
              <w:widowControl/>
              <w:jc w:val="left"/>
              <w:rPr>
                <w:rFonts w:ascii="宋体" w:eastAsia="宋体" w:hAnsi="宋体" w:cs="宋体"/>
                <w:kern w:val="0"/>
                <w:sz w:val="24"/>
                <w:szCs w:val="24"/>
              </w:rPr>
            </w:pPr>
            <w:r w:rsidRPr="00A26808">
              <w:rPr>
                <w:rFonts w:ascii="宋体" w:eastAsia="宋体" w:hAnsi="宋体" w:cs="宋体" w:hint="eastAsia"/>
                <w:kern w:val="0"/>
                <w:sz w:val="24"/>
                <w:szCs w:val="24"/>
              </w:rPr>
              <w:t xml:space="preserve">font-family  </w:t>
            </w:r>
            <w:r w:rsidRPr="00A26808">
              <w:rPr>
                <w:rFonts w:ascii="宋体" w:eastAsia="宋体" w:hAnsi="宋体" w:cs="宋体" w:hint="eastAsia"/>
                <w:kern w:val="0"/>
                <w:sz w:val="24"/>
                <w:szCs w:val="24"/>
              </w:rPr>
              <w:tab/>
              <w:t xml:space="preserve">:　 CSS1  请参阅 font-family 属性 </w:t>
            </w:r>
          </w:p>
          <w:p w:rsidR="00A26808" w:rsidRPr="00A26808" w:rsidRDefault="00A26808" w:rsidP="00C538FE">
            <w:pPr>
              <w:widowControl/>
              <w:jc w:val="left"/>
              <w:rPr>
                <w:rFonts w:ascii="宋体" w:eastAsia="宋体" w:hAnsi="宋体" w:cs="宋体"/>
                <w:kern w:val="0"/>
                <w:sz w:val="24"/>
                <w:szCs w:val="24"/>
              </w:rPr>
            </w:pPr>
            <w:r w:rsidRPr="00A26808">
              <w:rPr>
                <w:rFonts w:ascii="宋体" w:eastAsia="宋体" w:hAnsi="宋体" w:cs="宋体" w:hint="eastAsia"/>
                <w:kern w:val="0"/>
                <w:sz w:val="24"/>
                <w:szCs w:val="24"/>
              </w:rPr>
              <w:t xml:space="preserve">caption  </w:t>
            </w:r>
            <w:r w:rsidRPr="00A26808">
              <w:rPr>
                <w:rFonts w:ascii="宋体" w:eastAsia="宋体" w:hAnsi="宋体" w:cs="宋体" w:hint="eastAsia"/>
                <w:kern w:val="0"/>
                <w:sz w:val="24"/>
                <w:szCs w:val="24"/>
              </w:rPr>
              <w:tab/>
            </w:r>
            <w:r w:rsidRPr="00A26808">
              <w:rPr>
                <w:rFonts w:ascii="宋体" w:eastAsia="宋体" w:hAnsi="宋体" w:cs="宋体" w:hint="eastAsia"/>
                <w:kern w:val="0"/>
                <w:sz w:val="24"/>
                <w:szCs w:val="24"/>
              </w:rPr>
              <w:tab/>
              <w:t xml:space="preserve">:　 CSS2  使用有标题的系统控件的文本字体(如按钮，菜单等) </w:t>
            </w:r>
          </w:p>
          <w:p w:rsidR="00A26808" w:rsidRPr="00A26808" w:rsidRDefault="00A26808" w:rsidP="00C538FE">
            <w:pPr>
              <w:widowControl/>
              <w:jc w:val="left"/>
              <w:rPr>
                <w:rFonts w:ascii="宋体" w:eastAsia="宋体" w:hAnsi="宋体" w:cs="宋体"/>
                <w:kern w:val="0"/>
                <w:sz w:val="24"/>
                <w:szCs w:val="24"/>
              </w:rPr>
            </w:pPr>
            <w:r w:rsidRPr="00A26808">
              <w:rPr>
                <w:rFonts w:ascii="宋体" w:eastAsia="宋体" w:hAnsi="宋体" w:cs="宋体" w:hint="eastAsia"/>
                <w:kern w:val="0"/>
                <w:sz w:val="24"/>
                <w:szCs w:val="24"/>
              </w:rPr>
              <w:t>icon</w:t>
            </w:r>
            <w:r w:rsidRPr="00A26808">
              <w:rPr>
                <w:rFonts w:ascii="宋体" w:eastAsia="宋体" w:hAnsi="宋体" w:cs="宋体" w:hint="eastAsia"/>
                <w:kern w:val="0"/>
                <w:sz w:val="24"/>
                <w:szCs w:val="24"/>
              </w:rPr>
              <w:tab/>
            </w:r>
            <w:r w:rsidRPr="00A26808">
              <w:rPr>
                <w:rFonts w:ascii="宋体" w:eastAsia="宋体" w:hAnsi="宋体" w:cs="宋体" w:hint="eastAsia"/>
                <w:kern w:val="0"/>
                <w:sz w:val="24"/>
                <w:szCs w:val="24"/>
              </w:rPr>
              <w:tab/>
              <w:t xml:space="preserve">:　 CSS2  使用图标标签的字体 </w:t>
            </w:r>
          </w:p>
          <w:p w:rsidR="00A26808" w:rsidRPr="00A26808" w:rsidRDefault="00A26808" w:rsidP="00C538FE">
            <w:pPr>
              <w:widowControl/>
              <w:jc w:val="left"/>
              <w:rPr>
                <w:rFonts w:ascii="宋体" w:eastAsia="宋体" w:hAnsi="宋体" w:cs="宋体"/>
                <w:kern w:val="0"/>
                <w:sz w:val="24"/>
                <w:szCs w:val="24"/>
              </w:rPr>
            </w:pPr>
            <w:r w:rsidRPr="00A26808">
              <w:rPr>
                <w:rFonts w:ascii="宋体" w:eastAsia="宋体" w:hAnsi="宋体" w:cs="宋体" w:hint="eastAsia"/>
                <w:kern w:val="0"/>
                <w:sz w:val="24"/>
                <w:szCs w:val="24"/>
              </w:rPr>
              <w:t>menu</w:t>
            </w:r>
            <w:r w:rsidRPr="00A26808">
              <w:rPr>
                <w:rFonts w:ascii="宋体" w:eastAsia="宋体" w:hAnsi="宋体" w:cs="宋体" w:hint="eastAsia"/>
                <w:kern w:val="0"/>
                <w:sz w:val="24"/>
                <w:szCs w:val="24"/>
              </w:rPr>
              <w:tab/>
            </w:r>
            <w:r w:rsidRPr="00A26808">
              <w:rPr>
                <w:rFonts w:ascii="宋体" w:eastAsia="宋体" w:hAnsi="宋体" w:cs="宋体" w:hint="eastAsia"/>
                <w:kern w:val="0"/>
                <w:sz w:val="24"/>
                <w:szCs w:val="24"/>
              </w:rPr>
              <w:tab/>
              <w:t xml:space="preserve">:　 CSS2  使用菜单的字体 </w:t>
            </w:r>
          </w:p>
          <w:p w:rsidR="00A26808" w:rsidRPr="00A26808" w:rsidRDefault="00A26808" w:rsidP="00C538FE">
            <w:pPr>
              <w:widowControl/>
              <w:jc w:val="left"/>
              <w:rPr>
                <w:rFonts w:ascii="宋体" w:eastAsia="宋体" w:hAnsi="宋体" w:cs="宋体"/>
                <w:kern w:val="0"/>
                <w:sz w:val="24"/>
                <w:szCs w:val="24"/>
              </w:rPr>
            </w:pPr>
            <w:r w:rsidRPr="00A26808">
              <w:rPr>
                <w:rFonts w:ascii="宋体" w:eastAsia="宋体" w:hAnsi="宋体" w:cs="宋体" w:hint="eastAsia"/>
                <w:kern w:val="0"/>
                <w:sz w:val="24"/>
                <w:szCs w:val="24"/>
              </w:rPr>
              <w:t xml:space="preserve">message-box  </w:t>
            </w:r>
            <w:r w:rsidRPr="00A26808">
              <w:rPr>
                <w:rFonts w:ascii="宋体" w:eastAsia="宋体" w:hAnsi="宋体" w:cs="宋体" w:hint="eastAsia"/>
                <w:kern w:val="0"/>
                <w:sz w:val="24"/>
                <w:szCs w:val="24"/>
              </w:rPr>
              <w:tab/>
              <w:t xml:space="preserve">:　 CSS2  使用信息对话框的文本字体 </w:t>
            </w:r>
          </w:p>
          <w:p w:rsidR="00A26808" w:rsidRPr="00A26808" w:rsidRDefault="00A26808" w:rsidP="00C538FE">
            <w:pPr>
              <w:widowControl/>
              <w:jc w:val="left"/>
              <w:rPr>
                <w:rFonts w:ascii="宋体" w:eastAsia="宋体" w:hAnsi="宋体" w:cs="宋体"/>
                <w:kern w:val="0"/>
                <w:sz w:val="24"/>
                <w:szCs w:val="24"/>
              </w:rPr>
            </w:pPr>
            <w:r w:rsidRPr="00A26808">
              <w:rPr>
                <w:rFonts w:ascii="宋体" w:eastAsia="宋体" w:hAnsi="宋体" w:cs="宋体" w:hint="eastAsia"/>
                <w:kern w:val="0"/>
                <w:sz w:val="24"/>
                <w:szCs w:val="24"/>
              </w:rPr>
              <w:t xml:space="preserve">small-caption  </w:t>
            </w:r>
            <w:r w:rsidRPr="00A26808">
              <w:rPr>
                <w:rFonts w:ascii="宋体" w:eastAsia="宋体" w:hAnsi="宋体" w:cs="宋体" w:hint="eastAsia"/>
                <w:kern w:val="0"/>
                <w:sz w:val="24"/>
                <w:szCs w:val="24"/>
              </w:rPr>
              <w:tab/>
              <w:t xml:space="preserve">:　 CSS2  使用小控件的字体 </w:t>
            </w:r>
          </w:p>
          <w:p w:rsidR="00A26808" w:rsidRPr="00D90BF4" w:rsidRDefault="00A26808" w:rsidP="00C538FE">
            <w:pPr>
              <w:widowControl/>
              <w:jc w:val="left"/>
              <w:rPr>
                <w:rFonts w:ascii="宋体" w:eastAsia="宋体" w:hAnsi="宋体" w:cs="宋体"/>
                <w:kern w:val="0"/>
                <w:sz w:val="24"/>
                <w:szCs w:val="24"/>
              </w:rPr>
            </w:pPr>
            <w:r w:rsidRPr="00A26808">
              <w:rPr>
                <w:rFonts w:ascii="宋体" w:eastAsia="宋体" w:hAnsi="宋体" w:cs="宋体" w:hint="eastAsia"/>
                <w:kern w:val="0"/>
                <w:sz w:val="24"/>
                <w:szCs w:val="24"/>
              </w:rPr>
              <w:t xml:space="preserve">status-bar  </w:t>
            </w:r>
            <w:r w:rsidRPr="00A26808">
              <w:rPr>
                <w:rFonts w:ascii="宋体" w:eastAsia="宋体" w:hAnsi="宋体" w:cs="宋体" w:hint="eastAsia"/>
                <w:kern w:val="0"/>
                <w:sz w:val="24"/>
                <w:szCs w:val="24"/>
              </w:rPr>
              <w:tab/>
              <w:t>:　 CSS2  使用窗口状态栏的字体</w:t>
            </w:r>
          </w:p>
        </w:tc>
      </w:tr>
      <w:tr w:rsidR="008F5578" w:rsidRPr="0040334C" w:rsidTr="00CA501B">
        <w:tc>
          <w:tcPr>
            <w:tcW w:w="0" w:type="auto"/>
          </w:tcPr>
          <w:p w:rsidR="00CB28D8" w:rsidRPr="00D90BF4" w:rsidRDefault="00017900" w:rsidP="00C538FE">
            <w:pPr>
              <w:widowControl/>
              <w:jc w:val="left"/>
              <w:rPr>
                <w:rFonts w:ascii="宋体" w:eastAsia="宋体" w:hAnsi="宋体" w:cs="宋体"/>
                <w:kern w:val="0"/>
                <w:sz w:val="24"/>
                <w:szCs w:val="24"/>
              </w:rPr>
            </w:pPr>
            <w:hyperlink r:id="rId20" w:history="1">
              <w:r w:rsidR="00CB28D8" w:rsidRPr="0040334C">
                <w:rPr>
                  <w:rFonts w:ascii="宋体" w:eastAsia="宋体" w:hAnsi="宋体" w:cs="宋体"/>
                  <w:kern w:val="0"/>
                  <w:sz w:val="24"/>
                  <w:szCs w:val="24"/>
                </w:rPr>
                <w:t>font-</w:t>
              </w:r>
              <w:r w:rsidR="00CB28D8" w:rsidRPr="00E82C31">
                <w:rPr>
                  <w:rFonts w:ascii="宋体" w:eastAsia="宋体" w:hAnsi="宋体" w:cs="宋体"/>
                  <w:kern w:val="0"/>
                  <w:sz w:val="24"/>
                  <w:szCs w:val="24"/>
                  <w:highlight w:val="green"/>
                </w:rPr>
                <w:t>family</w:t>
              </w:r>
            </w:hyperlink>
          </w:p>
        </w:tc>
        <w:tc>
          <w:tcPr>
            <w:tcW w:w="0" w:type="auto"/>
          </w:tcPr>
          <w:p w:rsidR="00CB28D8" w:rsidRDefault="004E51B2" w:rsidP="004E51B2">
            <w:pPr>
              <w:widowControl/>
              <w:jc w:val="left"/>
              <w:rPr>
                <w:rFonts w:ascii="宋体" w:eastAsia="宋体" w:hAnsi="宋体" w:cs="宋体"/>
                <w:kern w:val="0"/>
                <w:sz w:val="24"/>
                <w:szCs w:val="24"/>
              </w:rPr>
            </w:pPr>
            <w:r w:rsidRPr="00F12DA1">
              <w:rPr>
                <w:rFonts w:hint="eastAsia"/>
                <w:highlight w:val="green"/>
              </w:rPr>
              <w:t>字体</w:t>
            </w:r>
            <w:r w:rsidR="00CB28D8" w:rsidRPr="00F12DA1">
              <w:rPr>
                <w:highlight w:val="green"/>
              </w:rPr>
              <w:t>名称序列</w:t>
            </w:r>
          </w:p>
        </w:tc>
        <w:tc>
          <w:tcPr>
            <w:tcW w:w="0" w:type="auto"/>
          </w:tcPr>
          <w:p w:rsidR="00CB28D8" w:rsidRDefault="00CB28D8" w:rsidP="00C538FE">
            <w:pPr>
              <w:widowControl/>
              <w:jc w:val="left"/>
              <w:rPr>
                <w:rFonts w:hint="eastAsia"/>
              </w:rPr>
            </w:pPr>
            <w:r>
              <w:t xml:space="preserve">name : </w:t>
            </w:r>
            <w:r>
              <w:t>字体名称。按优先顺序排列。以逗号隔开。如果字体名称包含空格，则应使用引号括起第二种声明方式使用所列出的字体序列名称。如果使用</w:t>
            </w:r>
            <w:r>
              <w:t>fantasy</w:t>
            </w:r>
            <w:r>
              <w:t>序列，将提供默认字体序列。</w:t>
            </w:r>
          </w:p>
          <w:p w:rsidR="00CB28D8" w:rsidRDefault="00CB28D8" w:rsidP="00C538FE">
            <w:pPr>
              <w:widowControl/>
              <w:jc w:val="left"/>
              <w:rPr>
                <w:rFonts w:ascii="宋体" w:eastAsia="宋体" w:hAnsi="宋体" w:cs="宋体"/>
                <w:kern w:val="0"/>
                <w:sz w:val="24"/>
                <w:szCs w:val="24"/>
              </w:rPr>
            </w:pPr>
            <w:r w:rsidRPr="009819F0">
              <w:rPr>
                <w:rFonts w:ascii="宋体" w:eastAsia="宋体" w:hAnsi="宋体" w:cs="宋体"/>
                <w:kern w:val="0"/>
                <w:sz w:val="24"/>
                <w:szCs w:val="24"/>
              </w:rPr>
              <w:t>ncursive | fantasy | monospace | serif | sans-serif</w:t>
            </w:r>
          </w:p>
        </w:tc>
      </w:tr>
      <w:tr w:rsidR="008F5578" w:rsidRPr="0040334C" w:rsidTr="00CA501B">
        <w:tc>
          <w:tcPr>
            <w:tcW w:w="0" w:type="auto"/>
          </w:tcPr>
          <w:p w:rsidR="00CB28D8" w:rsidRPr="00D90BF4" w:rsidRDefault="00017900" w:rsidP="00C538FE">
            <w:pPr>
              <w:widowControl/>
              <w:jc w:val="left"/>
              <w:rPr>
                <w:rFonts w:ascii="宋体" w:eastAsia="宋体" w:hAnsi="宋体" w:cs="宋体"/>
                <w:kern w:val="0"/>
                <w:sz w:val="24"/>
                <w:szCs w:val="24"/>
              </w:rPr>
            </w:pPr>
            <w:hyperlink r:id="rId21" w:history="1">
              <w:r w:rsidR="00CB28D8" w:rsidRPr="0040334C">
                <w:rPr>
                  <w:rFonts w:ascii="宋体" w:eastAsia="宋体" w:hAnsi="宋体" w:cs="宋体"/>
                  <w:kern w:val="0"/>
                  <w:sz w:val="24"/>
                  <w:szCs w:val="24"/>
                </w:rPr>
                <w:t>font-</w:t>
              </w:r>
              <w:r w:rsidR="00CB28D8" w:rsidRPr="00E82C31">
                <w:rPr>
                  <w:rFonts w:ascii="宋体" w:eastAsia="宋体" w:hAnsi="宋体" w:cs="宋体"/>
                  <w:kern w:val="0"/>
                  <w:sz w:val="24"/>
                  <w:szCs w:val="24"/>
                  <w:highlight w:val="green"/>
                </w:rPr>
                <w:t>size</w:t>
              </w:r>
            </w:hyperlink>
          </w:p>
        </w:tc>
        <w:tc>
          <w:tcPr>
            <w:tcW w:w="0" w:type="auto"/>
          </w:tcPr>
          <w:p w:rsidR="00CB28D8" w:rsidRDefault="00CB28D8" w:rsidP="00C538FE">
            <w:pPr>
              <w:widowControl/>
              <w:jc w:val="left"/>
              <w:rPr>
                <w:rFonts w:ascii="宋体" w:eastAsia="宋体" w:hAnsi="宋体" w:cs="宋体"/>
                <w:kern w:val="0"/>
                <w:sz w:val="24"/>
                <w:szCs w:val="24"/>
              </w:rPr>
            </w:pPr>
            <w:r w:rsidRPr="00F12DA1">
              <w:rPr>
                <w:highlight w:val="green"/>
              </w:rPr>
              <w:t>字体尺寸</w:t>
            </w:r>
          </w:p>
        </w:tc>
        <w:tc>
          <w:tcPr>
            <w:tcW w:w="0" w:type="auto"/>
          </w:tcPr>
          <w:p w:rsidR="00916B9C" w:rsidRPr="00916B9C" w:rsidRDefault="00916B9C" w:rsidP="00C538FE">
            <w:pPr>
              <w:widowControl/>
              <w:jc w:val="left"/>
              <w:rPr>
                <w:rFonts w:ascii="宋体" w:eastAsia="宋体" w:hAnsi="宋体" w:cs="宋体"/>
                <w:kern w:val="0"/>
                <w:sz w:val="24"/>
                <w:szCs w:val="24"/>
              </w:rPr>
            </w:pPr>
            <w:r w:rsidRPr="00916B9C">
              <w:rPr>
                <w:rFonts w:ascii="宋体" w:eastAsia="宋体" w:hAnsi="宋体" w:cs="宋体" w:hint="eastAsia"/>
                <w:kern w:val="0"/>
                <w:sz w:val="24"/>
                <w:szCs w:val="24"/>
              </w:rPr>
              <w:t>xx-small</w:t>
            </w:r>
            <w:r w:rsidRPr="00916B9C">
              <w:rPr>
                <w:rFonts w:ascii="宋体" w:eastAsia="宋体" w:hAnsi="宋体" w:cs="宋体" w:hint="eastAsia"/>
                <w:kern w:val="0"/>
                <w:sz w:val="24"/>
                <w:szCs w:val="24"/>
              </w:rPr>
              <w:tab/>
              <w:t xml:space="preserve">:　 </w:t>
            </w:r>
            <w:r w:rsidRPr="00D86FAD">
              <w:rPr>
                <w:rFonts w:ascii="宋体" w:eastAsia="宋体" w:hAnsi="宋体" w:cs="宋体" w:hint="eastAsia"/>
                <w:kern w:val="0"/>
                <w:sz w:val="24"/>
                <w:szCs w:val="24"/>
              </w:rPr>
              <w:t>绝对字体尺寸</w:t>
            </w:r>
            <w:r w:rsidRPr="00916B9C">
              <w:rPr>
                <w:rFonts w:ascii="宋体" w:eastAsia="宋体" w:hAnsi="宋体" w:cs="宋体" w:hint="eastAsia"/>
                <w:kern w:val="0"/>
                <w:sz w:val="24"/>
                <w:szCs w:val="24"/>
              </w:rPr>
              <w:t>。根据对象字体进行调整。</w:t>
            </w:r>
            <w:r w:rsidRPr="00F12DA1">
              <w:rPr>
                <w:rFonts w:ascii="宋体" w:eastAsia="宋体" w:hAnsi="宋体" w:cs="宋体" w:hint="eastAsia"/>
                <w:kern w:val="0"/>
                <w:sz w:val="24"/>
                <w:szCs w:val="24"/>
                <w:highlight w:val="green"/>
              </w:rPr>
              <w:t>最小</w:t>
            </w:r>
            <w:r w:rsidRPr="00916B9C">
              <w:rPr>
                <w:rFonts w:ascii="宋体" w:eastAsia="宋体" w:hAnsi="宋体" w:cs="宋体" w:hint="eastAsia"/>
                <w:kern w:val="0"/>
                <w:sz w:val="24"/>
                <w:szCs w:val="24"/>
              </w:rPr>
              <w:t xml:space="preserve"> </w:t>
            </w:r>
          </w:p>
          <w:p w:rsidR="00916B9C" w:rsidRPr="00916B9C" w:rsidRDefault="00916B9C" w:rsidP="00C538FE">
            <w:pPr>
              <w:widowControl/>
              <w:jc w:val="left"/>
              <w:rPr>
                <w:rFonts w:ascii="宋体" w:eastAsia="宋体" w:hAnsi="宋体" w:cs="宋体"/>
                <w:kern w:val="0"/>
                <w:sz w:val="24"/>
                <w:szCs w:val="24"/>
              </w:rPr>
            </w:pPr>
            <w:r w:rsidRPr="00916B9C">
              <w:rPr>
                <w:rFonts w:ascii="宋体" w:eastAsia="宋体" w:hAnsi="宋体" w:cs="宋体" w:hint="eastAsia"/>
                <w:kern w:val="0"/>
                <w:sz w:val="24"/>
                <w:szCs w:val="24"/>
              </w:rPr>
              <w:t>x-small</w:t>
            </w:r>
            <w:r w:rsidRPr="00916B9C">
              <w:rPr>
                <w:rFonts w:ascii="宋体" w:eastAsia="宋体" w:hAnsi="宋体" w:cs="宋体" w:hint="eastAsia"/>
                <w:kern w:val="0"/>
                <w:sz w:val="24"/>
                <w:szCs w:val="24"/>
              </w:rPr>
              <w:tab/>
              <w:t xml:space="preserve">:　 </w:t>
            </w:r>
            <w:r w:rsidRPr="00D86FAD">
              <w:rPr>
                <w:rFonts w:ascii="宋体" w:eastAsia="宋体" w:hAnsi="宋体" w:cs="宋体" w:hint="eastAsia"/>
                <w:kern w:val="0"/>
                <w:sz w:val="24"/>
                <w:szCs w:val="24"/>
              </w:rPr>
              <w:t>绝对字体尺寸</w:t>
            </w:r>
            <w:r w:rsidRPr="00916B9C">
              <w:rPr>
                <w:rFonts w:ascii="宋体" w:eastAsia="宋体" w:hAnsi="宋体" w:cs="宋体" w:hint="eastAsia"/>
                <w:kern w:val="0"/>
                <w:sz w:val="24"/>
                <w:szCs w:val="24"/>
              </w:rPr>
              <w:t>。根据对象字体进行调整。</w:t>
            </w:r>
            <w:r w:rsidRPr="00F12DA1">
              <w:rPr>
                <w:rFonts w:ascii="宋体" w:eastAsia="宋体" w:hAnsi="宋体" w:cs="宋体" w:hint="eastAsia"/>
                <w:kern w:val="0"/>
                <w:sz w:val="24"/>
                <w:szCs w:val="24"/>
                <w:highlight w:val="green"/>
              </w:rPr>
              <w:t>较小</w:t>
            </w:r>
            <w:r w:rsidRPr="00916B9C">
              <w:rPr>
                <w:rFonts w:ascii="宋体" w:eastAsia="宋体" w:hAnsi="宋体" w:cs="宋体" w:hint="eastAsia"/>
                <w:kern w:val="0"/>
                <w:sz w:val="24"/>
                <w:szCs w:val="24"/>
              </w:rPr>
              <w:t xml:space="preserve"> </w:t>
            </w:r>
          </w:p>
          <w:p w:rsidR="00916B9C" w:rsidRPr="00916B9C" w:rsidRDefault="00916B9C" w:rsidP="00C538FE">
            <w:pPr>
              <w:widowControl/>
              <w:jc w:val="left"/>
              <w:rPr>
                <w:rFonts w:ascii="宋体" w:eastAsia="宋体" w:hAnsi="宋体" w:cs="宋体"/>
                <w:kern w:val="0"/>
                <w:sz w:val="24"/>
                <w:szCs w:val="24"/>
              </w:rPr>
            </w:pPr>
            <w:r w:rsidRPr="00916B9C">
              <w:rPr>
                <w:rFonts w:ascii="宋体" w:eastAsia="宋体" w:hAnsi="宋体" w:cs="宋体" w:hint="eastAsia"/>
                <w:kern w:val="0"/>
                <w:sz w:val="24"/>
                <w:szCs w:val="24"/>
              </w:rPr>
              <w:t>small</w:t>
            </w:r>
            <w:r w:rsidRPr="00916B9C">
              <w:rPr>
                <w:rFonts w:ascii="宋体" w:eastAsia="宋体" w:hAnsi="宋体" w:cs="宋体" w:hint="eastAsia"/>
                <w:kern w:val="0"/>
                <w:sz w:val="24"/>
                <w:szCs w:val="24"/>
              </w:rPr>
              <w:tab/>
              <w:t>:　 绝对字体尺寸。根据对象字体进行调整。</w:t>
            </w:r>
            <w:r w:rsidRPr="00D86FAD">
              <w:rPr>
                <w:rFonts w:ascii="宋体" w:eastAsia="宋体" w:hAnsi="宋体" w:cs="宋体" w:hint="eastAsia"/>
                <w:kern w:val="0"/>
                <w:sz w:val="24"/>
                <w:szCs w:val="24"/>
                <w:highlight w:val="green"/>
              </w:rPr>
              <w:t>小</w:t>
            </w:r>
            <w:r w:rsidRPr="00916B9C">
              <w:rPr>
                <w:rFonts w:ascii="宋体" w:eastAsia="宋体" w:hAnsi="宋体" w:cs="宋体" w:hint="eastAsia"/>
                <w:kern w:val="0"/>
                <w:sz w:val="24"/>
                <w:szCs w:val="24"/>
              </w:rPr>
              <w:t xml:space="preserve"> </w:t>
            </w:r>
          </w:p>
          <w:p w:rsidR="00916B9C" w:rsidRPr="00916B9C" w:rsidRDefault="00916B9C" w:rsidP="00C538FE">
            <w:pPr>
              <w:widowControl/>
              <w:jc w:val="left"/>
              <w:rPr>
                <w:rFonts w:ascii="宋体" w:eastAsia="宋体" w:hAnsi="宋体" w:cs="宋体"/>
                <w:kern w:val="0"/>
                <w:sz w:val="24"/>
                <w:szCs w:val="24"/>
              </w:rPr>
            </w:pPr>
            <w:r w:rsidRPr="00916B9C">
              <w:rPr>
                <w:rFonts w:ascii="宋体" w:eastAsia="宋体" w:hAnsi="宋体" w:cs="宋体" w:hint="eastAsia"/>
                <w:kern w:val="0"/>
                <w:sz w:val="24"/>
                <w:szCs w:val="24"/>
              </w:rPr>
              <w:t>medium</w:t>
            </w:r>
            <w:r w:rsidRPr="00916B9C">
              <w:rPr>
                <w:rFonts w:ascii="宋体" w:eastAsia="宋体" w:hAnsi="宋体" w:cs="宋体" w:hint="eastAsia"/>
                <w:kern w:val="0"/>
                <w:sz w:val="24"/>
                <w:szCs w:val="24"/>
              </w:rPr>
              <w:tab/>
              <w:t>:　 默认值。绝对字体尺寸。根据对象字体进行调整。</w:t>
            </w:r>
            <w:r w:rsidRPr="00D86FAD">
              <w:rPr>
                <w:rFonts w:ascii="宋体" w:eastAsia="宋体" w:hAnsi="宋体" w:cs="宋体" w:hint="eastAsia"/>
                <w:kern w:val="0"/>
                <w:sz w:val="24"/>
                <w:szCs w:val="24"/>
                <w:highlight w:val="green"/>
              </w:rPr>
              <w:t>正常</w:t>
            </w:r>
            <w:r w:rsidRPr="00916B9C">
              <w:rPr>
                <w:rFonts w:ascii="宋体" w:eastAsia="宋体" w:hAnsi="宋体" w:cs="宋体" w:hint="eastAsia"/>
                <w:kern w:val="0"/>
                <w:sz w:val="24"/>
                <w:szCs w:val="24"/>
              </w:rPr>
              <w:t xml:space="preserve"> </w:t>
            </w:r>
          </w:p>
          <w:p w:rsidR="00916B9C" w:rsidRPr="00916B9C" w:rsidRDefault="00916B9C" w:rsidP="00C538FE">
            <w:pPr>
              <w:widowControl/>
              <w:jc w:val="left"/>
              <w:rPr>
                <w:rFonts w:ascii="宋体" w:eastAsia="宋体" w:hAnsi="宋体" w:cs="宋体"/>
                <w:kern w:val="0"/>
                <w:sz w:val="24"/>
                <w:szCs w:val="24"/>
              </w:rPr>
            </w:pPr>
            <w:r w:rsidRPr="00916B9C">
              <w:rPr>
                <w:rFonts w:ascii="宋体" w:eastAsia="宋体" w:hAnsi="宋体" w:cs="宋体" w:hint="eastAsia"/>
                <w:kern w:val="0"/>
                <w:sz w:val="24"/>
                <w:szCs w:val="24"/>
              </w:rPr>
              <w:t>large</w:t>
            </w:r>
            <w:r w:rsidRPr="00916B9C">
              <w:rPr>
                <w:rFonts w:ascii="宋体" w:eastAsia="宋体" w:hAnsi="宋体" w:cs="宋体" w:hint="eastAsia"/>
                <w:kern w:val="0"/>
                <w:sz w:val="24"/>
                <w:szCs w:val="24"/>
              </w:rPr>
              <w:tab/>
              <w:t>:　 绝对字体尺寸。根据对象字体进行调整。</w:t>
            </w:r>
            <w:r w:rsidRPr="00D86FAD">
              <w:rPr>
                <w:rFonts w:ascii="宋体" w:eastAsia="宋体" w:hAnsi="宋体" w:cs="宋体" w:hint="eastAsia"/>
                <w:kern w:val="0"/>
                <w:sz w:val="24"/>
                <w:szCs w:val="24"/>
                <w:highlight w:val="green"/>
              </w:rPr>
              <w:t>大</w:t>
            </w:r>
            <w:r w:rsidRPr="00916B9C">
              <w:rPr>
                <w:rFonts w:ascii="宋体" w:eastAsia="宋体" w:hAnsi="宋体" w:cs="宋体" w:hint="eastAsia"/>
                <w:kern w:val="0"/>
                <w:sz w:val="24"/>
                <w:szCs w:val="24"/>
              </w:rPr>
              <w:t xml:space="preserve"> </w:t>
            </w:r>
          </w:p>
          <w:p w:rsidR="00916B9C" w:rsidRPr="00916B9C" w:rsidRDefault="00916B9C" w:rsidP="00C538FE">
            <w:pPr>
              <w:widowControl/>
              <w:jc w:val="left"/>
              <w:rPr>
                <w:rFonts w:ascii="宋体" w:eastAsia="宋体" w:hAnsi="宋体" w:cs="宋体"/>
                <w:kern w:val="0"/>
                <w:sz w:val="24"/>
                <w:szCs w:val="24"/>
              </w:rPr>
            </w:pPr>
            <w:r w:rsidRPr="00916B9C">
              <w:rPr>
                <w:rFonts w:ascii="宋体" w:eastAsia="宋体" w:hAnsi="宋体" w:cs="宋体" w:hint="eastAsia"/>
                <w:kern w:val="0"/>
                <w:sz w:val="24"/>
                <w:szCs w:val="24"/>
              </w:rPr>
              <w:t>x-large</w:t>
            </w:r>
            <w:r w:rsidRPr="00916B9C">
              <w:rPr>
                <w:rFonts w:ascii="宋体" w:eastAsia="宋体" w:hAnsi="宋体" w:cs="宋体" w:hint="eastAsia"/>
                <w:kern w:val="0"/>
                <w:sz w:val="24"/>
                <w:szCs w:val="24"/>
              </w:rPr>
              <w:tab/>
              <w:t>:　 绝对字体尺寸。根据对象字体进行调整。</w:t>
            </w:r>
            <w:r w:rsidRPr="00D86FAD">
              <w:rPr>
                <w:rFonts w:ascii="宋体" w:eastAsia="宋体" w:hAnsi="宋体" w:cs="宋体" w:hint="eastAsia"/>
                <w:kern w:val="0"/>
                <w:sz w:val="24"/>
                <w:szCs w:val="24"/>
                <w:highlight w:val="green"/>
              </w:rPr>
              <w:t>较大</w:t>
            </w:r>
            <w:r w:rsidRPr="00916B9C">
              <w:rPr>
                <w:rFonts w:ascii="宋体" w:eastAsia="宋体" w:hAnsi="宋体" w:cs="宋体" w:hint="eastAsia"/>
                <w:kern w:val="0"/>
                <w:sz w:val="24"/>
                <w:szCs w:val="24"/>
              </w:rPr>
              <w:t xml:space="preserve"> </w:t>
            </w:r>
          </w:p>
          <w:p w:rsidR="00916B9C" w:rsidRPr="00916B9C" w:rsidRDefault="00916B9C" w:rsidP="00C538FE">
            <w:pPr>
              <w:widowControl/>
              <w:jc w:val="left"/>
              <w:rPr>
                <w:rFonts w:ascii="宋体" w:eastAsia="宋体" w:hAnsi="宋体" w:cs="宋体"/>
                <w:kern w:val="0"/>
                <w:sz w:val="24"/>
                <w:szCs w:val="24"/>
              </w:rPr>
            </w:pPr>
            <w:r w:rsidRPr="00916B9C">
              <w:rPr>
                <w:rFonts w:ascii="宋体" w:eastAsia="宋体" w:hAnsi="宋体" w:cs="宋体" w:hint="eastAsia"/>
                <w:kern w:val="0"/>
                <w:sz w:val="24"/>
                <w:szCs w:val="24"/>
              </w:rPr>
              <w:t>xx-large</w:t>
            </w:r>
            <w:r w:rsidRPr="00916B9C">
              <w:rPr>
                <w:rFonts w:ascii="宋体" w:eastAsia="宋体" w:hAnsi="宋体" w:cs="宋体" w:hint="eastAsia"/>
                <w:kern w:val="0"/>
                <w:sz w:val="24"/>
                <w:szCs w:val="24"/>
              </w:rPr>
              <w:tab/>
              <w:t>:　 绝对字体尺寸。根据对象字体进行调整。</w:t>
            </w:r>
            <w:r w:rsidRPr="00D86FAD">
              <w:rPr>
                <w:rFonts w:ascii="宋体" w:eastAsia="宋体" w:hAnsi="宋体" w:cs="宋体" w:hint="eastAsia"/>
                <w:kern w:val="0"/>
                <w:sz w:val="24"/>
                <w:szCs w:val="24"/>
                <w:highlight w:val="green"/>
              </w:rPr>
              <w:t>最大</w:t>
            </w:r>
            <w:r w:rsidRPr="00916B9C">
              <w:rPr>
                <w:rFonts w:ascii="宋体" w:eastAsia="宋体" w:hAnsi="宋体" w:cs="宋体" w:hint="eastAsia"/>
                <w:kern w:val="0"/>
                <w:sz w:val="24"/>
                <w:szCs w:val="24"/>
              </w:rPr>
              <w:t xml:space="preserve"> </w:t>
            </w:r>
          </w:p>
          <w:p w:rsidR="00916B9C" w:rsidRPr="00916B9C" w:rsidRDefault="00916B9C" w:rsidP="00C538FE">
            <w:pPr>
              <w:widowControl/>
              <w:jc w:val="left"/>
              <w:rPr>
                <w:rFonts w:ascii="宋体" w:eastAsia="宋体" w:hAnsi="宋体" w:cs="宋体"/>
                <w:kern w:val="0"/>
                <w:sz w:val="24"/>
                <w:szCs w:val="24"/>
              </w:rPr>
            </w:pPr>
            <w:r w:rsidRPr="00916B9C">
              <w:rPr>
                <w:rFonts w:ascii="宋体" w:eastAsia="宋体" w:hAnsi="宋体" w:cs="宋体" w:hint="eastAsia"/>
                <w:kern w:val="0"/>
                <w:sz w:val="24"/>
                <w:szCs w:val="24"/>
              </w:rPr>
              <w:t>larger</w:t>
            </w:r>
            <w:r w:rsidRPr="00916B9C">
              <w:rPr>
                <w:rFonts w:ascii="宋体" w:eastAsia="宋体" w:hAnsi="宋体" w:cs="宋体" w:hint="eastAsia"/>
                <w:kern w:val="0"/>
                <w:sz w:val="24"/>
                <w:szCs w:val="24"/>
              </w:rPr>
              <w:tab/>
              <w:t>:　 相对字体尺寸。</w:t>
            </w:r>
            <w:r w:rsidRPr="00D86FAD">
              <w:rPr>
                <w:rFonts w:ascii="宋体" w:eastAsia="宋体" w:hAnsi="宋体" w:cs="宋体" w:hint="eastAsia"/>
                <w:kern w:val="0"/>
                <w:sz w:val="24"/>
                <w:szCs w:val="24"/>
                <w:highlight w:val="green"/>
              </w:rPr>
              <w:t>相对于父对像中字体尺寸进行相对增大</w:t>
            </w:r>
            <w:r w:rsidRPr="00916B9C">
              <w:rPr>
                <w:rFonts w:ascii="宋体" w:eastAsia="宋体" w:hAnsi="宋体" w:cs="宋体" w:hint="eastAsia"/>
                <w:kern w:val="0"/>
                <w:sz w:val="24"/>
                <w:szCs w:val="24"/>
              </w:rPr>
              <w:t>。</w:t>
            </w:r>
            <w:r w:rsidRPr="00D86FAD">
              <w:rPr>
                <w:rFonts w:ascii="宋体" w:eastAsia="宋体" w:hAnsi="宋体" w:cs="宋体" w:hint="eastAsia"/>
                <w:kern w:val="0"/>
                <w:sz w:val="24"/>
                <w:szCs w:val="24"/>
                <w:highlight w:val="green"/>
              </w:rPr>
              <w:t>使用成比例的 em 单位计算</w:t>
            </w:r>
            <w:r w:rsidRPr="00916B9C">
              <w:rPr>
                <w:rFonts w:ascii="宋体" w:eastAsia="宋体" w:hAnsi="宋体" w:cs="宋体" w:hint="eastAsia"/>
                <w:kern w:val="0"/>
                <w:sz w:val="24"/>
                <w:szCs w:val="24"/>
              </w:rPr>
              <w:t xml:space="preserve"> </w:t>
            </w:r>
          </w:p>
          <w:p w:rsidR="00916B9C" w:rsidRPr="00916B9C" w:rsidRDefault="00916B9C" w:rsidP="00C538FE">
            <w:pPr>
              <w:widowControl/>
              <w:jc w:val="left"/>
              <w:rPr>
                <w:rFonts w:ascii="宋体" w:eastAsia="宋体" w:hAnsi="宋体" w:cs="宋体"/>
                <w:kern w:val="0"/>
                <w:sz w:val="24"/>
                <w:szCs w:val="24"/>
              </w:rPr>
            </w:pPr>
            <w:r w:rsidRPr="00916B9C">
              <w:rPr>
                <w:rFonts w:ascii="宋体" w:eastAsia="宋体" w:hAnsi="宋体" w:cs="宋体" w:hint="eastAsia"/>
                <w:kern w:val="0"/>
                <w:sz w:val="24"/>
                <w:szCs w:val="24"/>
              </w:rPr>
              <w:t>smaller</w:t>
            </w:r>
            <w:r w:rsidRPr="00916B9C">
              <w:rPr>
                <w:rFonts w:ascii="宋体" w:eastAsia="宋体" w:hAnsi="宋体" w:cs="宋体" w:hint="eastAsia"/>
                <w:kern w:val="0"/>
                <w:sz w:val="24"/>
                <w:szCs w:val="24"/>
              </w:rPr>
              <w:tab/>
              <w:t>:　 相对字体尺寸。</w:t>
            </w:r>
            <w:r w:rsidRPr="00D86FAD">
              <w:rPr>
                <w:rFonts w:ascii="宋体" w:eastAsia="宋体" w:hAnsi="宋体" w:cs="宋体" w:hint="eastAsia"/>
                <w:kern w:val="0"/>
                <w:sz w:val="24"/>
                <w:szCs w:val="24"/>
                <w:highlight w:val="green"/>
              </w:rPr>
              <w:t>相对于父对像中字体尺寸进行相对减小</w:t>
            </w:r>
            <w:r w:rsidRPr="00916B9C">
              <w:rPr>
                <w:rFonts w:ascii="宋体" w:eastAsia="宋体" w:hAnsi="宋体" w:cs="宋体" w:hint="eastAsia"/>
                <w:kern w:val="0"/>
                <w:sz w:val="24"/>
                <w:szCs w:val="24"/>
              </w:rPr>
              <w:t>。</w:t>
            </w:r>
            <w:r w:rsidRPr="00D86FAD">
              <w:rPr>
                <w:rFonts w:ascii="宋体" w:eastAsia="宋体" w:hAnsi="宋体" w:cs="宋体" w:hint="eastAsia"/>
                <w:kern w:val="0"/>
                <w:sz w:val="24"/>
                <w:szCs w:val="24"/>
                <w:highlight w:val="green"/>
              </w:rPr>
              <w:t>使用成比例的 em 单位计算</w:t>
            </w:r>
            <w:r w:rsidRPr="00916B9C">
              <w:rPr>
                <w:rFonts w:ascii="宋体" w:eastAsia="宋体" w:hAnsi="宋体" w:cs="宋体" w:hint="eastAsia"/>
                <w:kern w:val="0"/>
                <w:sz w:val="24"/>
                <w:szCs w:val="24"/>
              </w:rPr>
              <w:t xml:space="preserve"> </w:t>
            </w:r>
          </w:p>
          <w:p w:rsidR="00916B9C" w:rsidRPr="00916B9C" w:rsidRDefault="00916B9C" w:rsidP="00C538FE">
            <w:pPr>
              <w:widowControl/>
              <w:jc w:val="left"/>
              <w:rPr>
                <w:rFonts w:ascii="宋体" w:eastAsia="宋体" w:hAnsi="宋体" w:cs="宋体"/>
                <w:kern w:val="0"/>
                <w:sz w:val="24"/>
                <w:szCs w:val="24"/>
              </w:rPr>
            </w:pPr>
            <w:r w:rsidRPr="00916B9C">
              <w:rPr>
                <w:rFonts w:ascii="宋体" w:eastAsia="宋体" w:hAnsi="宋体" w:cs="宋体" w:hint="eastAsia"/>
                <w:kern w:val="0"/>
                <w:sz w:val="24"/>
                <w:szCs w:val="24"/>
              </w:rPr>
              <w:t>length</w:t>
            </w:r>
            <w:r w:rsidRPr="00916B9C">
              <w:rPr>
                <w:rFonts w:ascii="宋体" w:eastAsia="宋体" w:hAnsi="宋体" w:cs="宋体" w:hint="eastAsia"/>
                <w:kern w:val="0"/>
                <w:sz w:val="24"/>
                <w:szCs w:val="24"/>
              </w:rPr>
              <w:tab/>
              <w:t xml:space="preserve">:　 </w:t>
            </w:r>
            <w:r w:rsidRPr="00D86FAD">
              <w:rPr>
                <w:rFonts w:ascii="宋体" w:eastAsia="宋体" w:hAnsi="宋体" w:cs="宋体" w:hint="eastAsia"/>
                <w:kern w:val="0"/>
                <w:sz w:val="24"/>
                <w:szCs w:val="24"/>
                <w:highlight w:val="green"/>
              </w:rPr>
              <w:t>百分数</w:t>
            </w:r>
            <w:r w:rsidRPr="00916B9C">
              <w:rPr>
                <w:rFonts w:ascii="宋体" w:eastAsia="宋体" w:hAnsi="宋体" w:cs="宋体" w:hint="eastAsia"/>
                <w:kern w:val="0"/>
                <w:sz w:val="24"/>
                <w:szCs w:val="24"/>
              </w:rPr>
              <w:t xml:space="preserve"> | 由</w:t>
            </w:r>
            <w:r w:rsidRPr="00D86FAD">
              <w:rPr>
                <w:rFonts w:ascii="宋体" w:eastAsia="宋体" w:hAnsi="宋体" w:cs="宋体" w:hint="eastAsia"/>
                <w:kern w:val="0"/>
                <w:sz w:val="24"/>
                <w:szCs w:val="24"/>
                <w:highlight w:val="green"/>
              </w:rPr>
              <w:t>浮点数</w:t>
            </w:r>
            <w:r w:rsidRPr="00916B9C">
              <w:rPr>
                <w:rFonts w:ascii="宋体" w:eastAsia="宋体" w:hAnsi="宋体" w:cs="宋体" w:hint="eastAsia"/>
                <w:kern w:val="0"/>
                <w:sz w:val="24"/>
                <w:szCs w:val="24"/>
              </w:rPr>
              <w:t>字和</w:t>
            </w:r>
            <w:r w:rsidRPr="00D86FAD">
              <w:rPr>
                <w:rFonts w:ascii="宋体" w:eastAsia="宋体" w:hAnsi="宋体" w:cs="宋体" w:hint="eastAsia"/>
                <w:kern w:val="0"/>
                <w:sz w:val="24"/>
                <w:szCs w:val="24"/>
                <w:highlight w:val="green"/>
              </w:rPr>
              <w:t>单位</w:t>
            </w:r>
            <w:r w:rsidRPr="00916B9C">
              <w:rPr>
                <w:rFonts w:ascii="宋体" w:eastAsia="宋体" w:hAnsi="宋体" w:cs="宋体" w:hint="eastAsia"/>
                <w:kern w:val="0"/>
                <w:sz w:val="24"/>
                <w:szCs w:val="24"/>
              </w:rPr>
              <w:t>标识符组成的长度值，</w:t>
            </w:r>
            <w:r w:rsidRPr="00D86FAD">
              <w:rPr>
                <w:rFonts w:ascii="宋体" w:eastAsia="宋体" w:hAnsi="宋体" w:cs="宋体" w:hint="eastAsia"/>
                <w:kern w:val="0"/>
                <w:sz w:val="24"/>
                <w:szCs w:val="24"/>
                <w:highlight w:val="green"/>
              </w:rPr>
              <w:t>不可为负值</w:t>
            </w:r>
            <w:r w:rsidRPr="00916B9C">
              <w:rPr>
                <w:rFonts w:ascii="宋体" w:eastAsia="宋体" w:hAnsi="宋体" w:cs="宋体" w:hint="eastAsia"/>
                <w:kern w:val="0"/>
                <w:sz w:val="24"/>
                <w:szCs w:val="24"/>
              </w:rPr>
              <w:t>。</w:t>
            </w:r>
          </w:p>
          <w:p w:rsidR="00CB28D8" w:rsidRDefault="00916B9C" w:rsidP="00C538FE">
            <w:pPr>
              <w:widowControl/>
              <w:jc w:val="left"/>
              <w:rPr>
                <w:rFonts w:ascii="宋体" w:eastAsia="宋体" w:hAnsi="宋体" w:cs="宋体"/>
                <w:kern w:val="0"/>
                <w:sz w:val="24"/>
                <w:szCs w:val="24"/>
              </w:rPr>
            </w:pPr>
            <w:r w:rsidRPr="00916B9C">
              <w:rPr>
                <w:rFonts w:ascii="宋体" w:eastAsia="宋体" w:hAnsi="宋体" w:cs="宋体" w:hint="eastAsia"/>
                <w:kern w:val="0"/>
                <w:sz w:val="24"/>
                <w:szCs w:val="24"/>
              </w:rPr>
              <w:t xml:space="preserve">             其</w:t>
            </w:r>
            <w:r w:rsidRPr="00D86FAD">
              <w:rPr>
                <w:rFonts w:ascii="宋体" w:eastAsia="宋体" w:hAnsi="宋体" w:cs="宋体" w:hint="eastAsia"/>
                <w:kern w:val="0"/>
                <w:sz w:val="24"/>
                <w:szCs w:val="24"/>
                <w:highlight w:val="green"/>
              </w:rPr>
              <w:t>百分比</w:t>
            </w:r>
            <w:r w:rsidRPr="00916B9C">
              <w:rPr>
                <w:rFonts w:ascii="宋体" w:eastAsia="宋体" w:hAnsi="宋体" w:cs="宋体" w:hint="eastAsia"/>
                <w:kern w:val="0"/>
                <w:sz w:val="24"/>
                <w:szCs w:val="24"/>
              </w:rPr>
              <w:t>取值是</w:t>
            </w:r>
            <w:r w:rsidRPr="00D86FAD">
              <w:rPr>
                <w:rFonts w:ascii="宋体" w:eastAsia="宋体" w:hAnsi="宋体" w:cs="宋体" w:hint="eastAsia"/>
                <w:kern w:val="0"/>
                <w:sz w:val="24"/>
                <w:szCs w:val="24"/>
                <w:highlight w:val="green"/>
              </w:rPr>
              <w:t>基于父对象中字体的尺寸</w:t>
            </w:r>
            <w:r w:rsidRPr="00916B9C">
              <w:rPr>
                <w:rFonts w:ascii="宋体" w:eastAsia="宋体" w:hAnsi="宋体" w:cs="宋体" w:hint="eastAsia"/>
                <w:kern w:val="0"/>
                <w:sz w:val="24"/>
                <w:szCs w:val="24"/>
              </w:rPr>
              <w:t xml:space="preserve">。请参阅 长度单位  </w:t>
            </w:r>
          </w:p>
        </w:tc>
      </w:tr>
      <w:tr w:rsidR="008F5578" w:rsidRPr="0040334C" w:rsidTr="00CA501B">
        <w:tc>
          <w:tcPr>
            <w:tcW w:w="0" w:type="auto"/>
            <w:hideMark/>
          </w:tcPr>
          <w:p w:rsidR="00CB28D8" w:rsidRPr="00CA170C" w:rsidRDefault="00017900" w:rsidP="00C538FE">
            <w:pPr>
              <w:widowControl/>
              <w:jc w:val="left"/>
              <w:rPr>
                <w:rFonts w:ascii="宋体" w:eastAsia="宋体" w:hAnsi="宋体" w:cs="宋体"/>
                <w:color w:val="BFBFBF" w:themeColor="background1" w:themeShade="BF"/>
                <w:kern w:val="0"/>
                <w:sz w:val="24"/>
                <w:szCs w:val="24"/>
              </w:rPr>
            </w:pPr>
            <w:hyperlink r:id="rId22" w:history="1">
              <w:r w:rsidR="00CB28D8" w:rsidRPr="00CA170C">
                <w:rPr>
                  <w:rFonts w:ascii="宋体" w:eastAsia="宋体" w:hAnsi="宋体" w:cs="宋体"/>
                  <w:color w:val="BFBFBF" w:themeColor="background1" w:themeShade="BF"/>
                  <w:kern w:val="0"/>
                  <w:sz w:val="24"/>
                  <w:szCs w:val="24"/>
                </w:rPr>
                <w:t>font-size-adjust</w:t>
              </w:r>
            </w:hyperlink>
          </w:p>
        </w:tc>
        <w:tc>
          <w:tcPr>
            <w:tcW w:w="0" w:type="auto"/>
          </w:tcPr>
          <w:p w:rsidR="00CB28D8" w:rsidRDefault="00CB28D8" w:rsidP="00C538FE">
            <w:pPr>
              <w:widowControl/>
              <w:jc w:val="left"/>
              <w:rPr>
                <w:rFonts w:ascii="宋体" w:eastAsia="宋体" w:hAnsi="宋体" w:cs="宋体"/>
                <w:kern w:val="0"/>
                <w:sz w:val="24"/>
                <w:szCs w:val="24"/>
              </w:rPr>
            </w:pPr>
            <w:r w:rsidRPr="00295ACE">
              <w:rPr>
                <w:highlight w:val="green"/>
              </w:rPr>
              <w:t>是否强制使用同一尺寸</w:t>
            </w:r>
          </w:p>
        </w:tc>
        <w:tc>
          <w:tcPr>
            <w:tcW w:w="0" w:type="auto"/>
            <w:hideMark/>
          </w:tcPr>
          <w:p w:rsidR="00CB28D8" w:rsidRPr="00184BEF" w:rsidRDefault="00CB28D8" w:rsidP="00C538FE">
            <w:pPr>
              <w:widowControl/>
              <w:jc w:val="left"/>
              <w:rPr>
                <w:rFonts w:ascii="宋体" w:eastAsia="宋体" w:hAnsi="宋体" w:cs="宋体"/>
                <w:kern w:val="0"/>
                <w:sz w:val="24"/>
                <w:szCs w:val="24"/>
              </w:rPr>
            </w:pPr>
            <w:r w:rsidRPr="00184BEF">
              <w:rPr>
                <w:rFonts w:ascii="宋体" w:eastAsia="宋体" w:hAnsi="宋体" w:cs="宋体" w:hint="eastAsia"/>
                <w:kern w:val="0"/>
                <w:sz w:val="24"/>
                <w:szCs w:val="24"/>
              </w:rPr>
              <w:t>none</w:t>
            </w:r>
            <w:r w:rsidRPr="00184BEF">
              <w:rPr>
                <w:rFonts w:ascii="宋体" w:eastAsia="宋体" w:hAnsi="宋体" w:cs="宋体" w:hint="eastAsia"/>
                <w:kern w:val="0"/>
                <w:sz w:val="24"/>
                <w:szCs w:val="24"/>
              </w:rPr>
              <w:tab/>
              <w:t>:　 默认值。允许字体序列中</w:t>
            </w:r>
            <w:r w:rsidRPr="00295ACE">
              <w:rPr>
                <w:rFonts w:ascii="宋体" w:eastAsia="宋体" w:hAnsi="宋体" w:cs="宋体" w:hint="eastAsia"/>
                <w:kern w:val="0"/>
                <w:sz w:val="24"/>
                <w:szCs w:val="24"/>
                <w:highlight w:val="green"/>
              </w:rPr>
              <w:t>每一字体遵守它的自己的尺寸</w:t>
            </w:r>
            <w:r w:rsidRPr="00184BEF">
              <w:rPr>
                <w:rFonts w:ascii="宋体" w:eastAsia="宋体" w:hAnsi="宋体" w:cs="宋体" w:hint="eastAsia"/>
                <w:kern w:val="0"/>
                <w:sz w:val="24"/>
                <w:szCs w:val="24"/>
              </w:rPr>
              <w:t xml:space="preserve"> </w:t>
            </w:r>
          </w:p>
          <w:p w:rsidR="00CB28D8" w:rsidRDefault="00CB28D8" w:rsidP="00C538FE">
            <w:pPr>
              <w:widowControl/>
              <w:jc w:val="left"/>
              <w:rPr>
                <w:rFonts w:ascii="宋体" w:eastAsia="宋体" w:hAnsi="宋体" w:cs="宋体"/>
                <w:kern w:val="0"/>
                <w:sz w:val="24"/>
                <w:szCs w:val="24"/>
              </w:rPr>
            </w:pPr>
            <w:r w:rsidRPr="00184BEF">
              <w:rPr>
                <w:rFonts w:ascii="宋体" w:eastAsia="宋体" w:hAnsi="宋体" w:cs="宋体" w:hint="eastAsia"/>
                <w:kern w:val="0"/>
                <w:sz w:val="24"/>
                <w:szCs w:val="24"/>
              </w:rPr>
              <w:t>number</w:t>
            </w:r>
            <w:r w:rsidRPr="00184BEF">
              <w:rPr>
                <w:rFonts w:ascii="宋体" w:eastAsia="宋体" w:hAnsi="宋体" w:cs="宋体" w:hint="eastAsia"/>
                <w:kern w:val="0"/>
                <w:sz w:val="24"/>
                <w:szCs w:val="24"/>
              </w:rPr>
              <w:tab/>
              <w:t>:　 为</w:t>
            </w:r>
            <w:r w:rsidRPr="00295ACE">
              <w:rPr>
                <w:rFonts w:ascii="宋体" w:eastAsia="宋体" w:hAnsi="宋体" w:cs="宋体" w:hint="eastAsia"/>
                <w:kern w:val="0"/>
                <w:sz w:val="24"/>
                <w:szCs w:val="24"/>
                <w:highlight w:val="green"/>
              </w:rPr>
              <w:t>字体序列中所有字体强迫指定同一尺寸</w:t>
            </w:r>
          </w:p>
        </w:tc>
      </w:tr>
      <w:tr w:rsidR="008F5578" w:rsidRPr="0040334C" w:rsidTr="00CA501B">
        <w:tc>
          <w:tcPr>
            <w:tcW w:w="0" w:type="auto"/>
          </w:tcPr>
          <w:p w:rsidR="00CB28D8" w:rsidRPr="00CA170C" w:rsidRDefault="00017900" w:rsidP="00C538FE">
            <w:pPr>
              <w:widowControl/>
              <w:jc w:val="left"/>
              <w:rPr>
                <w:rFonts w:ascii="宋体" w:eastAsia="宋体" w:hAnsi="宋体" w:cs="宋体"/>
                <w:color w:val="BFBFBF" w:themeColor="background1" w:themeShade="BF"/>
                <w:kern w:val="0"/>
                <w:sz w:val="24"/>
                <w:szCs w:val="24"/>
              </w:rPr>
            </w:pPr>
            <w:hyperlink r:id="rId23" w:history="1">
              <w:r w:rsidR="00CB28D8" w:rsidRPr="00CA170C">
                <w:rPr>
                  <w:rFonts w:ascii="宋体" w:eastAsia="宋体" w:hAnsi="宋体" w:cs="宋体"/>
                  <w:color w:val="BFBFBF" w:themeColor="background1" w:themeShade="BF"/>
                  <w:kern w:val="0"/>
                  <w:sz w:val="24"/>
                  <w:szCs w:val="24"/>
                </w:rPr>
                <w:t>font-stretch</w:t>
              </w:r>
            </w:hyperlink>
          </w:p>
        </w:tc>
        <w:tc>
          <w:tcPr>
            <w:tcW w:w="0" w:type="auto"/>
          </w:tcPr>
          <w:p w:rsidR="00CB28D8" w:rsidRDefault="00CB28D8" w:rsidP="00C538FE">
            <w:pPr>
              <w:widowControl/>
              <w:jc w:val="left"/>
              <w:rPr>
                <w:rFonts w:ascii="宋体" w:eastAsia="宋体" w:hAnsi="宋体" w:cs="宋体"/>
                <w:kern w:val="0"/>
                <w:sz w:val="24"/>
                <w:szCs w:val="24"/>
              </w:rPr>
            </w:pPr>
            <w:r w:rsidRPr="00295ACE">
              <w:rPr>
                <w:highlight w:val="green"/>
              </w:rPr>
              <w:t>文字</w:t>
            </w:r>
            <w:r>
              <w:t>是否</w:t>
            </w:r>
            <w:r w:rsidRPr="00295ACE">
              <w:rPr>
                <w:highlight w:val="green"/>
              </w:rPr>
              <w:t>横向的拉伸变形</w:t>
            </w:r>
          </w:p>
        </w:tc>
        <w:tc>
          <w:tcPr>
            <w:tcW w:w="0" w:type="auto"/>
          </w:tcPr>
          <w:p w:rsidR="00CB28D8" w:rsidRDefault="00CB28D8" w:rsidP="00C538FE">
            <w:pPr>
              <w:widowControl/>
              <w:jc w:val="left"/>
              <w:rPr>
                <w:rFonts w:ascii="宋体" w:eastAsia="宋体" w:hAnsi="宋体" w:cs="宋体"/>
                <w:kern w:val="0"/>
                <w:sz w:val="24"/>
                <w:szCs w:val="24"/>
              </w:rPr>
            </w:pPr>
            <w:r w:rsidRPr="00CB28D8">
              <w:rPr>
                <w:rFonts w:ascii="宋体" w:eastAsia="宋体" w:hAnsi="宋体" w:cs="宋体"/>
                <w:kern w:val="0"/>
                <w:sz w:val="24"/>
                <w:szCs w:val="24"/>
              </w:rPr>
              <w:t>normal | narrower | wider | ultra-condensed | extra-condensed | condensed | semi-condensed | semi-expanded | expanded | extra-expanded | ultra-expanded</w:t>
            </w:r>
          </w:p>
          <w:p w:rsidR="00CB28D8" w:rsidRPr="00184BEF" w:rsidRDefault="00CB28D8" w:rsidP="00C538FE">
            <w:pPr>
              <w:widowControl/>
              <w:jc w:val="left"/>
              <w:rPr>
                <w:rFonts w:ascii="宋体" w:eastAsia="宋体" w:hAnsi="宋体" w:cs="宋体"/>
                <w:kern w:val="0"/>
                <w:sz w:val="24"/>
                <w:szCs w:val="24"/>
              </w:rPr>
            </w:pPr>
            <w:r w:rsidRPr="00184BEF">
              <w:rPr>
                <w:rFonts w:ascii="宋体" w:eastAsia="宋体" w:hAnsi="宋体" w:cs="宋体" w:hint="eastAsia"/>
                <w:kern w:val="0"/>
                <w:sz w:val="24"/>
                <w:szCs w:val="24"/>
              </w:rPr>
              <w:t>normal    :　 默认值。</w:t>
            </w:r>
            <w:r w:rsidRPr="00295ACE">
              <w:rPr>
                <w:rFonts w:ascii="宋体" w:eastAsia="宋体" w:hAnsi="宋体" w:cs="宋体" w:hint="eastAsia"/>
                <w:kern w:val="0"/>
                <w:sz w:val="24"/>
                <w:szCs w:val="24"/>
                <w:highlight w:val="green"/>
              </w:rPr>
              <w:t>不应用拉伸变形</w:t>
            </w:r>
            <w:r w:rsidRPr="00184BEF">
              <w:rPr>
                <w:rFonts w:ascii="宋体" w:eastAsia="宋体" w:hAnsi="宋体" w:cs="宋体" w:hint="eastAsia"/>
                <w:kern w:val="0"/>
                <w:sz w:val="24"/>
                <w:szCs w:val="24"/>
              </w:rPr>
              <w:t xml:space="preserve"> </w:t>
            </w:r>
          </w:p>
          <w:p w:rsidR="00CB28D8" w:rsidRPr="00184BEF" w:rsidRDefault="00CB28D8" w:rsidP="00C538FE">
            <w:pPr>
              <w:widowControl/>
              <w:jc w:val="left"/>
              <w:rPr>
                <w:rFonts w:ascii="宋体" w:eastAsia="宋体" w:hAnsi="宋体" w:cs="宋体"/>
                <w:kern w:val="0"/>
                <w:sz w:val="24"/>
                <w:szCs w:val="24"/>
              </w:rPr>
            </w:pPr>
            <w:r w:rsidRPr="00184BEF">
              <w:rPr>
                <w:rFonts w:ascii="宋体" w:eastAsia="宋体" w:hAnsi="宋体" w:cs="宋体" w:hint="eastAsia"/>
                <w:kern w:val="0"/>
                <w:sz w:val="24"/>
                <w:szCs w:val="24"/>
              </w:rPr>
              <w:t>narrower  :　 使用比当前设置的值导致字体</w:t>
            </w:r>
            <w:r w:rsidRPr="005D74CC">
              <w:rPr>
                <w:rFonts w:ascii="宋体" w:eastAsia="宋体" w:hAnsi="宋体" w:cs="宋体" w:hint="eastAsia"/>
                <w:kern w:val="0"/>
                <w:sz w:val="24"/>
                <w:szCs w:val="24"/>
                <w:highlight w:val="green"/>
              </w:rPr>
              <w:t>宽度更小</w:t>
            </w:r>
            <w:r w:rsidRPr="00184BEF">
              <w:rPr>
                <w:rFonts w:ascii="宋体" w:eastAsia="宋体" w:hAnsi="宋体" w:cs="宋体" w:hint="eastAsia"/>
                <w:kern w:val="0"/>
                <w:sz w:val="24"/>
                <w:szCs w:val="24"/>
              </w:rPr>
              <w:t xml:space="preserve">的值 </w:t>
            </w:r>
          </w:p>
          <w:p w:rsidR="00CB28D8" w:rsidRPr="0040334C" w:rsidRDefault="00CB28D8" w:rsidP="005D74CC">
            <w:pPr>
              <w:widowControl/>
              <w:jc w:val="left"/>
              <w:rPr>
                <w:rFonts w:ascii="宋体" w:eastAsia="宋体" w:hAnsi="宋体" w:cs="宋体"/>
                <w:kern w:val="0"/>
                <w:sz w:val="24"/>
                <w:szCs w:val="24"/>
              </w:rPr>
            </w:pPr>
            <w:r w:rsidRPr="00184BEF">
              <w:rPr>
                <w:rFonts w:ascii="宋体" w:eastAsia="宋体" w:hAnsi="宋体" w:cs="宋体" w:hint="eastAsia"/>
                <w:kern w:val="0"/>
                <w:sz w:val="24"/>
                <w:szCs w:val="24"/>
              </w:rPr>
              <w:t>wider     :　 使用比当前设置的值导致字体宽</w:t>
            </w:r>
            <w:r w:rsidRPr="005D74CC">
              <w:rPr>
                <w:rFonts w:ascii="宋体" w:eastAsia="宋体" w:hAnsi="宋体" w:cs="宋体" w:hint="eastAsia"/>
                <w:kern w:val="0"/>
                <w:sz w:val="24"/>
                <w:szCs w:val="24"/>
                <w:highlight w:val="green"/>
              </w:rPr>
              <w:t>度更大</w:t>
            </w:r>
            <w:r w:rsidRPr="00184BEF">
              <w:rPr>
                <w:rFonts w:ascii="宋体" w:eastAsia="宋体" w:hAnsi="宋体" w:cs="宋体" w:hint="eastAsia"/>
                <w:kern w:val="0"/>
                <w:sz w:val="24"/>
                <w:szCs w:val="24"/>
              </w:rPr>
              <w:t>的值</w:t>
            </w:r>
          </w:p>
        </w:tc>
      </w:tr>
      <w:tr w:rsidR="008F5578" w:rsidRPr="0040334C" w:rsidTr="00CA501B">
        <w:tc>
          <w:tcPr>
            <w:tcW w:w="0" w:type="auto"/>
          </w:tcPr>
          <w:p w:rsidR="00CB28D8" w:rsidRPr="00D90BF4" w:rsidRDefault="00017900" w:rsidP="00C538FE">
            <w:pPr>
              <w:widowControl/>
              <w:jc w:val="left"/>
              <w:rPr>
                <w:rFonts w:ascii="宋体" w:eastAsia="宋体" w:hAnsi="宋体" w:cs="宋体"/>
                <w:kern w:val="0"/>
                <w:sz w:val="24"/>
                <w:szCs w:val="24"/>
              </w:rPr>
            </w:pPr>
            <w:hyperlink r:id="rId24" w:history="1">
              <w:r w:rsidR="00CB28D8" w:rsidRPr="0040334C">
                <w:rPr>
                  <w:rFonts w:ascii="宋体" w:eastAsia="宋体" w:hAnsi="宋体" w:cs="宋体"/>
                  <w:kern w:val="0"/>
                  <w:sz w:val="24"/>
                  <w:szCs w:val="24"/>
                </w:rPr>
                <w:t>font-</w:t>
              </w:r>
              <w:r w:rsidR="00CB28D8" w:rsidRPr="00E82C31">
                <w:rPr>
                  <w:rFonts w:ascii="宋体" w:eastAsia="宋体" w:hAnsi="宋体" w:cs="宋体"/>
                  <w:kern w:val="0"/>
                  <w:sz w:val="24"/>
                  <w:szCs w:val="24"/>
                  <w:highlight w:val="green"/>
                </w:rPr>
                <w:t>style</w:t>
              </w:r>
            </w:hyperlink>
          </w:p>
        </w:tc>
        <w:tc>
          <w:tcPr>
            <w:tcW w:w="0" w:type="auto"/>
          </w:tcPr>
          <w:p w:rsidR="00CB28D8" w:rsidRDefault="00CB28D8" w:rsidP="00C538FE">
            <w:pPr>
              <w:widowControl/>
              <w:jc w:val="left"/>
              <w:rPr>
                <w:rFonts w:ascii="宋体" w:eastAsia="宋体" w:hAnsi="宋体" w:cs="宋体"/>
                <w:kern w:val="0"/>
                <w:sz w:val="24"/>
                <w:szCs w:val="24"/>
              </w:rPr>
            </w:pPr>
            <w:r w:rsidRPr="005D74CC">
              <w:rPr>
                <w:highlight w:val="green"/>
              </w:rPr>
              <w:t>字体样式</w:t>
            </w:r>
          </w:p>
        </w:tc>
        <w:tc>
          <w:tcPr>
            <w:tcW w:w="0" w:type="auto"/>
          </w:tcPr>
          <w:p w:rsidR="00CB28D8" w:rsidRPr="00CB28D8" w:rsidRDefault="00CB28D8" w:rsidP="00C538FE">
            <w:pPr>
              <w:widowControl/>
              <w:jc w:val="left"/>
              <w:rPr>
                <w:rFonts w:ascii="宋体" w:eastAsia="宋体" w:hAnsi="宋体" w:cs="宋体"/>
                <w:kern w:val="0"/>
                <w:sz w:val="24"/>
                <w:szCs w:val="24"/>
              </w:rPr>
            </w:pPr>
            <w:r w:rsidRPr="00CB28D8">
              <w:rPr>
                <w:rFonts w:ascii="宋体" w:eastAsia="宋体" w:hAnsi="宋体" w:cs="宋体" w:hint="eastAsia"/>
                <w:kern w:val="0"/>
                <w:sz w:val="24"/>
                <w:szCs w:val="24"/>
              </w:rPr>
              <w:t>normal   :　 默认值。</w:t>
            </w:r>
            <w:r w:rsidRPr="005D74CC">
              <w:rPr>
                <w:rFonts w:ascii="宋体" w:eastAsia="宋体" w:hAnsi="宋体" w:cs="宋体" w:hint="eastAsia"/>
                <w:kern w:val="0"/>
                <w:sz w:val="24"/>
                <w:szCs w:val="24"/>
                <w:highlight w:val="green"/>
              </w:rPr>
              <w:t>正常的字体</w:t>
            </w:r>
            <w:r w:rsidRPr="00CB28D8">
              <w:rPr>
                <w:rFonts w:ascii="宋体" w:eastAsia="宋体" w:hAnsi="宋体" w:cs="宋体" w:hint="eastAsia"/>
                <w:kern w:val="0"/>
                <w:sz w:val="24"/>
                <w:szCs w:val="24"/>
              </w:rPr>
              <w:t xml:space="preserve"> </w:t>
            </w:r>
          </w:p>
          <w:p w:rsidR="00CB28D8" w:rsidRPr="00CB28D8" w:rsidRDefault="00CB28D8" w:rsidP="00C538FE">
            <w:pPr>
              <w:widowControl/>
              <w:jc w:val="left"/>
              <w:rPr>
                <w:rFonts w:ascii="宋体" w:eastAsia="宋体" w:hAnsi="宋体" w:cs="宋体"/>
                <w:kern w:val="0"/>
                <w:sz w:val="24"/>
                <w:szCs w:val="24"/>
              </w:rPr>
            </w:pPr>
            <w:r w:rsidRPr="00CB28D8">
              <w:rPr>
                <w:rFonts w:ascii="宋体" w:eastAsia="宋体" w:hAnsi="宋体" w:cs="宋体" w:hint="eastAsia"/>
                <w:kern w:val="0"/>
                <w:sz w:val="24"/>
                <w:szCs w:val="24"/>
              </w:rPr>
              <w:t xml:space="preserve">italic   :　 </w:t>
            </w:r>
            <w:r w:rsidRPr="005D74CC">
              <w:rPr>
                <w:rFonts w:ascii="宋体" w:eastAsia="宋体" w:hAnsi="宋体" w:cs="宋体" w:hint="eastAsia"/>
                <w:kern w:val="0"/>
                <w:sz w:val="24"/>
                <w:szCs w:val="24"/>
                <w:highlight w:val="green"/>
              </w:rPr>
              <w:t>斜体</w:t>
            </w:r>
            <w:r w:rsidRPr="00CB28D8">
              <w:rPr>
                <w:rFonts w:ascii="宋体" w:eastAsia="宋体" w:hAnsi="宋体" w:cs="宋体" w:hint="eastAsia"/>
                <w:kern w:val="0"/>
                <w:sz w:val="24"/>
                <w:szCs w:val="24"/>
              </w:rPr>
              <w:t>。</w:t>
            </w:r>
            <w:r w:rsidRPr="005D74CC">
              <w:rPr>
                <w:rFonts w:ascii="宋体" w:eastAsia="宋体" w:hAnsi="宋体" w:cs="宋体" w:hint="eastAsia"/>
                <w:kern w:val="0"/>
                <w:sz w:val="24"/>
                <w:szCs w:val="24"/>
                <w:highlight w:val="green"/>
              </w:rPr>
              <w:t>对于没有斜体变量的特殊字体，将应用 oblique</w:t>
            </w:r>
            <w:r w:rsidRPr="00CB28D8">
              <w:rPr>
                <w:rFonts w:ascii="宋体" w:eastAsia="宋体" w:hAnsi="宋体" w:cs="宋体" w:hint="eastAsia"/>
                <w:kern w:val="0"/>
                <w:sz w:val="24"/>
                <w:szCs w:val="24"/>
              </w:rPr>
              <w:t xml:space="preserve">  </w:t>
            </w:r>
          </w:p>
          <w:p w:rsidR="00CB28D8" w:rsidRPr="0040334C" w:rsidRDefault="00CB28D8" w:rsidP="00C538FE">
            <w:pPr>
              <w:widowControl/>
              <w:jc w:val="left"/>
              <w:rPr>
                <w:rFonts w:ascii="宋体" w:eastAsia="宋体" w:hAnsi="宋体" w:cs="宋体"/>
                <w:kern w:val="0"/>
                <w:sz w:val="24"/>
                <w:szCs w:val="24"/>
              </w:rPr>
            </w:pPr>
            <w:r w:rsidRPr="00CB28D8">
              <w:rPr>
                <w:rFonts w:ascii="宋体" w:eastAsia="宋体" w:hAnsi="宋体" w:cs="宋体" w:hint="eastAsia"/>
                <w:kern w:val="0"/>
                <w:sz w:val="24"/>
                <w:szCs w:val="24"/>
              </w:rPr>
              <w:t xml:space="preserve">oblique  :　 </w:t>
            </w:r>
            <w:r w:rsidRPr="005D74CC">
              <w:rPr>
                <w:rFonts w:ascii="宋体" w:eastAsia="宋体" w:hAnsi="宋体" w:cs="宋体" w:hint="eastAsia"/>
                <w:kern w:val="0"/>
                <w:sz w:val="24"/>
                <w:szCs w:val="24"/>
                <w:highlight w:val="green"/>
              </w:rPr>
              <w:t>倾斜</w:t>
            </w:r>
            <w:r w:rsidRPr="00CB28D8">
              <w:rPr>
                <w:rFonts w:ascii="宋体" w:eastAsia="宋体" w:hAnsi="宋体" w:cs="宋体" w:hint="eastAsia"/>
                <w:kern w:val="0"/>
                <w:sz w:val="24"/>
                <w:szCs w:val="24"/>
              </w:rPr>
              <w:t>的字体</w:t>
            </w:r>
          </w:p>
        </w:tc>
      </w:tr>
      <w:tr w:rsidR="008F5578" w:rsidRPr="0040334C" w:rsidTr="00CA501B">
        <w:tc>
          <w:tcPr>
            <w:tcW w:w="0" w:type="auto"/>
          </w:tcPr>
          <w:p w:rsidR="00CB28D8" w:rsidRPr="00D90BF4" w:rsidRDefault="00017900" w:rsidP="00C538FE">
            <w:pPr>
              <w:widowControl/>
              <w:jc w:val="left"/>
              <w:rPr>
                <w:rFonts w:ascii="宋体" w:eastAsia="宋体" w:hAnsi="宋体" w:cs="宋体"/>
                <w:kern w:val="0"/>
                <w:sz w:val="24"/>
                <w:szCs w:val="24"/>
              </w:rPr>
            </w:pPr>
            <w:hyperlink r:id="rId25" w:history="1">
              <w:r w:rsidR="00CB28D8" w:rsidRPr="00CA170C">
                <w:rPr>
                  <w:rFonts w:ascii="宋体" w:eastAsia="宋体" w:hAnsi="宋体" w:cs="宋体"/>
                  <w:color w:val="BFBFBF" w:themeColor="background1" w:themeShade="BF"/>
                  <w:kern w:val="0"/>
                  <w:sz w:val="24"/>
                  <w:szCs w:val="24"/>
                </w:rPr>
                <w:t>font-variant</w:t>
              </w:r>
            </w:hyperlink>
          </w:p>
        </w:tc>
        <w:tc>
          <w:tcPr>
            <w:tcW w:w="0" w:type="auto"/>
          </w:tcPr>
          <w:p w:rsidR="00CB28D8" w:rsidRDefault="008F5578" w:rsidP="00C538FE">
            <w:pPr>
              <w:widowControl/>
              <w:jc w:val="left"/>
              <w:rPr>
                <w:rFonts w:ascii="宋体" w:eastAsia="宋体" w:hAnsi="宋体" w:cs="宋体"/>
                <w:kern w:val="0"/>
                <w:sz w:val="24"/>
                <w:szCs w:val="24"/>
              </w:rPr>
            </w:pPr>
            <w:r>
              <w:t>文本是否为</w:t>
            </w:r>
            <w:r w:rsidRPr="005D74CC">
              <w:rPr>
                <w:highlight w:val="green"/>
              </w:rPr>
              <w:t>小型</w:t>
            </w:r>
            <w:r>
              <w:t>的</w:t>
            </w:r>
            <w:r w:rsidRPr="005D74CC">
              <w:rPr>
                <w:highlight w:val="green"/>
              </w:rPr>
              <w:t>大写字母</w:t>
            </w:r>
          </w:p>
        </w:tc>
        <w:tc>
          <w:tcPr>
            <w:tcW w:w="0" w:type="auto"/>
          </w:tcPr>
          <w:p w:rsidR="00CB28D8" w:rsidRPr="00CB28D8" w:rsidRDefault="00CB28D8" w:rsidP="00C538FE">
            <w:pPr>
              <w:widowControl/>
              <w:jc w:val="left"/>
              <w:rPr>
                <w:rFonts w:ascii="宋体" w:eastAsia="宋体" w:hAnsi="宋体" w:cs="宋体"/>
                <w:kern w:val="0"/>
                <w:sz w:val="24"/>
                <w:szCs w:val="24"/>
              </w:rPr>
            </w:pPr>
            <w:r w:rsidRPr="00CB28D8">
              <w:rPr>
                <w:rFonts w:ascii="宋体" w:eastAsia="宋体" w:hAnsi="宋体" w:cs="宋体" w:hint="eastAsia"/>
                <w:kern w:val="0"/>
                <w:sz w:val="24"/>
                <w:szCs w:val="24"/>
              </w:rPr>
              <w:t>normal      :　 默认值。</w:t>
            </w:r>
            <w:r w:rsidRPr="005D74CC">
              <w:rPr>
                <w:rFonts w:ascii="宋体" w:eastAsia="宋体" w:hAnsi="宋体" w:cs="宋体" w:hint="eastAsia"/>
                <w:kern w:val="0"/>
                <w:sz w:val="24"/>
                <w:szCs w:val="24"/>
                <w:highlight w:val="green"/>
              </w:rPr>
              <w:t>正常的字体</w:t>
            </w:r>
            <w:r w:rsidRPr="00CB28D8">
              <w:rPr>
                <w:rFonts w:ascii="宋体" w:eastAsia="宋体" w:hAnsi="宋体" w:cs="宋体" w:hint="eastAsia"/>
                <w:kern w:val="0"/>
                <w:sz w:val="24"/>
                <w:szCs w:val="24"/>
              </w:rPr>
              <w:t xml:space="preserve"> </w:t>
            </w:r>
          </w:p>
          <w:p w:rsidR="00CB28D8" w:rsidRPr="0040334C" w:rsidRDefault="00CB28D8" w:rsidP="00C538FE">
            <w:pPr>
              <w:widowControl/>
              <w:jc w:val="left"/>
              <w:rPr>
                <w:rFonts w:ascii="宋体" w:eastAsia="宋体" w:hAnsi="宋体" w:cs="宋体"/>
                <w:kern w:val="0"/>
                <w:sz w:val="24"/>
                <w:szCs w:val="24"/>
              </w:rPr>
            </w:pPr>
            <w:r w:rsidRPr="00CB28D8">
              <w:rPr>
                <w:rFonts w:ascii="宋体" w:eastAsia="宋体" w:hAnsi="宋体" w:cs="宋体" w:hint="eastAsia"/>
                <w:kern w:val="0"/>
                <w:sz w:val="24"/>
                <w:szCs w:val="24"/>
              </w:rPr>
              <w:t xml:space="preserve">small-caps  :　 </w:t>
            </w:r>
            <w:r w:rsidRPr="005D74CC">
              <w:rPr>
                <w:rFonts w:ascii="宋体" w:eastAsia="宋体" w:hAnsi="宋体" w:cs="宋体" w:hint="eastAsia"/>
                <w:kern w:val="0"/>
                <w:sz w:val="24"/>
                <w:szCs w:val="24"/>
                <w:highlight w:val="green"/>
              </w:rPr>
              <w:t>小型的大写字母字体</w:t>
            </w:r>
          </w:p>
        </w:tc>
      </w:tr>
      <w:tr w:rsidR="008F5578" w:rsidRPr="0040334C" w:rsidTr="00CA501B">
        <w:tc>
          <w:tcPr>
            <w:tcW w:w="0" w:type="auto"/>
          </w:tcPr>
          <w:p w:rsidR="00CB28D8" w:rsidRPr="00D90BF4" w:rsidRDefault="00017900" w:rsidP="00C538FE">
            <w:pPr>
              <w:widowControl/>
              <w:jc w:val="left"/>
              <w:rPr>
                <w:rFonts w:ascii="宋体" w:eastAsia="宋体" w:hAnsi="宋体" w:cs="宋体"/>
                <w:kern w:val="0"/>
                <w:sz w:val="24"/>
                <w:szCs w:val="24"/>
              </w:rPr>
            </w:pPr>
            <w:hyperlink r:id="rId26" w:history="1">
              <w:r w:rsidR="00CB28D8" w:rsidRPr="0040334C">
                <w:rPr>
                  <w:rFonts w:ascii="宋体" w:eastAsia="宋体" w:hAnsi="宋体" w:cs="宋体"/>
                  <w:kern w:val="0"/>
                  <w:sz w:val="24"/>
                  <w:szCs w:val="24"/>
                </w:rPr>
                <w:t>font-</w:t>
              </w:r>
              <w:r w:rsidR="00CB28D8" w:rsidRPr="00E82C31">
                <w:rPr>
                  <w:rFonts w:ascii="宋体" w:eastAsia="宋体" w:hAnsi="宋体" w:cs="宋体"/>
                  <w:kern w:val="0"/>
                  <w:sz w:val="24"/>
                  <w:szCs w:val="24"/>
                  <w:highlight w:val="green"/>
                </w:rPr>
                <w:t>weight</w:t>
              </w:r>
            </w:hyperlink>
          </w:p>
        </w:tc>
        <w:tc>
          <w:tcPr>
            <w:tcW w:w="0" w:type="auto"/>
          </w:tcPr>
          <w:p w:rsidR="00CB28D8" w:rsidRDefault="008F5578" w:rsidP="00C538FE">
            <w:pPr>
              <w:widowControl/>
              <w:jc w:val="left"/>
              <w:rPr>
                <w:rFonts w:ascii="宋体" w:eastAsia="宋体" w:hAnsi="宋体" w:cs="宋体"/>
                <w:kern w:val="0"/>
                <w:sz w:val="24"/>
                <w:szCs w:val="24"/>
              </w:rPr>
            </w:pPr>
            <w:r w:rsidRPr="004055A8">
              <w:rPr>
                <w:highlight w:val="green"/>
              </w:rPr>
              <w:t>字体</w:t>
            </w:r>
            <w:r>
              <w:t>的</w:t>
            </w:r>
            <w:r w:rsidRPr="004055A8">
              <w:rPr>
                <w:highlight w:val="green"/>
              </w:rPr>
              <w:t>粗细</w:t>
            </w:r>
          </w:p>
        </w:tc>
        <w:tc>
          <w:tcPr>
            <w:tcW w:w="0" w:type="auto"/>
          </w:tcPr>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normal   :　 </w:t>
            </w:r>
            <w:r w:rsidRPr="004055A8">
              <w:rPr>
                <w:rFonts w:ascii="宋体" w:eastAsia="宋体" w:hAnsi="宋体" w:cs="宋体" w:hint="eastAsia"/>
                <w:kern w:val="0"/>
                <w:sz w:val="24"/>
                <w:szCs w:val="24"/>
                <w:highlight w:val="green"/>
              </w:rPr>
              <w:t>默认</w:t>
            </w:r>
            <w:r w:rsidRPr="008F5578">
              <w:rPr>
                <w:rFonts w:ascii="宋体" w:eastAsia="宋体" w:hAnsi="宋体" w:cs="宋体" w:hint="eastAsia"/>
                <w:kern w:val="0"/>
                <w:sz w:val="24"/>
                <w:szCs w:val="24"/>
              </w:rPr>
              <w:t>值。</w:t>
            </w:r>
            <w:r w:rsidRPr="004055A8">
              <w:rPr>
                <w:rFonts w:ascii="宋体" w:eastAsia="宋体" w:hAnsi="宋体" w:cs="宋体" w:hint="eastAsia"/>
                <w:kern w:val="0"/>
                <w:sz w:val="24"/>
                <w:szCs w:val="24"/>
                <w:highlight w:val="green"/>
              </w:rPr>
              <w:t>正常的字体</w:t>
            </w:r>
            <w:r w:rsidRPr="008F5578">
              <w:rPr>
                <w:rFonts w:ascii="宋体" w:eastAsia="宋体" w:hAnsi="宋体" w:cs="宋体" w:hint="eastAsia"/>
                <w:kern w:val="0"/>
                <w:sz w:val="24"/>
                <w:szCs w:val="24"/>
              </w:rPr>
              <w:t>。</w:t>
            </w:r>
            <w:r w:rsidRPr="004055A8">
              <w:rPr>
                <w:rFonts w:ascii="宋体" w:eastAsia="宋体" w:hAnsi="宋体" w:cs="宋体" w:hint="eastAsia"/>
                <w:kern w:val="0"/>
                <w:sz w:val="24"/>
                <w:szCs w:val="24"/>
                <w:highlight w:val="green"/>
              </w:rPr>
              <w:t>相当于 400</w:t>
            </w:r>
            <w:r w:rsidRPr="008F5578">
              <w:rPr>
                <w:rFonts w:ascii="宋体" w:eastAsia="宋体" w:hAnsi="宋体" w:cs="宋体" w:hint="eastAsia"/>
                <w:kern w:val="0"/>
                <w:sz w:val="24"/>
                <w:szCs w:val="24"/>
              </w:rPr>
              <w:t xml:space="preserve"> 。</w:t>
            </w:r>
            <w:r w:rsidRPr="004055A8">
              <w:rPr>
                <w:rFonts w:ascii="宋体" w:eastAsia="宋体" w:hAnsi="宋体" w:cs="宋体" w:hint="eastAsia"/>
                <w:kern w:val="0"/>
                <w:sz w:val="24"/>
                <w:szCs w:val="24"/>
                <w:highlight w:val="green"/>
              </w:rPr>
              <w:t>声明此值</w:t>
            </w:r>
            <w:r w:rsidRPr="008F5578">
              <w:rPr>
                <w:rFonts w:ascii="宋体" w:eastAsia="宋体" w:hAnsi="宋体" w:cs="宋体" w:hint="eastAsia"/>
                <w:kern w:val="0"/>
                <w:sz w:val="24"/>
                <w:szCs w:val="24"/>
              </w:rPr>
              <w:t>将</w:t>
            </w:r>
            <w:r w:rsidRPr="004055A8">
              <w:rPr>
                <w:rFonts w:ascii="宋体" w:eastAsia="宋体" w:hAnsi="宋体" w:cs="宋体" w:hint="eastAsia"/>
                <w:kern w:val="0"/>
                <w:sz w:val="24"/>
                <w:szCs w:val="24"/>
                <w:highlight w:val="green"/>
              </w:rPr>
              <w:t>取消之前任何设置</w:t>
            </w:r>
            <w:r w:rsidRPr="008F5578">
              <w:rPr>
                <w:rFonts w:ascii="宋体" w:eastAsia="宋体" w:hAnsi="宋体" w:cs="宋体" w:hint="eastAsia"/>
                <w:kern w:val="0"/>
                <w:sz w:val="24"/>
                <w:szCs w:val="24"/>
              </w:rPr>
              <w:t xml:space="preserve">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bold     :　 </w:t>
            </w:r>
            <w:r w:rsidRPr="004055A8">
              <w:rPr>
                <w:rFonts w:ascii="宋体" w:eastAsia="宋体" w:hAnsi="宋体" w:cs="宋体" w:hint="eastAsia"/>
                <w:kern w:val="0"/>
                <w:sz w:val="24"/>
                <w:szCs w:val="24"/>
                <w:highlight w:val="green"/>
              </w:rPr>
              <w:t>粗体</w:t>
            </w:r>
            <w:r w:rsidRPr="008F5578">
              <w:rPr>
                <w:rFonts w:ascii="宋体" w:eastAsia="宋体" w:hAnsi="宋体" w:cs="宋体" w:hint="eastAsia"/>
                <w:kern w:val="0"/>
                <w:sz w:val="24"/>
                <w:szCs w:val="24"/>
              </w:rPr>
              <w:t xml:space="preserve">。相当于 </w:t>
            </w:r>
            <w:r w:rsidRPr="004055A8">
              <w:rPr>
                <w:rFonts w:ascii="宋体" w:eastAsia="宋体" w:hAnsi="宋体" w:cs="宋体" w:hint="eastAsia"/>
                <w:kern w:val="0"/>
                <w:sz w:val="24"/>
                <w:szCs w:val="24"/>
                <w:highlight w:val="green"/>
              </w:rPr>
              <w:t>700</w:t>
            </w:r>
            <w:r w:rsidRPr="008F5578">
              <w:rPr>
                <w:rFonts w:ascii="宋体" w:eastAsia="宋体" w:hAnsi="宋体" w:cs="宋体" w:hint="eastAsia"/>
                <w:kern w:val="0"/>
                <w:sz w:val="24"/>
                <w:szCs w:val="24"/>
              </w:rPr>
              <w:t xml:space="preserve"> 。也</w:t>
            </w:r>
            <w:r w:rsidRPr="004055A8">
              <w:rPr>
                <w:rFonts w:ascii="宋体" w:eastAsia="宋体" w:hAnsi="宋体" w:cs="宋体" w:hint="eastAsia"/>
                <w:kern w:val="0"/>
                <w:sz w:val="24"/>
                <w:szCs w:val="24"/>
                <w:highlight w:val="green"/>
              </w:rPr>
              <w:t>相当于 b 对象</w:t>
            </w:r>
            <w:r w:rsidRPr="008F5578">
              <w:rPr>
                <w:rFonts w:ascii="宋体" w:eastAsia="宋体" w:hAnsi="宋体" w:cs="宋体" w:hint="eastAsia"/>
                <w:kern w:val="0"/>
                <w:sz w:val="24"/>
                <w:szCs w:val="24"/>
              </w:rPr>
              <w:t xml:space="preserve">的作用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bolder   :　 </w:t>
            </w:r>
            <w:r w:rsidRPr="004055A8">
              <w:rPr>
                <w:rFonts w:ascii="宋体" w:eastAsia="宋体" w:hAnsi="宋体" w:cs="宋体" w:hint="eastAsia"/>
                <w:kern w:val="0"/>
                <w:sz w:val="24"/>
                <w:szCs w:val="24"/>
                <w:highlight w:val="green"/>
              </w:rPr>
              <w:t>比 normal 粗</w:t>
            </w:r>
            <w:r w:rsidRPr="008F5578">
              <w:rPr>
                <w:rFonts w:ascii="宋体" w:eastAsia="宋体" w:hAnsi="宋体" w:cs="宋体" w:hint="eastAsia"/>
                <w:kern w:val="0"/>
                <w:sz w:val="24"/>
                <w:szCs w:val="24"/>
              </w:rPr>
              <w:t xml:space="preserve">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lighter  :　 </w:t>
            </w:r>
            <w:r w:rsidRPr="004055A8">
              <w:rPr>
                <w:rFonts w:ascii="宋体" w:eastAsia="宋体" w:hAnsi="宋体" w:cs="宋体" w:hint="eastAsia"/>
                <w:kern w:val="0"/>
                <w:sz w:val="24"/>
                <w:szCs w:val="24"/>
                <w:highlight w:val="green"/>
              </w:rPr>
              <w:t>比 normal 细</w:t>
            </w:r>
            <w:r w:rsidRPr="008F5578">
              <w:rPr>
                <w:rFonts w:ascii="宋体" w:eastAsia="宋体" w:hAnsi="宋体" w:cs="宋体" w:hint="eastAsia"/>
                <w:kern w:val="0"/>
                <w:sz w:val="24"/>
                <w:szCs w:val="24"/>
              </w:rPr>
              <w:t xml:space="preserve">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100      :　 字体</w:t>
            </w:r>
            <w:r w:rsidRPr="004055A8">
              <w:rPr>
                <w:rFonts w:ascii="宋体" w:eastAsia="宋体" w:hAnsi="宋体" w:cs="宋体" w:hint="eastAsia"/>
                <w:kern w:val="0"/>
                <w:sz w:val="24"/>
                <w:szCs w:val="24"/>
              </w:rPr>
              <w:t xml:space="preserve">至少像 </w:t>
            </w:r>
            <w:r w:rsidRPr="004055A8">
              <w:rPr>
                <w:rFonts w:ascii="宋体" w:eastAsia="宋体" w:hAnsi="宋体" w:cs="宋体" w:hint="eastAsia"/>
                <w:kern w:val="0"/>
                <w:sz w:val="24"/>
                <w:szCs w:val="24"/>
                <w:highlight w:val="green"/>
              </w:rPr>
              <w:t>200</w:t>
            </w:r>
            <w:r w:rsidRPr="004055A8">
              <w:rPr>
                <w:rFonts w:ascii="宋体" w:eastAsia="宋体" w:hAnsi="宋体" w:cs="宋体" w:hint="eastAsia"/>
                <w:kern w:val="0"/>
                <w:sz w:val="24"/>
                <w:szCs w:val="24"/>
              </w:rPr>
              <w:t xml:space="preserve"> 那样细</w:t>
            </w:r>
            <w:r w:rsidRPr="008F5578">
              <w:rPr>
                <w:rFonts w:ascii="宋体" w:eastAsia="宋体" w:hAnsi="宋体" w:cs="宋体" w:hint="eastAsia"/>
                <w:kern w:val="0"/>
                <w:sz w:val="24"/>
                <w:szCs w:val="24"/>
              </w:rPr>
              <w:t xml:space="preserve">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200      :　 字体至少像 </w:t>
            </w:r>
            <w:r w:rsidRPr="004055A8">
              <w:rPr>
                <w:rFonts w:ascii="宋体" w:eastAsia="宋体" w:hAnsi="宋体" w:cs="宋体" w:hint="eastAsia"/>
                <w:kern w:val="0"/>
                <w:sz w:val="24"/>
                <w:szCs w:val="24"/>
              </w:rPr>
              <w:t>100</w:t>
            </w:r>
            <w:r w:rsidRPr="008F5578">
              <w:rPr>
                <w:rFonts w:ascii="宋体" w:eastAsia="宋体" w:hAnsi="宋体" w:cs="宋体" w:hint="eastAsia"/>
                <w:kern w:val="0"/>
                <w:sz w:val="24"/>
                <w:szCs w:val="24"/>
              </w:rPr>
              <w:t xml:space="preserve"> 那样粗，像 </w:t>
            </w:r>
            <w:r w:rsidRPr="004055A8">
              <w:rPr>
                <w:rFonts w:ascii="宋体" w:eastAsia="宋体" w:hAnsi="宋体" w:cs="宋体" w:hint="eastAsia"/>
                <w:kern w:val="0"/>
                <w:sz w:val="24"/>
                <w:szCs w:val="24"/>
                <w:highlight w:val="green"/>
              </w:rPr>
              <w:t>300</w:t>
            </w:r>
            <w:r w:rsidRPr="008F5578">
              <w:rPr>
                <w:rFonts w:ascii="宋体" w:eastAsia="宋体" w:hAnsi="宋体" w:cs="宋体" w:hint="eastAsia"/>
                <w:kern w:val="0"/>
                <w:sz w:val="24"/>
                <w:szCs w:val="24"/>
              </w:rPr>
              <w:t xml:space="preserve"> 那样细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300      :　 字体至少像 200 那样粗，像 </w:t>
            </w:r>
            <w:r w:rsidRPr="004055A8">
              <w:rPr>
                <w:rFonts w:ascii="宋体" w:eastAsia="宋体" w:hAnsi="宋体" w:cs="宋体" w:hint="eastAsia"/>
                <w:kern w:val="0"/>
                <w:sz w:val="24"/>
                <w:szCs w:val="24"/>
                <w:highlight w:val="green"/>
              </w:rPr>
              <w:t>400</w:t>
            </w:r>
            <w:r w:rsidRPr="008F5578">
              <w:rPr>
                <w:rFonts w:ascii="宋体" w:eastAsia="宋体" w:hAnsi="宋体" w:cs="宋体" w:hint="eastAsia"/>
                <w:kern w:val="0"/>
                <w:sz w:val="24"/>
                <w:szCs w:val="24"/>
              </w:rPr>
              <w:t xml:space="preserve"> 那样细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400      :　 </w:t>
            </w:r>
            <w:r w:rsidRPr="004055A8">
              <w:rPr>
                <w:rFonts w:ascii="宋体" w:eastAsia="宋体" w:hAnsi="宋体" w:cs="宋体" w:hint="eastAsia"/>
                <w:kern w:val="0"/>
                <w:sz w:val="24"/>
                <w:szCs w:val="24"/>
                <w:highlight w:val="green"/>
              </w:rPr>
              <w:t>相当于 normal</w:t>
            </w:r>
            <w:r w:rsidRPr="008F5578">
              <w:rPr>
                <w:rFonts w:ascii="宋体" w:eastAsia="宋体" w:hAnsi="宋体" w:cs="宋体" w:hint="eastAsia"/>
                <w:kern w:val="0"/>
                <w:sz w:val="24"/>
                <w:szCs w:val="24"/>
              </w:rPr>
              <w:t xml:space="preserve">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500      :　 字体至少像 400 那样粗，像 </w:t>
            </w:r>
            <w:r w:rsidRPr="004055A8">
              <w:rPr>
                <w:rFonts w:ascii="宋体" w:eastAsia="宋体" w:hAnsi="宋体" w:cs="宋体" w:hint="eastAsia"/>
                <w:kern w:val="0"/>
                <w:sz w:val="24"/>
                <w:szCs w:val="24"/>
                <w:highlight w:val="green"/>
              </w:rPr>
              <w:t>600</w:t>
            </w:r>
            <w:r w:rsidRPr="008F5578">
              <w:rPr>
                <w:rFonts w:ascii="宋体" w:eastAsia="宋体" w:hAnsi="宋体" w:cs="宋体" w:hint="eastAsia"/>
                <w:kern w:val="0"/>
                <w:sz w:val="24"/>
                <w:szCs w:val="24"/>
              </w:rPr>
              <w:t xml:space="preserve"> 那样细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600      :　 字体至少像 500 那样粗，像 </w:t>
            </w:r>
            <w:r w:rsidRPr="004055A8">
              <w:rPr>
                <w:rFonts w:ascii="宋体" w:eastAsia="宋体" w:hAnsi="宋体" w:cs="宋体" w:hint="eastAsia"/>
                <w:kern w:val="0"/>
                <w:sz w:val="24"/>
                <w:szCs w:val="24"/>
                <w:highlight w:val="green"/>
              </w:rPr>
              <w:t>700</w:t>
            </w:r>
            <w:r w:rsidRPr="008F5578">
              <w:rPr>
                <w:rFonts w:ascii="宋体" w:eastAsia="宋体" w:hAnsi="宋体" w:cs="宋体" w:hint="eastAsia"/>
                <w:kern w:val="0"/>
                <w:sz w:val="24"/>
                <w:szCs w:val="24"/>
              </w:rPr>
              <w:t xml:space="preserve"> 那样细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700      :　 </w:t>
            </w:r>
            <w:r w:rsidRPr="004055A8">
              <w:rPr>
                <w:rFonts w:ascii="宋体" w:eastAsia="宋体" w:hAnsi="宋体" w:cs="宋体" w:hint="eastAsia"/>
                <w:kern w:val="0"/>
                <w:sz w:val="24"/>
                <w:szCs w:val="24"/>
                <w:highlight w:val="green"/>
              </w:rPr>
              <w:t>相当于 bold</w:t>
            </w:r>
            <w:r w:rsidRPr="008F5578">
              <w:rPr>
                <w:rFonts w:ascii="宋体" w:eastAsia="宋体" w:hAnsi="宋体" w:cs="宋体" w:hint="eastAsia"/>
                <w:kern w:val="0"/>
                <w:sz w:val="24"/>
                <w:szCs w:val="24"/>
              </w:rPr>
              <w:t xml:space="preserve">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800      :　 字体至少像 700 那样粗，像 </w:t>
            </w:r>
            <w:r w:rsidRPr="004055A8">
              <w:rPr>
                <w:rFonts w:ascii="宋体" w:eastAsia="宋体" w:hAnsi="宋体" w:cs="宋体" w:hint="eastAsia"/>
                <w:kern w:val="0"/>
                <w:sz w:val="24"/>
                <w:szCs w:val="24"/>
                <w:highlight w:val="green"/>
              </w:rPr>
              <w:t>900</w:t>
            </w:r>
            <w:r w:rsidRPr="008F5578">
              <w:rPr>
                <w:rFonts w:ascii="宋体" w:eastAsia="宋体" w:hAnsi="宋体" w:cs="宋体" w:hint="eastAsia"/>
                <w:kern w:val="0"/>
                <w:sz w:val="24"/>
                <w:szCs w:val="24"/>
              </w:rPr>
              <w:t xml:space="preserve"> 那样细 </w:t>
            </w:r>
          </w:p>
          <w:p w:rsidR="00CB28D8" w:rsidRPr="0040334C"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900      :　 字体至少像 </w:t>
            </w:r>
            <w:r w:rsidRPr="004055A8">
              <w:rPr>
                <w:rFonts w:ascii="宋体" w:eastAsia="宋体" w:hAnsi="宋体" w:cs="宋体" w:hint="eastAsia"/>
                <w:kern w:val="0"/>
                <w:sz w:val="24"/>
                <w:szCs w:val="24"/>
                <w:highlight w:val="green"/>
              </w:rPr>
              <w:t>800</w:t>
            </w:r>
            <w:r w:rsidRPr="008F5578">
              <w:rPr>
                <w:rFonts w:ascii="宋体" w:eastAsia="宋体" w:hAnsi="宋体" w:cs="宋体" w:hint="eastAsia"/>
                <w:kern w:val="0"/>
                <w:sz w:val="24"/>
                <w:szCs w:val="24"/>
              </w:rPr>
              <w:t xml:space="preserve"> 那样粗</w:t>
            </w:r>
          </w:p>
        </w:tc>
      </w:tr>
      <w:tr w:rsidR="008F5578" w:rsidRPr="0040334C" w:rsidTr="00CA501B">
        <w:tc>
          <w:tcPr>
            <w:tcW w:w="0" w:type="auto"/>
          </w:tcPr>
          <w:p w:rsidR="00CB28D8" w:rsidRPr="00D90BF4" w:rsidRDefault="00017900" w:rsidP="00C538FE">
            <w:pPr>
              <w:widowControl/>
              <w:jc w:val="left"/>
              <w:rPr>
                <w:rFonts w:ascii="宋体" w:eastAsia="宋体" w:hAnsi="宋体" w:cs="宋体"/>
                <w:kern w:val="0"/>
                <w:sz w:val="24"/>
                <w:szCs w:val="24"/>
              </w:rPr>
            </w:pPr>
            <w:hyperlink r:id="rId27" w:history="1">
              <w:r w:rsidR="00CB28D8" w:rsidRPr="0040334C">
                <w:rPr>
                  <w:rFonts w:ascii="宋体" w:eastAsia="宋体" w:hAnsi="宋体" w:cs="宋体"/>
                  <w:kern w:val="0"/>
                  <w:sz w:val="24"/>
                  <w:szCs w:val="24"/>
                </w:rPr>
                <w:t>line-</w:t>
              </w:r>
              <w:r w:rsidR="00CB28D8" w:rsidRPr="00E82C31">
                <w:rPr>
                  <w:rFonts w:ascii="宋体" w:eastAsia="宋体" w:hAnsi="宋体" w:cs="宋体"/>
                  <w:kern w:val="0"/>
                  <w:sz w:val="24"/>
                  <w:szCs w:val="24"/>
                  <w:highlight w:val="green"/>
                </w:rPr>
                <w:t>height</w:t>
              </w:r>
            </w:hyperlink>
          </w:p>
        </w:tc>
        <w:tc>
          <w:tcPr>
            <w:tcW w:w="0" w:type="auto"/>
          </w:tcPr>
          <w:p w:rsidR="00CB28D8" w:rsidRDefault="008F5578" w:rsidP="00C538FE">
            <w:pPr>
              <w:widowControl/>
              <w:jc w:val="left"/>
              <w:rPr>
                <w:rFonts w:ascii="宋体" w:eastAsia="宋体" w:hAnsi="宋体" w:cs="宋体"/>
                <w:kern w:val="0"/>
                <w:sz w:val="24"/>
                <w:szCs w:val="24"/>
              </w:rPr>
            </w:pPr>
            <w:r w:rsidRPr="0069285D">
              <w:rPr>
                <w:rFonts w:ascii="宋体" w:eastAsia="宋体" w:hAnsi="宋体" w:cs="宋体" w:hint="eastAsia"/>
                <w:kern w:val="0"/>
                <w:sz w:val="24"/>
                <w:szCs w:val="24"/>
                <w:highlight w:val="green"/>
              </w:rPr>
              <w:t>字体最底端</w:t>
            </w:r>
            <w:r w:rsidRPr="008F5578">
              <w:rPr>
                <w:rFonts w:ascii="宋体" w:eastAsia="宋体" w:hAnsi="宋体" w:cs="宋体" w:hint="eastAsia"/>
                <w:kern w:val="0"/>
                <w:sz w:val="24"/>
                <w:szCs w:val="24"/>
              </w:rPr>
              <w:t>与</w:t>
            </w:r>
            <w:r w:rsidRPr="0069285D">
              <w:rPr>
                <w:rFonts w:ascii="宋体" w:eastAsia="宋体" w:hAnsi="宋体" w:cs="宋体" w:hint="eastAsia"/>
                <w:kern w:val="0"/>
                <w:sz w:val="24"/>
                <w:szCs w:val="24"/>
                <w:highlight w:val="green"/>
              </w:rPr>
              <w:t>字体内部顶端</w:t>
            </w:r>
            <w:r w:rsidRPr="008F5578">
              <w:rPr>
                <w:rFonts w:ascii="宋体" w:eastAsia="宋体" w:hAnsi="宋体" w:cs="宋体" w:hint="eastAsia"/>
                <w:kern w:val="0"/>
                <w:sz w:val="24"/>
                <w:szCs w:val="24"/>
              </w:rPr>
              <w:t>之间的</w:t>
            </w:r>
            <w:r w:rsidRPr="0069285D">
              <w:rPr>
                <w:rFonts w:ascii="宋体" w:eastAsia="宋体" w:hAnsi="宋体" w:cs="宋体" w:hint="eastAsia"/>
                <w:kern w:val="0"/>
                <w:sz w:val="24"/>
                <w:szCs w:val="24"/>
                <w:highlight w:val="green"/>
              </w:rPr>
              <w:t>距离</w:t>
            </w:r>
          </w:p>
        </w:tc>
        <w:tc>
          <w:tcPr>
            <w:tcW w:w="0" w:type="auto"/>
          </w:tcPr>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normal  :　 默认值。</w:t>
            </w:r>
            <w:r w:rsidRPr="0069285D">
              <w:rPr>
                <w:rFonts w:ascii="宋体" w:eastAsia="宋体" w:hAnsi="宋体" w:cs="宋体" w:hint="eastAsia"/>
                <w:kern w:val="0"/>
                <w:sz w:val="24"/>
                <w:szCs w:val="24"/>
                <w:highlight w:val="green"/>
              </w:rPr>
              <w:t>默认行高</w:t>
            </w:r>
            <w:r w:rsidRPr="008F5578">
              <w:rPr>
                <w:rFonts w:ascii="宋体" w:eastAsia="宋体" w:hAnsi="宋体" w:cs="宋体" w:hint="eastAsia"/>
                <w:kern w:val="0"/>
                <w:sz w:val="24"/>
                <w:szCs w:val="24"/>
              </w:rPr>
              <w:t xml:space="preserve">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length  :　 </w:t>
            </w:r>
            <w:r w:rsidRPr="0069285D">
              <w:rPr>
                <w:rFonts w:ascii="宋体" w:eastAsia="宋体" w:hAnsi="宋体" w:cs="宋体" w:hint="eastAsia"/>
                <w:kern w:val="0"/>
                <w:sz w:val="24"/>
                <w:szCs w:val="24"/>
                <w:highlight w:val="green"/>
              </w:rPr>
              <w:t>百分比数字</w:t>
            </w:r>
            <w:r w:rsidRPr="008F5578">
              <w:rPr>
                <w:rFonts w:ascii="宋体" w:eastAsia="宋体" w:hAnsi="宋体" w:cs="宋体" w:hint="eastAsia"/>
                <w:kern w:val="0"/>
                <w:sz w:val="24"/>
                <w:szCs w:val="24"/>
              </w:rPr>
              <w:t xml:space="preserve"> | 由</w:t>
            </w:r>
            <w:r w:rsidRPr="0069285D">
              <w:rPr>
                <w:rFonts w:ascii="宋体" w:eastAsia="宋体" w:hAnsi="宋体" w:cs="宋体" w:hint="eastAsia"/>
                <w:kern w:val="0"/>
                <w:sz w:val="24"/>
                <w:szCs w:val="24"/>
                <w:highlight w:val="green"/>
              </w:rPr>
              <w:t>浮点数字</w:t>
            </w:r>
            <w:r w:rsidRPr="008F5578">
              <w:rPr>
                <w:rFonts w:ascii="宋体" w:eastAsia="宋体" w:hAnsi="宋体" w:cs="宋体" w:hint="eastAsia"/>
                <w:kern w:val="0"/>
                <w:sz w:val="24"/>
                <w:szCs w:val="24"/>
              </w:rPr>
              <w:t>和</w:t>
            </w:r>
            <w:r w:rsidRPr="0069285D">
              <w:rPr>
                <w:rFonts w:ascii="宋体" w:eastAsia="宋体" w:hAnsi="宋体" w:cs="宋体" w:hint="eastAsia"/>
                <w:kern w:val="0"/>
                <w:sz w:val="24"/>
                <w:szCs w:val="24"/>
                <w:highlight w:val="green"/>
              </w:rPr>
              <w:t>单位</w:t>
            </w:r>
            <w:r w:rsidRPr="008F5578">
              <w:rPr>
                <w:rFonts w:ascii="宋体" w:eastAsia="宋体" w:hAnsi="宋体" w:cs="宋体" w:hint="eastAsia"/>
                <w:kern w:val="0"/>
                <w:sz w:val="24"/>
                <w:szCs w:val="24"/>
              </w:rPr>
              <w:t>标识符组成的长度值，</w:t>
            </w:r>
            <w:r w:rsidRPr="0069285D">
              <w:rPr>
                <w:rFonts w:ascii="宋体" w:eastAsia="宋体" w:hAnsi="宋体" w:cs="宋体" w:hint="eastAsia"/>
                <w:kern w:val="0"/>
                <w:sz w:val="24"/>
                <w:szCs w:val="24"/>
                <w:highlight w:val="green"/>
              </w:rPr>
              <w:t>允许为负值。</w:t>
            </w:r>
          </w:p>
          <w:p w:rsidR="00CB28D8" w:rsidRPr="0040334C"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            其</w:t>
            </w:r>
            <w:r w:rsidRPr="0069285D">
              <w:rPr>
                <w:rFonts w:ascii="宋体" w:eastAsia="宋体" w:hAnsi="宋体" w:cs="宋体" w:hint="eastAsia"/>
                <w:kern w:val="0"/>
                <w:sz w:val="24"/>
                <w:szCs w:val="24"/>
                <w:highlight w:val="green"/>
              </w:rPr>
              <w:t>百分比取值是基于字体的高度尺寸</w:t>
            </w:r>
            <w:r w:rsidRPr="008F5578">
              <w:rPr>
                <w:rFonts w:ascii="宋体" w:eastAsia="宋体" w:hAnsi="宋体" w:cs="宋体" w:hint="eastAsia"/>
                <w:kern w:val="0"/>
                <w:sz w:val="24"/>
                <w:szCs w:val="24"/>
              </w:rPr>
              <w:t>。请参阅 长度单位。</w:t>
            </w:r>
          </w:p>
        </w:tc>
      </w:tr>
      <w:tr w:rsidR="008F5578" w:rsidRPr="00D90BF4" w:rsidTr="00CA501B">
        <w:tc>
          <w:tcPr>
            <w:tcW w:w="0" w:type="auto"/>
            <w:hideMark/>
          </w:tcPr>
          <w:p w:rsidR="00CB28D8" w:rsidRPr="000F3431" w:rsidRDefault="00017900" w:rsidP="00C538FE">
            <w:pPr>
              <w:widowControl/>
              <w:jc w:val="left"/>
              <w:rPr>
                <w:rFonts w:ascii="宋体" w:eastAsia="宋体" w:hAnsi="宋体" w:cs="宋体"/>
                <w:color w:val="BFBFBF" w:themeColor="background1" w:themeShade="BF"/>
                <w:kern w:val="0"/>
                <w:sz w:val="24"/>
                <w:szCs w:val="24"/>
              </w:rPr>
            </w:pPr>
            <w:hyperlink r:id="rId28" w:history="1">
              <w:r w:rsidR="00CB28D8" w:rsidRPr="000F3431">
                <w:rPr>
                  <w:rFonts w:ascii="宋体" w:eastAsia="宋体" w:hAnsi="宋体" w:cs="宋体"/>
                  <w:color w:val="BFBFBF" w:themeColor="background1" w:themeShade="BF"/>
                  <w:kern w:val="0"/>
                  <w:sz w:val="24"/>
                  <w:szCs w:val="24"/>
                </w:rPr>
                <w:t>text-decoration</w:t>
              </w:r>
            </w:hyperlink>
          </w:p>
        </w:tc>
        <w:tc>
          <w:tcPr>
            <w:tcW w:w="0" w:type="auto"/>
          </w:tcPr>
          <w:p w:rsidR="00CB28D8" w:rsidRDefault="008F5578" w:rsidP="00C538FE">
            <w:pPr>
              <w:widowControl/>
              <w:jc w:val="left"/>
              <w:rPr>
                <w:rFonts w:ascii="宋体" w:eastAsia="宋体" w:hAnsi="宋体" w:cs="宋体"/>
                <w:kern w:val="0"/>
                <w:sz w:val="24"/>
                <w:szCs w:val="24"/>
              </w:rPr>
            </w:pPr>
            <w:r>
              <w:t>本的</w:t>
            </w:r>
            <w:r w:rsidRPr="0069285D">
              <w:rPr>
                <w:highlight w:val="green"/>
              </w:rPr>
              <w:t>装饰</w:t>
            </w:r>
          </w:p>
        </w:tc>
        <w:tc>
          <w:tcPr>
            <w:tcW w:w="0" w:type="auto"/>
            <w:hideMark/>
          </w:tcPr>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none          :　 默认值。</w:t>
            </w:r>
            <w:r w:rsidRPr="0069285D">
              <w:rPr>
                <w:rFonts w:ascii="宋体" w:eastAsia="宋体" w:hAnsi="宋体" w:cs="宋体" w:hint="eastAsia"/>
                <w:kern w:val="0"/>
                <w:sz w:val="24"/>
                <w:szCs w:val="24"/>
                <w:highlight w:val="green"/>
              </w:rPr>
              <w:t>无装饰</w:t>
            </w:r>
            <w:r w:rsidRPr="008F5578">
              <w:rPr>
                <w:rFonts w:ascii="宋体" w:eastAsia="宋体" w:hAnsi="宋体" w:cs="宋体" w:hint="eastAsia"/>
                <w:kern w:val="0"/>
                <w:sz w:val="24"/>
                <w:szCs w:val="24"/>
              </w:rPr>
              <w:t xml:space="preserve">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blink         :　 </w:t>
            </w:r>
            <w:r w:rsidRPr="0069285D">
              <w:rPr>
                <w:rFonts w:ascii="宋体" w:eastAsia="宋体" w:hAnsi="宋体" w:cs="宋体" w:hint="eastAsia"/>
                <w:kern w:val="0"/>
                <w:sz w:val="24"/>
                <w:szCs w:val="24"/>
                <w:highlight w:val="green"/>
              </w:rPr>
              <w:t>闪烁</w:t>
            </w:r>
            <w:r w:rsidRPr="008F5578">
              <w:rPr>
                <w:rFonts w:ascii="宋体" w:eastAsia="宋体" w:hAnsi="宋体" w:cs="宋体" w:hint="eastAsia"/>
                <w:kern w:val="0"/>
                <w:sz w:val="24"/>
                <w:szCs w:val="24"/>
              </w:rPr>
              <w:t xml:space="preserve">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underline     :　 </w:t>
            </w:r>
            <w:r w:rsidRPr="0069285D">
              <w:rPr>
                <w:rFonts w:ascii="宋体" w:eastAsia="宋体" w:hAnsi="宋体" w:cs="宋体" w:hint="eastAsia"/>
                <w:kern w:val="0"/>
                <w:sz w:val="24"/>
                <w:szCs w:val="24"/>
                <w:highlight w:val="green"/>
              </w:rPr>
              <w:t>下划线</w:t>
            </w:r>
            <w:r w:rsidRPr="008F5578">
              <w:rPr>
                <w:rFonts w:ascii="宋体" w:eastAsia="宋体" w:hAnsi="宋体" w:cs="宋体" w:hint="eastAsia"/>
                <w:kern w:val="0"/>
                <w:sz w:val="24"/>
                <w:szCs w:val="24"/>
              </w:rPr>
              <w:t xml:space="preserve"> </w:t>
            </w:r>
          </w:p>
          <w:p w:rsidR="008F5578" w:rsidRPr="008F5578"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line-through  :　 </w:t>
            </w:r>
            <w:r w:rsidRPr="0069285D">
              <w:rPr>
                <w:rFonts w:ascii="宋体" w:eastAsia="宋体" w:hAnsi="宋体" w:cs="宋体" w:hint="eastAsia"/>
                <w:kern w:val="0"/>
                <w:sz w:val="24"/>
                <w:szCs w:val="24"/>
                <w:highlight w:val="green"/>
              </w:rPr>
              <w:t>贯穿线</w:t>
            </w:r>
            <w:r w:rsidRPr="008F5578">
              <w:rPr>
                <w:rFonts w:ascii="宋体" w:eastAsia="宋体" w:hAnsi="宋体" w:cs="宋体" w:hint="eastAsia"/>
                <w:kern w:val="0"/>
                <w:sz w:val="24"/>
                <w:szCs w:val="24"/>
              </w:rPr>
              <w:t xml:space="preserve"> </w:t>
            </w:r>
          </w:p>
          <w:p w:rsidR="00CB28D8" w:rsidRPr="0040334C" w:rsidRDefault="008F5578"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overline      :　 </w:t>
            </w:r>
            <w:r w:rsidRPr="0069285D">
              <w:rPr>
                <w:rFonts w:ascii="宋体" w:eastAsia="宋体" w:hAnsi="宋体" w:cs="宋体" w:hint="eastAsia"/>
                <w:kern w:val="0"/>
                <w:sz w:val="24"/>
                <w:szCs w:val="24"/>
                <w:highlight w:val="green"/>
              </w:rPr>
              <w:t>上划线</w:t>
            </w:r>
          </w:p>
        </w:tc>
      </w:tr>
      <w:tr w:rsidR="008F5578" w:rsidRPr="0040334C" w:rsidTr="00CA501B">
        <w:tc>
          <w:tcPr>
            <w:tcW w:w="0" w:type="auto"/>
          </w:tcPr>
          <w:p w:rsidR="00CB28D8" w:rsidRPr="000F3431" w:rsidRDefault="00017900" w:rsidP="00C538FE">
            <w:pPr>
              <w:widowControl/>
              <w:jc w:val="left"/>
              <w:rPr>
                <w:rFonts w:ascii="宋体" w:eastAsia="宋体" w:hAnsi="宋体" w:cs="宋体"/>
                <w:color w:val="BFBFBF" w:themeColor="background1" w:themeShade="BF"/>
                <w:kern w:val="0"/>
                <w:sz w:val="24"/>
                <w:szCs w:val="24"/>
              </w:rPr>
            </w:pPr>
            <w:hyperlink r:id="rId29" w:history="1">
              <w:r w:rsidR="00CB28D8" w:rsidRPr="000F3431">
                <w:rPr>
                  <w:rFonts w:ascii="宋体" w:eastAsia="宋体" w:hAnsi="宋体" w:cs="宋体"/>
                  <w:color w:val="BFBFBF" w:themeColor="background1" w:themeShade="BF"/>
                  <w:kern w:val="0"/>
                  <w:sz w:val="24"/>
                  <w:szCs w:val="24"/>
                </w:rPr>
                <w:t>text-shadow</w:t>
              </w:r>
            </w:hyperlink>
          </w:p>
        </w:tc>
        <w:tc>
          <w:tcPr>
            <w:tcW w:w="0" w:type="auto"/>
          </w:tcPr>
          <w:p w:rsidR="00CB28D8" w:rsidRDefault="00AB4C7C" w:rsidP="00C538FE">
            <w:pPr>
              <w:widowControl/>
              <w:jc w:val="left"/>
              <w:rPr>
                <w:rFonts w:ascii="宋体" w:eastAsia="宋体" w:hAnsi="宋体" w:cs="宋体"/>
                <w:kern w:val="0"/>
                <w:sz w:val="24"/>
                <w:szCs w:val="24"/>
              </w:rPr>
            </w:pPr>
            <w:r>
              <w:t>文本的文字</w:t>
            </w:r>
            <w:r w:rsidRPr="0069285D">
              <w:rPr>
                <w:highlight w:val="green"/>
              </w:rPr>
              <w:t>是否有阴影</w:t>
            </w:r>
            <w:r>
              <w:t>及</w:t>
            </w:r>
            <w:r w:rsidRPr="0069285D">
              <w:rPr>
                <w:highlight w:val="green"/>
              </w:rPr>
              <w:t>模糊效果</w:t>
            </w:r>
          </w:p>
        </w:tc>
        <w:tc>
          <w:tcPr>
            <w:tcW w:w="0" w:type="auto"/>
          </w:tcPr>
          <w:p w:rsidR="00AB4C7C" w:rsidRPr="00AB4C7C" w:rsidRDefault="00AB4C7C" w:rsidP="00C538FE">
            <w:pPr>
              <w:widowControl/>
              <w:jc w:val="left"/>
              <w:rPr>
                <w:rFonts w:ascii="宋体" w:eastAsia="宋体" w:hAnsi="宋体" w:cs="宋体"/>
                <w:kern w:val="0"/>
                <w:sz w:val="24"/>
                <w:szCs w:val="24"/>
              </w:rPr>
            </w:pPr>
            <w:r w:rsidRPr="00AB4C7C">
              <w:rPr>
                <w:rFonts w:ascii="宋体" w:eastAsia="宋体" w:hAnsi="宋体" w:cs="宋体" w:hint="eastAsia"/>
                <w:kern w:val="0"/>
                <w:sz w:val="24"/>
                <w:szCs w:val="24"/>
              </w:rPr>
              <w:t>color   :　 指定</w:t>
            </w:r>
            <w:r w:rsidRPr="0069285D">
              <w:rPr>
                <w:rFonts w:ascii="宋体" w:eastAsia="宋体" w:hAnsi="宋体" w:cs="宋体" w:hint="eastAsia"/>
                <w:kern w:val="0"/>
                <w:sz w:val="24"/>
                <w:szCs w:val="24"/>
                <w:highlight w:val="green"/>
              </w:rPr>
              <w:t>颜色</w:t>
            </w:r>
            <w:r w:rsidRPr="00AB4C7C">
              <w:rPr>
                <w:rFonts w:ascii="宋体" w:eastAsia="宋体" w:hAnsi="宋体" w:cs="宋体" w:hint="eastAsia"/>
                <w:kern w:val="0"/>
                <w:sz w:val="24"/>
                <w:szCs w:val="24"/>
              </w:rPr>
              <w:t xml:space="preserve">。请参阅 颜色单位 和 附录：颜色表  </w:t>
            </w:r>
          </w:p>
          <w:p w:rsidR="00AB4C7C" w:rsidRPr="00AB4C7C" w:rsidRDefault="00AB4C7C" w:rsidP="00C538FE">
            <w:pPr>
              <w:widowControl/>
              <w:jc w:val="left"/>
              <w:rPr>
                <w:rFonts w:ascii="宋体" w:eastAsia="宋体" w:hAnsi="宋体" w:cs="宋体"/>
                <w:kern w:val="0"/>
                <w:sz w:val="24"/>
                <w:szCs w:val="24"/>
              </w:rPr>
            </w:pPr>
            <w:r w:rsidRPr="00AB4C7C">
              <w:rPr>
                <w:rFonts w:ascii="宋体" w:eastAsia="宋体" w:hAnsi="宋体" w:cs="宋体" w:hint="eastAsia"/>
                <w:kern w:val="0"/>
                <w:sz w:val="24"/>
                <w:szCs w:val="24"/>
              </w:rPr>
              <w:t>length  :　 由</w:t>
            </w:r>
            <w:r w:rsidRPr="0069285D">
              <w:rPr>
                <w:rFonts w:ascii="宋体" w:eastAsia="宋体" w:hAnsi="宋体" w:cs="宋体" w:hint="eastAsia"/>
                <w:kern w:val="0"/>
                <w:sz w:val="24"/>
                <w:szCs w:val="24"/>
                <w:highlight w:val="green"/>
              </w:rPr>
              <w:t>浮点数字</w:t>
            </w:r>
            <w:r w:rsidRPr="00AB4C7C">
              <w:rPr>
                <w:rFonts w:ascii="宋体" w:eastAsia="宋体" w:hAnsi="宋体" w:cs="宋体" w:hint="eastAsia"/>
                <w:kern w:val="0"/>
                <w:sz w:val="24"/>
                <w:szCs w:val="24"/>
              </w:rPr>
              <w:t>和</w:t>
            </w:r>
            <w:r w:rsidRPr="0069285D">
              <w:rPr>
                <w:rFonts w:ascii="宋体" w:eastAsia="宋体" w:hAnsi="宋体" w:cs="宋体" w:hint="eastAsia"/>
                <w:kern w:val="0"/>
                <w:sz w:val="24"/>
                <w:szCs w:val="24"/>
                <w:highlight w:val="green"/>
              </w:rPr>
              <w:t>单位</w:t>
            </w:r>
            <w:r w:rsidRPr="00AB4C7C">
              <w:rPr>
                <w:rFonts w:ascii="宋体" w:eastAsia="宋体" w:hAnsi="宋体" w:cs="宋体" w:hint="eastAsia"/>
                <w:kern w:val="0"/>
                <w:sz w:val="24"/>
                <w:szCs w:val="24"/>
              </w:rPr>
              <w:t>标识符组成的长度值。</w:t>
            </w:r>
            <w:r w:rsidRPr="0069285D">
              <w:rPr>
                <w:rFonts w:ascii="宋体" w:eastAsia="宋体" w:hAnsi="宋体" w:cs="宋体" w:hint="eastAsia"/>
                <w:kern w:val="0"/>
                <w:sz w:val="24"/>
                <w:szCs w:val="24"/>
                <w:highlight w:val="green"/>
              </w:rPr>
              <w:t>可为负值</w:t>
            </w:r>
            <w:r w:rsidRPr="0069285D">
              <w:rPr>
                <w:rFonts w:ascii="宋体" w:eastAsia="宋体" w:hAnsi="宋体" w:cs="宋体" w:hint="eastAsia"/>
                <w:kern w:val="0"/>
                <w:sz w:val="24"/>
                <w:szCs w:val="24"/>
              </w:rPr>
              <w:t>。</w:t>
            </w:r>
            <w:r w:rsidRPr="00AB4C7C">
              <w:rPr>
                <w:rFonts w:ascii="宋体" w:eastAsia="宋体" w:hAnsi="宋体" w:cs="宋体" w:hint="eastAsia"/>
                <w:kern w:val="0"/>
                <w:sz w:val="24"/>
                <w:szCs w:val="24"/>
              </w:rPr>
              <w:t>指定</w:t>
            </w:r>
            <w:r w:rsidRPr="0069285D">
              <w:rPr>
                <w:rFonts w:ascii="宋体" w:eastAsia="宋体" w:hAnsi="宋体" w:cs="宋体" w:hint="eastAsia"/>
                <w:kern w:val="0"/>
                <w:sz w:val="24"/>
                <w:szCs w:val="24"/>
                <w:highlight w:val="green"/>
              </w:rPr>
              <w:t>阴影的水平延伸距离</w:t>
            </w:r>
            <w:r w:rsidRPr="00AB4C7C">
              <w:rPr>
                <w:rFonts w:ascii="宋体" w:eastAsia="宋体" w:hAnsi="宋体" w:cs="宋体" w:hint="eastAsia"/>
                <w:kern w:val="0"/>
                <w:sz w:val="24"/>
                <w:szCs w:val="24"/>
              </w:rPr>
              <w:t xml:space="preserve">。请参阅 长度单位  </w:t>
            </w:r>
          </w:p>
          <w:p w:rsidR="00AB4C7C" w:rsidRPr="00AB4C7C" w:rsidRDefault="00AB4C7C" w:rsidP="00C538FE">
            <w:pPr>
              <w:widowControl/>
              <w:jc w:val="left"/>
              <w:rPr>
                <w:rFonts w:ascii="宋体" w:eastAsia="宋体" w:hAnsi="宋体" w:cs="宋体"/>
                <w:kern w:val="0"/>
                <w:sz w:val="24"/>
                <w:szCs w:val="24"/>
              </w:rPr>
            </w:pPr>
            <w:r w:rsidRPr="00AB4C7C">
              <w:rPr>
                <w:rFonts w:ascii="宋体" w:eastAsia="宋体" w:hAnsi="宋体" w:cs="宋体" w:hint="eastAsia"/>
                <w:kern w:val="0"/>
                <w:sz w:val="24"/>
                <w:szCs w:val="24"/>
              </w:rPr>
              <w:t>length  :　 由浮点数字和单位标识符组成的长度值。可为负值。指定</w:t>
            </w:r>
            <w:r w:rsidRPr="0069285D">
              <w:rPr>
                <w:rFonts w:ascii="宋体" w:eastAsia="宋体" w:hAnsi="宋体" w:cs="宋体" w:hint="eastAsia"/>
                <w:kern w:val="0"/>
                <w:sz w:val="24"/>
                <w:szCs w:val="24"/>
                <w:highlight w:val="green"/>
              </w:rPr>
              <w:t>阴影的垂直延伸距离</w:t>
            </w:r>
            <w:r w:rsidRPr="00AB4C7C">
              <w:rPr>
                <w:rFonts w:ascii="宋体" w:eastAsia="宋体" w:hAnsi="宋体" w:cs="宋体" w:hint="eastAsia"/>
                <w:kern w:val="0"/>
                <w:sz w:val="24"/>
                <w:szCs w:val="24"/>
              </w:rPr>
              <w:t xml:space="preserve">。请参阅 长度单位  </w:t>
            </w:r>
          </w:p>
          <w:p w:rsidR="00AB4C7C" w:rsidRPr="00AB4C7C" w:rsidRDefault="00AB4C7C" w:rsidP="00C538FE">
            <w:pPr>
              <w:widowControl/>
              <w:jc w:val="left"/>
              <w:rPr>
                <w:rFonts w:ascii="宋体" w:eastAsia="宋体" w:hAnsi="宋体" w:cs="宋体"/>
                <w:kern w:val="0"/>
                <w:sz w:val="24"/>
                <w:szCs w:val="24"/>
              </w:rPr>
            </w:pPr>
            <w:r w:rsidRPr="00AB4C7C">
              <w:rPr>
                <w:rFonts w:ascii="宋体" w:eastAsia="宋体" w:hAnsi="宋体" w:cs="宋体" w:hint="eastAsia"/>
                <w:kern w:val="0"/>
                <w:sz w:val="24"/>
                <w:szCs w:val="24"/>
              </w:rPr>
              <w:t>opacity :　 由浮点数字和单位标识符组成的长度值。</w:t>
            </w:r>
            <w:r w:rsidRPr="0069285D">
              <w:rPr>
                <w:rFonts w:ascii="宋体" w:eastAsia="宋体" w:hAnsi="宋体" w:cs="宋体" w:hint="eastAsia"/>
                <w:kern w:val="0"/>
                <w:sz w:val="24"/>
                <w:szCs w:val="24"/>
                <w:highlight w:val="green"/>
              </w:rPr>
              <w:t>不可为负值</w:t>
            </w:r>
            <w:r w:rsidRPr="00AB4C7C">
              <w:rPr>
                <w:rFonts w:ascii="宋体" w:eastAsia="宋体" w:hAnsi="宋体" w:cs="宋体" w:hint="eastAsia"/>
                <w:kern w:val="0"/>
                <w:sz w:val="24"/>
                <w:szCs w:val="24"/>
              </w:rPr>
              <w:t>。</w:t>
            </w:r>
          </w:p>
          <w:p w:rsidR="00CB28D8" w:rsidRPr="0040334C" w:rsidRDefault="00AB4C7C" w:rsidP="00C538FE">
            <w:pPr>
              <w:widowControl/>
              <w:jc w:val="left"/>
              <w:rPr>
                <w:rFonts w:ascii="宋体" w:eastAsia="宋体" w:hAnsi="宋体" w:cs="宋体"/>
                <w:kern w:val="0"/>
                <w:sz w:val="24"/>
                <w:szCs w:val="24"/>
              </w:rPr>
            </w:pPr>
            <w:r w:rsidRPr="00AB4C7C">
              <w:rPr>
                <w:rFonts w:ascii="宋体" w:eastAsia="宋体" w:hAnsi="宋体" w:cs="宋体" w:hint="eastAsia"/>
                <w:kern w:val="0"/>
                <w:sz w:val="24"/>
                <w:szCs w:val="24"/>
              </w:rPr>
              <w:t xml:space="preserve">            </w:t>
            </w:r>
            <w:r w:rsidRPr="002713B7">
              <w:rPr>
                <w:rFonts w:ascii="宋体" w:eastAsia="宋体" w:hAnsi="宋体" w:cs="宋体" w:hint="eastAsia"/>
                <w:kern w:val="0"/>
                <w:sz w:val="24"/>
                <w:szCs w:val="24"/>
                <w:highlight w:val="green"/>
              </w:rPr>
              <w:t>指定模糊效果的作用距离</w:t>
            </w:r>
            <w:r w:rsidRPr="00AB4C7C">
              <w:rPr>
                <w:rFonts w:ascii="宋体" w:eastAsia="宋体" w:hAnsi="宋体" w:cs="宋体" w:hint="eastAsia"/>
                <w:kern w:val="0"/>
                <w:sz w:val="24"/>
                <w:szCs w:val="24"/>
              </w:rPr>
              <w:t>。</w:t>
            </w:r>
            <w:r w:rsidRPr="002713B7">
              <w:rPr>
                <w:rFonts w:ascii="宋体" w:eastAsia="宋体" w:hAnsi="宋体" w:cs="宋体" w:hint="eastAsia"/>
                <w:kern w:val="0"/>
                <w:sz w:val="24"/>
                <w:szCs w:val="24"/>
                <w:highlight w:val="green"/>
              </w:rPr>
              <w:t>如果你仅仅需要模糊效果，将前两个 length 全部设定为 0</w:t>
            </w:r>
            <w:r w:rsidRPr="00AB4C7C">
              <w:rPr>
                <w:rFonts w:ascii="宋体" w:eastAsia="宋体" w:hAnsi="宋体" w:cs="宋体" w:hint="eastAsia"/>
                <w:kern w:val="0"/>
                <w:sz w:val="24"/>
                <w:szCs w:val="24"/>
              </w:rPr>
              <w:t xml:space="preserve"> 。请参阅 长度单位。</w:t>
            </w:r>
          </w:p>
        </w:tc>
      </w:tr>
      <w:tr w:rsidR="008F5578" w:rsidRPr="00D90BF4" w:rsidTr="00CA501B">
        <w:tc>
          <w:tcPr>
            <w:tcW w:w="0" w:type="auto"/>
            <w:hideMark/>
          </w:tcPr>
          <w:p w:rsidR="00CB28D8" w:rsidRPr="00CA170C" w:rsidRDefault="00017900" w:rsidP="00C538FE">
            <w:pPr>
              <w:widowControl/>
              <w:jc w:val="left"/>
              <w:rPr>
                <w:rFonts w:ascii="宋体" w:eastAsia="宋体" w:hAnsi="宋体" w:cs="宋体"/>
                <w:color w:val="BFBFBF" w:themeColor="background1" w:themeShade="BF"/>
                <w:kern w:val="0"/>
                <w:sz w:val="24"/>
                <w:szCs w:val="24"/>
              </w:rPr>
            </w:pPr>
            <w:hyperlink r:id="rId30" w:history="1">
              <w:r w:rsidR="00CB28D8" w:rsidRPr="00CA170C">
                <w:rPr>
                  <w:rFonts w:ascii="宋体" w:eastAsia="宋体" w:hAnsi="宋体" w:cs="宋体"/>
                  <w:color w:val="BFBFBF" w:themeColor="background1" w:themeShade="BF"/>
                  <w:kern w:val="0"/>
                  <w:sz w:val="24"/>
                  <w:szCs w:val="24"/>
                </w:rPr>
                <w:t>text-transform</w:t>
              </w:r>
            </w:hyperlink>
          </w:p>
        </w:tc>
        <w:tc>
          <w:tcPr>
            <w:tcW w:w="0" w:type="auto"/>
          </w:tcPr>
          <w:p w:rsidR="00CB28D8" w:rsidRDefault="00AB4C7C" w:rsidP="00C538FE">
            <w:pPr>
              <w:widowControl/>
              <w:jc w:val="left"/>
              <w:rPr>
                <w:rFonts w:ascii="宋体" w:eastAsia="宋体" w:hAnsi="宋体" w:cs="宋体"/>
                <w:kern w:val="0"/>
                <w:sz w:val="24"/>
                <w:szCs w:val="24"/>
              </w:rPr>
            </w:pPr>
            <w:r>
              <w:t>文本的</w:t>
            </w:r>
            <w:r w:rsidRPr="002713B7">
              <w:rPr>
                <w:highlight w:val="green"/>
              </w:rPr>
              <w:t>大小写</w:t>
            </w:r>
          </w:p>
        </w:tc>
        <w:tc>
          <w:tcPr>
            <w:tcW w:w="0" w:type="auto"/>
            <w:hideMark/>
          </w:tcPr>
          <w:p w:rsidR="00AB4C7C" w:rsidRPr="00AB4C7C" w:rsidRDefault="00AB4C7C" w:rsidP="00C538FE">
            <w:pPr>
              <w:widowControl/>
              <w:jc w:val="left"/>
              <w:rPr>
                <w:rFonts w:ascii="宋体" w:eastAsia="宋体" w:hAnsi="宋体" w:cs="宋体"/>
                <w:kern w:val="0"/>
                <w:sz w:val="24"/>
                <w:szCs w:val="24"/>
              </w:rPr>
            </w:pPr>
            <w:r w:rsidRPr="00AB4C7C">
              <w:rPr>
                <w:rFonts w:ascii="宋体" w:eastAsia="宋体" w:hAnsi="宋体" w:cs="宋体" w:hint="eastAsia"/>
                <w:kern w:val="0"/>
                <w:sz w:val="24"/>
                <w:szCs w:val="24"/>
              </w:rPr>
              <w:t>none       :　 默认值。</w:t>
            </w:r>
            <w:r w:rsidRPr="002713B7">
              <w:rPr>
                <w:rFonts w:ascii="宋体" w:eastAsia="宋体" w:hAnsi="宋体" w:cs="宋体" w:hint="eastAsia"/>
                <w:kern w:val="0"/>
                <w:sz w:val="24"/>
                <w:szCs w:val="24"/>
                <w:highlight w:val="green"/>
              </w:rPr>
              <w:t>无转换</w:t>
            </w:r>
            <w:r w:rsidRPr="00AB4C7C">
              <w:rPr>
                <w:rFonts w:ascii="宋体" w:eastAsia="宋体" w:hAnsi="宋体" w:cs="宋体" w:hint="eastAsia"/>
                <w:kern w:val="0"/>
                <w:sz w:val="24"/>
                <w:szCs w:val="24"/>
              </w:rPr>
              <w:t xml:space="preserve">发生 </w:t>
            </w:r>
          </w:p>
          <w:p w:rsidR="00AB4C7C" w:rsidRPr="00AB4C7C" w:rsidRDefault="00AB4C7C" w:rsidP="00C538FE">
            <w:pPr>
              <w:widowControl/>
              <w:jc w:val="left"/>
              <w:rPr>
                <w:rFonts w:ascii="宋体" w:eastAsia="宋体" w:hAnsi="宋体" w:cs="宋体"/>
                <w:kern w:val="0"/>
                <w:sz w:val="24"/>
                <w:szCs w:val="24"/>
              </w:rPr>
            </w:pPr>
            <w:r w:rsidRPr="00AB4C7C">
              <w:rPr>
                <w:rFonts w:ascii="宋体" w:eastAsia="宋体" w:hAnsi="宋体" w:cs="宋体" w:hint="eastAsia"/>
                <w:kern w:val="0"/>
                <w:sz w:val="24"/>
                <w:szCs w:val="24"/>
              </w:rPr>
              <w:t>capitalize :　 将每个单词的</w:t>
            </w:r>
            <w:r w:rsidRPr="002713B7">
              <w:rPr>
                <w:rFonts w:ascii="宋体" w:eastAsia="宋体" w:hAnsi="宋体" w:cs="宋体" w:hint="eastAsia"/>
                <w:kern w:val="0"/>
                <w:sz w:val="24"/>
                <w:szCs w:val="24"/>
                <w:highlight w:val="green"/>
              </w:rPr>
              <w:t>第一个字母</w:t>
            </w:r>
            <w:r w:rsidRPr="00AB4C7C">
              <w:rPr>
                <w:rFonts w:ascii="宋体" w:eastAsia="宋体" w:hAnsi="宋体" w:cs="宋体" w:hint="eastAsia"/>
                <w:kern w:val="0"/>
                <w:sz w:val="24"/>
                <w:szCs w:val="24"/>
              </w:rPr>
              <w:t>转换成</w:t>
            </w:r>
            <w:r w:rsidRPr="002713B7">
              <w:rPr>
                <w:rFonts w:ascii="宋体" w:eastAsia="宋体" w:hAnsi="宋体" w:cs="宋体" w:hint="eastAsia"/>
                <w:kern w:val="0"/>
                <w:sz w:val="24"/>
                <w:szCs w:val="24"/>
                <w:highlight w:val="green"/>
              </w:rPr>
              <w:t>大写</w:t>
            </w:r>
            <w:r w:rsidRPr="00AB4C7C">
              <w:rPr>
                <w:rFonts w:ascii="宋体" w:eastAsia="宋体" w:hAnsi="宋体" w:cs="宋体" w:hint="eastAsia"/>
                <w:kern w:val="0"/>
                <w:sz w:val="24"/>
                <w:szCs w:val="24"/>
              </w:rPr>
              <w:t xml:space="preserve">，其余无转换发生 </w:t>
            </w:r>
          </w:p>
          <w:p w:rsidR="00AB4C7C" w:rsidRPr="00AB4C7C" w:rsidRDefault="00AB4C7C" w:rsidP="00C538FE">
            <w:pPr>
              <w:widowControl/>
              <w:jc w:val="left"/>
              <w:rPr>
                <w:rFonts w:ascii="宋体" w:eastAsia="宋体" w:hAnsi="宋体" w:cs="宋体"/>
                <w:kern w:val="0"/>
                <w:sz w:val="24"/>
                <w:szCs w:val="24"/>
              </w:rPr>
            </w:pPr>
            <w:r w:rsidRPr="00AB4C7C">
              <w:rPr>
                <w:rFonts w:ascii="宋体" w:eastAsia="宋体" w:hAnsi="宋体" w:cs="宋体" w:hint="eastAsia"/>
                <w:kern w:val="0"/>
                <w:sz w:val="24"/>
                <w:szCs w:val="24"/>
              </w:rPr>
              <w:t xml:space="preserve">uppercase  :　 </w:t>
            </w:r>
            <w:r w:rsidR="002713B7" w:rsidRPr="002713B7">
              <w:rPr>
                <w:rFonts w:ascii="宋体" w:eastAsia="宋体" w:hAnsi="宋体" w:cs="宋体" w:hint="eastAsia"/>
                <w:kern w:val="0"/>
                <w:sz w:val="24"/>
                <w:szCs w:val="24"/>
                <w:highlight w:val="green"/>
              </w:rPr>
              <w:t>全部</w:t>
            </w:r>
            <w:r w:rsidRPr="002713B7">
              <w:rPr>
                <w:rFonts w:ascii="宋体" w:eastAsia="宋体" w:hAnsi="宋体" w:cs="宋体" w:hint="eastAsia"/>
                <w:kern w:val="0"/>
                <w:sz w:val="24"/>
                <w:szCs w:val="24"/>
                <w:highlight w:val="green"/>
              </w:rPr>
              <w:t>转换成大写</w:t>
            </w:r>
            <w:r w:rsidRPr="00AB4C7C">
              <w:rPr>
                <w:rFonts w:ascii="宋体" w:eastAsia="宋体" w:hAnsi="宋体" w:cs="宋体" w:hint="eastAsia"/>
                <w:kern w:val="0"/>
                <w:sz w:val="24"/>
                <w:szCs w:val="24"/>
              </w:rPr>
              <w:t xml:space="preserve"> </w:t>
            </w:r>
          </w:p>
          <w:p w:rsidR="00CB28D8" w:rsidRPr="0040334C" w:rsidRDefault="00AB4C7C" w:rsidP="00C538FE">
            <w:pPr>
              <w:widowControl/>
              <w:jc w:val="left"/>
              <w:rPr>
                <w:rFonts w:ascii="宋体" w:eastAsia="宋体" w:hAnsi="宋体" w:cs="宋体"/>
                <w:kern w:val="0"/>
                <w:sz w:val="24"/>
                <w:szCs w:val="24"/>
              </w:rPr>
            </w:pPr>
            <w:r w:rsidRPr="00AB4C7C">
              <w:rPr>
                <w:rFonts w:ascii="宋体" w:eastAsia="宋体" w:hAnsi="宋体" w:cs="宋体" w:hint="eastAsia"/>
                <w:kern w:val="0"/>
                <w:sz w:val="24"/>
                <w:szCs w:val="24"/>
              </w:rPr>
              <w:t xml:space="preserve">lowercase  :　 </w:t>
            </w:r>
            <w:r w:rsidR="002713B7" w:rsidRPr="002713B7">
              <w:rPr>
                <w:rFonts w:ascii="宋体" w:eastAsia="宋体" w:hAnsi="宋体" w:cs="宋体" w:hint="eastAsia"/>
                <w:kern w:val="0"/>
                <w:sz w:val="24"/>
                <w:szCs w:val="24"/>
                <w:highlight w:val="green"/>
              </w:rPr>
              <w:t>全部</w:t>
            </w:r>
            <w:r w:rsidRPr="002713B7">
              <w:rPr>
                <w:rFonts w:ascii="宋体" w:eastAsia="宋体" w:hAnsi="宋体" w:cs="宋体" w:hint="eastAsia"/>
                <w:kern w:val="0"/>
                <w:sz w:val="24"/>
                <w:szCs w:val="24"/>
                <w:highlight w:val="green"/>
              </w:rPr>
              <w:t>转换成小写</w:t>
            </w:r>
          </w:p>
        </w:tc>
      </w:tr>
      <w:tr w:rsidR="008F5578" w:rsidRPr="0040334C" w:rsidTr="00CA501B">
        <w:tc>
          <w:tcPr>
            <w:tcW w:w="0" w:type="auto"/>
          </w:tcPr>
          <w:p w:rsidR="00CB28D8" w:rsidRPr="00CA170C" w:rsidRDefault="00017900" w:rsidP="00C538FE">
            <w:pPr>
              <w:widowControl/>
              <w:jc w:val="left"/>
              <w:rPr>
                <w:rFonts w:ascii="宋体" w:eastAsia="宋体" w:hAnsi="宋体" w:cs="宋体"/>
                <w:color w:val="BFBFBF" w:themeColor="background1" w:themeShade="BF"/>
                <w:kern w:val="0"/>
                <w:sz w:val="24"/>
                <w:szCs w:val="24"/>
              </w:rPr>
            </w:pPr>
            <w:hyperlink r:id="rId31" w:history="1">
              <w:r w:rsidR="00CB28D8" w:rsidRPr="00CA170C">
                <w:rPr>
                  <w:rFonts w:ascii="宋体" w:eastAsia="宋体" w:hAnsi="宋体" w:cs="宋体"/>
                  <w:color w:val="BFBFBF" w:themeColor="background1" w:themeShade="BF"/>
                  <w:kern w:val="0"/>
                  <w:sz w:val="24"/>
                  <w:szCs w:val="24"/>
                </w:rPr>
                <w:t>text-underline-position</w:t>
              </w:r>
            </w:hyperlink>
          </w:p>
        </w:tc>
        <w:tc>
          <w:tcPr>
            <w:tcW w:w="0" w:type="auto"/>
          </w:tcPr>
          <w:p w:rsidR="00CB28D8" w:rsidRDefault="007E1C9D" w:rsidP="00C538FE">
            <w:pPr>
              <w:widowControl/>
              <w:jc w:val="left"/>
              <w:rPr>
                <w:rFonts w:ascii="宋体" w:eastAsia="宋体" w:hAnsi="宋体" w:cs="宋体"/>
                <w:kern w:val="0"/>
                <w:sz w:val="24"/>
                <w:szCs w:val="24"/>
              </w:rPr>
            </w:pPr>
            <w:r w:rsidRPr="00B20784">
              <w:rPr>
                <w:highlight w:val="green"/>
              </w:rPr>
              <w:t>下划线</w:t>
            </w:r>
            <w:r>
              <w:t>的</w:t>
            </w:r>
            <w:r w:rsidRPr="00B20784">
              <w:rPr>
                <w:highlight w:val="green"/>
              </w:rPr>
              <w:t>位置</w:t>
            </w:r>
          </w:p>
        </w:tc>
        <w:tc>
          <w:tcPr>
            <w:tcW w:w="0" w:type="auto"/>
          </w:tcPr>
          <w:p w:rsidR="007E1C9D" w:rsidRPr="007E1C9D" w:rsidRDefault="007E1C9D" w:rsidP="00C538FE">
            <w:pPr>
              <w:widowControl/>
              <w:jc w:val="left"/>
              <w:rPr>
                <w:rFonts w:ascii="宋体" w:eastAsia="宋体" w:hAnsi="宋体" w:cs="宋体"/>
                <w:kern w:val="0"/>
                <w:sz w:val="24"/>
                <w:szCs w:val="24"/>
              </w:rPr>
            </w:pPr>
            <w:r w:rsidRPr="007E1C9D">
              <w:rPr>
                <w:rFonts w:ascii="宋体" w:eastAsia="宋体" w:hAnsi="宋体" w:cs="宋体" w:hint="eastAsia"/>
                <w:kern w:val="0"/>
                <w:sz w:val="24"/>
                <w:szCs w:val="24"/>
              </w:rPr>
              <w:t xml:space="preserve">below  :　 默认值。在文本下面 </w:t>
            </w:r>
          </w:p>
          <w:p w:rsidR="00CB28D8" w:rsidRPr="0040334C" w:rsidRDefault="007E1C9D" w:rsidP="00C538FE">
            <w:pPr>
              <w:widowControl/>
              <w:jc w:val="left"/>
              <w:rPr>
                <w:rFonts w:ascii="宋体" w:eastAsia="宋体" w:hAnsi="宋体" w:cs="宋体"/>
                <w:kern w:val="0"/>
                <w:sz w:val="24"/>
                <w:szCs w:val="24"/>
              </w:rPr>
            </w:pPr>
            <w:r w:rsidRPr="007E1C9D">
              <w:rPr>
                <w:rFonts w:ascii="宋体" w:eastAsia="宋体" w:hAnsi="宋体" w:cs="宋体" w:hint="eastAsia"/>
                <w:kern w:val="0"/>
                <w:sz w:val="24"/>
                <w:szCs w:val="24"/>
              </w:rPr>
              <w:t xml:space="preserve">above  :　 在文本上面 </w:t>
            </w:r>
          </w:p>
        </w:tc>
      </w:tr>
      <w:tr w:rsidR="00C4623F" w:rsidRPr="0040334C" w:rsidTr="00CA501B">
        <w:tc>
          <w:tcPr>
            <w:tcW w:w="0" w:type="auto"/>
          </w:tcPr>
          <w:p w:rsidR="00C4623F" w:rsidRPr="00CA170C" w:rsidRDefault="00017900" w:rsidP="00055384">
            <w:pPr>
              <w:widowControl/>
              <w:jc w:val="left"/>
              <w:rPr>
                <w:rFonts w:ascii="宋体" w:eastAsia="宋体" w:hAnsi="宋体" w:cs="宋体"/>
                <w:color w:val="BFBFBF" w:themeColor="background1" w:themeShade="BF"/>
                <w:kern w:val="0"/>
                <w:sz w:val="24"/>
                <w:szCs w:val="24"/>
              </w:rPr>
            </w:pPr>
            <w:hyperlink r:id="rId32" w:history="1">
              <w:r w:rsidR="00C4623F" w:rsidRPr="00CA170C">
                <w:rPr>
                  <w:rFonts w:ascii="宋体" w:eastAsia="宋体" w:hAnsi="宋体" w:cs="宋体"/>
                  <w:color w:val="BFBFBF" w:themeColor="background1" w:themeShade="BF"/>
                  <w:kern w:val="0"/>
                  <w:sz w:val="24"/>
                  <w:szCs w:val="24"/>
                </w:rPr>
                <w:t>letter-spacing</w:t>
              </w:r>
            </w:hyperlink>
          </w:p>
        </w:tc>
        <w:tc>
          <w:tcPr>
            <w:tcW w:w="0" w:type="auto"/>
          </w:tcPr>
          <w:p w:rsidR="00C4623F" w:rsidRDefault="00C4623F" w:rsidP="00055384">
            <w:pPr>
              <w:widowControl/>
              <w:jc w:val="left"/>
              <w:rPr>
                <w:rFonts w:ascii="宋体" w:eastAsia="宋体" w:hAnsi="宋体" w:cs="宋体"/>
                <w:kern w:val="0"/>
                <w:sz w:val="24"/>
                <w:szCs w:val="24"/>
              </w:rPr>
            </w:pPr>
            <w:r w:rsidRPr="00C54BC7">
              <w:rPr>
                <w:highlight w:val="green"/>
              </w:rPr>
              <w:t>文字之间插入</w:t>
            </w:r>
            <w:r>
              <w:t>的</w:t>
            </w:r>
            <w:r w:rsidRPr="00C54BC7">
              <w:rPr>
                <w:highlight w:val="green"/>
              </w:rPr>
              <w:t>空隔</w:t>
            </w:r>
          </w:p>
        </w:tc>
        <w:tc>
          <w:tcPr>
            <w:tcW w:w="0" w:type="auto"/>
          </w:tcPr>
          <w:p w:rsidR="00C4623F" w:rsidRPr="00BB00D7" w:rsidRDefault="00C4623F" w:rsidP="00055384">
            <w:pPr>
              <w:widowControl/>
              <w:jc w:val="left"/>
              <w:rPr>
                <w:rFonts w:ascii="宋体" w:eastAsia="宋体" w:hAnsi="宋体" w:cs="宋体"/>
                <w:kern w:val="0"/>
                <w:sz w:val="24"/>
                <w:szCs w:val="24"/>
              </w:rPr>
            </w:pPr>
            <w:r w:rsidRPr="00BB00D7">
              <w:rPr>
                <w:rFonts w:ascii="宋体" w:eastAsia="宋体" w:hAnsi="宋体" w:cs="宋体" w:hint="eastAsia"/>
                <w:kern w:val="0"/>
                <w:sz w:val="24"/>
                <w:szCs w:val="24"/>
              </w:rPr>
              <w:t>normal  :　 默认值。</w:t>
            </w:r>
            <w:r w:rsidRPr="00C54BC7">
              <w:rPr>
                <w:rFonts w:ascii="宋体" w:eastAsia="宋体" w:hAnsi="宋体" w:cs="宋体" w:hint="eastAsia"/>
                <w:kern w:val="0"/>
                <w:sz w:val="24"/>
                <w:szCs w:val="24"/>
                <w:highlight w:val="green"/>
              </w:rPr>
              <w:t>默认间隔</w:t>
            </w:r>
            <w:r w:rsidRPr="00BB00D7">
              <w:rPr>
                <w:rFonts w:ascii="宋体" w:eastAsia="宋体" w:hAnsi="宋体" w:cs="宋体" w:hint="eastAsia"/>
                <w:kern w:val="0"/>
                <w:sz w:val="24"/>
                <w:szCs w:val="24"/>
              </w:rPr>
              <w:t xml:space="preserve"> </w:t>
            </w:r>
          </w:p>
          <w:p w:rsidR="00C4623F" w:rsidRPr="0040334C" w:rsidRDefault="00C4623F" w:rsidP="00055384">
            <w:pPr>
              <w:widowControl/>
              <w:jc w:val="left"/>
              <w:rPr>
                <w:rFonts w:ascii="宋体" w:eastAsia="宋体" w:hAnsi="宋体" w:cs="宋体"/>
                <w:kern w:val="0"/>
                <w:sz w:val="24"/>
                <w:szCs w:val="24"/>
              </w:rPr>
            </w:pPr>
            <w:r w:rsidRPr="00BB00D7">
              <w:rPr>
                <w:rFonts w:ascii="宋体" w:eastAsia="宋体" w:hAnsi="宋体" w:cs="宋体" w:hint="eastAsia"/>
                <w:kern w:val="0"/>
                <w:sz w:val="24"/>
                <w:szCs w:val="24"/>
              </w:rPr>
              <w:t>length  :　 由</w:t>
            </w:r>
            <w:r w:rsidRPr="00C54BC7">
              <w:rPr>
                <w:rFonts w:ascii="宋体" w:eastAsia="宋体" w:hAnsi="宋体" w:cs="宋体" w:hint="eastAsia"/>
                <w:kern w:val="0"/>
                <w:sz w:val="24"/>
                <w:szCs w:val="24"/>
                <w:highlight w:val="green"/>
              </w:rPr>
              <w:t>浮点数字</w:t>
            </w:r>
            <w:r w:rsidRPr="00BB00D7">
              <w:rPr>
                <w:rFonts w:ascii="宋体" w:eastAsia="宋体" w:hAnsi="宋体" w:cs="宋体" w:hint="eastAsia"/>
                <w:kern w:val="0"/>
                <w:sz w:val="24"/>
                <w:szCs w:val="24"/>
              </w:rPr>
              <w:t>和</w:t>
            </w:r>
            <w:r w:rsidRPr="00C54BC7">
              <w:rPr>
                <w:rFonts w:ascii="宋体" w:eastAsia="宋体" w:hAnsi="宋体" w:cs="宋体" w:hint="eastAsia"/>
                <w:kern w:val="0"/>
                <w:sz w:val="24"/>
                <w:szCs w:val="24"/>
                <w:highlight w:val="green"/>
              </w:rPr>
              <w:t>单位</w:t>
            </w:r>
            <w:r w:rsidRPr="00BB00D7">
              <w:rPr>
                <w:rFonts w:ascii="宋体" w:eastAsia="宋体" w:hAnsi="宋体" w:cs="宋体" w:hint="eastAsia"/>
                <w:kern w:val="0"/>
                <w:sz w:val="24"/>
                <w:szCs w:val="24"/>
              </w:rPr>
              <w:t>标识符组成的长度值，</w:t>
            </w:r>
            <w:r w:rsidRPr="00C54BC7">
              <w:rPr>
                <w:rFonts w:ascii="宋体" w:eastAsia="宋体" w:hAnsi="宋体" w:cs="宋体" w:hint="eastAsia"/>
                <w:kern w:val="0"/>
                <w:sz w:val="24"/>
                <w:szCs w:val="24"/>
                <w:highlight w:val="green"/>
              </w:rPr>
              <w:t>允许为负值</w:t>
            </w:r>
            <w:r w:rsidRPr="00BB00D7">
              <w:rPr>
                <w:rFonts w:ascii="宋体" w:eastAsia="宋体" w:hAnsi="宋体" w:cs="宋体" w:hint="eastAsia"/>
                <w:kern w:val="0"/>
                <w:sz w:val="24"/>
                <w:szCs w:val="24"/>
              </w:rPr>
              <w:t xml:space="preserve">。请参阅长度单位  </w:t>
            </w:r>
          </w:p>
        </w:tc>
      </w:tr>
      <w:tr w:rsidR="008F5578" w:rsidRPr="0040334C" w:rsidTr="00CA501B">
        <w:tc>
          <w:tcPr>
            <w:tcW w:w="0" w:type="auto"/>
          </w:tcPr>
          <w:p w:rsidR="00CB28D8" w:rsidRPr="00CA170C" w:rsidRDefault="00017900" w:rsidP="00C538FE">
            <w:pPr>
              <w:widowControl/>
              <w:jc w:val="left"/>
              <w:rPr>
                <w:rFonts w:ascii="宋体" w:eastAsia="宋体" w:hAnsi="宋体" w:cs="宋体"/>
                <w:color w:val="BFBFBF" w:themeColor="background1" w:themeShade="BF"/>
                <w:kern w:val="0"/>
                <w:sz w:val="24"/>
                <w:szCs w:val="24"/>
              </w:rPr>
            </w:pPr>
            <w:hyperlink r:id="rId33" w:history="1">
              <w:r w:rsidR="00CB28D8" w:rsidRPr="00CA170C">
                <w:rPr>
                  <w:rFonts w:ascii="宋体" w:eastAsia="宋体" w:hAnsi="宋体" w:cs="宋体"/>
                  <w:color w:val="BFBFBF" w:themeColor="background1" w:themeShade="BF"/>
                  <w:kern w:val="0"/>
                  <w:sz w:val="24"/>
                  <w:szCs w:val="24"/>
                </w:rPr>
                <w:t>word-spacing</w:t>
              </w:r>
            </w:hyperlink>
          </w:p>
        </w:tc>
        <w:tc>
          <w:tcPr>
            <w:tcW w:w="0" w:type="auto"/>
          </w:tcPr>
          <w:p w:rsidR="00CB28D8" w:rsidRDefault="00756CA5" w:rsidP="00C538FE">
            <w:pPr>
              <w:widowControl/>
              <w:jc w:val="left"/>
              <w:rPr>
                <w:rFonts w:ascii="宋体" w:eastAsia="宋体" w:hAnsi="宋体" w:cs="宋体"/>
                <w:kern w:val="0"/>
                <w:sz w:val="24"/>
                <w:szCs w:val="24"/>
              </w:rPr>
            </w:pPr>
            <w:r w:rsidRPr="00B20784">
              <w:rPr>
                <w:highlight w:val="green"/>
              </w:rPr>
              <w:t>单词之间</w:t>
            </w:r>
            <w:r>
              <w:t>插入的</w:t>
            </w:r>
            <w:r w:rsidRPr="00B20784">
              <w:rPr>
                <w:highlight w:val="green"/>
              </w:rPr>
              <w:t>空隔</w:t>
            </w:r>
          </w:p>
        </w:tc>
        <w:tc>
          <w:tcPr>
            <w:tcW w:w="0" w:type="auto"/>
          </w:tcPr>
          <w:p w:rsidR="00BB00D7" w:rsidRPr="008F5578" w:rsidRDefault="00BB00D7"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 xml:space="preserve">normal  :　 默认值。默认间隔 </w:t>
            </w:r>
          </w:p>
          <w:p w:rsidR="00CB28D8" w:rsidRPr="0040334C" w:rsidRDefault="00BB00D7" w:rsidP="00C538FE">
            <w:pPr>
              <w:widowControl/>
              <w:jc w:val="left"/>
              <w:rPr>
                <w:rFonts w:ascii="宋体" w:eastAsia="宋体" w:hAnsi="宋体" w:cs="宋体"/>
                <w:kern w:val="0"/>
                <w:sz w:val="24"/>
                <w:szCs w:val="24"/>
              </w:rPr>
            </w:pPr>
            <w:r w:rsidRPr="008F5578">
              <w:rPr>
                <w:rFonts w:ascii="宋体" w:eastAsia="宋体" w:hAnsi="宋体" w:cs="宋体" w:hint="eastAsia"/>
                <w:kern w:val="0"/>
                <w:sz w:val="24"/>
                <w:szCs w:val="24"/>
              </w:rPr>
              <w:t>length  :　 由浮点数字和单位标识符组成的长度值，允许为负值。请参阅长度单位。</w:t>
            </w:r>
          </w:p>
        </w:tc>
      </w:tr>
    </w:tbl>
    <w:p w:rsidR="00D90BF4" w:rsidRPr="006F63D3" w:rsidRDefault="00D90BF4" w:rsidP="006F63D3">
      <w:pPr>
        <w:pStyle w:val="1"/>
        <w:rPr>
          <w:kern w:val="0"/>
        </w:rPr>
      </w:pPr>
      <w:bookmarkStart w:id="2" w:name="_Toc261901512"/>
      <w:r w:rsidRPr="006F63D3">
        <w:rPr>
          <w:b w:val="0"/>
          <w:bCs w:val="0"/>
          <w:kern w:val="0"/>
        </w:rPr>
        <w:t>文本</w:t>
      </w:r>
      <w:r w:rsidR="001B3567" w:rsidRPr="001B3567">
        <w:rPr>
          <w:rFonts w:hint="eastAsia"/>
          <w:b w:val="0"/>
          <w:bCs w:val="0"/>
          <w:kern w:val="0"/>
        </w:rPr>
        <w:t>：</w:t>
      </w:r>
      <w:r w:rsidR="00B41B44">
        <w:rPr>
          <w:rFonts w:hint="eastAsia"/>
          <w:b w:val="0"/>
          <w:bCs w:val="0"/>
          <w:kern w:val="0"/>
        </w:rPr>
        <w:t>(</w:t>
      </w:r>
      <w:r w:rsidR="005B5FC0" w:rsidRPr="005B5FC0">
        <w:rPr>
          <w:rFonts w:hint="eastAsia"/>
          <w:b w:val="0"/>
          <w:bCs w:val="0"/>
          <w:kern w:val="0"/>
        </w:rPr>
        <w:t>书写方向</w:t>
      </w:r>
      <w:r w:rsidR="005B5FC0">
        <w:rPr>
          <w:rFonts w:hint="eastAsia"/>
          <w:b w:val="0"/>
          <w:bCs w:val="0"/>
          <w:kern w:val="0"/>
        </w:rPr>
        <w:t>/</w:t>
      </w:r>
      <w:r w:rsidR="005B5FC0" w:rsidRPr="005B5FC0">
        <w:rPr>
          <w:rFonts w:hint="eastAsia"/>
          <w:b w:val="0"/>
          <w:bCs w:val="0"/>
          <w:kern w:val="0"/>
        </w:rPr>
        <w:t>对齐方式</w:t>
      </w:r>
      <w:r w:rsidR="005B5FC0">
        <w:rPr>
          <w:rFonts w:hint="eastAsia"/>
          <w:b w:val="0"/>
          <w:bCs w:val="0"/>
          <w:kern w:val="0"/>
        </w:rPr>
        <w:t>/</w:t>
      </w:r>
      <w:r w:rsidR="005B5FC0" w:rsidRPr="005B5FC0">
        <w:rPr>
          <w:rFonts w:hint="eastAsia"/>
          <w:b w:val="0"/>
          <w:bCs w:val="0"/>
          <w:kern w:val="0"/>
        </w:rPr>
        <w:t>缩进</w:t>
      </w:r>
      <w:r w:rsidR="005B5FC0">
        <w:rPr>
          <w:rFonts w:hint="eastAsia"/>
          <w:b w:val="0"/>
          <w:bCs w:val="0"/>
          <w:kern w:val="0"/>
        </w:rPr>
        <w:t>/</w:t>
      </w:r>
      <w:r w:rsidR="005B5FC0" w:rsidRPr="005B5FC0">
        <w:rPr>
          <w:rFonts w:hint="eastAsia"/>
          <w:b w:val="0"/>
          <w:bCs w:val="0"/>
          <w:kern w:val="0"/>
        </w:rPr>
        <w:t>益处</w:t>
      </w:r>
      <w:r w:rsidR="005B5FC0">
        <w:rPr>
          <w:rFonts w:hint="eastAsia"/>
          <w:b w:val="0"/>
          <w:bCs w:val="0"/>
          <w:kern w:val="0"/>
        </w:rPr>
        <w:t>/</w:t>
      </w:r>
      <w:r w:rsidR="005B5FC0" w:rsidRPr="005B5FC0">
        <w:rPr>
          <w:rFonts w:hint="eastAsia"/>
          <w:b w:val="0"/>
          <w:bCs w:val="0"/>
          <w:kern w:val="0"/>
        </w:rPr>
        <w:t>空格处理</w:t>
      </w:r>
      <w:r w:rsidR="00B41B44">
        <w:rPr>
          <w:rFonts w:hint="eastAsia"/>
          <w:b w:val="0"/>
          <w:bCs w:val="0"/>
          <w:kern w:val="0"/>
        </w:rPr>
        <w:t>)</w:t>
      </w:r>
      <w:bookmarkEnd w:id="2"/>
      <w:r w:rsidR="001B3567" w:rsidRPr="006F63D3">
        <w:rPr>
          <w:kern w:val="0"/>
        </w:rPr>
        <w:t xml:space="preserve"> </w:t>
      </w:r>
    </w:p>
    <w:tbl>
      <w:tblPr>
        <w:tblStyle w:val="a7"/>
        <w:tblW w:w="0" w:type="auto"/>
        <w:tblLook w:val="04A0"/>
      </w:tblPr>
      <w:tblGrid>
        <w:gridCol w:w="2376"/>
        <w:gridCol w:w="2412"/>
        <w:gridCol w:w="3734"/>
      </w:tblGrid>
      <w:tr w:rsidR="006204DD" w:rsidTr="00CA501B">
        <w:tc>
          <w:tcPr>
            <w:tcW w:w="0" w:type="auto"/>
          </w:tcPr>
          <w:p w:rsidR="00EE05DB" w:rsidRPr="0040334C" w:rsidRDefault="00017900" w:rsidP="00C538FE">
            <w:pPr>
              <w:widowControl/>
              <w:jc w:val="left"/>
              <w:rPr>
                <w:rFonts w:ascii="宋体" w:eastAsia="宋体" w:hAnsi="宋体" w:cs="宋体"/>
                <w:kern w:val="0"/>
                <w:sz w:val="24"/>
                <w:szCs w:val="24"/>
              </w:rPr>
            </w:pPr>
            <w:hyperlink r:id="rId34" w:history="1">
              <w:r w:rsidR="00EE05DB" w:rsidRPr="001D25D0">
                <w:rPr>
                  <w:rFonts w:ascii="宋体" w:eastAsia="宋体" w:hAnsi="宋体" w:cs="宋体"/>
                  <w:color w:val="BFBFBF" w:themeColor="background1" w:themeShade="BF"/>
                  <w:kern w:val="0"/>
                  <w:sz w:val="24"/>
                  <w:szCs w:val="24"/>
                </w:rPr>
                <w:t>direction</w:t>
              </w:r>
            </w:hyperlink>
          </w:p>
        </w:tc>
        <w:tc>
          <w:tcPr>
            <w:tcW w:w="0" w:type="auto"/>
          </w:tcPr>
          <w:p w:rsidR="00EE05DB"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文本</w:t>
            </w:r>
            <w:r w:rsidRPr="000E7DF0">
              <w:rPr>
                <w:rFonts w:ascii="宋体" w:eastAsia="宋体" w:hAnsi="宋体" w:cs="宋体" w:hint="eastAsia"/>
                <w:kern w:val="0"/>
                <w:sz w:val="24"/>
                <w:szCs w:val="24"/>
                <w:highlight w:val="green"/>
              </w:rPr>
              <w:t>流入</w:t>
            </w:r>
            <w:r w:rsidRPr="00064624">
              <w:rPr>
                <w:rFonts w:ascii="宋体" w:eastAsia="宋体" w:hAnsi="宋体" w:cs="宋体" w:hint="eastAsia"/>
                <w:kern w:val="0"/>
                <w:sz w:val="24"/>
                <w:szCs w:val="24"/>
              </w:rPr>
              <w:t>的</w:t>
            </w:r>
            <w:r w:rsidRPr="000E7DF0">
              <w:rPr>
                <w:rFonts w:ascii="宋体" w:eastAsia="宋体" w:hAnsi="宋体" w:cs="宋体" w:hint="eastAsia"/>
                <w:kern w:val="0"/>
                <w:sz w:val="24"/>
                <w:szCs w:val="24"/>
                <w:highlight w:val="green"/>
              </w:rPr>
              <w:t>方向</w:t>
            </w:r>
          </w:p>
        </w:tc>
        <w:tc>
          <w:tcPr>
            <w:tcW w:w="0" w:type="auto"/>
          </w:tcPr>
          <w:p w:rsidR="00064624" w:rsidRPr="00064624"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ltr      :　 默认值。文本</w:t>
            </w:r>
            <w:r w:rsidRPr="00EA2BF5">
              <w:rPr>
                <w:rFonts w:ascii="宋体" w:eastAsia="宋体" w:hAnsi="宋体" w:cs="宋体" w:hint="eastAsia"/>
                <w:kern w:val="0"/>
                <w:sz w:val="24"/>
                <w:szCs w:val="24"/>
                <w:highlight w:val="green"/>
              </w:rPr>
              <w:t>从左到右</w:t>
            </w:r>
            <w:r w:rsidRPr="00064624">
              <w:rPr>
                <w:rFonts w:ascii="宋体" w:eastAsia="宋体" w:hAnsi="宋体" w:cs="宋体" w:hint="eastAsia"/>
                <w:kern w:val="0"/>
                <w:sz w:val="24"/>
                <w:szCs w:val="24"/>
              </w:rPr>
              <w:t xml:space="preserve">流入 </w:t>
            </w:r>
          </w:p>
          <w:p w:rsidR="00064624" w:rsidRPr="00064624"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rtl      :　 文本</w:t>
            </w:r>
            <w:r w:rsidRPr="00EA2BF5">
              <w:rPr>
                <w:rFonts w:ascii="宋体" w:eastAsia="宋体" w:hAnsi="宋体" w:cs="宋体" w:hint="eastAsia"/>
                <w:kern w:val="0"/>
                <w:sz w:val="24"/>
                <w:szCs w:val="24"/>
                <w:highlight w:val="green"/>
              </w:rPr>
              <w:t>从右到左</w:t>
            </w:r>
            <w:r w:rsidRPr="00064624">
              <w:rPr>
                <w:rFonts w:ascii="宋体" w:eastAsia="宋体" w:hAnsi="宋体" w:cs="宋体" w:hint="eastAsia"/>
                <w:kern w:val="0"/>
                <w:sz w:val="24"/>
                <w:szCs w:val="24"/>
              </w:rPr>
              <w:t xml:space="preserve">流入 </w:t>
            </w:r>
          </w:p>
          <w:p w:rsidR="00EE05DB" w:rsidRDefault="00064624" w:rsidP="00C538FE">
            <w:pPr>
              <w:widowControl/>
              <w:jc w:val="left"/>
              <w:rPr>
                <w:rFonts w:ascii="宋体" w:eastAsia="宋体" w:hAnsi="宋体" w:cs="宋体"/>
                <w:kern w:val="0"/>
                <w:sz w:val="24"/>
                <w:szCs w:val="24"/>
              </w:rPr>
            </w:pPr>
            <w:r w:rsidRPr="00EA2BF5">
              <w:rPr>
                <w:rFonts w:ascii="宋体" w:eastAsia="宋体" w:hAnsi="宋体" w:cs="宋体" w:hint="eastAsia"/>
                <w:kern w:val="0"/>
                <w:sz w:val="24"/>
                <w:szCs w:val="24"/>
              </w:rPr>
              <w:t>inherit</w:t>
            </w:r>
            <w:r w:rsidRPr="00064624">
              <w:rPr>
                <w:rFonts w:ascii="宋体" w:eastAsia="宋体" w:hAnsi="宋体" w:cs="宋体" w:hint="eastAsia"/>
                <w:kern w:val="0"/>
                <w:sz w:val="24"/>
                <w:szCs w:val="24"/>
              </w:rPr>
              <w:t xml:space="preserve">  :　 文本流入方向由</w:t>
            </w:r>
            <w:r w:rsidRPr="00EA2BF5">
              <w:rPr>
                <w:rFonts w:ascii="宋体" w:eastAsia="宋体" w:hAnsi="宋体" w:cs="宋体" w:hint="eastAsia"/>
                <w:kern w:val="0"/>
                <w:sz w:val="24"/>
                <w:szCs w:val="24"/>
                <w:highlight w:val="green"/>
              </w:rPr>
              <w:t>继承</w:t>
            </w:r>
            <w:r w:rsidRPr="00064624">
              <w:rPr>
                <w:rFonts w:ascii="宋体" w:eastAsia="宋体" w:hAnsi="宋体" w:cs="宋体" w:hint="eastAsia"/>
                <w:kern w:val="0"/>
                <w:sz w:val="24"/>
                <w:szCs w:val="24"/>
              </w:rPr>
              <w:t>获得</w:t>
            </w:r>
          </w:p>
        </w:tc>
      </w:tr>
      <w:tr w:rsidR="006204DD" w:rsidTr="00CA501B">
        <w:tc>
          <w:tcPr>
            <w:tcW w:w="0" w:type="auto"/>
          </w:tcPr>
          <w:p w:rsidR="00EE05DB" w:rsidRPr="001D25D0" w:rsidRDefault="00017900" w:rsidP="00C538FE">
            <w:pPr>
              <w:widowControl/>
              <w:jc w:val="left"/>
              <w:rPr>
                <w:rFonts w:ascii="宋体" w:eastAsia="宋体" w:hAnsi="宋体" w:cs="宋体"/>
                <w:color w:val="BFBFBF" w:themeColor="background1" w:themeShade="BF"/>
                <w:kern w:val="0"/>
                <w:sz w:val="24"/>
                <w:szCs w:val="24"/>
              </w:rPr>
            </w:pPr>
            <w:hyperlink r:id="rId35" w:history="1">
              <w:r w:rsidR="00EE05DB" w:rsidRPr="001D25D0">
                <w:rPr>
                  <w:rFonts w:ascii="宋体" w:eastAsia="宋体" w:hAnsi="宋体" w:cs="宋体"/>
                  <w:color w:val="BFBFBF" w:themeColor="background1" w:themeShade="BF"/>
                  <w:kern w:val="0"/>
                  <w:sz w:val="24"/>
                  <w:szCs w:val="24"/>
                </w:rPr>
                <w:t>ime-mode</w:t>
              </w:r>
            </w:hyperlink>
          </w:p>
        </w:tc>
        <w:tc>
          <w:tcPr>
            <w:tcW w:w="0" w:type="auto"/>
          </w:tcPr>
          <w:p w:rsidR="00EE05DB" w:rsidRDefault="00524274" w:rsidP="00C538FE">
            <w:pPr>
              <w:widowControl/>
              <w:jc w:val="left"/>
              <w:rPr>
                <w:rFonts w:ascii="宋体" w:eastAsia="宋体" w:hAnsi="宋体" w:cs="宋体"/>
                <w:kern w:val="0"/>
                <w:sz w:val="24"/>
                <w:szCs w:val="24"/>
              </w:rPr>
            </w:pPr>
            <w:r w:rsidRPr="00EA2BF5">
              <w:rPr>
                <w:rFonts w:ascii="宋体" w:eastAsia="宋体" w:hAnsi="宋体" w:cs="宋体" w:hint="eastAsia"/>
                <w:kern w:val="0"/>
                <w:sz w:val="24"/>
                <w:szCs w:val="24"/>
                <w:highlight w:val="green"/>
              </w:rPr>
              <w:t>是否允许</w:t>
            </w:r>
            <w:r w:rsidRPr="00524274">
              <w:rPr>
                <w:rFonts w:ascii="宋体" w:eastAsia="宋体" w:hAnsi="宋体" w:cs="宋体" w:hint="eastAsia"/>
                <w:kern w:val="0"/>
                <w:sz w:val="24"/>
                <w:szCs w:val="24"/>
              </w:rPr>
              <w:t>用户</w:t>
            </w:r>
            <w:r w:rsidRPr="00EA2BF5">
              <w:rPr>
                <w:rFonts w:ascii="宋体" w:eastAsia="宋体" w:hAnsi="宋体" w:cs="宋体" w:hint="eastAsia"/>
                <w:kern w:val="0"/>
                <w:sz w:val="24"/>
                <w:szCs w:val="24"/>
                <w:highlight w:val="green"/>
              </w:rPr>
              <w:t>激活输入中文</w:t>
            </w:r>
          </w:p>
        </w:tc>
        <w:tc>
          <w:tcPr>
            <w:tcW w:w="0" w:type="auto"/>
          </w:tcPr>
          <w:p w:rsidR="005159C1" w:rsidRPr="005159C1" w:rsidRDefault="005159C1" w:rsidP="00C538FE">
            <w:pPr>
              <w:widowControl/>
              <w:jc w:val="left"/>
              <w:rPr>
                <w:rFonts w:ascii="宋体" w:eastAsia="宋体" w:hAnsi="宋体" w:cs="宋体"/>
                <w:kern w:val="0"/>
                <w:sz w:val="24"/>
                <w:szCs w:val="24"/>
              </w:rPr>
            </w:pPr>
            <w:r w:rsidRPr="005159C1">
              <w:rPr>
                <w:rFonts w:ascii="宋体" w:eastAsia="宋体" w:hAnsi="宋体" w:cs="宋体" w:hint="eastAsia"/>
                <w:kern w:val="0"/>
                <w:sz w:val="24"/>
                <w:szCs w:val="24"/>
              </w:rPr>
              <w:t xml:space="preserve">auto      :　 </w:t>
            </w:r>
            <w:r w:rsidRPr="00EA2BF5">
              <w:rPr>
                <w:rFonts w:ascii="宋体" w:eastAsia="宋体" w:hAnsi="宋体" w:cs="宋体" w:hint="eastAsia"/>
                <w:kern w:val="0"/>
                <w:sz w:val="24"/>
                <w:szCs w:val="24"/>
                <w:highlight w:val="green"/>
              </w:rPr>
              <w:t>默认值</w:t>
            </w:r>
            <w:r w:rsidRPr="005159C1">
              <w:rPr>
                <w:rFonts w:ascii="宋体" w:eastAsia="宋体" w:hAnsi="宋体" w:cs="宋体" w:hint="eastAsia"/>
                <w:kern w:val="0"/>
                <w:sz w:val="24"/>
                <w:szCs w:val="24"/>
              </w:rPr>
              <w:t>。</w:t>
            </w:r>
            <w:r w:rsidRPr="00EA2BF5">
              <w:rPr>
                <w:rFonts w:ascii="宋体" w:eastAsia="宋体" w:hAnsi="宋体" w:cs="宋体" w:hint="eastAsia"/>
                <w:kern w:val="0"/>
                <w:sz w:val="24"/>
                <w:szCs w:val="24"/>
                <w:highlight w:val="green"/>
              </w:rPr>
              <w:t>不影响IME的状态</w:t>
            </w:r>
            <w:r w:rsidRPr="005159C1">
              <w:rPr>
                <w:rFonts w:ascii="宋体" w:eastAsia="宋体" w:hAnsi="宋体" w:cs="宋体" w:hint="eastAsia"/>
                <w:kern w:val="0"/>
                <w:sz w:val="24"/>
                <w:szCs w:val="24"/>
              </w:rPr>
              <w:t>。</w:t>
            </w:r>
            <w:r w:rsidRPr="00EA2BF5">
              <w:rPr>
                <w:rFonts w:ascii="宋体" w:eastAsia="宋体" w:hAnsi="宋体" w:cs="宋体" w:hint="eastAsia"/>
                <w:kern w:val="0"/>
                <w:sz w:val="24"/>
                <w:szCs w:val="24"/>
                <w:highlight w:val="green"/>
              </w:rPr>
              <w:t>与不指定 ime-mode 属性时相同</w:t>
            </w:r>
            <w:r w:rsidRPr="005159C1">
              <w:rPr>
                <w:rFonts w:ascii="宋体" w:eastAsia="宋体" w:hAnsi="宋体" w:cs="宋体" w:hint="eastAsia"/>
                <w:kern w:val="0"/>
                <w:sz w:val="24"/>
                <w:szCs w:val="24"/>
              </w:rPr>
              <w:t xml:space="preserve"> 。</w:t>
            </w:r>
          </w:p>
          <w:p w:rsidR="005159C1" w:rsidRPr="005159C1" w:rsidRDefault="005159C1" w:rsidP="00C538FE">
            <w:pPr>
              <w:widowControl/>
              <w:jc w:val="left"/>
              <w:rPr>
                <w:rFonts w:ascii="宋体" w:eastAsia="宋体" w:hAnsi="宋体" w:cs="宋体"/>
                <w:kern w:val="0"/>
                <w:sz w:val="24"/>
                <w:szCs w:val="24"/>
              </w:rPr>
            </w:pPr>
            <w:r w:rsidRPr="005159C1">
              <w:rPr>
                <w:rFonts w:ascii="宋体" w:eastAsia="宋体" w:hAnsi="宋体" w:cs="宋体" w:hint="eastAsia"/>
                <w:kern w:val="0"/>
                <w:sz w:val="24"/>
                <w:szCs w:val="24"/>
              </w:rPr>
              <w:t xml:space="preserve">active    :　 </w:t>
            </w:r>
            <w:r w:rsidRPr="00EA2BF5">
              <w:rPr>
                <w:rFonts w:ascii="宋体" w:eastAsia="宋体" w:hAnsi="宋体" w:cs="宋体" w:hint="eastAsia"/>
                <w:kern w:val="0"/>
                <w:sz w:val="24"/>
                <w:szCs w:val="24"/>
                <w:highlight w:val="green"/>
              </w:rPr>
              <w:t>指定所有使用IME输入的字符</w:t>
            </w:r>
            <w:r w:rsidRPr="005159C1">
              <w:rPr>
                <w:rFonts w:ascii="宋体" w:eastAsia="宋体" w:hAnsi="宋体" w:cs="宋体" w:hint="eastAsia"/>
                <w:kern w:val="0"/>
                <w:sz w:val="24"/>
                <w:szCs w:val="24"/>
              </w:rPr>
              <w:t>。即</w:t>
            </w:r>
            <w:r w:rsidRPr="00EA2BF5">
              <w:rPr>
                <w:rFonts w:ascii="宋体" w:eastAsia="宋体" w:hAnsi="宋体" w:cs="宋体" w:hint="eastAsia"/>
                <w:kern w:val="0"/>
                <w:sz w:val="24"/>
                <w:szCs w:val="24"/>
                <w:highlight w:val="green"/>
              </w:rPr>
              <w:t>激活本地语言输入法</w:t>
            </w:r>
            <w:r w:rsidRPr="00EA2BF5">
              <w:rPr>
                <w:rFonts w:ascii="宋体" w:eastAsia="宋体" w:hAnsi="宋体" w:cs="宋体" w:hint="eastAsia"/>
                <w:kern w:val="0"/>
                <w:sz w:val="24"/>
                <w:szCs w:val="24"/>
              </w:rPr>
              <w:t>。</w:t>
            </w:r>
            <w:r w:rsidRPr="00EA2BF5">
              <w:rPr>
                <w:rFonts w:ascii="宋体" w:eastAsia="宋体" w:hAnsi="宋体" w:cs="宋体" w:hint="eastAsia"/>
                <w:kern w:val="0"/>
                <w:sz w:val="24"/>
                <w:szCs w:val="24"/>
                <w:highlight w:val="green"/>
              </w:rPr>
              <w:t>用户仍可以撤销激活IME</w:t>
            </w:r>
            <w:r w:rsidRPr="005159C1">
              <w:rPr>
                <w:rFonts w:ascii="宋体" w:eastAsia="宋体" w:hAnsi="宋体" w:cs="宋体" w:hint="eastAsia"/>
                <w:kern w:val="0"/>
                <w:sz w:val="24"/>
                <w:szCs w:val="24"/>
              </w:rPr>
              <w:t xml:space="preserve"> 。</w:t>
            </w:r>
          </w:p>
          <w:p w:rsidR="005159C1" w:rsidRPr="005159C1" w:rsidRDefault="005159C1" w:rsidP="00C538FE">
            <w:pPr>
              <w:widowControl/>
              <w:jc w:val="left"/>
              <w:rPr>
                <w:rFonts w:ascii="宋体" w:eastAsia="宋体" w:hAnsi="宋体" w:cs="宋体"/>
                <w:kern w:val="0"/>
                <w:sz w:val="24"/>
                <w:szCs w:val="24"/>
              </w:rPr>
            </w:pPr>
            <w:r w:rsidRPr="005159C1">
              <w:rPr>
                <w:rFonts w:ascii="宋体" w:eastAsia="宋体" w:hAnsi="宋体" w:cs="宋体" w:hint="eastAsia"/>
                <w:kern w:val="0"/>
                <w:sz w:val="24"/>
                <w:szCs w:val="24"/>
              </w:rPr>
              <w:t xml:space="preserve">inactive  :　 </w:t>
            </w:r>
            <w:r w:rsidRPr="003B1CDE">
              <w:rPr>
                <w:rFonts w:ascii="宋体" w:eastAsia="宋体" w:hAnsi="宋体" w:cs="宋体" w:hint="eastAsia"/>
                <w:kern w:val="0"/>
                <w:sz w:val="24"/>
                <w:szCs w:val="24"/>
                <w:highlight w:val="green"/>
              </w:rPr>
              <w:t>指定所有不使用IME输入的字符</w:t>
            </w:r>
            <w:r w:rsidRPr="005159C1">
              <w:rPr>
                <w:rFonts w:ascii="宋体" w:eastAsia="宋体" w:hAnsi="宋体" w:cs="宋体" w:hint="eastAsia"/>
                <w:kern w:val="0"/>
                <w:sz w:val="24"/>
                <w:szCs w:val="24"/>
              </w:rPr>
              <w:t>。即</w:t>
            </w:r>
            <w:r w:rsidRPr="003B1CDE">
              <w:rPr>
                <w:rFonts w:ascii="宋体" w:eastAsia="宋体" w:hAnsi="宋体" w:cs="宋体" w:hint="eastAsia"/>
                <w:kern w:val="0"/>
                <w:sz w:val="24"/>
                <w:szCs w:val="24"/>
                <w:highlight w:val="green"/>
              </w:rPr>
              <w:t>激活非本地语言</w:t>
            </w:r>
            <w:r w:rsidRPr="005159C1">
              <w:rPr>
                <w:rFonts w:ascii="宋体" w:eastAsia="宋体" w:hAnsi="宋体" w:cs="宋体" w:hint="eastAsia"/>
                <w:kern w:val="0"/>
                <w:sz w:val="24"/>
                <w:szCs w:val="24"/>
              </w:rPr>
              <w:t>。</w:t>
            </w:r>
            <w:r w:rsidRPr="003B1CDE">
              <w:rPr>
                <w:rFonts w:ascii="宋体" w:eastAsia="宋体" w:hAnsi="宋体" w:cs="宋体" w:hint="eastAsia"/>
                <w:kern w:val="0"/>
                <w:sz w:val="24"/>
                <w:szCs w:val="24"/>
                <w:highlight w:val="green"/>
              </w:rPr>
              <w:t>用户仍可以撤销激活IME</w:t>
            </w:r>
            <w:r w:rsidRPr="005159C1">
              <w:rPr>
                <w:rFonts w:ascii="宋体" w:eastAsia="宋体" w:hAnsi="宋体" w:cs="宋体" w:hint="eastAsia"/>
                <w:kern w:val="0"/>
                <w:sz w:val="24"/>
                <w:szCs w:val="24"/>
              </w:rPr>
              <w:t xml:space="preserve"> 。</w:t>
            </w:r>
          </w:p>
          <w:p w:rsidR="00EE05DB" w:rsidRDefault="005159C1" w:rsidP="00C538FE">
            <w:pPr>
              <w:widowControl/>
              <w:jc w:val="left"/>
              <w:rPr>
                <w:rFonts w:ascii="宋体" w:eastAsia="宋体" w:hAnsi="宋体" w:cs="宋体"/>
                <w:kern w:val="0"/>
                <w:sz w:val="24"/>
                <w:szCs w:val="24"/>
              </w:rPr>
            </w:pPr>
            <w:r w:rsidRPr="005159C1">
              <w:rPr>
                <w:rFonts w:ascii="宋体" w:eastAsia="宋体" w:hAnsi="宋体" w:cs="宋体" w:hint="eastAsia"/>
                <w:kern w:val="0"/>
                <w:sz w:val="24"/>
                <w:szCs w:val="24"/>
              </w:rPr>
              <w:t xml:space="preserve">disabled  :　 </w:t>
            </w:r>
            <w:r w:rsidRPr="003B1CDE">
              <w:rPr>
                <w:rFonts w:ascii="宋体" w:eastAsia="宋体" w:hAnsi="宋体" w:cs="宋体" w:hint="eastAsia"/>
                <w:kern w:val="0"/>
                <w:sz w:val="24"/>
                <w:szCs w:val="24"/>
                <w:highlight w:val="green"/>
              </w:rPr>
              <w:t>完全禁用IME</w:t>
            </w:r>
            <w:r w:rsidRPr="005159C1">
              <w:rPr>
                <w:rFonts w:ascii="宋体" w:eastAsia="宋体" w:hAnsi="宋体" w:cs="宋体" w:hint="eastAsia"/>
                <w:kern w:val="0"/>
                <w:sz w:val="24"/>
                <w:szCs w:val="24"/>
              </w:rPr>
              <w:t>。</w:t>
            </w:r>
            <w:r w:rsidRPr="003B1CDE">
              <w:rPr>
                <w:rFonts w:ascii="宋体" w:eastAsia="宋体" w:hAnsi="宋体" w:cs="宋体" w:hint="eastAsia"/>
                <w:kern w:val="0"/>
                <w:sz w:val="24"/>
                <w:szCs w:val="24"/>
                <w:highlight w:val="green"/>
              </w:rPr>
              <w:t>对于有焦点的控件(如输入框)，用户不可以激活IME</w:t>
            </w:r>
            <w:r w:rsidRPr="005159C1">
              <w:rPr>
                <w:rFonts w:ascii="宋体" w:eastAsia="宋体" w:hAnsi="宋体" w:cs="宋体" w:hint="eastAsia"/>
                <w:kern w:val="0"/>
                <w:sz w:val="24"/>
                <w:szCs w:val="24"/>
              </w:rPr>
              <w:t xml:space="preserve"> 。</w:t>
            </w:r>
          </w:p>
        </w:tc>
      </w:tr>
      <w:tr w:rsidR="006204DD" w:rsidTr="00CA501B">
        <w:tc>
          <w:tcPr>
            <w:tcW w:w="0" w:type="auto"/>
          </w:tcPr>
          <w:p w:rsidR="00EE05DB" w:rsidRPr="001D25D0" w:rsidRDefault="00017900" w:rsidP="00C538FE">
            <w:pPr>
              <w:widowControl/>
              <w:jc w:val="left"/>
              <w:rPr>
                <w:rFonts w:ascii="宋体" w:eastAsia="宋体" w:hAnsi="宋体" w:cs="宋体"/>
                <w:color w:val="BFBFBF" w:themeColor="background1" w:themeShade="BF"/>
                <w:kern w:val="0"/>
                <w:sz w:val="24"/>
                <w:szCs w:val="24"/>
              </w:rPr>
            </w:pPr>
            <w:hyperlink r:id="rId36" w:history="1">
              <w:r w:rsidR="00EE05DB" w:rsidRPr="001D25D0">
                <w:rPr>
                  <w:rFonts w:ascii="宋体" w:eastAsia="宋体" w:hAnsi="宋体" w:cs="宋体"/>
                  <w:color w:val="BFBFBF" w:themeColor="background1" w:themeShade="BF"/>
                  <w:kern w:val="0"/>
                  <w:sz w:val="24"/>
                  <w:szCs w:val="24"/>
                </w:rPr>
                <w:t>layout-flow</w:t>
              </w:r>
            </w:hyperlink>
          </w:p>
        </w:tc>
        <w:tc>
          <w:tcPr>
            <w:tcW w:w="0" w:type="auto"/>
          </w:tcPr>
          <w:p w:rsidR="00EE05DB" w:rsidRDefault="00064624" w:rsidP="00C538FE">
            <w:pPr>
              <w:widowControl/>
              <w:jc w:val="left"/>
              <w:rPr>
                <w:rFonts w:ascii="宋体" w:eastAsia="宋体" w:hAnsi="宋体" w:cs="宋体"/>
                <w:kern w:val="0"/>
                <w:sz w:val="24"/>
                <w:szCs w:val="24"/>
              </w:rPr>
            </w:pPr>
            <w:r w:rsidRPr="003B1CDE">
              <w:rPr>
                <w:rFonts w:ascii="宋体" w:eastAsia="宋体" w:hAnsi="宋体" w:cs="宋体" w:hint="eastAsia"/>
                <w:kern w:val="0"/>
                <w:sz w:val="24"/>
                <w:szCs w:val="24"/>
                <w:highlight w:val="green"/>
              </w:rPr>
              <w:t>文本</w:t>
            </w:r>
            <w:r w:rsidRPr="00064624">
              <w:rPr>
                <w:rFonts w:ascii="宋体" w:eastAsia="宋体" w:hAnsi="宋体" w:cs="宋体" w:hint="eastAsia"/>
                <w:kern w:val="0"/>
                <w:sz w:val="24"/>
                <w:szCs w:val="24"/>
              </w:rPr>
              <w:t>的</w:t>
            </w:r>
            <w:r w:rsidRPr="003B1CDE">
              <w:rPr>
                <w:rFonts w:ascii="宋体" w:eastAsia="宋体" w:hAnsi="宋体" w:cs="宋体" w:hint="eastAsia"/>
                <w:kern w:val="0"/>
                <w:sz w:val="24"/>
                <w:szCs w:val="24"/>
                <w:highlight w:val="green"/>
              </w:rPr>
              <w:t>流动</w:t>
            </w:r>
            <w:r w:rsidRPr="00064624">
              <w:rPr>
                <w:rFonts w:ascii="宋体" w:eastAsia="宋体" w:hAnsi="宋体" w:cs="宋体" w:hint="eastAsia"/>
                <w:kern w:val="0"/>
                <w:sz w:val="24"/>
                <w:szCs w:val="24"/>
              </w:rPr>
              <w:t>和</w:t>
            </w:r>
            <w:r w:rsidRPr="003B1CDE">
              <w:rPr>
                <w:rFonts w:ascii="宋体" w:eastAsia="宋体" w:hAnsi="宋体" w:cs="宋体" w:hint="eastAsia"/>
                <w:kern w:val="0"/>
                <w:sz w:val="24"/>
                <w:szCs w:val="24"/>
                <w:highlight w:val="green"/>
              </w:rPr>
              <w:t>方向</w:t>
            </w:r>
          </w:p>
        </w:tc>
        <w:tc>
          <w:tcPr>
            <w:tcW w:w="0" w:type="auto"/>
          </w:tcPr>
          <w:p w:rsidR="00064624" w:rsidRPr="00064624"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horizontal            :　 默认值。对象中的内容</w:t>
            </w:r>
            <w:r w:rsidRPr="003B1CDE">
              <w:rPr>
                <w:rFonts w:ascii="宋体" w:eastAsia="宋体" w:hAnsi="宋体" w:cs="宋体" w:hint="eastAsia"/>
                <w:kern w:val="0"/>
                <w:sz w:val="24"/>
                <w:szCs w:val="24"/>
                <w:highlight w:val="green"/>
              </w:rPr>
              <w:t>自左边流入</w:t>
            </w:r>
            <w:r w:rsidRPr="00064624">
              <w:rPr>
                <w:rFonts w:ascii="宋体" w:eastAsia="宋体" w:hAnsi="宋体" w:cs="宋体" w:hint="eastAsia"/>
                <w:kern w:val="0"/>
                <w:sz w:val="24"/>
                <w:szCs w:val="24"/>
              </w:rPr>
              <w:t>。</w:t>
            </w:r>
            <w:r w:rsidRPr="003B1CDE">
              <w:rPr>
                <w:rFonts w:ascii="宋体" w:eastAsia="宋体" w:hAnsi="宋体" w:cs="宋体" w:hint="eastAsia"/>
                <w:kern w:val="0"/>
                <w:sz w:val="24"/>
                <w:szCs w:val="24"/>
                <w:highlight w:val="green"/>
              </w:rPr>
              <w:t>下一行在前一行下面</w:t>
            </w:r>
            <w:r w:rsidRPr="00064624">
              <w:rPr>
                <w:rFonts w:ascii="宋体" w:eastAsia="宋体" w:hAnsi="宋体" w:cs="宋体" w:hint="eastAsia"/>
                <w:kern w:val="0"/>
                <w:sz w:val="24"/>
                <w:szCs w:val="24"/>
              </w:rPr>
              <w:t>。这个值适</w:t>
            </w:r>
            <w:r w:rsidRPr="003B1CDE">
              <w:rPr>
                <w:rFonts w:ascii="宋体" w:eastAsia="宋体" w:hAnsi="宋体" w:cs="宋体" w:hint="eastAsia"/>
                <w:kern w:val="0"/>
                <w:sz w:val="24"/>
                <w:szCs w:val="24"/>
                <w:highlight w:val="green"/>
              </w:rPr>
              <w:t>用于拉丁语系</w:t>
            </w:r>
            <w:r w:rsidRPr="00064624">
              <w:rPr>
                <w:rFonts w:ascii="宋体" w:eastAsia="宋体" w:hAnsi="宋体" w:cs="宋体" w:hint="eastAsia"/>
                <w:kern w:val="0"/>
                <w:sz w:val="24"/>
                <w:szCs w:val="24"/>
              </w:rPr>
              <w:t xml:space="preserve"> </w:t>
            </w:r>
          </w:p>
          <w:p w:rsidR="00EE05DB"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vertical-ideographic  :　 对象中的内容</w:t>
            </w:r>
            <w:r w:rsidRPr="003B1CDE">
              <w:rPr>
                <w:rFonts w:ascii="宋体" w:eastAsia="宋体" w:hAnsi="宋体" w:cs="宋体" w:hint="eastAsia"/>
                <w:kern w:val="0"/>
                <w:sz w:val="24"/>
                <w:szCs w:val="24"/>
                <w:highlight w:val="green"/>
              </w:rPr>
              <w:t>自上而下流入</w:t>
            </w:r>
            <w:r w:rsidRPr="00064624">
              <w:rPr>
                <w:rFonts w:ascii="宋体" w:eastAsia="宋体" w:hAnsi="宋体" w:cs="宋体" w:hint="eastAsia"/>
                <w:kern w:val="0"/>
                <w:sz w:val="24"/>
                <w:szCs w:val="24"/>
              </w:rPr>
              <w:t>，</w:t>
            </w:r>
            <w:r w:rsidRPr="003B1CDE">
              <w:rPr>
                <w:rFonts w:ascii="宋体" w:eastAsia="宋体" w:hAnsi="宋体" w:cs="宋体" w:hint="eastAsia"/>
                <w:kern w:val="0"/>
                <w:sz w:val="24"/>
                <w:szCs w:val="24"/>
                <w:highlight w:val="green"/>
              </w:rPr>
              <w:t>下一行在前一行左面</w:t>
            </w:r>
            <w:r w:rsidRPr="00064624">
              <w:rPr>
                <w:rFonts w:ascii="宋体" w:eastAsia="宋体" w:hAnsi="宋体" w:cs="宋体" w:hint="eastAsia"/>
                <w:kern w:val="0"/>
                <w:sz w:val="24"/>
                <w:szCs w:val="24"/>
              </w:rPr>
              <w:t>。这个值</w:t>
            </w:r>
            <w:r w:rsidRPr="003B1CDE">
              <w:rPr>
                <w:rFonts w:ascii="宋体" w:eastAsia="宋体" w:hAnsi="宋体" w:cs="宋体" w:hint="eastAsia"/>
                <w:kern w:val="0"/>
                <w:sz w:val="24"/>
                <w:szCs w:val="24"/>
                <w:highlight w:val="green"/>
              </w:rPr>
              <w:t>适用于亚洲语系</w:t>
            </w:r>
          </w:p>
        </w:tc>
      </w:tr>
      <w:tr w:rsidR="006204DD" w:rsidTr="00CA501B">
        <w:tc>
          <w:tcPr>
            <w:tcW w:w="0" w:type="auto"/>
          </w:tcPr>
          <w:p w:rsidR="00EE05DB" w:rsidRPr="001D25D0" w:rsidRDefault="00017900" w:rsidP="00C538FE">
            <w:pPr>
              <w:widowControl/>
              <w:jc w:val="left"/>
              <w:rPr>
                <w:rFonts w:ascii="宋体" w:eastAsia="宋体" w:hAnsi="宋体" w:cs="宋体"/>
                <w:color w:val="BFBFBF" w:themeColor="background1" w:themeShade="BF"/>
                <w:kern w:val="0"/>
                <w:sz w:val="24"/>
                <w:szCs w:val="24"/>
              </w:rPr>
            </w:pPr>
            <w:hyperlink r:id="rId37" w:history="1">
              <w:r w:rsidR="00EE05DB" w:rsidRPr="001D25D0">
                <w:rPr>
                  <w:rFonts w:ascii="宋体" w:eastAsia="宋体" w:hAnsi="宋体" w:cs="宋体"/>
                  <w:color w:val="BFBFBF" w:themeColor="background1" w:themeShade="BF"/>
                  <w:kern w:val="0"/>
                  <w:sz w:val="24"/>
                  <w:szCs w:val="24"/>
                </w:rPr>
                <w:t>layout-grid</w:t>
              </w:r>
            </w:hyperlink>
          </w:p>
        </w:tc>
        <w:tc>
          <w:tcPr>
            <w:tcW w:w="0" w:type="auto"/>
          </w:tcPr>
          <w:p w:rsidR="00EE05DB" w:rsidRDefault="005159C1" w:rsidP="00C538FE">
            <w:pPr>
              <w:widowControl/>
              <w:jc w:val="left"/>
              <w:rPr>
                <w:rFonts w:ascii="宋体" w:eastAsia="宋体" w:hAnsi="宋体" w:cs="宋体"/>
                <w:kern w:val="0"/>
                <w:sz w:val="24"/>
                <w:szCs w:val="24"/>
              </w:rPr>
            </w:pPr>
            <w:r w:rsidRPr="005159C1">
              <w:rPr>
                <w:rFonts w:ascii="宋体" w:eastAsia="宋体" w:hAnsi="宋体" w:cs="宋体" w:hint="eastAsia"/>
                <w:kern w:val="0"/>
                <w:sz w:val="24"/>
                <w:szCs w:val="24"/>
              </w:rPr>
              <w:t>检索复合文档中指定文本字符版式的网格特性</w:t>
            </w:r>
          </w:p>
        </w:tc>
        <w:tc>
          <w:tcPr>
            <w:tcW w:w="0" w:type="auto"/>
          </w:tcPr>
          <w:p w:rsidR="005159C1" w:rsidRPr="005159C1" w:rsidRDefault="005159C1" w:rsidP="00C538FE">
            <w:pPr>
              <w:widowControl/>
              <w:jc w:val="left"/>
              <w:rPr>
                <w:rFonts w:ascii="宋体" w:eastAsia="宋体" w:hAnsi="宋体" w:cs="宋体"/>
                <w:kern w:val="0"/>
                <w:sz w:val="24"/>
                <w:szCs w:val="24"/>
              </w:rPr>
            </w:pPr>
            <w:r w:rsidRPr="005159C1">
              <w:rPr>
                <w:rFonts w:ascii="宋体" w:eastAsia="宋体" w:hAnsi="宋体" w:cs="宋体" w:hint="eastAsia"/>
                <w:kern w:val="0"/>
                <w:sz w:val="24"/>
                <w:szCs w:val="24"/>
              </w:rPr>
              <w:t>该属性是</w:t>
            </w:r>
            <w:r w:rsidRPr="00021488">
              <w:rPr>
                <w:rFonts w:ascii="宋体" w:eastAsia="宋体" w:hAnsi="宋体" w:cs="宋体" w:hint="eastAsia"/>
                <w:kern w:val="0"/>
                <w:sz w:val="24"/>
                <w:szCs w:val="24"/>
                <w:highlight w:val="green"/>
              </w:rPr>
              <w:t>复合属性</w:t>
            </w:r>
            <w:r w:rsidRPr="005159C1">
              <w:rPr>
                <w:rFonts w:ascii="宋体" w:eastAsia="宋体" w:hAnsi="宋体" w:cs="宋体" w:hint="eastAsia"/>
                <w:kern w:val="0"/>
                <w:sz w:val="24"/>
                <w:szCs w:val="24"/>
              </w:rPr>
              <w:t>。请参阅各参数对应的属性。</w:t>
            </w:r>
          </w:p>
          <w:p w:rsidR="00EE05DB" w:rsidRDefault="005159C1" w:rsidP="00C538FE">
            <w:pPr>
              <w:widowControl/>
              <w:jc w:val="left"/>
              <w:rPr>
                <w:rFonts w:ascii="宋体" w:eastAsia="宋体" w:hAnsi="宋体" w:cs="宋体"/>
                <w:kern w:val="0"/>
                <w:sz w:val="24"/>
                <w:szCs w:val="24"/>
              </w:rPr>
            </w:pPr>
            <w:r w:rsidRPr="00021488">
              <w:rPr>
                <w:rFonts w:ascii="宋体" w:eastAsia="宋体" w:hAnsi="宋体" w:cs="宋体" w:hint="eastAsia"/>
                <w:kern w:val="0"/>
                <w:sz w:val="24"/>
                <w:szCs w:val="24"/>
                <w:highlight w:val="green"/>
              </w:rPr>
              <w:t>默认值</w:t>
            </w:r>
            <w:r w:rsidRPr="005159C1">
              <w:rPr>
                <w:rFonts w:ascii="宋体" w:eastAsia="宋体" w:hAnsi="宋体" w:cs="宋体" w:hint="eastAsia"/>
                <w:kern w:val="0"/>
                <w:sz w:val="24"/>
                <w:szCs w:val="24"/>
              </w:rPr>
              <w:t>为：</w:t>
            </w:r>
            <w:r w:rsidRPr="00021488">
              <w:rPr>
                <w:rFonts w:ascii="宋体" w:eastAsia="宋体" w:hAnsi="宋体" w:cs="宋体" w:hint="eastAsia"/>
                <w:kern w:val="0"/>
                <w:sz w:val="24"/>
                <w:szCs w:val="24"/>
                <w:highlight w:val="green"/>
              </w:rPr>
              <w:t>both</w:t>
            </w:r>
            <w:r w:rsidRPr="005159C1">
              <w:rPr>
                <w:rFonts w:ascii="宋体" w:eastAsia="宋体" w:hAnsi="宋体" w:cs="宋体" w:hint="eastAsia"/>
                <w:kern w:val="0"/>
                <w:sz w:val="24"/>
                <w:szCs w:val="24"/>
              </w:rPr>
              <w:t xml:space="preserve"> </w:t>
            </w:r>
            <w:r w:rsidRPr="00021488">
              <w:rPr>
                <w:rFonts w:ascii="宋体" w:eastAsia="宋体" w:hAnsi="宋体" w:cs="宋体" w:hint="eastAsia"/>
                <w:kern w:val="0"/>
                <w:sz w:val="24"/>
                <w:szCs w:val="24"/>
                <w:highlight w:val="green"/>
              </w:rPr>
              <w:t>loose</w:t>
            </w:r>
            <w:r w:rsidRPr="005159C1">
              <w:rPr>
                <w:rFonts w:ascii="宋体" w:eastAsia="宋体" w:hAnsi="宋体" w:cs="宋体" w:hint="eastAsia"/>
                <w:kern w:val="0"/>
                <w:sz w:val="24"/>
                <w:szCs w:val="24"/>
              </w:rPr>
              <w:t xml:space="preserve"> </w:t>
            </w:r>
            <w:r w:rsidRPr="00021488">
              <w:rPr>
                <w:rFonts w:ascii="宋体" w:eastAsia="宋体" w:hAnsi="宋体" w:cs="宋体" w:hint="eastAsia"/>
                <w:kern w:val="0"/>
                <w:sz w:val="24"/>
                <w:szCs w:val="24"/>
                <w:highlight w:val="green"/>
              </w:rPr>
              <w:t>none</w:t>
            </w:r>
            <w:r w:rsidRPr="005159C1">
              <w:rPr>
                <w:rFonts w:ascii="宋体" w:eastAsia="宋体" w:hAnsi="宋体" w:cs="宋体" w:hint="eastAsia"/>
                <w:kern w:val="0"/>
                <w:sz w:val="24"/>
                <w:szCs w:val="24"/>
              </w:rPr>
              <w:t xml:space="preserve"> </w:t>
            </w:r>
            <w:r w:rsidRPr="00021488">
              <w:rPr>
                <w:rFonts w:ascii="宋体" w:eastAsia="宋体" w:hAnsi="宋体" w:cs="宋体" w:hint="eastAsia"/>
                <w:kern w:val="0"/>
                <w:sz w:val="24"/>
                <w:szCs w:val="24"/>
                <w:highlight w:val="green"/>
              </w:rPr>
              <w:t>none</w:t>
            </w:r>
            <w:r w:rsidRPr="005159C1">
              <w:rPr>
                <w:rFonts w:ascii="宋体" w:eastAsia="宋体" w:hAnsi="宋体" w:cs="宋体" w:hint="eastAsia"/>
                <w:kern w:val="0"/>
                <w:sz w:val="24"/>
                <w:szCs w:val="24"/>
              </w:rPr>
              <w:t>。</w:t>
            </w:r>
          </w:p>
        </w:tc>
      </w:tr>
      <w:tr w:rsidR="006204DD" w:rsidTr="00CA501B">
        <w:tc>
          <w:tcPr>
            <w:tcW w:w="0" w:type="auto"/>
          </w:tcPr>
          <w:p w:rsidR="00EE05DB" w:rsidRPr="001D25D0" w:rsidRDefault="00017900" w:rsidP="00C538FE">
            <w:pPr>
              <w:widowControl/>
              <w:jc w:val="left"/>
              <w:rPr>
                <w:rFonts w:ascii="宋体" w:eastAsia="宋体" w:hAnsi="宋体" w:cs="宋体"/>
                <w:color w:val="BFBFBF" w:themeColor="background1" w:themeShade="BF"/>
                <w:kern w:val="0"/>
                <w:sz w:val="24"/>
                <w:szCs w:val="24"/>
              </w:rPr>
            </w:pPr>
            <w:hyperlink r:id="rId38" w:history="1">
              <w:r w:rsidR="00EE05DB" w:rsidRPr="001D25D0">
                <w:rPr>
                  <w:rFonts w:ascii="宋体" w:eastAsia="宋体" w:hAnsi="宋体" w:cs="宋体"/>
                  <w:color w:val="BFBFBF" w:themeColor="background1" w:themeShade="BF"/>
                  <w:kern w:val="0"/>
                  <w:sz w:val="24"/>
                  <w:szCs w:val="24"/>
                </w:rPr>
                <w:t>layout-grid-char</w:t>
              </w:r>
            </w:hyperlink>
          </w:p>
        </w:tc>
        <w:tc>
          <w:tcPr>
            <w:tcW w:w="0" w:type="auto"/>
          </w:tcPr>
          <w:p w:rsid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对象内容文本的</w:t>
            </w:r>
            <w:r w:rsidRPr="008D0FD3">
              <w:rPr>
                <w:rFonts w:ascii="宋体" w:eastAsia="宋体" w:hAnsi="宋体" w:cs="宋体" w:hint="eastAsia"/>
                <w:kern w:val="0"/>
                <w:sz w:val="24"/>
                <w:szCs w:val="24"/>
                <w:highlight w:val="green"/>
              </w:rPr>
              <w:t>字符网格尺寸</w:t>
            </w:r>
            <w:r w:rsidRPr="009516F7">
              <w:rPr>
                <w:rFonts w:ascii="宋体" w:eastAsia="宋体" w:hAnsi="宋体" w:cs="宋体" w:hint="eastAsia"/>
                <w:kern w:val="0"/>
                <w:sz w:val="24"/>
                <w:szCs w:val="24"/>
              </w:rPr>
              <w:t>。其视觉效果类似于 line-height 属性。</w:t>
            </w:r>
          </w:p>
          <w:p w:rsid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以东亚语言(如中文，日文)写的文档通常根据一维或二维网格使用字符的页面版式。</w:t>
            </w:r>
          </w:p>
          <w:p w:rsid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你可以用 layout-grid 属性将这种布局加入到网页文档中去。</w:t>
            </w:r>
          </w:p>
          <w:p w:rsid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此属性只应用于块对象(如 div )。</w:t>
            </w:r>
          </w:p>
          <w:p w:rsidR="00EE05DB"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要使此属性发生作用， layout-grid-mode 属性值必须设置为 line 或 both 。</w:t>
            </w:r>
          </w:p>
        </w:tc>
        <w:tc>
          <w:tcPr>
            <w:tcW w:w="0" w:type="auto"/>
          </w:tcPr>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none    :　 默认值。无字符网格设定 。</w:t>
            </w:r>
          </w:p>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auto    :　 在对象文本中按最大的字符确定网格 。</w:t>
            </w:r>
          </w:p>
          <w:p w:rsidR="00EE05DB"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length  :　 百分数 | 由浮点数字和单位标识符组成的长度值，其百分比取值是基于父对象尺寸。请参阅 长度单位。</w:t>
            </w:r>
          </w:p>
        </w:tc>
      </w:tr>
      <w:tr w:rsidR="006204DD" w:rsidTr="00CA501B">
        <w:tc>
          <w:tcPr>
            <w:tcW w:w="0" w:type="auto"/>
          </w:tcPr>
          <w:p w:rsidR="00EE05DB" w:rsidRPr="001D25D0" w:rsidRDefault="00017900" w:rsidP="00C538FE">
            <w:pPr>
              <w:widowControl/>
              <w:jc w:val="left"/>
              <w:rPr>
                <w:rFonts w:ascii="宋体" w:eastAsia="宋体" w:hAnsi="宋体" w:cs="宋体"/>
                <w:color w:val="BFBFBF" w:themeColor="background1" w:themeShade="BF"/>
                <w:kern w:val="0"/>
                <w:sz w:val="24"/>
                <w:szCs w:val="24"/>
              </w:rPr>
            </w:pPr>
            <w:hyperlink r:id="rId39" w:history="1">
              <w:r w:rsidR="00EE05DB" w:rsidRPr="001D25D0">
                <w:rPr>
                  <w:rFonts w:ascii="宋体" w:eastAsia="宋体" w:hAnsi="宋体" w:cs="宋体"/>
                  <w:color w:val="BFBFBF" w:themeColor="background1" w:themeShade="BF"/>
                  <w:kern w:val="0"/>
                  <w:sz w:val="24"/>
                  <w:szCs w:val="24"/>
                </w:rPr>
                <w:t>layout-grid-char</w:t>
              </w:r>
            </w:hyperlink>
          </w:p>
        </w:tc>
        <w:tc>
          <w:tcPr>
            <w:tcW w:w="0" w:type="auto"/>
          </w:tcPr>
          <w:p w:rsidR="00EE05DB" w:rsidRDefault="006204DD" w:rsidP="00C538FE">
            <w:pPr>
              <w:widowControl/>
              <w:jc w:val="left"/>
              <w:rPr>
                <w:rFonts w:ascii="宋体" w:eastAsia="宋体" w:hAnsi="宋体" w:cs="宋体"/>
                <w:kern w:val="0"/>
                <w:sz w:val="24"/>
                <w:szCs w:val="24"/>
              </w:rPr>
            </w:pPr>
            <w:r w:rsidRPr="006204DD">
              <w:rPr>
                <w:rFonts w:ascii="宋体" w:eastAsia="宋体" w:hAnsi="宋体" w:cs="宋体" w:hint="eastAsia"/>
                <w:kern w:val="0"/>
                <w:sz w:val="24"/>
                <w:szCs w:val="24"/>
              </w:rPr>
              <w:t>文本的</w:t>
            </w:r>
            <w:r w:rsidRPr="008D0FD3">
              <w:rPr>
                <w:rFonts w:ascii="宋体" w:eastAsia="宋体" w:hAnsi="宋体" w:cs="宋体" w:hint="eastAsia"/>
                <w:kern w:val="0"/>
                <w:sz w:val="24"/>
                <w:szCs w:val="24"/>
                <w:highlight w:val="green"/>
              </w:rPr>
              <w:t>字符网格尺寸</w:t>
            </w:r>
          </w:p>
        </w:tc>
        <w:tc>
          <w:tcPr>
            <w:tcW w:w="0" w:type="auto"/>
          </w:tcPr>
          <w:p w:rsidR="00A567AB" w:rsidRPr="00A567AB" w:rsidRDefault="00A567AB" w:rsidP="00C538FE">
            <w:pPr>
              <w:widowControl/>
              <w:jc w:val="left"/>
              <w:rPr>
                <w:rFonts w:ascii="宋体" w:eastAsia="宋体" w:hAnsi="宋体" w:cs="宋体"/>
                <w:kern w:val="0"/>
                <w:sz w:val="24"/>
                <w:szCs w:val="24"/>
              </w:rPr>
            </w:pPr>
            <w:r w:rsidRPr="00A567AB">
              <w:rPr>
                <w:rFonts w:ascii="宋体" w:eastAsia="宋体" w:hAnsi="宋体" w:cs="宋体" w:hint="eastAsia"/>
                <w:kern w:val="0"/>
                <w:sz w:val="24"/>
                <w:szCs w:val="24"/>
              </w:rPr>
              <w:t>none    :　 默认值。无字符网格设定 。</w:t>
            </w:r>
          </w:p>
          <w:p w:rsidR="00A567AB" w:rsidRPr="00A567AB" w:rsidRDefault="00A567AB" w:rsidP="00C538FE">
            <w:pPr>
              <w:widowControl/>
              <w:jc w:val="left"/>
              <w:rPr>
                <w:rFonts w:ascii="宋体" w:eastAsia="宋体" w:hAnsi="宋体" w:cs="宋体"/>
                <w:kern w:val="0"/>
                <w:sz w:val="24"/>
                <w:szCs w:val="24"/>
              </w:rPr>
            </w:pPr>
            <w:r w:rsidRPr="00A567AB">
              <w:rPr>
                <w:rFonts w:ascii="宋体" w:eastAsia="宋体" w:hAnsi="宋体" w:cs="宋体" w:hint="eastAsia"/>
                <w:kern w:val="0"/>
                <w:sz w:val="24"/>
                <w:szCs w:val="24"/>
              </w:rPr>
              <w:t>auto    :　 在对象文本中按最大的字符确定网格 。</w:t>
            </w:r>
          </w:p>
          <w:p w:rsidR="00EE05DB" w:rsidRDefault="00A567AB" w:rsidP="00C538FE">
            <w:pPr>
              <w:widowControl/>
              <w:jc w:val="left"/>
              <w:rPr>
                <w:rFonts w:ascii="宋体" w:eastAsia="宋体" w:hAnsi="宋体" w:cs="宋体"/>
                <w:kern w:val="0"/>
                <w:sz w:val="24"/>
                <w:szCs w:val="24"/>
              </w:rPr>
            </w:pPr>
            <w:r w:rsidRPr="00A567AB">
              <w:rPr>
                <w:rFonts w:ascii="宋体" w:eastAsia="宋体" w:hAnsi="宋体" w:cs="宋体" w:hint="eastAsia"/>
                <w:kern w:val="0"/>
                <w:sz w:val="24"/>
                <w:szCs w:val="24"/>
              </w:rPr>
              <w:t>length  :　 百分数 | 由浮点数字和单位标识符组成的长度值，其百分比取值是基于父对象尺寸。请参阅 长度单位。</w:t>
            </w:r>
          </w:p>
        </w:tc>
      </w:tr>
      <w:tr w:rsidR="006204DD" w:rsidTr="00CA501B">
        <w:tc>
          <w:tcPr>
            <w:tcW w:w="0" w:type="auto"/>
          </w:tcPr>
          <w:p w:rsidR="00EE05DB" w:rsidRPr="001D25D0" w:rsidRDefault="00017900" w:rsidP="00C538FE">
            <w:pPr>
              <w:widowControl/>
              <w:jc w:val="left"/>
              <w:rPr>
                <w:rFonts w:ascii="宋体" w:eastAsia="宋体" w:hAnsi="宋体" w:cs="宋体"/>
                <w:color w:val="BFBFBF" w:themeColor="background1" w:themeShade="BF"/>
                <w:kern w:val="0"/>
                <w:sz w:val="24"/>
                <w:szCs w:val="24"/>
              </w:rPr>
            </w:pPr>
            <w:hyperlink r:id="rId40" w:history="1">
              <w:r w:rsidR="00EE05DB" w:rsidRPr="001D25D0">
                <w:rPr>
                  <w:rFonts w:ascii="宋体" w:eastAsia="宋体" w:hAnsi="宋体" w:cs="宋体"/>
                  <w:color w:val="BFBFBF" w:themeColor="background1" w:themeShade="BF"/>
                  <w:kern w:val="0"/>
                  <w:sz w:val="24"/>
                  <w:szCs w:val="24"/>
                </w:rPr>
                <w:t>layout-grid-line</w:t>
              </w:r>
            </w:hyperlink>
          </w:p>
        </w:tc>
        <w:tc>
          <w:tcPr>
            <w:tcW w:w="0" w:type="auto"/>
          </w:tcPr>
          <w:p w:rsid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对象</w:t>
            </w:r>
            <w:r w:rsidRPr="008D0FD3">
              <w:rPr>
                <w:rFonts w:ascii="宋体" w:eastAsia="宋体" w:hAnsi="宋体" w:cs="宋体" w:hint="eastAsia"/>
                <w:kern w:val="0"/>
                <w:sz w:val="24"/>
                <w:szCs w:val="24"/>
                <w:highlight w:val="green"/>
              </w:rPr>
              <w:t>文本的行网格尺寸</w:t>
            </w:r>
            <w:r w:rsidRPr="009516F7">
              <w:rPr>
                <w:rFonts w:ascii="宋体" w:eastAsia="宋体" w:hAnsi="宋体" w:cs="宋体" w:hint="eastAsia"/>
                <w:kern w:val="0"/>
                <w:sz w:val="24"/>
                <w:szCs w:val="24"/>
              </w:rPr>
              <w:t>。其视觉效果类似于 line-height 属性。</w:t>
            </w:r>
          </w:p>
          <w:p w:rsid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以东亚语言(如中文，日文)写的文档通常根据一维或二维网格使用字符的页面版式。</w:t>
            </w:r>
          </w:p>
          <w:p w:rsid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你可以用 layout-grid 属性将这种布局加入到网页文档中去。</w:t>
            </w:r>
          </w:p>
          <w:p w:rsid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此属性只应用于块对象(如 div )。</w:t>
            </w:r>
          </w:p>
          <w:p w:rsidR="00EE05DB"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要使此属性发生作用， layout-grid-mode 属性值必须设置为 line 或 both</w:t>
            </w:r>
          </w:p>
        </w:tc>
        <w:tc>
          <w:tcPr>
            <w:tcW w:w="0" w:type="auto"/>
          </w:tcPr>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none    :　 默认值。无字符网格设定 。</w:t>
            </w:r>
          </w:p>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auto    :　 在对象文本中按最大的字符确定网格 。</w:t>
            </w:r>
          </w:p>
          <w:p w:rsidR="00EE05DB"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length  :　 百分数 | 由浮点数字和单位标识符组成的长度值，其百分比取值是基于父对象尺寸。请参阅 长度单位。</w:t>
            </w:r>
          </w:p>
        </w:tc>
      </w:tr>
      <w:tr w:rsidR="006204DD" w:rsidTr="00CA501B">
        <w:tc>
          <w:tcPr>
            <w:tcW w:w="0" w:type="auto"/>
          </w:tcPr>
          <w:p w:rsidR="00EE05DB" w:rsidRPr="001D25D0" w:rsidRDefault="00017900" w:rsidP="00C538FE">
            <w:pPr>
              <w:widowControl/>
              <w:jc w:val="left"/>
              <w:rPr>
                <w:rFonts w:ascii="宋体" w:eastAsia="宋体" w:hAnsi="宋体" w:cs="宋体"/>
                <w:color w:val="BFBFBF" w:themeColor="background1" w:themeShade="BF"/>
                <w:kern w:val="0"/>
                <w:sz w:val="24"/>
                <w:szCs w:val="24"/>
              </w:rPr>
            </w:pPr>
            <w:hyperlink r:id="rId41" w:history="1">
              <w:r w:rsidR="00EE05DB" w:rsidRPr="001D25D0">
                <w:rPr>
                  <w:rFonts w:ascii="宋体" w:eastAsia="宋体" w:hAnsi="宋体" w:cs="宋体"/>
                  <w:color w:val="BFBFBF" w:themeColor="background1" w:themeShade="BF"/>
                  <w:kern w:val="0"/>
                  <w:sz w:val="24"/>
                  <w:szCs w:val="24"/>
                </w:rPr>
                <w:t>layout-grid-mode</w:t>
              </w:r>
            </w:hyperlink>
          </w:p>
        </w:tc>
        <w:tc>
          <w:tcPr>
            <w:tcW w:w="0" w:type="auto"/>
          </w:tcPr>
          <w:p w:rsidR="00A567AB" w:rsidRDefault="00A567AB" w:rsidP="00C538FE">
            <w:pPr>
              <w:widowControl/>
              <w:jc w:val="left"/>
              <w:rPr>
                <w:rFonts w:ascii="宋体" w:eastAsia="宋体" w:hAnsi="宋体" w:cs="宋体"/>
                <w:kern w:val="0"/>
                <w:sz w:val="24"/>
                <w:szCs w:val="24"/>
              </w:rPr>
            </w:pPr>
            <w:r w:rsidRPr="008D0FD3">
              <w:rPr>
                <w:rFonts w:ascii="宋体" w:eastAsia="宋体" w:hAnsi="宋体" w:cs="宋体" w:hint="eastAsia"/>
                <w:kern w:val="0"/>
                <w:sz w:val="24"/>
                <w:szCs w:val="24"/>
                <w:highlight w:val="green"/>
              </w:rPr>
              <w:t>文本网格版式是否使用二维</w:t>
            </w:r>
            <w:r w:rsidRPr="00A567AB">
              <w:rPr>
                <w:rFonts w:ascii="宋体" w:eastAsia="宋体" w:hAnsi="宋体" w:cs="宋体" w:hint="eastAsia"/>
                <w:kern w:val="0"/>
                <w:sz w:val="24"/>
                <w:szCs w:val="24"/>
              </w:rPr>
              <w:t>。以东亚语言（如中文，日文）</w:t>
            </w:r>
          </w:p>
          <w:p w:rsidR="00A567AB" w:rsidRDefault="00A567AB" w:rsidP="00C538FE">
            <w:pPr>
              <w:widowControl/>
              <w:jc w:val="left"/>
              <w:rPr>
                <w:rFonts w:ascii="宋体" w:eastAsia="宋体" w:hAnsi="宋体" w:cs="宋体"/>
                <w:kern w:val="0"/>
                <w:sz w:val="24"/>
                <w:szCs w:val="24"/>
              </w:rPr>
            </w:pPr>
            <w:r w:rsidRPr="00A567AB">
              <w:rPr>
                <w:rFonts w:ascii="宋体" w:eastAsia="宋体" w:hAnsi="宋体" w:cs="宋体" w:hint="eastAsia"/>
                <w:kern w:val="0"/>
                <w:sz w:val="24"/>
                <w:szCs w:val="24"/>
              </w:rPr>
              <w:t>编写的文档通常根据一维或二维网格使用字符的页面版式。</w:t>
            </w:r>
          </w:p>
          <w:p w:rsidR="00A567AB" w:rsidRDefault="00A567AB" w:rsidP="00C538FE">
            <w:pPr>
              <w:widowControl/>
              <w:jc w:val="left"/>
              <w:rPr>
                <w:rFonts w:ascii="宋体" w:eastAsia="宋体" w:hAnsi="宋体" w:cs="宋体"/>
                <w:kern w:val="0"/>
                <w:sz w:val="24"/>
                <w:szCs w:val="24"/>
              </w:rPr>
            </w:pPr>
            <w:r w:rsidRPr="00A567AB">
              <w:rPr>
                <w:rFonts w:ascii="宋体" w:eastAsia="宋体" w:hAnsi="宋体" w:cs="宋体" w:hint="eastAsia"/>
                <w:kern w:val="0"/>
                <w:sz w:val="24"/>
                <w:szCs w:val="24"/>
              </w:rPr>
              <w:t>你可以用 layout-grid 属性将这种布局加入到网页文档中去。</w:t>
            </w:r>
          </w:p>
          <w:p w:rsidR="00EE05DB" w:rsidRDefault="00A567AB" w:rsidP="00C538FE">
            <w:pPr>
              <w:widowControl/>
              <w:jc w:val="left"/>
              <w:rPr>
                <w:rFonts w:ascii="宋体" w:eastAsia="宋体" w:hAnsi="宋体" w:cs="宋体"/>
                <w:kern w:val="0"/>
                <w:sz w:val="24"/>
                <w:szCs w:val="24"/>
              </w:rPr>
            </w:pPr>
            <w:r w:rsidRPr="00A567AB">
              <w:rPr>
                <w:rFonts w:ascii="宋体" w:eastAsia="宋体" w:hAnsi="宋体" w:cs="宋体" w:hint="eastAsia"/>
                <w:kern w:val="0"/>
                <w:sz w:val="24"/>
                <w:szCs w:val="24"/>
              </w:rPr>
              <w:t>此属性对于 currentStyle 对象而言是只读的。</w:t>
            </w:r>
          </w:p>
        </w:tc>
        <w:tc>
          <w:tcPr>
            <w:tcW w:w="0" w:type="auto"/>
          </w:tcPr>
          <w:p w:rsidR="00A567AB" w:rsidRPr="00A567AB" w:rsidRDefault="00A567AB" w:rsidP="00C538FE">
            <w:pPr>
              <w:widowControl/>
              <w:jc w:val="left"/>
              <w:rPr>
                <w:rFonts w:ascii="宋体" w:eastAsia="宋体" w:hAnsi="宋体" w:cs="宋体"/>
                <w:kern w:val="0"/>
                <w:sz w:val="24"/>
                <w:szCs w:val="24"/>
              </w:rPr>
            </w:pPr>
            <w:r w:rsidRPr="00A567AB">
              <w:rPr>
                <w:rFonts w:ascii="宋体" w:eastAsia="宋体" w:hAnsi="宋体" w:cs="宋体" w:hint="eastAsia"/>
                <w:kern w:val="0"/>
                <w:sz w:val="24"/>
                <w:szCs w:val="24"/>
              </w:rPr>
              <w:t xml:space="preserve">both  :　 默认值。指定 char 和 line 都被启用。要在一个对象上完全启用网格版式，此值是必须的 </w:t>
            </w:r>
          </w:p>
          <w:p w:rsidR="00A567AB" w:rsidRPr="00A567AB" w:rsidRDefault="00A567AB" w:rsidP="00C538FE">
            <w:pPr>
              <w:widowControl/>
              <w:jc w:val="left"/>
              <w:rPr>
                <w:rFonts w:ascii="宋体" w:eastAsia="宋体" w:hAnsi="宋体" w:cs="宋体"/>
                <w:kern w:val="0"/>
                <w:sz w:val="24"/>
                <w:szCs w:val="24"/>
              </w:rPr>
            </w:pPr>
            <w:r w:rsidRPr="00A567AB">
              <w:rPr>
                <w:rFonts w:ascii="宋体" w:eastAsia="宋体" w:hAnsi="宋体" w:cs="宋体" w:hint="eastAsia"/>
                <w:kern w:val="0"/>
                <w:sz w:val="24"/>
                <w:szCs w:val="24"/>
              </w:rPr>
              <w:t xml:space="preserve">line  :　 指定只使用行网格。建议与内联对象(如 span )一起使用 </w:t>
            </w:r>
          </w:p>
          <w:p w:rsidR="00A567AB" w:rsidRPr="00A567AB" w:rsidRDefault="00A567AB" w:rsidP="00C538FE">
            <w:pPr>
              <w:widowControl/>
              <w:jc w:val="left"/>
              <w:rPr>
                <w:rFonts w:ascii="宋体" w:eastAsia="宋体" w:hAnsi="宋体" w:cs="宋体"/>
                <w:kern w:val="0"/>
                <w:sz w:val="24"/>
                <w:szCs w:val="24"/>
              </w:rPr>
            </w:pPr>
            <w:r w:rsidRPr="00A567AB">
              <w:rPr>
                <w:rFonts w:ascii="宋体" w:eastAsia="宋体" w:hAnsi="宋体" w:cs="宋体" w:hint="eastAsia"/>
                <w:kern w:val="0"/>
                <w:sz w:val="24"/>
                <w:szCs w:val="24"/>
              </w:rPr>
              <w:t xml:space="preserve">char  :　 指定只使用字符网格。建议和块对象(如 div )一起使用 </w:t>
            </w:r>
          </w:p>
          <w:p w:rsidR="00EE05DB" w:rsidRDefault="00A567AB" w:rsidP="00C538FE">
            <w:pPr>
              <w:widowControl/>
              <w:jc w:val="left"/>
              <w:rPr>
                <w:rFonts w:ascii="宋体" w:eastAsia="宋体" w:hAnsi="宋体" w:cs="宋体"/>
                <w:kern w:val="0"/>
                <w:sz w:val="24"/>
                <w:szCs w:val="24"/>
              </w:rPr>
            </w:pPr>
            <w:r w:rsidRPr="00A567AB">
              <w:rPr>
                <w:rFonts w:ascii="宋体" w:eastAsia="宋体" w:hAnsi="宋体" w:cs="宋体" w:hint="eastAsia"/>
                <w:kern w:val="0"/>
                <w:sz w:val="24"/>
                <w:szCs w:val="24"/>
              </w:rPr>
              <w:t>none  :　 不使用网格</w:t>
            </w:r>
          </w:p>
        </w:tc>
      </w:tr>
      <w:tr w:rsidR="006204DD" w:rsidTr="00CA501B">
        <w:tc>
          <w:tcPr>
            <w:tcW w:w="0" w:type="auto"/>
          </w:tcPr>
          <w:p w:rsidR="00EE05DB" w:rsidRPr="001D25D0" w:rsidRDefault="00017900" w:rsidP="00C538FE">
            <w:pPr>
              <w:widowControl/>
              <w:jc w:val="left"/>
              <w:rPr>
                <w:rFonts w:ascii="宋体" w:eastAsia="宋体" w:hAnsi="宋体" w:cs="宋体"/>
                <w:color w:val="BFBFBF" w:themeColor="background1" w:themeShade="BF"/>
                <w:kern w:val="0"/>
                <w:sz w:val="24"/>
                <w:szCs w:val="24"/>
              </w:rPr>
            </w:pPr>
            <w:hyperlink r:id="rId42" w:history="1">
              <w:r w:rsidR="00EE05DB" w:rsidRPr="001D25D0">
                <w:rPr>
                  <w:rFonts w:ascii="宋体" w:eastAsia="宋体" w:hAnsi="宋体" w:cs="宋体"/>
                  <w:color w:val="BFBFBF" w:themeColor="background1" w:themeShade="BF"/>
                  <w:kern w:val="0"/>
                  <w:sz w:val="24"/>
                  <w:szCs w:val="24"/>
                </w:rPr>
                <w:t>layout-grid-type</w:t>
              </w:r>
            </w:hyperlink>
          </w:p>
        </w:tc>
        <w:tc>
          <w:tcPr>
            <w:tcW w:w="0" w:type="auto"/>
          </w:tcPr>
          <w:p w:rsidR="00EE05DB" w:rsidRDefault="009516F7" w:rsidP="00C538FE">
            <w:pPr>
              <w:widowControl/>
              <w:jc w:val="left"/>
              <w:rPr>
                <w:rFonts w:ascii="宋体" w:eastAsia="宋体" w:hAnsi="宋体" w:cs="宋体"/>
                <w:kern w:val="0"/>
                <w:sz w:val="24"/>
                <w:szCs w:val="24"/>
              </w:rPr>
            </w:pPr>
            <w:r w:rsidRPr="008D0FD3">
              <w:rPr>
                <w:rFonts w:ascii="宋体" w:eastAsia="宋体" w:hAnsi="宋体" w:cs="宋体" w:hint="eastAsia"/>
                <w:kern w:val="0"/>
                <w:sz w:val="24"/>
                <w:szCs w:val="24"/>
                <w:highlight w:val="green"/>
              </w:rPr>
              <w:t>文本网格版式是否使用二维</w:t>
            </w:r>
          </w:p>
        </w:tc>
        <w:tc>
          <w:tcPr>
            <w:tcW w:w="0" w:type="auto"/>
          </w:tcPr>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loose  :　 默认值。指定在中文或韩文中使用网格的文本，只有象形文字，</w:t>
            </w:r>
          </w:p>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 xml:space="preserve">           假名，宽字符域网格对齐。其余的和通常一样，</w:t>
            </w:r>
          </w:p>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 xml:space="preserve">           尽管包含这些字符的文本范围的 layout-grid-mode 被设置为 none 或 line 。</w:t>
            </w:r>
          </w:p>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 xml:space="preserve">           该模式还禁用通常用于对象文本的特殊文本对齐和字符宽度调整。</w:t>
            </w:r>
          </w:p>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 xml:space="preserve">           最后，如果不能再换行边界的文本中找到一个换行机会，</w:t>
            </w:r>
          </w:p>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 xml:space="preserve">           那么文本将被推至下一行，并且上一行的最后留出空白 </w:t>
            </w:r>
          </w:p>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strict  :　指定在日文中使用网格。规则为：如果没有其他的宽度调整效果，</w:t>
            </w:r>
          </w:p>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 xml:space="preserve">           则增加宽字符以获取精确的网格填充。</w:t>
            </w:r>
          </w:p>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 xml:space="preserve">           窄字符(除了草书字体)按照应用于宽字符的一半增量增加 </w:t>
            </w:r>
          </w:p>
          <w:p w:rsidR="009516F7" w:rsidRPr="009516F7"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fixed  :　 指定使用于等宽版式网格。规则为：所有非草书符号视为等宽。</w:t>
            </w:r>
          </w:p>
          <w:p w:rsidR="00EE05DB" w:rsidRDefault="009516F7" w:rsidP="00C538FE">
            <w:pPr>
              <w:widowControl/>
              <w:jc w:val="left"/>
              <w:rPr>
                <w:rFonts w:ascii="宋体" w:eastAsia="宋体" w:hAnsi="宋体" w:cs="宋体"/>
                <w:kern w:val="0"/>
                <w:sz w:val="24"/>
                <w:szCs w:val="24"/>
              </w:rPr>
            </w:pPr>
            <w:r w:rsidRPr="009516F7">
              <w:rPr>
                <w:rFonts w:ascii="宋体" w:eastAsia="宋体" w:hAnsi="宋体" w:cs="宋体" w:hint="eastAsia"/>
                <w:kern w:val="0"/>
                <w:sz w:val="24"/>
                <w:szCs w:val="24"/>
              </w:rPr>
              <w:t xml:space="preserve">           默认情况下，每个字符在单一网格中居中。禁止对齐或任何其他改变字符宽度的行为</w:t>
            </w:r>
          </w:p>
        </w:tc>
      </w:tr>
      <w:tr w:rsidR="006204DD" w:rsidTr="00CA501B">
        <w:tc>
          <w:tcPr>
            <w:tcW w:w="0" w:type="auto"/>
          </w:tcPr>
          <w:p w:rsidR="00EE05DB" w:rsidRPr="001D25D0" w:rsidRDefault="00017900" w:rsidP="00C538FE">
            <w:pPr>
              <w:widowControl/>
              <w:jc w:val="left"/>
              <w:rPr>
                <w:rFonts w:ascii="宋体" w:eastAsia="宋体" w:hAnsi="宋体" w:cs="宋体"/>
                <w:color w:val="BFBFBF" w:themeColor="background1" w:themeShade="BF"/>
                <w:kern w:val="0"/>
                <w:sz w:val="24"/>
                <w:szCs w:val="24"/>
              </w:rPr>
            </w:pPr>
            <w:hyperlink r:id="rId43" w:history="1">
              <w:r w:rsidR="00EE05DB" w:rsidRPr="001D25D0">
                <w:rPr>
                  <w:rFonts w:ascii="宋体" w:eastAsia="宋体" w:hAnsi="宋体" w:cs="宋体"/>
                  <w:color w:val="BFBFBF" w:themeColor="background1" w:themeShade="BF"/>
                  <w:kern w:val="0"/>
                  <w:sz w:val="24"/>
                  <w:szCs w:val="24"/>
                </w:rPr>
                <w:t>line-break</w:t>
              </w:r>
            </w:hyperlink>
          </w:p>
        </w:tc>
        <w:tc>
          <w:tcPr>
            <w:tcW w:w="0" w:type="auto"/>
          </w:tcPr>
          <w:p w:rsidR="00EE05DB" w:rsidRDefault="00F31697" w:rsidP="00C538FE">
            <w:pPr>
              <w:widowControl/>
              <w:jc w:val="left"/>
              <w:rPr>
                <w:rFonts w:ascii="宋体" w:eastAsia="宋体" w:hAnsi="宋体" w:cs="宋体"/>
                <w:kern w:val="0"/>
                <w:sz w:val="24"/>
                <w:szCs w:val="24"/>
              </w:rPr>
            </w:pPr>
            <w:r w:rsidRPr="008D0FD3">
              <w:rPr>
                <w:rFonts w:ascii="宋体" w:eastAsia="宋体" w:hAnsi="宋体" w:cs="宋体" w:hint="eastAsia"/>
                <w:kern w:val="0"/>
                <w:sz w:val="24"/>
                <w:szCs w:val="24"/>
                <w:highlight w:val="green"/>
              </w:rPr>
              <w:t>日文文本的换行规则</w:t>
            </w:r>
          </w:p>
        </w:tc>
        <w:tc>
          <w:tcPr>
            <w:tcW w:w="0" w:type="auto"/>
          </w:tcPr>
          <w:p w:rsidR="00F31697" w:rsidRPr="00F31697" w:rsidRDefault="00F31697" w:rsidP="00C538FE">
            <w:pPr>
              <w:widowControl/>
              <w:jc w:val="left"/>
              <w:rPr>
                <w:rFonts w:ascii="宋体" w:eastAsia="宋体" w:hAnsi="宋体" w:cs="宋体"/>
                <w:kern w:val="0"/>
                <w:sz w:val="24"/>
                <w:szCs w:val="24"/>
              </w:rPr>
            </w:pPr>
            <w:r w:rsidRPr="00F31697">
              <w:rPr>
                <w:rFonts w:ascii="宋体" w:eastAsia="宋体" w:hAnsi="宋体" w:cs="宋体" w:hint="eastAsia"/>
                <w:kern w:val="0"/>
                <w:sz w:val="24"/>
                <w:szCs w:val="24"/>
              </w:rPr>
              <w:t xml:space="preserve">normal  :　 默认值。应用日文文本的默认换行规则 </w:t>
            </w:r>
          </w:p>
          <w:p w:rsidR="00EE05DB" w:rsidRDefault="00F31697" w:rsidP="00C538FE">
            <w:pPr>
              <w:widowControl/>
              <w:jc w:val="left"/>
              <w:rPr>
                <w:rFonts w:ascii="宋体" w:eastAsia="宋体" w:hAnsi="宋体" w:cs="宋体"/>
                <w:kern w:val="0"/>
                <w:sz w:val="24"/>
                <w:szCs w:val="24"/>
              </w:rPr>
            </w:pPr>
            <w:r w:rsidRPr="00F31697">
              <w:rPr>
                <w:rFonts w:ascii="宋体" w:eastAsia="宋体" w:hAnsi="宋体" w:cs="宋体" w:hint="eastAsia"/>
                <w:kern w:val="0"/>
                <w:sz w:val="24"/>
                <w:szCs w:val="24"/>
              </w:rPr>
              <w:t>strict  :　 强制日文文本换行规则的严谨性</w:t>
            </w:r>
          </w:p>
        </w:tc>
      </w:tr>
      <w:tr w:rsidR="006204DD" w:rsidTr="00CA501B">
        <w:tc>
          <w:tcPr>
            <w:tcW w:w="0" w:type="auto"/>
          </w:tcPr>
          <w:p w:rsidR="00EE05DB" w:rsidRPr="001D25D0" w:rsidRDefault="00017900" w:rsidP="00C538FE">
            <w:pPr>
              <w:widowControl/>
              <w:jc w:val="left"/>
              <w:rPr>
                <w:rFonts w:ascii="宋体" w:eastAsia="宋体" w:hAnsi="宋体" w:cs="宋体"/>
                <w:color w:val="BFBFBF" w:themeColor="background1" w:themeShade="BF"/>
                <w:kern w:val="0"/>
                <w:sz w:val="24"/>
                <w:szCs w:val="24"/>
              </w:rPr>
            </w:pPr>
            <w:hyperlink r:id="rId44" w:history="1">
              <w:r w:rsidR="00EE05DB" w:rsidRPr="001D25D0">
                <w:rPr>
                  <w:rFonts w:ascii="宋体" w:eastAsia="宋体" w:hAnsi="宋体" w:cs="宋体"/>
                  <w:color w:val="BFBFBF" w:themeColor="background1" w:themeShade="BF"/>
                  <w:kern w:val="0"/>
                  <w:sz w:val="24"/>
                  <w:szCs w:val="24"/>
                </w:rPr>
                <w:t>ruby-align</w:t>
              </w:r>
            </w:hyperlink>
          </w:p>
        </w:tc>
        <w:tc>
          <w:tcPr>
            <w:tcW w:w="0" w:type="auto"/>
          </w:tcPr>
          <w:p w:rsidR="00EE05DB"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通过 </w:t>
            </w:r>
            <w:r w:rsidRPr="008D0FD3">
              <w:rPr>
                <w:rFonts w:ascii="宋体" w:eastAsia="宋体" w:hAnsi="宋体" w:cs="宋体" w:hint="eastAsia"/>
                <w:kern w:val="0"/>
                <w:sz w:val="24"/>
                <w:szCs w:val="24"/>
                <w:highlight w:val="green"/>
              </w:rPr>
              <w:t>rt 对象</w:t>
            </w:r>
            <w:r w:rsidRPr="00C97173">
              <w:rPr>
                <w:rFonts w:ascii="宋体" w:eastAsia="宋体" w:hAnsi="宋体" w:cs="宋体" w:hint="eastAsia"/>
                <w:kern w:val="0"/>
                <w:sz w:val="24"/>
                <w:szCs w:val="24"/>
              </w:rPr>
              <w:t>指定的</w:t>
            </w:r>
            <w:r w:rsidRPr="008D0FD3">
              <w:rPr>
                <w:rFonts w:ascii="宋体" w:eastAsia="宋体" w:hAnsi="宋体" w:cs="宋体" w:hint="eastAsia"/>
                <w:kern w:val="0"/>
                <w:sz w:val="24"/>
                <w:szCs w:val="24"/>
                <w:highlight w:val="green"/>
              </w:rPr>
              <w:t>注释文本</w:t>
            </w:r>
            <w:r w:rsidRPr="00C97173">
              <w:rPr>
                <w:rFonts w:ascii="宋体" w:eastAsia="宋体" w:hAnsi="宋体" w:cs="宋体" w:hint="eastAsia"/>
                <w:kern w:val="0"/>
                <w:sz w:val="24"/>
                <w:szCs w:val="24"/>
              </w:rPr>
              <w:t>或</w:t>
            </w:r>
            <w:r w:rsidRPr="008D0FD3">
              <w:rPr>
                <w:rFonts w:ascii="宋体" w:eastAsia="宋体" w:hAnsi="宋体" w:cs="宋体" w:hint="eastAsia"/>
                <w:kern w:val="0"/>
                <w:sz w:val="24"/>
                <w:szCs w:val="24"/>
                <w:highlight w:val="green"/>
              </w:rPr>
              <w:t>发音指南</w:t>
            </w:r>
          </w:p>
        </w:tc>
        <w:tc>
          <w:tcPr>
            <w:tcW w:w="0" w:type="auto"/>
          </w:tcPr>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auto               :　 默认值。由浏览器确定对齐方式。对于ideographic(东亚)文本以 distribute-space 值对齐。</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                        对于Latin文本以 center 值对齐 </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left               :　 根据基本宽度左对齐 </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center             :　 根据基本宽度居中对齐。如果基本宽度小于 ruby 文本的宽度，那么基本宽度在 ruby 文本的宽度中居中 </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right              :　 根据基本宽度右对齐 </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distribute-letter  :　 如果ruby文本的宽度小于基本宽度，则 ruby 文本在基本宽度中均匀分布。</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                       如果 ruby 文本的宽度大于或等于基本宽度，居中对齐 </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distribute-space   :　  如果 ruby 文本的宽度小于基本宽度，则 ruby 文本在基本宽度中均匀分布。</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                       在 ruby 文本中，在第一个字符的前面后最后字符的后面有半个字距的空白区域。</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                       如果 ruby 文本的宽度大于或等于基本宽度，居中对齐 。</w:t>
            </w:r>
          </w:p>
          <w:p w:rsidR="00EE05DB"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line-edge          :　 如果 ruby 文本不相邻行边缘，则其被居中。否则 ruby 文本行在基本文本边的上方 。</w:t>
            </w:r>
          </w:p>
        </w:tc>
      </w:tr>
      <w:tr w:rsidR="006204DD" w:rsidTr="00CA501B">
        <w:tc>
          <w:tcPr>
            <w:tcW w:w="0" w:type="auto"/>
          </w:tcPr>
          <w:p w:rsidR="00EE05DB" w:rsidRPr="001D25D0" w:rsidRDefault="00017900" w:rsidP="00C538FE">
            <w:pPr>
              <w:widowControl/>
              <w:jc w:val="left"/>
              <w:rPr>
                <w:rFonts w:ascii="宋体" w:eastAsia="宋体" w:hAnsi="宋体" w:cs="宋体"/>
                <w:color w:val="BFBFBF" w:themeColor="background1" w:themeShade="BF"/>
                <w:kern w:val="0"/>
                <w:sz w:val="24"/>
                <w:szCs w:val="24"/>
              </w:rPr>
            </w:pPr>
            <w:hyperlink r:id="rId45" w:history="1">
              <w:r w:rsidR="00EE05DB" w:rsidRPr="001D25D0">
                <w:rPr>
                  <w:rFonts w:ascii="宋体" w:eastAsia="宋体" w:hAnsi="宋体" w:cs="宋体"/>
                  <w:color w:val="BFBFBF" w:themeColor="background1" w:themeShade="BF"/>
                  <w:kern w:val="0"/>
                  <w:sz w:val="24"/>
                  <w:szCs w:val="24"/>
                </w:rPr>
                <w:t>ruby-overhang</w:t>
              </w:r>
            </w:hyperlink>
          </w:p>
        </w:tc>
        <w:tc>
          <w:tcPr>
            <w:tcW w:w="0" w:type="auto"/>
          </w:tcPr>
          <w:p w:rsidR="00EE05DB" w:rsidRDefault="00524274" w:rsidP="00C538FE">
            <w:pPr>
              <w:widowControl/>
              <w:jc w:val="left"/>
              <w:rPr>
                <w:rFonts w:ascii="宋体" w:eastAsia="宋体" w:hAnsi="宋体" w:cs="宋体"/>
                <w:kern w:val="0"/>
                <w:sz w:val="24"/>
                <w:szCs w:val="24"/>
              </w:rPr>
            </w:pPr>
            <w:r w:rsidRPr="00524274">
              <w:rPr>
                <w:rFonts w:ascii="宋体" w:eastAsia="宋体" w:hAnsi="宋体" w:cs="宋体" w:hint="eastAsia"/>
                <w:kern w:val="0"/>
                <w:sz w:val="24"/>
                <w:szCs w:val="24"/>
              </w:rPr>
              <w:t xml:space="preserve">通过 </w:t>
            </w:r>
            <w:r w:rsidRPr="008D0FD3">
              <w:rPr>
                <w:rFonts w:ascii="宋体" w:eastAsia="宋体" w:hAnsi="宋体" w:cs="宋体" w:hint="eastAsia"/>
                <w:kern w:val="0"/>
                <w:sz w:val="24"/>
                <w:szCs w:val="24"/>
                <w:highlight w:val="green"/>
              </w:rPr>
              <w:t>rt 对象</w:t>
            </w:r>
            <w:r w:rsidRPr="00524274">
              <w:rPr>
                <w:rFonts w:ascii="宋体" w:eastAsia="宋体" w:hAnsi="宋体" w:cs="宋体" w:hint="eastAsia"/>
                <w:kern w:val="0"/>
                <w:sz w:val="24"/>
                <w:szCs w:val="24"/>
              </w:rPr>
              <w:t>指定的</w:t>
            </w:r>
            <w:r w:rsidRPr="008D0FD3">
              <w:rPr>
                <w:rFonts w:ascii="宋体" w:eastAsia="宋体" w:hAnsi="宋体" w:cs="宋体" w:hint="eastAsia"/>
                <w:kern w:val="0"/>
                <w:sz w:val="24"/>
                <w:szCs w:val="24"/>
                <w:highlight w:val="green"/>
              </w:rPr>
              <w:t>注释文本</w:t>
            </w:r>
            <w:r w:rsidRPr="00524274">
              <w:rPr>
                <w:rFonts w:ascii="宋体" w:eastAsia="宋体" w:hAnsi="宋体" w:cs="宋体" w:hint="eastAsia"/>
                <w:kern w:val="0"/>
                <w:sz w:val="24"/>
                <w:szCs w:val="24"/>
              </w:rPr>
              <w:t>或</w:t>
            </w:r>
            <w:r w:rsidRPr="008D0FD3">
              <w:rPr>
                <w:rFonts w:ascii="宋体" w:eastAsia="宋体" w:hAnsi="宋体" w:cs="宋体" w:hint="eastAsia"/>
                <w:kern w:val="0"/>
                <w:sz w:val="24"/>
                <w:szCs w:val="24"/>
                <w:highlight w:val="green"/>
              </w:rPr>
              <w:t>发音指南</w:t>
            </w:r>
          </w:p>
        </w:tc>
        <w:tc>
          <w:tcPr>
            <w:tcW w:w="0" w:type="auto"/>
          </w:tcPr>
          <w:p w:rsidR="00524274" w:rsidRPr="00524274" w:rsidRDefault="00524274" w:rsidP="00C538FE">
            <w:pPr>
              <w:widowControl/>
              <w:jc w:val="left"/>
              <w:rPr>
                <w:rFonts w:ascii="宋体" w:eastAsia="宋体" w:hAnsi="宋体" w:cs="宋体"/>
                <w:kern w:val="0"/>
                <w:sz w:val="24"/>
                <w:szCs w:val="24"/>
              </w:rPr>
            </w:pPr>
            <w:r w:rsidRPr="00524274">
              <w:rPr>
                <w:rFonts w:ascii="宋体" w:eastAsia="宋体" w:hAnsi="宋体" w:cs="宋体" w:hint="eastAsia"/>
                <w:kern w:val="0"/>
                <w:sz w:val="24"/>
                <w:szCs w:val="24"/>
              </w:rPr>
              <w:t xml:space="preserve">auto        :　 默认值。 ruby 文本突出相邻基本文本的任何其他文本 </w:t>
            </w:r>
          </w:p>
          <w:p w:rsidR="00524274" w:rsidRPr="00524274" w:rsidRDefault="00524274" w:rsidP="00C538FE">
            <w:pPr>
              <w:widowControl/>
              <w:jc w:val="left"/>
              <w:rPr>
                <w:rFonts w:ascii="宋体" w:eastAsia="宋体" w:hAnsi="宋体" w:cs="宋体"/>
                <w:kern w:val="0"/>
                <w:sz w:val="24"/>
                <w:szCs w:val="24"/>
              </w:rPr>
            </w:pPr>
            <w:r w:rsidRPr="00524274">
              <w:rPr>
                <w:rFonts w:ascii="宋体" w:eastAsia="宋体" w:hAnsi="宋体" w:cs="宋体" w:hint="eastAsia"/>
                <w:kern w:val="0"/>
                <w:sz w:val="24"/>
                <w:szCs w:val="24"/>
              </w:rPr>
              <w:t xml:space="preserve">whitespace  :　 ruby 文本只突出空白区域的字符 </w:t>
            </w:r>
          </w:p>
          <w:p w:rsidR="00EE05DB" w:rsidRDefault="00524274" w:rsidP="00C538FE">
            <w:pPr>
              <w:widowControl/>
              <w:jc w:val="left"/>
              <w:rPr>
                <w:rFonts w:ascii="宋体" w:eastAsia="宋体" w:hAnsi="宋体" w:cs="宋体"/>
                <w:kern w:val="0"/>
                <w:sz w:val="24"/>
                <w:szCs w:val="24"/>
              </w:rPr>
            </w:pPr>
            <w:r w:rsidRPr="00524274">
              <w:rPr>
                <w:rFonts w:ascii="宋体" w:eastAsia="宋体" w:hAnsi="宋体" w:cs="宋体" w:hint="eastAsia"/>
                <w:kern w:val="0"/>
                <w:sz w:val="24"/>
                <w:szCs w:val="24"/>
              </w:rPr>
              <w:t>none        :　 ruby 文本只突出相邻基本文本的任何其他文本</w:t>
            </w:r>
          </w:p>
        </w:tc>
      </w:tr>
      <w:tr w:rsidR="006204DD" w:rsidTr="00CA501B">
        <w:tc>
          <w:tcPr>
            <w:tcW w:w="0" w:type="auto"/>
          </w:tcPr>
          <w:p w:rsidR="00EE05DB" w:rsidRPr="001D25D0" w:rsidRDefault="00017900" w:rsidP="00C538FE">
            <w:pPr>
              <w:widowControl/>
              <w:jc w:val="left"/>
              <w:rPr>
                <w:rFonts w:ascii="宋体" w:eastAsia="宋体" w:hAnsi="宋体" w:cs="宋体"/>
                <w:color w:val="BFBFBF" w:themeColor="background1" w:themeShade="BF"/>
                <w:kern w:val="0"/>
                <w:sz w:val="24"/>
                <w:szCs w:val="24"/>
              </w:rPr>
            </w:pPr>
            <w:hyperlink r:id="rId46" w:history="1">
              <w:r w:rsidR="00EE05DB" w:rsidRPr="001D25D0">
                <w:rPr>
                  <w:rFonts w:ascii="宋体" w:eastAsia="宋体" w:hAnsi="宋体" w:cs="宋体"/>
                  <w:color w:val="BFBFBF" w:themeColor="background1" w:themeShade="BF"/>
                  <w:kern w:val="0"/>
                  <w:sz w:val="24"/>
                  <w:szCs w:val="24"/>
                </w:rPr>
                <w:t>ruby-position</w:t>
              </w:r>
            </w:hyperlink>
          </w:p>
        </w:tc>
        <w:tc>
          <w:tcPr>
            <w:tcW w:w="0" w:type="auto"/>
          </w:tcPr>
          <w:p w:rsidR="00EE05DB" w:rsidRDefault="00524274" w:rsidP="00C538FE">
            <w:pPr>
              <w:widowControl/>
              <w:jc w:val="left"/>
              <w:rPr>
                <w:rFonts w:ascii="宋体" w:eastAsia="宋体" w:hAnsi="宋体" w:cs="宋体"/>
                <w:kern w:val="0"/>
                <w:sz w:val="24"/>
                <w:szCs w:val="24"/>
              </w:rPr>
            </w:pPr>
            <w:r w:rsidRPr="00524274">
              <w:rPr>
                <w:rFonts w:ascii="宋体" w:eastAsia="宋体" w:hAnsi="宋体" w:cs="宋体" w:hint="eastAsia"/>
                <w:kern w:val="0"/>
                <w:sz w:val="24"/>
                <w:szCs w:val="24"/>
              </w:rPr>
              <w:t xml:space="preserve">通过 </w:t>
            </w:r>
            <w:r w:rsidRPr="008D0FD3">
              <w:rPr>
                <w:rFonts w:ascii="宋体" w:eastAsia="宋体" w:hAnsi="宋体" w:cs="宋体" w:hint="eastAsia"/>
                <w:kern w:val="0"/>
                <w:sz w:val="24"/>
                <w:szCs w:val="24"/>
                <w:highlight w:val="green"/>
              </w:rPr>
              <w:t>rt 对象</w:t>
            </w:r>
            <w:r w:rsidRPr="00524274">
              <w:rPr>
                <w:rFonts w:ascii="宋体" w:eastAsia="宋体" w:hAnsi="宋体" w:cs="宋体" w:hint="eastAsia"/>
                <w:kern w:val="0"/>
                <w:sz w:val="24"/>
                <w:szCs w:val="24"/>
              </w:rPr>
              <w:t>指定的</w:t>
            </w:r>
            <w:r w:rsidRPr="008D0FD3">
              <w:rPr>
                <w:rFonts w:ascii="宋体" w:eastAsia="宋体" w:hAnsi="宋体" w:cs="宋体" w:hint="eastAsia"/>
                <w:kern w:val="0"/>
                <w:sz w:val="24"/>
                <w:szCs w:val="24"/>
                <w:highlight w:val="green"/>
              </w:rPr>
              <w:t>注释文本</w:t>
            </w:r>
            <w:r w:rsidRPr="00524274">
              <w:rPr>
                <w:rFonts w:ascii="宋体" w:eastAsia="宋体" w:hAnsi="宋体" w:cs="宋体" w:hint="eastAsia"/>
                <w:kern w:val="0"/>
                <w:sz w:val="24"/>
                <w:szCs w:val="24"/>
              </w:rPr>
              <w:t>或</w:t>
            </w:r>
            <w:r w:rsidRPr="008D0FD3">
              <w:rPr>
                <w:rFonts w:ascii="宋体" w:eastAsia="宋体" w:hAnsi="宋体" w:cs="宋体" w:hint="eastAsia"/>
                <w:kern w:val="0"/>
                <w:sz w:val="24"/>
                <w:szCs w:val="24"/>
                <w:highlight w:val="green"/>
              </w:rPr>
              <w:t>发音指南</w:t>
            </w:r>
          </w:p>
        </w:tc>
        <w:tc>
          <w:tcPr>
            <w:tcW w:w="0" w:type="auto"/>
          </w:tcPr>
          <w:p w:rsidR="00524274" w:rsidRPr="00524274" w:rsidRDefault="00524274" w:rsidP="00C538FE">
            <w:pPr>
              <w:widowControl/>
              <w:jc w:val="left"/>
              <w:rPr>
                <w:rFonts w:ascii="宋体" w:eastAsia="宋体" w:hAnsi="宋体" w:cs="宋体"/>
                <w:kern w:val="0"/>
                <w:sz w:val="24"/>
                <w:szCs w:val="24"/>
              </w:rPr>
            </w:pPr>
            <w:r w:rsidRPr="00524274">
              <w:rPr>
                <w:rFonts w:ascii="宋体" w:eastAsia="宋体" w:hAnsi="宋体" w:cs="宋体" w:hint="eastAsia"/>
                <w:kern w:val="0"/>
                <w:sz w:val="24"/>
                <w:szCs w:val="24"/>
              </w:rPr>
              <w:t>above   :　 默认值。在基本文本上方定位 ruby 文本 。</w:t>
            </w:r>
          </w:p>
          <w:p w:rsidR="00EE05DB" w:rsidRDefault="00524274" w:rsidP="00C538FE">
            <w:pPr>
              <w:widowControl/>
              <w:jc w:val="left"/>
              <w:rPr>
                <w:rFonts w:ascii="宋体" w:eastAsia="宋体" w:hAnsi="宋体" w:cs="宋体"/>
                <w:kern w:val="0"/>
                <w:sz w:val="24"/>
                <w:szCs w:val="24"/>
              </w:rPr>
            </w:pPr>
            <w:r w:rsidRPr="00524274">
              <w:rPr>
                <w:rFonts w:ascii="宋体" w:eastAsia="宋体" w:hAnsi="宋体" w:cs="宋体" w:hint="eastAsia"/>
                <w:kern w:val="0"/>
                <w:sz w:val="24"/>
                <w:szCs w:val="24"/>
              </w:rPr>
              <w:t>inline  :　 ruby 文本与基本文本内联。</w:t>
            </w:r>
          </w:p>
        </w:tc>
      </w:tr>
      <w:tr w:rsidR="006204DD" w:rsidTr="00CA501B">
        <w:tc>
          <w:tcPr>
            <w:tcW w:w="0" w:type="auto"/>
          </w:tcPr>
          <w:p w:rsidR="00EE05DB" w:rsidRPr="0040334C" w:rsidRDefault="00017900" w:rsidP="00C538FE">
            <w:pPr>
              <w:widowControl/>
              <w:jc w:val="left"/>
              <w:rPr>
                <w:rFonts w:ascii="宋体" w:eastAsia="宋体" w:hAnsi="宋体" w:cs="宋体"/>
                <w:kern w:val="0"/>
                <w:sz w:val="24"/>
                <w:szCs w:val="24"/>
              </w:rPr>
            </w:pPr>
            <w:hyperlink r:id="rId47" w:history="1">
              <w:r w:rsidR="00EE05DB" w:rsidRPr="0040334C">
                <w:rPr>
                  <w:rFonts w:ascii="宋体" w:eastAsia="宋体" w:hAnsi="宋体" w:cs="宋体"/>
                  <w:kern w:val="0"/>
                  <w:sz w:val="24"/>
                  <w:szCs w:val="24"/>
                </w:rPr>
                <w:t>text-</w:t>
              </w:r>
              <w:r w:rsidR="00EE05DB" w:rsidRPr="00D84C1F">
                <w:rPr>
                  <w:rFonts w:ascii="宋体" w:eastAsia="宋体" w:hAnsi="宋体" w:cs="宋体"/>
                  <w:kern w:val="0"/>
                  <w:sz w:val="24"/>
                  <w:szCs w:val="24"/>
                  <w:highlight w:val="green"/>
                </w:rPr>
                <w:t>align</w:t>
              </w:r>
            </w:hyperlink>
          </w:p>
        </w:tc>
        <w:tc>
          <w:tcPr>
            <w:tcW w:w="0" w:type="auto"/>
          </w:tcPr>
          <w:p w:rsidR="00EE05DB" w:rsidRDefault="00064624" w:rsidP="00C538FE">
            <w:pPr>
              <w:widowControl/>
              <w:jc w:val="left"/>
              <w:rPr>
                <w:rFonts w:ascii="宋体" w:eastAsia="宋体" w:hAnsi="宋体" w:cs="宋体"/>
                <w:kern w:val="0"/>
                <w:sz w:val="24"/>
                <w:szCs w:val="24"/>
              </w:rPr>
            </w:pPr>
            <w:r w:rsidRPr="008D0FD3">
              <w:rPr>
                <w:rFonts w:ascii="宋体" w:eastAsia="宋体" w:hAnsi="宋体" w:cs="宋体" w:hint="eastAsia"/>
                <w:kern w:val="0"/>
                <w:sz w:val="24"/>
                <w:szCs w:val="24"/>
                <w:highlight w:val="green"/>
              </w:rPr>
              <w:t>文本</w:t>
            </w:r>
            <w:r w:rsidRPr="00064624">
              <w:rPr>
                <w:rFonts w:ascii="宋体" w:eastAsia="宋体" w:hAnsi="宋体" w:cs="宋体" w:hint="eastAsia"/>
                <w:kern w:val="0"/>
                <w:sz w:val="24"/>
                <w:szCs w:val="24"/>
              </w:rPr>
              <w:t>的</w:t>
            </w:r>
            <w:r w:rsidRPr="008D0FD3">
              <w:rPr>
                <w:rFonts w:ascii="宋体" w:eastAsia="宋体" w:hAnsi="宋体" w:cs="宋体" w:hint="eastAsia"/>
                <w:kern w:val="0"/>
                <w:sz w:val="24"/>
                <w:szCs w:val="24"/>
                <w:highlight w:val="green"/>
              </w:rPr>
              <w:t>对齐方式</w:t>
            </w:r>
          </w:p>
        </w:tc>
        <w:tc>
          <w:tcPr>
            <w:tcW w:w="0" w:type="auto"/>
          </w:tcPr>
          <w:p w:rsidR="00064624" w:rsidRPr="00064624"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left     :　 默认值。</w:t>
            </w:r>
            <w:r w:rsidRPr="008D0FD3">
              <w:rPr>
                <w:rFonts w:ascii="宋体" w:eastAsia="宋体" w:hAnsi="宋体" w:cs="宋体" w:hint="eastAsia"/>
                <w:kern w:val="0"/>
                <w:sz w:val="24"/>
                <w:szCs w:val="24"/>
                <w:highlight w:val="green"/>
              </w:rPr>
              <w:t>左对齐</w:t>
            </w:r>
            <w:r w:rsidRPr="00064624">
              <w:rPr>
                <w:rFonts w:ascii="宋体" w:eastAsia="宋体" w:hAnsi="宋体" w:cs="宋体" w:hint="eastAsia"/>
                <w:kern w:val="0"/>
                <w:sz w:val="24"/>
                <w:szCs w:val="24"/>
              </w:rPr>
              <w:t xml:space="preserve"> </w:t>
            </w:r>
          </w:p>
          <w:p w:rsidR="00064624" w:rsidRPr="00064624"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 xml:space="preserve">right    :　 </w:t>
            </w:r>
            <w:r w:rsidRPr="008D0FD3">
              <w:rPr>
                <w:rFonts w:ascii="宋体" w:eastAsia="宋体" w:hAnsi="宋体" w:cs="宋体" w:hint="eastAsia"/>
                <w:kern w:val="0"/>
                <w:sz w:val="24"/>
                <w:szCs w:val="24"/>
                <w:highlight w:val="green"/>
              </w:rPr>
              <w:t>右对齐</w:t>
            </w:r>
            <w:r w:rsidRPr="00064624">
              <w:rPr>
                <w:rFonts w:ascii="宋体" w:eastAsia="宋体" w:hAnsi="宋体" w:cs="宋体" w:hint="eastAsia"/>
                <w:kern w:val="0"/>
                <w:sz w:val="24"/>
                <w:szCs w:val="24"/>
              </w:rPr>
              <w:t xml:space="preserve"> </w:t>
            </w:r>
          </w:p>
          <w:p w:rsidR="00064624" w:rsidRPr="00064624"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 xml:space="preserve">center   :　 </w:t>
            </w:r>
            <w:r w:rsidRPr="008D0FD3">
              <w:rPr>
                <w:rFonts w:ascii="宋体" w:eastAsia="宋体" w:hAnsi="宋体" w:cs="宋体" w:hint="eastAsia"/>
                <w:kern w:val="0"/>
                <w:sz w:val="24"/>
                <w:szCs w:val="24"/>
                <w:highlight w:val="green"/>
              </w:rPr>
              <w:t>居中对齐</w:t>
            </w:r>
            <w:r w:rsidRPr="00064624">
              <w:rPr>
                <w:rFonts w:ascii="宋体" w:eastAsia="宋体" w:hAnsi="宋体" w:cs="宋体" w:hint="eastAsia"/>
                <w:kern w:val="0"/>
                <w:sz w:val="24"/>
                <w:szCs w:val="24"/>
              </w:rPr>
              <w:t xml:space="preserve"> </w:t>
            </w:r>
          </w:p>
          <w:p w:rsidR="00EE05DB"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 xml:space="preserve">justify  :　 </w:t>
            </w:r>
            <w:r w:rsidRPr="008D0FD3">
              <w:rPr>
                <w:rFonts w:ascii="宋体" w:eastAsia="宋体" w:hAnsi="宋体" w:cs="宋体" w:hint="eastAsia"/>
                <w:kern w:val="0"/>
                <w:sz w:val="24"/>
                <w:szCs w:val="24"/>
                <w:highlight w:val="green"/>
              </w:rPr>
              <w:t>两端对齐</w:t>
            </w:r>
          </w:p>
        </w:tc>
      </w:tr>
      <w:tr w:rsidR="006204DD" w:rsidRPr="00154848" w:rsidTr="00CA501B">
        <w:tc>
          <w:tcPr>
            <w:tcW w:w="0" w:type="auto"/>
          </w:tcPr>
          <w:p w:rsidR="00EE05DB" w:rsidRPr="001D25D0" w:rsidRDefault="00017900" w:rsidP="00C538FE">
            <w:pPr>
              <w:widowControl/>
              <w:jc w:val="left"/>
              <w:rPr>
                <w:rFonts w:ascii="宋体" w:eastAsia="宋体" w:hAnsi="宋体" w:cs="宋体"/>
                <w:color w:val="BFBFBF" w:themeColor="background1" w:themeShade="BF"/>
                <w:kern w:val="0"/>
                <w:sz w:val="24"/>
                <w:szCs w:val="24"/>
              </w:rPr>
            </w:pPr>
            <w:hyperlink r:id="rId48" w:history="1">
              <w:r w:rsidR="00EE05DB" w:rsidRPr="001D25D0">
                <w:rPr>
                  <w:rFonts w:ascii="宋体" w:eastAsia="宋体" w:hAnsi="宋体" w:cs="宋体"/>
                  <w:color w:val="BFBFBF" w:themeColor="background1" w:themeShade="BF"/>
                  <w:kern w:val="0"/>
                  <w:sz w:val="24"/>
                  <w:szCs w:val="24"/>
                </w:rPr>
                <w:t>text-autospace</w:t>
              </w:r>
            </w:hyperlink>
          </w:p>
        </w:tc>
        <w:tc>
          <w:tcPr>
            <w:tcW w:w="0" w:type="auto"/>
          </w:tcPr>
          <w:p w:rsidR="00EE05DB" w:rsidRDefault="00DF5AA1" w:rsidP="00C538FE">
            <w:pPr>
              <w:widowControl/>
              <w:jc w:val="left"/>
              <w:rPr>
                <w:rFonts w:ascii="宋体" w:eastAsia="宋体" w:hAnsi="宋体" w:cs="宋体"/>
                <w:kern w:val="0"/>
                <w:sz w:val="24"/>
                <w:szCs w:val="24"/>
              </w:rPr>
            </w:pPr>
            <w:r w:rsidRPr="00DF5AA1">
              <w:rPr>
                <w:rFonts w:ascii="宋体" w:eastAsia="宋体" w:hAnsi="宋体" w:cs="宋体" w:hint="eastAsia"/>
                <w:kern w:val="0"/>
                <w:sz w:val="24"/>
                <w:szCs w:val="24"/>
              </w:rPr>
              <w:t>文本的</w:t>
            </w:r>
            <w:r w:rsidRPr="00C2501B">
              <w:rPr>
                <w:rFonts w:ascii="宋体" w:eastAsia="宋体" w:hAnsi="宋体" w:cs="宋体" w:hint="eastAsia"/>
                <w:kern w:val="0"/>
                <w:sz w:val="24"/>
                <w:szCs w:val="24"/>
                <w:highlight w:val="green"/>
              </w:rPr>
              <w:t>自动空格</w:t>
            </w:r>
            <w:r w:rsidRPr="00DF5AA1">
              <w:rPr>
                <w:rFonts w:ascii="宋体" w:eastAsia="宋体" w:hAnsi="宋体" w:cs="宋体" w:hint="eastAsia"/>
                <w:kern w:val="0"/>
                <w:sz w:val="24"/>
                <w:szCs w:val="24"/>
              </w:rPr>
              <w:t>和</w:t>
            </w:r>
            <w:r w:rsidRPr="00C2501B">
              <w:rPr>
                <w:rFonts w:ascii="宋体" w:eastAsia="宋体" w:hAnsi="宋体" w:cs="宋体" w:hint="eastAsia"/>
                <w:kern w:val="0"/>
                <w:sz w:val="24"/>
                <w:szCs w:val="24"/>
                <w:highlight w:val="green"/>
              </w:rPr>
              <w:t>紧缩空格宽度调整</w:t>
            </w:r>
            <w:r w:rsidRPr="00DF5AA1">
              <w:rPr>
                <w:rFonts w:ascii="宋体" w:eastAsia="宋体" w:hAnsi="宋体" w:cs="宋体" w:hint="eastAsia"/>
                <w:kern w:val="0"/>
                <w:sz w:val="24"/>
                <w:szCs w:val="24"/>
              </w:rPr>
              <w:t>的</w:t>
            </w:r>
            <w:r w:rsidRPr="00C2501B">
              <w:rPr>
                <w:rFonts w:ascii="宋体" w:eastAsia="宋体" w:hAnsi="宋体" w:cs="宋体" w:hint="eastAsia"/>
                <w:kern w:val="0"/>
                <w:sz w:val="24"/>
                <w:szCs w:val="24"/>
                <w:highlight w:val="green"/>
              </w:rPr>
              <w:t>方式</w:t>
            </w:r>
          </w:p>
        </w:tc>
        <w:tc>
          <w:tcPr>
            <w:tcW w:w="0" w:type="auto"/>
          </w:tcPr>
          <w:p w:rsidR="00DF5AA1" w:rsidRPr="00DF5AA1" w:rsidRDefault="00DF5AA1" w:rsidP="00C538FE">
            <w:pPr>
              <w:widowControl/>
              <w:jc w:val="left"/>
              <w:rPr>
                <w:rFonts w:ascii="宋体" w:eastAsia="宋体" w:hAnsi="宋体" w:cs="宋体"/>
                <w:kern w:val="0"/>
                <w:sz w:val="24"/>
                <w:szCs w:val="24"/>
              </w:rPr>
            </w:pPr>
            <w:r w:rsidRPr="00DF5AA1">
              <w:rPr>
                <w:rFonts w:ascii="宋体" w:eastAsia="宋体" w:hAnsi="宋体" w:cs="宋体" w:hint="eastAsia"/>
                <w:kern w:val="0"/>
                <w:sz w:val="24"/>
                <w:szCs w:val="24"/>
              </w:rPr>
              <w:t>none                   :　 默认值。</w:t>
            </w:r>
            <w:r w:rsidRPr="00C2501B">
              <w:rPr>
                <w:rFonts w:ascii="宋体" w:eastAsia="宋体" w:hAnsi="宋体" w:cs="宋体" w:hint="eastAsia"/>
                <w:kern w:val="0"/>
                <w:sz w:val="24"/>
                <w:szCs w:val="24"/>
                <w:highlight w:val="green"/>
              </w:rPr>
              <w:t>无调整发生</w:t>
            </w:r>
            <w:r w:rsidRPr="00DF5AA1">
              <w:rPr>
                <w:rFonts w:ascii="宋体" w:eastAsia="宋体" w:hAnsi="宋体" w:cs="宋体" w:hint="eastAsia"/>
                <w:kern w:val="0"/>
                <w:sz w:val="24"/>
                <w:szCs w:val="24"/>
              </w:rPr>
              <w:t xml:space="preserve"> </w:t>
            </w:r>
          </w:p>
          <w:p w:rsidR="00DF5AA1" w:rsidRPr="00DF5AA1" w:rsidRDefault="00DF5AA1" w:rsidP="00C538FE">
            <w:pPr>
              <w:widowControl/>
              <w:jc w:val="left"/>
              <w:rPr>
                <w:rFonts w:ascii="宋体" w:eastAsia="宋体" w:hAnsi="宋体" w:cs="宋体"/>
                <w:kern w:val="0"/>
                <w:sz w:val="24"/>
                <w:szCs w:val="24"/>
              </w:rPr>
            </w:pPr>
            <w:r w:rsidRPr="00DF5AA1">
              <w:rPr>
                <w:rFonts w:ascii="宋体" w:eastAsia="宋体" w:hAnsi="宋体" w:cs="宋体" w:hint="eastAsia"/>
                <w:kern w:val="0"/>
                <w:sz w:val="24"/>
                <w:szCs w:val="24"/>
              </w:rPr>
              <w:t>ideograph-alpha        :　 在</w:t>
            </w:r>
            <w:r w:rsidRPr="00C2501B">
              <w:rPr>
                <w:rFonts w:ascii="宋体" w:eastAsia="宋体" w:hAnsi="宋体" w:cs="宋体" w:hint="eastAsia"/>
                <w:kern w:val="0"/>
                <w:sz w:val="24"/>
                <w:szCs w:val="24"/>
                <w:highlight w:val="green"/>
              </w:rPr>
              <w:t>表意字</w:t>
            </w:r>
            <w:r w:rsidRPr="00DF5AA1">
              <w:rPr>
                <w:rFonts w:ascii="宋体" w:eastAsia="宋体" w:hAnsi="宋体" w:cs="宋体" w:hint="eastAsia"/>
                <w:kern w:val="0"/>
                <w:sz w:val="24"/>
                <w:szCs w:val="24"/>
              </w:rPr>
              <w:t>和</w:t>
            </w:r>
            <w:r w:rsidRPr="00C2501B">
              <w:rPr>
                <w:rFonts w:ascii="宋体" w:eastAsia="宋体" w:hAnsi="宋体" w:cs="宋体" w:hint="eastAsia"/>
                <w:kern w:val="0"/>
                <w:sz w:val="24"/>
                <w:szCs w:val="24"/>
                <w:highlight w:val="green"/>
              </w:rPr>
              <w:t>非表意字</w:t>
            </w:r>
            <w:r w:rsidRPr="00DF5AA1">
              <w:rPr>
                <w:rFonts w:ascii="宋体" w:eastAsia="宋体" w:hAnsi="宋体" w:cs="宋体" w:hint="eastAsia"/>
                <w:kern w:val="0"/>
                <w:sz w:val="24"/>
                <w:szCs w:val="24"/>
              </w:rPr>
              <w:t>(如Latin-based，Greek，Cyrillic，Arabic，Hebrew文本)</w:t>
            </w:r>
            <w:r w:rsidRPr="00C2501B">
              <w:rPr>
                <w:rFonts w:ascii="宋体" w:eastAsia="宋体" w:hAnsi="宋体" w:cs="宋体" w:hint="eastAsia"/>
                <w:kern w:val="0"/>
                <w:sz w:val="24"/>
                <w:szCs w:val="24"/>
                <w:highlight w:val="green"/>
              </w:rPr>
              <w:t>之间创建额外空格</w:t>
            </w:r>
            <w:r w:rsidRPr="00DF5AA1">
              <w:rPr>
                <w:rFonts w:ascii="宋体" w:eastAsia="宋体" w:hAnsi="宋体" w:cs="宋体" w:hint="eastAsia"/>
                <w:kern w:val="0"/>
                <w:sz w:val="24"/>
                <w:szCs w:val="24"/>
              </w:rPr>
              <w:t xml:space="preserve"> </w:t>
            </w:r>
          </w:p>
          <w:p w:rsidR="00DF5AA1" w:rsidRPr="00DF5AA1" w:rsidRDefault="00DF5AA1" w:rsidP="00C538FE">
            <w:pPr>
              <w:widowControl/>
              <w:jc w:val="left"/>
              <w:rPr>
                <w:rFonts w:ascii="宋体" w:eastAsia="宋体" w:hAnsi="宋体" w:cs="宋体"/>
                <w:kern w:val="0"/>
                <w:sz w:val="24"/>
                <w:szCs w:val="24"/>
              </w:rPr>
            </w:pPr>
            <w:r w:rsidRPr="00DF5AA1">
              <w:rPr>
                <w:rFonts w:ascii="宋体" w:eastAsia="宋体" w:hAnsi="宋体" w:cs="宋体" w:hint="eastAsia"/>
                <w:kern w:val="0"/>
                <w:sz w:val="24"/>
                <w:szCs w:val="24"/>
              </w:rPr>
              <w:t>ideograph-numeric      :　 在</w:t>
            </w:r>
            <w:r w:rsidRPr="00C2501B">
              <w:rPr>
                <w:rFonts w:ascii="宋体" w:eastAsia="宋体" w:hAnsi="宋体" w:cs="宋体" w:hint="eastAsia"/>
                <w:kern w:val="0"/>
                <w:sz w:val="24"/>
                <w:szCs w:val="24"/>
                <w:highlight w:val="green"/>
              </w:rPr>
              <w:t>表意字</w:t>
            </w:r>
            <w:r w:rsidRPr="00C2501B">
              <w:rPr>
                <w:rFonts w:ascii="宋体" w:eastAsia="宋体" w:hAnsi="宋体" w:cs="宋体" w:hint="eastAsia"/>
                <w:kern w:val="0"/>
                <w:sz w:val="24"/>
                <w:szCs w:val="24"/>
              </w:rPr>
              <w:t>和</w:t>
            </w:r>
            <w:r w:rsidRPr="00C2501B">
              <w:rPr>
                <w:rFonts w:ascii="宋体" w:eastAsia="宋体" w:hAnsi="宋体" w:cs="宋体" w:hint="eastAsia"/>
                <w:kern w:val="0"/>
                <w:sz w:val="24"/>
                <w:szCs w:val="24"/>
                <w:highlight w:val="green"/>
              </w:rPr>
              <w:t>数字字符</w:t>
            </w:r>
            <w:r w:rsidRPr="00DF5AA1">
              <w:rPr>
                <w:rFonts w:ascii="宋体" w:eastAsia="宋体" w:hAnsi="宋体" w:cs="宋体" w:hint="eastAsia"/>
                <w:kern w:val="0"/>
                <w:sz w:val="24"/>
                <w:szCs w:val="24"/>
              </w:rPr>
              <w:t>之间创建</w:t>
            </w:r>
            <w:r w:rsidRPr="00C2501B">
              <w:rPr>
                <w:rFonts w:ascii="宋体" w:eastAsia="宋体" w:hAnsi="宋体" w:cs="宋体" w:hint="eastAsia"/>
                <w:kern w:val="0"/>
                <w:sz w:val="24"/>
                <w:szCs w:val="24"/>
                <w:highlight w:val="green"/>
              </w:rPr>
              <w:t>额外空格</w:t>
            </w:r>
            <w:r w:rsidRPr="00DF5AA1">
              <w:rPr>
                <w:rFonts w:ascii="宋体" w:eastAsia="宋体" w:hAnsi="宋体" w:cs="宋体" w:hint="eastAsia"/>
                <w:kern w:val="0"/>
                <w:sz w:val="24"/>
                <w:szCs w:val="24"/>
              </w:rPr>
              <w:t xml:space="preserve"> </w:t>
            </w:r>
          </w:p>
          <w:p w:rsidR="00DF5AA1" w:rsidRPr="00DF5AA1" w:rsidRDefault="00DF5AA1" w:rsidP="00C538FE">
            <w:pPr>
              <w:widowControl/>
              <w:jc w:val="left"/>
              <w:rPr>
                <w:rFonts w:ascii="宋体" w:eastAsia="宋体" w:hAnsi="宋体" w:cs="宋体"/>
                <w:kern w:val="0"/>
                <w:sz w:val="24"/>
                <w:szCs w:val="24"/>
              </w:rPr>
            </w:pPr>
            <w:r w:rsidRPr="00DF5AA1">
              <w:rPr>
                <w:rFonts w:ascii="宋体" w:eastAsia="宋体" w:hAnsi="宋体" w:cs="宋体" w:hint="eastAsia"/>
                <w:kern w:val="0"/>
                <w:sz w:val="24"/>
                <w:szCs w:val="24"/>
              </w:rPr>
              <w:t>ideograph-parenthesis  :　 在</w:t>
            </w:r>
            <w:r w:rsidRPr="00C2501B">
              <w:rPr>
                <w:rFonts w:ascii="宋体" w:eastAsia="宋体" w:hAnsi="宋体" w:cs="宋体" w:hint="eastAsia"/>
                <w:kern w:val="0"/>
                <w:sz w:val="24"/>
                <w:szCs w:val="24"/>
                <w:highlight w:val="green"/>
              </w:rPr>
              <w:t>常规(非等宽)插入语</w:t>
            </w:r>
            <w:r w:rsidRPr="00DF5AA1">
              <w:rPr>
                <w:rFonts w:ascii="宋体" w:eastAsia="宋体" w:hAnsi="宋体" w:cs="宋体" w:hint="eastAsia"/>
                <w:kern w:val="0"/>
                <w:sz w:val="24"/>
                <w:szCs w:val="24"/>
              </w:rPr>
              <w:t>和</w:t>
            </w:r>
            <w:r w:rsidRPr="00C2501B">
              <w:rPr>
                <w:rFonts w:ascii="宋体" w:eastAsia="宋体" w:hAnsi="宋体" w:cs="宋体" w:hint="eastAsia"/>
                <w:kern w:val="0"/>
                <w:sz w:val="24"/>
                <w:szCs w:val="24"/>
                <w:highlight w:val="green"/>
              </w:rPr>
              <w:t>表意字之间</w:t>
            </w:r>
            <w:r w:rsidRPr="00DF5AA1">
              <w:rPr>
                <w:rFonts w:ascii="宋体" w:eastAsia="宋体" w:hAnsi="宋体" w:cs="宋体" w:hint="eastAsia"/>
                <w:kern w:val="0"/>
                <w:sz w:val="24"/>
                <w:szCs w:val="24"/>
              </w:rPr>
              <w:t>创建</w:t>
            </w:r>
            <w:r w:rsidRPr="00C2501B">
              <w:rPr>
                <w:rFonts w:ascii="宋体" w:eastAsia="宋体" w:hAnsi="宋体" w:cs="宋体" w:hint="eastAsia"/>
                <w:kern w:val="0"/>
                <w:sz w:val="24"/>
                <w:szCs w:val="24"/>
                <w:highlight w:val="green"/>
              </w:rPr>
              <w:t>额外空格</w:t>
            </w:r>
            <w:r w:rsidRPr="00DF5AA1">
              <w:rPr>
                <w:rFonts w:ascii="宋体" w:eastAsia="宋体" w:hAnsi="宋体" w:cs="宋体" w:hint="eastAsia"/>
                <w:kern w:val="0"/>
                <w:sz w:val="24"/>
                <w:szCs w:val="24"/>
              </w:rPr>
              <w:t xml:space="preserve"> </w:t>
            </w:r>
          </w:p>
          <w:p w:rsidR="00EE05DB" w:rsidRDefault="00DF5AA1" w:rsidP="00C538FE">
            <w:pPr>
              <w:widowControl/>
              <w:jc w:val="left"/>
              <w:rPr>
                <w:rFonts w:ascii="宋体" w:eastAsia="宋体" w:hAnsi="宋体" w:cs="宋体"/>
                <w:kern w:val="0"/>
                <w:sz w:val="24"/>
                <w:szCs w:val="24"/>
              </w:rPr>
            </w:pPr>
            <w:r w:rsidRPr="00DF5AA1">
              <w:rPr>
                <w:rFonts w:ascii="宋体" w:eastAsia="宋体" w:hAnsi="宋体" w:cs="宋体" w:hint="eastAsia"/>
                <w:kern w:val="0"/>
                <w:sz w:val="24"/>
                <w:szCs w:val="24"/>
              </w:rPr>
              <w:t>ideograph-space        :　 当</w:t>
            </w:r>
            <w:r w:rsidRPr="00C2501B">
              <w:rPr>
                <w:rFonts w:ascii="宋体" w:eastAsia="宋体" w:hAnsi="宋体" w:cs="宋体" w:hint="eastAsia"/>
                <w:kern w:val="0"/>
                <w:sz w:val="24"/>
                <w:szCs w:val="24"/>
                <w:highlight w:val="green"/>
              </w:rPr>
              <w:t>空格相邻表意字符时</w:t>
            </w:r>
            <w:r w:rsidRPr="00DF5AA1">
              <w:rPr>
                <w:rFonts w:ascii="宋体" w:eastAsia="宋体" w:hAnsi="宋体" w:cs="宋体" w:hint="eastAsia"/>
                <w:kern w:val="0"/>
                <w:sz w:val="24"/>
                <w:szCs w:val="24"/>
              </w:rPr>
              <w:t>，</w:t>
            </w:r>
            <w:r w:rsidRPr="00C2501B">
              <w:rPr>
                <w:rFonts w:ascii="宋体" w:eastAsia="宋体" w:hAnsi="宋体" w:cs="宋体" w:hint="eastAsia"/>
                <w:kern w:val="0"/>
                <w:sz w:val="24"/>
                <w:szCs w:val="24"/>
                <w:highlight w:val="green"/>
              </w:rPr>
              <w:t>扩展空格的宽度</w:t>
            </w:r>
          </w:p>
        </w:tc>
      </w:tr>
      <w:tr w:rsidR="00154848" w:rsidRPr="00154848" w:rsidTr="00CA501B">
        <w:tc>
          <w:tcPr>
            <w:tcW w:w="0" w:type="auto"/>
          </w:tcPr>
          <w:p w:rsidR="00154848" w:rsidRPr="0053706F" w:rsidRDefault="00154848" w:rsidP="00C538FE">
            <w:pPr>
              <w:widowControl/>
              <w:jc w:val="left"/>
              <w:rPr>
                <w:rFonts w:ascii="宋体" w:eastAsia="宋体" w:hAnsi="宋体" w:cs="宋体"/>
                <w:kern w:val="0"/>
                <w:sz w:val="24"/>
                <w:szCs w:val="24"/>
              </w:rPr>
            </w:pPr>
            <w:r w:rsidRPr="0053706F">
              <w:rPr>
                <w:rFonts w:ascii="宋体" w:eastAsia="宋体" w:hAnsi="宋体" w:cs="宋体" w:hint="eastAsia"/>
                <w:kern w:val="0"/>
                <w:sz w:val="24"/>
                <w:szCs w:val="24"/>
              </w:rPr>
              <w:t>text-decoration</w:t>
            </w:r>
          </w:p>
        </w:tc>
        <w:tc>
          <w:tcPr>
            <w:tcW w:w="0" w:type="auto"/>
          </w:tcPr>
          <w:p w:rsidR="00154848" w:rsidRPr="00DF5AA1" w:rsidRDefault="00154848" w:rsidP="00C538FE">
            <w:pPr>
              <w:widowControl/>
              <w:jc w:val="left"/>
              <w:rPr>
                <w:rFonts w:ascii="宋体" w:eastAsia="宋体" w:hAnsi="宋体" w:cs="宋体"/>
                <w:kern w:val="0"/>
                <w:sz w:val="24"/>
                <w:szCs w:val="24"/>
              </w:rPr>
            </w:pPr>
            <w:r>
              <w:rPr>
                <w:rFonts w:ascii="宋体" w:eastAsia="宋体" w:hAnsi="宋体" w:cs="宋体" w:hint="eastAsia"/>
                <w:kern w:val="0"/>
                <w:sz w:val="24"/>
                <w:szCs w:val="24"/>
              </w:rPr>
              <w:t>文本装饰</w:t>
            </w:r>
          </w:p>
        </w:tc>
        <w:tc>
          <w:tcPr>
            <w:tcW w:w="0" w:type="auto"/>
          </w:tcPr>
          <w:p w:rsidR="00154848" w:rsidRPr="00DF5AA1" w:rsidRDefault="004E53B0" w:rsidP="00C538FE">
            <w:pPr>
              <w:widowControl/>
              <w:jc w:val="left"/>
              <w:rPr>
                <w:rFonts w:ascii="宋体" w:eastAsia="宋体" w:hAnsi="宋体" w:cs="宋体"/>
                <w:kern w:val="0"/>
                <w:sz w:val="24"/>
                <w:szCs w:val="24"/>
              </w:rPr>
            </w:pPr>
            <w:r w:rsidRPr="0053706F">
              <w:rPr>
                <w:rFonts w:ascii="宋体" w:eastAsia="宋体" w:hAnsi="宋体" w:cs="宋体" w:hint="eastAsia"/>
                <w:kern w:val="0"/>
                <w:sz w:val="24"/>
                <w:szCs w:val="24"/>
                <w:highlight w:val="green"/>
              </w:rPr>
              <w:t>none</w:t>
            </w:r>
            <w:r>
              <w:rPr>
                <w:rFonts w:ascii="宋体" w:eastAsia="宋体" w:hAnsi="宋体" w:cs="宋体" w:hint="eastAsia"/>
                <w:kern w:val="0"/>
                <w:sz w:val="24"/>
                <w:szCs w:val="24"/>
              </w:rPr>
              <w:t xml:space="preserve"> | </w:t>
            </w:r>
            <w:r w:rsidRPr="0053706F">
              <w:rPr>
                <w:rFonts w:ascii="宋体" w:eastAsia="宋体" w:hAnsi="宋体" w:cs="宋体" w:hint="eastAsia"/>
                <w:kern w:val="0"/>
                <w:sz w:val="24"/>
                <w:szCs w:val="24"/>
                <w:highlight w:val="green"/>
              </w:rPr>
              <w:t>underline</w:t>
            </w:r>
            <w:r>
              <w:rPr>
                <w:rFonts w:ascii="宋体" w:eastAsia="宋体" w:hAnsi="宋体" w:cs="宋体" w:hint="eastAsia"/>
                <w:kern w:val="0"/>
                <w:sz w:val="24"/>
                <w:szCs w:val="24"/>
              </w:rPr>
              <w:t xml:space="preserve"> | </w:t>
            </w:r>
            <w:r w:rsidRPr="0053706F">
              <w:rPr>
                <w:rFonts w:ascii="宋体" w:eastAsia="宋体" w:hAnsi="宋体" w:cs="宋体" w:hint="eastAsia"/>
                <w:kern w:val="0"/>
                <w:sz w:val="24"/>
                <w:szCs w:val="24"/>
                <w:highlight w:val="green"/>
              </w:rPr>
              <w:t>overline</w:t>
            </w:r>
            <w:r>
              <w:rPr>
                <w:rFonts w:ascii="宋体" w:eastAsia="宋体" w:hAnsi="宋体" w:cs="宋体" w:hint="eastAsia"/>
                <w:kern w:val="0"/>
                <w:sz w:val="24"/>
                <w:szCs w:val="24"/>
              </w:rPr>
              <w:t xml:space="preserve"> | </w:t>
            </w:r>
            <w:r w:rsidRPr="0053706F">
              <w:rPr>
                <w:rFonts w:ascii="宋体" w:eastAsia="宋体" w:hAnsi="宋体" w:cs="宋体" w:hint="eastAsia"/>
                <w:kern w:val="0"/>
                <w:sz w:val="24"/>
                <w:szCs w:val="24"/>
                <w:highlight w:val="green"/>
              </w:rPr>
              <w:t>line-through</w:t>
            </w:r>
            <w:r>
              <w:rPr>
                <w:rFonts w:ascii="宋体" w:eastAsia="宋体" w:hAnsi="宋体" w:cs="宋体" w:hint="eastAsia"/>
                <w:kern w:val="0"/>
                <w:sz w:val="24"/>
                <w:szCs w:val="24"/>
              </w:rPr>
              <w:t xml:space="preserve"> | </w:t>
            </w:r>
            <w:r w:rsidRPr="0053706F">
              <w:rPr>
                <w:rFonts w:ascii="宋体" w:eastAsia="宋体" w:hAnsi="宋体" w:cs="宋体" w:hint="eastAsia"/>
                <w:kern w:val="0"/>
                <w:sz w:val="24"/>
                <w:szCs w:val="24"/>
                <w:highlight w:val="green"/>
              </w:rPr>
              <w:t>blink</w:t>
            </w:r>
            <w:r>
              <w:rPr>
                <w:rFonts w:ascii="宋体" w:eastAsia="宋体" w:hAnsi="宋体" w:cs="宋体" w:hint="eastAsia"/>
                <w:kern w:val="0"/>
                <w:sz w:val="24"/>
                <w:szCs w:val="24"/>
              </w:rPr>
              <w:t xml:space="preserve"> | 继承值</w:t>
            </w:r>
          </w:p>
        </w:tc>
      </w:tr>
      <w:tr w:rsidR="006204DD" w:rsidTr="00CA501B">
        <w:tc>
          <w:tcPr>
            <w:tcW w:w="0" w:type="auto"/>
          </w:tcPr>
          <w:p w:rsidR="00EE05DB" w:rsidRPr="0040334C" w:rsidRDefault="00017900" w:rsidP="00C538FE">
            <w:pPr>
              <w:widowControl/>
              <w:jc w:val="left"/>
              <w:rPr>
                <w:rFonts w:ascii="宋体" w:eastAsia="宋体" w:hAnsi="宋体" w:cs="宋体"/>
                <w:kern w:val="0"/>
                <w:sz w:val="24"/>
                <w:szCs w:val="24"/>
              </w:rPr>
            </w:pPr>
            <w:hyperlink r:id="rId49" w:history="1">
              <w:r w:rsidR="00EE05DB" w:rsidRPr="0040334C">
                <w:rPr>
                  <w:rFonts w:ascii="宋体" w:eastAsia="宋体" w:hAnsi="宋体" w:cs="宋体"/>
                  <w:kern w:val="0"/>
                  <w:sz w:val="24"/>
                  <w:szCs w:val="24"/>
                </w:rPr>
                <w:t>text-</w:t>
              </w:r>
              <w:r w:rsidR="00EE05DB" w:rsidRPr="00D84C1F">
                <w:rPr>
                  <w:rFonts w:ascii="宋体" w:eastAsia="宋体" w:hAnsi="宋体" w:cs="宋体"/>
                  <w:kern w:val="0"/>
                  <w:sz w:val="24"/>
                  <w:szCs w:val="24"/>
                  <w:highlight w:val="green"/>
                </w:rPr>
                <w:t>indent</w:t>
              </w:r>
            </w:hyperlink>
          </w:p>
        </w:tc>
        <w:tc>
          <w:tcPr>
            <w:tcW w:w="0" w:type="auto"/>
          </w:tcPr>
          <w:p w:rsidR="00EE05DB" w:rsidRDefault="00EE05DB" w:rsidP="00C538FE">
            <w:pPr>
              <w:widowControl/>
              <w:jc w:val="left"/>
              <w:rPr>
                <w:rFonts w:ascii="宋体" w:eastAsia="宋体" w:hAnsi="宋体" w:cs="宋体"/>
                <w:kern w:val="0"/>
                <w:sz w:val="24"/>
                <w:szCs w:val="24"/>
              </w:rPr>
            </w:pPr>
            <w:r w:rsidRPr="00C2501B">
              <w:rPr>
                <w:rFonts w:ascii="宋体" w:eastAsia="宋体" w:hAnsi="宋体" w:cs="宋体" w:hint="eastAsia"/>
                <w:kern w:val="0"/>
                <w:sz w:val="24"/>
                <w:szCs w:val="24"/>
                <w:highlight w:val="green"/>
              </w:rPr>
              <w:t>文本</w:t>
            </w:r>
            <w:r w:rsidRPr="00EE05DB">
              <w:rPr>
                <w:rFonts w:ascii="宋体" w:eastAsia="宋体" w:hAnsi="宋体" w:cs="宋体" w:hint="eastAsia"/>
                <w:kern w:val="0"/>
                <w:sz w:val="24"/>
                <w:szCs w:val="24"/>
              </w:rPr>
              <w:t>的</w:t>
            </w:r>
            <w:r w:rsidRPr="00C2501B">
              <w:rPr>
                <w:rFonts w:ascii="宋体" w:eastAsia="宋体" w:hAnsi="宋体" w:cs="宋体" w:hint="eastAsia"/>
                <w:kern w:val="0"/>
                <w:sz w:val="24"/>
                <w:szCs w:val="24"/>
                <w:highlight w:val="green"/>
              </w:rPr>
              <w:t>缩进</w:t>
            </w:r>
          </w:p>
        </w:tc>
        <w:tc>
          <w:tcPr>
            <w:tcW w:w="0" w:type="auto"/>
          </w:tcPr>
          <w:p w:rsid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 xml:space="preserve">length  :　 </w:t>
            </w:r>
            <w:r w:rsidRPr="00C2501B">
              <w:rPr>
                <w:rFonts w:ascii="宋体" w:eastAsia="宋体" w:hAnsi="宋体" w:cs="宋体" w:hint="eastAsia"/>
                <w:kern w:val="0"/>
                <w:sz w:val="24"/>
                <w:szCs w:val="24"/>
                <w:highlight w:val="green"/>
              </w:rPr>
              <w:t>百分比数字</w:t>
            </w:r>
            <w:r w:rsidRPr="00EE05DB">
              <w:rPr>
                <w:rFonts w:ascii="宋体" w:eastAsia="宋体" w:hAnsi="宋体" w:cs="宋体" w:hint="eastAsia"/>
                <w:kern w:val="0"/>
                <w:sz w:val="24"/>
                <w:szCs w:val="24"/>
              </w:rPr>
              <w:t xml:space="preserve"> | 由</w:t>
            </w:r>
            <w:r w:rsidRPr="00C2501B">
              <w:rPr>
                <w:rFonts w:ascii="宋体" w:eastAsia="宋体" w:hAnsi="宋体" w:cs="宋体" w:hint="eastAsia"/>
                <w:kern w:val="0"/>
                <w:sz w:val="24"/>
                <w:szCs w:val="24"/>
                <w:highlight w:val="green"/>
              </w:rPr>
              <w:t>浮点数字</w:t>
            </w:r>
            <w:r w:rsidRPr="00EE05DB">
              <w:rPr>
                <w:rFonts w:ascii="宋体" w:eastAsia="宋体" w:hAnsi="宋体" w:cs="宋体" w:hint="eastAsia"/>
                <w:kern w:val="0"/>
                <w:sz w:val="24"/>
                <w:szCs w:val="24"/>
              </w:rPr>
              <w:t>和</w:t>
            </w:r>
            <w:r w:rsidRPr="00C2501B">
              <w:rPr>
                <w:rFonts w:ascii="宋体" w:eastAsia="宋体" w:hAnsi="宋体" w:cs="宋体" w:hint="eastAsia"/>
                <w:kern w:val="0"/>
                <w:sz w:val="24"/>
                <w:szCs w:val="24"/>
                <w:highlight w:val="green"/>
              </w:rPr>
              <w:t>单位标识符</w:t>
            </w:r>
            <w:r w:rsidRPr="00EE05DB">
              <w:rPr>
                <w:rFonts w:ascii="宋体" w:eastAsia="宋体" w:hAnsi="宋体" w:cs="宋体" w:hint="eastAsia"/>
                <w:kern w:val="0"/>
                <w:sz w:val="24"/>
                <w:szCs w:val="24"/>
              </w:rPr>
              <w:t>组成的长度值，</w:t>
            </w:r>
            <w:r w:rsidRPr="00C2501B">
              <w:rPr>
                <w:rFonts w:ascii="宋体" w:eastAsia="宋体" w:hAnsi="宋体" w:cs="宋体" w:hint="eastAsia"/>
                <w:kern w:val="0"/>
                <w:sz w:val="24"/>
                <w:szCs w:val="24"/>
                <w:highlight w:val="green"/>
              </w:rPr>
              <w:t>允许为负值</w:t>
            </w:r>
            <w:r w:rsidRPr="00EE05DB">
              <w:rPr>
                <w:rFonts w:ascii="宋体" w:eastAsia="宋体" w:hAnsi="宋体" w:cs="宋体" w:hint="eastAsia"/>
                <w:kern w:val="0"/>
                <w:sz w:val="24"/>
                <w:szCs w:val="24"/>
              </w:rPr>
              <w:t>。请参阅 长度单位。</w:t>
            </w:r>
          </w:p>
        </w:tc>
      </w:tr>
      <w:tr w:rsidR="006204DD" w:rsidTr="00CA501B">
        <w:tc>
          <w:tcPr>
            <w:tcW w:w="0" w:type="auto"/>
          </w:tcPr>
          <w:p w:rsidR="00EE05DB" w:rsidRPr="000F3431" w:rsidRDefault="00017900" w:rsidP="00C538FE">
            <w:pPr>
              <w:widowControl/>
              <w:jc w:val="left"/>
              <w:rPr>
                <w:rFonts w:ascii="宋体" w:eastAsia="宋体" w:hAnsi="宋体" w:cs="宋体"/>
                <w:color w:val="BFBFBF" w:themeColor="background1" w:themeShade="BF"/>
                <w:kern w:val="0"/>
                <w:sz w:val="24"/>
                <w:szCs w:val="24"/>
              </w:rPr>
            </w:pPr>
            <w:hyperlink r:id="rId50" w:history="1">
              <w:r w:rsidR="00EE05DB" w:rsidRPr="000F3431">
                <w:rPr>
                  <w:rFonts w:ascii="宋体" w:eastAsia="宋体" w:hAnsi="宋体" w:cs="宋体"/>
                  <w:color w:val="BFBFBF" w:themeColor="background1" w:themeShade="BF"/>
                  <w:kern w:val="0"/>
                  <w:sz w:val="24"/>
                  <w:szCs w:val="24"/>
                </w:rPr>
                <w:t>text-justify</w:t>
              </w:r>
            </w:hyperlink>
          </w:p>
        </w:tc>
        <w:tc>
          <w:tcPr>
            <w:tcW w:w="0" w:type="auto"/>
          </w:tcPr>
          <w:p w:rsid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调整</w:t>
            </w:r>
            <w:r w:rsidRPr="00C2501B">
              <w:rPr>
                <w:rFonts w:ascii="宋体" w:eastAsia="宋体" w:hAnsi="宋体" w:cs="宋体" w:hint="eastAsia"/>
                <w:kern w:val="0"/>
                <w:sz w:val="24"/>
                <w:szCs w:val="24"/>
                <w:highlight w:val="green"/>
              </w:rPr>
              <w:t>文本使用</w:t>
            </w:r>
            <w:r w:rsidRPr="00C97173">
              <w:rPr>
                <w:rFonts w:ascii="宋体" w:eastAsia="宋体" w:hAnsi="宋体" w:cs="宋体" w:hint="eastAsia"/>
                <w:kern w:val="0"/>
                <w:sz w:val="24"/>
                <w:szCs w:val="24"/>
              </w:rPr>
              <w:t>的</w:t>
            </w:r>
            <w:r w:rsidRPr="00C2501B">
              <w:rPr>
                <w:rFonts w:ascii="宋体" w:eastAsia="宋体" w:hAnsi="宋体" w:cs="宋体" w:hint="eastAsia"/>
                <w:kern w:val="0"/>
                <w:sz w:val="24"/>
                <w:szCs w:val="24"/>
                <w:highlight w:val="green"/>
              </w:rPr>
              <w:t>对齐方式</w:t>
            </w:r>
            <w:r w:rsidRPr="00C97173">
              <w:rPr>
                <w:rFonts w:ascii="宋体" w:eastAsia="宋体" w:hAnsi="宋体" w:cs="宋体" w:hint="eastAsia"/>
                <w:kern w:val="0"/>
                <w:sz w:val="24"/>
                <w:szCs w:val="24"/>
              </w:rPr>
              <w:t>。</w:t>
            </w:r>
          </w:p>
          <w:p w:rsid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因为这个属性影响文本布局，所以 </w:t>
            </w:r>
            <w:r w:rsidRPr="002678BF">
              <w:rPr>
                <w:rFonts w:ascii="宋体" w:eastAsia="宋体" w:hAnsi="宋体" w:cs="宋体" w:hint="eastAsia"/>
                <w:kern w:val="0"/>
                <w:sz w:val="24"/>
                <w:szCs w:val="24"/>
                <w:highlight w:val="green"/>
              </w:rPr>
              <w:t>text-align 属性必须被设置为 justify</w:t>
            </w:r>
            <w:r w:rsidRPr="00C97173">
              <w:rPr>
                <w:rFonts w:ascii="宋体" w:eastAsia="宋体" w:hAnsi="宋体" w:cs="宋体" w:hint="eastAsia"/>
                <w:kern w:val="0"/>
                <w:sz w:val="24"/>
                <w:szCs w:val="24"/>
              </w:rPr>
              <w:t xml:space="preserve"> 。</w:t>
            </w:r>
          </w:p>
          <w:p w:rsidR="00EE05DB"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此属性只作用于块对象</w:t>
            </w:r>
          </w:p>
        </w:tc>
        <w:tc>
          <w:tcPr>
            <w:tcW w:w="0" w:type="auto"/>
          </w:tcPr>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auto                    :　 默认值。允许浏览器代理用户确定使用的两端对齐法则 </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distribute              :　 处理空格很像 newspaper ，适用于东亚文档。尤其是泰文 </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distribute-all-lines    :　 两端对齐行的方式与 distribute 相同，也同样不包含两段对齐段落的最后一行。适用于表意字文档 </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distribute-center-last  :　 未实现 </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inter-cluster           :　 调整文本无词间空格的行。这种模式的调整是用于优化亚洲语言文档的 </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inter-ideograph         :　 为表意字文本提供完全两端对齐。他增加或减少表意字和词间的空格 </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inter-word              :　 通过增加字之间的空格对齐文本。该行为是对齐所有文本行最快的方法。它的两端对齐行为对段落的最后一行无效 </w:t>
            </w:r>
          </w:p>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 xml:space="preserve">kashida                 :　 通过拉长选定点的字符调整文本。这种调整模式是特别为阿拉伯脚本语言提供的。需要IE5.5+支持 </w:t>
            </w:r>
          </w:p>
          <w:p w:rsidR="00EE05DB"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newspaper               :　 通过增加或减少字或字母之间的空格对齐文本。是用于拉丁文字母表两端对齐的最精确格式</w:t>
            </w:r>
          </w:p>
        </w:tc>
      </w:tr>
      <w:tr w:rsidR="006204DD" w:rsidTr="00CA501B">
        <w:tc>
          <w:tcPr>
            <w:tcW w:w="0" w:type="auto"/>
          </w:tcPr>
          <w:p w:rsidR="00EE05DB" w:rsidRPr="000F3431" w:rsidRDefault="00017900" w:rsidP="00C538FE">
            <w:pPr>
              <w:widowControl/>
              <w:jc w:val="left"/>
              <w:rPr>
                <w:rFonts w:ascii="宋体" w:eastAsia="宋体" w:hAnsi="宋体" w:cs="宋体"/>
                <w:color w:val="BFBFBF" w:themeColor="background1" w:themeShade="BF"/>
                <w:kern w:val="0"/>
                <w:sz w:val="24"/>
                <w:szCs w:val="24"/>
              </w:rPr>
            </w:pPr>
            <w:hyperlink r:id="rId51" w:history="1">
              <w:r w:rsidR="00EE05DB" w:rsidRPr="000F3431">
                <w:rPr>
                  <w:rFonts w:ascii="宋体" w:eastAsia="宋体" w:hAnsi="宋体" w:cs="宋体"/>
                  <w:color w:val="BFBFBF" w:themeColor="background1" w:themeShade="BF"/>
                  <w:kern w:val="0"/>
                  <w:sz w:val="24"/>
                  <w:szCs w:val="24"/>
                </w:rPr>
                <w:t>text-kashida-space</w:t>
              </w:r>
            </w:hyperlink>
          </w:p>
        </w:tc>
        <w:tc>
          <w:tcPr>
            <w:tcW w:w="0" w:type="auto"/>
          </w:tcPr>
          <w:p w:rsidR="00EE05DB"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如何</w:t>
            </w:r>
            <w:r w:rsidRPr="002678BF">
              <w:rPr>
                <w:rFonts w:ascii="宋体" w:eastAsia="宋体" w:hAnsi="宋体" w:cs="宋体" w:hint="eastAsia"/>
                <w:kern w:val="0"/>
                <w:sz w:val="24"/>
                <w:szCs w:val="24"/>
                <w:highlight w:val="green"/>
              </w:rPr>
              <w:t>拉伸字符</w:t>
            </w:r>
            <w:r w:rsidRPr="00C97173">
              <w:rPr>
                <w:rFonts w:ascii="宋体" w:eastAsia="宋体" w:hAnsi="宋体" w:cs="宋体" w:hint="eastAsia"/>
                <w:kern w:val="0"/>
                <w:sz w:val="24"/>
                <w:szCs w:val="24"/>
              </w:rPr>
              <w:t>来</w:t>
            </w:r>
            <w:r w:rsidRPr="002678BF">
              <w:rPr>
                <w:rFonts w:ascii="宋体" w:eastAsia="宋体" w:hAnsi="宋体" w:cs="宋体" w:hint="eastAsia"/>
                <w:kern w:val="0"/>
                <w:sz w:val="24"/>
                <w:szCs w:val="24"/>
                <w:highlight w:val="green"/>
              </w:rPr>
              <w:t>调节文本行排列</w:t>
            </w:r>
            <w:r w:rsidRPr="00C97173">
              <w:rPr>
                <w:rFonts w:ascii="宋体" w:eastAsia="宋体" w:hAnsi="宋体" w:cs="宋体" w:hint="eastAsia"/>
                <w:kern w:val="0"/>
                <w:sz w:val="24"/>
                <w:szCs w:val="24"/>
              </w:rPr>
              <w:t>。</w:t>
            </w:r>
            <w:r w:rsidRPr="002678BF">
              <w:rPr>
                <w:rFonts w:ascii="宋体" w:eastAsia="宋体" w:hAnsi="宋体" w:cs="宋体" w:hint="eastAsia"/>
                <w:kern w:val="0"/>
                <w:sz w:val="24"/>
                <w:szCs w:val="24"/>
                <w:highlight w:val="green"/>
              </w:rPr>
              <w:t>默认值为 0%</w:t>
            </w:r>
          </w:p>
        </w:tc>
        <w:tc>
          <w:tcPr>
            <w:tcW w:w="0" w:type="auto"/>
          </w:tcPr>
          <w:p w:rsidR="00C97173" w:rsidRPr="00C97173"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length   :　 百分数。标示</w:t>
            </w:r>
            <w:r w:rsidRPr="002678BF">
              <w:rPr>
                <w:rFonts w:ascii="宋体" w:eastAsia="宋体" w:hAnsi="宋体" w:cs="宋体" w:hint="eastAsia"/>
                <w:kern w:val="0"/>
                <w:sz w:val="24"/>
                <w:szCs w:val="24"/>
                <w:highlight w:val="green"/>
              </w:rPr>
              <w:t>kashida膨胀</w:t>
            </w:r>
            <w:r w:rsidRPr="00C97173">
              <w:rPr>
                <w:rFonts w:ascii="宋体" w:eastAsia="宋体" w:hAnsi="宋体" w:cs="宋体" w:hint="eastAsia"/>
                <w:kern w:val="0"/>
                <w:sz w:val="24"/>
                <w:szCs w:val="24"/>
              </w:rPr>
              <w:t>与</w:t>
            </w:r>
            <w:r w:rsidRPr="002678BF">
              <w:rPr>
                <w:rFonts w:ascii="宋体" w:eastAsia="宋体" w:hAnsi="宋体" w:cs="宋体" w:hint="eastAsia"/>
                <w:kern w:val="0"/>
                <w:sz w:val="24"/>
                <w:szCs w:val="24"/>
                <w:highlight w:val="green"/>
              </w:rPr>
              <w:t>空格膨胀的比例</w:t>
            </w:r>
            <w:r w:rsidRPr="00C97173">
              <w:rPr>
                <w:rFonts w:ascii="宋体" w:eastAsia="宋体" w:hAnsi="宋体" w:cs="宋体" w:hint="eastAsia"/>
                <w:kern w:val="0"/>
                <w:sz w:val="24"/>
                <w:szCs w:val="24"/>
              </w:rPr>
              <w:t>。</w:t>
            </w:r>
            <w:r w:rsidR="002678BF">
              <w:rPr>
                <w:rFonts w:ascii="宋体" w:eastAsia="宋体" w:hAnsi="宋体" w:cs="宋体" w:hint="eastAsia"/>
                <w:kern w:val="0"/>
                <w:sz w:val="24"/>
                <w:szCs w:val="24"/>
              </w:rPr>
              <w:t xml:space="preserve">      </w:t>
            </w:r>
            <w:r w:rsidRPr="002678BF">
              <w:rPr>
                <w:rFonts w:ascii="宋体" w:eastAsia="宋体" w:hAnsi="宋体" w:cs="宋体" w:hint="eastAsia"/>
                <w:kern w:val="0"/>
                <w:sz w:val="24"/>
                <w:szCs w:val="24"/>
                <w:highlight w:val="green"/>
              </w:rPr>
              <w:t>为100%</w:t>
            </w:r>
            <w:r w:rsidRPr="00C97173">
              <w:rPr>
                <w:rFonts w:ascii="宋体" w:eastAsia="宋体" w:hAnsi="宋体" w:cs="宋体" w:hint="eastAsia"/>
                <w:kern w:val="0"/>
                <w:sz w:val="24"/>
                <w:szCs w:val="24"/>
              </w:rPr>
              <w:t>，</w:t>
            </w:r>
            <w:r w:rsidRPr="002678BF">
              <w:rPr>
                <w:rFonts w:ascii="宋体" w:eastAsia="宋体" w:hAnsi="宋体" w:cs="宋体" w:hint="eastAsia"/>
                <w:kern w:val="0"/>
                <w:sz w:val="24"/>
                <w:szCs w:val="24"/>
                <w:highlight w:val="green"/>
              </w:rPr>
              <w:t>仅有kashida膨胀</w:t>
            </w:r>
            <w:r w:rsidRPr="00C97173">
              <w:rPr>
                <w:rFonts w:ascii="宋体" w:eastAsia="宋体" w:hAnsi="宋体" w:cs="宋体" w:hint="eastAsia"/>
                <w:kern w:val="0"/>
                <w:sz w:val="24"/>
                <w:szCs w:val="24"/>
              </w:rPr>
              <w:t>。</w:t>
            </w:r>
            <w:r w:rsidR="002678BF">
              <w:rPr>
                <w:rFonts w:ascii="宋体" w:eastAsia="宋体" w:hAnsi="宋体" w:cs="宋体" w:hint="eastAsia"/>
                <w:kern w:val="0"/>
                <w:sz w:val="24"/>
                <w:szCs w:val="24"/>
              </w:rPr>
              <w:t xml:space="preserve">       </w:t>
            </w:r>
            <w:r w:rsidRPr="00C97173">
              <w:rPr>
                <w:rFonts w:ascii="宋体" w:eastAsia="宋体" w:hAnsi="宋体" w:cs="宋体" w:hint="eastAsia"/>
                <w:kern w:val="0"/>
                <w:sz w:val="24"/>
                <w:szCs w:val="24"/>
              </w:rPr>
              <w:t>为0%，</w:t>
            </w:r>
            <w:r w:rsidRPr="002678BF">
              <w:rPr>
                <w:rFonts w:ascii="宋体" w:eastAsia="宋体" w:hAnsi="宋体" w:cs="宋体" w:hint="eastAsia"/>
                <w:kern w:val="0"/>
                <w:sz w:val="24"/>
                <w:szCs w:val="24"/>
                <w:highlight w:val="green"/>
              </w:rPr>
              <w:t>仅有空格膨胀</w:t>
            </w:r>
            <w:r w:rsidRPr="00C97173">
              <w:rPr>
                <w:rFonts w:ascii="宋体" w:eastAsia="宋体" w:hAnsi="宋体" w:cs="宋体" w:hint="eastAsia"/>
                <w:kern w:val="0"/>
                <w:sz w:val="24"/>
                <w:szCs w:val="24"/>
              </w:rPr>
              <w:t xml:space="preserve"> </w:t>
            </w:r>
          </w:p>
          <w:p w:rsidR="00EE05DB" w:rsidRDefault="00C97173" w:rsidP="00C538FE">
            <w:pPr>
              <w:widowControl/>
              <w:jc w:val="left"/>
              <w:rPr>
                <w:rFonts w:ascii="宋体" w:eastAsia="宋体" w:hAnsi="宋体" w:cs="宋体"/>
                <w:kern w:val="0"/>
                <w:sz w:val="24"/>
                <w:szCs w:val="24"/>
              </w:rPr>
            </w:pPr>
            <w:r w:rsidRPr="00C97173">
              <w:rPr>
                <w:rFonts w:ascii="宋体" w:eastAsia="宋体" w:hAnsi="宋体" w:cs="宋体" w:hint="eastAsia"/>
                <w:kern w:val="0"/>
                <w:sz w:val="24"/>
                <w:szCs w:val="24"/>
              </w:rPr>
              <w:t>inherit  :　 遵循</w:t>
            </w:r>
            <w:r w:rsidRPr="00181BAB">
              <w:rPr>
                <w:rFonts w:ascii="宋体" w:eastAsia="宋体" w:hAnsi="宋体" w:cs="宋体" w:hint="eastAsia"/>
                <w:kern w:val="0"/>
                <w:sz w:val="24"/>
                <w:szCs w:val="24"/>
                <w:highlight w:val="green"/>
              </w:rPr>
              <w:t>父对象</w:t>
            </w:r>
            <w:r w:rsidRPr="00C97173">
              <w:rPr>
                <w:rFonts w:ascii="宋体" w:eastAsia="宋体" w:hAnsi="宋体" w:cs="宋体" w:hint="eastAsia"/>
                <w:kern w:val="0"/>
                <w:sz w:val="24"/>
                <w:szCs w:val="24"/>
              </w:rPr>
              <w:t>的</w:t>
            </w:r>
            <w:r w:rsidRPr="00181BAB">
              <w:rPr>
                <w:rFonts w:ascii="宋体" w:eastAsia="宋体" w:hAnsi="宋体" w:cs="宋体" w:hint="eastAsia"/>
                <w:kern w:val="0"/>
                <w:sz w:val="24"/>
                <w:szCs w:val="24"/>
                <w:highlight w:val="green"/>
              </w:rPr>
              <w:t>设置</w:t>
            </w:r>
          </w:p>
        </w:tc>
      </w:tr>
      <w:tr w:rsidR="006204DD" w:rsidTr="00CA501B">
        <w:tc>
          <w:tcPr>
            <w:tcW w:w="0" w:type="auto"/>
          </w:tcPr>
          <w:p w:rsidR="00EE05DB" w:rsidRPr="0040334C" w:rsidRDefault="00017900" w:rsidP="00C538FE">
            <w:pPr>
              <w:widowControl/>
              <w:jc w:val="left"/>
              <w:rPr>
                <w:rFonts w:ascii="宋体" w:eastAsia="宋体" w:hAnsi="宋体" w:cs="宋体"/>
                <w:kern w:val="0"/>
                <w:sz w:val="24"/>
                <w:szCs w:val="24"/>
              </w:rPr>
            </w:pPr>
            <w:hyperlink r:id="rId52" w:history="1">
              <w:r w:rsidR="00EE05DB" w:rsidRPr="0040334C">
                <w:rPr>
                  <w:rFonts w:ascii="宋体" w:eastAsia="宋体" w:hAnsi="宋体" w:cs="宋体"/>
                  <w:kern w:val="0"/>
                  <w:sz w:val="24"/>
                  <w:szCs w:val="24"/>
                </w:rPr>
                <w:t>text-overflow</w:t>
              </w:r>
            </w:hyperlink>
          </w:p>
        </w:tc>
        <w:tc>
          <w:tcPr>
            <w:tcW w:w="0" w:type="auto"/>
          </w:tcPr>
          <w:p w:rsidR="00EE05DB" w:rsidRDefault="00EE05DB" w:rsidP="00C538FE">
            <w:pPr>
              <w:widowControl/>
              <w:jc w:val="left"/>
              <w:rPr>
                <w:rFonts w:ascii="宋体" w:eastAsia="宋体" w:hAnsi="宋体" w:cs="宋体"/>
                <w:kern w:val="0"/>
                <w:sz w:val="24"/>
                <w:szCs w:val="24"/>
              </w:rPr>
            </w:pPr>
            <w:r w:rsidRPr="00552A3A">
              <w:rPr>
                <w:rFonts w:ascii="宋体" w:eastAsia="宋体" w:hAnsi="宋体" w:cs="宋体" w:hint="eastAsia"/>
                <w:kern w:val="0"/>
                <w:sz w:val="24"/>
                <w:szCs w:val="24"/>
                <w:highlight w:val="green"/>
              </w:rPr>
              <w:t>文本</w:t>
            </w:r>
            <w:r w:rsidRPr="00EE05DB">
              <w:rPr>
                <w:rFonts w:ascii="宋体" w:eastAsia="宋体" w:hAnsi="宋体" w:cs="宋体" w:hint="eastAsia"/>
                <w:kern w:val="0"/>
                <w:sz w:val="24"/>
                <w:szCs w:val="24"/>
              </w:rPr>
              <w:t>的</w:t>
            </w:r>
            <w:r w:rsidRPr="00552A3A">
              <w:rPr>
                <w:rFonts w:ascii="宋体" w:eastAsia="宋体" w:hAnsi="宋体" w:cs="宋体" w:hint="eastAsia"/>
                <w:kern w:val="0"/>
                <w:sz w:val="24"/>
                <w:szCs w:val="24"/>
                <w:highlight w:val="green"/>
              </w:rPr>
              <w:t>溢出</w:t>
            </w:r>
          </w:p>
        </w:tc>
        <w:tc>
          <w:tcPr>
            <w:tcW w:w="0" w:type="auto"/>
          </w:tcPr>
          <w:p w:rsidR="00EE05DB" w:rsidRP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clip      :　 默认值。不显示</w:t>
            </w:r>
            <w:r w:rsidRPr="00181BAB">
              <w:rPr>
                <w:rFonts w:ascii="宋体" w:eastAsia="宋体" w:hAnsi="宋体" w:cs="宋体" w:hint="eastAsia"/>
                <w:kern w:val="0"/>
                <w:sz w:val="24"/>
                <w:szCs w:val="24"/>
                <w:highlight w:val="green"/>
              </w:rPr>
              <w:t>省略标记(...)</w:t>
            </w:r>
            <w:r w:rsidRPr="00EE05DB">
              <w:rPr>
                <w:rFonts w:ascii="宋体" w:eastAsia="宋体" w:hAnsi="宋体" w:cs="宋体" w:hint="eastAsia"/>
                <w:kern w:val="0"/>
                <w:sz w:val="24"/>
                <w:szCs w:val="24"/>
              </w:rPr>
              <w:t>，而是</w:t>
            </w:r>
            <w:r w:rsidRPr="00181BAB">
              <w:rPr>
                <w:rFonts w:ascii="宋体" w:eastAsia="宋体" w:hAnsi="宋体" w:cs="宋体" w:hint="eastAsia"/>
                <w:kern w:val="0"/>
                <w:sz w:val="24"/>
                <w:szCs w:val="24"/>
                <w:highlight w:val="green"/>
              </w:rPr>
              <w:t>简单的裁切</w:t>
            </w:r>
            <w:r w:rsidRPr="00EE05DB">
              <w:rPr>
                <w:rFonts w:ascii="宋体" w:eastAsia="宋体" w:hAnsi="宋体" w:cs="宋体" w:hint="eastAsia"/>
                <w:kern w:val="0"/>
                <w:sz w:val="24"/>
                <w:szCs w:val="24"/>
              </w:rPr>
              <w:t xml:space="preserve"> </w:t>
            </w:r>
          </w:p>
          <w:p w:rsid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ellipsis  :　 当对象内</w:t>
            </w:r>
            <w:r w:rsidRPr="00181BAB">
              <w:rPr>
                <w:rFonts w:ascii="宋体" w:eastAsia="宋体" w:hAnsi="宋体" w:cs="宋体" w:hint="eastAsia"/>
                <w:kern w:val="0"/>
                <w:sz w:val="24"/>
                <w:szCs w:val="24"/>
                <w:highlight w:val="green"/>
              </w:rPr>
              <w:t>文本溢出时</w:t>
            </w:r>
            <w:r w:rsidRPr="00EE05DB">
              <w:rPr>
                <w:rFonts w:ascii="宋体" w:eastAsia="宋体" w:hAnsi="宋体" w:cs="宋体" w:hint="eastAsia"/>
                <w:kern w:val="0"/>
                <w:sz w:val="24"/>
                <w:szCs w:val="24"/>
              </w:rPr>
              <w:t>显示</w:t>
            </w:r>
            <w:r w:rsidRPr="00181BAB">
              <w:rPr>
                <w:rFonts w:ascii="宋体" w:eastAsia="宋体" w:hAnsi="宋体" w:cs="宋体" w:hint="eastAsia"/>
                <w:kern w:val="0"/>
                <w:sz w:val="24"/>
                <w:szCs w:val="24"/>
                <w:highlight w:val="green"/>
              </w:rPr>
              <w:t>省略标记(...)</w:t>
            </w:r>
          </w:p>
        </w:tc>
      </w:tr>
      <w:tr w:rsidR="006204DD" w:rsidTr="00CA501B">
        <w:tc>
          <w:tcPr>
            <w:tcW w:w="0" w:type="auto"/>
          </w:tcPr>
          <w:p w:rsidR="00EE05DB" w:rsidRPr="000F3431" w:rsidRDefault="00017900" w:rsidP="00C538FE">
            <w:pPr>
              <w:widowControl/>
              <w:jc w:val="left"/>
              <w:rPr>
                <w:rFonts w:ascii="宋体" w:eastAsia="宋体" w:hAnsi="宋体" w:cs="宋体"/>
                <w:color w:val="BFBFBF" w:themeColor="background1" w:themeShade="BF"/>
                <w:kern w:val="0"/>
                <w:sz w:val="24"/>
                <w:szCs w:val="24"/>
              </w:rPr>
            </w:pPr>
            <w:hyperlink r:id="rId53" w:history="1">
              <w:r w:rsidR="00EE05DB" w:rsidRPr="000F3431">
                <w:rPr>
                  <w:rFonts w:ascii="宋体" w:eastAsia="宋体" w:hAnsi="宋体" w:cs="宋体"/>
                  <w:color w:val="BFBFBF" w:themeColor="background1" w:themeShade="BF"/>
                  <w:kern w:val="0"/>
                  <w:sz w:val="24"/>
                  <w:szCs w:val="24"/>
                </w:rPr>
                <w:t>unicode-bidi</w:t>
              </w:r>
            </w:hyperlink>
          </w:p>
        </w:tc>
        <w:tc>
          <w:tcPr>
            <w:tcW w:w="0" w:type="auto"/>
          </w:tcPr>
          <w:p w:rsidR="00EE05DB" w:rsidRDefault="006204DD" w:rsidP="00C538FE">
            <w:pPr>
              <w:widowControl/>
              <w:jc w:val="left"/>
              <w:rPr>
                <w:rFonts w:ascii="宋体" w:eastAsia="宋体" w:hAnsi="宋体" w:cs="宋体"/>
                <w:kern w:val="0"/>
                <w:sz w:val="24"/>
                <w:szCs w:val="24"/>
              </w:rPr>
            </w:pPr>
            <w:r w:rsidRPr="00552A3A">
              <w:rPr>
                <w:rFonts w:ascii="宋体" w:eastAsia="宋体" w:hAnsi="宋体" w:cs="宋体" w:hint="eastAsia"/>
                <w:kern w:val="0"/>
                <w:sz w:val="24"/>
                <w:szCs w:val="24"/>
                <w:highlight w:val="green"/>
              </w:rPr>
              <w:t>从不同方向读进</w:t>
            </w:r>
            <w:r w:rsidRPr="006204DD">
              <w:rPr>
                <w:rFonts w:ascii="宋体" w:eastAsia="宋体" w:hAnsi="宋体" w:cs="宋体" w:hint="eastAsia"/>
                <w:kern w:val="0"/>
                <w:sz w:val="24"/>
                <w:szCs w:val="24"/>
              </w:rPr>
              <w:t>的</w:t>
            </w:r>
            <w:r w:rsidRPr="00552A3A">
              <w:rPr>
                <w:rFonts w:ascii="宋体" w:eastAsia="宋体" w:hAnsi="宋体" w:cs="宋体" w:hint="eastAsia"/>
                <w:kern w:val="0"/>
                <w:sz w:val="24"/>
                <w:szCs w:val="24"/>
                <w:highlight w:val="green"/>
              </w:rPr>
              <w:t>文本显示</w:t>
            </w:r>
            <w:r w:rsidRPr="006204DD">
              <w:rPr>
                <w:rFonts w:ascii="宋体" w:eastAsia="宋体" w:hAnsi="宋体" w:cs="宋体" w:hint="eastAsia"/>
                <w:kern w:val="0"/>
                <w:sz w:val="24"/>
                <w:szCs w:val="24"/>
              </w:rPr>
              <w:t>。</w:t>
            </w:r>
          </w:p>
        </w:tc>
        <w:tc>
          <w:tcPr>
            <w:tcW w:w="0" w:type="auto"/>
          </w:tcPr>
          <w:p w:rsidR="006204DD" w:rsidRPr="006204DD" w:rsidRDefault="006204DD" w:rsidP="00C538FE">
            <w:pPr>
              <w:widowControl/>
              <w:jc w:val="left"/>
              <w:rPr>
                <w:rFonts w:ascii="宋体" w:eastAsia="宋体" w:hAnsi="宋体" w:cs="宋体"/>
                <w:kern w:val="0"/>
                <w:sz w:val="24"/>
                <w:szCs w:val="24"/>
              </w:rPr>
            </w:pPr>
            <w:r w:rsidRPr="006204DD">
              <w:rPr>
                <w:rFonts w:ascii="宋体" w:eastAsia="宋体" w:hAnsi="宋体" w:cs="宋体" w:hint="eastAsia"/>
                <w:kern w:val="0"/>
                <w:sz w:val="24"/>
                <w:szCs w:val="24"/>
              </w:rPr>
              <w:t xml:space="preserve">normal         :　 默认值。对象不打开附加的嵌入层，对于内联要素，隐式重排序跨对象边界进行工作 </w:t>
            </w:r>
          </w:p>
          <w:p w:rsidR="006204DD" w:rsidRPr="006204DD" w:rsidRDefault="006204DD" w:rsidP="00C538FE">
            <w:pPr>
              <w:widowControl/>
              <w:jc w:val="left"/>
              <w:rPr>
                <w:rFonts w:ascii="宋体" w:eastAsia="宋体" w:hAnsi="宋体" w:cs="宋体"/>
                <w:kern w:val="0"/>
                <w:sz w:val="24"/>
                <w:szCs w:val="24"/>
              </w:rPr>
            </w:pPr>
            <w:r w:rsidRPr="006204DD">
              <w:rPr>
                <w:rFonts w:ascii="宋体" w:eastAsia="宋体" w:hAnsi="宋体" w:cs="宋体" w:hint="eastAsia"/>
                <w:kern w:val="0"/>
                <w:sz w:val="24"/>
                <w:szCs w:val="24"/>
              </w:rPr>
              <w:t xml:space="preserve">bidi-override  :　 严格按照 direction 属性的值重排序。忽略隐式双向运算规则 </w:t>
            </w:r>
          </w:p>
          <w:p w:rsidR="00EE05DB" w:rsidRDefault="006204DD" w:rsidP="00C538FE">
            <w:pPr>
              <w:widowControl/>
              <w:jc w:val="left"/>
              <w:rPr>
                <w:rFonts w:ascii="宋体" w:eastAsia="宋体" w:hAnsi="宋体" w:cs="宋体"/>
                <w:kern w:val="0"/>
                <w:sz w:val="24"/>
                <w:szCs w:val="24"/>
              </w:rPr>
            </w:pPr>
            <w:r w:rsidRPr="006204DD">
              <w:rPr>
                <w:rFonts w:ascii="宋体" w:eastAsia="宋体" w:hAnsi="宋体" w:cs="宋体" w:hint="eastAsia"/>
                <w:kern w:val="0"/>
                <w:sz w:val="24"/>
                <w:szCs w:val="24"/>
              </w:rPr>
              <w:t>embed          :　 对象打开附加的嵌入层， direction 属性的值指定嵌入层，在对象内部进行隐式重排序</w:t>
            </w:r>
          </w:p>
        </w:tc>
      </w:tr>
      <w:tr w:rsidR="006204DD" w:rsidTr="00CA501B">
        <w:tc>
          <w:tcPr>
            <w:tcW w:w="0" w:type="auto"/>
          </w:tcPr>
          <w:p w:rsidR="00EE05DB" w:rsidRPr="000F3431" w:rsidRDefault="00017900" w:rsidP="00C538FE">
            <w:pPr>
              <w:widowControl/>
              <w:jc w:val="left"/>
              <w:rPr>
                <w:rFonts w:ascii="宋体" w:eastAsia="宋体" w:hAnsi="宋体" w:cs="宋体"/>
                <w:color w:val="BFBFBF" w:themeColor="background1" w:themeShade="BF"/>
                <w:kern w:val="0"/>
                <w:sz w:val="24"/>
                <w:szCs w:val="24"/>
              </w:rPr>
            </w:pPr>
            <w:hyperlink r:id="rId54" w:history="1">
              <w:r w:rsidR="00EE05DB" w:rsidRPr="000F3431">
                <w:rPr>
                  <w:rFonts w:ascii="宋体" w:eastAsia="宋体" w:hAnsi="宋体" w:cs="宋体"/>
                  <w:color w:val="BFBFBF" w:themeColor="background1" w:themeShade="BF"/>
                  <w:kern w:val="0"/>
                  <w:sz w:val="24"/>
                  <w:szCs w:val="24"/>
                </w:rPr>
                <w:t>vertical-align</w:t>
              </w:r>
            </w:hyperlink>
          </w:p>
        </w:tc>
        <w:tc>
          <w:tcPr>
            <w:tcW w:w="0" w:type="auto"/>
          </w:tcPr>
          <w:p w:rsid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内容的</w:t>
            </w:r>
            <w:r w:rsidRPr="00552A3A">
              <w:rPr>
                <w:rFonts w:ascii="宋体" w:eastAsia="宋体" w:hAnsi="宋体" w:cs="宋体" w:hint="eastAsia"/>
                <w:kern w:val="0"/>
                <w:sz w:val="24"/>
                <w:szCs w:val="24"/>
                <w:highlight w:val="green"/>
              </w:rPr>
              <w:t>垂直对其方式</w:t>
            </w:r>
          </w:p>
        </w:tc>
        <w:tc>
          <w:tcPr>
            <w:tcW w:w="0" w:type="auto"/>
          </w:tcPr>
          <w:p w:rsidR="00EE05DB" w:rsidRP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 xml:space="preserve">auto         :　 CSS1  根据 layout-flow 属性的值对齐对象内容 </w:t>
            </w:r>
          </w:p>
          <w:p w:rsidR="00EE05DB" w:rsidRP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 xml:space="preserve">baseline     :　 CSS1  默认值。将支持 valign 特性的对象的内容与基线对齐 </w:t>
            </w:r>
          </w:p>
          <w:p w:rsidR="00EE05DB" w:rsidRP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sub          :　 CSS1  垂直对齐文本的</w:t>
            </w:r>
            <w:r w:rsidRPr="00552A3A">
              <w:rPr>
                <w:rFonts w:ascii="宋体" w:eastAsia="宋体" w:hAnsi="宋体" w:cs="宋体" w:hint="eastAsia"/>
                <w:kern w:val="0"/>
                <w:sz w:val="24"/>
                <w:szCs w:val="24"/>
                <w:highlight w:val="green"/>
              </w:rPr>
              <w:t>下标</w:t>
            </w:r>
            <w:r w:rsidRPr="00EE05DB">
              <w:rPr>
                <w:rFonts w:ascii="宋体" w:eastAsia="宋体" w:hAnsi="宋体" w:cs="宋体" w:hint="eastAsia"/>
                <w:kern w:val="0"/>
                <w:sz w:val="24"/>
                <w:szCs w:val="24"/>
              </w:rPr>
              <w:t xml:space="preserve"> </w:t>
            </w:r>
          </w:p>
          <w:p w:rsidR="00EE05DB" w:rsidRP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super        :　 CSS1  垂直对齐文本的</w:t>
            </w:r>
            <w:r w:rsidRPr="00552A3A">
              <w:rPr>
                <w:rFonts w:ascii="宋体" w:eastAsia="宋体" w:hAnsi="宋体" w:cs="宋体" w:hint="eastAsia"/>
                <w:kern w:val="0"/>
                <w:sz w:val="24"/>
                <w:szCs w:val="24"/>
                <w:highlight w:val="green"/>
              </w:rPr>
              <w:t>上标</w:t>
            </w:r>
            <w:r w:rsidRPr="00EE05DB">
              <w:rPr>
                <w:rFonts w:ascii="宋体" w:eastAsia="宋体" w:hAnsi="宋体" w:cs="宋体" w:hint="eastAsia"/>
                <w:kern w:val="0"/>
                <w:sz w:val="24"/>
                <w:szCs w:val="24"/>
              </w:rPr>
              <w:t xml:space="preserve"> </w:t>
            </w:r>
          </w:p>
          <w:p w:rsidR="00EE05DB" w:rsidRP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 xml:space="preserve">top          :　 CSS1  将支持 valign 特性的对象的内容对象顶端对齐 </w:t>
            </w:r>
          </w:p>
          <w:p w:rsidR="00EE05DB" w:rsidRP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 xml:space="preserve">text-top     :　 CSS1  将支持 valign 特性的对象的文本与对象顶端对齐 </w:t>
            </w:r>
          </w:p>
          <w:p w:rsidR="00EE05DB" w:rsidRP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 xml:space="preserve">middle       :　 CSS1  将支持 valign 特性的对象的内容与对象中部对齐 </w:t>
            </w:r>
          </w:p>
          <w:p w:rsidR="00EE05DB" w:rsidRP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 xml:space="preserve">bottom       :　 CSS1  将支持 valign 特性的对象的内容与对象底端对齐 </w:t>
            </w:r>
          </w:p>
          <w:p w:rsidR="00EE05DB" w:rsidRP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 xml:space="preserve">text-bottom  :　 CSS1  将支持 valign 特性的对象的文本与对象顶端对齐 </w:t>
            </w:r>
          </w:p>
          <w:p w:rsidR="00EE05DB" w:rsidRP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length       :　 CSS2  由浮点数字和单位标识符组成的长度值 | 百分数。可为负数。</w:t>
            </w:r>
          </w:p>
          <w:p w:rsidR="00EE05DB" w:rsidRP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 xml:space="preserve">                 定义由基线算起的偏移量。基线对于数值来说为0，</w:t>
            </w:r>
          </w:p>
          <w:p w:rsidR="00EE05DB" w:rsidRDefault="00EE05DB" w:rsidP="00C538FE">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 xml:space="preserve">                 对于百分数来说就是0%。请参阅 长度单位 。目前IE尚未实现此参数</w:t>
            </w:r>
          </w:p>
        </w:tc>
      </w:tr>
      <w:tr w:rsidR="006204DD" w:rsidTr="00CA501B">
        <w:tc>
          <w:tcPr>
            <w:tcW w:w="0" w:type="auto"/>
          </w:tcPr>
          <w:p w:rsidR="00EE05DB" w:rsidRPr="000F3431" w:rsidRDefault="00017900" w:rsidP="00C538FE">
            <w:pPr>
              <w:widowControl/>
              <w:jc w:val="left"/>
              <w:rPr>
                <w:rFonts w:ascii="宋体" w:eastAsia="宋体" w:hAnsi="宋体" w:cs="宋体"/>
                <w:color w:val="BFBFBF" w:themeColor="background1" w:themeShade="BF"/>
                <w:kern w:val="0"/>
                <w:sz w:val="24"/>
                <w:szCs w:val="24"/>
              </w:rPr>
            </w:pPr>
            <w:hyperlink r:id="rId55" w:history="1">
              <w:r w:rsidR="00EE05DB" w:rsidRPr="000F3431">
                <w:rPr>
                  <w:rFonts w:ascii="宋体" w:eastAsia="宋体" w:hAnsi="宋体" w:cs="宋体"/>
                  <w:color w:val="BFBFBF" w:themeColor="background1" w:themeShade="BF"/>
                  <w:kern w:val="0"/>
                  <w:sz w:val="24"/>
                  <w:szCs w:val="24"/>
                </w:rPr>
                <w:t>white-space</w:t>
              </w:r>
            </w:hyperlink>
          </w:p>
        </w:tc>
        <w:tc>
          <w:tcPr>
            <w:tcW w:w="0" w:type="auto"/>
          </w:tcPr>
          <w:p w:rsidR="00EE05DB" w:rsidRDefault="006204DD" w:rsidP="00C538FE">
            <w:pPr>
              <w:widowControl/>
              <w:jc w:val="left"/>
              <w:rPr>
                <w:rFonts w:ascii="宋体" w:eastAsia="宋体" w:hAnsi="宋体" w:cs="宋体"/>
                <w:kern w:val="0"/>
                <w:sz w:val="24"/>
                <w:szCs w:val="24"/>
              </w:rPr>
            </w:pPr>
            <w:r w:rsidRPr="00552A3A">
              <w:rPr>
                <w:rFonts w:ascii="宋体" w:eastAsia="宋体" w:hAnsi="宋体" w:cs="宋体" w:hint="eastAsia"/>
                <w:kern w:val="0"/>
                <w:sz w:val="24"/>
                <w:szCs w:val="24"/>
                <w:highlight w:val="green"/>
              </w:rPr>
              <w:t>空格字符</w:t>
            </w:r>
            <w:r w:rsidRPr="006204DD">
              <w:rPr>
                <w:rFonts w:ascii="宋体" w:eastAsia="宋体" w:hAnsi="宋体" w:cs="宋体" w:hint="eastAsia"/>
                <w:kern w:val="0"/>
                <w:sz w:val="24"/>
                <w:szCs w:val="24"/>
              </w:rPr>
              <w:t>的</w:t>
            </w:r>
            <w:r w:rsidRPr="00552A3A">
              <w:rPr>
                <w:rFonts w:ascii="宋体" w:eastAsia="宋体" w:hAnsi="宋体" w:cs="宋体" w:hint="eastAsia"/>
                <w:kern w:val="0"/>
                <w:sz w:val="24"/>
                <w:szCs w:val="24"/>
                <w:highlight w:val="green"/>
              </w:rPr>
              <w:t>处理方式</w:t>
            </w:r>
            <w:r w:rsidRPr="006204DD">
              <w:rPr>
                <w:rFonts w:ascii="宋体" w:eastAsia="宋体" w:hAnsi="宋体" w:cs="宋体" w:hint="eastAsia"/>
                <w:kern w:val="0"/>
                <w:sz w:val="24"/>
                <w:szCs w:val="24"/>
              </w:rPr>
              <w:t>。</w:t>
            </w:r>
          </w:p>
        </w:tc>
        <w:tc>
          <w:tcPr>
            <w:tcW w:w="0" w:type="auto"/>
          </w:tcPr>
          <w:p w:rsidR="006204DD" w:rsidRPr="006204DD" w:rsidRDefault="006204DD" w:rsidP="00C538FE">
            <w:pPr>
              <w:widowControl/>
              <w:jc w:val="left"/>
              <w:rPr>
                <w:rFonts w:ascii="宋体" w:eastAsia="宋体" w:hAnsi="宋体" w:cs="宋体"/>
                <w:kern w:val="0"/>
                <w:sz w:val="24"/>
                <w:szCs w:val="24"/>
              </w:rPr>
            </w:pPr>
            <w:r w:rsidRPr="00C2152E">
              <w:rPr>
                <w:rFonts w:ascii="宋体" w:eastAsia="宋体" w:hAnsi="宋体" w:cs="宋体" w:hint="eastAsia"/>
                <w:kern w:val="0"/>
                <w:sz w:val="24"/>
                <w:szCs w:val="24"/>
                <w:highlight w:val="green"/>
              </w:rPr>
              <w:t>normal</w:t>
            </w:r>
            <w:r w:rsidRPr="006204DD">
              <w:rPr>
                <w:rFonts w:ascii="宋体" w:eastAsia="宋体" w:hAnsi="宋体" w:cs="宋体" w:hint="eastAsia"/>
                <w:kern w:val="0"/>
                <w:sz w:val="24"/>
                <w:szCs w:val="24"/>
              </w:rPr>
              <w:t xml:space="preserve">  :　 默认值。默认处理方式。</w:t>
            </w:r>
            <w:r w:rsidRPr="00552A3A">
              <w:rPr>
                <w:rFonts w:ascii="宋体" w:eastAsia="宋体" w:hAnsi="宋体" w:cs="宋体" w:hint="eastAsia"/>
                <w:kern w:val="0"/>
                <w:sz w:val="24"/>
                <w:szCs w:val="24"/>
                <w:highlight w:val="green"/>
              </w:rPr>
              <w:t>文本自动处理换行</w:t>
            </w:r>
            <w:r w:rsidRPr="006204DD">
              <w:rPr>
                <w:rFonts w:ascii="宋体" w:eastAsia="宋体" w:hAnsi="宋体" w:cs="宋体" w:hint="eastAsia"/>
                <w:kern w:val="0"/>
                <w:sz w:val="24"/>
                <w:szCs w:val="24"/>
              </w:rPr>
              <w:t>。</w:t>
            </w:r>
            <w:r w:rsidRPr="00B9635D">
              <w:rPr>
                <w:rFonts w:ascii="宋体" w:eastAsia="宋体" w:hAnsi="宋体" w:cs="宋体" w:hint="eastAsia"/>
                <w:kern w:val="0"/>
                <w:sz w:val="24"/>
                <w:szCs w:val="24"/>
                <w:highlight w:val="green"/>
              </w:rPr>
              <w:t>假如抵达容器边界内容会转到下一行</w:t>
            </w:r>
            <w:r w:rsidRPr="006204DD">
              <w:rPr>
                <w:rFonts w:ascii="宋体" w:eastAsia="宋体" w:hAnsi="宋体" w:cs="宋体" w:hint="eastAsia"/>
                <w:kern w:val="0"/>
                <w:sz w:val="24"/>
                <w:szCs w:val="24"/>
              </w:rPr>
              <w:t xml:space="preserve"> </w:t>
            </w:r>
          </w:p>
          <w:p w:rsidR="007C1EF2" w:rsidRDefault="006204DD" w:rsidP="00C538FE">
            <w:pPr>
              <w:widowControl/>
              <w:jc w:val="left"/>
              <w:rPr>
                <w:rFonts w:ascii="宋体" w:eastAsia="宋体" w:hAnsi="宋体" w:cs="宋体"/>
                <w:kern w:val="0"/>
                <w:sz w:val="24"/>
                <w:szCs w:val="24"/>
              </w:rPr>
            </w:pPr>
            <w:r w:rsidRPr="00B9635D">
              <w:rPr>
                <w:rFonts w:ascii="宋体" w:eastAsia="宋体" w:hAnsi="宋体" w:cs="宋体" w:hint="eastAsia"/>
                <w:kern w:val="0"/>
                <w:sz w:val="24"/>
                <w:szCs w:val="24"/>
                <w:highlight w:val="green"/>
              </w:rPr>
              <w:t>pre</w:t>
            </w:r>
            <w:r w:rsidRPr="006204DD">
              <w:rPr>
                <w:rFonts w:ascii="宋体" w:eastAsia="宋体" w:hAnsi="宋体" w:cs="宋体" w:hint="eastAsia"/>
                <w:kern w:val="0"/>
                <w:sz w:val="24"/>
                <w:szCs w:val="24"/>
              </w:rPr>
              <w:t xml:space="preserve">     :　 换行和其他空白字符都将受到保护。这个值需要IE6+或者 !DOCTYPE 声明为standards-compliant mode 支持。</w:t>
            </w:r>
          </w:p>
          <w:p w:rsidR="006204DD" w:rsidRPr="006204DD" w:rsidRDefault="007C1EF2" w:rsidP="00372E60">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6204DD" w:rsidRPr="006204DD">
              <w:rPr>
                <w:rFonts w:ascii="宋体" w:eastAsia="宋体" w:hAnsi="宋体" w:cs="宋体" w:hint="eastAsia"/>
                <w:kern w:val="0"/>
                <w:sz w:val="24"/>
                <w:szCs w:val="24"/>
              </w:rPr>
              <w:t xml:space="preserve">如果 !DOCTYPE 声明没有指定为 standards-compliant mode，此属性可以使用，但是不会发生作用。结果等同于 normal 。参阅 pre 对象 </w:t>
            </w:r>
          </w:p>
          <w:p w:rsidR="00EE05DB" w:rsidRDefault="006204DD" w:rsidP="00C538FE">
            <w:pPr>
              <w:widowControl/>
              <w:jc w:val="left"/>
              <w:rPr>
                <w:rFonts w:ascii="宋体" w:eastAsia="宋体" w:hAnsi="宋体" w:cs="宋体"/>
                <w:kern w:val="0"/>
                <w:sz w:val="24"/>
                <w:szCs w:val="24"/>
              </w:rPr>
            </w:pPr>
            <w:r w:rsidRPr="00B9635D">
              <w:rPr>
                <w:rFonts w:ascii="宋体" w:eastAsia="宋体" w:hAnsi="宋体" w:cs="宋体" w:hint="eastAsia"/>
                <w:kern w:val="0"/>
                <w:sz w:val="24"/>
                <w:szCs w:val="24"/>
                <w:highlight w:val="green"/>
              </w:rPr>
              <w:t>nowrap</w:t>
            </w:r>
            <w:r w:rsidRPr="006204DD">
              <w:rPr>
                <w:rFonts w:ascii="宋体" w:eastAsia="宋体" w:hAnsi="宋体" w:cs="宋体" w:hint="eastAsia"/>
                <w:kern w:val="0"/>
                <w:sz w:val="24"/>
                <w:szCs w:val="24"/>
              </w:rPr>
              <w:t xml:space="preserve">  :　 强制在</w:t>
            </w:r>
            <w:r w:rsidRPr="00B9635D">
              <w:rPr>
                <w:rFonts w:ascii="宋体" w:eastAsia="宋体" w:hAnsi="宋体" w:cs="宋体" w:hint="eastAsia"/>
                <w:kern w:val="0"/>
                <w:sz w:val="24"/>
                <w:szCs w:val="24"/>
                <w:highlight w:val="green"/>
              </w:rPr>
              <w:t>同一行内显示所有文本</w:t>
            </w:r>
            <w:r w:rsidRPr="006204DD">
              <w:rPr>
                <w:rFonts w:ascii="宋体" w:eastAsia="宋体" w:hAnsi="宋体" w:cs="宋体" w:hint="eastAsia"/>
                <w:kern w:val="0"/>
                <w:sz w:val="24"/>
                <w:szCs w:val="24"/>
              </w:rPr>
              <w:t>，</w:t>
            </w:r>
            <w:r w:rsidRPr="00B9635D">
              <w:rPr>
                <w:rFonts w:ascii="宋体" w:eastAsia="宋体" w:hAnsi="宋体" w:cs="宋体" w:hint="eastAsia"/>
                <w:kern w:val="0"/>
                <w:sz w:val="24"/>
                <w:szCs w:val="24"/>
                <w:highlight w:val="green"/>
              </w:rPr>
              <w:t>直到文本结束或者遭遇 br 对象</w:t>
            </w:r>
            <w:r w:rsidRPr="006204DD">
              <w:rPr>
                <w:rFonts w:ascii="宋体" w:eastAsia="宋体" w:hAnsi="宋体" w:cs="宋体" w:hint="eastAsia"/>
                <w:kern w:val="0"/>
                <w:sz w:val="24"/>
                <w:szCs w:val="24"/>
              </w:rPr>
              <w:t>。参阅 noWrap 属性</w:t>
            </w:r>
          </w:p>
        </w:tc>
      </w:tr>
      <w:tr w:rsidR="006204DD" w:rsidTr="00CA501B">
        <w:tc>
          <w:tcPr>
            <w:tcW w:w="0" w:type="auto"/>
          </w:tcPr>
          <w:p w:rsidR="00EE05DB" w:rsidRPr="000F3431" w:rsidRDefault="00017900" w:rsidP="00C538FE">
            <w:pPr>
              <w:widowControl/>
              <w:jc w:val="left"/>
              <w:rPr>
                <w:rFonts w:ascii="宋体" w:eastAsia="宋体" w:hAnsi="宋体" w:cs="宋体"/>
                <w:color w:val="BFBFBF" w:themeColor="background1" w:themeShade="BF"/>
                <w:kern w:val="0"/>
                <w:sz w:val="24"/>
                <w:szCs w:val="24"/>
              </w:rPr>
            </w:pPr>
            <w:hyperlink r:id="rId56" w:history="1">
              <w:r w:rsidR="00EE05DB" w:rsidRPr="000F3431">
                <w:rPr>
                  <w:rFonts w:ascii="宋体" w:eastAsia="宋体" w:hAnsi="宋体" w:cs="宋体"/>
                  <w:color w:val="BFBFBF" w:themeColor="background1" w:themeShade="BF"/>
                  <w:kern w:val="0"/>
                  <w:sz w:val="24"/>
                  <w:szCs w:val="24"/>
                </w:rPr>
                <w:t>word-break</w:t>
              </w:r>
            </w:hyperlink>
          </w:p>
        </w:tc>
        <w:tc>
          <w:tcPr>
            <w:tcW w:w="0" w:type="auto"/>
          </w:tcPr>
          <w:p w:rsidR="00EE05DB" w:rsidRDefault="00F31697" w:rsidP="00C538FE">
            <w:pPr>
              <w:widowControl/>
              <w:jc w:val="left"/>
              <w:rPr>
                <w:rFonts w:ascii="宋体" w:eastAsia="宋体" w:hAnsi="宋体" w:cs="宋体"/>
                <w:kern w:val="0"/>
                <w:sz w:val="24"/>
                <w:szCs w:val="24"/>
              </w:rPr>
            </w:pPr>
            <w:r w:rsidRPr="00C2152E">
              <w:rPr>
                <w:rFonts w:ascii="宋体" w:eastAsia="宋体" w:hAnsi="宋体" w:cs="宋体" w:hint="eastAsia"/>
                <w:kern w:val="0"/>
                <w:sz w:val="24"/>
                <w:szCs w:val="24"/>
                <w:highlight w:val="green"/>
              </w:rPr>
              <w:t>文本</w:t>
            </w:r>
            <w:r w:rsidRPr="00F31697">
              <w:rPr>
                <w:rFonts w:ascii="宋体" w:eastAsia="宋体" w:hAnsi="宋体" w:cs="宋体" w:hint="eastAsia"/>
                <w:kern w:val="0"/>
                <w:sz w:val="24"/>
                <w:szCs w:val="24"/>
              </w:rPr>
              <w:t>的</w:t>
            </w:r>
            <w:r w:rsidRPr="00C2152E">
              <w:rPr>
                <w:rFonts w:ascii="宋体" w:eastAsia="宋体" w:hAnsi="宋体" w:cs="宋体" w:hint="eastAsia"/>
                <w:kern w:val="0"/>
                <w:sz w:val="24"/>
                <w:szCs w:val="24"/>
                <w:highlight w:val="green"/>
              </w:rPr>
              <w:t>字内换行行为</w:t>
            </w:r>
          </w:p>
        </w:tc>
        <w:tc>
          <w:tcPr>
            <w:tcW w:w="0" w:type="auto"/>
          </w:tcPr>
          <w:p w:rsidR="00F31697" w:rsidRPr="00F31697" w:rsidRDefault="00F31697" w:rsidP="00C538FE">
            <w:pPr>
              <w:widowControl/>
              <w:jc w:val="left"/>
              <w:rPr>
                <w:rFonts w:ascii="宋体" w:eastAsia="宋体" w:hAnsi="宋体" w:cs="宋体"/>
                <w:kern w:val="0"/>
                <w:sz w:val="24"/>
                <w:szCs w:val="24"/>
              </w:rPr>
            </w:pPr>
            <w:r w:rsidRPr="00C2152E">
              <w:rPr>
                <w:rFonts w:ascii="宋体" w:eastAsia="宋体" w:hAnsi="宋体" w:cs="宋体" w:hint="eastAsia"/>
                <w:kern w:val="0"/>
                <w:sz w:val="24"/>
                <w:szCs w:val="24"/>
                <w:highlight w:val="green"/>
              </w:rPr>
              <w:t>normal</w:t>
            </w:r>
            <w:r w:rsidRPr="00F31697">
              <w:rPr>
                <w:rFonts w:ascii="宋体" w:eastAsia="宋体" w:hAnsi="宋体" w:cs="宋体" w:hint="eastAsia"/>
                <w:kern w:val="0"/>
                <w:sz w:val="24"/>
                <w:szCs w:val="24"/>
              </w:rPr>
              <w:t xml:space="preserve">     :　 </w:t>
            </w:r>
            <w:r w:rsidRPr="00C2152E">
              <w:rPr>
                <w:rFonts w:ascii="宋体" w:eastAsia="宋体" w:hAnsi="宋体" w:cs="宋体" w:hint="eastAsia"/>
                <w:kern w:val="0"/>
                <w:sz w:val="24"/>
                <w:szCs w:val="24"/>
                <w:highlight w:val="green"/>
              </w:rPr>
              <w:t>默认</w:t>
            </w:r>
            <w:r w:rsidRPr="00F31697">
              <w:rPr>
                <w:rFonts w:ascii="宋体" w:eastAsia="宋体" w:hAnsi="宋体" w:cs="宋体" w:hint="eastAsia"/>
                <w:kern w:val="0"/>
                <w:sz w:val="24"/>
                <w:szCs w:val="24"/>
              </w:rPr>
              <w:t>值。允许</w:t>
            </w:r>
            <w:r w:rsidRPr="00C2152E">
              <w:rPr>
                <w:rFonts w:ascii="宋体" w:eastAsia="宋体" w:hAnsi="宋体" w:cs="宋体" w:hint="eastAsia"/>
                <w:kern w:val="0"/>
                <w:sz w:val="24"/>
                <w:szCs w:val="24"/>
                <w:highlight w:val="green"/>
              </w:rPr>
              <w:t>在词间换行</w:t>
            </w:r>
            <w:r w:rsidRPr="00F31697">
              <w:rPr>
                <w:rFonts w:ascii="宋体" w:eastAsia="宋体" w:hAnsi="宋体" w:cs="宋体" w:hint="eastAsia"/>
                <w:kern w:val="0"/>
                <w:sz w:val="24"/>
                <w:szCs w:val="24"/>
              </w:rPr>
              <w:t xml:space="preserve"> </w:t>
            </w:r>
          </w:p>
          <w:p w:rsidR="00F31697" w:rsidRPr="00F31697" w:rsidRDefault="00F31697" w:rsidP="00C538FE">
            <w:pPr>
              <w:widowControl/>
              <w:jc w:val="left"/>
              <w:rPr>
                <w:rFonts w:ascii="宋体" w:eastAsia="宋体" w:hAnsi="宋体" w:cs="宋体"/>
                <w:kern w:val="0"/>
                <w:sz w:val="24"/>
                <w:szCs w:val="24"/>
              </w:rPr>
            </w:pPr>
            <w:r w:rsidRPr="00F31697">
              <w:rPr>
                <w:rFonts w:ascii="宋体" w:eastAsia="宋体" w:hAnsi="宋体" w:cs="宋体" w:hint="eastAsia"/>
                <w:kern w:val="0"/>
                <w:sz w:val="24"/>
                <w:szCs w:val="24"/>
              </w:rPr>
              <w:t xml:space="preserve">break-all  :　 该行为与亚洲语言的 normal 相同。也允许非亚洲语言文本行的任意字内断开。该值适合包含一些非亚洲文本的亚洲文本 </w:t>
            </w:r>
          </w:p>
          <w:p w:rsidR="00EE05DB" w:rsidRDefault="00F31697" w:rsidP="00C538FE">
            <w:pPr>
              <w:widowControl/>
              <w:jc w:val="left"/>
              <w:rPr>
                <w:rFonts w:ascii="宋体" w:eastAsia="宋体" w:hAnsi="宋体" w:cs="宋体"/>
                <w:kern w:val="0"/>
                <w:sz w:val="24"/>
                <w:szCs w:val="24"/>
              </w:rPr>
            </w:pPr>
            <w:r w:rsidRPr="00F31697">
              <w:rPr>
                <w:rFonts w:ascii="宋体" w:eastAsia="宋体" w:hAnsi="宋体" w:cs="宋体" w:hint="eastAsia"/>
                <w:kern w:val="0"/>
                <w:sz w:val="24"/>
                <w:szCs w:val="24"/>
              </w:rPr>
              <w:t>keep-all   :　 与所有非亚洲语言的 normal 相同。对于中文，韩文，日文，不允许字断开。适合包含少量亚洲文本的非亚洲文本</w:t>
            </w:r>
          </w:p>
        </w:tc>
      </w:tr>
      <w:tr w:rsidR="006204DD" w:rsidTr="00CA501B">
        <w:tc>
          <w:tcPr>
            <w:tcW w:w="0" w:type="auto"/>
          </w:tcPr>
          <w:p w:rsidR="00EE05DB" w:rsidRPr="000F3431" w:rsidRDefault="00017900" w:rsidP="00C538FE">
            <w:pPr>
              <w:widowControl/>
              <w:jc w:val="left"/>
              <w:rPr>
                <w:rFonts w:ascii="宋体" w:eastAsia="宋体" w:hAnsi="宋体" w:cs="宋体"/>
                <w:color w:val="BFBFBF" w:themeColor="background1" w:themeShade="BF"/>
                <w:kern w:val="0"/>
                <w:sz w:val="24"/>
                <w:szCs w:val="24"/>
              </w:rPr>
            </w:pPr>
            <w:hyperlink r:id="rId57" w:history="1">
              <w:r w:rsidR="00EE05DB" w:rsidRPr="000F3431">
                <w:rPr>
                  <w:rFonts w:ascii="宋体" w:eastAsia="宋体" w:hAnsi="宋体" w:cs="宋体"/>
                  <w:color w:val="BFBFBF" w:themeColor="background1" w:themeShade="BF"/>
                  <w:kern w:val="0"/>
                  <w:sz w:val="24"/>
                  <w:szCs w:val="24"/>
                </w:rPr>
                <w:t>word-wrap</w:t>
              </w:r>
            </w:hyperlink>
          </w:p>
        </w:tc>
        <w:tc>
          <w:tcPr>
            <w:tcW w:w="0" w:type="auto"/>
          </w:tcPr>
          <w:p w:rsidR="00DF5AA1" w:rsidRDefault="00DF5AA1" w:rsidP="00C538FE">
            <w:pPr>
              <w:widowControl/>
              <w:jc w:val="left"/>
              <w:rPr>
                <w:rFonts w:ascii="宋体" w:eastAsia="宋体" w:hAnsi="宋体" w:cs="宋体"/>
                <w:kern w:val="0"/>
                <w:sz w:val="24"/>
                <w:szCs w:val="24"/>
              </w:rPr>
            </w:pPr>
            <w:r w:rsidRPr="00C2152E">
              <w:rPr>
                <w:rFonts w:ascii="宋体" w:eastAsia="宋体" w:hAnsi="宋体" w:cs="宋体" w:hint="eastAsia"/>
                <w:kern w:val="0"/>
                <w:sz w:val="24"/>
                <w:szCs w:val="24"/>
                <w:highlight w:val="green"/>
              </w:rPr>
              <w:t>当前行超过指定容器的边界时是否断开转行</w:t>
            </w:r>
            <w:r w:rsidRPr="00DF5AA1">
              <w:rPr>
                <w:rFonts w:ascii="宋体" w:eastAsia="宋体" w:hAnsi="宋体" w:cs="宋体" w:hint="eastAsia"/>
                <w:kern w:val="0"/>
                <w:sz w:val="24"/>
                <w:szCs w:val="24"/>
              </w:rPr>
              <w:t>。</w:t>
            </w:r>
          </w:p>
          <w:p w:rsidR="00DF5AA1" w:rsidRDefault="00DF5AA1" w:rsidP="00C538FE">
            <w:pPr>
              <w:widowControl/>
              <w:jc w:val="left"/>
              <w:rPr>
                <w:rFonts w:ascii="宋体" w:eastAsia="宋体" w:hAnsi="宋体" w:cs="宋体"/>
                <w:kern w:val="0"/>
                <w:sz w:val="24"/>
                <w:szCs w:val="24"/>
              </w:rPr>
            </w:pPr>
            <w:r w:rsidRPr="00DF5AA1">
              <w:rPr>
                <w:rFonts w:ascii="宋体" w:eastAsia="宋体" w:hAnsi="宋体" w:cs="宋体" w:hint="eastAsia"/>
                <w:kern w:val="0"/>
                <w:sz w:val="24"/>
                <w:szCs w:val="24"/>
              </w:rPr>
              <w:t>此属性</w:t>
            </w:r>
            <w:r w:rsidRPr="00C2152E">
              <w:rPr>
                <w:rFonts w:ascii="宋体" w:eastAsia="宋体" w:hAnsi="宋体" w:cs="宋体" w:hint="eastAsia"/>
                <w:kern w:val="0"/>
                <w:sz w:val="24"/>
                <w:szCs w:val="24"/>
                <w:highlight w:val="green"/>
              </w:rPr>
              <w:t>仅作用于有布局的对象，如块对象。</w:t>
            </w:r>
          </w:p>
          <w:p w:rsidR="00DF5AA1" w:rsidRDefault="00DF5AA1" w:rsidP="00C538FE">
            <w:pPr>
              <w:widowControl/>
              <w:jc w:val="left"/>
              <w:rPr>
                <w:rFonts w:ascii="宋体" w:eastAsia="宋体" w:hAnsi="宋体" w:cs="宋体"/>
                <w:kern w:val="0"/>
                <w:sz w:val="24"/>
                <w:szCs w:val="24"/>
              </w:rPr>
            </w:pPr>
            <w:r w:rsidRPr="00C2152E">
              <w:rPr>
                <w:rFonts w:ascii="宋体" w:eastAsia="宋体" w:hAnsi="宋体" w:cs="宋体" w:hint="eastAsia"/>
                <w:kern w:val="0"/>
                <w:sz w:val="24"/>
                <w:szCs w:val="24"/>
                <w:highlight w:val="green"/>
              </w:rPr>
              <w:t>内联要素</w:t>
            </w:r>
            <w:r w:rsidRPr="00DF5AA1">
              <w:rPr>
                <w:rFonts w:ascii="宋体" w:eastAsia="宋体" w:hAnsi="宋体" w:cs="宋体" w:hint="eastAsia"/>
                <w:kern w:val="0"/>
                <w:sz w:val="24"/>
                <w:szCs w:val="24"/>
              </w:rPr>
              <w:t>要使用该属性，必须先设定对象的 height 或 width 属性，</w:t>
            </w:r>
          </w:p>
          <w:p w:rsidR="00EE05DB" w:rsidRDefault="00DF5AA1" w:rsidP="00C538FE">
            <w:pPr>
              <w:widowControl/>
              <w:jc w:val="left"/>
              <w:rPr>
                <w:rFonts w:ascii="宋体" w:eastAsia="宋体" w:hAnsi="宋体" w:cs="宋体"/>
                <w:kern w:val="0"/>
                <w:sz w:val="24"/>
                <w:szCs w:val="24"/>
              </w:rPr>
            </w:pPr>
            <w:r w:rsidRPr="00DF5AA1">
              <w:rPr>
                <w:rFonts w:ascii="宋体" w:eastAsia="宋体" w:hAnsi="宋体" w:cs="宋体" w:hint="eastAsia"/>
                <w:kern w:val="0"/>
                <w:sz w:val="24"/>
                <w:szCs w:val="24"/>
              </w:rPr>
              <w:t>或者设定 position 属性为 absolute ，或者设定 display 属性为 block 。</w:t>
            </w:r>
          </w:p>
        </w:tc>
        <w:tc>
          <w:tcPr>
            <w:tcW w:w="0" w:type="auto"/>
          </w:tcPr>
          <w:p w:rsidR="00DF5AA1" w:rsidRPr="00DF5AA1" w:rsidRDefault="00DF5AA1" w:rsidP="00C538FE">
            <w:pPr>
              <w:widowControl/>
              <w:jc w:val="left"/>
              <w:rPr>
                <w:rFonts w:ascii="宋体" w:eastAsia="宋体" w:hAnsi="宋体" w:cs="宋体"/>
                <w:kern w:val="0"/>
                <w:sz w:val="24"/>
                <w:szCs w:val="24"/>
              </w:rPr>
            </w:pPr>
            <w:r w:rsidRPr="00DF5AA1">
              <w:rPr>
                <w:rFonts w:ascii="宋体" w:eastAsia="宋体" w:hAnsi="宋体" w:cs="宋体" w:hint="eastAsia"/>
                <w:kern w:val="0"/>
                <w:sz w:val="24"/>
                <w:szCs w:val="24"/>
              </w:rPr>
              <w:t xml:space="preserve">normal      :　 默认值。允许内容顶开指定的容器边界 </w:t>
            </w:r>
          </w:p>
          <w:p w:rsidR="00EE05DB" w:rsidRDefault="00DF5AA1" w:rsidP="00C538FE">
            <w:pPr>
              <w:widowControl/>
              <w:jc w:val="left"/>
              <w:rPr>
                <w:rFonts w:ascii="宋体" w:eastAsia="宋体" w:hAnsi="宋体" w:cs="宋体"/>
                <w:kern w:val="0"/>
                <w:sz w:val="24"/>
                <w:szCs w:val="24"/>
              </w:rPr>
            </w:pPr>
            <w:r w:rsidRPr="00DF5AA1">
              <w:rPr>
                <w:rFonts w:ascii="宋体" w:eastAsia="宋体" w:hAnsi="宋体" w:cs="宋体" w:hint="eastAsia"/>
                <w:kern w:val="0"/>
                <w:sz w:val="24"/>
                <w:szCs w:val="24"/>
              </w:rPr>
              <w:t>break-word  :　 内容将在边界内换行。如果需要，词内换行( word-break )也将发生</w:t>
            </w:r>
          </w:p>
        </w:tc>
      </w:tr>
      <w:tr w:rsidR="006204DD" w:rsidTr="00CA501B">
        <w:tc>
          <w:tcPr>
            <w:tcW w:w="0" w:type="auto"/>
          </w:tcPr>
          <w:p w:rsidR="00EE05DB" w:rsidRPr="000F3431" w:rsidRDefault="00017900" w:rsidP="00C538FE">
            <w:pPr>
              <w:widowControl/>
              <w:jc w:val="left"/>
              <w:rPr>
                <w:rFonts w:ascii="宋体" w:eastAsia="宋体" w:hAnsi="宋体" w:cs="宋体"/>
                <w:color w:val="BFBFBF" w:themeColor="background1" w:themeShade="BF"/>
                <w:kern w:val="0"/>
                <w:sz w:val="24"/>
                <w:szCs w:val="24"/>
              </w:rPr>
            </w:pPr>
            <w:hyperlink r:id="rId58" w:history="1">
              <w:r w:rsidR="00EE05DB" w:rsidRPr="000F3431">
                <w:rPr>
                  <w:rFonts w:ascii="宋体" w:eastAsia="宋体" w:hAnsi="宋体" w:cs="宋体"/>
                  <w:color w:val="BFBFBF" w:themeColor="background1" w:themeShade="BF"/>
                  <w:kern w:val="0"/>
                  <w:sz w:val="24"/>
                  <w:szCs w:val="24"/>
                </w:rPr>
                <w:t>writing-mode</w:t>
              </w:r>
            </w:hyperlink>
          </w:p>
        </w:tc>
        <w:tc>
          <w:tcPr>
            <w:tcW w:w="0" w:type="auto"/>
          </w:tcPr>
          <w:p w:rsidR="00EE05DB" w:rsidRDefault="00064624" w:rsidP="00C538FE">
            <w:pPr>
              <w:widowControl/>
              <w:jc w:val="left"/>
              <w:rPr>
                <w:rFonts w:ascii="宋体" w:eastAsia="宋体" w:hAnsi="宋体" w:cs="宋体"/>
                <w:kern w:val="0"/>
                <w:sz w:val="24"/>
                <w:szCs w:val="24"/>
              </w:rPr>
            </w:pPr>
            <w:r w:rsidRPr="00D247D8">
              <w:rPr>
                <w:rFonts w:ascii="宋体" w:eastAsia="宋体" w:hAnsi="宋体" w:cs="宋体" w:hint="eastAsia"/>
                <w:kern w:val="0"/>
                <w:sz w:val="24"/>
                <w:szCs w:val="24"/>
                <w:highlight w:val="green"/>
              </w:rPr>
              <w:t>内容块</w:t>
            </w:r>
            <w:r w:rsidR="00D247D8">
              <w:rPr>
                <w:rFonts w:ascii="宋体" w:eastAsia="宋体" w:hAnsi="宋体" w:cs="宋体" w:hint="eastAsia"/>
                <w:kern w:val="0"/>
                <w:sz w:val="24"/>
                <w:szCs w:val="24"/>
              </w:rPr>
              <w:t xml:space="preserve"> </w:t>
            </w:r>
            <w:r w:rsidRPr="00D247D8">
              <w:rPr>
                <w:rFonts w:ascii="宋体" w:eastAsia="宋体" w:hAnsi="宋体" w:cs="宋体" w:hint="eastAsia"/>
                <w:kern w:val="0"/>
                <w:sz w:val="24"/>
                <w:szCs w:val="24"/>
                <w:highlight w:val="green"/>
              </w:rPr>
              <w:t>固有的书写方向</w:t>
            </w:r>
          </w:p>
        </w:tc>
        <w:tc>
          <w:tcPr>
            <w:tcW w:w="0" w:type="auto"/>
          </w:tcPr>
          <w:p w:rsidR="00064624" w:rsidRPr="00064624"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lr-tb  :　 默认值。对象中的内容在水平方向上从左向右流入，后一行在前一行的下面。</w:t>
            </w:r>
          </w:p>
          <w:p w:rsidR="00064624" w:rsidRPr="00064624"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 xml:space="preserve">           所有的字形都是竖直向上的。这种布局是罗马语系使用的 </w:t>
            </w:r>
          </w:p>
          <w:p w:rsidR="00064624" w:rsidRPr="00064624"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tb-rl  :　 上-下，右-左。对象中的内容在垂直方向上从上向下流入，自右向左。</w:t>
            </w:r>
          </w:p>
          <w:p w:rsidR="00064624" w:rsidRPr="00064624"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 xml:space="preserve">           后一竖行在前一竖行的左面。全角字符是竖直向上的，半角字符如拉丁字母或片假名顺时针旋转90度。</w:t>
            </w:r>
          </w:p>
          <w:p w:rsidR="00EE05DB" w:rsidRDefault="00064624" w:rsidP="00C538FE">
            <w:pPr>
              <w:widowControl/>
              <w:jc w:val="left"/>
              <w:rPr>
                <w:rFonts w:ascii="宋体" w:eastAsia="宋体" w:hAnsi="宋体" w:cs="宋体"/>
                <w:kern w:val="0"/>
                <w:sz w:val="24"/>
                <w:szCs w:val="24"/>
              </w:rPr>
            </w:pPr>
            <w:r w:rsidRPr="00064624">
              <w:rPr>
                <w:rFonts w:ascii="宋体" w:eastAsia="宋体" w:hAnsi="宋体" w:cs="宋体" w:hint="eastAsia"/>
                <w:kern w:val="0"/>
                <w:sz w:val="24"/>
                <w:szCs w:val="24"/>
              </w:rPr>
              <w:t xml:space="preserve">           这种布局是东亚语系通常使用的。</w:t>
            </w:r>
          </w:p>
        </w:tc>
      </w:tr>
    </w:tbl>
    <w:p w:rsidR="00932396" w:rsidRDefault="00932396" w:rsidP="007250EC">
      <w:pPr>
        <w:pStyle w:val="1"/>
        <w:rPr>
          <w:b w:val="0"/>
          <w:bCs w:val="0"/>
          <w:kern w:val="0"/>
        </w:rPr>
      </w:pPr>
    </w:p>
    <w:p w:rsidR="00932396" w:rsidRDefault="00932396" w:rsidP="00932396">
      <w:pPr>
        <w:pStyle w:val="1"/>
        <w:rPr>
          <w:kern w:val="0"/>
        </w:rPr>
      </w:pPr>
      <w:bookmarkStart w:id="3" w:name="_Toc261901513"/>
      <w:r>
        <w:rPr>
          <w:rFonts w:hint="eastAsia"/>
          <w:kern w:val="0"/>
        </w:rPr>
        <w:t>------------------------------------</w:t>
      </w:r>
      <w:bookmarkEnd w:id="3"/>
    </w:p>
    <w:p w:rsidR="00932396" w:rsidRDefault="00932396" w:rsidP="007250EC">
      <w:pPr>
        <w:pStyle w:val="1"/>
        <w:rPr>
          <w:b w:val="0"/>
          <w:bCs w:val="0"/>
          <w:kern w:val="0"/>
        </w:rPr>
      </w:pPr>
    </w:p>
    <w:p w:rsidR="007250EC" w:rsidRPr="006F63D3" w:rsidRDefault="00E62938" w:rsidP="007250EC">
      <w:pPr>
        <w:pStyle w:val="1"/>
        <w:rPr>
          <w:kern w:val="0"/>
        </w:rPr>
      </w:pPr>
      <w:bookmarkStart w:id="4" w:name="_Toc261901514"/>
      <w:r>
        <w:rPr>
          <w:rFonts w:hint="eastAsia"/>
          <w:b w:val="0"/>
          <w:bCs w:val="0"/>
          <w:kern w:val="0"/>
        </w:rPr>
        <w:t>对象</w:t>
      </w:r>
      <w:r w:rsidR="007250EC" w:rsidRPr="006F63D3">
        <w:rPr>
          <w:b w:val="0"/>
          <w:bCs w:val="0"/>
          <w:kern w:val="0"/>
        </w:rPr>
        <w:t>尺寸</w:t>
      </w:r>
      <w:r w:rsidR="007250EC" w:rsidRPr="006F63D3">
        <w:rPr>
          <w:kern w:val="0"/>
        </w:rPr>
        <w:t>：</w:t>
      </w:r>
      <w:r w:rsidR="00CB040C">
        <w:rPr>
          <w:rFonts w:hint="eastAsia"/>
          <w:kern w:val="0"/>
        </w:rPr>
        <w:t>(最小高/</w:t>
      </w:r>
      <w:r w:rsidR="00CB040C" w:rsidRPr="00CB040C">
        <w:rPr>
          <w:rFonts w:hint="eastAsia"/>
          <w:kern w:val="0"/>
        </w:rPr>
        <w:t>高/</w:t>
      </w:r>
      <w:r w:rsidR="00CB040C">
        <w:rPr>
          <w:rFonts w:hint="eastAsia"/>
          <w:kern w:val="0"/>
        </w:rPr>
        <w:t>最大高</w:t>
      </w:r>
      <w:r w:rsidR="00D134F4">
        <w:rPr>
          <w:rFonts w:hint="eastAsia"/>
          <w:kern w:val="0"/>
        </w:rPr>
        <w:t xml:space="preserve"> -</w:t>
      </w:r>
      <w:r w:rsidR="00CB040C">
        <w:rPr>
          <w:rFonts w:hint="eastAsia"/>
          <w:kern w:val="0"/>
        </w:rPr>
        <w:t xml:space="preserve"> 最小</w:t>
      </w:r>
      <w:r w:rsidR="0022659B">
        <w:rPr>
          <w:rFonts w:hint="eastAsia"/>
          <w:kern w:val="0"/>
        </w:rPr>
        <w:t>宽</w:t>
      </w:r>
      <w:r w:rsidR="00CB040C">
        <w:rPr>
          <w:rFonts w:hint="eastAsia"/>
          <w:kern w:val="0"/>
        </w:rPr>
        <w:t>/</w:t>
      </w:r>
      <w:r w:rsidR="0022659B" w:rsidRPr="0022659B">
        <w:rPr>
          <w:rFonts w:hint="eastAsia"/>
          <w:kern w:val="0"/>
        </w:rPr>
        <w:t>宽</w:t>
      </w:r>
      <w:r w:rsidR="00CB040C" w:rsidRPr="00CB040C">
        <w:rPr>
          <w:rFonts w:hint="eastAsia"/>
          <w:kern w:val="0"/>
        </w:rPr>
        <w:t>/</w:t>
      </w:r>
      <w:r w:rsidR="00CB040C">
        <w:rPr>
          <w:rFonts w:hint="eastAsia"/>
          <w:kern w:val="0"/>
        </w:rPr>
        <w:t>最大</w:t>
      </w:r>
      <w:r w:rsidR="0022659B" w:rsidRPr="0022659B">
        <w:rPr>
          <w:rFonts w:hint="eastAsia"/>
          <w:kern w:val="0"/>
        </w:rPr>
        <w:t>宽</w:t>
      </w:r>
      <w:r w:rsidR="0022659B">
        <w:rPr>
          <w:rFonts w:hint="eastAsia"/>
          <w:kern w:val="0"/>
        </w:rPr>
        <w:t>)</w:t>
      </w:r>
      <w:bookmarkEnd w:id="4"/>
    </w:p>
    <w:tbl>
      <w:tblPr>
        <w:tblStyle w:val="a7"/>
        <w:tblW w:w="0" w:type="auto"/>
        <w:tblLook w:val="04A0"/>
      </w:tblPr>
      <w:tblGrid>
        <w:gridCol w:w="1416"/>
        <w:gridCol w:w="751"/>
        <w:gridCol w:w="6355"/>
      </w:tblGrid>
      <w:tr w:rsidR="007250EC" w:rsidRPr="0040334C" w:rsidTr="00A8518D">
        <w:tc>
          <w:tcPr>
            <w:tcW w:w="0" w:type="auto"/>
          </w:tcPr>
          <w:p w:rsidR="007250EC" w:rsidRPr="0040334C" w:rsidRDefault="00017900" w:rsidP="00A8518D">
            <w:pPr>
              <w:widowControl/>
              <w:jc w:val="left"/>
              <w:rPr>
                <w:rFonts w:ascii="宋体" w:eastAsia="宋体" w:hAnsi="宋体" w:cs="宋体"/>
                <w:kern w:val="0"/>
                <w:sz w:val="24"/>
                <w:szCs w:val="24"/>
              </w:rPr>
            </w:pPr>
            <w:hyperlink r:id="rId59" w:history="1">
              <w:r w:rsidR="007250EC" w:rsidRPr="0040334C">
                <w:rPr>
                  <w:rFonts w:ascii="宋体" w:eastAsia="宋体" w:hAnsi="宋体" w:cs="宋体"/>
                  <w:kern w:val="0"/>
                  <w:sz w:val="24"/>
                  <w:szCs w:val="24"/>
                </w:rPr>
                <w:t>height</w:t>
              </w:r>
            </w:hyperlink>
          </w:p>
        </w:tc>
        <w:tc>
          <w:tcPr>
            <w:tcW w:w="0" w:type="auto"/>
          </w:tcPr>
          <w:p w:rsidR="007250EC" w:rsidRPr="0040334C"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高度</w:t>
            </w:r>
          </w:p>
        </w:tc>
        <w:tc>
          <w:tcPr>
            <w:tcW w:w="0" w:type="auto"/>
          </w:tcPr>
          <w:p w:rsidR="007250EC" w:rsidRPr="00281F35"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 xml:space="preserve">auto    :　 默认值。无特殊定位，根据HTML定位规则分配 </w:t>
            </w:r>
          </w:p>
          <w:p w:rsidR="007250EC" w:rsidRPr="00281F35"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length  :　 由浮点数字和单位标识符组成的长度值 | 百分数。</w:t>
            </w:r>
          </w:p>
          <w:p w:rsidR="007250EC" w:rsidRPr="0040334C"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 xml:space="preserve">            百分数是基于父对象的高度。不可为负数。请参阅 长度单位。</w:t>
            </w:r>
          </w:p>
        </w:tc>
      </w:tr>
      <w:tr w:rsidR="007250EC" w:rsidRPr="0040334C" w:rsidTr="00A8518D">
        <w:tc>
          <w:tcPr>
            <w:tcW w:w="0" w:type="auto"/>
          </w:tcPr>
          <w:p w:rsidR="007250EC" w:rsidRPr="00CA170C" w:rsidRDefault="00017900" w:rsidP="00A8518D">
            <w:pPr>
              <w:widowControl/>
              <w:jc w:val="left"/>
              <w:rPr>
                <w:rFonts w:ascii="宋体" w:eastAsia="宋体" w:hAnsi="宋体" w:cs="宋体"/>
                <w:color w:val="BFBFBF" w:themeColor="background1" w:themeShade="BF"/>
                <w:kern w:val="0"/>
                <w:sz w:val="24"/>
                <w:szCs w:val="24"/>
              </w:rPr>
            </w:pPr>
            <w:hyperlink r:id="rId60" w:history="1">
              <w:r w:rsidR="007250EC" w:rsidRPr="00CA170C">
                <w:rPr>
                  <w:rFonts w:ascii="宋体" w:eastAsia="宋体" w:hAnsi="宋体" w:cs="宋体"/>
                  <w:color w:val="BFBFBF" w:themeColor="background1" w:themeShade="BF"/>
                  <w:kern w:val="0"/>
                  <w:sz w:val="24"/>
                  <w:szCs w:val="24"/>
                </w:rPr>
                <w:t>max-height</w:t>
              </w:r>
            </w:hyperlink>
          </w:p>
        </w:tc>
        <w:tc>
          <w:tcPr>
            <w:tcW w:w="0" w:type="auto"/>
          </w:tcPr>
          <w:p w:rsidR="007250EC" w:rsidRPr="0040334C"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最大高度</w:t>
            </w:r>
          </w:p>
        </w:tc>
        <w:tc>
          <w:tcPr>
            <w:tcW w:w="0" w:type="auto"/>
          </w:tcPr>
          <w:p w:rsidR="007250EC" w:rsidRPr="00281F35"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auto  :　 默认值。</w:t>
            </w:r>
            <w:r w:rsidRPr="00DD6152">
              <w:rPr>
                <w:rFonts w:ascii="宋体" w:eastAsia="宋体" w:hAnsi="宋体" w:cs="宋体" w:hint="eastAsia"/>
                <w:kern w:val="0"/>
                <w:sz w:val="24"/>
                <w:szCs w:val="24"/>
                <w:highlight w:val="green"/>
              </w:rPr>
              <w:t>无最大高度限制</w:t>
            </w:r>
            <w:r w:rsidRPr="00281F35">
              <w:rPr>
                <w:rFonts w:ascii="宋体" w:eastAsia="宋体" w:hAnsi="宋体" w:cs="宋体" w:hint="eastAsia"/>
                <w:kern w:val="0"/>
                <w:sz w:val="24"/>
                <w:szCs w:val="24"/>
              </w:rPr>
              <w:t xml:space="preserve">。 </w:t>
            </w:r>
          </w:p>
          <w:p w:rsidR="007250EC" w:rsidRPr="0040334C"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length  :　 由浮点数字和单位标识符组成的长度值 | 或者百分数。不可为负数。请参阅 长度单位。</w:t>
            </w:r>
          </w:p>
        </w:tc>
      </w:tr>
      <w:tr w:rsidR="007250EC" w:rsidRPr="0040334C" w:rsidTr="00A8518D">
        <w:tc>
          <w:tcPr>
            <w:tcW w:w="0" w:type="auto"/>
            <w:hideMark/>
          </w:tcPr>
          <w:p w:rsidR="007250EC" w:rsidRPr="00CA170C" w:rsidRDefault="00017900" w:rsidP="00A8518D">
            <w:pPr>
              <w:widowControl/>
              <w:jc w:val="left"/>
              <w:rPr>
                <w:rFonts w:ascii="宋体" w:eastAsia="宋体" w:hAnsi="宋体" w:cs="宋体"/>
                <w:color w:val="BFBFBF" w:themeColor="background1" w:themeShade="BF"/>
                <w:kern w:val="0"/>
                <w:sz w:val="24"/>
                <w:szCs w:val="24"/>
              </w:rPr>
            </w:pPr>
            <w:hyperlink r:id="rId61" w:history="1">
              <w:r w:rsidR="007250EC" w:rsidRPr="00CA170C">
                <w:rPr>
                  <w:rFonts w:ascii="宋体" w:eastAsia="宋体" w:hAnsi="宋体" w:cs="宋体"/>
                  <w:color w:val="BFBFBF" w:themeColor="background1" w:themeShade="BF"/>
                  <w:kern w:val="0"/>
                  <w:sz w:val="24"/>
                  <w:szCs w:val="24"/>
                </w:rPr>
                <w:t>max-width</w:t>
              </w:r>
            </w:hyperlink>
          </w:p>
        </w:tc>
        <w:tc>
          <w:tcPr>
            <w:tcW w:w="0" w:type="auto"/>
          </w:tcPr>
          <w:p w:rsidR="007250EC" w:rsidRPr="0040334C" w:rsidRDefault="007250EC" w:rsidP="00A8518D">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最大宽度</w:t>
            </w:r>
          </w:p>
        </w:tc>
        <w:tc>
          <w:tcPr>
            <w:tcW w:w="0" w:type="auto"/>
          </w:tcPr>
          <w:p w:rsidR="007250EC" w:rsidRPr="00EE05DB" w:rsidRDefault="007250EC" w:rsidP="00A8518D">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auto    :　 默认值。无最大宽度限制。</w:t>
            </w:r>
          </w:p>
          <w:p w:rsidR="007250EC" w:rsidRPr="0040334C" w:rsidRDefault="007250EC" w:rsidP="00A8518D">
            <w:pPr>
              <w:widowControl/>
              <w:jc w:val="left"/>
              <w:rPr>
                <w:rFonts w:ascii="宋体" w:eastAsia="宋体" w:hAnsi="宋体" w:cs="宋体"/>
                <w:kern w:val="0"/>
                <w:sz w:val="24"/>
                <w:szCs w:val="24"/>
              </w:rPr>
            </w:pPr>
            <w:r w:rsidRPr="00EE05DB">
              <w:rPr>
                <w:rFonts w:ascii="宋体" w:eastAsia="宋体" w:hAnsi="宋体" w:cs="宋体" w:hint="eastAsia"/>
                <w:kern w:val="0"/>
                <w:sz w:val="24"/>
                <w:szCs w:val="24"/>
              </w:rPr>
              <w:t>length  :　 由浮点数字和单位标识符组成的长度值 | 或者百分数。不可为负数。请参阅 长度单位。</w:t>
            </w:r>
          </w:p>
        </w:tc>
      </w:tr>
      <w:tr w:rsidR="007250EC" w:rsidRPr="0040334C" w:rsidTr="00A8518D">
        <w:tc>
          <w:tcPr>
            <w:tcW w:w="0" w:type="auto"/>
          </w:tcPr>
          <w:p w:rsidR="007250EC" w:rsidRPr="00CA170C" w:rsidRDefault="00017900" w:rsidP="00A8518D">
            <w:pPr>
              <w:widowControl/>
              <w:jc w:val="left"/>
              <w:rPr>
                <w:rFonts w:ascii="宋体" w:eastAsia="宋体" w:hAnsi="宋体" w:cs="宋体"/>
                <w:color w:val="BFBFBF" w:themeColor="background1" w:themeShade="BF"/>
                <w:kern w:val="0"/>
                <w:sz w:val="24"/>
                <w:szCs w:val="24"/>
              </w:rPr>
            </w:pPr>
            <w:hyperlink r:id="rId62" w:history="1">
              <w:r w:rsidR="007250EC" w:rsidRPr="00CA170C">
                <w:rPr>
                  <w:rFonts w:ascii="宋体" w:eastAsia="宋体" w:hAnsi="宋体" w:cs="宋体"/>
                  <w:color w:val="BFBFBF" w:themeColor="background1" w:themeShade="BF"/>
                  <w:kern w:val="0"/>
                  <w:sz w:val="24"/>
                  <w:szCs w:val="24"/>
                </w:rPr>
                <w:t>min-height</w:t>
              </w:r>
            </w:hyperlink>
          </w:p>
        </w:tc>
        <w:tc>
          <w:tcPr>
            <w:tcW w:w="0" w:type="auto"/>
          </w:tcPr>
          <w:p w:rsidR="007250EC" w:rsidRPr="0040334C"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最小高度</w:t>
            </w:r>
          </w:p>
        </w:tc>
        <w:tc>
          <w:tcPr>
            <w:tcW w:w="0" w:type="auto"/>
          </w:tcPr>
          <w:p w:rsidR="007250EC" w:rsidRPr="00281F35"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auto    :　 默认值。</w:t>
            </w:r>
            <w:r w:rsidRPr="00DD6152">
              <w:rPr>
                <w:rFonts w:ascii="宋体" w:eastAsia="宋体" w:hAnsi="宋体" w:cs="宋体" w:hint="eastAsia"/>
                <w:kern w:val="0"/>
                <w:sz w:val="24"/>
                <w:szCs w:val="24"/>
                <w:highlight w:val="green"/>
              </w:rPr>
              <w:t>无最小高度限制</w:t>
            </w:r>
            <w:r w:rsidRPr="00281F35">
              <w:rPr>
                <w:rFonts w:ascii="宋体" w:eastAsia="宋体" w:hAnsi="宋体" w:cs="宋体" w:hint="eastAsia"/>
                <w:kern w:val="0"/>
                <w:sz w:val="24"/>
                <w:szCs w:val="24"/>
              </w:rPr>
              <w:t xml:space="preserve">。 </w:t>
            </w:r>
          </w:p>
          <w:p w:rsidR="007250EC" w:rsidRPr="00281F35"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length  :　 由浮点数字和单位标识符组成的长度值 | 或者百分数。</w:t>
            </w:r>
          </w:p>
          <w:p w:rsidR="007250EC" w:rsidRPr="0040334C"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 xml:space="preserve">            不可为负数。请参阅 长度单位。   </w:t>
            </w:r>
          </w:p>
        </w:tc>
      </w:tr>
      <w:tr w:rsidR="007250EC" w:rsidRPr="0040334C" w:rsidTr="00A8518D">
        <w:tc>
          <w:tcPr>
            <w:tcW w:w="0" w:type="auto"/>
            <w:hideMark/>
          </w:tcPr>
          <w:p w:rsidR="007250EC" w:rsidRPr="00CA170C" w:rsidRDefault="00017900" w:rsidP="00A8518D">
            <w:pPr>
              <w:widowControl/>
              <w:jc w:val="left"/>
              <w:rPr>
                <w:rFonts w:ascii="宋体" w:eastAsia="宋体" w:hAnsi="宋体" w:cs="宋体"/>
                <w:color w:val="BFBFBF" w:themeColor="background1" w:themeShade="BF"/>
                <w:kern w:val="0"/>
                <w:sz w:val="24"/>
                <w:szCs w:val="24"/>
              </w:rPr>
            </w:pPr>
            <w:hyperlink r:id="rId63" w:history="1">
              <w:r w:rsidR="007250EC" w:rsidRPr="00CA170C">
                <w:rPr>
                  <w:rFonts w:ascii="宋体" w:eastAsia="宋体" w:hAnsi="宋体" w:cs="宋体"/>
                  <w:color w:val="BFBFBF" w:themeColor="background1" w:themeShade="BF"/>
                  <w:kern w:val="0"/>
                  <w:sz w:val="24"/>
                  <w:szCs w:val="24"/>
                </w:rPr>
                <w:t>min-width</w:t>
              </w:r>
            </w:hyperlink>
          </w:p>
        </w:tc>
        <w:tc>
          <w:tcPr>
            <w:tcW w:w="0" w:type="auto"/>
          </w:tcPr>
          <w:p w:rsidR="007250EC" w:rsidRPr="0040334C"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最小宽度</w:t>
            </w:r>
          </w:p>
        </w:tc>
        <w:tc>
          <w:tcPr>
            <w:tcW w:w="0" w:type="auto"/>
          </w:tcPr>
          <w:p w:rsidR="007250EC" w:rsidRPr="00281F35"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auto    :　 默认值。</w:t>
            </w:r>
            <w:r w:rsidRPr="00DD6152">
              <w:rPr>
                <w:rFonts w:ascii="宋体" w:eastAsia="宋体" w:hAnsi="宋体" w:cs="宋体" w:hint="eastAsia"/>
                <w:kern w:val="0"/>
                <w:sz w:val="24"/>
                <w:szCs w:val="24"/>
                <w:highlight w:val="green"/>
              </w:rPr>
              <w:t>无最小宽度限制</w:t>
            </w:r>
            <w:r w:rsidRPr="00281F35">
              <w:rPr>
                <w:rFonts w:ascii="宋体" w:eastAsia="宋体" w:hAnsi="宋体" w:cs="宋体" w:hint="eastAsia"/>
                <w:kern w:val="0"/>
                <w:sz w:val="24"/>
                <w:szCs w:val="24"/>
              </w:rPr>
              <w:t>。</w:t>
            </w:r>
          </w:p>
          <w:p w:rsidR="007250EC" w:rsidRPr="00281F35"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length  :　 由浮点数字和单位标识符组成的长度值 | 或者百分数。</w:t>
            </w:r>
          </w:p>
          <w:p w:rsidR="007250EC" w:rsidRPr="0040334C"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 xml:space="preserve">            不可为负数。请参阅 长度单位。</w:t>
            </w:r>
          </w:p>
        </w:tc>
      </w:tr>
      <w:tr w:rsidR="007250EC" w:rsidRPr="0040334C" w:rsidTr="00A8518D">
        <w:tc>
          <w:tcPr>
            <w:tcW w:w="0" w:type="auto"/>
          </w:tcPr>
          <w:p w:rsidR="007250EC" w:rsidRPr="0040334C" w:rsidRDefault="00017900" w:rsidP="00A8518D">
            <w:pPr>
              <w:widowControl/>
              <w:jc w:val="left"/>
              <w:rPr>
                <w:rFonts w:ascii="宋体" w:eastAsia="宋体" w:hAnsi="宋体" w:cs="宋体"/>
                <w:kern w:val="0"/>
                <w:sz w:val="24"/>
                <w:szCs w:val="24"/>
              </w:rPr>
            </w:pPr>
            <w:hyperlink r:id="rId64" w:history="1">
              <w:r w:rsidR="007250EC" w:rsidRPr="0040334C">
                <w:rPr>
                  <w:rFonts w:ascii="宋体" w:eastAsia="宋体" w:hAnsi="宋体" w:cs="宋体"/>
                  <w:kern w:val="0"/>
                  <w:sz w:val="24"/>
                  <w:szCs w:val="24"/>
                </w:rPr>
                <w:t>width</w:t>
              </w:r>
            </w:hyperlink>
          </w:p>
        </w:tc>
        <w:tc>
          <w:tcPr>
            <w:tcW w:w="0" w:type="auto"/>
          </w:tcPr>
          <w:p w:rsidR="007250EC" w:rsidRPr="0040334C"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宽度</w:t>
            </w:r>
          </w:p>
        </w:tc>
        <w:tc>
          <w:tcPr>
            <w:tcW w:w="0" w:type="auto"/>
          </w:tcPr>
          <w:p w:rsidR="007250EC" w:rsidRPr="00281F35"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auto    :　 默认值。</w:t>
            </w:r>
            <w:r w:rsidRPr="00DD6152">
              <w:rPr>
                <w:rFonts w:ascii="宋体" w:eastAsia="宋体" w:hAnsi="宋体" w:cs="宋体" w:hint="eastAsia"/>
                <w:kern w:val="0"/>
                <w:sz w:val="24"/>
                <w:szCs w:val="24"/>
                <w:highlight w:val="green"/>
              </w:rPr>
              <w:t>无特殊定位，根据HTML定位规则分配</w:t>
            </w:r>
            <w:r w:rsidRPr="00281F35">
              <w:rPr>
                <w:rFonts w:ascii="宋体" w:eastAsia="宋体" w:hAnsi="宋体" w:cs="宋体" w:hint="eastAsia"/>
                <w:kern w:val="0"/>
                <w:sz w:val="24"/>
                <w:szCs w:val="24"/>
              </w:rPr>
              <w:t xml:space="preserve">。 </w:t>
            </w:r>
          </w:p>
          <w:p w:rsidR="007250EC" w:rsidRPr="00281F35"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length  :　 由浮点数字和单位标识符组成的长度值 | 百分数。百分数是基于父对象的宽度。不可为负数。请参阅 长度单位。</w:t>
            </w:r>
          </w:p>
          <w:p w:rsidR="007250EC" w:rsidRPr="0040334C" w:rsidRDefault="007250EC" w:rsidP="00A8518D">
            <w:pPr>
              <w:widowControl/>
              <w:jc w:val="left"/>
              <w:rPr>
                <w:rFonts w:ascii="宋体" w:eastAsia="宋体" w:hAnsi="宋体" w:cs="宋体"/>
                <w:kern w:val="0"/>
                <w:sz w:val="24"/>
                <w:szCs w:val="24"/>
              </w:rPr>
            </w:pPr>
            <w:r w:rsidRPr="00281F35">
              <w:rPr>
                <w:rFonts w:ascii="宋体" w:eastAsia="宋体" w:hAnsi="宋体" w:cs="宋体" w:hint="eastAsia"/>
                <w:kern w:val="0"/>
                <w:sz w:val="24"/>
                <w:szCs w:val="24"/>
              </w:rPr>
              <w:t xml:space="preserve">            不可为负数。请参阅 长度单位。  </w:t>
            </w:r>
          </w:p>
        </w:tc>
      </w:tr>
    </w:tbl>
    <w:p w:rsidR="00312138" w:rsidRDefault="00312138" w:rsidP="00C538FE">
      <w:pPr>
        <w:widowControl/>
        <w:jc w:val="left"/>
        <w:rPr>
          <w:rFonts w:ascii="宋体" w:eastAsia="宋体" w:hAnsi="宋体" w:cs="宋体"/>
          <w:kern w:val="0"/>
          <w:sz w:val="24"/>
          <w:szCs w:val="24"/>
        </w:rPr>
      </w:pPr>
    </w:p>
    <w:p w:rsidR="00277062" w:rsidRPr="0040334C" w:rsidRDefault="00277062" w:rsidP="00277062">
      <w:pPr>
        <w:widowControl/>
        <w:jc w:val="left"/>
        <w:rPr>
          <w:rFonts w:ascii="宋体" w:eastAsia="宋体" w:hAnsi="宋体" w:cs="宋体"/>
          <w:kern w:val="0"/>
          <w:sz w:val="24"/>
          <w:szCs w:val="24"/>
        </w:rPr>
      </w:pPr>
    </w:p>
    <w:p w:rsidR="00277062" w:rsidRDefault="00277062" w:rsidP="00277062">
      <w:pPr>
        <w:pStyle w:val="1"/>
        <w:rPr>
          <w:kern w:val="0"/>
        </w:rPr>
      </w:pPr>
      <w:bookmarkStart w:id="5" w:name="_Toc261901515"/>
      <w:r w:rsidRPr="006F63D3">
        <w:rPr>
          <w:rFonts w:hint="eastAsia"/>
          <w:kern w:val="0"/>
        </w:rPr>
        <w:t>内边距</w:t>
      </w:r>
      <w:r w:rsidRPr="006F63D3">
        <w:rPr>
          <w:kern w:val="0"/>
        </w:rPr>
        <w:t>：</w:t>
      </w:r>
      <w:bookmarkEnd w:id="5"/>
    </w:p>
    <w:tbl>
      <w:tblPr>
        <w:tblStyle w:val="a7"/>
        <w:tblW w:w="0" w:type="auto"/>
        <w:tblLook w:val="04A0"/>
      </w:tblPr>
      <w:tblGrid>
        <w:gridCol w:w="1896"/>
        <w:gridCol w:w="4721"/>
        <w:gridCol w:w="1905"/>
      </w:tblGrid>
      <w:tr w:rsidR="00277062" w:rsidTr="009B613F">
        <w:tc>
          <w:tcPr>
            <w:tcW w:w="0" w:type="auto"/>
            <w:vAlign w:val="center"/>
          </w:tcPr>
          <w:p w:rsidR="00277062" w:rsidRPr="0040334C" w:rsidRDefault="00017900" w:rsidP="009B613F">
            <w:pPr>
              <w:widowControl/>
              <w:jc w:val="left"/>
              <w:rPr>
                <w:rFonts w:ascii="宋体" w:eastAsia="宋体" w:hAnsi="宋体" w:cs="宋体"/>
                <w:kern w:val="0"/>
                <w:sz w:val="24"/>
                <w:szCs w:val="24"/>
              </w:rPr>
            </w:pPr>
            <w:hyperlink r:id="rId65" w:history="1">
              <w:r w:rsidR="00277062" w:rsidRPr="0040334C">
                <w:rPr>
                  <w:rFonts w:ascii="宋体" w:eastAsia="宋体" w:hAnsi="宋体" w:cs="宋体"/>
                  <w:kern w:val="0"/>
                  <w:sz w:val="24"/>
                  <w:szCs w:val="24"/>
                </w:rPr>
                <w:t>padding</w:t>
              </w:r>
            </w:hyperlink>
          </w:p>
        </w:tc>
        <w:tc>
          <w:tcPr>
            <w:tcW w:w="0" w:type="auto"/>
          </w:tcPr>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检索或设置对象四边的内</w:t>
            </w:r>
            <w:r>
              <w:rPr>
                <w:rFonts w:ascii="宋体" w:eastAsia="宋体" w:hAnsi="宋体" w:cs="宋体" w:hint="eastAsia"/>
                <w:kern w:val="0"/>
                <w:sz w:val="24"/>
                <w:szCs w:val="24"/>
              </w:rPr>
              <w:t>边距</w:t>
            </w:r>
            <w:r w:rsidRPr="00FE44FE">
              <w:rPr>
                <w:rFonts w:ascii="宋体" w:eastAsia="宋体" w:hAnsi="宋体" w:cs="宋体" w:hint="eastAsia"/>
                <w:kern w:val="0"/>
                <w:sz w:val="24"/>
                <w:szCs w:val="24"/>
              </w:rPr>
              <w:t>。</w:t>
            </w:r>
            <w:r w:rsidRPr="00674701">
              <w:rPr>
                <w:rFonts w:ascii="宋体" w:eastAsia="宋体" w:hAnsi="宋体" w:cs="宋体" w:hint="eastAsia"/>
                <w:kern w:val="0"/>
                <w:sz w:val="24"/>
                <w:szCs w:val="24"/>
                <w:highlight w:val="green"/>
              </w:rPr>
              <w:t>对于 td 和 th 对象而言默认值为 1</w:t>
            </w:r>
            <w:r w:rsidRPr="00FE44FE">
              <w:rPr>
                <w:rFonts w:ascii="宋体" w:eastAsia="宋体" w:hAnsi="宋体" w:cs="宋体" w:hint="eastAsia"/>
                <w:kern w:val="0"/>
                <w:sz w:val="24"/>
                <w:szCs w:val="24"/>
              </w:rPr>
              <w:t xml:space="preserve"> 。</w:t>
            </w:r>
            <w:r w:rsidRPr="00674701">
              <w:rPr>
                <w:rFonts w:ascii="宋体" w:eastAsia="宋体" w:hAnsi="宋体" w:cs="宋体" w:hint="eastAsia"/>
                <w:kern w:val="0"/>
                <w:sz w:val="24"/>
                <w:szCs w:val="24"/>
                <w:highlight w:val="green"/>
              </w:rPr>
              <w:t>其他对象的默认值为 0</w:t>
            </w:r>
            <w:r w:rsidRPr="00FE44FE">
              <w:rPr>
                <w:rFonts w:ascii="宋体" w:eastAsia="宋体" w:hAnsi="宋体" w:cs="宋体" w:hint="eastAsia"/>
                <w:kern w:val="0"/>
                <w:sz w:val="24"/>
                <w:szCs w:val="24"/>
              </w:rPr>
              <w:t xml:space="preserve"> 。如果提供全部四个参数值，将按上－右－下－左的顺序作用于四边。如果只提供一个，将用于全部的四条边。如果提供两个，第一个用于上－下，第二个用于左－右。如果提供三个，第一个用于上，第二个用于左－右，第三个用于下。 </w:t>
            </w:r>
          </w:p>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 xml:space="preserve">在IE5.5+中此属性支持内联对象使用。而在此前的版本中，内联要素要使用该属性，必须先设定对象的 height 或 width 属性，或者设定 position 属性为 absolute ，或者设定 display 属性为 block 。 </w:t>
            </w:r>
          </w:p>
          <w:p w:rsidR="00277062" w:rsidRDefault="00277062" w:rsidP="009B613F">
            <w:pPr>
              <w:widowControl/>
              <w:jc w:val="left"/>
              <w:rPr>
                <w:rFonts w:ascii="宋体" w:eastAsia="宋体" w:hAnsi="宋体" w:cs="宋体"/>
                <w:kern w:val="0"/>
                <w:sz w:val="24"/>
                <w:szCs w:val="24"/>
              </w:rPr>
            </w:pPr>
          </w:p>
        </w:tc>
        <w:tc>
          <w:tcPr>
            <w:tcW w:w="0" w:type="auto"/>
          </w:tcPr>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length  :　 由浮点数字和单位标识符组成的长度值 | 或者百分数。</w:t>
            </w:r>
          </w:p>
          <w:p w:rsidR="00277062"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 xml:space="preserve">            百分数是基于父对象的宽度。不允许负值。请参阅 长度单位。</w:t>
            </w:r>
          </w:p>
        </w:tc>
      </w:tr>
      <w:tr w:rsidR="00277062" w:rsidTr="009B613F">
        <w:tc>
          <w:tcPr>
            <w:tcW w:w="0" w:type="auto"/>
          </w:tcPr>
          <w:p w:rsidR="00277062" w:rsidRPr="0040334C" w:rsidRDefault="00017900" w:rsidP="009B613F">
            <w:pPr>
              <w:widowControl/>
              <w:jc w:val="left"/>
              <w:rPr>
                <w:rFonts w:ascii="宋体" w:eastAsia="宋体" w:hAnsi="宋体" w:cs="宋体"/>
                <w:kern w:val="0"/>
                <w:sz w:val="24"/>
                <w:szCs w:val="24"/>
              </w:rPr>
            </w:pPr>
            <w:hyperlink r:id="rId66" w:history="1">
              <w:r w:rsidR="00277062" w:rsidRPr="0040334C">
                <w:rPr>
                  <w:rFonts w:ascii="宋体" w:eastAsia="宋体" w:hAnsi="宋体" w:cs="宋体"/>
                  <w:kern w:val="0"/>
                  <w:sz w:val="24"/>
                  <w:szCs w:val="24"/>
                </w:rPr>
                <w:t>padding-bottom</w:t>
              </w:r>
            </w:hyperlink>
          </w:p>
        </w:tc>
        <w:tc>
          <w:tcPr>
            <w:tcW w:w="0" w:type="auto"/>
          </w:tcPr>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检索或设置对象</w:t>
            </w:r>
            <w:r w:rsidRPr="00883DFE">
              <w:rPr>
                <w:rFonts w:ascii="宋体" w:eastAsia="宋体" w:hAnsi="宋体" w:cs="宋体" w:hint="eastAsia"/>
                <w:kern w:val="0"/>
                <w:sz w:val="24"/>
                <w:szCs w:val="24"/>
                <w:highlight w:val="green"/>
              </w:rPr>
              <w:t>底边的内</w:t>
            </w:r>
            <w:r>
              <w:rPr>
                <w:rFonts w:ascii="宋体" w:eastAsia="宋体" w:hAnsi="宋体" w:cs="宋体" w:hint="eastAsia"/>
                <w:kern w:val="0"/>
                <w:sz w:val="24"/>
                <w:szCs w:val="24"/>
                <w:highlight w:val="green"/>
              </w:rPr>
              <w:t>边距</w:t>
            </w:r>
            <w:r w:rsidRPr="00FE44FE">
              <w:rPr>
                <w:rFonts w:ascii="宋体" w:eastAsia="宋体" w:hAnsi="宋体" w:cs="宋体" w:hint="eastAsia"/>
                <w:kern w:val="0"/>
                <w:sz w:val="24"/>
                <w:szCs w:val="24"/>
              </w:rPr>
              <w:t>。</w:t>
            </w:r>
            <w:r w:rsidRPr="0050714E">
              <w:rPr>
                <w:rFonts w:ascii="宋体" w:eastAsia="宋体" w:hAnsi="宋体" w:cs="宋体" w:hint="eastAsia"/>
                <w:kern w:val="0"/>
                <w:sz w:val="24"/>
                <w:szCs w:val="24"/>
                <w:highlight w:val="green"/>
              </w:rPr>
              <w:t>对于 td 和 th 对象而言默认值为 1</w:t>
            </w:r>
            <w:r w:rsidRPr="00FE44FE">
              <w:rPr>
                <w:rFonts w:ascii="宋体" w:eastAsia="宋体" w:hAnsi="宋体" w:cs="宋体" w:hint="eastAsia"/>
                <w:kern w:val="0"/>
                <w:sz w:val="24"/>
                <w:szCs w:val="24"/>
              </w:rPr>
              <w:t xml:space="preserve"> 。</w:t>
            </w:r>
            <w:r w:rsidRPr="0050714E">
              <w:rPr>
                <w:rFonts w:ascii="宋体" w:eastAsia="宋体" w:hAnsi="宋体" w:cs="宋体" w:hint="eastAsia"/>
                <w:kern w:val="0"/>
                <w:sz w:val="24"/>
                <w:szCs w:val="24"/>
                <w:highlight w:val="green"/>
              </w:rPr>
              <w:t>其他对象的默认值为 0</w:t>
            </w:r>
            <w:r w:rsidRPr="00FE44FE">
              <w:rPr>
                <w:rFonts w:ascii="宋体" w:eastAsia="宋体" w:hAnsi="宋体" w:cs="宋体" w:hint="eastAsia"/>
                <w:kern w:val="0"/>
                <w:sz w:val="24"/>
                <w:szCs w:val="24"/>
              </w:rPr>
              <w:t xml:space="preserve"> 。 </w:t>
            </w:r>
          </w:p>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 xml:space="preserve">在IE5.5+中此属性支持内联对象使用。而在此前的版本中，内联要素要使用该属性，必须先设定对象的 height 或 width 属性，或者设定 position 属性为 absolute ，或者设定 display 属性为 block 。 </w:t>
            </w:r>
          </w:p>
          <w:p w:rsidR="00277062" w:rsidRPr="00FE44FE" w:rsidRDefault="00277062" w:rsidP="009B613F">
            <w:pPr>
              <w:widowControl/>
              <w:jc w:val="left"/>
              <w:rPr>
                <w:rFonts w:ascii="宋体" w:eastAsia="宋体" w:hAnsi="宋体" w:cs="宋体"/>
                <w:kern w:val="0"/>
                <w:sz w:val="24"/>
                <w:szCs w:val="24"/>
              </w:rPr>
            </w:pPr>
          </w:p>
          <w:p w:rsidR="00277062"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此属性对于 currentStyle 对象而言是只读的。对于其他对象而言是可读写的。对应的脚本特性为 paddingBottom 。</w:t>
            </w:r>
          </w:p>
        </w:tc>
        <w:tc>
          <w:tcPr>
            <w:tcW w:w="0" w:type="auto"/>
          </w:tcPr>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length  :　 由浮点数字和单位标识符组成的长度值 | 或者百分数。</w:t>
            </w:r>
          </w:p>
          <w:p w:rsidR="00277062"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 xml:space="preserve">            百分数是基于父对象的宽度。不允许负值。请参阅 长度单位。  </w:t>
            </w:r>
          </w:p>
        </w:tc>
      </w:tr>
      <w:tr w:rsidR="00277062" w:rsidTr="009B613F">
        <w:tc>
          <w:tcPr>
            <w:tcW w:w="0" w:type="auto"/>
            <w:vAlign w:val="center"/>
          </w:tcPr>
          <w:p w:rsidR="00277062" w:rsidRPr="0040334C" w:rsidRDefault="00017900" w:rsidP="009B613F">
            <w:pPr>
              <w:widowControl/>
              <w:jc w:val="left"/>
              <w:rPr>
                <w:rFonts w:ascii="宋体" w:eastAsia="宋体" w:hAnsi="宋体" w:cs="宋体"/>
                <w:kern w:val="0"/>
                <w:sz w:val="24"/>
                <w:szCs w:val="24"/>
              </w:rPr>
            </w:pPr>
            <w:hyperlink r:id="rId67" w:history="1">
              <w:r w:rsidR="00277062" w:rsidRPr="0040334C">
                <w:rPr>
                  <w:rFonts w:ascii="宋体" w:eastAsia="宋体" w:hAnsi="宋体" w:cs="宋体"/>
                  <w:kern w:val="0"/>
                  <w:sz w:val="24"/>
                  <w:szCs w:val="24"/>
                </w:rPr>
                <w:t>padding-left</w:t>
              </w:r>
            </w:hyperlink>
          </w:p>
        </w:tc>
        <w:tc>
          <w:tcPr>
            <w:tcW w:w="0" w:type="auto"/>
          </w:tcPr>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检索或设置对象</w:t>
            </w:r>
            <w:r w:rsidRPr="0050714E">
              <w:rPr>
                <w:rFonts w:ascii="宋体" w:eastAsia="宋体" w:hAnsi="宋体" w:cs="宋体" w:hint="eastAsia"/>
                <w:kern w:val="0"/>
                <w:sz w:val="24"/>
                <w:szCs w:val="24"/>
                <w:highlight w:val="green"/>
              </w:rPr>
              <w:t>左边的内边距</w:t>
            </w:r>
            <w:r w:rsidRPr="00FE44FE">
              <w:rPr>
                <w:rFonts w:ascii="宋体" w:eastAsia="宋体" w:hAnsi="宋体" w:cs="宋体" w:hint="eastAsia"/>
                <w:kern w:val="0"/>
                <w:sz w:val="24"/>
                <w:szCs w:val="24"/>
              </w:rPr>
              <w:t>。</w:t>
            </w:r>
            <w:r w:rsidRPr="0050714E">
              <w:rPr>
                <w:rFonts w:ascii="宋体" w:eastAsia="宋体" w:hAnsi="宋体" w:cs="宋体" w:hint="eastAsia"/>
                <w:kern w:val="0"/>
                <w:sz w:val="24"/>
                <w:szCs w:val="24"/>
                <w:highlight w:val="green"/>
              </w:rPr>
              <w:t>对于 td 和 th 对象而言默认值为 1</w:t>
            </w:r>
            <w:r w:rsidRPr="00FE44FE">
              <w:rPr>
                <w:rFonts w:ascii="宋体" w:eastAsia="宋体" w:hAnsi="宋体" w:cs="宋体" w:hint="eastAsia"/>
                <w:kern w:val="0"/>
                <w:sz w:val="24"/>
                <w:szCs w:val="24"/>
              </w:rPr>
              <w:t xml:space="preserve"> 。</w:t>
            </w:r>
            <w:r w:rsidRPr="0050714E">
              <w:rPr>
                <w:rFonts w:ascii="宋体" w:eastAsia="宋体" w:hAnsi="宋体" w:cs="宋体" w:hint="eastAsia"/>
                <w:kern w:val="0"/>
                <w:sz w:val="24"/>
                <w:szCs w:val="24"/>
                <w:highlight w:val="green"/>
              </w:rPr>
              <w:t>其他对象的默认值为 0 。</w:t>
            </w:r>
            <w:r w:rsidRPr="00FE44FE">
              <w:rPr>
                <w:rFonts w:ascii="宋体" w:eastAsia="宋体" w:hAnsi="宋体" w:cs="宋体" w:hint="eastAsia"/>
                <w:kern w:val="0"/>
                <w:sz w:val="24"/>
                <w:szCs w:val="24"/>
              </w:rPr>
              <w:t xml:space="preserve"> </w:t>
            </w:r>
          </w:p>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 xml:space="preserve">在IE5.5+中此属性支持内联对象使用。而在此前的版本中，内联要素要使用该属性，必须先设定对象的 height 或 width 属性，或者设定 position 属性为 absolute ，或者设定 display 属性为 block 。 </w:t>
            </w:r>
          </w:p>
          <w:p w:rsidR="00277062" w:rsidRPr="00FE44FE" w:rsidRDefault="00277062" w:rsidP="009B613F">
            <w:pPr>
              <w:widowControl/>
              <w:jc w:val="left"/>
              <w:rPr>
                <w:rFonts w:ascii="宋体" w:eastAsia="宋体" w:hAnsi="宋体" w:cs="宋体"/>
                <w:kern w:val="0"/>
                <w:sz w:val="24"/>
                <w:szCs w:val="24"/>
              </w:rPr>
            </w:pPr>
          </w:p>
          <w:p w:rsidR="00277062"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此属性对于 currentStyle 对象而言是只读的。对于其他对象而言是可读写的。对应的脚本特性为 paddingLeft 。</w:t>
            </w:r>
          </w:p>
        </w:tc>
        <w:tc>
          <w:tcPr>
            <w:tcW w:w="0" w:type="auto"/>
          </w:tcPr>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length  :　 由浮点数字和单位标识符组成的长度值 | 或者百分数。</w:t>
            </w:r>
          </w:p>
          <w:p w:rsidR="00277062"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 xml:space="preserve">            百分数是基于父对象的宽度。不允许负值。请参阅 长度单位。  </w:t>
            </w:r>
          </w:p>
        </w:tc>
      </w:tr>
      <w:tr w:rsidR="00277062" w:rsidTr="009B613F">
        <w:tc>
          <w:tcPr>
            <w:tcW w:w="0" w:type="auto"/>
          </w:tcPr>
          <w:p w:rsidR="00277062" w:rsidRPr="0040334C" w:rsidRDefault="00017900" w:rsidP="009B613F">
            <w:pPr>
              <w:widowControl/>
              <w:jc w:val="left"/>
              <w:rPr>
                <w:rFonts w:ascii="宋体" w:eastAsia="宋体" w:hAnsi="宋体" w:cs="宋体"/>
                <w:kern w:val="0"/>
                <w:sz w:val="24"/>
                <w:szCs w:val="24"/>
              </w:rPr>
            </w:pPr>
            <w:hyperlink r:id="rId68" w:history="1">
              <w:r w:rsidR="00277062" w:rsidRPr="0040334C">
                <w:rPr>
                  <w:rFonts w:ascii="宋体" w:eastAsia="宋体" w:hAnsi="宋体" w:cs="宋体"/>
                  <w:kern w:val="0"/>
                  <w:sz w:val="24"/>
                  <w:szCs w:val="24"/>
                </w:rPr>
                <w:t>padding-right</w:t>
              </w:r>
            </w:hyperlink>
          </w:p>
        </w:tc>
        <w:tc>
          <w:tcPr>
            <w:tcW w:w="0" w:type="auto"/>
          </w:tcPr>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检索或设置对象</w:t>
            </w:r>
            <w:r w:rsidRPr="0050714E">
              <w:rPr>
                <w:rFonts w:ascii="宋体" w:eastAsia="宋体" w:hAnsi="宋体" w:cs="宋体" w:hint="eastAsia"/>
                <w:kern w:val="0"/>
                <w:sz w:val="24"/>
                <w:szCs w:val="24"/>
                <w:highlight w:val="green"/>
              </w:rPr>
              <w:t>右边的内边距</w:t>
            </w:r>
            <w:r w:rsidRPr="00FE44FE">
              <w:rPr>
                <w:rFonts w:ascii="宋体" w:eastAsia="宋体" w:hAnsi="宋体" w:cs="宋体" w:hint="eastAsia"/>
                <w:kern w:val="0"/>
                <w:sz w:val="24"/>
                <w:szCs w:val="24"/>
              </w:rPr>
              <w:t xml:space="preserve">。对于 td 和 th 对象而言默认值为 1 。其他对象的默认值为 0 。 </w:t>
            </w:r>
          </w:p>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 xml:space="preserve">在IE5.5+中此属性支持内联对象使用。而在此前的版本中，内联要素要使用该属性，必须先设定对象的 height 或 width 属性，或者设定 position 属性为 absolute ，或者设定 display 属性为 block 。 </w:t>
            </w:r>
          </w:p>
          <w:p w:rsidR="00277062" w:rsidRPr="00FE44FE" w:rsidRDefault="00277062" w:rsidP="009B613F">
            <w:pPr>
              <w:widowControl/>
              <w:jc w:val="left"/>
              <w:rPr>
                <w:rFonts w:ascii="宋体" w:eastAsia="宋体" w:hAnsi="宋体" w:cs="宋体"/>
                <w:kern w:val="0"/>
                <w:sz w:val="24"/>
                <w:szCs w:val="24"/>
              </w:rPr>
            </w:pPr>
          </w:p>
          <w:p w:rsidR="00277062"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此属性对于 currentStyle 对象而言是只读的。对于其他对象而言是可读写的。对应的脚本特性为 paddingRight 。</w:t>
            </w:r>
          </w:p>
        </w:tc>
        <w:tc>
          <w:tcPr>
            <w:tcW w:w="0" w:type="auto"/>
          </w:tcPr>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length  :　 由浮点数字和单位标识符组成的长度值 | 或者百分数。</w:t>
            </w:r>
          </w:p>
          <w:p w:rsidR="00277062"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 xml:space="preserve">            百分数是基于父对象的宽度。不允许负值。请参阅 长度单位。  </w:t>
            </w:r>
          </w:p>
        </w:tc>
      </w:tr>
      <w:tr w:rsidR="00277062" w:rsidTr="009B613F">
        <w:tc>
          <w:tcPr>
            <w:tcW w:w="0" w:type="auto"/>
          </w:tcPr>
          <w:p w:rsidR="00277062" w:rsidRPr="0040334C" w:rsidRDefault="00017900" w:rsidP="009B613F">
            <w:pPr>
              <w:widowControl/>
              <w:jc w:val="left"/>
              <w:rPr>
                <w:rFonts w:ascii="宋体" w:eastAsia="宋体" w:hAnsi="宋体" w:cs="宋体"/>
                <w:kern w:val="0"/>
                <w:sz w:val="24"/>
                <w:szCs w:val="24"/>
              </w:rPr>
            </w:pPr>
            <w:hyperlink r:id="rId69" w:history="1">
              <w:r w:rsidR="00277062" w:rsidRPr="0040334C">
                <w:rPr>
                  <w:rFonts w:ascii="宋体" w:eastAsia="宋体" w:hAnsi="宋体" w:cs="宋体"/>
                  <w:kern w:val="0"/>
                  <w:sz w:val="24"/>
                  <w:szCs w:val="24"/>
                </w:rPr>
                <w:t>padding-top</w:t>
              </w:r>
            </w:hyperlink>
          </w:p>
        </w:tc>
        <w:tc>
          <w:tcPr>
            <w:tcW w:w="0" w:type="auto"/>
          </w:tcPr>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检索或设置对象</w:t>
            </w:r>
            <w:r w:rsidRPr="0050714E">
              <w:rPr>
                <w:rFonts w:ascii="宋体" w:eastAsia="宋体" w:hAnsi="宋体" w:cs="宋体" w:hint="eastAsia"/>
                <w:kern w:val="0"/>
                <w:sz w:val="24"/>
                <w:szCs w:val="24"/>
                <w:highlight w:val="green"/>
              </w:rPr>
              <w:t>上边的内边距</w:t>
            </w:r>
            <w:r w:rsidRPr="00FE44FE">
              <w:rPr>
                <w:rFonts w:ascii="宋体" w:eastAsia="宋体" w:hAnsi="宋体" w:cs="宋体" w:hint="eastAsia"/>
                <w:kern w:val="0"/>
                <w:sz w:val="24"/>
                <w:szCs w:val="24"/>
              </w:rPr>
              <w:t xml:space="preserve">。对于 td 和 th 对象而言默认值为 1 。其他对象的默认值为 0 。 </w:t>
            </w:r>
          </w:p>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 xml:space="preserve">在IE5.5+中此属性支持内联对象使用。而在此前的版本中，内联要素要使用该属性，必须先设定对象的 height 或 width 属性，或者设定 position 属性为 absolute ，或者设定 display 属性为 block 。 </w:t>
            </w:r>
          </w:p>
          <w:p w:rsidR="00277062" w:rsidRPr="00FE44FE" w:rsidRDefault="00277062" w:rsidP="009B613F">
            <w:pPr>
              <w:widowControl/>
              <w:jc w:val="left"/>
              <w:rPr>
                <w:rFonts w:ascii="宋体" w:eastAsia="宋体" w:hAnsi="宋体" w:cs="宋体"/>
                <w:kern w:val="0"/>
                <w:sz w:val="24"/>
                <w:szCs w:val="24"/>
              </w:rPr>
            </w:pPr>
          </w:p>
          <w:p w:rsidR="00277062"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此属性对于 currentStyle 对象而言是只读的。对于其他对象而言是可读写的。对应的脚本特性为 paddingTop 。</w:t>
            </w:r>
          </w:p>
        </w:tc>
        <w:tc>
          <w:tcPr>
            <w:tcW w:w="0" w:type="auto"/>
          </w:tcPr>
          <w:p w:rsidR="00277062" w:rsidRPr="00FE44FE"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length  :　 由浮点数字和单位标识符组成的长度值 | 或者百分数。</w:t>
            </w:r>
          </w:p>
          <w:p w:rsidR="00277062" w:rsidRDefault="00277062" w:rsidP="009B613F">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 xml:space="preserve">            百分数是基于父对象的宽度。不允许负值。请参阅 长度单位。  </w:t>
            </w:r>
          </w:p>
        </w:tc>
      </w:tr>
    </w:tbl>
    <w:p w:rsidR="00277062" w:rsidRPr="006F63D3" w:rsidRDefault="00277062" w:rsidP="00277062">
      <w:pPr>
        <w:pStyle w:val="1"/>
        <w:rPr>
          <w:kern w:val="0"/>
        </w:rPr>
      </w:pPr>
      <w:bookmarkStart w:id="6" w:name="_Toc261901516"/>
      <w:r w:rsidRPr="006F63D3">
        <w:rPr>
          <w:rFonts w:hint="eastAsia"/>
          <w:kern w:val="0"/>
        </w:rPr>
        <w:t>外边距</w:t>
      </w:r>
      <w:r w:rsidRPr="006F63D3">
        <w:rPr>
          <w:kern w:val="0"/>
        </w:rPr>
        <w:t>：</w:t>
      </w:r>
      <w:bookmarkEnd w:id="6"/>
    </w:p>
    <w:tbl>
      <w:tblPr>
        <w:tblStyle w:val="a7"/>
        <w:tblW w:w="0" w:type="auto"/>
        <w:tblLook w:val="04A0"/>
      </w:tblPr>
      <w:tblGrid>
        <w:gridCol w:w="1896"/>
        <w:gridCol w:w="4665"/>
        <w:gridCol w:w="1961"/>
      </w:tblGrid>
      <w:tr w:rsidR="00277062" w:rsidRPr="00930908" w:rsidTr="009B613F">
        <w:tc>
          <w:tcPr>
            <w:tcW w:w="0" w:type="auto"/>
            <w:vAlign w:val="center"/>
          </w:tcPr>
          <w:p w:rsidR="00277062" w:rsidRPr="00930908" w:rsidRDefault="00017900" w:rsidP="009B613F">
            <w:pPr>
              <w:widowControl/>
              <w:jc w:val="left"/>
              <w:rPr>
                <w:rFonts w:ascii="宋体" w:eastAsia="宋体" w:hAnsi="宋体" w:cs="宋体"/>
                <w:kern w:val="0"/>
                <w:sz w:val="24"/>
                <w:szCs w:val="24"/>
              </w:rPr>
            </w:pPr>
            <w:hyperlink r:id="rId70" w:history="1">
              <w:r w:rsidR="00277062" w:rsidRPr="00930908">
                <w:rPr>
                  <w:rFonts w:ascii="宋体" w:eastAsia="宋体" w:hAnsi="宋体" w:cs="宋体"/>
                  <w:kern w:val="0"/>
                  <w:sz w:val="24"/>
                  <w:szCs w:val="24"/>
                </w:rPr>
                <w:t>margin</w:t>
              </w:r>
            </w:hyperlink>
          </w:p>
        </w:tc>
        <w:tc>
          <w:tcPr>
            <w:tcW w:w="0" w:type="auto"/>
          </w:tcPr>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检索或设置对象四边的</w:t>
            </w:r>
            <w:r w:rsidRPr="00930908">
              <w:rPr>
                <w:rFonts w:ascii="宋体" w:eastAsia="宋体" w:hAnsi="宋体" w:cs="宋体" w:hint="eastAsia"/>
                <w:kern w:val="0"/>
                <w:sz w:val="24"/>
                <w:szCs w:val="24"/>
                <w:highlight w:val="green"/>
              </w:rPr>
              <w:t>外边距</w:t>
            </w:r>
            <w:r w:rsidRPr="00930908">
              <w:rPr>
                <w:rFonts w:ascii="宋体" w:eastAsia="宋体" w:hAnsi="宋体" w:cs="宋体" w:hint="eastAsia"/>
                <w:kern w:val="0"/>
                <w:sz w:val="24"/>
                <w:szCs w:val="24"/>
              </w:rPr>
              <w:t>。</w:t>
            </w:r>
            <w:r w:rsidRPr="00930908">
              <w:rPr>
                <w:rFonts w:ascii="宋体" w:eastAsia="宋体" w:hAnsi="宋体" w:cs="宋体" w:hint="eastAsia"/>
                <w:kern w:val="0"/>
                <w:sz w:val="24"/>
                <w:szCs w:val="24"/>
                <w:highlight w:val="green"/>
              </w:rPr>
              <w:t>默认值为 0 0</w:t>
            </w:r>
            <w:r w:rsidRPr="00930908">
              <w:rPr>
                <w:rFonts w:ascii="宋体" w:eastAsia="宋体" w:hAnsi="宋体" w:cs="宋体" w:hint="eastAsia"/>
                <w:kern w:val="0"/>
                <w:sz w:val="24"/>
                <w:szCs w:val="24"/>
              </w:rPr>
              <w:t>。如果提供全部四个参数值，将按上－右－下－左的顺序作用于四边。如果只提供一个，将用于全部的四边。如果提供两个，第一个用于上－下，第二个用于左－右。如果提供三个，第一个用于上，第二个用于左－右，第三个用于下。</w:t>
            </w:r>
          </w:p>
        </w:tc>
        <w:tc>
          <w:tcPr>
            <w:tcW w:w="0" w:type="auto"/>
          </w:tcPr>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auto    :　 取计算机值 </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length  :　 由浮点数字和单位标识符组成的长度值 | 百分数。</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            百分数是基于父对象的高度。除了内联对象的上下外边距外，</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            支持使用负数值。请参阅 长度单位 。</w:t>
            </w:r>
          </w:p>
        </w:tc>
      </w:tr>
      <w:tr w:rsidR="00277062" w:rsidRPr="00930908" w:rsidTr="009B613F">
        <w:tc>
          <w:tcPr>
            <w:tcW w:w="0" w:type="auto"/>
          </w:tcPr>
          <w:p w:rsidR="00277062" w:rsidRPr="00930908" w:rsidRDefault="00017900" w:rsidP="009B613F">
            <w:pPr>
              <w:widowControl/>
              <w:jc w:val="left"/>
              <w:rPr>
                <w:rFonts w:ascii="宋体" w:eastAsia="宋体" w:hAnsi="宋体" w:cs="宋体"/>
                <w:kern w:val="0"/>
                <w:sz w:val="24"/>
                <w:szCs w:val="24"/>
              </w:rPr>
            </w:pPr>
            <w:hyperlink r:id="rId71" w:history="1">
              <w:r w:rsidR="00277062" w:rsidRPr="00930908">
                <w:rPr>
                  <w:rFonts w:ascii="宋体" w:eastAsia="宋体" w:hAnsi="宋体" w:cs="宋体"/>
                  <w:kern w:val="0"/>
                  <w:sz w:val="24"/>
                  <w:szCs w:val="24"/>
                </w:rPr>
                <w:t>marging-bottom</w:t>
              </w:r>
            </w:hyperlink>
          </w:p>
        </w:tc>
        <w:tc>
          <w:tcPr>
            <w:tcW w:w="0" w:type="auto"/>
          </w:tcPr>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检索或设置对象</w:t>
            </w:r>
            <w:r w:rsidRPr="00930908">
              <w:rPr>
                <w:rFonts w:ascii="宋体" w:eastAsia="宋体" w:hAnsi="宋体" w:cs="宋体" w:hint="eastAsia"/>
                <w:kern w:val="0"/>
                <w:sz w:val="24"/>
                <w:szCs w:val="24"/>
                <w:highlight w:val="green"/>
              </w:rPr>
              <w:t>底边</w:t>
            </w:r>
            <w:r w:rsidRPr="00930908">
              <w:rPr>
                <w:rFonts w:ascii="宋体" w:eastAsia="宋体" w:hAnsi="宋体" w:cs="宋体" w:hint="eastAsia"/>
                <w:kern w:val="0"/>
                <w:sz w:val="24"/>
                <w:szCs w:val="24"/>
              </w:rPr>
              <w:t>的</w:t>
            </w:r>
            <w:r w:rsidRPr="00930908">
              <w:rPr>
                <w:rFonts w:ascii="宋体" w:eastAsia="宋体" w:hAnsi="宋体" w:cs="宋体" w:hint="eastAsia"/>
                <w:kern w:val="0"/>
                <w:sz w:val="24"/>
                <w:szCs w:val="24"/>
                <w:highlight w:val="green"/>
              </w:rPr>
              <w:t>外边距</w:t>
            </w:r>
            <w:r w:rsidRPr="00930908">
              <w:rPr>
                <w:rFonts w:ascii="宋体" w:eastAsia="宋体" w:hAnsi="宋体" w:cs="宋体" w:hint="eastAsia"/>
                <w:kern w:val="0"/>
                <w:sz w:val="24"/>
                <w:szCs w:val="24"/>
              </w:rPr>
              <w:t xml:space="preserve">。 </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在IE4.0+中你可以使用 em 和 ex 单位。在IE4.0+中此属性不支持用于 td 和 th 对象。要设置单元格内的外边距，请使用单元格内的如 div 、 p 等类型对象的此属性。在IE5.5+中此属性支持内联对象使用。而在此前的版本中，内联要素要使用该属性，必须先设定对象的 height 或 width 属性，或者设定 position 属性为 absolute ，或者设定 display 属性为 block 。 </w:t>
            </w:r>
          </w:p>
          <w:p w:rsidR="00277062" w:rsidRPr="00930908" w:rsidRDefault="00277062" w:rsidP="009B613F">
            <w:pPr>
              <w:widowControl/>
              <w:jc w:val="left"/>
              <w:rPr>
                <w:rFonts w:ascii="宋体" w:eastAsia="宋体" w:hAnsi="宋体" w:cs="宋体"/>
                <w:kern w:val="0"/>
                <w:sz w:val="24"/>
                <w:szCs w:val="24"/>
              </w:rPr>
            </w:pP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对于内联对象来说，此属性被提供的值是用于计算环绕内联对象的边框区域的。不会影响内联对象所在行的高度( height )。外边距总是透明( transparent )的。此属性对于 currentStyle 对象而言是只读的。对于其他对象而言是可读写的。对应的脚本特性为 marginBottom 。</w:t>
            </w:r>
          </w:p>
        </w:tc>
        <w:tc>
          <w:tcPr>
            <w:tcW w:w="0" w:type="auto"/>
          </w:tcPr>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auto    :　 取计算机值 </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length  :　 由浮点数字和单位标识符组成的长度值 | 百分数。</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            百分数是基于父对象的高度。除了内联对象外支持使用负数值。</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            请参阅 长度单位。</w:t>
            </w:r>
          </w:p>
        </w:tc>
      </w:tr>
      <w:tr w:rsidR="00277062" w:rsidRPr="00930908" w:rsidTr="009B613F">
        <w:tc>
          <w:tcPr>
            <w:tcW w:w="0" w:type="auto"/>
          </w:tcPr>
          <w:p w:rsidR="00277062" w:rsidRPr="00930908" w:rsidRDefault="00017900" w:rsidP="009B613F">
            <w:pPr>
              <w:widowControl/>
              <w:jc w:val="left"/>
              <w:rPr>
                <w:rFonts w:ascii="宋体" w:eastAsia="宋体" w:hAnsi="宋体" w:cs="宋体"/>
                <w:kern w:val="0"/>
                <w:sz w:val="24"/>
                <w:szCs w:val="24"/>
              </w:rPr>
            </w:pPr>
            <w:hyperlink r:id="rId72" w:history="1">
              <w:r w:rsidR="00277062" w:rsidRPr="00930908">
                <w:rPr>
                  <w:rFonts w:ascii="宋体" w:eastAsia="宋体" w:hAnsi="宋体" w:cs="宋体"/>
                  <w:kern w:val="0"/>
                  <w:sz w:val="24"/>
                  <w:szCs w:val="24"/>
                </w:rPr>
                <w:t>marging-right</w:t>
              </w:r>
            </w:hyperlink>
          </w:p>
        </w:tc>
        <w:tc>
          <w:tcPr>
            <w:tcW w:w="0" w:type="auto"/>
          </w:tcPr>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检索或设置对象</w:t>
            </w:r>
            <w:r w:rsidRPr="00930908">
              <w:rPr>
                <w:rFonts w:ascii="宋体" w:eastAsia="宋体" w:hAnsi="宋体" w:cs="宋体" w:hint="eastAsia"/>
                <w:kern w:val="0"/>
                <w:sz w:val="24"/>
                <w:szCs w:val="24"/>
                <w:highlight w:val="green"/>
              </w:rPr>
              <w:t>右边</w:t>
            </w:r>
            <w:r w:rsidRPr="00930908">
              <w:rPr>
                <w:rFonts w:ascii="宋体" w:eastAsia="宋体" w:hAnsi="宋体" w:cs="宋体" w:hint="eastAsia"/>
                <w:kern w:val="0"/>
                <w:sz w:val="24"/>
                <w:szCs w:val="24"/>
              </w:rPr>
              <w:t>的</w:t>
            </w:r>
            <w:r w:rsidRPr="00930908">
              <w:rPr>
                <w:rFonts w:ascii="宋体" w:eastAsia="宋体" w:hAnsi="宋体" w:cs="宋体" w:hint="eastAsia"/>
                <w:kern w:val="0"/>
                <w:sz w:val="24"/>
                <w:szCs w:val="24"/>
                <w:highlight w:val="green"/>
              </w:rPr>
              <w:t>外边距</w:t>
            </w:r>
            <w:r w:rsidRPr="00930908">
              <w:rPr>
                <w:rFonts w:ascii="宋体" w:eastAsia="宋体" w:hAnsi="宋体" w:cs="宋体" w:hint="eastAsia"/>
                <w:kern w:val="0"/>
                <w:sz w:val="24"/>
                <w:szCs w:val="24"/>
              </w:rPr>
              <w:t xml:space="preserve">。 </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在IE4.0+中你可以使用 em 和 ex 单位。在IE4.0+中此属性不支持用于 td 和 th 对象。要设置单元格内的外边距，请使用单元格内的如 div 、 p 等类型对象的此属性。在IE5.5+中此属性支持内联对象使用。而在此前的版本中，内联要素要使用该属性，必须先设定对象的 height 或 width 属性，或者设定 position 属性为 absolute ，或者设定 display 属性为 block 。</w:t>
            </w:r>
          </w:p>
          <w:p w:rsidR="00277062" w:rsidRPr="00930908" w:rsidRDefault="00277062" w:rsidP="009B613F">
            <w:pPr>
              <w:widowControl/>
              <w:jc w:val="left"/>
              <w:rPr>
                <w:rFonts w:ascii="宋体" w:eastAsia="宋体" w:hAnsi="宋体" w:cs="宋体"/>
                <w:kern w:val="0"/>
                <w:sz w:val="24"/>
                <w:szCs w:val="24"/>
              </w:rPr>
            </w:pP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外边距总是透明( transparent )的。此属性对于 currentStyle 对象而言是只读的。对于其他对象而言是可读写的。对应的脚本特性为 marginBottom 。</w:t>
            </w:r>
          </w:p>
        </w:tc>
        <w:tc>
          <w:tcPr>
            <w:tcW w:w="0" w:type="auto"/>
          </w:tcPr>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auto    :　 取计算机值 </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length  :　 由浮点数字和单位标识符组成的长度值 | 百分数。</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            百分数是基于父对象的高度。支持使用负数值。请参阅 长度单位。</w:t>
            </w:r>
          </w:p>
        </w:tc>
      </w:tr>
      <w:tr w:rsidR="00277062" w:rsidRPr="00930908" w:rsidTr="009B613F">
        <w:tc>
          <w:tcPr>
            <w:tcW w:w="0" w:type="auto"/>
            <w:vAlign w:val="center"/>
          </w:tcPr>
          <w:p w:rsidR="00277062" w:rsidRPr="00930908" w:rsidRDefault="00017900" w:rsidP="009B613F">
            <w:pPr>
              <w:widowControl/>
              <w:jc w:val="left"/>
              <w:rPr>
                <w:rFonts w:ascii="宋体" w:eastAsia="宋体" w:hAnsi="宋体" w:cs="宋体"/>
                <w:kern w:val="0"/>
                <w:sz w:val="24"/>
                <w:szCs w:val="24"/>
              </w:rPr>
            </w:pPr>
            <w:hyperlink r:id="rId73" w:history="1">
              <w:r w:rsidR="00277062" w:rsidRPr="00930908">
                <w:rPr>
                  <w:rFonts w:ascii="宋体" w:eastAsia="宋体" w:hAnsi="宋体" w:cs="宋体"/>
                  <w:kern w:val="0"/>
                  <w:sz w:val="24"/>
                  <w:szCs w:val="24"/>
                </w:rPr>
                <w:t>margin-left</w:t>
              </w:r>
            </w:hyperlink>
          </w:p>
        </w:tc>
        <w:tc>
          <w:tcPr>
            <w:tcW w:w="0" w:type="auto"/>
          </w:tcPr>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检索或设置对象</w:t>
            </w:r>
            <w:r w:rsidRPr="00930908">
              <w:rPr>
                <w:rFonts w:ascii="宋体" w:eastAsia="宋体" w:hAnsi="宋体" w:cs="宋体" w:hint="eastAsia"/>
                <w:kern w:val="0"/>
                <w:sz w:val="24"/>
                <w:szCs w:val="24"/>
                <w:highlight w:val="green"/>
              </w:rPr>
              <w:t>左边</w:t>
            </w:r>
            <w:r w:rsidRPr="00930908">
              <w:rPr>
                <w:rFonts w:ascii="宋体" w:eastAsia="宋体" w:hAnsi="宋体" w:cs="宋体" w:hint="eastAsia"/>
                <w:kern w:val="0"/>
                <w:sz w:val="24"/>
                <w:szCs w:val="24"/>
              </w:rPr>
              <w:t>的</w:t>
            </w:r>
            <w:r w:rsidRPr="00930908">
              <w:rPr>
                <w:rFonts w:ascii="宋体" w:eastAsia="宋体" w:hAnsi="宋体" w:cs="宋体" w:hint="eastAsia"/>
                <w:kern w:val="0"/>
                <w:sz w:val="24"/>
                <w:szCs w:val="24"/>
                <w:highlight w:val="green"/>
              </w:rPr>
              <w:t>外边距</w:t>
            </w:r>
            <w:r w:rsidRPr="00930908">
              <w:rPr>
                <w:rFonts w:ascii="宋体" w:eastAsia="宋体" w:hAnsi="宋体" w:cs="宋体" w:hint="eastAsia"/>
                <w:kern w:val="0"/>
                <w:sz w:val="24"/>
                <w:szCs w:val="24"/>
              </w:rPr>
              <w:t xml:space="preserve">。 </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在IE4.0+中你可以使用 em 和 ex 单位。在IE4.0+中此属性不支持用于 td 和 th 对象。要设置单元格内的外边距，请使用单元格内的如 div 、 p 等类型对象的此属性。在IE5.5+中此属性支持内联对象使用。而在此前的版本中，内联要素要使用该属性，必须先设定对象的 height 或 width 属性，或者设定 position 属性为 absolute ，或者设定 display 属性为 block 。 </w:t>
            </w:r>
          </w:p>
          <w:p w:rsidR="00277062" w:rsidRPr="00930908" w:rsidRDefault="00277062" w:rsidP="009B613F">
            <w:pPr>
              <w:widowControl/>
              <w:jc w:val="left"/>
              <w:rPr>
                <w:rFonts w:ascii="宋体" w:eastAsia="宋体" w:hAnsi="宋体" w:cs="宋体"/>
                <w:kern w:val="0"/>
                <w:sz w:val="24"/>
                <w:szCs w:val="24"/>
              </w:rPr>
            </w:pP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外边距总是透明( transparent )的。此属性对于 currentStyle 对象而言是只读的。对于其他对象而言是可读写的。对应的脚本特性为 marginBottom 。</w:t>
            </w:r>
          </w:p>
        </w:tc>
        <w:tc>
          <w:tcPr>
            <w:tcW w:w="0" w:type="auto"/>
          </w:tcPr>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auto    :　 取计算机值 。</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length  :　 由浮点数字和单位标识符组成的长度值 | 百分数。</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            百分数是基于父对象的高度。支持使用负数值。</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            请参阅 长度单位。</w:t>
            </w:r>
          </w:p>
        </w:tc>
      </w:tr>
      <w:tr w:rsidR="00277062" w:rsidRPr="00930908" w:rsidTr="009B613F">
        <w:tc>
          <w:tcPr>
            <w:tcW w:w="0" w:type="auto"/>
          </w:tcPr>
          <w:p w:rsidR="00277062" w:rsidRPr="00930908" w:rsidRDefault="00017900" w:rsidP="009B613F">
            <w:pPr>
              <w:widowControl/>
              <w:jc w:val="left"/>
              <w:rPr>
                <w:rFonts w:ascii="宋体" w:eastAsia="宋体" w:hAnsi="宋体" w:cs="宋体"/>
                <w:kern w:val="0"/>
                <w:sz w:val="24"/>
                <w:szCs w:val="24"/>
              </w:rPr>
            </w:pPr>
            <w:hyperlink r:id="rId74" w:history="1">
              <w:r w:rsidR="00277062" w:rsidRPr="00930908">
                <w:rPr>
                  <w:rFonts w:ascii="宋体" w:eastAsia="宋体" w:hAnsi="宋体" w:cs="宋体"/>
                  <w:kern w:val="0"/>
                  <w:sz w:val="24"/>
                  <w:szCs w:val="24"/>
                </w:rPr>
                <w:t>margin-top</w:t>
              </w:r>
            </w:hyperlink>
          </w:p>
        </w:tc>
        <w:tc>
          <w:tcPr>
            <w:tcW w:w="0" w:type="auto"/>
          </w:tcPr>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检索或设置对象</w:t>
            </w:r>
            <w:r w:rsidRPr="00930908">
              <w:rPr>
                <w:rFonts w:ascii="宋体" w:eastAsia="宋体" w:hAnsi="宋体" w:cs="宋体" w:hint="eastAsia"/>
                <w:kern w:val="0"/>
                <w:sz w:val="24"/>
                <w:szCs w:val="24"/>
                <w:highlight w:val="green"/>
              </w:rPr>
              <w:t>顶边</w:t>
            </w:r>
            <w:r w:rsidRPr="00930908">
              <w:rPr>
                <w:rFonts w:ascii="宋体" w:eastAsia="宋体" w:hAnsi="宋体" w:cs="宋体" w:hint="eastAsia"/>
                <w:kern w:val="0"/>
                <w:sz w:val="24"/>
                <w:szCs w:val="24"/>
              </w:rPr>
              <w:t>的</w:t>
            </w:r>
            <w:r w:rsidRPr="00930908">
              <w:rPr>
                <w:rFonts w:ascii="宋体" w:eastAsia="宋体" w:hAnsi="宋体" w:cs="宋体" w:hint="eastAsia"/>
                <w:kern w:val="0"/>
                <w:sz w:val="24"/>
                <w:szCs w:val="24"/>
                <w:highlight w:val="green"/>
              </w:rPr>
              <w:t>外边距</w:t>
            </w:r>
            <w:r w:rsidRPr="00930908">
              <w:rPr>
                <w:rFonts w:ascii="宋体" w:eastAsia="宋体" w:hAnsi="宋体" w:cs="宋体" w:hint="eastAsia"/>
                <w:kern w:val="0"/>
                <w:sz w:val="24"/>
                <w:szCs w:val="24"/>
              </w:rPr>
              <w:t xml:space="preserve">。 </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在IE4.0+中你可以使用 em 和 ex 单位。在IE4.0+中此属性不支持用于 td 和 th 对象。要设置单元格内的外边距，请使用单元格内的如 div 、 p 等类型对象的此属性。在IE5.5+中此属性支持内联对象使用。而在此前的版本中，内联要素要使用该属性，必须先设定对象的 height 或 width 属性，或者设定 position 属性为 absolute ，或者设定 display 属性为 block 。</w:t>
            </w:r>
          </w:p>
          <w:p w:rsidR="00277062" w:rsidRPr="00930908" w:rsidRDefault="00277062" w:rsidP="009B613F">
            <w:pPr>
              <w:widowControl/>
              <w:jc w:val="left"/>
              <w:rPr>
                <w:rFonts w:ascii="宋体" w:eastAsia="宋体" w:hAnsi="宋体" w:cs="宋体"/>
                <w:kern w:val="0"/>
                <w:sz w:val="24"/>
                <w:szCs w:val="24"/>
              </w:rPr>
            </w:pP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对于内联对象来说，此属性被提供的值是用于计算环绕内联对象的边框区域的。不会影响内联对象所在行的高度( height )。外边距总是透明( transparent )的。此属性对于 currentStyle 对象而言是只读的。对于其他对象而言是可读写的。对应的脚本特性为 marginTop 。</w:t>
            </w:r>
          </w:p>
        </w:tc>
        <w:tc>
          <w:tcPr>
            <w:tcW w:w="0" w:type="auto"/>
          </w:tcPr>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auto    :　 取计算机值 </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length  :　 由浮点数字和单位标识符组成的长度值 | 百分数。</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            百分数是基于父对象的高度。除了内联对象外支持使用负数值。</w:t>
            </w:r>
          </w:p>
          <w:p w:rsidR="00277062" w:rsidRPr="00930908" w:rsidRDefault="00277062" w:rsidP="009B613F">
            <w:pPr>
              <w:widowControl/>
              <w:jc w:val="left"/>
              <w:rPr>
                <w:rFonts w:ascii="宋体" w:eastAsia="宋体" w:hAnsi="宋体" w:cs="宋体"/>
                <w:kern w:val="0"/>
                <w:sz w:val="24"/>
                <w:szCs w:val="24"/>
              </w:rPr>
            </w:pPr>
            <w:r w:rsidRPr="00930908">
              <w:rPr>
                <w:rFonts w:ascii="宋体" w:eastAsia="宋体" w:hAnsi="宋体" w:cs="宋体" w:hint="eastAsia"/>
                <w:kern w:val="0"/>
                <w:sz w:val="24"/>
                <w:szCs w:val="24"/>
              </w:rPr>
              <w:t xml:space="preserve">            请参阅 长度单位。</w:t>
            </w:r>
          </w:p>
        </w:tc>
      </w:tr>
    </w:tbl>
    <w:p w:rsidR="00277062" w:rsidRDefault="00277062" w:rsidP="00C538FE">
      <w:pPr>
        <w:widowControl/>
        <w:jc w:val="left"/>
        <w:rPr>
          <w:rFonts w:ascii="宋体" w:eastAsia="宋体" w:hAnsi="宋体" w:cs="宋体"/>
          <w:kern w:val="0"/>
          <w:sz w:val="24"/>
          <w:szCs w:val="24"/>
        </w:rPr>
      </w:pPr>
    </w:p>
    <w:p w:rsidR="00277062" w:rsidRPr="007250EC" w:rsidRDefault="00277062" w:rsidP="00C538FE">
      <w:pPr>
        <w:widowControl/>
        <w:jc w:val="left"/>
        <w:rPr>
          <w:rFonts w:ascii="宋体" w:eastAsia="宋体" w:hAnsi="宋体" w:cs="宋体"/>
          <w:kern w:val="0"/>
          <w:sz w:val="24"/>
          <w:szCs w:val="24"/>
        </w:rPr>
      </w:pPr>
    </w:p>
    <w:p w:rsidR="00312138" w:rsidRDefault="00312138" w:rsidP="00C538FE">
      <w:pPr>
        <w:widowControl/>
        <w:jc w:val="left"/>
        <w:rPr>
          <w:rFonts w:ascii="宋体" w:eastAsia="宋体" w:hAnsi="宋体" w:cs="宋体"/>
          <w:kern w:val="0"/>
          <w:sz w:val="24"/>
          <w:szCs w:val="24"/>
        </w:rPr>
      </w:pPr>
    </w:p>
    <w:p w:rsidR="00D90BF4" w:rsidRPr="006F63D3" w:rsidRDefault="009D1C81" w:rsidP="006F63D3">
      <w:pPr>
        <w:pStyle w:val="1"/>
        <w:rPr>
          <w:kern w:val="0"/>
        </w:rPr>
      </w:pPr>
      <w:bookmarkStart w:id="7" w:name="_Toc261901517"/>
      <w:r>
        <w:rPr>
          <w:rFonts w:hint="eastAsia"/>
          <w:b w:val="0"/>
          <w:bCs w:val="0"/>
          <w:kern w:val="0"/>
        </w:rPr>
        <w:t>对象</w:t>
      </w:r>
      <w:r w:rsidR="00D90BF4" w:rsidRPr="006F63D3">
        <w:rPr>
          <w:b w:val="0"/>
          <w:bCs w:val="0"/>
          <w:kern w:val="0"/>
        </w:rPr>
        <w:t>布局</w:t>
      </w:r>
      <w:r w:rsidR="00D90BF4" w:rsidRPr="006F63D3">
        <w:rPr>
          <w:kern w:val="0"/>
        </w:rPr>
        <w:t>：</w:t>
      </w:r>
      <w:bookmarkEnd w:id="7"/>
    </w:p>
    <w:tbl>
      <w:tblPr>
        <w:tblStyle w:val="a7"/>
        <w:tblW w:w="0" w:type="auto"/>
        <w:tblLook w:val="04A0"/>
      </w:tblPr>
      <w:tblGrid>
        <w:gridCol w:w="1416"/>
        <w:gridCol w:w="4370"/>
        <w:gridCol w:w="2736"/>
      </w:tblGrid>
      <w:tr w:rsidR="0033699E" w:rsidTr="00CA501B">
        <w:tc>
          <w:tcPr>
            <w:tcW w:w="0" w:type="auto"/>
            <w:vAlign w:val="center"/>
          </w:tcPr>
          <w:p w:rsidR="0076483B" w:rsidRPr="0040334C" w:rsidRDefault="00017900" w:rsidP="00C538FE">
            <w:pPr>
              <w:widowControl/>
              <w:jc w:val="left"/>
              <w:rPr>
                <w:rFonts w:ascii="宋体" w:eastAsia="宋体" w:hAnsi="宋体" w:cs="宋体"/>
                <w:kern w:val="0"/>
                <w:sz w:val="24"/>
                <w:szCs w:val="24"/>
              </w:rPr>
            </w:pPr>
            <w:hyperlink r:id="rId75" w:history="1">
              <w:r w:rsidR="0076483B" w:rsidRPr="0040334C">
                <w:rPr>
                  <w:rFonts w:ascii="宋体" w:eastAsia="宋体" w:hAnsi="宋体" w:cs="宋体"/>
                  <w:kern w:val="0"/>
                  <w:sz w:val="24"/>
                  <w:szCs w:val="24"/>
                </w:rPr>
                <w:t>clear</w:t>
              </w:r>
            </w:hyperlink>
          </w:p>
        </w:tc>
        <w:tc>
          <w:tcPr>
            <w:tcW w:w="11928" w:type="dxa"/>
          </w:tcPr>
          <w:p w:rsid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该属性的</w:t>
            </w:r>
            <w:r w:rsidRPr="00381854">
              <w:rPr>
                <w:rFonts w:ascii="宋体" w:eastAsia="宋体" w:hAnsi="宋体" w:cs="宋体" w:hint="eastAsia"/>
                <w:kern w:val="0"/>
                <w:sz w:val="24"/>
                <w:szCs w:val="24"/>
                <w:highlight w:val="green"/>
              </w:rPr>
              <w:t>值</w:t>
            </w:r>
            <w:r w:rsidRPr="00381854">
              <w:rPr>
                <w:rFonts w:ascii="宋体" w:eastAsia="宋体" w:hAnsi="宋体" w:cs="宋体" w:hint="eastAsia"/>
                <w:kern w:val="0"/>
                <w:sz w:val="24"/>
                <w:szCs w:val="24"/>
              </w:rPr>
              <w:t>指</w:t>
            </w:r>
            <w:r w:rsidRPr="0076483B">
              <w:rPr>
                <w:rFonts w:ascii="宋体" w:eastAsia="宋体" w:hAnsi="宋体" w:cs="宋体" w:hint="eastAsia"/>
                <w:kern w:val="0"/>
                <w:sz w:val="24"/>
                <w:szCs w:val="24"/>
              </w:rPr>
              <w:t>出了</w:t>
            </w:r>
            <w:r w:rsidRPr="00381854">
              <w:rPr>
                <w:rFonts w:ascii="宋体" w:eastAsia="宋体" w:hAnsi="宋体" w:cs="宋体" w:hint="eastAsia"/>
                <w:kern w:val="0"/>
                <w:sz w:val="24"/>
                <w:szCs w:val="24"/>
                <w:highlight w:val="green"/>
              </w:rPr>
              <w:t>不允许有浮动对象的边</w:t>
            </w:r>
            <w:r w:rsidRPr="0076483B">
              <w:rPr>
                <w:rFonts w:ascii="宋体" w:eastAsia="宋体" w:hAnsi="宋体" w:cs="宋体" w:hint="eastAsia"/>
                <w:kern w:val="0"/>
                <w:sz w:val="24"/>
                <w:szCs w:val="24"/>
              </w:rPr>
              <w:t>。请参阅 float 属性。</w:t>
            </w:r>
          </w:p>
        </w:tc>
        <w:tc>
          <w:tcPr>
            <w:tcW w:w="0" w:type="auto"/>
          </w:tcPr>
          <w:p w:rsidR="0076483B" w:rsidRPr="0076483B" w:rsidRDefault="0076483B" w:rsidP="008F3437">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none   :　 默认值。</w:t>
            </w:r>
            <w:r w:rsidRPr="00381854">
              <w:rPr>
                <w:rFonts w:ascii="宋体" w:eastAsia="宋体" w:hAnsi="宋体" w:cs="宋体" w:hint="eastAsia"/>
                <w:kern w:val="0"/>
                <w:sz w:val="24"/>
                <w:szCs w:val="24"/>
                <w:highlight w:val="green"/>
              </w:rPr>
              <w:t>允许两边都可以有浮动对象</w:t>
            </w:r>
            <w:r w:rsidRPr="0076483B">
              <w:rPr>
                <w:rFonts w:ascii="宋体" w:eastAsia="宋体" w:hAnsi="宋体" w:cs="宋体" w:hint="eastAsia"/>
                <w:kern w:val="0"/>
                <w:sz w:val="24"/>
                <w:szCs w:val="24"/>
              </w:rPr>
              <w:t xml:space="preserve"> </w:t>
            </w:r>
          </w:p>
          <w:p w:rsidR="0076483B" w:rsidRPr="0076483B" w:rsidRDefault="0076483B" w:rsidP="008F3437">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left   :　 </w:t>
            </w:r>
            <w:r w:rsidRPr="00381854">
              <w:rPr>
                <w:rFonts w:ascii="宋体" w:eastAsia="宋体" w:hAnsi="宋体" w:cs="宋体" w:hint="eastAsia"/>
                <w:kern w:val="0"/>
                <w:sz w:val="24"/>
                <w:szCs w:val="24"/>
                <w:highlight w:val="green"/>
              </w:rPr>
              <w:t>不允许左边有浮动对象</w:t>
            </w:r>
            <w:r w:rsidRPr="0076483B">
              <w:rPr>
                <w:rFonts w:ascii="宋体" w:eastAsia="宋体" w:hAnsi="宋体" w:cs="宋体" w:hint="eastAsia"/>
                <w:kern w:val="0"/>
                <w:sz w:val="24"/>
                <w:szCs w:val="24"/>
              </w:rPr>
              <w:t xml:space="preserve"> </w:t>
            </w:r>
          </w:p>
          <w:p w:rsidR="0076483B" w:rsidRPr="0076483B" w:rsidRDefault="0076483B" w:rsidP="008F3437">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right  :　 </w:t>
            </w:r>
            <w:r w:rsidRPr="00381854">
              <w:rPr>
                <w:rFonts w:ascii="宋体" w:eastAsia="宋体" w:hAnsi="宋体" w:cs="宋体" w:hint="eastAsia"/>
                <w:kern w:val="0"/>
                <w:sz w:val="24"/>
                <w:szCs w:val="24"/>
                <w:highlight w:val="green"/>
              </w:rPr>
              <w:t>不允许右边有浮动对象</w:t>
            </w:r>
            <w:r w:rsidRPr="0076483B">
              <w:rPr>
                <w:rFonts w:ascii="宋体" w:eastAsia="宋体" w:hAnsi="宋体" w:cs="宋体" w:hint="eastAsia"/>
                <w:kern w:val="0"/>
                <w:sz w:val="24"/>
                <w:szCs w:val="24"/>
              </w:rPr>
              <w:t xml:space="preserve"> </w:t>
            </w:r>
          </w:p>
          <w:p w:rsidR="0076483B" w:rsidRPr="0076483B" w:rsidRDefault="0076483B" w:rsidP="008F3437">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both   :　 </w:t>
            </w:r>
            <w:r w:rsidRPr="00381854">
              <w:rPr>
                <w:rFonts w:ascii="宋体" w:eastAsia="宋体" w:hAnsi="宋体" w:cs="宋体" w:hint="eastAsia"/>
                <w:kern w:val="0"/>
                <w:sz w:val="24"/>
                <w:szCs w:val="24"/>
                <w:highlight w:val="green"/>
              </w:rPr>
              <w:t>不允许有浮动对象</w:t>
            </w:r>
          </w:p>
        </w:tc>
      </w:tr>
      <w:tr w:rsidR="0033699E" w:rsidTr="00CA501B">
        <w:tc>
          <w:tcPr>
            <w:tcW w:w="0" w:type="auto"/>
            <w:vAlign w:val="center"/>
          </w:tcPr>
          <w:p w:rsidR="0076483B" w:rsidRPr="0040334C" w:rsidRDefault="00017900" w:rsidP="00C538FE">
            <w:pPr>
              <w:widowControl/>
              <w:jc w:val="left"/>
              <w:rPr>
                <w:rFonts w:ascii="宋体" w:eastAsia="宋体" w:hAnsi="宋体" w:cs="宋体"/>
                <w:kern w:val="0"/>
                <w:sz w:val="24"/>
                <w:szCs w:val="24"/>
              </w:rPr>
            </w:pPr>
            <w:hyperlink r:id="rId76" w:history="1">
              <w:r w:rsidR="0076483B" w:rsidRPr="002F74E5">
                <w:rPr>
                  <w:rFonts w:ascii="宋体" w:eastAsia="宋体" w:hAnsi="宋体" w:cs="宋体"/>
                  <w:color w:val="BFBFBF" w:themeColor="background1" w:themeShade="BF"/>
                  <w:kern w:val="0"/>
                  <w:sz w:val="24"/>
                  <w:szCs w:val="24"/>
                </w:rPr>
                <w:t>clip</w:t>
              </w:r>
            </w:hyperlink>
          </w:p>
        </w:tc>
        <w:tc>
          <w:tcPr>
            <w:tcW w:w="11928" w:type="dxa"/>
          </w:tcPr>
          <w:p w:rsid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检索或设置</w:t>
            </w:r>
            <w:r w:rsidRPr="00381854">
              <w:rPr>
                <w:rFonts w:ascii="宋体" w:eastAsia="宋体" w:hAnsi="宋体" w:cs="宋体" w:hint="eastAsia"/>
                <w:kern w:val="0"/>
                <w:sz w:val="24"/>
                <w:szCs w:val="24"/>
                <w:highlight w:val="green"/>
              </w:rPr>
              <w:t>对象的可视区域</w:t>
            </w:r>
            <w:r w:rsidRPr="0076483B">
              <w:rPr>
                <w:rFonts w:ascii="宋体" w:eastAsia="宋体" w:hAnsi="宋体" w:cs="宋体" w:hint="eastAsia"/>
                <w:kern w:val="0"/>
                <w:sz w:val="24"/>
                <w:szCs w:val="24"/>
              </w:rPr>
              <w:t>。</w:t>
            </w:r>
            <w:r w:rsidRPr="00381854">
              <w:rPr>
                <w:rFonts w:ascii="宋体" w:eastAsia="宋体" w:hAnsi="宋体" w:cs="宋体" w:hint="eastAsia"/>
                <w:kern w:val="0"/>
                <w:sz w:val="24"/>
                <w:szCs w:val="24"/>
                <w:highlight w:val="green"/>
              </w:rPr>
              <w:t>可视区域外的部分是透明的</w:t>
            </w:r>
            <w:r w:rsidRPr="0076483B">
              <w:rPr>
                <w:rFonts w:ascii="宋体" w:eastAsia="宋体" w:hAnsi="宋体" w:cs="宋体" w:hint="eastAsia"/>
                <w:kern w:val="0"/>
                <w:sz w:val="24"/>
                <w:szCs w:val="24"/>
              </w:rPr>
              <w:t>。此属性定义了绝对(absolute)定位对象可视区域的尺寸。</w:t>
            </w:r>
            <w:r w:rsidRPr="00ED2698">
              <w:rPr>
                <w:rFonts w:ascii="宋体" w:eastAsia="宋体" w:hAnsi="宋体" w:cs="宋体" w:hint="eastAsia"/>
                <w:kern w:val="0"/>
                <w:sz w:val="24"/>
                <w:szCs w:val="24"/>
                <w:highlight w:val="green"/>
              </w:rPr>
              <w:t>必须将 position 属性的值设为 absolute</w:t>
            </w:r>
            <w:r w:rsidRPr="0076483B">
              <w:rPr>
                <w:rFonts w:ascii="宋体" w:eastAsia="宋体" w:hAnsi="宋体" w:cs="宋体" w:hint="eastAsia"/>
                <w:kern w:val="0"/>
                <w:sz w:val="24"/>
                <w:szCs w:val="24"/>
              </w:rPr>
              <w:t xml:space="preserve"> ，</w:t>
            </w:r>
            <w:r w:rsidRPr="00ED2698">
              <w:rPr>
                <w:rFonts w:ascii="宋体" w:eastAsia="宋体" w:hAnsi="宋体" w:cs="宋体" w:hint="eastAsia"/>
                <w:kern w:val="0"/>
                <w:sz w:val="24"/>
                <w:szCs w:val="24"/>
                <w:highlight w:val="green"/>
              </w:rPr>
              <w:t>此属性方可使用。</w:t>
            </w:r>
          </w:p>
        </w:tc>
        <w:tc>
          <w:tcPr>
            <w:tcW w:w="0" w:type="auto"/>
          </w:tcPr>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auto  :　 默认值。对象无剪切 </w:t>
            </w:r>
          </w:p>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rect ( number number number number )  :　 依据</w:t>
            </w:r>
            <w:r w:rsidRPr="00A324DA">
              <w:rPr>
                <w:rFonts w:ascii="宋体" w:eastAsia="宋体" w:hAnsi="宋体" w:cs="宋体" w:hint="eastAsia"/>
                <w:kern w:val="0"/>
                <w:sz w:val="24"/>
                <w:szCs w:val="24"/>
                <w:highlight w:val="green"/>
              </w:rPr>
              <w:t>上-右-下-左</w:t>
            </w:r>
            <w:r w:rsidRPr="0076483B">
              <w:rPr>
                <w:rFonts w:ascii="宋体" w:eastAsia="宋体" w:hAnsi="宋体" w:cs="宋体" w:hint="eastAsia"/>
                <w:kern w:val="0"/>
                <w:sz w:val="24"/>
                <w:szCs w:val="24"/>
              </w:rPr>
              <w:t>的顺序提供自对象</w:t>
            </w:r>
          </w:p>
          <w:p w:rsid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          左上角为(0,0)坐标计算的四个偏移数值，其中任一数值都可用 auto 替换，即此边不剪切。</w:t>
            </w:r>
          </w:p>
        </w:tc>
      </w:tr>
      <w:tr w:rsidR="0033699E" w:rsidTr="00CA501B">
        <w:tc>
          <w:tcPr>
            <w:tcW w:w="0" w:type="auto"/>
            <w:vAlign w:val="center"/>
          </w:tcPr>
          <w:p w:rsidR="0076483B" w:rsidRPr="0040334C" w:rsidRDefault="00017900" w:rsidP="00C538FE">
            <w:pPr>
              <w:widowControl/>
              <w:jc w:val="left"/>
              <w:rPr>
                <w:rFonts w:ascii="宋体" w:eastAsia="宋体" w:hAnsi="宋体" w:cs="宋体"/>
                <w:kern w:val="0"/>
                <w:sz w:val="24"/>
                <w:szCs w:val="24"/>
              </w:rPr>
            </w:pPr>
            <w:hyperlink r:id="rId77" w:history="1">
              <w:r w:rsidR="0076483B" w:rsidRPr="0040334C">
                <w:rPr>
                  <w:rFonts w:ascii="宋体" w:eastAsia="宋体" w:hAnsi="宋体" w:cs="宋体"/>
                  <w:kern w:val="0"/>
                  <w:sz w:val="24"/>
                  <w:szCs w:val="24"/>
                </w:rPr>
                <w:t>display</w:t>
              </w:r>
            </w:hyperlink>
          </w:p>
        </w:tc>
        <w:tc>
          <w:tcPr>
            <w:tcW w:w="11928" w:type="dxa"/>
          </w:tcPr>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设置或检索对象</w:t>
            </w:r>
            <w:r w:rsidRPr="00A324DA">
              <w:rPr>
                <w:rFonts w:ascii="宋体" w:eastAsia="宋体" w:hAnsi="宋体" w:cs="宋体" w:hint="eastAsia"/>
                <w:kern w:val="0"/>
                <w:sz w:val="24"/>
                <w:szCs w:val="24"/>
                <w:highlight w:val="green"/>
              </w:rPr>
              <w:t>是否</w:t>
            </w:r>
            <w:r w:rsidRPr="0033699E">
              <w:rPr>
                <w:rFonts w:ascii="宋体" w:eastAsia="宋体" w:hAnsi="宋体" w:cs="宋体" w:hint="eastAsia"/>
                <w:kern w:val="0"/>
                <w:sz w:val="24"/>
                <w:szCs w:val="24"/>
              </w:rPr>
              <w:t>及</w:t>
            </w:r>
            <w:r w:rsidRPr="00A324DA">
              <w:rPr>
                <w:rFonts w:ascii="宋体" w:eastAsia="宋体" w:hAnsi="宋体" w:cs="宋体" w:hint="eastAsia"/>
                <w:kern w:val="0"/>
                <w:sz w:val="24"/>
                <w:szCs w:val="24"/>
                <w:highlight w:val="green"/>
              </w:rPr>
              <w:t>如何显示</w:t>
            </w:r>
            <w:r w:rsidRPr="0033699E">
              <w:rPr>
                <w:rFonts w:ascii="宋体" w:eastAsia="宋体" w:hAnsi="宋体" w:cs="宋体" w:hint="eastAsia"/>
                <w:kern w:val="0"/>
                <w:sz w:val="24"/>
                <w:szCs w:val="24"/>
              </w:rPr>
              <w:t>。</w:t>
            </w:r>
          </w:p>
          <w:p w:rsidR="0033699E" w:rsidRPr="0033699E" w:rsidRDefault="0033699E" w:rsidP="00C538FE">
            <w:pPr>
              <w:widowControl/>
              <w:jc w:val="left"/>
              <w:rPr>
                <w:rFonts w:ascii="宋体" w:eastAsia="宋体" w:hAnsi="宋体" w:cs="宋体"/>
                <w:kern w:val="0"/>
                <w:sz w:val="24"/>
                <w:szCs w:val="24"/>
              </w:rPr>
            </w:pP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对于下列元素来说，此属性的</w:t>
            </w:r>
            <w:r w:rsidRPr="00A324DA">
              <w:rPr>
                <w:rFonts w:ascii="宋体" w:eastAsia="宋体" w:hAnsi="宋体" w:cs="宋体" w:hint="eastAsia"/>
                <w:kern w:val="0"/>
                <w:sz w:val="24"/>
                <w:szCs w:val="24"/>
                <w:highlight w:val="green"/>
              </w:rPr>
              <w:t>默认值</w:t>
            </w:r>
            <w:r w:rsidRPr="0033699E">
              <w:rPr>
                <w:rFonts w:ascii="宋体" w:eastAsia="宋体" w:hAnsi="宋体" w:cs="宋体" w:hint="eastAsia"/>
                <w:kern w:val="0"/>
                <w:sz w:val="24"/>
                <w:szCs w:val="24"/>
              </w:rPr>
              <w:t xml:space="preserve">为 </w:t>
            </w:r>
            <w:r w:rsidRPr="00A324DA">
              <w:rPr>
                <w:rFonts w:ascii="宋体" w:eastAsia="宋体" w:hAnsi="宋体" w:cs="宋体" w:hint="eastAsia"/>
                <w:kern w:val="0"/>
                <w:sz w:val="24"/>
                <w:szCs w:val="24"/>
                <w:highlight w:val="green"/>
              </w:rPr>
              <w:t>block</w:t>
            </w:r>
            <w:r w:rsidRPr="0033699E">
              <w:rPr>
                <w:rFonts w:ascii="宋体" w:eastAsia="宋体" w:hAnsi="宋体" w:cs="宋体" w:hint="eastAsia"/>
                <w:kern w:val="0"/>
                <w:sz w:val="24"/>
                <w:szCs w:val="24"/>
              </w:rPr>
              <w:t xml:space="preserve"> ： ADDRESS QUOTE BODY XMP CENTER COL COLGROUP DD DIR DIV DL DT FIELDSET FORM Hn HR IFRAME LEGEND LISTING MARQUEE MENU OL P PLAINTEXT PRE TABLE TD TH TR UL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对于下列元素来说，此属性的</w:t>
            </w:r>
            <w:r w:rsidRPr="00A324DA">
              <w:rPr>
                <w:rFonts w:ascii="宋体" w:eastAsia="宋体" w:hAnsi="宋体" w:cs="宋体" w:hint="eastAsia"/>
                <w:kern w:val="0"/>
                <w:sz w:val="24"/>
                <w:szCs w:val="24"/>
                <w:highlight w:val="green"/>
              </w:rPr>
              <w:t>默认值</w:t>
            </w:r>
            <w:r w:rsidRPr="0033699E">
              <w:rPr>
                <w:rFonts w:ascii="宋体" w:eastAsia="宋体" w:hAnsi="宋体" w:cs="宋体" w:hint="eastAsia"/>
                <w:kern w:val="0"/>
                <w:sz w:val="24"/>
                <w:szCs w:val="24"/>
              </w:rPr>
              <w:t xml:space="preserve">为 </w:t>
            </w:r>
            <w:r w:rsidRPr="00A324DA">
              <w:rPr>
                <w:rFonts w:ascii="宋体" w:eastAsia="宋体" w:hAnsi="宋体" w:cs="宋体" w:hint="eastAsia"/>
                <w:kern w:val="0"/>
                <w:sz w:val="24"/>
                <w:szCs w:val="24"/>
                <w:highlight w:val="green"/>
              </w:rPr>
              <w:t>none</w:t>
            </w:r>
            <w:r w:rsidRPr="0033699E">
              <w:rPr>
                <w:rFonts w:ascii="宋体" w:eastAsia="宋体" w:hAnsi="宋体" w:cs="宋体" w:hint="eastAsia"/>
                <w:kern w:val="0"/>
                <w:sz w:val="24"/>
                <w:szCs w:val="24"/>
              </w:rPr>
              <w:t xml:space="preserve"> ： BR FRAME nextID TBODY TFOOT THEAD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对于下列元素来说，此属性的</w:t>
            </w:r>
            <w:r w:rsidRPr="00A324DA">
              <w:rPr>
                <w:rFonts w:ascii="宋体" w:eastAsia="宋体" w:hAnsi="宋体" w:cs="宋体" w:hint="eastAsia"/>
                <w:kern w:val="0"/>
                <w:sz w:val="24"/>
                <w:szCs w:val="24"/>
                <w:highlight w:val="green"/>
              </w:rPr>
              <w:t>默认值</w:t>
            </w:r>
            <w:r w:rsidRPr="0033699E">
              <w:rPr>
                <w:rFonts w:ascii="宋体" w:eastAsia="宋体" w:hAnsi="宋体" w:cs="宋体" w:hint="eastAsia"/>
                <w:kern w:val="0"/>
                <w:sz w:val="24"/>
                <w:szCs w:val="24"/>
              </w:rPr>
              <w:t xml:space="preserve">为 </w:t>
            </w:r>
            <w:r w:rsidRPr="00A324DA">
              <w:rPr>
                <w:rFonts w:ascii="宋体" w:eastAsia="宋体" w:hAnsi="宋体" w:cs="宋体" w:hint="eastAsia"/>
                <w:kern w:val="0"/>
                <w:sz w:val="24"/>
                <w:szCs w:val="24"/>
                <w:highlight w:val="green"/>
              </w:rPr>
              <w:t>list-item</w:t>
            </w:r>
            <w:r w:rsidRPr="0033699E">
              <w:rPr>
                <w:rFonts w:ascii="宋体" w:eastAsia="宋体" w:hAnsi="宋体" w:cs="宋体" w:hint="eastAsia"/>
                <w:kern w:val="0"/>
                <w:sz w:val="24"/>
                <w:szCs w:val="24"/>
              </w:rPr>
              <w:t xml:space="preserve"> ： LI </w:t>
            </w:r>
          </w:p>
          <w:p w:rsidR="0033699E" w:rsidRPr="0033699E" w:rsidRDefault="0033699E" w:rsidP="00C538FE">
            <w:pPr>
              <w:widowControl/>
              <w:jc w:val="left"/>
              <w:rPr>
                <w:rFonts w:ascii="宋体" w:eastAsia="宋体" w:hAnsi="宋体" w:cs="宋体"/>
                <w:kern w:val="0"/>
                <w:sz w:val="24"/>
                <w:szCs w:val="24"/>
              </w:rPr>
            </w:pPr>
            <w:r w:rsidRPr="00A324DA">
              <w:rPr>
                <w:rFonts w:ascii="宋体" w:eastAsia="宋体" w:hAnsi="宋体" w:cs="宋体" w:hint="eastAsia"/>
                <w:kern w:val="0"/>
                <w:sz w:val="24"/>
                <w:szCs w:val="24"/>
                <w:highlight w:val="green"/>
              </w:rPr>
              <w:t>其他元素默认值都</w:t>
            </w:r>
            <w:r w:rsidRPr="0033699E">
              <w:rPr>
                <w:rFonts w:ascii="宋体" w:eastAsia="宋体" w:hAnsi="宋体" w:cs="宋体" w:hint="eastAsia"/>
                <w:kern w:val="0"/>
                <w:sz w:val="24"/>
                <w:szCs w:val="24"/>
              </w:rPr>
              <w:t xml:space="preserve">是 </w:t>
            </w:r>
            <w:r w:rsidRPr="00A324DA">
              <w:rPr>
                <w:rFonts w:ascii="宋体" w:eastAsia="宋体" w:hAnsi="宋体" w:cs="宋体" w:hint="eastAsia"/>
                <w:kern w:val="0"/>
                <w:sz w:val="24"/>
                <w:szCs w:val="24"/>
                <w:highlight w:val="green"/>
              </w:rPr>
              <w:t>inline</w:t>
            </w:r>
            <w:r w:rsidRPr="0033699E">
              <w:rPr>
                <w:rFonts w:ascii="宋体" w:eastAsia="宋体" w:hAnsi="宋体" w:cs="宋体" w:hint="eastAsia"/>
                <w:kern w:val="0"/>
                <w:sz w:val="24"/>
                <w:szCs w:val="24"/>
              </w:rPr>
              <w:t xml:space="preserve"> 。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在IE6.0以前的版本中， LI 对象的默认值为 block 。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在IE4.0中， block ， inline ， list-item 值不被支持。但是对象仍然会被呈递。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在IE5.0中开始支持 block 和 inline 。 </w:t>
            </w:r>
          </w:p>
          <w:p w:rsidR="0076483B"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在IE5.5中开始支持 inline-block 。你可以使用 inline-block 使对象获得布局而无需指定确切的高( height )和宽( width )。</w:t>
            </w:r>
          </w:p>
        </w:tc>
        <w:tc>
          <w:tcPr>
            <w:tcW w:w="0" w:type="auto"/>
          </w:tcPr>
          <w:p w:rsidR="0033699E" w:rsidRPr="0033699E" w:rsidRDefault="0033699E" w:rsidP="00C538FE">
            <w:pPr>
              <w:widowControl/>
              <w:jc w:val="left"/>
              <w:rPr>
                <w:rFonts w:ascii="宋体" w:eastAsia="宋体" w:hAnsi="宋体" w:cs="宋体"/>
                <w:kern w:val="0"/>
                <w:sz w:val="24"/>
                <w:szCs w:val="24"/>
              </w:rPr>
            </w:pPr>
            <w:r w:rsidRPr="00C84B51">
              <w:rPr>
                <w:rFonts w:ascii="宋体" w:eastAsia="宋体" w:hAnsi="宋体" w:cs="宋体" w:hint="eastAsia"/>
                <w:kern w:val="0"/>
                <w:sz w:val="24"/>
                <w:szCs w:val="24"/>
                <w:highlight w:val="green"/>
              </w:rPr>
              <w:t>block</w:t>
            </w:r>
            <w:r w:rsidRPr="0033699E">
              <w:rPr>
                <w:rFonts w:ascii="宋体" w:eastAsia="宋体" w:hAnsi="宋体" w:cs="宋体" w:hint="eastAsia"/>
                <w:kern w:val="0"/>
                <w:sz w:val="24"/>
                <w:szCs w:val="24"/>
              </w:rPr>
              <w:t xml:space="preserve">               :　 CSS1  </w:t>
            </w:r>
            <w:r w:rsidRPr="00C84B51">
              <w:rPr>
                <w:rFonts w:ascii="宋体" w:eastAsia="宋体" w:hAnsi="宋体" w:cs="宋体" w:hint="eastAsia"/>
                <w:kern w:val="0"/>
                <w:sz w:val="24"/>
                <w:szCs w:val="24"/>
                <w:highlight w:val="green"/>
              </w:rPr>
              <w:t>块对象</w:t>
            </w:r>
            <w:r w:rsidRPr="0033699E">
              <w:rPr>
                <w:rFonts w:ascii="宋体" w:eastAsia="宋体" w:hAnsi="宋体" w:cs="宋体" w:hint="eastAsia"/>
                <w:kern w:val="0"/>
                <w:sz w:val="24"/>
                <w:szCs w:val="24"/>
              </w:rPr>
              <w:t>的</w:t>
            </w:r>
            <w:r w:rsidRPr="00C84B51">
              <w:rPr>
                <w:rFonts w:ascii="宋体" w:eastAsia="宋体" w:hAnsi="宋体" w:cs="宋体" w:hint="eastAsia"/>
                <w:kern w:val="0"/>
                <w:sz w:val="24"/>
                <w:szCs w:val="24"/>
                <w:highlight w:val="green"/>
              </w:rPr>
              <w:t>默认</w:t>
            </w:r>
            <w:r w:rsidRPr="0033699E">
              <w:rPr>
                <w:rFonts w:ascii="宋体" w:eastAsia="宋体" w:hAnsi="宋体" w:cs="宋体" w:hint="eastAsia"/>
                <w:kern w:val="0"/>
                <w:sz w:val="24"/>
                <w:szCs w:val="24"/>
              </w:rPr>
              <w:t>值。将对象</w:t>
            </w:r>
            <w:r w:rsidRPr="00C84B51">
              <w:rPr>
                <w:rFonts w:ascii="宋体" w:eastAsia="宋体" w:hAnsi="宋体" w:cs="宋体" w:hint="eastAsia"/>
                <w:kern w:val="0"/>
                <w:sz w:val="24"/>
                <w:szCs w:val="24"/>
                <w:highlight w:val="green"/>
              </w:rPr>
              <w:t>强制作为块对象呈递</w:t>
            </w:r>
            <w:r w:rsidRPr="0033699E">
              <w:rPr>
                <w:rFonts w:ascii="宋体" w:eastAsia="宋体" w:hAnsi="宋体" w:cs="宋体" w:hint="eastAsia"/>
                <w:kern w:val="0"/>
                <w:sz w:val="24"/>
                <w:szCs w:val="24"/>
              </w:rPr>
              <w:t>，</w:t>
            </w:r>
            <w:r w:rsidRPr="00C84B51">
              <w:rPr>
                <w:rFonts w:ascii="宋体" w:eastAsia="宋体" w:hAnsi="宋体" w:cs="宋体" w:hint="eastAsia"/>
                <w:kern w:val="0"/>
                <w:sz w:val="24"/>
                <w:szCs w:val="24"/>
                <w:highlight w:val="green"/>
              </w:rPr>
              <w:t>为对象之后添加新行</w:t>
            </w:r>
            <w:r w:rsidRPr="0033699E">
              <w:rPr>
                <w:rFonts w:ascii="宋体" w:eastAsia="宋体" w:hAnsi="宋体" w:cs="宋体" w:hint="eastAsia"/>
                <w:kern w:val="0"/>
                <w:sz w:val="24"/>
                <w:szCs w:val="24"/>
              </w:rPr>
              <w:t xml:space="preserve"> </w:t>
            </w:r>
          </w:p>
          <w:p w:rsidR="0033699E" w:rsidRPr="0033699E" w:rsidRDefault="0033699E" w:rsidP="00C538FE">
            <w:pPr>
              <w:widowControl/>
              <w:jc w:val="left"/>
              <w:rPr>
                <w:rFonts w:ascii="宋体" w:eastAsia="宋体" w:hAnsi="宋体" w:cs="宋体"/>
                <w:kern w:val="0"/>
                <w:sz w:val="24"/>
                <w:szCs w:val="24"/>
              </w:rPr>
            </w:pPr>
            <w:r w:rsidRPr="00C84B51">
              <w:rPr>
                <w:rFonts w:ascii="宋体" w:eastAsia="宋体" w:hAnsi="宋体" w:cs="宋体" w:hint="eastAsia"/>
                <w:kern w:val="0"/>
                <w:sz w:val="24"/>
                <w:szCs w:val="24"/>
                <w:highlight w:val="green"/>
              </w:rPr>
              <w:t>none</w:t>
            </w:r>
            <w:r w:rsidRPr="0033699E">
              <w:rPr>
                <w:rFonts w:ascii="宋体" w:eastAsia="宋体" w:hAnsi="宋体" w:cs="宋体" w:hint="eastAsia"/>
                <w:kern w:val="0"/>
                <w:sz w:val="24"/>
                <w:szCs w:val="24"/>
              </w:rPr>
              <w:t xml:space="preserve">                :　 CSS1  </w:t>
            </w:r>
            <w:r w:rsidRPr="00C84B51">
              <w:rPr>
                <w:rFonts w:ascii="宋体" w:eastAsia="宋体" w:hAnsi="宋体" w:cs="宋体" w:hint="eastAsia"/>
                <w:kern w:val="0"/>
                <w:sz w:val="24"/>
                <w:szCs w:val="24"/>
                <w:highlight w:val="green"/>
              </w:rPr>
              <w:t>隐藏对象</w:t>
            </w:r>
            <w:r w:rsidRPr="0033699E">
              <w:rPr>
                <w:rFonts w:ascii="宋体" w:eastAsia="宋体" w:hAnsi="宋体" w:cs="宋体" w:hint="eastAsia"/>
                <w:kern w:val="0"/>
                <w:sz w:val="24"/>
                <w:szCs w:val="24"/>
              </w:rPr>
              <w:t>。</w:t>
            </w:r>
            <w:r w:rsidRPr="00C84B51">
              <w:rPr>
                <w:rFonts w:ascii="宋体" w:eastAsia="宋体" w:hAnsi="宋体" w:cs="宋体" w:hint="eastAsia"/>
                <w:kern w:val="0"/>
                <w:sz w:val="24"/>
                <w:szCs w:val="24"/>
                <w:highlight w:val="green"/>
              </w:rPr>
              <w:t>与 visibility 属性的hidden值不同</w:t>
            </w:r>
            <w:r w:rsidRPr="0033699E">
              <w:rPr>
                <w:rFonts w:ascii="宋体" w:eastAsia="宋体" w:hAnsi="宋体" w:cs="宋体" w:hint="eastAsia"/>
                <w:kern w:val="0"/>
                <w:sz w:val="24"/>
                <w:szCs w:val="24"/>
              </w:rPr>
              <w:t>，其</w:t>
            </w:r>
            <w:r w:rsidRPr="00C84B51">
              <w:rPr>
                <w:rFonts w:ascii="宋体" w:eastAsia="宋体" w:hAnsi="宋体" w:cs="宋体" w:hint="eastAsia"/>
                <w:kern w:val="0"/>
                <w:sz w:val="24"/>
                <w:szCs w:val="24"/>
                <w:highlight w:val="green"/>
              </w:rPr>
              <w:t>不为被隐藏的对象保留其物理空间</w:t>
            </w:r>
            <w:r w:rsidRPr="0033699E">
              <w:rPr>
                <w:rFonts w:ascii="宋体" w:eastAsia="宋体" w:hAnsi="宋体" w:cs="宋体" w:hint="eastAsia"/>
                <w:kern w:val="0"/>
                <w:sz w:val="24"/>
                <w:szCs w:val="24"/>
              </w:rPr>
              <w:t xml:space="preserve"> </w:t>
            </w:r>
          </w:p>
          <w:p w:rsidR="0033699E" w:rsidRPr="0033699E" w:rsidRDefault="0033699E" w:rsidP="00C538FE">
            <w:pPr>
              <w:widowControl/>
              <w:jc w:val="left"/>
              <w:rPr>
                <w:rFonts w:ascii="宋体" w:eastAsia="宋体" w:hAnsi="宋体" w:cs="宋体"/>
                <w:kern w:val="0"/>
                <w:sz w:val="24"/>
                <w:szCs w:val="24"/>
              </w:rPr>
            </w:pPr>
            <w:r w:rsidRPr="00C84B51">
              <w:rPr>
                <w:rFonts w:ascii="宋体" w:eastAsia="宋体" w:hAnsi="宋体" w:cs="宋体" w:hint="eastAsia"/>
                <w:kern w:val="0"/>
                <w:sz w:val="24"/>
                <w:szCs w:val="24"/>
                <w:highlight w:val="green"/>
              </w:rPr>
              <w:t>inline</w:t>
            </w:r>
            <w:r w:rsidRPr="0033699E">
              <w:rPr>
                <w:rFonts w:ascii="宋体" w:eastAsia="宋体" w:hAnsi="宋体" w:cs="宋体" w:hint="eastAsia"/>
                <w:kern w:val="0"/>
                <w:sz w:val="24"/>
                <w:szCs w:val="24"/>
              </w:rPr>
              <w:t xml:space="preserve">              :　 CSS1  </w:t>
            </w:r>
            <w:r w:rsidRPr="00C84B51">
              <w:rPr>
                <w:rFonts w:ascii="宋体" w:eastAsia="宋体" w:hAnsi="宋体" w:cs="宋体" w:hint="eastAsia"/>
                <w:kern w:val="0"/>
                <w:sz w:val="24"/>
                <w:szCs w:val="24"/>
                <w:highlight w:val="green"/>
              </w:rPr>
              <w:t>内联对象</w:t>
            </w:r>
            <w:r w:rsidRPr="0033699E">
              <w:rPr>
                <w:rFonts w:ascii="宋体" w:eastAsia="宋体" w:hAnsi="宋体" w:cs="宋体" w:hint="eastAsia"/>
                <w:kern w:val="0"/>
                <w:sz w:val="24"/>
                <w:szCs w:val="24"/>
              </w:rPr>
              <w:t>的</w:t>
            </w:r>
            <w:r w:rsidRPr="00C84B51">
              <w:rPr>
                <w:rFonts w:ascii="宋体" w:eastAsia="宋体" w:hAnsi="宋体" w:cs="宋体" w:hint="eastAsia"/>
                <w:kern w:val="0"/>
                <w:sz w:val="24"/>
                <w:szCs w:val="24"/>
                <w:highlight w:val="green"/>
              </w:rPr>
              <w:t>默认</w:t>
            </w:r>
            <w:r w:rsidRPr="0033699E">
              <w:rPr>
                <w:rFonts w:ascii="宋体" w:eastAsia="宋体" w:hAnsi="宋体" w:cs="宋体" w:hint="eastAsia"/>
                <w:kern w:val="0"/>
                <w:sz w:val="24"/>
                <w:szCs w:val="24"/>
              </w:rPr>
              <w:t>值。</w:t>
            </w:r>
            <w:r w:rsidRPr="00C84B51">
              <w:rPr>
                <w:rFonts w:ascii="宋体" w:eastAsia="宋体" w:hAnsi="宋体" w:cs="宋体" w:hint="eastAsia"/>
                <w:kern w:val="0"/>
                <w:sz w:val="24"/>
                <w:szCs w:val="24"/>
                <w:highlight w:val="green"/>
              </w:rPr>
              <w:t>将对象强制作为内联对象呈递</w:t>
            </w:r>
            <w:r w:rsidRPr="0033699E">
              <w:rPr>
                <w:rFonts w:ascii="宋体" w:eastAsia="宋体" w:hAnsi="宋体" w:cs="宋体" w:hint="eastAsia"/>
                <w:kern w:val="0"/>
                <w:sz w:val="24"/>
                <w:szCs w:val="24"/>
              </w:rPr>
              <w:t>，</w:t>
            </w:r>
            <w:r w:rsidRPr="00C84B51">
              <w:rPr>
                <w:rFonts w:ascii="宋体" w:eastAsia="宋体" w:hAnsi="宋体" w:cs="宋体" w:hint="eastAsia"/>
                <w:kern w:val="0"/>
                <w:sz w:val="24"/>
                <w:szCs w:val="24"/>
                <w:highlight w:val="green"/>
              </w:rPr>
              <w:t>从对象中删除行</w:t>
            </w:r>
            <w:r w:rsidRPr="0033699E">
              <w:rPr>
                <w:rFonts w:ascii="宋体" w:eastAsia="宋体" w:hAnsi="宋体" w:cs="宋体" w:hint="eastAsia"/>
                <w:kern w:val="0"/>
                <w:sz w:val="24"/>
                <w:szCs w:val="24"/>
              </w:rPr>
              <w:t xml:space="preserve">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inline-block        :　 IE5.5  将对象呈递为</w:t>
            </w:r>
            <w:r w:rsidRPr="00C84B51">
              <w:rPr>
                <w:rFonts w:ascii="宋体" w:eastAsia="宋体" w:hAnsi="宋体" w:cs="宋体" w:hint="eastAsia"/>
                <w:kern w:val="0"/>
                <w:sz w:val="24"/>
                <w:szCs w:val="24"/>
                <w:highlight w:val="green"/>
              </w:rPr>
              <w:t>内联对象</w:t>
            </w:r>
            <w:r w:rsidRPr="0033699E">
              <w:rPr>
                <w:rFonts w:ascii="宋体" w:eastAsia="宋体" w:hAnsi="宋体" w:cs="宋体" w:hint="eastAsia"/>
                <w:kern w:val="0"/>
                <w:sz w:val="24"/>
                <w:szCs w:val="24"/>
              </w:rPr>
              <w:t>，但是</w:t>
            </w:r>
            <w:r w:rsidRPr="00C84B51">
              <w:rPr>
                <w:rFonts w:ascii="宋体" w:eastAsia="宋体" w:hAnsi="宋体" w:cs="宋体" w:hint="eastAsia"/>
                <w:kern w:val="0"/>
                <w:sz w:val="24"/>
                <w:szCs w:val="24"/>
                <w:highlight w:val="green"/>
              </w:rPr>
              <w:t>对象的内容作为块对象呈递</w:t>
            </w:r>
            <w:r w:rsidRPr="0033699E">
              <w:rPr>
                <w:rFonts w:ascii="宋体" w:eastAsia="宋体" w:hAnsi="宋体" w:cs="宋体" w:hint="eastAsia"/>
                <w:kern w:val="0"/>
                <w:sz w:val="24"/>
                <w:szCs w:val="24"/>
              </w:rPr>
              <w:t>。</w:t>
            </w:r>
            <w:r w:rsidRPr="00C84B51">
              <w:rPr>
                <w:rFonts w:ascii="宋体" w:eastAsia="宋体" w:hAnsi="宋体" w:cs="宋体" w:hint="eastAsia"/>
                <w:kern w:val="0"/>
                <w:sz w:val="24"/>
                <w:szCs w:val="24"/>
                <w:highlight w:val="green"/>
              </w:rPr>
              <w:t>旁边的内联对象会被呈递在同一行内</w:t>
            </w:r>
            <w:r w:rsidRPr="0033699E">
              <w:rPr>
                <w:rFonts w:ascii="宋体" w:eastAsia="宋体" w:hAnsi="宋体" w:cs="宋体" w:hint="eastAsia"/>
                <w:kern w:val="0"/>
                <w:sz w:val="24"/>
                <w:szCs w:val="24"/>
              </w:rPr>
              <w:t xml:space="preserve"> </w:t>
            </w:r>
          </w:p>
          <w:p w:rsidR="0033699E" w:rsidRPr="0033699E" w:rsidRDefault="0033699E" w:rsidP="00C538FE">
            <w:pPr>
              <w:widowControl/>
              <w:jc w:val="left"/>
              <w:rPr>
                <w:rFonts w:ascii="宋体" w:eastAsia="宋体" w:hAnsi="宋体" w:cs="宋体"/>
                <w:kern w:val="0"/>
                <w:sz w:val="24"/>
                <w:szCs w:val="24"/>
              </w:rPr>
            </w:pPr>
            <w:r w:rsidRPr="00C84B51">
              <w:rPr>
                <w:rFonts w:ascii="宋体" w:eastAsia="宋体" w:hAnsi="宋体" w:cs="宋体" w:hint="eastAsia"/>
                <w:kern w:val="0"/>
                <w:sz w:val="24"/>
                <w:szCs w:val="24"/>
                <w:highlight w:val="green"/>
              </w:rPr>
              <w:t>compact</w:t>
            </w:r>
            <w:r w:rsidRPr="0033699E">
              <w:rPr>
                <w:rFonts w:ascii="宋体" w:eastAsia="宋体" w:hAnsi="宋体" w:cs="宋体" w:hint="eastAsia"/>
                <w:kern w:val="0"/>
                <w:sz w:val="24"/>
                <w:szCs w:val="24"/>
              </w:rPr>
              <w:t xml:space="preserve">             :　 CSS2  未支持。分配对象为</w:t>
            </w:r>
            <w:r w:rsidRPr="00596F0C">
              <w:rPr>
                <w:rFonts w:ascii="宋体" w:eastAsia="宋体" w:hAnsi="宋体" w:cs="宋体" w:hint="eastAsia"/>
                <w:kern w:val="0"/>
                <w:sz w:val="24"/>
                <w:szCs w:val="24"/>
                <w:highlight w:val="green"/>
              </w:rPr>
              <w:t>块对象</w:t>
            </w:r>
            <w:r w:rsidRPr="0033699E">
              <w:rPr>
                <w:rFonts w:ascii="宋体" w:eastAsia="宋体" w:hAnsi="宋体" w:cs="宋体" w:hint="eastAsia"/>
                <w:kern w:val="0"/>
                <w:sz w:val="24"/>
                <w:szCs w:val="24"/>
              </w:rPr>
              <w:t>或</w:t>
            </w:r>
            <w:r w:rsidRPr="00596F0C">
              <w:rPr>
                <w:rFonts w:ascii="宋体" w:eastAsia="宋体" w:hAnsi="宋体" w:cs="宋体" w:hint="eastAsia"/>
                <w:kern w:val="0"/>
                <w:sz w:val="24"/>
                <w:szCs w:val="24"/>
                <w:highlight w:val="green"/>
              </w:rPr>
              <w:t>基于内容之上的内联对象</w:t>
            </w:r>
            <w:r w:rsidRPr="0033699E">
              <w:rPr>
                <w:rFonts w:ascii="宋体" w:eastAsia="宋体" w:hAnsi="宋体" w:cs="宋体" w:hint="eastAsia"/>
                <w:kern w:val="0"/>
                <w:sz w:val="24"/>
                <w:szCs w:val="24"/>
              </w:rPr>
              <w:t xml:space="preserve"> </w:t>
            </w:r>
          </w:p>
          <w:p w:rsidR="0033699E" w:rsidRPr="0033699E" w:rsidRDefault="0033699E" w:rsidP="00C538FE">
            <w:pPr>
              <w:widowControl/>
              <w:jc w:val="left"/>
              <w:rPr>
                <w:rFonts w:ascii="宋体" w:eastAsia="宋体" w:hAnsi="宋体" w:cs="宋体"/>
                <w:kern w:val="0"/>
                <w:sz w:val="24"/>
                <w:szCs w:val="24"/>
              </w:rPr>
            </w:pPr>
            <w:r w:rsidRPr="00596F0C">
              <w:rPr>
                <w:rFonts w:ascii="宋体" w:eastAsia="宋体" w:hAnsi="宋体" w:cs="宋体" w:hint="eastAsia"/>
                <w:kern w:val="0"/>
                <w:sz w:val="24"/>
                <w:szCs w:val="24"/>
                <w:highlight w:val="green"/>
              </w:rPr>
              <w:t>marker</w:t>
            </w:r>
            <w:r w:rsidRPr="0033699E">
              <w:rPr>
                <w:rFonts w:ascii="宋体" w:eastAsia="宋体" w:hAnsi="宋体" w:cs="宋体" w:hint="eastAsia"/>
                <w:kern w:val="0"/>
                <w:sz w:val="24"/>
                <w:szCs w:val="24"/>
              </w:rPr>
              <w:t xml:space="preserve">              :　 CSS2  未支持。指定内容在容器对象之前或之后。要使用此参数，对象必须和 :after 及 :before 伪元素一起使用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inline-table        :　 CSS2  未支持。将表格显示为无前后换行的内联对象或内联容器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list-item           :　 CSS2  将块对象指定为</w:t>
            </w:r>
            <w:r w:rsidRPr="00596F0C">
              <w:rPr>
                <w:rFonts w:ascii="宋体" w:eastAsia="宋体" w:hAnsi="宋体" w:cs="宋体" w:hint="eastAsia"/>
                <w:kern w:val="0"/>
                <w:sz w:val="24"/>
                <w:szCs w:val="24"/>
                <w:highlight w:val="green"/>
              </w:rPr>
              <w:t>列表项目</w:t>
            </w:r>
            <w:r w:rsidRPr="0033699E">
              <w:rPr>
                <w:rFonts w:ascii="宋体" w:eastAsia="宋体" w:hAnsi="宋体" w:cs="宋体" w:hint="eastAsia"/>
                <w:kern w:val="0"/>
                <w:sz w:val="24"/>
                <w:szCs w:val="24"/>
              </w:rPr>
              <w:t xml:space="preserve">。并可以添加可选项目标志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run-in              :　 CSS2  未支持。分配对象为块对象或基于内容之上的内联对象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table               :　 CSS2  未支持。将对象作为块元素级的表格显示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table-caption       :　 CSS2  未支持。将对象作为表格标题显示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table-cell          :　 CSS2  未支持。将对象作为表格单元格显示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table-column        :　 CSS2  未支持。将对象作为表格列显示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table-column-group  :　 CSS2  未支持。将对象作为表格列组显示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table-header-group  :　 CSS2  将对象作为表格标题组显示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table-footer-group  :　 CSS2  将对象作为表格脚注组显示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table-row           :　 CSS2  未支持。将对象作为表格行显示 </w:t>
            </w:r>
          </w:p>
          <w:p w:rsidR="0076483B"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table-row-group     :　 CSS2  未支持。将对象作为表格行组显示</w:t>
            </w:r>
          </w:p>
        </w:tc>
      </w:tr>
      <w:tr w:rsidR="0033699E" w:rsidTr="00CA501B">
        <w:tc>
          <w:tcPr>
            <w:tcW w:w="0" w:type="auto"/>
            <w:vAlign w:val="center"/>
          </w:tcPr>
          <w:p w:rsidR="0076483B" w:rsidRPr="0040334C" w:rsidRDefault="00017900" w:rsidP="00C538FE">
            <w:pPr>
              <w:widowControl/>
              <w:jc w:val="left"/>
              <w:rPr>
                <w:rFonts w:ascii="宋体" w:eastAsia="宋体" w:hAnsi="宋体" w:cs="宋体"/>
                <w:kern w:val="0"/>
                <w:sz w:val="24"/>
                <w:szCs w:val="24"/>
              </w:rPr>
            </w:pPr>
            <w:hyperlink r:id="rId78" w:history="1">
              <w:r w:rsidR="0076483B" w:rsidRPr="0040334C">
                <w:rPr>
                  <w:rFonts w:ascii="宋体" w:eastAsia="宋体" w:hAnsi="宋体" w:cs="宋体"/>
                  <w:kern w:val="0"/>
                  <w:sz w:val="24"/>
                  <w:szCs w:val="24"/>
                </w:rPr>
                <w:t>float</w:t>
              </w:r>
            </w:hyperlink>
          </w:p>
        </w:tc>
        <w:tc>
          <w:tcPr>
            <w:tcW w:w="11928" w:type="dxa"/>
          </w:tcPr>
          <w:p w:rsidR="00E626F0"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该属性的值指出了</w:t>
            </w:r>
            <w:r w:rsidRPr="008E44AC">
              <w:rPr>
                <w:rFonts w:ascii="宋体" w:eastAsia="宋体" w:hAnsi="宋体" w:cs="宋体" w:hint="eastAsia"/>
                <w:kern w:val="0"/>
                <w:sz w:val="24"/>
                <w:szCs w:val="24"/>
                <w:highlight w:val="green"/>
              </w:rPr>
              <w:t>对象是否</w:t>
            </w:r>
            <w:r w:rsidRPr="0076483B">
              <w:rPr>
                <w:rFonts w:ascii="宋体" w:eastAsia="宋体" w:hAnsi="宋体" w:cs="宋体" w:hint="eastAsia"/>
                <w:kern w:val="0"/>
                <w:sz w:val="24"/>
                <w:szCs w:val="24"/>
              </w:rPr>
              <w:t>及</w:t>
            </w:r>
            <w:r w:rsidRPr="008E44AC">
              <w:rPr>
                <w:rFonts w:ascii="宋体" w:eastAsia="宋体" w:hAnsi="宋体" w:cs="宋体" w:hint="eastAsia"/>
                <w:kern w:val="0"/>
                <w:sz w:val="24"/>
                <w:szCs w:val="24"/>
                <w:highlight w:val="green"/>
              </w:rPr>
              <w:t>如何浮动</w:t>
            </w:r>
            <w:r w:rsidRPr="0076483B">
              <w:rPr>
                <w:rFonts w:ascii="宋体" w:eastAsia="宋体" w:hAnsi="宋体" w:cs="宋体" w:hint="eastAsia"/>
                <w:kern w:val="0"/>
                <w:sz w:val="24"/>
                <w:szCs w:val="24"/>
              </w:rPr>
              <w:t>。请参阅 clear 属性。当该属性</w:t>
            </w:r>
            <w:r w:rsidRPr="008E44AC">
              <w:rPr>
                <w:rFonts w:ascii="宋体" w:eastAsia="宋体" w:hAnsi="宋体" w:cs="宋体" w:hint="eastAsia"/>
                <w:kern w:val="0"/>
                <w:sz w:val="24"/>
                <w:szCs w:val="24"/>
                <w:highlight w:val="green"/>
              </w:rPr>
              <w:t>不等于 none 引起对象浮动时</w:t>
            </w:r>
            <w:r w:rsidRPr="0076483B">
              <w:rPr>
                <w:rFonts w:ascii="宋体" w:eastAsia="宋体" w:hAnsi="宋体" w:cs="宋体" w:hint="eastAsia"/>
                <w:kern w:val="0"/>
                <w:sz w:val="24"/>
                <w:szCs w:val="24"/>
              </w:rPr>
              <w:t>，</w:t>
            </w:r>
            <w:r w:rsidRPr="008E44AC">
              <w:rPr>
                <w:rFonts w:ascii="宋体" w:eastAsia="宋体" w:hAnsi="宋体" w:cs="宋体" w:hint="eastAsia"/>
                <w:kern w:val="0"/>
                <w:sz w:val="24"/>
                <w:szCs w:val="24"/>
                <w:highlight w:val="green"/>
              </w:rPr>
              <w:t>对象将被视作块对象( block-level )</w:t>
            </w:r>
            <w:r w:rsidRPr="0076483B">
              <w:rPr>
                <w:rFonts w:ascii="宋体" w:eastAsia="宋体" w:hAnsi="宋体" w:cs="宋体" w:hint="eastAsia"/>
                <w:kern w:val="0"/>
                <w:sz w:val="24"/>
                <w:szCs w:val="24"/>
              </w:rPr>
              <w:t xml:space="preserve">，即 </w:t>
            </w:r>
            <w:r w:rsidRPr="008E44AC">
              <w:rPr>
                <w:rFonts w:ascii="宋体" w:eastAsia="宋体" w:hAnsi="宋体" w:cs="宋体" w:hint="eastAsia"/>
                <w:kern w:val="0"/>
                <w:sz w:val="24"/>
                <w:szCs w:val="24"/>
                <w:highlight w:val="green"/>
              </w:rPr>
              <w:t>display 属性等于 block</w:t>
            </w:r>
            <w:r w:rsidRPr="0076483B">
              <w:rPr>
                <w:rFonts w:ascii="宋体" w:eastAsia="宋体" w:hAnsi="宋体" w:cs="宋体" w:hint="eastAsia"/>
                <w:kern w:val="0"/>
                <w:sz w:val="24"/>
                <w:szCs w:val="24"/>
              </w:rPr>
              <w:t xml:space="preserve"> 。也就是说，</w:t>
            </w:r>
            <w:r w:rsidRPr="008E44AC">
              <w:rPr>
                <w:rFonts w:ascii="宋体" w:eastAsia="宋体" w:hAnsi="宋体" w:cs="宋体" w:hint="eastAsia"/>
                <w:kern w:val="0"/>
                <w:sz w:val="24"/>
                <w:szCs w:val="24"/>
                <w:highlight w:val="green"/>
              </w:rPr>
              <w:t>浮动对象的 display 属性将被忽略</w:t>
            </w:r>
            <w:r w:rsidRPr="0076483B">
              <w:rPr>
                <w:rFonts w:ascii="宋体" w:eastAsia="宋体" w:hAnsi="宋体" w:cs="宋体" w:hint="eastAsia"/>
                <w:kern w:val="0"/>
                <w:sz w:val="24"/>
                <w:szCs w:val="24"/>
              </w:rPr>
              <w:t>。跟随浮动对象的对象将移动到浮动对象的位置。浮动对象会向左或向右移动直到遇到边框( border 、内</w:t>
            </w:r>
            <w:r w:rsidR="00AB44CF">
              <w:rPr>
                <w:rFonts w:ascii="宋体" w:eastAsia="宋体" w:hAnsi="宋体" w:cs="宋体" w:hint="eastAsia"/>
                <w:kern w:val="0"/>
                <w:sz w:val="24"/>
                <w:szCs w:val="24"/>
              </w:rPr>
              <w:t>边距</w:t>
            </w:r>
            <w:r w:rsidRPr="0076483B">
              <w:rPr>
                <w:rFonts w:ascii="宋体" w:eastAsia="宋体" w:hAnsi="宋体" w:cs="宋体" w:hint="eastAsia"/>
                <w:kern w:val="0"/>
                <w:sz w:val="24"/>
                <w:szCs w:val="24"/>
              </w:rPr>
              <w:t>( padding 、外</w:t>
            </w:r>
            <w:r w:rsidR="00AB44CF">
              <w:rPr>
                <w:rFonts w:ascii="宋体" w:eastAsia="宋体" w:hAnsi="宋体" w:cs="宋体" w:hint="eastAsia"/>
                <w:kern w:val="0"/>
                <w:sz w:val="24"/>
                <w:szCs w:val="24"/>
              </w:rPr>
              <w:t>边距</w:t>
            </w:r>
            <w:r w:rsidRPr="0076483B">
              <w:rPr>
                <w:rFonts w:ascii="宋体" w:eastAsia="宋体" w:hAnsi="宋体" w:cs="宋体" w:hint="eastAsia"/>
                <w:kern w:val="0"/>
                <w:sz w:val="24"/>
                <w:szCs w:val="24"/>
              </w:rPr>
              <w:t>( margin 或者另一个块对象( block-level )为止。</w:t>
            </w:r>
          </w:p>
          <w:p w:rsid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在IE5+中， div 和 span 对象假如没有指定宽度会被分配默认的宽度，而在此前的浏览器版本中则必须指定宽度值才可以呈递此属性。</w:t>
            </w:r>
          </w:p>
        </w:tc>
        <w:tc>
          <w:tcPr>
            <w:tcW w:w="0" w:type="auto"/>
          </w:tcPr>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none  :　 默认值。对象</w:t>
            </w:r>
            <w:r w:rsidRPr="00E626F0">
              <w:rPr>
                <w:rFonts w:ascii="宋体" w:eastAsia="宋体" w:hAnsi="宋体" w:cs="宋体" w:hint="eastAsia"/>
                <w:kern w:val="0"/>
                <w:sz w:val="24"/>
                <w:szCs w:val="24"/>
                <w:highlight w:val="green"/>
              </w:rPr>
              <w:t>不飘浮</w:t>
            </w:r>
            <w:r w:rsidRPr="0076483B">
              <w:rPr>
                <w:rFonts w:ascii="宋体" w:eastAsia="宋体" w:hAnsi="宋体" w:cs="宋体" w:hint="eastAsia"/>
                <w:kern w:val="0"/>
                <w:sz w:val="24"/>
                <w:szCs w:val="24"/>
              </w:rPr>
              <w:t xml:space="preserve"> </w:t>
            </w:r>
          </w:p>
          <w:p w:rsidR="0076483B" w:rsidRPr="0076483B" w:rsidRDefault="0076483B" w:rsidP="00C538FE">
            <w:pPr>
              <w:widowControl/>
              <w:jc w:val="left"/>
              <w:rPr>
                <w:rFonts w:ascii="宋体" w:eastAsia="宋体" w:hAnsi="宋体" w:cs="宋体"/>
                <w:kern w:val="0"/>
                <w:sz w:val="24"/>
                <w:szCs w:val="24"/>
              </w:rPr>
            </w:pPr>
            <w:r w:rsidRPr="00E626F0">
              <w:rPr>
                <w:rFonts w:ascii="宋体" w:eastAsia="宋体" w:hAnsi="宋体" w:cs="宋体" w:hint="eastAsia"/>
                <w:kern w:val="0"/>
                <w:sz w:val="24"/>
                <w:szCs w:val="24"/>
                <w:highlight w:val="green"/>
              </w:rPr>
              <w:t>left</w:t>
            </w:r>
            <w:r w:rsidRPr="0076483B">
              <w:rPr>
                <w:rFonts w:ascii="宋体" w:eastAsia="宋体" w:hAnsi="宋体" w:cs="宋体" w:hint="eastAsia"/>
                <w:kern w:val="0"/>
                <w:sz w:val="24"/>
                <w:szCs w:val="24"/>
              </w:rPr>
              <w:t xml:space="preserve">  :　 </w:t>
            </w:r>
            <w:r w:rsidRPr="00E626F0">
              <w:rPr>
                <w:rFonts w:ascii="宋体" w:eastAsia="宋体" w:hAnsi="宋体" w:cs="宋体" w:hint="eastAsia"/>
                <w:kern w:val="0"/>
                <w:sz w:val="24"/>
                <w:szCs w:val="24"/>
                <w:highlight w:val="green"/>
              </w:rPr>
              <w:t>文本流向对象的右边</w:t>
            </w:r>
            <w:r w:rsidRPr="0076483B">
              <w:rPr>
                <w:rFonts w:ascii="宋体" w:eastAsia="宋体" w:hAnsi="宋体" w:cs="宋体" w:hint="eastAsia"/>
                <w:kern w:val="0"/>
                <w:sz w:val="24"/>
                <w:szCs w:val="24"/>
              </w:rPr>
              <w:t xml:space="preserve"> </w:t>
            </w:r>
          </w:p>
          <w:p w:rsidR="0076483B" w:rsidRDefault="0076483B" w:rsidP="00C538FE">
            <w:pPr>
              <w:widowControl/>
              <w:jc w:val="left"/>
              <w:rPr>
                <w:rFonts w:ascii="宋体" w:eastAsia="宋体" w:hAnsi="宋体" w:cs="宋体"/>
                <w:kern w:val="0"/>
                <w:sz w:val="24"/>
                <w:szCs w:val="24"/>
              </w:rPr>
            </w:pPr>
            <w:r w:rsidRPr="00E626F0">
              <w:rPr>
                <w:rFonts w:ascii="宋体" w:eastAsia="宋体" w:hAnsi="宋体" w:cs="宋体" w:hint="eastAsia"/>
                <w:kern w:val="0"/>
                <w:sz w:val="24"/>
                <w:szCs w:val="24"/>
                <w:highlight w:val="green"/>
              </w:rPr>
              <w:t>right</w:t>
            </w:r>
            <w:r w:rsidRPr="0076483B">
              <w:rPr>
                <w:rFonts w:ascii="宋体" w:eastAsia="宋体" w:hAnsi="宋体" w:cs="宋体" w:hint="eastAsia"/>
                <w:kern w:val="0"/>
                <w:sz w:val="24"/>
                <w:szCs w:val="24"/>
              </w:rPr>
              <w:t xml:space="preserve">  :　 </w:t>
            </w:r>
            <w:r w:rsidRPr="00E626F0">
              <w:rPr>
                <w:rFonts w:ascii="宋体" w:eastAsia="宋体" w:hAnsi="宋体" w:cs="宋体" w:hint="eastAsia"/>
                <w:kern w:val="0"/>
                <w:sz w:val="24"/>
                <w:szCs w:val="24"/>
                <w:highlight w:val="green"/>
              </w:rPr>
              <w:t>文本流向对象的左边</w:t>
            </w:r>
          </w:p>
        </w:tc>
      </w:tr>
      <w:tr w:rsidR="0033699E" w:rsidTr="00CA501B">
        <w:tc>
          <w:tcPr>
            <w:tcW w:w="0" w:type="auto"/>
            <w:vAlign w:val="center"/>
          </w:tcPr>
          <w:p w:rsidR="0076483B" w:rsidRPr="0040334C" w:rsidRDefault="00017900" w:rsidP="00C538FE">
            <w:pPr>
              <w:widowControl/>
              <w:jc w:val="left"/>
              <w:rPr>
                <w:rFonts w:ascii="宋体" w:eastAsia="宋体" w:hAnsi="宋体" w:cs="宋体"/>
                <w:kern w:val="0"/>
                <w:sz w:val="24"/>
                <w:szCs w:val="24"/>
              </w:rPr>
            </w:pPr>
            <w:hyperlink r:id="rId79" w:history="1">
              <w:r w:rsidR="0076483B" w:rsidRPr="00E626F0">
                <w:rPr>
                  <w:rFonts w:ascii="宋体" w:eastAsia="宋体" w:hAnsi="宋体" w:cs="宋体"/>
                  <w:kern w:val="0"/>
                  <w:sz w:val="24"/>
                  <w:szCs w:val="24"/>
                  <w:highlight w:val="green"/>
                </w:rPr>
                <w:t>overflow</w:t>
              </w:r>
            </w:hyperlink>
          </w:p>
        </w:tc>
        <w:tc>
          <w:tcPr>
            <w:tcW w:w="11928" w:type="dxa"/>
          </w:tcPr>
          <w:p w:rsidR="00E626F0"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检索或设置当</w:t>
            </w:r>
            <w:r w:rsidRPr="00E626F0">
              <w:rPr>
                <w:rFonts w:ascii="宋体" w:eastAsia="宋体" w:hAnsi="宋体" w:cs="宋体" w:hint="eastAsia"/>
                <w:kern w:val="0"/>
                <w:sz w:val="24"/>
                <w:szCs w:val="24"/>
                <w:highlight w:val="green"/>
              </w:rPr>
              <w:t>对象的内容超过其指定高度及宽度时如何管理内容</w:t>
            </w:r>
            <w:r w:rsidRPr="0076483B">
              <w:rPr>
                <w:rFonts w:ascii="宋体" w:eastAsia="宋体" w:hAnsi="宋体" w:cs="宋体" w:hint="eastAsia"/>
                <w:kern w:val="0"/>
                <w:sz w:val="24"/>
                <w:szCs w:val="24"/>
              </w:rPr>
              <w:t>。</w:t>
            </w:r>
          </w:p>
          <w:p w:rsidR="00E626F0" w:rsidRDefault="0076483B" w:rsidP="00C538FE">
            <w:pPr>
              <w:widowControl/>
              <w:jc w:val="left"/>
              <w:rPr>
                <w:rFonts w:ascii="宋体" w:eastAsia="宋体" w:hAnsi="宋体" w:cs="宋体"/>
                <w:kern w:val="0"/>
                <w:sz w:val="24"/>
                <w:szCs w:val="24"/>
              </w:rPr>
            </w:pPr>
            <w:r w:rsidRPr="00E626F0">
              <w:rPr>
                <w:rFonts w:ascii="宋体" w:eastAsia="宋体" w:hAnsi="宋体" w:cs="宋体" w:hint="eastAsia"/>
                <w:kern w:val="0"/>
                <w:sz w:val="24"/>
                <w:szCs w:val="24"/>
                <w:highlight w:val="green"/>
              </w:rPr>
              <w:t>所有对象的默认值</w:t>
            </w:r>
            <w:r w:rsidRPr="0076483B">
              <w:rPr>
                <w:rFonts w:ascii="宋体" w:eastAsia="宋体" w:hAnsi="宋体" w:cs="宋体" w:hint="eastAsia"/>
                <w:kern w:val="0"/>
                <w:sz w:val="24"/>
                <w:szCs w:val="24"/>
              </w:rPr>
              <w:t xml:space="preserve">是 </w:t>
            </w:r>
            <w:r w:rsidRPr="00E626F0">
              <w:rPr>
                <w:rFonts w:ascii="宋体" w:eastAsia="宋体" w:hAnsi="宋体" w:cs="宋体" w:hint="eastAsia"/>
                <w:kern w:val="0"/>
                <w:sz w:val="24"/>
                <w:szCs w:val="24"/>
                <w:highlight w:val="green"/>
              </w:rPr>
              <w:t>visible</w:t>
            </w:r>
            <w:r w:rsidRPr="0076483B">
              <w:rPr>
                <w:rFonts w:ascii="宋体" w:eastAsia="宋体" w:hAnsi="宋体" w:cs="宋体" w:hint="eastAsia"/>
                <w:kern w:val="0"/>
                <w:sz w:val="24"/>
                <w:szCs w:val="24"/>
              </w:rPr>
              <w:t xml:space="preserve"> ，除了 </w:t>
            </w:r>
            <w:r w:rsidRPr="00E626F0">
              <w:rPr>
                <w:rFonts w:ascii="宋体" w:eastAsia="宋体" w:hAnsi="宋体" w:cs="宋体" w:hint="eastAsia"/>
                <w:kern w:val="0"/>
                <w:sz w:val="24"/>
                <w:szCs w:val="24"/>
                <w:highlight w:val="green"/>
              </w:rPr>
              <w:t>textarea 对象</w:t>
            </w:r>
            <w:r w:rsidRPr="0076483B">
              <w:rPr>
                <w:rFonts w:ascii="宋体" w:eastAsia="宋体" w:hAnsi="宋体" w:cs="宋体" w:hint="eastAsia"/>
                <w:kern w:val="0"/>
                <w:sz w:val="24"/>
                <w:szCs w:val="24"/>
              </w:rPr>
              <w:t xml:space="preserve">和 </w:t>
            </w:r>
            <w:r w:rsidRPr="00E626F0">
              <w:rPr>
                <w:rFonts w:ascii="宋体" w:eastAsia="宋体" w:hAnsi="宋体" w:cs="宋体" w:hint="eastAsia"/>
                <w:kern w:val="0"/>
                <w:sz w:val="24"/>
                <w:szCs w:val="24"/>
                <w:highlight w:val="green"/>
              </w:rPr>
              <w:t>body 对象</w:t>
            </w:r>
            <w:r w:rsidRPr="0076483B">
              <w:rPr>
                <w:rFonts w:ascii="宋体" w:eastAsia="宋体" w:hAnsi="宋体" w:cs="宋体" w:hint="eastAsia"/>
                <w:kern w:val="0"/>
                <w:sz w:val="24"/>
                <w:szCs w:val="24"/>
              </w:rPr>
              <w:t xml:space="preserve">的默认值是 </w:t>
            </w:r>
            <w:r w:rsidRPr="00E626F0">
              <w:rPr>
                <w:rFonts w:ascii="宋体" w:eastAsia="宋体" w:hAnsi="宋体" w:cs="宋体" w:hint="eastAsia"/>
                <w:kern w:val="0"/>
                <w:sz w:val="24"/>
                <w:szCs w:val="24"/>
                <w:highlight w:val="green"/>
              </w:rPr>
              <w:t>auto</w:t>
            </w:r>
            <w:r w:rsidRPr="0076483B">
              <w:rPr>
                <w:rFonts w:ascii="宋体" w:eastAsia="宋体" w:hAnsi="宋体" w:cs="宋体" w:hint="eastAsia"/>
                <w:kern w:val="0"/>
                <w:sz w:val="24"/>
                <w:szCs w:val="24"/>
              </w:rPr>
              <w:t xml:space="preserve"> 。</w:t>
            </w:r>
          </w:p>
          <w:p w:rsidR="00FA5056"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设置 </w:t>
            </w:r>
            <w:r w:rsidRPr="00FA5056">
              <w:rPr>
                <w:rFonts w:ascii="宋体" w:eastAsia="宋体" w:hAnsi="宋体" w:cs="宋体" w:hint="eastAsia"/>
                <w:kern w:val="0"/>
                <w:sz w:val="24"/>
                <w:szCs w:val="24"/>
                <w:highlight w:val="green"/>
              </w:rPr>
              <w:t>textarea</w:t>
            </w:r>
            <w:r w:rsidRPr="0076483B">
              <w:rPr>
                <w:rFonts w:ascii="宋体" w:eastAsia="宋体" w:hAnsi="宋体" w:cs="宋体" w:hint="eastAsia"/>
                <w:kern w:val="0"/>
                <w:sz w:val="24"/>
                <w:szCs w:val="24"/>
              </w:rPr>
              <w:t xml:space="preserve"> 对象此属性值为 </w:t>
            </w:r>
            <w:r w:rsidRPr="00FA5056">
              <w:rPr>
                <w:rFonts w:ascii="宋体" w:eastAsia="宋体" w:hAnsi="宋体" w:cs="宋体" w:hint="eastAsia"/>
                <w:kern w:val="0"/>
                <w:sz w:val="24"/>
                <w:szCs w:val="24"/>
                <w:highlight w:val="green"/>
              </w:rPr>
              <w:t>hidden</w:t>
            </w:r>
            <w:r w:rsidRPr="0076483B">
              <w:rPr>
                <w:rFonts w:ascii="宋体" w:eastAsia="宋体" w:hAnsi="宋体" w:cs="宋体" w:hint="eastAsia"/>
                <w:kern w:val="0"/>
                <w:sz w:val="24"/>
                <w:szCs w:val="24"/>
              </w:rPr>
              <w:t xml:space="preserve"> </w:t>
            </w:r>
            <w:r w:rsidRPr="00FA5056">
              <w:rPr>
                <w:rFonts w:ascii="宋体" w:eastAsia="宋体" w:hAnsi="宋体" w:cs="宋体" w:hint="eastAsia"/>
                <w:kern w:val="0"/>
                <w:sz w:val="24"/>
                <w:szCs w:val="24"/>
                <w:highlight w:val="green"/>
              </w:rPr>
              <w:t>将隐藏其滚动条</w:t>
            </w:r>
            <w:r w:rsidRPr="0076483B">
              <w:rPr>
                <w:rFonts w:ascii="宋体" w:eastAsia="宋体" w:hAnsi="宋体" w:cs="宋体" w:hint="eastAsia"/>
                <w:kern w:val="0"/>
                <w:sz w:val="24"/>
                <w:szCs w:val="24"/>
              </w:rPr>
              <w:t>。</w:t>
            </w:r>
          </w:p>
          <w:p w:rsidR="00FA5056"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对于 table 来说，假如 table-layout 属性设置为 fixed ，则 td 对象支持带有默认值为 hidden 的 overflow 属性。</w:t>
            </w:r>
          </w:p>
          <w:p w:rsidR="00FA5056"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如果设为 scroll 或者 auto ，那么超出 td 尺寸的内容将被剪切。</w:t>
            </w:r>
          </w:p>
          <w:p w:rsid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如果设为 visible ，将导致额外的文本溢出到右边或左边（视 direction 属性设置而定）的单元格。</w:t>
            </w:r>
          </w:p>
        </w:tc>
        <w:tc>
          <w:tcPr>
            <w:tcW w:w="0" w:type="auto"/>
          </w:tcPr>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visible  :　 默认值。不剪切内容也不添加滚动条。假如显式声明此默认值，</w:t>
            </w:r>
          </w:p>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             对象将以包含对象的 window 或 frame 的尺寸裁切。并且 clip 属性设置将失效 </w:t>
            </w:r>
          </w:p>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auto     :　 在必需时对象内容才会被裁切或显示滚动条 </w:t>
            </w:r>
          </w:p>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hidden   :　 不显示超过对象尺寸的内容 </w:t>
            </w:r>
          </w:p>
          <w:p w:rsid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scroll   :　 总是显示滚动条</w:t>
            </w:r>
          </w:p>
        </w:tc>
      </w:tr>
      <w:tr w:rsidR="0033699E" w:rsidTr="00CA501B">
        <w:tc>
          <w:tcPr>
            <w:tcW w:w="0" w:type="auto"/>
            <w:vAlign w:val="center"/>
          </w:tcPr>
          <w:p w:rsidR="0076483B" w:rsidRPr="002F74E5" w:rsidRDefault="00017900" w:rsidP="00C538FE">
            <w:pPr>
              <w:widowControl/>
              <w:jc w:val="left"/>
              <w:rPr>
                <w:rFonts w:ascii="宋体" w:eastAsia="宋体" w:hAnsi="宋体" w:cs="宋体"/>
                <w:color w:val="BFBFBF" w:themeColor="background1" w:themeShade="BF"/>
                <w:kern w:val="0"/>
                <w:sz w:val="24"/>
                <w:szCs w:val="24"/>
              </w:rPr>
            </w:pPr>
            <w:hyperlink r:id="rId80" w:history="1">
              <w:r w:rsidR="0076483B" w:rsidRPr="002F74E5">
                <w:rPr>
                  <w:rFonts w:ascii="宋体" w:eastAsia="宋体" w:hAnsi="宋体" w:cs="宋体"/>
                  <w:color w:val="BFBFBF" w:themeColor="background1" w:themeShade="BF"/>
                  <w:kern w:val="0"/>
                  <w:sz w:val="24"/>
                  <w:szCs w:val="24"/>
                </w:rPr>
                <w:t>overflow-x</w:t>
              </w:r>
            </w:hyperlink>
          </w:p>
        </w:tc>
        <w:tc>
          <w:tcPr>
            <w:tcW w:w="11928" w:type="dxa"/>
          </w:tcPr>
          <w:p w:rsidR="000E7DF0"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检索或设置当对象的</w:t>
            </w:r>
            <w:r w:rsidRPr="00FA5056">
              <w:rPr>
                <w:rFonts w:ascii="宋体" w:eastAsia="宋体" w:hAnsi="宋体" w:cs="宋体" w:hint="eastAsia"/>
                <w:kern w:val="0"/>
                <w:sz w:val="24"/>
                <w:szCs w:val="24"/>
                <w:highlight w:val="green"/>
              </w:rPr>
              <w:t>内容超过其指定宽度时如何管理内容</w:t>
            </w:r>
            <w:r w:rsidRPr="0076483B">
              <w:rPr>
                <w:rFonts w:ascii="宋体" w:eastAsia="宋体" w:hAnsi="宋体" w:cs="宋体" w:hint="eastAsia"/>
                <w:kern w:val="0"/>
                <w:sz w:val="24"/>
                <w:szCs w:val="24"/>
              </w:rPr>
              <w:t>。</w:t>
            </w:r>
            <w:r w:rsidRPr="00FA5056">
              <w:rPr>
                <w:rFonts w:ascii="宋体" w:eastAsia="宋体" w:hAnsi="宋体" w:cs="宋体" w:hint="eastAsia"/>
                <w:kern w:val="0"/>
                <w:sz w:val="24"/>
                <w:szCs w:val="24"/>
                <w:highlight w:val="green"/>
              </w:rPr>
              <w:t>所有对象的默认值</w:t>
            </w:r>
            <w:r w:rsidRPr="0076483B">
              <w:rPr>
                <w:rFonts w:ascii="宋体" w:eastAsia="宋体" w:hAnsi="宋体" w:cs="宋体" w:hint="eastAsia"/>
                <w:kern w:val="0"/>
                <w:sz w:val="24"/>
                <w:szCs w:val="24"/>
              </w:rPr>
              <w:t xml:space="preserve">是 </w:t>
            </w:r>
            <w:r w:rsidRPr="00FA5056">
              <w:rPr>
                <w:rFonts w:ascii="宋体" w:eastAsia="宋体" w:hAnsi="宋体" w:cs="宋体" w:hint="eastAsia"/>
                <w:kern w:val="0"/>
                <w:sz w:val="24"/>
                <w:szCs w:val="24"/>
                <w:highlight w:val="green"/>
              </w:rPr>
              <w:t>visible</w:t>
            </w:r>
            <w:r w:rsidRPr="0076483B">
              <w:rPr>
                <w:rFonts w:ascii="宋体" w:eastAsia="宋体" w:hAnsi="宋体" w:cs="宋体" w:hint="eastAsia"/>
                <w:kern w:val="0"/>
                <w:sz w:val="24"/>
                <w:szCs w:val="24"/>
              </w:rPr>
              <w:t xml:space="preserve"> ，除了 </w:t>
            </w:r>
            <w:r w:rsidRPr="000E7DF0">
              <w:rPr>
                <w:rFonts w:ascii="宋体" w:eastAsia="宋体" w:hAnsi="宋体" w:cs="宋体" w:hint="eastAsia"/>
                <w:kern w:val="0"/>
                <w:sz w:val="24"/>
                <w:szCs w:val="24"/>
                <w:highlight w:val="green"/>
              </w:rPr>
              <w:t>textarea</w:t>
            </w:r>
            <w:r w:rsidRPr="0076483B">
              <w:rPr>
                <w:rFonts w:ascii="宋体" w:eastAsia="宋体" w:hAnsi="宋体" w:cs="宋体" w:hint="eastAsia"/>
                <w:kern w:val="0"/>
                <w:sz w:val="24"/>
                <w:szCs w:val="24"/>
              </w:rPr>
              <w:t xml:space="preserve"> 对象和 </w:t>
            </w:r>
            <w:r w:rsidRPr="000E7DF0">
              <w:rPr>
                <w:rFonts w:ascii="宋体" w:eastAsia="宋体" w:hAnsi="宋体" w:cs="宋体" w:hint="eastAsia"/>
                <w:kern w:val="0"/>
                <w:sz w:val="24"/>
                <w:szCs w:val="24"/>
                <w:highlight w:val="green"/>
              </w:rPr>
              <w:t>body</w:t>
            </w:r>
            <w:r w:rsidRPr="0076483B">
              <w:rPr>
                <w:rFonts w:ascii="宋体" w:eastAsia="宋体" w:hAnsi="宋体" w:cs="宋体" w:hint="eastAsia"/>
                <w:kern w:val="0"/>
                <w:sz w:val="24"/>
                <w:szCs w:val="24"/>
              </w:rPr>
              <w:t xml:space="preserve"> 对象的默认值是 </w:t>
            </w:r>
            <w:r w:rsidRPr="000E7DF0">
              <w:rPr>
                <w:rFonts w:ascii="宋体" w:eastAsia="宋体" w:hAnsi="宋体" w:cs="宋体" w:hint="eastAsia"/>
                <w:kern w:val="0"/>
                <w:sz w:val="24"/>
                <w:szCs w:val="24"/>
                <w:highlight w:val="green"/>
              </w:rPr>
              <w:t>auto</w:t>
            </w:r>
            <w:r w:rsidRPr="0076483B">
              <w:rPr>
                <w:rFonts w:ascii="宋体" w:eastAsia="宋体" w:hAnsi="宋体" w:cs="宋体" w:hint="eastAsia"/>
                <w:kern w:val="0"/>
                <w:sz w:val="24"/>
                <w:szCs w:val="24"/>
              </w:rPr>
              <w:t xml:space="preserve"> 。</w:t>
            </w:r>
          </w:p>
          <w:p w:rsidR="000E7DF0"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设置 textarea 对象此属性值为 hidden 将隐藏其滚动条。</w:t>
            </w:r>
          </w:p>
          <w:p w:rsidR="000E7DF0" w:rsidRDefault="000E7DF0" w:rsidP="00C538FE">
            <w:pPr>
              <w:widowControl/>
              <w:jc w:val="left"/>
              <w:rPr>
                <w:rFonts w:ascii="宋体" w:eastAsia="宋体" w:hAnsi="宋体" w:cs="宋体"/>
                <w:kern w:val="0"/>
                <w:sz w:val="24"/>
                <w:szCs w:val="24"/>
              </w:rPr>
            </w:pPr>
          </w:p>
          <w:p w:rsidR="000E7DF0"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对于 table 来说，</w:t>
            </w:r>
          </w:p>
          <w:p w:rsidR="000E7DF0"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假如 table-layout 属性设置为 fixed ，则 td 对象支持带有默认值为 hidden 的 overflow 属性。</w:t>
            </w:r>
          </w:p>
          <w:p w:rsidR="000E7DF0"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如果设为 scroll 或者 auto ，那么超出 td 尺寸的内容将被剪切。</w:t>
            </w:r>
          </w:p>
          <w:p w:rsid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如果设为 visible ，将导致额外的文本溢出到右边或左边（视 direction 属性设置而定）的单元格。</w:t>
            </w:r>
          </w:p>
        </w:tc>
        <w:tc>
          <w:tcPr>
            <w:tcW w:w="0" w:type="auto"/>
          </w:tcPr>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visible  :　 默认值。不剪切内容也不添加滚动条。假如显式声明此默认值，</w:t>
            </w:r>
          </w:p>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             对象将以包含对象的 window 或 frame 的尺寸裁切。并且 clip 属性设置将失效 </w:t>
            </w:r>
          </w:p>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auto     :　 在必需时对象内容才会被裁切或显示横向滚动条 </w:t>
            </w:r>
          </w:p>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hidden   :　 不显示超过对象尺寸的内容 </w:t>
            </w:r>
          </w:p>
          <w:p w:rsid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scroll   :　 总是显示横向滚动条</w:t>
            </w:r>
          </w:p>
        </w:tc>
      </w:tr>
      <w:tr w:rsidR="0033699E" w:rsidTr="00CA501B">
        <w:tc>
          <w:tcPr>
            <w:tcW w:w="0" w:type="auto"/>
            <w:vAlign w:val="center"/>
          </w:tcPr>
          <w:p w:rsidR="0076483B" w:rsidRPr="002F74E5" w:rsidRDefault="00017900" w:rsidP="00C538FE">
            <w:pPr>
              <w:widowControl/>
              <w:jc w:val="left"/>
              <w:rPr>
                <w:rFonts w:ascii="宋体" w:eastAsia="宋体" w:hAnsi="宋体" w:cs="宋体"/>
                <w:color w:val="BFBFBF" w:themeColor="background1" w:themeShade="BF"/>
                <w:kern w:val="0"/>
                <w:sz w:val="24"/>
                <w:szCs w:val="24"/>
              </w:rPr>
            </w:pPr>
            <w:hyperlink r:id="rId81" w:history="1">
              <w:r w:rsidR="0076483B" w:rsidRPr="002F74E5">
                <w:rPr>
                  <w:rFonts w:ascii="宋体" w:eastAsia="宋体" w:hAnsi="宋体" w:cs="宋体"/>
                  <w:color w:val="BFBFBF" w:themeColor="background1" w:themeShade="BF"/>
                  <w:kern w:val="0"/>
                  <w:sz w:val="24"/>
                  <w:szCs w:val="24"/>
                </w:rPr>
                <w:t>overflow-y</w:t>
              </w:r>
            </w:hyperlink>
          </w:p>
        </w:tc>
        <w:tc>
          <w:tcPr>
            <w:tcW w:w="11928" w:type="dxa"/>
          </w:tcPr>
          <w:p w:rsid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检索或设置当对象的内容超过其指定宽度时如何管理内容。所有对象的默认值是 visible ，除了 textarea 对象和 body 对象的默认值是 auto 。设置 textarea 对象此属性值为 hidden 将隐藏其滚动条。对于 table 来说，假如 table-layout 属性设置为 fixed ，则 td 对象支持带有默认值为 hidden 的 overflow 属性。如果设为 scroll 或者 auto ，那么超出 td 尺寸的内容将被剪切。如果设为 visible ，将导致额外的文本溢出到右边或左边（视 direction 属性设置而定）的单元格。</w:t>
            </w:r>
          </w:p>
        </w:tc>
        <w:tc>
          <w:tcPr>
            <w:tcW w:w="0" w:type="auto"/>
          </w:tcPr>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visible  :　 默认值。不剪切内容也不添加滚动条。假如显式声明此默认值，</w:t>
            </w:r>
          </w:p>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             对象将以包含对象的 window 或 frame 的尺寸裁切。并且 clip 属性设置将失效 </w:t>
            </w:r>
          </w:p>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auto     :　 在必需时对象内容才会被裁切或显示纵向滚动条 </w:t>
            </w:r>
          </w:p>
          <w:p w:rsidR="0076483B" w:rsidRP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 xml:space="preserve">hidden   :　 不显示超过对象尺寸的内容 </w:t>
            </w:r>
          </w:p>
          <w:p w:rsidR="0076483B" w:rsidRDefault="0076483B" w:rsidP="00C538FE">
            <w:pPr>
              <w:widowControl/>
              <w:jc w:val="left"/>
              <w:rPr>
                <w:rFonts w:ascii="宋体" w:eastAsia="宋体" w:hAnsi="宋体" w:cs="宋体"/>
                <w:kern w:val="0"/>
                <w:sz w:val="24"/>
                <w:szCs w:val="24"/>
              </w:rPr>
            </w:pPr>
            <w:r w:rsidRPr="0076483B">
              <w:rPr>
                <w:rFonts w:ascii="宋体" w:eastAsia="宋体" w:hAnsi="宋体" w:cs="宋体" w:hint="eastAsia"/>
                <w:kern w:val="0"/>
                <w:sz w:val="24"/>
                <w:szCs w:val="24"/>
              </w:rPr>
              <w:t>scroll   :　 总是显示纵向滚动条</w:t>
            </w:r>
          </w:p>
        </w:tc>
      </w:tr>
      <w:tr w:rsidR="0033699E" w:rsidTr="00CA501B">
        <w:tc>
          <w:tcPr>
            <w:tcW w:w="0" w:type="auto"/>
            <w:vAlign w:val="center"/>
          </w:tcPr>
          <w:p w:rsidR="0076483B" w:rsidRPr="002F74E5" w:rsidRDefault="00017900" w:rsidP="00C538FE">
            <w:pPr>
              <w:widowControl/>
              <w:jc w:val="left"/>
              <w:rPr>
                <w:rFonts w:ascii="宋体" w:eastAsia="宋体" w:hAnsi="宋体" w:cs="宋体"/>
                <w:color w:val="BFBFBF" w:themeColor="background1" w:themeShade="BF"/>
                <w:kern w:val="0"/>
                <w:sz w:val="24"/>
                <w:szCs w:val="24"/>
              </w:rPr>
            </w:pPr>
            <w:hyperlink r:id="rId82" w:history="1">
              <w:r w:rsidR="0076483B" w:rsidRPr="002F74E5">
                <w:rPr>
                  <w:rFonts w:ascii="宋体" w:eastAsia="宋体" w:hAnsi="宋体" w:cs="宋体"/>
                  <w:color w:val="BFBFBF" w:themeColor="background1" w:themeShade="BF"/>
                  <w:kern w:val="0"/>
                  <w:sz w:val="24"/>
                  <w:szCs w:val="24"/>
                </w:rPr>
                <w:t>visibility</w:t>
              </w:r>
            </w:hyperlink>
          </w:p>
        </w:tc>
        <w:tc>
          <w:tcPr>
            <w:tcW w:w="11928" w:type="dxa"/>
          </w:tcPr>
          <w:p w:rsidR="0076483B"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设置或检索</w:t>
            </w:r>
            <w:r w:rsidRPr="00934085">
              <w:rPr>
                <w:rFonts w:ascii="宋体" w:eastAsia="宋体" w:hAnsi="宋体" w:cs="宋体" w:hint="eastAsia"/>
                <w:kern w:val="0"/>
                <w:sz w:val="24"/>
                <w:szCs w:val="24"/>
                <w:highlight w:val="green"/>
              </w:rPr>
              <w:t>是否显示对象</w:t>
            </w:r>
            <w:r w:rsidRPr="0033699E">
              <w:rPr>
                <w:rFonts w:ascii="宋体" w:eastAsia="宋体" w:hAnsi="宋体" w:cs="宋体" w:hint="eastAsia"/>
                <w:kern w:val="0"/>
                <w:sz w:val="24"/>
                <w:szCs w:val="24"/>
              </w:rPr>
              <w:t>。与 display 属性不同，此属性为隐藏的对象保留其占据的物理空间。在IE5.0+中，当父对象不可视时子对象是能被设为可视的。而在此前的浏览器版本中，如果希望对象为可视，其父对象也必须是可视的。</w:t>
            </w:r>
          </w:p>
        </w:tc>
        <w:tc>
          <w:tcPr>
            <w:tcW w:w="0" w:type="auto"/>
          </w:tcPr>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inherit   :　 默认值。继承父对象的可见性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visible   :　 对象可视 </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collapse  :　 未支持。主要用来隐藏表格的行或列。隐藏的行或列能够被其他内容使用。</w:t>
            </w:r>
          </w:p>
          <w:p w:rsidR="0033699E" w:rsidRPr="0033699E"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              对于表格外的其他对象，其作用等同于 hidden。 </w:t>
            </w:r>
          </w:p>
          <w:p w:rsidR="0076483B" w:rsidRDefault="0033699E"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hidden    :　 对象隐藏</w:t>
            </w:r>
          </w:p>
        </w:tc>
      </w:tr>
    </w:tbl>
    <w:p w:rsidR="00312138" w:rsidRDefault="00312138" w:rsidP="00C538FE">
      <w:pPr>
        <w:widowControl/>
        <w:jc w:val="left"/>
        <w:rPr>
          <w:rFonts w:ascii="宋体" w:eastAsia="宋体" w:hAnsi="宋体" w:cs="宋体"/>
          <w:kern w:val="0"/>
          <w:sz w:val="24"/>
          <w:szCs w:val="24"/>
        </w:rPr>
      </w:pPr>
    </w:p>
    <w:p w:rsidR="00D90BF4" w:rsidRDefault="00AC0D9D" w:rsidP="006F63D3">
      <w:pPr>
        <w:pStyle w:val="1"/>
        <w:rPr>
          <w:kern w:val="0"/>
        </w:rPr>
      </w:pPr>
      <w:bookmarkStart w:id="8" w:name="_Toc261901518"/>
      <w:r>
        <w:rPr>
          <w:rFonts w:hint="eastAsia"/>
          <w:b w:val="0"/>
          <w:bCs w:val="0"/>
          <w:kern w:val="0"/>
        </w:rPr>
        <w:t>对象</w:t>
      </w:r>
      <w:r w:rsidR="00A839F4">
        <w:rPr>
          <w:rFonts w:hint="eastAsia"/>
          <w:b w:val="0"/>
          <w:bCs w:val="0"/>
          <w:kern w:val="0"/>
        </w:rPr>
        <w:t>绝对</w:t>
      </w:r>
      <w:r w:rsidR="00D90BF4" w:rsidRPr="006F63D3">
        <w:rPr>
          <w:b w:val="0"/>
          <w:bCs w:val="0"/>
          <w:kern w:val="0"/>
        </w:rPr>
        <w:t>定位</w:t>
      </w:r>
      <w:r w:rsidR="00D90BF4" w:rsidRPr="006F63D3">
        <w:rPr>
          <w:kern w:val="0"/>
        </w:rPr>
        <w:t>：</w:t>
      </w:r>
      <w:r w:rsidR="00C66B85">
        <w:rPr>
          <w:rFonts w:hint="eastAsia"/>
          <w:kern w:val="0"/>
        </w:rPr>
        <w:t>上-&gt;右</w:t>
      </w:r>
      <w:r w:rsidR="00C66B85" w:rsidRPr="00C66B85">
        <w:rPr>
          <w:kern w:val="0"/>
        </w:rPr>
        <w:t>-&gt;</w:t>
      </w:r>
      <w:r w:rsidR="00C66B85">
        <w:rPr>
          <w:rFonts w:hint="eastAsia"/>
          <w:kern w:val="0"/>
        </w:rPr>
        <w:t>下</w:t>
      </w:r>
      <w:r w:rsidR="00C66B85" w:rsidRPr="00C66B85">
        <w:rPr>
          <w:kern w:val="0"/>
        </w:rPr>
        <w:t>-&gt;</w:t>
      </w:r>
      <w:r w:rsidR="00C66B85">
        <w:rPr>
          <w:rFonts w:hint="eastAsia"/>
          <w:kern w:val="0"/>
        </w:rPr>
        <w:t>左</w:t>
      </w:r>
      <w:bookmarkEnd w:id="8"/>
    </w:p>
    <w:tbl>
      <w:tblPr>
        <w:tblStyle w:val="a7"/>
        <w:tblW w:w="0" w:type="auto"/>
        <w:tblLook w:val="04A0"/>
      </w:tblPr>
      <w:tblGrid>
        <w:gridCol w:w="696"/>
        <w:gridCol w:w="936"/>
        <w:gridCol w:w="816"/>
      </w:tblGrid>
      <w:tr w:rsidR="006747E8" w:rsidTr="006747E8">
        <w:tc>
          <w:tcPr>
            <w:tcW w:w="0" w:type="auto"/>
          </w:tcPr>
          <w:p w:rsidR="006747E8" w:rsidRDefault="006747E8" w:rsidP="006747E8">
            <w:pPr>
              <w:widowControl/>
              <w:jc w:val="left"/>
              <w:rPr>
                <w:rFonts w:ascii="宋体" w:eastAsia="宋体" w:hAnsi="宋体" w:cs="宋体"/>
                <w:kern w:val="0"/>
                <w:sz w:val="24"/>
                <w:szCs w:val="24"/>
              </w:rPr>
            </w:pPr>
          </w:p>
        </w:tc>
        <w:tc>
          <w:tcPr>
            <w:tcW w:w="0" w:type="auto"/>
          </w:tcPr>
          <w:p w:rsidR="006747E8" w:rsidRDefault="00017900" w:rsidP="006747E8">
            <w:pPr>
              <w:widowControl/>
              <w:jc w:val="left"/>
              <w:rPr>
                <w:rFonts w:ascii="宋体" w:eastAsia="宋体" w:hAnsi="宋体" w:cs="宋体"/>
                <w:kern w:val="0"/>
                <w:sz w:val="24"/>
                <w:szCs w:val="24"/>
              </w:rPr>
            </w:pPr>
            <w:hyperlink r:id="rId83" w:history="1">
              <w:r w:rsidR="006747E8" w:rsidRPr="0040334C">
                <w:rPr>
                  <w:rFonts w:ascii="宋体" w:eastAsia="宋体" w:hAnsi="宋体" w:cs="宋体"/>
                  <w:kern w:val="0"/>
                  <w:sz w:val="24"/>
                  <w:szCs w:val="24"/>
                </w:rPr>
                <w:t>top</w:t>
              </w:r>
            </w:hyperlink>
          </w:p>
        </w:tc>
        <w:tc>
          <w:tcPr>
            <w:tcW w:w="0" w:type="auto"/>
          </w:tcPr>
          <w:p w:rsidR="006747E8" w:rsidRDefault="006747E8" w:rsidP="006747E8">
            <w:pPr>
              <w:widowControl/>
              <w:jc w:val="left"/>
              <w:rPr>
                <w:rFonts w:ascii="宋体" w:eastAsia="宋体" w:hAnsi="宋体" w:cs="宋体"/>
                <w:kern w:val="0"/>
                <w:sz w:val="24"/>
                <w:szCs w:val="24"/>
              </w:rPr>
            </w:pPr>
          </w:p>
        </w:tc>
      </w:tr>
      <w:tr w:rsidR="006747E8" w:rsidTr="006747E8">
        <w:tc>
          <w:tcPr>
            <w:tcW w:w="0" w:type="auto"/>
          </w:tcPr>
          <w:p w:rsidR="006747E8" w:rsidRDefault="00017900" w:rsidP="006747E8">
            <w:pPr>
              <w:widowControl/>
              <w:jc w:val="left"/>
              <w:rPr>
                <w:rFonts w:ascii="宋体" w:eastAsia="宋体" w:hAnsi="宋体" w:cs="宋体"/>
                <w:kern w:val="0"/>
                <w:sz w:val="24"/>
                <w:szCs w:val="24"/>
              </w:rPr>
            </w:pPr>
            <w:hyperlink r:id="rId84" w:history="1">
              <w:r w:rsidR="006747E8" w:rsidRPr="0040334C">
                <w:rPr>
                  <w:rFonts w:ascii="宋体" w:eastAsia="宋体" w:hAnsi="宋体" w:cs="宋体"/>
                  <w:kern w:val="0"/>
                  <w:sz w:val="24"/>
                  <w:szCs w:val="24"/>
                </w:rPr>
                <w:t>left</w:t>
              </w:r>
            </w:hyperlink>
          </w:p>
        </w:tc>
        <w:tc>
          <w:tcPr>
            <w:tcW w:w="0" w:type="auto"/>
          </w:tcPr>
          <w:p w:rsidR="006747E8" w:rsidRDefault="006747E8" w:rsidP="006747E8">
            <w:pPr>
              <w:widowControl/>
              <w:jc w:val="left"/>
              <w:rPr>
                <w:rFonts w:ascii="宋体" w:eastAsia="宋体" w:hAnsi="宋体" w:cs="宋体"/>
                <w:kern w:val="0"/>
                <w:sz w:val="24"/>
                <w:szCs w:val="24"/>
              </w:rPr>
            </w:pPr>
          </w:p>
        </w:tc>
        <w:tc>
          <w:tcPr>
            <w:tcW w:w="0" w:type="auto"/>
          </w:tcPr>
          <w:p w:rsidR="006747E8" w:rsidRDefault="00017900" w:rsidP="006747E8">
            <w:pPr>
              <w:widowControl/>
              <w:jc w:val="left"/>
              <w:rPr>
                <w:rFonts w:ascii="宋体" w:eastAsia="宋体" w:hAnsi="宋体" w:cs="宋体"/>
                <w:kern w:val="0"/>
                <w:sz w:val="24"/>
                <w:szCs w:val="24"/>
              </w:rPr>
            </w:pPr>
            <w:hyperlink r:id="rId85" w:history="1">
              <w:r w:rsidR="006747E8" w:rsidRPr="0040334C">
                <w:rPr>
                  <w:rFonts w:ascii="宋体" w:eastAsia="宋体" w:hAnsi="宋体" w:cs="宋体"/>
                  <w:kern w:val="0"/>
                  <w:sz w:val="24"/>
                  <w:szCs w:val="24"/>
                </w:rPr>
                <w:t>right</w:t>
              </w:r>
            </w:hyperlink>
          </w:p>
        </w:tc>
      </w:tr>
      <w:tr w:rsidR="006747E8" w:rsidTr="006747E8">
        <w:tc>
          <w:tcPr>
            <w:tcW w:w="0" w:type="auto"/>
          </w:tcPr>
          <w:p w:rsidR="006747E8" w:rsidRDefault="006747E8" w:rsidP="006747E8">
            <w:pPr>
              <w:widowControl/>
              <w:jc w:val="left"/>
              <w:rPr>
                <w:rFonts w:ascii="宋体" w:eastAsia="宋体" w:hAnsi="宋体" w:cs="宋体"/>
                <w:kern w:val="0"/>
                <w:sz w:val="24"/>
                <w:szCs w:val="24"/>
              </w:rPr>
            </w:pPr>
          </w:p>
        </w:tc>
        <w:tc>
          <w:tcPr>
            <w:tcW w:w="0" w:type="auto"/>
          </w:tcPr>
          <w:p w:rsidR="006747E8" w:rsidRDefault="00017900" w:rsidP="006747E8">
            <w:pPr>
              <w:widowControl/>
              <w:jc w:val="left"/>
              <w:rPr>
                <w:rFonts w:ascii="宋体" w:eastAsia="宋体" w:hAnsi="宋体" w:cs="宋体"/>
                <w:kern w:val="0"/>
                <w:sz w:val="24"/>
                <w:szCs w:val="24"/>
              </w:rPr>
            </w:pPr>
            <w:hyperlink r:id="rId86" w:history="1">
              <w:r w:rsidR="006747E8" w:rsidRPr="0040334C">
                <w:rPr>
                  <w:rFonts w:ascii="宋体" w:eastAsia="宋体" w:hAnsi="宋体" w:cs="宋体"/>
                  <w:kern w:val="0"/>
                  <w:sz w:val="24"/>
                  <w:szCs w:val="24"/>
                </w:rPr>
                <w:t>bottom</w:t>
              </w:r>
            </w:hyperlink>
          </w:p>
        </w:tc>
        <w:tc>
          <w:tcPr>
            <w:tcW w:w="0" w:type="auto"/>
          </w:tcPr>
          <w:p w:rsidR="006747E8" w:rsidRDefault="006747E8" w:rsidP="006747E8">
            <w:pPr>
              <w:widowControl/>
              <w:jc w:val="left"/>
              <w:rPr>
                <w:rFonts w:ascii="宋体" w:eastAsia="宋体" w:hAnsi="宋体" w:cs="宋体"/>
                <w:kern w:val="0"/>
                <w:sz w:val="24"/>
                <w:szCs w:val="24"/>
              </w:rPr>
            </w:pPr>
          </w:p>
        </w:tc>
      </w:tr>
    </w:tbl>
    <w:p w:rsidR="006747E8" w:rsidRPr="006747E8" w:rsidRDefault="006747E8" w:rsidP="006747E8">
      <w:pPr>
        <w:widowControl/>
        <w:jc w:val="left"/>
        <w:rPr>
          <w:rFonts w:ascii="宋体" w:eastAsia="宋体" w:hAnsi="宋体" w:cs="宋体"/>
          <w:kern w:val="0"/>
          <w:sz w:val="24"/>
          <w:szCs w:val="24"/>
        </w:rPr>
      </w:pPr>
    </w:p>
    <w:p w:rsidR="006747E8" w:rsidRPr="006F63D3" w:rsidRDefault="006747E8" w:rsidP="006747E8">
      <w:pPr>
        <w:widowControl/>
        <w:jc w:val="left"/>
        <w:rPr>
          <w:rFonts w:hint="eastAsia"/>
          <w:kern w:val="0"/>
        </w:rPr>
      </w:pPr>
    </w:p>
    <w:tbl>
      <w:tblPr>
        <w:tblStyle w:val="a7"/>
        <w:tblW w:w="0" w:type="auto"/>
        <w:tblLook w:val="04A0"/>
      </w:tblPr>
      <w:tblGrid>
        <w:gridCol w:w="1176"/>
        <w:gridCol w:w="4528"/>
        <w:gridCol w:w="2818"/>
      </w:tblGrid>
      <w:tr w:rsidR="00CA501B" w:rsidTr="00CA501B">
        <w:tc>
          <w:tcPr>
            <w:tcW w:w="0" w:type="auto"/>
          </w:tcPr>
          <w:p w:rsidR="00CA501B" w:rsidRPr="0040334C" w:rsidRDefault="00CA501B" w:rsidP="00CA501B">
            <w:pPr>
              <w:widowControl/>
              <w:jc w:val="left"/>
              <w:rPr>
                <w:rFonts w:ascii="宋体" w:eastAsia="宋体" w:hAnsi="宋体" w:cs="宋体"/>
                <w:kern w:val="0"/>
                <w:sz w:val="24"/>
                <w:szCs w:val="24"/>
              </w:rPr>
            </w:pPr>
            <w:hyperlink r:id="rId87" w:history="1">
              <w:r w:rsidRPr="0040334C">
                <w:rPr>
                  <w:rFonts w:ascii="宋体" w:eastAsia="宋体" w:hAnsi="宋体" w:cs="宋体"/>
                  <w:kern w:val="0"/>
                  <w:sz w:val="24"/>
                  <w:szCs w:val="24"/>
                </w:rPr>
                <w:t>top</w:t>
              </w:r>
            </w:hyperlink>
          </w:p>
        </w:tc>
        <w:tc>
          <w:tcPr>
            <w:tcW w:w="15281" w:type="dxa"/>
          </w:tcPr>
          <w:p w:rsidR="00CA501B" w:rsidRDefault="00CA501B" w:rsidP="00CA501B">
            <w:pPr>
              <w:widowControl/>
              <w:jc w:val="left"/>
              <w:rPr>
                <w:rFonts w:ascii="宋体" w:eastAsia="宋体" w:hAnsi="宋体" w:cs="宋体"/>
                <w:kern w:val="0"/>
                <w:sz w:val="24"/>
                <w:szCs w:val="24"/>
              </w:rPr>
            </w:pPr>
            <w:r w:rsidRPr="00C77763">
              <w:rPr>
                <w:rFonts w:ascii="宋体" w:eastAsia="宋体" w:hAnsi="宋体" w:cs="宋体" w:hint="eastAsia"/>
                <w:kern w:val="0"/>
                <w:sz w:val="24"/>
                <w:szCs w:val="24"/>
              </w:rPr>
              <w:t>检索或设置对象与其最近一个具有定位设置的父对象顶边相关的位置。此属性仅仅在对象的定位( position )属性被设置时可用。否则，此属性设置会被忽略。此属性对于 currentStyle 对象而言是只读的。对于其他对象而言是可读写的。对应的脚本特性为 top 。其值为一字符串，所以不可用于脚本(Scripts)中的计算。请使用 style 对象的 posTop ， pixelTop 等运行时特性，以及对象的offsetTop 等特性。</w:t>
            </w:r>
          </w:p>
        </w:tc>
        <w:tc>
          <w:tcPr>
            <w:tcW w:w="0" w:type="auto"/>
          </w:tcPr>
          <w:tbl>
            <w:tblPr>
              <w:tblStyle w:val="a7"/>
              <w:tblW w:w="0" w:type="auto"/>
              <w:tblLook w:val="04A0"/>
            </w:tblPr>
            <w:tblGrid>
              <w:gridCol w:w="936"/>
              <w:gridCol w:w="1656"/>
            </w:tblGrid>
            <w:tr w:rsidR="00CA501B" w:rsidRPr="0005182A" w:rsidTr="00CA501B">
              <w:tc>
                <w:tcPr>
                  <w:tcW w:w="0" w:type="auto"/>
                </w:tcPr>
                <w:p w:rsidR="00CA501B" w:rsidRPr="0005182A" w:rsidRDefault="00CA501B" w:rsidP="00CA501B">
                  <w:pPr>
                    <w:widowControl/>
                    <w:jc w:val="left"/>
                    <w:rPr>
                      <w:rFonts w:ascii="宋体" w:eastAsia="宋体" w:hAnsi="宋体" w:cs="宋体"/>
                      <w:kern w:val="0"/>
                      <w:sz w:val="24"/>
                      <w:szCs w:val="24"/>
                    </w:rPr>
                  </w:pPr>
                  <w:r w:rsidRPr="0005182A">
                    <w:rPr>
                      <w:rFonts w:ascii="宋体" w:eastAsia="宋体" w:hAnsi="宋体" w:cs="宋体" w:hint="eastAsia"/>
                      <w:kern w:val="0"/>
                      <w:sz w:val="24"/>
                      <w:szCs w:val="24"/>
                    </w:rPr>
                    <w:t xml:space="preserve">auto    </w:t>
                  </w:r>
                </w:p>
              </w:tc>
              <w:tc>
                <w:tcPr>
                  <w:tcW w:w="0" w:type="auto"/>
                </w:tcPr>
                <w:p w:rsidR="00CA501B" w:rsidRPr="0005182A" w:rsidRDefault="00CA501B" w:rsidP="00CA501B">
                  <w:pPr>
                    <w:widowControl/>
                    <w:jc w:val="left"/>
                    <w:rPr>
                      <w:rFonts w:ascii="宋体" w:eastAsia="宋体" w:hAnsi="宋体" w:cs="宋体"/>
                      <w:kern w:val="0"/>
                      <w:sz w:val="24"/>
                      <w:szCs w:val="24"/>
                    </w:rPr>
                  </w:pPr>
                  <w:r w:rsidRPr="0005182A">
                    <w:rPr>
                      <w:rFonts w:ascii="宋体" w:eastAsia="宋体" w:hAnsi="宋体" w:cs="宋体" w:hint="eastAsia"/>
                      <w:kern w:val="0"/>
                      <w:sz w:val="24"/>
                      <w:szCs w:val="24"/>
                    </w:rPr>
                    <w:t xml:space="preserve">　 默认值。无特殊定位，根据HTML定位规则在文档流中分配 。</w:t>
                  </w:r>
                </w:p>
              </w:tc>
            </w:tr>
            <w:tr w:rsidR="00CA501B" w:rsidRPr="0005182A" w:rsidTr="00CA501B">
              <w:tc>
                <w:tcPr>
                  <w:tcW w:w="0" w:type="auto"/>
                </w:tcPr>
                <w:p w:rsidR="00CA501B" w:rsidRPr="0005182A" w:rsidRDefault="00CA501B" w:rsidP="00CA501B">
                  <w:pPr>
                    <w:widowControl/>
                    <w:jc w:val="left"/>
                    <w:rPr>
                      <w:rFonts w:ascii="宋体" w:eastAsia="宋体" w:hAnsi="宋体" w:cs="宋体"/>
                      <w:kern w:val="0"/>
                      <w:sz w:val="24"/>
                      <w:szCs w:val="24"/>
                    </w:rPr>
                  </w:pPr>
                  <w:r w:rsidRPr="0005182A">
                    <w:rPr>
                      <w:rFonts w:ascii="宋体" w:eastAsia="宋体" w:hAnsi="宋体" w:cs="宋体" w:hint="eastAsia"/>
                      <w:kern w:val="0"/>
                      <w:sz w:val="24"/>
                      <w:szCs w:val="24"/>
                    </w:rPr>
                    <w:t xml:space="preserve">length  </w:t>
                  </w:r>
                </w:p>
              </w:tc>
              <w:tc>
                <w:tcPr>
                  <w:tcW w:w="0" w:type="auto"/>
                </w:tcPr>
                <w:p w:rsidR="00CA501B" w:rsidRPr="0005182A" w:rsidRDefault="00CA501B" w:rsidP="00CA501B">
                  <w:pPr>
                    <w:widowControl/>
                    <w:jc w:val="left"/>
                    <w:rPr>
                      <w:rFonts w:ascii="宋体" w:eastAsia="宋体" w:hAnsi="宋体" w:cs="宋体"/>
                      <w:kern w:val="0"/>
                      <w:sz w:val="24"/>
                      <w:szCs w:val="24"/>
                    </w:rPr>
                  </w:pPr>
                  <w:r w:rsidRPr="0005182A">
                    <w:rPr>
                      <w:rFonts w:ascii="宋体" w:eastAsia="宋体" w:hAnsi="宋体" w:cs="宋体" w:hint="eastAsia"/>
                      <w:kern w:val="0"/>
                      <w:sz w:val="24"/>
                      <w:szCs w:val="24"/>
                    </w:rPr>
                    <w:t xml:space="preserve">　 由浮点数字和单位标识符组成的长度值 | 百分数。必须定义 position 属性值为 absolute 或者 relative 此取值方可生效。请参阅 长度单位。</w:t>
                  </w:r>
                </w:p>
              </w:tc>
            </w:tr>
          </w:tbl>
          <w:p w:rsidR="00CA501B" w:rsidRDefault="00CA501B" w:rsidP="00CA501B">
            <w:pPr>
              <w:widowControl/>
              <w:jc w:val="left"/>
              <w:rPr>
                <w:rFonts w:ascii="宋体" w:eastAsia="宋体" w:hAnsi="宋体" w:cs="宋体"/>
                <w:kern w:val="0"/>
                <w:sz w:val="24"/>
                <w:szCs w:val="24"/>
              </w:rPr>
            </w:pPr>
          </w:p>
        </w:tc>
      </w:tr>
      <w:tr w:rsidR="00CA501B" w:rsidTr="00CA501B">
        <w:tc>
          <w:tcPr>
            <w:tcW w:w="0" w:type="auto"/>
          </w:tcPr>
          <w:p w:rsidR="00CA501B" w:rsidRPr="0040334C" w:rsidRDefault="00CA501B" w:rsidP="00CA501B">
            <w:pPr>
              <w:widowControl/>
              <w:jc w:val="left"/>
              <w:rPr>
                <w:rFonts w:ascii="宋体" w:eastAsia="宋体" w:hAnsi="宋体" w:cs="宋体"/>
                <w:kern w:val="0"/>
                <w:sz w:val="24"/>
                <w:szCs w:val="24"/>
              </w:rPr>
            </w:pPr>
            <w:hyperlink r:id="rId88" w:history="1">
              <w:r w:rsidRPr="0040334C">
                <w:rPr>
                  <w:rFonts w:ascii="宋体" w:eastAsia="宋体" w:hAnsi="宋体" w:cs="宋体"/>
                  <w:kern w:val="0"/>
                  <w:sz w:val="24"/>
                  <w:szCs w:val="24"/>
                </w:rPr>
                <w:t>right</w:t>
              </w:r>
            </w:hyperlink>
          </w:p>
        </w:tc>
        <w:tc>
          <w:tcPr>
            <w:tcW w:w="15281" w:type="dxa"/>
          </w:tcPr>
          <w:p w:rsidR="00CA501B" w:rsidRDefault="00CA501B" w:rsidP="00CA501B">
            <w:pPr>
              <w:widowControl/>
              <w:jc w:val="left"/>
              <w:rPr>
                <w:rFonts w:ascii="宋体" w:eastAsia="宋体" w:hAnsi="宋体" w:cs="宋体"/>
                <w:kern w:val="0"/>
                <w:sz w:val="24"/>
                <w:szCs w:val="24"/>
              </w:rPr>
            </w:pPr>
            <w:r w:rsidRPr="00C77763">
              <w:rPr>
                <w:rFonts w:ascii="宋体" w:eastAsia="宋体" w:hAnsi="宋体" w:cs="宋体" w:hint="eastAsia"/>
                <w:kern w:val="0"/>
                <w:sz w:val="24"/>
                <w:szCs w:val="24"/>
              </w:rPr>
              <w:t>检索或设置对象与其最近一个具有定位设置的父对象右边相关的位置。此属性仅仅在对象的定位( position )属性被设置时可用。否则，此属性设置会被忽略。此属性对于 currentStyle 对象而言是只读的。对于其他对象而言是可读写的。对应的脚本特性为 right 。其值为一字符串，所以不可用于脚本(Scripts)中的计算。请使用 style 对象的 posRight ， pixelRight 等运行时特性。</w:t>
            </w:r>
          </w:p>
        </w:tc>
        <w:tc>
          <w:tcPr>
            <w:tcW w:w="0" w:type="auto"/>
          </w:tcPr>
          <w:tbl>
            <w:tblPr>
              <w:tblStyle w:val="a7"/>
              <w:tblW w:w="0" w:type="auto"/>
              <w:tblLook w:val="04A0"/>
            </w:tblPr>
            <w:tblGrid>
              <w:gridCol w:w="936"/>
              <w:gridCol w:w="1656"/>
            </w:tblGrid>
            <w:tr w:rsidR="00CA501B" w:rsidRPr="0005182A" w:rsidTr="00CA501B">
              <w:tc>
                <w:tcPr>
                  <w:tcW w:w="0" w:type="auto"/>
                </w:tcPr>
                <w:p w:rsidR="00CA501B" w:rsidRPr="0005182A" w:rsidRDefault="00CA501B" w:rsidP="00CA501B">
                  <w:pPr>
                    <w:widowControl/>
                    <w:jc w:val="left"/>
                    <w:rPr>
                      <w:rFonts w:ascii="宋体" w:eastAsia="宋体" w:hAnsi="宋体" w:cs="宋体"/>
                      <w:kern w:val="0"/>
                      <w:sz w:val="24"/>
                      <w:szCs w:val="24"/>
                    </w:rPr>
                  </w:pPr>
                  <w:r w:rsidRPr="0005182A">
                    <w:rPr>
                      <w:rFonts w:ascii="宋体" w:eastAsia="宋体" w:hAnsi="宋体" w:cs="宋体" w:hint="eastAsia"/>
                      <w:kern w:val="0"/>
                      <w:sz w:val="24"/>
                      <w:szCs w:val="24"/>
                    </w:rPr>
                    <w:t xml:space="preserve">auto    </w:t>
                  </w:r>
                </w:p>
              </w:tc>
              <w:tc>
                <w:tcPr>
                  <w:tcW w:w="0" w:type="auto"/>
                </w:tcPr>
                <w:p w:rsidR="00CA501B" w:rsidRPr="0005182A" w:rsidRDefault="00CA501B" w:rsidP="00CA501B">
                  <w:pPr>
                    <w:widowControl/>
                    <w:jc w:val="left"/>
                    <w:rPr>
                      <w:rFonts w:ascii="宋体" w:eastAsia="宋体" w:hAnsi="宋体" w:cs="宋体"/>
                      <w:kern w:val="0"/>
                      <w:sz w:val="24"/>
                      <w:szCs w:val="24"/>
                    </w:rPr>
                  </w:pPr>
                  <w:r w:rsidRPr="0005182A">
                    <w:rPr>
                      <w:rFonts w:ascii="宋体" w:eastAsia="宋体" w:hAnsi="宋体" w:cs="宋体" w:hint="eastAsia"/>
                      <w:kern w:val="0"/>
                      <w:sz w:val="24"/>
                      <w:szCs w:val="24"/>
                    </w:rPr>
                    <w:t xml:space="preserve">　 默认值。无特殊定位，根据HTML定位规则在文档流中分配 </w:t>
                  </w:r>
                </w:p>
              </w:tc>
            </w:tr>
            <w:tr w:rsidR="00CA501B" w:rsidRPr="0005182A" w:rsidTr="00CA501B">
              <w:tc>
                <w:tcPr>
                  <w:tcW w:w="0" w:type="auto"/>
                </w:tcPr>
                <w:p w:rsidR="00CA501B" w:rsidRPr="0005182A" w:rsidRDefault="00CA501B" w:rsidP="00CA501B">
                  <w:pPr>
                    <w:widowControl/>
                    <w:jc w:val="left"/>
                    <w:rPr>
                      <w:rFonts w:ascii="宋体" w:eastAsia="宋体" w:hAnsi="宋体" w:cs="宋体"/>
                      <w:kern w:val="0"/>
                      <w:sz w:val="24"/>
                      <w:szCs w:val="24"/>
                    </w:rPr>
                  </w:pPr>
                  <w:r w:rsidRPr="0005182A">
                    <w:rPr>
                      <w:rFonts w:ascii="宋体" w:eastAsia="宋体" w:hAnsi="宋体" w:cs="宋体" w:hint="eastAsia"/>
                      <w:kern w:val="0"/>
                      <w:sz w:val="24"/>
                      <w:szCs w:val="24"/>
                    </w:rPr>
                    <w:t xml:space="preserve">length  </w:t>
                  </w:r>
                </w:p>
              </w:tc>
              <w:tc>
                <w:tcPr>
                  <w:tcW w:w="0" w:type="auto"/>
                </w:tcPr>
                <w:p w:rsidR="00CA501B" w:rsidRPr="0005182A" w:rsidRDefault="00CA501B" w:rsidP="00CA501B">
                  <w:pPr>
                    <w:widowControl/>
                    <w:jc w:val="left"/>
                    <w:rPr>
                      <w:rFonts w:ascii="宋体" w:eastAsia="宋体" w:hAnsi="宋体" w:cs="宋体"/>
                      <w:kern w:val="0"/>
                      <w:sz w:val="24"/>
                      <w:szCs w:val="24"/>
                    </w:rPr>
                  </w:pPr>
                  <w:r w:rsidRPr="0005182A">
                    <w:rPr>
                      <w:rFonts w:ascii="宋体" w:eastAsia="宋体" w:hAnsi="宋体" w:cs="宋体" w:hint="eastAsia"/>
                      <w:kern w:val="0"/>
                      <w:sz w:val="24"/>
                      <w:szCs w:val="24"/>
                    </w:rPr>
                    <w:t xml:space="preserve">　 由浮点数字和单位标识符组成的长度值 | 百分数。必须定义 position 属性值为 absolute 或者 relative 此取值方可生效。请参阅 长度单位 。</w:t>
                  </w:r>
                </w:p>
              </w:tc>
            </w:tr>
          </w:tbl>
          <w:p w:rsidR="00CA501B" w:rsidRDefault="00CA501B" w:rsidP="00CA501B">
            <w:pPr>
              <w:widowControl/>
              <w:jc w:val="left"/>
              <w:rPr>
                <w:rFonts w:ascii="宋体" w:eastAsia="宋体" w:hAnsi="宋体" w:cs="宋体"/>
                <w:kern w:val="0"/>
                <w:sz w:val="24"/>
                <w:szCs w:val="24"/>
              </w:rPr>
            </w:pPr>
          </w:p>
        </w:tc>
      </w:tr>
      <w:tr w:rsidR="00CA501B" w:rsidTr="00CA501B">
        <w:tc>
          <w:tcPr>
            <w:tcW w:w="0" w:type="auto"/>
            <w:vAlign w:val="center"/>
          </w:tcPr>
          <w:p w:rsidR="00CA501B" w:rsidRPr="0040334C" w:rsidRDefault="00CA501B" w:rsidP="00CA501B">
            <w:pPr>
              <w:widowControl/>
              <w:jc w:val="left"/>
              <w:rPr>
                <w:rFonts w:ascii="宋体" w:eastAsia="宋体" w:hAnsi="宋体" w:cs="宋体"/>
                <w:kern w:val="0"/>
                <w:sz w:val="24"/>
                <w:szCs w:val="24"/>
              </w:rPr>
            </w:pPr>
            <w:hyperlink r:id="rId89" w:history="1">
              <w:r w:rsidRPr="0040334C">
                <w:rPr>
                  <w:rFonts w:ascii="宋体" w:eastAsia="宋体" w:hAnsi="宋体" w:cs="宋体"/>
                  <w:kern w:val="0"/>
                  <w:sz w:val="24"/>
                  <w:szCs w:val="24"/>
                </w:rPr>
                <w:t>bottom</w:t>
              </w:r>
            </w:hyperlink>
          </w:p>
        </w:tc>
        <w:tc>
          <w:tcPr>
            <w:tcW w:w="15281" w:type="dxa"/>
          </w:tcPr>
          <w:p w:rsidR="00CA501B" w:rsidRDefault="00CA501B" w:rsidP="00CA501B">
            <w:pPr>
              <w:widowControl/>
              <w:jc w:val="left"/>
              <w:rPr>
                <w:rFonts w:ascii="宋体" w:eastAsia="宋体" w:hAnsi="宋体" w:cs="宋体"/>
                <w:kern w:val="0"/>
                <w:sz w:val="24"/>
                <w:szCs w:val="24"/>
              </w:rPr>
            </w:pPr>
            <w:r w:rsidRPr="00C77763">
              <w:rPr>
                <w:rFonts w:ascii="宋体" w:eastAsia="宋体" w:hAnsi="宋体" w:cs="宋体" w:hint="eastAsia"/>
                <w:kern w:val="0"/>
                <w:sz w:val="24"/>
                <w:szCs w:val="24"/>
              </w:rPr>
              <w:t>检索或设置对象与其最近一个具有定位设置的父对象底边相关的位置。此属性仅仅在对象的定位( position )属性被设置时可用。否则，此属性设置会被忽略。此属性对于 currentStyle 对象而言是只读的。对于其他对象而言是可读写的。对应的脚本特性为 bottom 。其值为一字符串，所以不可用于脚本(Scripts)中的计算。请使用 style 对象的 posBottom ， pixelBottom 等运行时特性。</w:t>
            </w:r>
          </w:p>
        </w:tc>
        <w:tc>
          <w:tcPr>
            <w:tcW w:w="0" w:type="auto"/>
          </w:tcPr>
          <w:p w:rsidR="00CA501B" w:rsidRPr="00C77763" w:rsidRDefault="00CA501B" w:rsidP="00CA501B">
            <w:pPr>
              <w:widowControl/>
              <w:jc w:val="left"/>
              <w:rPr>
                <w:rFonts w:ascii="宋体" w:eastAsia="宋体" w:hAnsi="宋体" w:cs="宋体"/>
                <w:kern w:val="0"/>
                <w:sz w:val="24"/>
                <w:szCs w:val="24"/>
              </w:rPr>
            </w:pPr>
            <w:r w:rsidRPr="00C77763">
              <w:rPr>
                <w:rFonts w:ascii="宋体" w:eastAsia="宋体" w:hAnsi="宋体" w:cs="宋体" w:hint="eastAsia"/>
                <w:kern w:val="0"/>
                <w:sz w:val="24"/>
                <w:szCs w:val="24"/>
              </w:rPr>
              <w:t xml:space="preserve">auto    :　 默认值。无特殊定位，根据HTML定位规则在文档流中分配 </w:t>
            </w:r>
          </w:p>
          <w:p w:rsidR="00CA501B" w:rsidRPr="00C77763" w:rsidRDefault="00CA501B" w:rsidP="00CA501B">
            <w:pPr>
              <w:widowControl/>
              <w:jc w:val="left"/>
              <w:rPr>
                <w:rFonts w:ascii="宋体" w:eastAsia="宋体" w:hAnsi="宋体" w:cs="宋体"/>
                <w:kern w:val="0"/>
                <w:sz w:val="24"/>
                <w:szCs w:val="24"/>
              </w:rPr>
            </w:pPr>
            <w:r w:rsidRPr="00C77763">
              <w:rPr>
                <w:rFonts w:ascii="宋体" w:eastAsia="宋体" w:hAnsi="宋体" w:cs="宋体" w:hint="eastAsia"/>
                <w:kern w:val="0"/>
                <w:sz w:val="24"/>
                <w:szCs w:val="24"/>
              </w:rPr>
              <w:t>length  :　 由浮点数字和单位标识符组成的长度值 | 百分数。</w:t>
            </w:r>
          </w:p>
          <w:p w:rsidR="00CA501B" w:rsidRDefault="00CA501B" w:rsidP="00CA501B">
            <w:pPr>
              <w:widowControl/>
              <w:jc w:val="left"/>
              <w:rPr>
                <w:rFonts w:ascii="宋体" w:eastAsia="宋体" w:hAnsi="宋体" w:cs="宋体"/>
                <w:kern w:val="0"/>
                <w:sz w:val="24"/>
                <w:szCs w:val="24"/>
              </w:rPr>
            </w:pPr>
            <w:r w:rsidRPr="00C77763">
              <w:rPr>
                <w:rFonts w:ascii="宋体" w:eastAsia="宋体" w:hAnsi="宋体" w:cs="宋体" w:hint="eastAsia"/>
                <w:kern w:val="0"/>
                <w:sz w:val="24"/>
                <w:szCs w:val="24"/>
              </w:rPr>
              <w:t xml:space="preserve">            必须定义 position 属性值为 absolute 或者 relative 此取值方可生效。请参阅 长度单位。</w:t>
            </w:r>
          </w:p>
        </w:tc>
      </w:tr>
      <w:tr w:rsidR="00CA501B" w:rsidTr="00CA501B">
        <w:tc>
          <w:tcPr>
            <w:tcW w:w="0" w:type="auto"/>
            <w:vAlign w:val="center"/>
          </w:tcPr>
          <w:p w:rsidR="00CA501B" w:rsidRPr="0040334C" w:rsidRDefault="00CA501B" w:rsidP="00C538FE">
            <w:pPr>
              <w:widowControl/>
              <w:jc w:val="left"/>
              <w:rPr>
                <w:rFonts w:ascii="宋体" w:eastAsia="宋体" w:hAnsi="宋体" w:cs="宋体"/>
                <w:kern w:val="0"/>
                <w:sz w:val="24"/>
                <w:szCs w:val="24"/>
              </w:rPr>
            </w:pPr>
            <w:hyperlink r:id="rId90" w:history="1">
              <w:r w:rsidRPr="0040334C">
                <w:rPr>
                  <w:rFonts w:ascii="宋体" w:eastAsia="宋体" w:hAnsi="宋体" w:cs="宋体"/>
                  <w:kern w:val="0"/>
                  <w:sz w:val="24"/>
                  <w:szCs w:val="24"/>
                </w:rPr>
                <w:t>left</w:t>
              </w:r>
            </w:hyperlink>
          </w:p>
        </w:tc>
        <w:tc>
          <w:tcPr>
            <w:tcW w:w="15281" w:type="dxa"/>
          </w:tcPr>
          <w:p w:rsidR="00CA501B" w:rsidRDefault="00CA501B" w:rsidP="00C538FE">
            <w:pPr>
              <w:widowControl/>
              <w:jc w:val="left"/>
              <w:rPr>
                <w:rFonts w:ascii="宋体" w:eastAsia="宋体" w:hAnsi="宋体" w:cs="宋体"/>
                <w:kern w:val="0"/>
                <w:sz w:val="24"/>
                <w:szCs w:val="24"/>
              </w:rPr>
            </w:pPr>
            <w:r w:rsidRPr="00C77763">
              <w:rPr>
                <w:rFonts w:ascii="宋体" w:eastAsia="宋体" w:hAnsi="宋体" w:cs="宋体" w:hint="eastAsia"/>
                <w:kern w:val="0"/>
                <w:sz w:val="24"/>
                <w:szCs w:val="24"/>
              </w:rPr>
              <w:t>检索或设置对象与其最近一个具有定位设置的父对象左边相关的位置。此属性仅仅在对象的定位( position )属性被设置时可用。否则，此属性设置会被忽略。此属性对于 currentStyle 对象而言是只读的。对于其他对象而言是可读写的。对应的脚本特性为 left 。其值为一字符串，所以不可用于脚本(Scripts)中的计算。请使用 style 对象的 posLeft ， pixelLeft 等运行时特性，以及对象的offsetLeft 等特性。</w:t>
            </w:r>
          </w:p>
        </w:tc>
        <w:tc>
          <w:tcPr>
            <w:tcW w:w="0" w:type="auto"/>
          </w:tcPr>
          <w:p w:rsidR="00CA501B" w:rsidRPr="00C77763" w:rsidRDefault="00CA501B" w:rsidP="00C538FE">
            <w:pPr>
              <w:widowControl/>
              <w:jc w:val="left"/>
              <w:rPr>
                <w:rFonts w:ascii="宋体" w:eastAsia="宋体" w:hAnsi="宋体" w:cs="宋体"/>
                <w:kern w:val="0"/>
                <w:sz w:val="24"/>
                <w:szCs w:val="24"/>
              </w:rPr>
            </w:pPr>
            <w:r w:rsidRPr="00C77763">
              <w:rPr>
                <w:rFonts w:ascii="宋体" w:eastAsia="宋体" w:hAnsi="宋体" w:cs="宋体" w:hint="eastAsia"/>
                <w:kern w:val="0"/>
                <w:sz w:val="24"/>
                <w:szCs w:val="24"/>
              </w:rPr>
              <w:t xml:space="preserve">auto    :　 默认值。无特殊定位，根据HTML定位规则在文档流中分配 </w:t>
            </w:r>
          </w:p>
          <w:p w:rsidR="00CA501B" w:rsidRPr="00C77763" w:rsidRDefault="00CA501B" w:rsidP="00C538FE">
            <w:pPr>
              <w:widowControl/>
              <w:jc w:val="left"/>
              <w:rPr>
                <w:rFonts w:ascii="宋体" w:eastAsia="宋体" w:hAnsi="宋体" w:cs="宋体"/>
                <w:kern w:val="0"/>
                <w:sz w:val="24"/>
                <w:szCs w:val="24"/>
              </w:rPr>
            </w:pPr>
            <w:r w:rsidRPr="00C77763">
              <w:rPr>
                <w:rFonts w:ascii="宋体" w:eastAsia="宋体" w:hAnsi="宋体" w:cs="宋体" w:hint="eastAsia"/>
                <w:kern w:val="0"/>
                <w:sz w:val="24"/>
                <w:szCs w:val="24"/>
              </w:rPr>
              <w:t xml:space="preserve">length  :　 由浮点数字和单位标识符组成的长度值 | 百分数。必须定义 position </w:t>
            </w:r>
          </w:p>
          <w:p w:rsidR="00CA501B" w:rsidRDefault="00CA501B" w:rsidP="00C538FE">
            <w:pPr>
              <w:widowControl/>
              <w:jc w:val="left"/>
              <w:rPr>
                <w:rFonts w:ascii="宋体" w:eastAsia="宋体" w:hAnsi="宋体" w:cs="宋体"/>
                <w:kern w:val="0"/>
                <w:sz w:val="24"/>
                <w:szCs w:val="24"/>
              </w:rPr>
            </w:pPr>
            <w:r w:rsidRPr="00C77763">
              <w:rPr>
                <w:rFonts w:ascii="宋体" w:eastAsia="宋体" w:hAnsi="宋体" w:cs="宋体" w:hint="eastAsia"/>
                <w:kern w:val="0"/>
                <w:sz w:val="24"/>
                <w:szCs w:val="24"/>
              </w:rPr>
              <w:t xml:space="preserve">            属性值为 absolute 或者 relative 此取值方可生效。请参阅 长度单位  </w:t>
            </w:r>
          </w:p>
        </w:tc>
      </w:tr>
      <w:tr w:rsidR="00CA501B" w:rsidTr="00CA501B">
        <w:tc>
          <w:tcPr>
            <w:tcW w:w="0" w:type="auto"/>
            <w:vAlign w:val="center"/>
          </w:tcPr>
          <w:p w:rsidR="00CA501B" w:rsidRDefault="00CA501B" w:rsidP="00C538FE">
            <w:pPr>
              <w:widowControl/>
              <w:jc w:val="left"/>
            </w:pPr>
          </w:p>
        </w:tc>
        <w:tc>
          <w:tcPr>
            <w:tcW w:w="15281" w:type="dxa"/>
          </w:tcPr>
          <w:p w:rsidR="00CA501B" w:rsidRPr="00C77763" w:rsidRDefault="00CA501B" w:rsidP="00C538FE">
            <w:pPr>
              <w:widowControl/>
              <w:jc w:val="left"/>
              <w:rPr>
                <w:rFonts w:ascii="宋体" w:eastAsia="宋体" w:hAnsi="宋体" w:cs="宋体" w:hint="eastAsia"/>
                <w:kern w:val="0"/>
                <w:sz w:val="24"/>
                <w:szCs w:val="24"/>
              </w:rPr>
            </w:pPr>
          </w:p>
        </w:tc>
        <w:tc>
          <w:tcPr>
            <w:tcW w:w="0" w:type="auto"/>
          </w:tcPr>
          <w:p w:rsidR="00CA501B" w:rsidRPr="00C77763" w:rsidRDefault="00CA501B" w:rsidP="00C538FE">
            <w:pPr>
              <w:widowControl/>
              <w:jc w:val="left"/>
              <w:rPr>
                <w:rFonts w:ascii="宋体" w:eastAsia="宋体" w:hAnsi="宋体" w:cs="宋体" w:hint="eastAsia"/>
                <w:kern w:val="0"/>
                <w:sz w:val="24"/>
                <w:szCs w:val="24"/>
              </w:rPr>
            </w:pPr>
          </w:p>
        </w:tc>
      </w:tr>
      <w:tr w:rsidR="00CA501B" w:rsidTr="00CA501B">
        <w:tc>
          <w:tcPr>
            <w:tcW w:w="0" w:type="auto"/>
            <w:vAlign w:val="center"/>
          </w:tcPr>
          <w:p w:rsidR="00CA501B" w:rsidRPr="0040334C" w:rsidRDefault="00CA501B" w:rsidP="00C538FE">
            <w:pPr>
              <w:widowControl/>
              <w:jc w:val="left"/>
              <w:rPr>
                <w:rFonts w:ascii="宋体" w:eastAsia="宋体" w:hAnsi="宋体" w:cs="宋体"/>
                <w:kern w:val="0"/>
                <w:sz w:val="24"/>
                <w:szCs w:val="24"/>
              </w:rPr>
            </w:pPr>
            <w:hyperlink r:id="rId91" w:history="1">
              <w:r w:rsidRPr="004A16D7">
                <w:rPr>
                  <w:rFonts w:ascii="宋体" w:eastAsia="宋体" w:hAnsi="宋体" w:cs="宋体"/>
                  <w:kern w:val="0"/>
                  <w:sz w:val="24"/>
                  <w:szCs w:val="24"/>
                  <w:highlight w:val="cyan"/>
                </w:rPr>
                <w:t>position</w:t>
              </w:r>
            </w:hyperlink>
          </w:p>
        </w:tc>
        <w:tc>
          <w:tcPr>
            <w:tcW w:w="15281" w:type="dxa"/>
          </w:tcPr>
          <w:p w:rsidR="00CA501B" w:rsidRPr="0033699E" w:rsidRDefault="00CA501B" w:rsidP="00C538FE">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 xml:space="preserve">检索对象的定位方式。设置此属性值为 </w:t>
            </w:r>
            <w:r w:rsidRPr="004A16D7">
              <w:rPr>
                <w:rFonts w:ascii="宋体" w:eastAsia="宋体" w:hAnsi="宋体" w:cs="宋体" w:hint="eastAsia"/>
                <w:kern w:val="0"/>
                <w:sz w:val="24"/>
                <w:szCs w:val="24"/>
                <w:highlight w:val="cyan"/>
              </w:rPr>
              <w:t>absolute</w:t>
            </w:r>
            <w:r w:rsidRPr="0033699E">
              <w:rPr>
                <w:rFonts w:ascii="宋体" w:eastAsia="宋体" w:hAnsi="宋体" w:cs="宋体" w:hint="eastAsia"/>
                <w:kern w:val="0"/>
                <w:sz w:val="24"/>
                <w:szCs w:val="24"/>
              </w:rPr>
              <w:t xml:space="preserve"> 会将对象拖离出正常的文档流绝对定位而不考虑它周围内容的布局。假如其他具有不同 z-index 属性的对象已经占据了给定的位置，他们之间不会相互影响，而会在同一位置层叠。此时对象不具有外</w:t>
            </w:r>
            <w:r>
              <w:rPr>
                <w:rFonts w:ascii="宋体" w:eastAsia="宋体" w:hAnsi="宋体" w:cs="宋体" w:hint="eastAsia"/>
                <w:kern w:val="0"/>
                <w:sz w:val="24"/>
                <w:szCs w:val="24"/>
              </w:rPr>
              <w:t>边距</w:t>
            </w:r>
            <w:r w:rsidRPr="0033699E">
              <w:rPr>
                <w:rFonts w:ascii="宋体" w:eastAsia="宋体" w:hAnsi="宋体" w:cs="宋体" w:hint="eastAsia"/>
                <w:kern w:val="0"/>
                <w:sz w:val="24"/>
                <w:szCs w:val="24"/>
              </w:rPr>
              <w:t>( margin )，但仍有内</w:t>
            </w:r>
            <w:r>
              <w:rPr>
                <w:rFonts w:ascii="宋体" w:eastAsia="宋体" w:hAnsi="宋体" w:cs="宋体" w:hint="eastAsia"/>
                <w:kern w:val="0"/>
                <w:sz w:val="24"/>
                <w:szCs w:val="24"/>
              </w:rPr>
              <w:t>边距</w:t>
            </w:r>
            <w:r w:rsidRPr="0033699E">
              <w:rPr>
                <w:rFonts w:ascii="宋体" w:eastAsia="宋体" w:hAnsi="宋体" w:cs="宋体" w:hint="eastAsia"/>
                <w:kern w:val="0"/>
                <w:sz w:val="24"/>
                <w:szCs w:val="24"/>
              </w:rPr>
              <w:t xml:space="preserve">( padding )和边框( border )。 </w:t>
            </w:r>
          </w:p>
          <w:p w:rsidR="00CA501B" w:rsidRDefault="00CA501B" w:rsidP="0005182A">
            <w:pPr>
              <w:widowControl/>
              <w:jc w:val="left"/>
              <w:rPr>
                <w:rFonts w:ascii="宋体" w:eastAsia="宋体" w:hAnsi="宋体" w:cs="宋体"/>
                <w:kern w:val="0"/>
                <w:sz w:val="24"/>
                <w:szCs w:val="24"/>
              </w:rPr>
            </w:pPr>
            <w:r w:rsidRPr="0033699E">
              <w:rPr>
                <w:rFonts w:ascii="宋体" w:eastAsia="宋体" w:hAnsi="宋体" w:cs="宋体" w:hint="eastAsia"/>
                <w:kern w:val="0"/>
                <w:sz w:val="24"/>
                <w:szCs w:val="24"/>
              </w:rPr>
              <w:t>要激活对象的</w:t>
            </w:r>
            <w:r w:rsidRPr="0002217D">
              <w:rPr>
                <w:rFonts w:ascii="宋体" w:eastAsia="宋体" w:hAnsi="宋体" w:cs="宋体" w:hint="eastAsia"/>
                <w:kern w:val="0"/>
                <w:sz w:val="24"/>
                <w:szCs w:val="24"/>
                <w:highlight w:val="green"/>
              </w:rPr>
              <w:t>绝对(absolute)定位</w:t>
            </w:r>
            <w:r w:rsidRPr="0033699E">
              <w:rPr>
                <w:rFonts w:ascii="宋体" w:eastAsia="宋体" w:hAnsi="宋体" w:cs="宋体" w:hint="eastAsia"/>
                <w:kern w:val="0"/>
                <w:sz w:val="24"/>
                <w:szCs w:val="24"/>
              </w:rPr>
              <w:t>，</w:t>
            </w:r>
            <w:r w:rsidRPr="0002217D">
              <w:rPr>
                <w:rFonts w:ascii="宋体" w:eastAsia="宋体" w:hAnsi="宋体" w:cs="宋体" w:hint="eastAsia"/>
                <w:kern w:val="0"/>
                <w:sz w:val="24"/>
                <w:szCs w:val="24"/>
                <w:highlight w:val="green"/>
              </w:rPr>
              <w:t>必须指定 left ， right ， top ， bottom 属性中的至少一个</w:t>
            </w:r>
            <w:r w:rsidRPr="0033699E">
              <w:rPr>
                <w:rFonts w:ascii="宋体" w:eastAsia="宋体" w:hAnsi="宋体" w:cs="宋体" w:hint="eastAsia"/>
                <w:kern w:val="0"/>
                <w:sz w:val="24"/>
                <w:szCs w:val="24"/>
              </w:rPr>
              <w:t xml:space="preserve">，并且设置此属性值为 absolute 。否则上述属性会使用他们的默认值 auto ，这将导致对象遵从正常的HTML布局规则，在前一个对象之后立即被呈递。设置此属性值为 relative 会保持对象在正常的HTML流中，但是它的位置可以根据它的前一个对象进行偏移。在相对(relative)定位对象之后的文本或对象占有他们自己的空间而不会覆盖被定位对象的自然空间。与此不同的，在绝对(absolute)定位对象之后的文本或对象在被定位对象被拖离正常文档流之前会占有它的自然空间。放置绝对(absolute)定位对象在可视区域之外会导致滚动条出现。而放置相对(relative)定位对象在可视区域之外，滚动条不会出现。内容的尺寸会根据布局确定对象的尺寸。例如，设置一个 div 对象的 height 和 position 属性，则 div 对象的内容将决定它的宽度( width )。此属性对于 currentStyle 对象而言是只读的。对于其他对象而言是可读写的。对应的脚本特性为 position 。 </w:t>
            </w:r>
          </w:p>
        </w:tc>
        <w:tc>
          <w:tcPr>
            <w:tcW w:w="0" w:type="auto"/>
          </w:tcPr>
          <w:tbl>
            <w:tblPr>
              <w:tblStyle w:val="a7"/>
              <w:tblW w:w="0" w:type="auto"/>
              <w:tblLook w:val="04A0"/>
            </w:tblPr>
            <w:tblGrid>
              <w:gridCol w:w="1176"/>
              <w:gridCol w:w="1416"/>
            </w:tblGrid>
            <w:tr w:rsidR="00CA501B" w:rsidRPr="000E2207" w:rsidTr="000E2207">
              <w:tc>
                <w:tcPr>
                  <w:tcW w:w="0" w:type="auto"/>
                </w:tcPr>
                <w:p w:rsidR="00CA501B" w:rsidRPr="000E2207" w:rsidRDefault="00CA501B" w:rsidP="000E2207">
                  <w:pPr>
                    <w:widowControl/>
                    <w:jc w:val="left"/>
                    <w:rPr>
                      <w:rFonts w:ascii="宋体" w:eastAsia="宋体" w:hAnsi="宋体" w:cs="宋体"/>
                      <w:kern w:val="0"/>
                      <w:sz w:val="24"/>
                      <w:szCs w:val="24"/>
                    </w:rPr>
                  </w:pPr>
                  <w:r w:rsidRPr="000E2207">
                    <w:rPr>
                      <w:rFonts w:ascii="宋体" w:eastAsia="宋体" w:hAnsi="宋体" w:cs="宋体" w:hint="eastAsia"/>
                      <w:kern w:val="0"/>
                      <w:sz w:val="24"/>
                      <w:szCs w:val="24"/>
                    </w:rPr>
                    <w:t xml:space="preserve">static     </w:t>
                  </w:r>
                </w:p>
              </w:tc>
              <w:tc>
                <w:tcPr>
                  <w:tcW w:w="0" w:type="auto"/>
                </w:tcPr>
                <w:p w:rsidR="00CA501B" w:rsidRPr="000E2207" w:rsidRDefault="00CA501B" w:rsidP="000E2207">
                  <w:pPr>
                    <w:widowControl/>
                    <w:jc w:val="left"/>
                    <w:rPr>
                      <w:rFonts w:ascii="宋体" w:eastAsia="宋体" w:hAnsi="宋体" w:cs="宋体"/>
                      <w:kern w:val="0"/>
                      <w:sz w:val="24"/>
                      <w:szCs w:val="24"/>
                    </w:rPr>
                  </w:pPr>
                  <w:r w:rsidRPr="000E2207">
                    <w:rPr>
                      <w:rFonts w:ascii="宋体" w:eastAsia="宋体" w:hAnsi="宋体" w:cs="宋体" w:hint="eastAsia"/>
                      <w:kern w:val="0"/>
                      <w:sz w:val="24"/>
                      <w:szCs w:val="24"/>
                      <w:highlight w:val="green"/>
                    </w:rPr>
                    <w:t>默认</w:t>
                  </w:r>
                  <w:r w:rsidRPr="000E2207">
                    <w:rPr>
                      <w:rFonts w:ascii="宋体" w:eastAsia="宋体" w:hAnsi="宋体" w:cs="宋体" w:hint="eastAsia"/>
                      <w:kern w:val="0"/>
                      <w:sz w:val="24"/>
                      <w:szCs w:val="24"/>
                    </w:rPr>
                    <w:t xml:space="preserve">值。无特殊定位，对象遵循HTML定位规则 </w:t>
                  </w:r>
                </w:p>
              </w:tc>
            </w:tr>
            <w:tr w:rsidR="00CA501B" w:rsidRPr="000E2207" w:rsidTr="000E2207">
              <w:tc>
                <w:tcPr>
                  <w:tcW w:w="0" w:type="auto"/>
                </w:tcPr>
                <w:p w:rsidR="00CA501B" w:rsidRPr="000E2207" w:rsidRDefault="00CA501B" w:rsidP="000E2207">
                  <w:pPr>
                    <w:widowControl/>
                    <w:jc w:val="left"/>
                    <w:rPr>
                      <w:rFonts w:ascii="宋体" w:eastAsia="宋体" w:hAnsi="宋体" w:cs="宋体"/>
                      <w:kern w:val="0"/>
                      <w:sz w:val="24"/>
                      <w:szCs w:val="24"/>
                    </w:rPr>
                  </w:pPr>
                  <w:r w:rsidRPr="000E2207">
                    <w:rPr>
                      <w:rFonts w:ascii="宋体" w:eastAsia="宋体" w:hAnsi="宋体" w:cs="宋体" w:hint="eastAsia"/>
                      <w:kern w:val="0"/>
                      <w:sz w:val="24"/>
                      <w:szCs w:val="24"/>
                    </w:rPr>
                    <w:t xml:space="preserve">absolute   </w:t>
                  </w:r>
                </w:p>
              </w:tc>
              <w:tc>
                <w:tcPr>
                  <w:tcW w:w="0" w:type="auto"/>
                </w:tcPr>
                <w:p w:rsidR="00CA501B" w:rsidRPr="000E2207" w:rsidRDefault="00CA501B" w:rsidP="000E2207">
                  <w:pPr>
                    <w:widowControl/>
                    <w:jc w:val="left"/>
                    <w:rPr>
                      <w:rFonts w:ascii="宋体" w:eastAsia="宋体" w:hAnsi="宋体" w:cs="宋体"/>
                      <w:kern w:val="0"/>
                      <w:sz w:val="24"/>
                      <w:szCs w:val="24"/>
                    </w:rPr>
                  </w:pPr>
                  <w:r w:rsidRPr="000E2207">
                    <w:rPr>
                      <w:rFonts w:ascii="宋体" w:eastAsia="宋体" w:hAnsi="宋体" w:cs="宋体" w:hint="eastAsia"/>
                      <w:kern w:val="0"/>
                      <w:sz w:val="24"/>
                      <w:szCs w:val="24"/>
                    </w:rPr>
                    <w:t>将对象</w:t>
                  </w:r>
                  <w:r w:rsidRPr="000E2207">
                    <w:rPr>
                      <w:rFonts w:ascii="宋体" w:eastAsia="宋体" w:hAnsi="宋体" w:cs="宋体" w:hint="eastAsia"/>
                      <w:kern w:val="0"/>
                      <w:sz w:val="24"/>
                      <w:szCs w:val="24"/>
                      <w:highlight w:val="green"/>
                    </w:rPr>
                    <w:t>从文档流中拖出</w:t>
                  </w:r>
                  <w:r w:rsidRPr="000E2207">
                    <w:rPr>
                      <w:rFonts w:ascii="宋体" w:eastAsia="宋体" w:hAnsi="宋体" w:cs="宋体" w:hint="eastAsia"/>
                      <w:kern w:val="0"/>
                      <w:sz w:val="24"/>
                      <w:szCs w:val="24"/>
                    </w:rPr>
                    <w:t>，使用 left ， right ， top ， bottom 等属性</w:t>
                  </w:r>
                  <w:r w:rsidRPr="000E2207">
                    <w:rPr>
                      <w:rFonts w:ascii="宋体" w:eastAsia="宋体" w:hAnsi="宋体" w:cs="宋体" w:hint="eastAsia"/>
                      <w:kern w:val="0"/>
                      <w:sz w:val="24"/>
                      <w:szCs w:val="24"/>
                      <w:highlight w:val="green"/>
                    </w:rPr>
                    <w:t>相对于其最接近的一个最有定位设置的父对象进行绝对定位</w:t>
                  </w:r>
                  <w:r w:rsidRPr="000E2207">
                    <w:rPr>
                      <w:rFonts w:ascii="宋体" w:eastAsia="宋体" w:hAnsi="宋体" w:cs="宋体" w:hint="eastAsia"/>
                      <w:kern w:val="0"/>
                      <w:sz w:val="24"/>
                      <w:szCs w:val="24"/>
                    </w:rPr>
                    <w:t xml:space="preserve">。如果不存在这样的父对象，则依据 body 对象。而其层叠通过 z-index 属性定义 </w:t>
                  </w:r>
                </w:p>
              </w:tc>
            </w:tr>
            <w:tr w:rsidR="00CA501B" w:rsidRPr="000E2207" w:rsidTr="000E2207">
              <w:tc>
                <w:tcPr>
                  <w:tcW w:w="0" w:type="auto"/>
                </w:tcPr>
                <w:p w:rsidR="00CA501B" w:rsidRPr="000E2207" w:rsidRDefault="00CA501B" w:rsidP="000E2207">
                  <w:pPr>
                    <w:widowControl/>
                    <w:jc w:val="left"/>
                    <w:rPr>
                      <w:rFonts w:ascii="宋体" w:eastAsia="宋体" w:hAnsi="宋体" w:cs="宋体"/>
                      <w:kern w:val="0"/>
                      <w:sz w:val="24"/>
                      <w:szCs w:val="24"/>
                    </w:rPr>
                  </w:pPr>
                  <w:r w:rsidRPr="000E2207">
                    <w:rPr>
                      <w:rFonts w:ascii="宋体" w:eastAsia="宋体" w:hAnsi="宋体" w:cs="宋体" w:hint="eastAsia"/>
                      <w:kern w:val="0"/>
                      <w:sz w:val="24"/>
                      <w:szCs w:val="24"/>
                    </w:rPr>
                    <w:t xml:space="preserve">fixed     </w:t>
                  </w:r>
                </w:p>
              </w:tc>
              <w:tc>
                <w:tcPr>
                  <w:tcW w:w="0" w:type="auto"/>
                </w:tcPr>
                <w:p w:rsidR="00CA501B" w:rsidRPr="000E2207" w:rsidRDefault="00CA501B" w:rsidP="000E2207">
                  <w:pPr>
                    <w:widowControl/>
                    <w:jc w:val="left"/>
                    <w:rPr>
                      <w:rFonts w:ascii="宋体" w:eastAsia="宋体" w:hAnsi="宋体" w:cs="宋体"/>
                      <w:kern w:val="0"/>
                      <w:sz w:val="24"/>
                      <w:szCs w:val="24"/>
                    </w:rPr>
                  </w:pPr>
                  <w:r w:rsidRPr="000E2207">
                    <w:rPr>
                      <w:rFonts w:ascii="宋体" w:eastAsia="宋体" w:hAnsi="宋体" w:cs="宋体" w:hint="eastAsia"/>
                      <w:kern w:val="0"/>
                      <w:sz w:val="24"/>
                      <w:szCs w:val="24"/>
                    </w:rPr>
                    <w:t xml:space="preserve">未支持。对象定位遵从绝对(absolute)方式。但是要遵守一些规范 </w:t>
                  </w:r>
                </w:p>
              </w:tc>
            </w:tr>
            <w:tr w:rsidR="00CA501B" w:rsidTr="000E2207">
              <w:tc>
                <w:tcPr>
                  <w:tcW w:w="0" w:type="auto"/>
                </w:tcPr>
                <w:p w:rsidR="00CA501B" w:rsidRPr="000E2207" w:rsidRDefault="00CA501B" w:rsidP="000E2207">
                  <w:pPr>
                    <w:widowControl/>
                    <w:jc w:val="left"/>
                    <w:rPr>
                      <w:rFonts w:ascii="宋体" w:eastAsia="宋体" w:hAnsi="宋体" w:cs="宋体"/>
                      <w:kern w:val="0"/>
                      <w:sz w:val="24"/>
                      <w:szCs w:val="24"/>
                    </w:rPr>
                  </w:pPr>
                  <w:r w:rsidRPr="000E2207">
                    <w:rPr>
                      <w:rFonts w:ascii="宋体" w:eastAsia="宋体" w:hAnsi="宋体" w:cs="宋体" w:hint="eastAsia"/>
                      <w:kern w:val="0"/>
                      <w:sz w:val="24"/>
                      <w:szCs w:val="24"/>
                    </w:rPr>
                    <w:t xml:space="preserve">relative  </w:t>
                  </w:r>
                </w:p>
              </w:tc>
              <w:tc>
                <w:tcPr>
                  <w:tcW w:w="0" w:type="auto"/>
                </w:tcPr>
                <w:p w:rsidR="00CA501B" w:rsidRDefault="00CA501B" w:rsidP="000E2207">
                  <w:pPr>
                    <w:widowControl/>
                    <w:jc w:val="left"/>
                    <w:rPr>
                      <w:rFonts w:ascii="宋体" w:eastAsia="宋体" w:hAnsi="宋体" w:cs="宋体"/>
                      <w:kern w:val="0"/>
                      <w:sz w:val="24"/>
                      <w:szCs w:val="24"/>
                    </w:rPr>
                  </w:pPr>
                  <w:r w:rsidRPr="000E2207">
                    <w:rPr>
                      <w:rFonts w:ascii="宋体" w:eastAsia="宋体" w:hAnsi="宋体" w:cs="宋体" w:hint="eastAsia"/>
                      <w:kern w:val="0"/>
                      <w:sz w:val="24"/>
                      <w:szCs w:val="24"/>
                    </w:rPr>
                    <w:t>对象</w:t>
                  </w:r>
                  <w:r w:rsidRPr="0005182A">
                    <w:rPr>
                      <w:rFonts w:ascii="宋体" w:eastAsia="宋体" w:hAnsi="宋体" w:cs="宋体" w:hint="eastAsia"/>
                      <w:kern w:val="0"/>
                      <w:sz w:val="24"/>
                      <w:szCs w:val="24"/>
                      <w:highlight w:val="green"/>
                    </w:rPr>
                    <w:t>不可层叠</w:t>
                  </w:r>
                  <w:r w:rsidRPr="000E2207">
                    <w:rPr>
                      <w:rFonts w:ascii="宋体" w:eastAsia="宋体" w:hAnsi="宋体" w:cs="宋体" w:hint="eastAsia"/>
                      <w:kern w:val="0"/>
                      <w:sz w:val="24"/>
                      <w:szCs w:val="24"/>
                    </w:rPr>
                    <w:t>，但将依据 left ， right ， top ， bottom 等属性</w:t>
                  </w:r>
                  <w:r w:rsidRPr="0005182A">
                    <w:rPr>
                      <w:rFonts w:ascii="宋体" w:eastAsia="宋体" w:hAnsi="宋体" w:cs="宋体" w:hint="eastAsia"/>
                      <w:kern w:val="0"/>
                      <w:sz w:val="24"/>
                      <w:szCs w:val="24"/>
                      <w:highlight w:val="green"/>
                    </w:rPr>
                    <w:t>在正常文档流中偏移位置</w:t>
                  </w:r>
                </w:p>
              </w:tc>
            </w:tr>
          </w:tbl>
          <w:p w:rsidR="00CA501B" w:rsidRDefault="00CA501B" w:rsidP="00C538FE">
            <w:pPr>
              <w:widowControl/>
              <w:jc w:val="left"/>
              <w:rPr>
                <w:rFonts w:ascii="宋体" w:eastAsia="宋体" w:hAnsi="宋体" w:cs="宋体"/>
                <w:kern w:val="0"/>
                <w:sz w:val="24"/>
                <w:szCs w:val="24"/>
              </w:rPr>
            </w:pPr>
          </w:p>
        </w:tc>
      </w:tr>
      <w:tr w:rsidR="00CA501B" w:rsidTr="00CA501B">
        <w:tc>
          <w:tcPr>
            <w:tcW w:w="0" w:type="auto"/>
            <w:vAlign w:val="center"/>
          </w:tcPr>
          <w:p w:rsidR="00CA501B" w:rsidRPr="0040334C" w:rsidRDefault="00CA501B" w:rsidP="00C538FE">
            <w:pPr>
              <w:widowControl/>
              <w:jc w:val="left"/>
              <w:rPr>
                <w:rFonts w:ascii="宋体" w:eastAsia="宋体" w:hAnsi="宋体" w:cs="宋体"/>
                <w:kern w:val="0"/>
                <w:sz w:val="24"/>
                <w:szCs w:val="24"/>
              </w:rPr>
            </w:pPr>
            <w:hyperlink r:id="rId92" w:history="1">
              <w:r w:rsidRPr="0040334C">
                <w:rPr>
                  <w:rFonts w:ascii="宋体" w:eastAsia="宋体" w:hAnsi="宋体" w:cs="宋体"/>
                  <w:kern w:val="0"/>
                  <w:sz w:val="24"/>
                  <w:szCs w:val="24"/>
                </w:rPr>
                <w:t>z-index</w:t>
              </w:r>
            </w:hyperlink>
          </w:p>
        </w:tc>
        <w:tc>
          <w:tcPr>
            <w:tcW w:w="15281" w:type="dxa"/>
          </w:tcPr>
          <w:p w:rsidR="00CA501B" w:rsidRDefault="00CA501B" w:rsidP="00C538FE">
            <w:pPr>
              <w:widowControl/>
              <w:jc w:val="left"/>
              <w:rPr>
                <w:rFonts w:ascii="宋体" w:eastAsia="宋体" w:hAnsi="宋体" w:cs="宋体"/>
                <w:kern w:val="0"/>
                <w:sz w:val="24"/>
                <w:szCs w:val="24"/>
              </w:rPr>
            </w:pPr>
            <w:r w:rsidRPr="00C77763">
              <w:rPr>
                <w:rFonts w:ascii="宋体" w:eastAsia="宋体" w:hAnsi="宋体" w:cs="宋体" w:hint="eastAsia"/>
                <w:kern w:val="0"/>
                <w:sz w:val="24"/>
                <w:szCs w:val="24"/>
              </w:rPr>
              <w:t>检索或设置对象的</w:t>
            </w:r>
            <w:r w:rsidRPr="00674701">
              <w:rPr>
                <w:rFonts w:ascii="宋体" w:eastAsia="宋体" w:hAnsi="宋体" w:cs="宋体" w:hint="eastAsia"/>
                <w:kern w:val="0"/>
                <w:sz w:val="24"/>
                <w:szCs w:val="24"/>
                <w:highlight w:val="green"/>
              </w:rPr>
              <w:t>层叠顺序</w:t>
            </w:r>
            <w:r w:rsidRPr="00C77763">
              <w:rPr>
                <w:rFonts w:ascii="宋体" w:eastAsia="宋体" w:hAnsi="宋体" w:cs="宋体" w:hint="eastAsia"/>
                <w:kern w:val="0"/>
                <w:sz w:val="24"/>
                <w:szCs w:val="24"/>
              </w:rPr>
              <w:t>。</w:t>
            </w:r>
            <w:r w:rsidRPr="00674701">
              <w:rPr>
                <w:rFonts w:ascii="宋体" w:eastAsia="宋体" w:hAnsi="宋体" w:cs="宋体" w:hint="eastAsia"/>
                <w:kern w:val="0"/>
                <w:sz w:val="24"/>
                <w:szCs w:val="24"/>
                <w:highlight w:val="green"/>
              </w:rPr>
              <w:t>较大 number 值的对象会覆盖在较小 number 值的对象之上</w:t>
            </w:r>
            <w:r w:rsidRPr="00C77763">
              <w:rPr>
                <w:rFonts w:ascii="宋体" w:eastAsia="宋体" w:hAnsi="宋体" w:cs="宋体" w:hint="eastAsia"/>
                <w:kern w:val="0"/>
                <w:sz w:val="24"/>
                <w:szCs w:val="24"/>
              </w:rPr>
              <w:t>。如两个绝对定位对象的此属性具有同样的 number 值，那么将依据它们在HTML文档中声明的顺序层叠。对于未指定此属性的绝对定位对象，此属性的 number 值为正数的对象会在其之上，而 number 值为负数的对象在其之下。设置参数为 null 可以移除此属性。此属性仅仅作用于 position 属性值为 relative 或 absolute 的对象。这个属性不会作用于窗口控件，如 select 对象。在IE5.5+中， iframe 对象开始支持此属性。而在之前的浏览器版本中， iframe 对象是窗口控件，会忽略此属性。此属性对于 currentStyle 对象而言是只读的。对于其他对象而言是可读写的。对应的脚本特性为 zIndex 。</w:t>
            </w:r>
          </w:p>
        </w:tc>
        <w:tc>
          <w:tcPr>
            <w:tcW w:w="0" w:type="auto"/>
          </w:tcPr>
          <w:p w:rsidR="00CA501B" w:rsidRPr="00C77763" w:rsidRDefault="00CA501B" w:rsidP="00C538FE">
            <w:pPr>
              <w:widowControl/>
              <w:jc w:val="left"/>
              <w:rPr>
                <w:rFonts w:ascii="宋体" w:eastAsia="宋体" w:hAnsi="宋体" w:cs="宋体"/>
                <w:kern w:val="0"/>
                <w:sz w:val="24"/>
                <w:szCs w:val="24"/>
              </w:rPr>
            </w:pPr>
            <w:r w:rsidRPr="00C77763">
              <w:rPr>
                <w:rFonts w:ascii="宋体" w:eastAsia="宋体" w:hAnsi="宋体" w:cs="宋体" w:hint="eastAsia"/>
                <w:kern w:val="0"/>
                <w:sz w:val="24"/>
                <w:szCs w:val="24"/>
              </w:rPr>
              <w:t xml:space="preserve">auto    :　 默认值。遵从其父对象的定位。 </w:t>
            </w:r>
          </w:p>
          <w:p w:rsidR="00CA501B" w:rsidRDefault="00CA501B" w:rsidP="00C538FE">
            <w:pPr>
              <w:widowControl/>
              <w:jc w:val="left"/>
              <w:rPr>
                <w:rFonts w:ascii="宋体" w:eastAsia="宋体" w:hAnsi="宋体" w:cs="宋体"/>
                <w:kern w:val="0"/>
                <w:sz w:val="24"/>
                <w:szCs w:val="24"/>
              </w:rPr>
            </w:pPr>
            <w:r w:rsidRPr="00C77763">
              <w:rPr>
                <w:rFonts w:ascii="宋体" w:eastAsia="宋体" w:hAnsi="宋体" w:cs="宋体" w:hint="eastAsia"/>
                <w:kern w:val="0"/>
                <w:sz w:val="24"/>
                <w:szCs w:val="24"/>
              </w:rPr>
              <w:t>number  :　 无单位的整数值。可为负数。</w:t>
            </w:r>
          </w:p>
        </w:tc>
      </w:tr>
    </w:tbl>
    <w:p w:rsidR="00312138" w:rsidRDefault="00312138" w:rsidP="00C538FE">
      <w:pPr>
        <w:widowControl/>
        <w:jc w:val="left"/>
        <w:rPr>
          <w:rFonts w:ascii="宋体" w:eastAsia="宋体" w:hAnsi="宋体" w:cs="宋体"/>
          <w:kern w:val="0"/>
          <w:sz w:val="24"/>
          <w:szCs w:val="24"/>
        </w:rPr>
      </w:pPr>
    </w:p>
    <w:p w:rsidR="00F962F5" w:rsidRPr="0040334C" w:rsidRDefault="00F962F5" w:rsidP="00F962F5">
      <w:pPr>
        <w:widowControl/>
        <w:jc w:val="left"/>
        <w:rPr>
          <w:rFonts w:ascii="宋体" w:eastAsia="宋体" w:hAnsi="宋体" w:cs="宋体"/>
          <w:kern w:val="0"/>
          <w:sz w:val="24"/>
          <w:szCs w:val="24"/>
        </w:rPr>
      </w:pPr>
    </w:p>
    <w:p w:rsidR="00D90BF4" w:rsidRPr="006F63D3" w:rsidRDefault="00D90BF4" w:rsidP="006F63D3">
      <w:pPr>
        <w:pStyle w:val="1"/>
        <w:rPr>
          <w:kern w:val="0"/>
        </w:rPr>
      </w:pPr>
      <w:bookmarkStart w:id="9" w:name="_Toc261901519"/>
      <w:r w:rsidRPr="006F63D3">
        <w:rPr>
          <w:b w:val="0"/>
          <w:bCs w:val="0"/>
          <w:kern w:val="0"/>
        </w:rPr>
        <w:t>轮廓</w:t>
      </w:r>
      <w:r w:rsidRPr="006F63D3">
        <w:rPr>
          <w:kern w:val="0"/>
        </w:rPr>
        <w:t>：</w:t>
      </w:r>
      <w:bookmarkEnd w:id="9"/>
    </w:p>
    <w:tbl>
      <w:tblPr>
        <w:tblStyle w:val="a7"/>
        <w:tblW w:w="0" w:type="auto"/>
        <w:tblLook w:val="04A0"/>
      </w:tblPr>
      <w:tblGrid>
        <w:gridCol w:w="1776"/>
        <w:gridCol w:w="3832"/>
        <w:gridCol w:w="2914"/>
      </w:tblGrid>
      <w:tr w:rsidR="00FE44FE" w:rsidTr="00DF0029">
        <w:tc>
          <w:tcPr>
            <w:tcW w:w="0" w:type="auto"/>
          </w:tcPr>
          <w:p w:rsidR="00FE44FE" w:rsidRPr="0040334C" w:rsidRDefault="00017900" w:rsidP="00C538FE">
            <w:pPr>
              <w:widowControl/>
              <w:jc w:val="left"/>
              <w:rPr>
                <w:rFonts w:ascii="宋体" w:eastAsia="宋体" w:hAnsi="宋体" w:cs="宋体"/>
                <w:kern w:val="0"/>
                <w:sz w:val="24"/>
                <w:szCs w:val="24"/>
              </w:rPr>
            </w:pPr>
            <w:hyperlink r:id="rId93" w:history="1">
              <w:r w:rsidR="00FE44FE" w:rsidRPr="0040334C">
                <w:rPr>
                  <w:rFonts w:ascii="宋体" w:eastAsia="宋体" w:hAnsi="宋体" w:cs="宋体"/>
                  <w:kern w:val="0"/>
                  <w:sz w:val="24"/>
                  <w:szCs w:val="24"/>
                </w:rPr>
                <w:t>outline</w:t>
              </w:r>
            </w:hyperlink>
          </w:p>
        </w:tc>
        <w:tc>
          <w:tcPr>
            <w:tcW w:w="0" w:type="auto"/>
          </w:tcPr>
          <w:p w:rsidR="00FE44FE" w:rsidRDefault="00FE44FE" w:rsidP="00C538FE">
            <w:pPr>
              <w:widowControl/>
              <w:jc w:val="left"/>
              <w:rPr>
                <w:rFonts w:ascii="宋体" w:eastAsia="宋体" w:hAnsi="宋体" w:cs="宋体"/>
                <w:kern w:val="0"/>
                <w:sz w:val="24"/>
                <w:szCs w:val="24"/>
              </w:rPr>
            </w:pPr>
            <w:r w:rsidRPr="00FE44FE">
              <w:rPr>
                <w:rFonts w:ascii="宋体" w:eastAsia="宋体" w:hAnsi="宋体" w:cs="宋体" w:hint="eastAsia"/>
                <w:kern w:val="0"/>
                <w:sz w:val="24"/>
                <w:szCs w:val="24"/>
              </w:rPr>
              <w:t>设置或检索</w:t>
            </w:r>
            <w:r w:rsidRPr="0050714E">
              <w:rPr>
                <w:rFonts w:ascii="宋体" w:eastAsia="宋体" w:hAnsi="宋体" w:cs="宋体" w:hint="eastAsia"/>
                <w:kern w:val="0"/>
                <w:sz w:val="24"/>
                <w:szCs w:val="24"/>
                <w:highlight w:val="green"/>
              </w:rPr>
              <w:t>对象外的线条轮廓</w:t>
            </w:r>
            <w:r w:rsidRPr="00FE44FE">
              <w:rPr>
                <w:rFonts w:ascii="宋体" w:eastAsia="宋体" w:hAnsi="宋体" w:cs="宋体" w:hint="eastAsia"/>
                <w:kern w:val="0"/>
                <w:sz w:val="24"/>
                <w:szCs w:val="24"/>
              </w:rPr>
              <w:t>。外轮廓( outline )</w:t>
            </w:r>
            <w:r w:rsidRPr="0050714E">
              <w:rPr>
                <w:rFonts w:ascii="宋体" w:eastAsia="宋体" w:hAnsi="宋体" w:cs="宋体" w:hint="eastAsia"/>
                <w:kern w:val="0"/>
                <w:sz w:val="24"/>
                <w:szCs w:val="24"/>
                <w:highlight w:val="green"/>
              </w:rPr>
              <w:t>画在边框</w:t>
            </w:r>
            <w:r w:rsidRPr="00FE44FE">
              <w:rPr>
                <w:rFonts w:ascii="宋体" w:eastAsia="宋体" w:hAnsi="宋体" w:cs="宋体" w:hint="eastAsia"/>
                <w:kern w:val="0"/>
                <w:sz w:val="24"/>
                <w:szCs w:val="24"/>
              </w:rPr>
              <w:t>( border )</w:t>
            </w:r>
            <w:r w:rsidRPr="0050714E">
              <w:rPr>
                <w:rFonts w:ascii="宋体" w:eastAsia="宋体" w:hAnsi="宋体" w:cs="宋体" w:hint="eastAsia"/>
                <w:kern w:val="0"/>
                <w:sz w:val="24"/>
                <w:szCs w:val="24"/>
                <w:highlight w:val="green"/>
              </w:rPr>
              <w:t>外面</w:t>
            </w:r>
            <w:r w:rsidRPr="00FE44FE">
              <w:rPr>
                <w:rFonts w:ascii="宋体" w:eastAsia="宋体" w:hAnsi="宋体" w:cs="宋体" w:hint="eastAsia"/>
                <w:kern w:val="0"/>
                <w:sz w:val="24"/>
                <w:szCs w:val="24"/>
              </w:rPr>
              <w:t>，并且</w:t>
            </w:r>
            <w:r w:rsidRPr="0050714E">
              <w:rPr>
                <w:rFonts w:ascii="宋体" w:eastAsia="宋体" w:hAnsi="宋体" w:cs="宋体" w:hint="eastAsia"/>
                <w:kern w:val="0"/>
                <w:sz w:val="24"/>
                <w:szCs w:val="24"/>
                <w:highlight w:val="green"/>
              </w:rPr>
              <w:t>不一定是矩形</w:t>
            </w:r>
            <w:r w:rsidRPr="00FE44FE">
              <w:rPr>
                <w:rFonts w:ascii="宋体" w:eastAsia="宋体" w:hAnsi="宋体" w:cs="宋体" w:hint="eastAsia"/>
                <w:kern w:val="0"/>
                <w:sz w:val="24"/>
                <w:szCs w:val="24"/>
              </w:rPr>
              <w:t>。对应的脚本特性为 outline 。</w:t>
            </w:r>
          </w:p>
        </w:tc>
        <w:tc>
          <w:tcPr>
            <w:tcW w:w="0" w:type="auto"/>
          </w:tcPr>
          <w:p w:rsidR="00FE44FE" w:rsidRDefault="00FE44FE" w:rsidP="00C538FE">
            <w:pPr>
              <w:widowControl/>
              <w:jc w:val="left"/>
              <w:rPr>
                <w:rFonts w:ascii="宋体" w:eastAsia="宋体" w:hAnsi="宋体" w:cs="宋体"/>
                <w:kern w:val="0"/>
                <w:sz w:val="24"/>
                <w:szCs w:val="24"/>
              </w:rPr>
            </w:pPr>
            <w:r w:rsidRPr="00FE44FE">
              <w:rPr>
                <w:rFonts w:ascii="宋体" w:eastAsia="宋体" w:hAnsi="宋体" w:cs="宋体"/>
                <w:kern w:val="0"/>
                <w:sz w:val="24"/>
                <w:szCs w:val="24"/>
              </w:rPr>
              <w:t>outline : outline-color || outline-style || outline-width</w:t>
            </w:r>
          </w:p>
          <w:p w:rsidR="00DF0029"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该属性是复合属性。请参阅各参数对应的属性。</w:t>
            </w:r>
          </w:p>
        </w:tc>
      </w:tr>
      <w:tr w:rsidR="00FE44FE" w:rsidTr="00DF0029">
        <w:tc>
          <w:tcPr>
            <w:tcW w:w="0" w:type="auto"/>
          </w:tcPr>
          <w:p w:rsidR="00FE44FE" w:rsidRPr="0040334C" w:rsidRDefault="00017900" w:rsidP="00C538FE">
            <w:pPr>
              <w:widowControl/>
              <w:jc w:val="left"/>
              <w:rPr>
                <w:rFonts w:ascii="宋体" w:eastAsia="宋体" w:hAnsi="宋体" w:cs="宋体"/>
                <w:kern w:val="0"/>
                <w:sz w:val="24"/>
                <w:szCs w:val="24"/>
              </w:rPr>
            </w:pPr>
            <w:hyperlink r:id="rId94" w:history="1">
              <w:r w:rsidR="00FE44FE" w:rsidRPr="0040334C">
                <w:rPr>
                  <w:rFonts w:ascii="宋体" w:eastAsia="宋体" w:hAnsi="宋体" w:cs="宋体"/>
                  <w:kern w:val="0"/>
                  <w:sz w:val="24"/>
                  <w:szCs w:val="24"/>
                </w:rPr>
                <w:t>outline-color</w:t>
              </w:r>
            </w:hyperlink>
          </w:p>
        </w:tc>
        <w:tc>
          <w:tcPr>
            <w:tcW w:w="0" w:type="auto"/>
          </w:tcPr>
          <w:p w:rsidR="00FE44FE"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设置或检索对象外的</w:t>
            </w:r>
            <w:r w:rsidRPr="0050714E">
              <w:rPr>
                <w:rFonts w:ascii="宋体" w:eastAsia="宋体" w:hAnsi="宋体" w:cs="宋体" w:hint="eastAsia"/>
                <w:kern w:val="0"/>
                <w:sz w:val="24"/>
                <w:szCs w:val="24"/>
                <w:highlight w:val="green"/>
              </w:rPr>
              <w:t>线条轮廓</w:t>
            </w:r>
            <w:r w:rsidRPr="00DF0029">
              <w:rPr>
                <w:rFonts w:ascii="宋体" w:eastAsia="宋体" w:hAnsi="宋体" w:cs="宋体" w:hint="eastAsia"/>
                <w:kern w:val="0"/>
                <w:sz w:val="24"/>
                <w:szCs w:val="24"/>
              </w:rPr>
              <w:t>( outline )的</w:t>
            </w:r>
            <w:r w:rsidRPr="0050714E">
              <w:rPr>
                <w:rFonts w:ascii="宋体" w:eastAsia="宋体" w:hAnsi="宋体" w:cs="宋体" w:hint="eastAsia"/>
                <w:kern w:val="0"/>
                <w:sz w:val="24"/>
                <w:szCs w:val="24"/>
                <w:highlight w:val="green"/>
              </w:rPr>
              <w:t>颜色</w:t>
            </w:r>
            <w:r w:rsidRPr="00DF0029">
              <w:rPr>
                <w:rFonts w:ascii="宋体" w:eastAsia="宋体" w:hAnsi="宋体" w:cs="宋体" w:hint="eastAsia"/>
                <w:kern w:val="0"/>
                <w:sz w:val="24"/>
                <w:szCs w:val="24"/>
              </w:rPr>
              <w:t>。参见属性。对应的脚本特性为 outlineColor 。</w:t>
            </w:r>
          </w:p>
        </w:tc>
        <w:tc>
          <w:tcPr>
            <w:tcW w:w="0" w:type="auto"/>
          </w:tcPr>
          <w:p w:rsidR="00DF0029" w:rsidRPr="00DF0029"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 xml:space="preserve">color   :　 指定颜色。请参阅 颜色单位 和 附录：颜色表  </w:t>
            </w:r>
          </w:p>
          <w:p w:rsidR="00FE44FE" w:rsidRDefault="00DF0029" w:rsidP="00C538FE">
            <w:pPr>
              <w:widowControl/>
              <w:jc w:val="left"/>
              <w:rPr>
                <w:rFonts w:ascii="宋体" w:eastAsia="宋体" w:hAnsi="宋体" w:cs="宋体"/>
                <w:kern w:val="0"/>
                <w:sz w:val="24"/>
                <w:szCs w:val="24"/>
              </w:rPr>
            </w:pPr>
            <w:r w:rsidRPr="0050714E">
              <w:rPr>
                <w:rFonts w:ascii="宋体" w:eastAsia="宋体" w:hAnsi="宋体" w:cs="宋体" w:hint="eastAsia"/>
                <w:kern w:val="0"/>
                <w:sz w:val="24"/>
                <w:szCs w:val="24"/>
                <w:highlight w:val="green"/>
              </w:rPr>
              <w:t>invert</w:t>
            </w:r>
            <w:r w:rsidRPr="00DF0029">
              <w:rPr>
                <w:rFonts w:ascii="宋体" w:eastAsia="宋体" w:hAnsi="宋体" w:cs="宋体" w:hint="eastAsia"/>
                <w:kern w:val="0"/>
                <w:sz w:val="24"/>
                <w:szCs w:val="24"/>
              </w:rPr>
              <w:t xml:space="preserve">  :　 默认值。使</w:t>
            </w:r>
            <w:r w:rsidRPr="0050714E">
              <w:rPr>
                <w:rFonts w:ascii="宋体" w:eastAsia="宋体" w:hAnsi="宋体" w:cs="宋体" w:hint="eastAsia"/>
                <w:kern w:val="0"/>
                <w:sz w:val="24"/>
                <w:szCs w:val="24"/>
                <w:highlight w:val="green"/>
              </w:rPr>
              <w:t>用背景色的反色</w:t>
            </w:r>
          </w:p>
        </w:tc>
      </w:tr>
      <w:tr w:rsidR="00FE44FE" w:rsidTr="00DF0029">
        <w:tc>
          <w:tcPr>
            <w:tcW w:w="0" w:type="auto"/>
          </w:tcPr>
          <w:p w:rsidR="00FE44FE" w:rsidRPr="0040334C" w:rsidRDefault="00017900" w:rsidP="00C538FE">
            <w:pPr>
              <w:widowControl/>
              <w:jc w:val="left"/>
              <w:rPr>
                <w:rFonts w:ascii="宋体" w:eastAsia="宋体" w:hAnsi="宋体" w:cs="宋体"/>
                <w:kern w:val="0"/>
                <w:sz w:val="24"/>
                <w:szCs w:val="24"/>
              </w:rPr>
            </w:pPr>
            <w:hyperlink r:id="rId95" w:history="1">
              <w:r w:rsidR="00FE44FE" w:rsidRPr="0040334C">
                <w:rPr>
                  <w:rFonts w:ascii="宋体" w:eastAsia="宋体" w:hAnsi="宋体" w:cs="宋体"/>
                  <w:kern w:val="0"/>
                  <w:sz w:val="24"/>
                  <w:szCs w:val="24"/>
                </w:rPr>
                <w:t>outline-style</w:t>
              </w:r>
            </w:hyperlink>
          </w:p>
        </w:tc>
        <w:tc>
          <w:tcPr>
            <w:tcW w:w="0" w:type="auto"/>
          </w:tcPr>
          <w:p w:rsidR="00FE44FE"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设置或检索对象外的</w:t>
            </w:r>
            <w:r w:rsidRPr="002B1434">
              <w:rPr>
                <w:rFonts w:ascii="宋体" w:eastAsia="宋体" w:hAnsi="宋体" w:cs="宋体" w:hint="eastAsia"/>
                <w:kern w:val="0"/>
                <w:sz w:val="24"/>
                <w:szCs w:val="24"/>
                <w:highlight w:val="green"/>
              </w:rPr>
              <w:t>线条轮廓</w:t>
            </w:r>
            <w:r w:rsidRPr="00DF0029">
              <w:rPr>
                <w:rFonts w:ascii="宋体" w:eastAsia="宋体" w:hAnsi="宋体" w:cs="宋体" w:hint="eastAsia"/>
                <w:kern w:val="0"/>
                <w:sz w:val="24"/>
                <w:szCs w:val="24"/>
              </w:rPr>
              <w:t>( outline )的</w:t>
            </w:r>
            <w:r w:rsidRPr="002B1434">
              <w:rPr>
                <w:rFonts w:ascii="宋体" w:eastAsia="宋体" w:hAnsi="宋体" w:cs="宋体" w:hint="eastAsia"/>
                <w:kern w:val="0"/>
                <w:sz w:val="24"/>
                <w:szCs w:val="24"/>
                <w:highlight w:val="green"/>
              </w:rPr>
              <w:t>样式</w:t>
            </w:r>
            <w:r w:rsidRPr="00DF0029">
              <w:rPr>
                <w:rFonts w:ascii="宋体" w:eastAsia="宋体" w:hAnsi="宋体" w:cs="宋体" w:hint="eastAsia"/>
                <w:kern w:val="0"/>
                <w:sz w:val="24"/>
                <w:szCs w:val="24"/>
              </w:rPr>
              <w:t>。对应的脚本特性为 outlineStyle 。</w:t>
            </w:r>
          </w:p>
        </w:tc>
        <w:tc>
          <w:tcPr>
            <w:tcW w:w="0" w:type="auto"/>
          </w:tcPr>
          <w:p w:rsidR="00DF0029" w:rsidRPr="00DF0029"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none     :　 默认值。</w:t>
            </w:r>
            <w:r w:rsidRPr="002B1434">
              <w:rPr>
                <w:rFonts w:ascii="宋体" w:eastAsia="宋体" w:hAnsi="宋体" w:cs="宋体" w:hint="eastAsia"/>
                <w:kern w:val="0"/>
                <w:sz w:val="24"/>
                <w:szCs w:val="24"/>
                <w:highlight w:val="green"/>
              </w:rPr>
              <w:t>无边框</w:t>
            </w:r>
            <w:r w:rsidRPr="00DF0029">
              <w:rPr>
                <w:rFonts w:ascii="宋体" w:eastAsia="宋体" w:hAnsi="宋体" w:cs="宋体" w:hint="eastAsia"/>
                <w:kern w:val="0"/>
                <w:sz w:val="24"/>
                <w:szCs w:val="24"/>
              </w:rPr>
              <w:t>。</w:t>
            </w:r>
            <w:r w:rsidRPr="002B1434">
              <w:rPr>
                <w:rFonts w:ascii="宋体" w:eastAsia="宋体" w:hAnsi="宋体" w:cs="宋体" w:hint="eastAsia"/>
                <w:kern w:val="0"/>
                <w:sz w:val="24"/>
                <w:szCs w:val="24"/>
                <w:highlight w:val="green"/>
              </w:rPr>
              <w:t>与任何指定的 outline-width 值无关</w:t>
            </w:r>
            <w:r w:rsidRPr="00DF0029">
              <w:rPr>
                <w:rFonts w:ascii="宋体" w:eastAsia="宋体" w:hAnsi="宋体" w:cs="宋体" w:hint="eastAsia"/>
                <w:kern w:val="0"/>
                <w:sz w:val="24"/>
                <w:szCs w:val="24"/>
              </w:rPr>
              <w:t xml:space="preserve"> </w:t>
            </w:r>
          </w:p>
          <w:p w:rsidR="00DF0029" w:rsidRPr="00DF0029"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 xml:space="preserve">dotted   :　 </w:t>
            </w:r>
            <w:r w:rsidRPr="002B1434">
              <w:rPr>
                <w:rFonts w:ascii="宋体" w:eastAsia="宋体" w:hAnsi="宋体" w:cs="宋体" w:hint="eastAsia"/>
                <w:kern w:val="0"/>
                <w:sz w:val="24"/>
                <w:szCs w:val="24"/>
                <w:highlight w:val="green"/>
              </w:rPr>
              <w:t>点线</w:t>
            </w:r>
            <w:r w:rsidRPr="002B1434">
              <w:rPr>
                <w:rFonts w:ascii="宋体" w:eastAsia="宋体" w:hAnsi="宋体" w:cs="宋体" w:hint="eastAsia"/>
                <w:kern w:val="0"/>
                <w:sz w:val="24"/>
                <w:szCs w:val="24"/>
              </w:rPr>
              <w:t>外轮廓</w:t>
            </w:r>
            <w:r w:rsidRPr="00DF0029">
              <w:rPr>
                <w:rFonts w:ascii="宋体" w:eastAsia="宋体" w:hAnsi="宋体" w:cs="宋体" w:hint="eastAsia"/>
                <w:kern w:val="0"/>
                <w:sz w:val="24"/>
                <w:szCs w:val="24"/>
              </w:rPr>
              <w:t xml:space="preserve"> </w:t>
            </w:r>
          </w:p>
          <w:p w:rsidR="00DF0029" w:rsidRPr="00DF0029"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 xml:space="preserve">dashed   :　 </w:t>
            </w:r>
            <w:r w:rsidRPr="002B1434">
              <w:rPr>
                <w:rFonts w:ascii="宋体" w:eastAsia="宋体" w:hAnsi="宋体" w:cs="宋体" w:hint="eastAsia"/>
                <w:kern w:val="0"/>
                <w:sz w:val="24"/>
                <w:szCs w:val="24"/>
                <w:highlight w:val="green"/>
              </w:rPr>
              <w:t>虚线</w:t>
            </w:r>
            <w:r w:rsidRPr="00DF0029">
              <w:rPr>
                <w:rFonts w:ascii="宋体" w:eastAsia="宋体" w:hAnsi="宋体" w:cs="宋体" w:hint="eastAsia"/>
                <w:kern w:val="0"/>
                <w:sz w:val="24"/>
                <w:szCs w:val="24"/>
              </w:rPr>
              <w:t xml:space="preserve">外轮廓 </w:t>
            </w:r>
          </w:p>
          <w:p w:rsidR="00DF0029" w:rsidRPr="00DF0029"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 xml:space="preserve">solid    :　 </w:t>
            </w:r>
            <w:r w:rsidRPr="002B1434">
              <w:rPr>
                <w:rFonts w:ascii="宋体" w:eastAsia="宋体" w:hAnsi="宋体" w:cs="宋体" w:hint="eastAsia"/>
                <w:kern w:val="0"/>
                <w:sz w:val="24"/>
                <w:szCs w:val="24"/>
                <w:highlight w:val="green"/>
              </w:rPr>
              <w:t>实线</w:t>
            </w:r>
            <w:r w:rsidRPr="00DF0029">
              <w:rPr>
                <w:rFonts w:ascii="宋体" w:eastAsia="宋体" w:hAnsi="宋体" w:cs="宋体" w:hint="eastAsia"/>
                <w:kern w:val="0"/>
                <w:sz w:val="24"/>
                <w:szCs w:val="24"/>
              </w:rPr>
              <w:t xml:space="preserve">外轮廓 </w:t>
            </w:r>
          </w:p>
          <w:p w:rsidR="00DF0029" w:rsidRPr="00DF0029"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 xml:space="preserve">double   :　 </w:t>
            </w:r>
            <w:r w:rsidRPr="002B1434">
              <w:rPr>
                <w:rFonts w:ascii="宋体" w:eastAsia="宋体" w:hAnsi="宋体" w:cs="宋体" w:hint="eastAsia"/>
                <w:kern w:val="0"/>
                <w:sz w:val="24"/>
                <w:szCs w:val="24"/>
                <w:highlight w:val="green"/>
              </w:rPr>
              <w:t>双线</w:t>
            </w:r>
            <w:r w:rsidRPr="00DF0029">
              <w:rPr>
                <w:rFonts w:ascii="宋体" w:eastAsia="宋体" w:hAnsi="宋体" w:cs="宋体" w:hint="eastAsia"/>
                <w:kern w:val="0"/>
                <w:sz w:val="24"/>
                <w:szCs w:val="24"/>
              </w:rPr>
              <w:t xml:space="preserve">外轮廓。两条单线与其间隔的和等于指定的 oueline-width 值 </w:t>
            </w:r>
          </w:p>
          <w:p w:rsidR="00DF0029" w:rsidRPr="00DF0029"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 xml:space="preserve">groove   :　 根据 </w:t>
            </w:r>
            <w:r w:rsidRPr="002B1434">
              <w:rPr>
                <w:rFonts w:ascii="宋体" w:eastAsia="宋体" w:hAnsi="宋体" w:cs="宋体" w:hint="eastAsia"/>
                <w:kern w:val="0"/>
                <w:sz w:val="24"/>
                <w:szCs w:val="24"/>
                <w:highlight w:val="green"/>
              </w:rPr>
              <w:t>outline-color</w:t>
            </w:r>
            <w:r w:rsidRPr="00DF0029">
              <w:rPr>
                <w:rFonts w:ascii="宋体" w:eastAsia="宋体" w:hAnsi="宋体" w:cs="宋体" w:hint="eastAsia"/>
                <w:kern w:val="0"/>
                <w:sz w:val="24"/>
                <w:szCs w:val="24"/>
              </w:rPr>
              <w:t xml:space="preserve"> 的值</w:t>
            </w:r>
            <w:r w:rsidRPr="002B1434">
              <w:rPr>
                <w:rFonts w:ascii="宋体" w:eastAsia="宋体" w:hAnsi="宋体" w:cs="宋体" w:hint="eastAsia"/>
                <w:kern w:val="0"/>
                <w:sz w:val="24"/>
                <w:szCs w:val="24"/>
              </w:rPr>
              <w:t>画</w:t>
            </w:r>
            <w:r w:rsidRPr="002B1434">
              <w:rPr>
                <w:rFonts w:ascii="宋体" w:eastAsia="宋体" w:hAnsi="宋体" w:cs="宋体" w:hint="eastAsia"/>
                <w:kern w:val="0"/>
                <w:sz w:val="24"/>
                <w:szCs w:val="24"/>
                <w:highlight w:val="green"/>
              </w:rPr>
              <w:t>3D凹槽</w:t>
            </w:r>
            <w:r w:rsidRPr="002B1434">
              <w:rPr>
                <w:rFonts w:ascii="宋体" w:eastAsia="宋体" w:hAnsi="宋体" w:cs="宋体" w:hint="eastAsia"/>
                <w:kern w:val="0"/>
                <w:sz w:val="24"/>
                <w:szCs w:val="24"/>
              </w:rPr>
              <w:t>外</w:t>
            </w:r>
            <w:r w:rsidRPr="00DF0029">
              <w:rPr>
                <w:rFonts w:ascii="宋体" w:eastAsia="宋体" w:hAnsi="宋体" w:cs="宋体" w:hint="eastAsia"/>
                <w:kern w:val="0"/>
                <w:sz w:val="24"/>
                <w:szCs w:val="24"/>
              </w:rPr>
              <w:t xml:space="preserve">轮廓 </w:t>
            </w:r>
          </w:p>
          <w:p w:rsidR="00DF0029" w:rsidRPr="00DF0029"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ridge    :　 根据 outline-color 的值画</w:t>
            </w:r>
            <w:r w:rsidRPr="002B1434">
              <w:rPr>
                <w:rFonts w:ascii="宋体" w:eastAsia="宋体" w:hAnsi="宋体" w:cs="宋体" w:hint="eastAsia"/>
                <w:kern w:val="0"/>
                <w:sz w:val="24"/>
                <w:szCs w:val="24"/>
                <w:highlight w:val="green"/>
              </w:rPr>
              <w:t>3D凸槽</w:t>
            </w:r>
            <w:r w:rsidRPr="00DF0029">
              <w:rPr>
                <w:rFonts w:ascii="宋体" w:eastAsia="宋体" w:hAnsi="宋体" w:cs="宋体" w:hint="eastAsia"/>
                <w:kern w:val="0"/>
                <w:sz w:val="24"/>
                <w:szCs w:val="24"/>
              </w:rPr>
              <w:t xml:space="preserve">外轮廓 </w:t>
            </w:r>
          </w:p>
          <w:p w:rsidR="00DF0029" w:rsidRPr="00DF0029"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inset    :　 根据 outline-color 的值画</w:t>
            </w:r>
            <w:r w:rsidRPr="002B1434">
              <w:rPr>
                <w:rFonts w:ascii="宋体" w:eastAsia="宋体" w:hAnsi="宋体" w:cs="宋体" w:hint="eastAsia"/>
                <w:kern w:val="0"/>
                <w:sz w:val="24"/>
                <w:szCs w:val="24"/>
                <w:highlight w:val="green"/>
              </w:rPr>
              <w:t>3D凹边</w:t>
            </w:r>
            <w:r w:rsidRPr="00DF0029">
              <w:rPr>
                <w:rFonts w:ascii="宋体" w:eastAsia="宋体" w:hAnsi="宋体" w:cs="宋体" w:hint="eastAsia"/>
                <w:kern w:val="0"/>
                <w:sz w:val="24"/>
                <w:szCs w:val="24"/>
              </w:rPr>
              <w:t xml:space="preserve">外轮廓 </w:t>
            </w:r>
          </w:p>
          <w:p w:rsidR="00FE44FE"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outset   :　 根据 outline-color 的值画</w:t>
            </w:r>
            <w:r w:rsidRPr="002B1434">
              <w:rPr>
                <w:rFonts w:ascii="宋体" w:eastAsia="宋体" w:hAnsi="宋体" w:cs="宋体" w:hint="eastAsia"/>
                <w:kern w:val="0"/>
                <w:sz w:val="24"/>
                <w:szCs w:val="24"/>
                <w:highlight w:val="green"/>
              </w:rPr>
              <w:t>3D凸边</w:t>
            </w:r>
            <w:r w:rsidRPr="00DF0029">
              <w:rPr>
                <w:rFonts w:ascii="宋体" w:eastAsia="宋体" w:hAnsi="宋体" w:cs="宋体" w:hint="eastAsia"/>
                <w:kern w:val="0"/>
                <w:sz w:val="24"/>
                <w:szCs w:val="24"/>
              </w:rPr>
              <w:t>外轮廓</w:t>
            </w:r>
          </w:p>
        </w:tc>
      </w:tr>
      <w:tr w:rsidR="00FE44FE" w:rsidTr="00DF0029">
        <w:tc>
          <w:tcPr>
            <w:tcW w:w="0" w:type="auto"/>
          </w:tcPr>
          <w:p w:rsidR="00FE44FE" w:rsidRPr="0040334C" w:rsidRDefault="00017900" w:rsidP="00C538FE">
            <w:pPr>
              <w:widowControl/>
              <w:jc w:val="left"/>
              <w:rPr>
                <w:rFonts w:ascii="宋体" w:eastAsia="宋体" w:hAnsi="宋体" w:cs="宋体"/>
                <w:kern w:val="0"/>
                <w:sz w:val="24"/>
                <w:szCs w:val="24"/>
              </w:rPr>
            </w:pPr>
            <w:hyperlink r:id="rId96" w:history="1">
              <w:r w:rsidR="00FE44FE" w:rsidRPr="0040334C">
                <w:rPr>
                  <w:rFonts w:ascii="宋体" w:eastAsia="宋体" w:hAnsi="宋体" w:cs="宋体"/>
                  <w:kern w:val="0"/>
                  <w:sz w:val="24"/>
                  <w:szCs w:val="24"/>
                </w:rPr>
                <w:t>outline-width</w:t>
              </w:r>
            </w:hyperlink>
          </w:p>
        </w:tc>
        <w:tc>
          <w:tcPr>
            <w:tcW w:w="0" w:type="auto"/>
          </w:tcPr>
          <w:p w:rsidR="00FE44FE"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设置或检索对象外的</w:t>
            </w:r>
            <w:r w:rsidRPr="002B1434">
              <w:rPr>
                <w:rFonts w:ascii="宋体" w:eastAsia="宋体" w:hAnsi="宋体" w:cs="宋体" w:hint="eastAsia"/>
                <w:kern w:val="0"/>
                <w:sz w:val="24"/>
                <w:szCs w:val="24"/>
                <w:highlight w:val="green"/>
              </w:rPr>
              <w:t>线条轮廓</w:t>
            </w:r>
            <w:r w:rsidRPr="00DF0029">
              <w:rPr>
                <w:rFonts w:ascii="宋体" w:eastAsia="宋体" w:hAnsi="宋体" w:cs="宋体" w:hint="eastAsia"/>
                <w:kern w:val="0"/>
                <w:sz w:val="24"/>
                <w:szCs w:val="24"/>
              </w:rPr>
              <w:t>( outline )的</w:t>
            </w:r>
            <w:r w:rsidRPr="002B1434">
              <w:rPr>
                <w:rFonts w:ascii="宋体" w:eastAsia="宋体" w:hAnsi="宋体" w:cs="宋体" w:hint="eastAsia"/>
                <w:kern w:val="0"/>
                <w:sz w:val="24"/>
                <w:szCs w:val="24"/>
                <w:highlight w:val="green"/>
              </w:rPr>
              <w:t>宽度</w:t>
            </w:r>
            <w:r w:rsidRPr="00DF0029">
              <w:rPr>
                <w:rFonts w:ascii="宋体" w:eastAsia="宋体" w:hAnsi="宋体" w:cs="宋体" w:hint="eastAsia"/>
                <w:kern w:val="0"/>
                <w:sz w:val="24"/>
                <w:szCs w:val="24"/>
              </w:rPr>
              <w:t>。对应的脚本特性为 outlineWidth 。</w:t>
            </w:r>
          </w:p>
        </w:tc>
        <w:tc>
          <w:tcPr>
            <w:tcW w:w="0" w:type="auto"/>
          </w:tcPr>
          <w:p w:rsidR="00DF0029" w:rsidRPr="00DF0029"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 xml:space="preserve">medium  :　 默认值。默认宽度 </w:t>
            </w:r>
          </w:p>
          <w:p w:rsidR="00DF0029" w:rsidRPr="00DF0029"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 xml:space="preserve">thin    :　 </w:t>
            </w:r>
            <w:r w:rsidRPr="002B1434">
              <w:rPr>
                <w:rFonts w:ascii="宋体" w:eastAsia="宋体" w:hAnsi="宋体" w:cs="宋体" w:hint="eastAsia"/>
                <w:kern w:val="0"/>
                <w:sz w:val="24"/>
                <w:szCs w:val="24"/>
                <w:highlight w:val="green"/>
              </w:rPr>
              <w:t>小于默认宽度</w:t>
            </w:r>
            <w:r w:rsidRPr="00DF0029">
              <w:rPr>
                <w:rFonts w:ascii="宋体" w:eastAsia="宋体" w:hAnsi="宋体" w:cs="宋体" w:hint="eastAsia"/>
                <w:kern w:val="0"/>
                <w:sz w:val="24"/>
                <w:szCs w:val="24"/>
              </w:rPr>
              <w:t xml:space="preserve"> </w:t>
            </w:r>
          </w:p>
          <w:p w:rsidR="00DF0029" w:rsidRPr="00DF0029"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 xml:space="preserve">thick   :　 </w:t>
            </w:r>
            <w:r w:rsidRPr="002B1434">
              <w:rPr>
                <w:rFonts w:ascii="宋体" w:eastAsia="宋体" w:hAnsi="宋体" w:cs="宋体" w:hint="eastAsia"/>
                <w:kern w:val="0"/>
                <w:sz w:val="24"/>
                <w:szCs w:val="24"/>
                <w:highlight w:val="green"/>
              </w:rPr>
              <w:t>大于默认宽度</w:t>
            </w:r>
            <w:r w:rsidRPr="00DF0029">
              <w:rPr>
                <w:rFonts w:ascii="宋体" w:eastAsia="宋体" w:hAnsi="宋体" w:cs="宋体" w:hint="eastAsia"/>
                <w:kern w:val="0"/>
                <w:sz w:val="24"/>
                <w:szCs w:val="24"/>
              </w:rPr>
              <w:t xml:space="preserve"> </w:t>
            </w:r>
          </w:p>
          <w:p w:rsidR="00FE44FE" w:rsidRDefault="00DF0029" w:rsidP="00C538FE">
            <w:pPr>
              <w:widowControl/>
              <w:jc w:val="left"/>
              <w:rPr>
                <w:rFonts w:ascii="宋体" w:eastAsia="宋体" w:hAnsi="宋体" w:cs="宋体"/>
                <w:kern w:val="0"/>
                <w:sz w:val="24"/>
                <w:szCs w:val="24"/>
              </w:rPr>
            </w:pPr>
            <w:r w:rsidRPr="00DF0029">
              <w:rPr>
                <w:rFonts w:ascii="宋体" w:eastAsia="宋体" w:hAnsi="宋体" w:cs="宋体" w:hint="eastAsia"/>
                <w:kern w:val="0"/>
                <w:sz w:val="24"/>
                <w:szCs w:val="24"/>
              </w:rPr>
              <w:t>length  :　 由</w:t>
            </w:r>
            <w:r w:rsidRPr="002B1434">
              <w:rPr>
                <w:rFonts w:ascii="宋体" w:eastAsia="宋体" w:hAnsi="宋体" w:cs="宋体" w:hint="eastAsia"/>
                <w:kern w:val="0"/>
                <w:sz w:val="24"/>
                <w:szCs w:val="24"/>
                <w:highlight w:val="green"/>
              </w:rPr>
              <w:t>浮点数字</w:t>
            </w:r>
            <w:r w:rsidRPr="00DF0029">
              <w:rPr>
                <w:rFonts w:ascii="宋体" w:eastAsia="宋体" w:hAnsi="宋体" w:cs="宋体" w:hint="eastAsia"/>
                <w:kern w:val="0"/>
                <w:sz w:val="24"/>
                <w:szCs w:val="24"/>
              </w:rPr>
              <w:t>和</w:t>
            </w:r>
            <w:r w:rsidRPr="002B1434">
              <w:rPr>
                <w:rFonts w:ascii="宋体" w:eastAsia="宋体" w:hAnsi="宋体" w:cs="宋体" w:hint="eastAsia"/>
                <w:kern w:val="0"/>
                <w:sz w:val="24"/>
                <w:szCs w:val="24"/>
                <w:highlight w:val="green"/>
              </w:rPr>
              <w:t>单位</w:t>
            </w:r>
            <w:r w:rsidRPr="00DF0029">
              <w:rPr>
                <w:rFonts w:ascii="宋体" w:eastAsia="宋体" w:hAnsi="宋体" w:cs="宋体" w:hint="eastAsia"/>
                <w:kern w:val="0"/>
                <w:sz w:val="24"/>
                <w:szCs w:val="24"/>
              </w:rPr>
              <w:t>标识符组成的长度值。</w:t>
            </w:r>
            <w:r w:rsidRPr="002B1434">
              <w:rPr>
                <w:rFonts w:ascii="宋体" w:eastAsia="宋体" w:hAnsi="宋体" w:cs="宋体" w:hint="eastAsia"/>
                <w:kern w:val="0"/>
                <w:sz w:val="24"/>
                <w:szCs w:val="24"/>
                <w:highlight w:val="green"/>
              </w:rPr>
              <w:t>不可为负值</w:t>
            </w:r>
            <w:r w:rsidRPr="00DF0029">
              <w:rPr>
                <w:rFonts w:ascii="宋体" w:eastAsia="宋体" w:hAnsi="宋体" w:cs="宋体" w:hint="eastAsia"/>
                <w:kern w:val="0"/>
                <w:sz w:val="24"/>
                <w:szCs w:val="24"/>
              </w:rPr>
              <w:t xml:space="preserve">。请参阅 长度单位  </w:t>
            </w:r>
          </w:p>
        </w:tc>
      </w:tr>
    </w:tbl>
    <w:p w:rsidR="001E60FB" w:rsidRDefault="001E60FB" w:rsidP="00C538FE">
      <w:pPr>
        <w:widowControl/>
        <w:jc w:val="left"/>
        <w:rPr>
          <w:rFonts w:ascii="宋体" w:eastAsia="宋体" w:hAnsi="宋体" w:cs="宋体"/>
          <w:kern w:val="0"/>
          <w:sz w:val="24"/>
          <w:szCs w:val="24"/>
        </w:rPr>
      </w:pPr>
    </w:p>
    <w:p w:rsidR="00CC1459" w:rsidRDefault="00CC1459" w:rsidP="00CC1459">
      <w:pPr>
        <w:pStyle w:val="1"/>
        <w:rPr>
          <w:kern w:val="0"/>
        </w:rPr>
      </w:pPr>
      <w:bookmarkStart w:id="10" w:name="_Toc261901520"/>
      <w:r>
        <w:rPr>
          <w:rFonts w:hint="eastAsia"/>
          <w:kern w:val="0"/>
        </w:rPr>
        <w:t>------------------------------------</w:t>
      </w:r>
      <w:bookmarkEnd w:id="10"/>
    </w:p>
    <w:p w:rsidR="00D90BF4" w:rsidRPr="006F63D3" w:rsidRDefault="00D90BF4" w:rsidP="006F63D3">
      <w:pPr>
        <w:pStyle w:val="1"/>
        <w:rPr>
          <w:kern w:val="0"/>
        </w:rPr>
      </w:pPr>
      <w:bookmarkStart w:id="11" w:name="_Toc261901521"/>
      <w:r w:rsidRPr="006F63D3">
        <w:rPr>
          <w:b w:val="0"/>
          <w:bCs w:val="0"/>
          <w:kern w:val="0"/>
        </w:rPr>
        <w:t>列表</w:t>
      </w:r>
      <w:r w:rsidRPr="006F63D3">
        <w:rPr>
          <w:kern w:val="0"/>
        </w:rPr>
        <w:t>：</w:t>
      </w:r>
      <w:bookmarkEnd w:id="11"/>
    </w:p>
    <w:tbl>
      <w:tblPr>
        <w:tblStyle w:val="a7"/>
        <w:tblW w:w="0" w:type="auto"/>
        <w:tblLook w:val="04A0"/>
      </w:tblPr>
      <w:tblGrid>
        <w:gridCol w:w="2496"/>
        <w:gridCol w:w="3530"/>
        <w:gridCol w:w="2496"/>
      </w:tblGrid>
      <w:tr w:rsidR="00CA43CA" w:rsidTr="004F3FBC">
        <w:tc>
          <w:tcPr>
            <w:tcW w:w="0" w:type="auto"/>
            <w:vAlign w:val="center"/>
          </w:tcPr>
          <w:p w:rsidR="00CA43CA" w:rsidRPr="0040334C" w:rsidRDefault="00017900" w:rsidP="00C538FE">
            <w:pPr>
              <w:widowControl/>
              <w:jc w:val="left"/>
              <w:rPr>
                <w:rFonts w:ascii="宋体" w:eastAsia="宋体" w:hAnsi="宋体" w:cs="宋体"/>
                <w:kern w:val="0"/>
                <w:sz w:val="24"/>
                <w:szCs w:val="24"/>
              </w:rPr>
            </w:pPr>
            <w:hyperlink r:id="rId97" w:history="1">
              <w:r w:rsidR="00CA43CA" w:rsidRPr="0040334C">
                <w:rPr>
                  <w:rFonts w:ascii="宋体" w:eastAsia="宋体" w:hAnsi="宋体" w:cs="宋体"/>
                  <w:kern w:val="0"/>
                  <w:sz w:val="24"/>
                  <w:szCs w:val="24"/>
                </w:rPr>
                <w:t>list-</w:t>
              </w:r>
              <w:r w:rsidR="00CA43CA" w:rsidRPr="00050DBA">
                <w:rPr>
                  <w:rFonts w:ascii="宋体" w:eastAsia="宋体" w:hAnsi="宋体" w:cs="宋体"/>
                  <w:kern w:val="0"/>
                  <w:sz w:val="24"/>
                  <w:szCs w:val="24"/>
                  <w:highlight w:val="green"/>
                </w:rPr>
                <w:t>style</w:t>
              </w:r>
            </w:hyperlink>
          </w:p>
        </w:tc>
        <w:tc>
          <w:tcPr>
            <w:tcW w:w="16260" w:type="dxa"/>
          </w:tcPr>
          <w:p w:rsidR="00A25DD9" w:rsidRDefault="00CA43CA" w:rsidP="00C538FE">
            <w:pPr>
              <w:widowControl/>
              <w:jc w:val="left"/>
              <w:rPr>
                <w:rFonts w:ascii="宋体" w:eastAsia="宋体" w:hAnsi="宋体" w:cs="宋体"/>
                <w:kern w:val="0"/>
                <w:sz w:val="24"/>
                <w:szCs w:val="24"/>
              </w:rPr>
            </w:pPr>
            <w:r w:rsidRPr="00CA43CA">
              <w:rPr>
                <w:rFonts w:ascii="宋体" w:eastAsia="宋体" w:hAnsi="宋体" w:cs="宋体" w:hint="eastAsia"/>
                <w:kern w:val="0"/>
                <w:sz w:val="24"/>
                <w:szCs w:val="24"/>
              </w:rPr>
              <w:t>设置</w:t>
            </w:r>
            <w:r w:rsidRPr="00A25DD9">
              <w:rPr>
                <w:rFonts w:ascii="宋体" w:eastAsia="宋体" w:hAnsi="宋体" w:cs="宋体" w:hint="eastAsia"/>
                <w:kern w:val="0"/>
                <w:sz w:val="24"/>
                <w:szCs w:val="24"/>
                <w:highlight w:val="green"/>
              </w:rPr>
              <w:t>列表项目</w:t>
            </w:r>
            <w:r w:rsidRPr="00CA43CA">
              <w:rPr>
                <w:rFonts w:ascii="宋体" w:eastAsia="宋体" w:hAnsi="宋体" w:cs="宋体" w:hint="eastAsia"/>
                <w:kern w:val="0"/>
                <w:sz w:val="24"/>
                <w:szCs w:val="24"/>
              </w:rPr>
              <w:t>相关样式</w:t>
            </w:r>
            <w:r w:rsidRPr="00A25DD9">
              <w:rPr>
                <w:rFonts w:ascii="宋体" w:eastAsia="宋体" w:hAnsi="宋体" w:cs="宋体" w:hint="eastAsia"/>
                <w:kern w:val="0"/>
                <w:sz w:val="24"/>
                <w:szCs w:val="24"/>
              </w:rPr>
              <w:t>。</w:t>
            </w:r>
          </w:p>
          <w:p w:rsidR="00A25DD9" w:rsidRDefault="00A25DD9" w:rsidP="00C538FE">
            <w:pPr>
              <w:widowControl/>
              <w:jc w:val="left"/>
              <w:rPr>
                <w:rFonts w:ascii="宋体" w:eastAsia="宋体" w:hAnsi="宋体" w:cs="宋体"/>
                <w:kern w:val="0"/>
                <w:sz w:val="24"/>
                <w:szCs w:val="24"/>
              </w:rPr>
            </w:pPr>
          </w:p>
          <w:p w:rsidR="00A25DD9" w:rsidRDefault="00CA43CA" w:rsidP="00C538FE">
            <w:pPr>
              <w:widowControl/>
              <w:jc w:val="left"/>
              <w:rPr>
                <w:rFonts w:ascii="宋体" w:eastAsia="宋体" w:hAnsi="宋体" w:cs="宋体"/>
                <w:kern w:val="0"/>
                <w:sz w:val="24"/>
                <w:szCs w:val="24"/>
                <w:highlight w:val="green"/>
              </w:rPr>
            </w:pPr>
            <w:r w:rsidRPr="00A25DD9">
              <w:rPr>
                <w:rFonts w:ascii="宋体" w:eastAsia="宋体" w:hAnsi="宋体" w:cs="宋体" w:hint="eastAsia"/>
                <w:kern w:val="0"/>
                <w:sz w:val="24"/>
                <w:szCs w:val="24"/>
                <w:highlight w:val="green"/>
              </w:rPr>
              <w:t>当 list-style-image 和 list-style-type 都被指定了时， list-style-image 将获得优先权。</w:t>
            </w:r>
          </w:p>
          <w:p w:rsidR="00CA43CA" w:rsidRDefault="00CA43CA" w:rsidP="00C538FE">
            <w:pPr>
              <w:widowControl/>
              <w:jc w:val="left"/>
              <w:rPr>
                <w:rFonts w:ascii="宋体" w:eastAsia="宋体" w:hAnsi="宋体" w:cs="宋体"/>
                <w:kern w:val="0"/>
                <w:sz w:val="24"/>
                <w:szCs w:val="24"/>
              </w:rPr>
            </w:pPr>
            <w:r w:rsidRPr="00A25DD9">
              <w:rPr>
                <w:rFonts w:ascii="宋体" w:eastAsia="宋体" w:hAnsi="宋体" w:cs="宋体" w:hint="eastAsia"/>
                <w:kern w:val="0"/>
                <w:sz w:val="24"/>
                <w:szCs w:val="24"/>
                <w:highlight w:val="green"/>
              </w:rPr>
              <w:t>除非 list-style-image 设置为 none 或指定 url 地址的图片不能被显示。</w:t>
            </w:r>
            <w:r w:rsidRPr="00CA43CA">
              <w:rPr>
                <w:rFonts w:ascii="宋体" w:eastAsia="宋体" w:hAnsi="宋体" w:cs="宋体" w:hint="eastAsia"/>
                <w:kern w:val="0"/>
                <w:sz w:val="24"/>
                <w:szCs w:val="24"/>
              </w:rPr>
              <w:t>对应的脚本特性为 listStyle 。</w:t>
            </w:r>
          </w:p>
        </w:tc>
        <w:tc>
          <w:tcPr>
            <w:tcW w:w="0" w:type="auto"/>
          </w:tcPr>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kern w:val="0"/>
                <w:sz w:val="24"/>
                <w:szCs w:val="24"/>
              </w:rPr>
              <w:t>list-style : list-style-</w:t>
            </w:r>
            <w:r w:rsidRPr="00050DBA">
              <w:rPr>
                <w:rFonts w:ascii="宋体" w:eastAsia="宋体" w:hAnsi="宋体" w:cs="宋体"/>
                <w:kern w:val="0"/>
                <w:sz w:val="24"/>
                <w:szCs w:val="24"/>
                <w:highlight w:val="green"/>
              </w:rPr>
              <w:t>image</w:t>
            </w:r>
            <w:r w:rsidRPr="00DC22BA">
              <w:rPr>
                <w:rFonts w:ascii="宋体" w:eastAsia="宋体" w:hAnsi="宋体" w:cs="宋体"/>
                <w:kern w:val="0"/>
                <w:sz w:val="24"/>
                <w:szCs w:val="24"/>
              </w:rPr>
              <w:t xml:space="preserve"> || list-style-</w:t>
            </w:r>
            <w:r w:rsidRPr="00050DBA">
              <w:rPr>
                <w:rFonts w:ascii="宋体" w:eastAsia="宋体" w:hAnsi="宋体" w:cs="宋体"/>
                <w:kern w:val="0"/>
                <w:sz w:val="24"/>
                <w:szCs w:val="24"/>
                <w:highlight w:val="green"/>
              </w:rPr>
              <w:t>position</w:t>
            </w:r>
            <w:r w:rsidRPr="00DC22BA">
              <w:rPr>
                <w:rFonts w:ascii="宋体" w:eastAsia="宋体" w:hAnsi="宋体" w:cs="宋体"/>
                <w:kern w:val="0"/>
                <w:sz w:val="24"/>
                <w:szCs w:val="24"/>
              </w:rPr>
              <w:t xml:space="preserve"> || list-style-</w:t>
            </w:r>
            <w:r w:rsidRPr="00050DBA">
              <w:rPr>
                <w:rFonts w:ascii="宋体" w:eastAsia="宋体" w:hAnsi="宋体" w:cs="宋体"/>
                <w:kern w:val="0"/>
                <w:sz w:val="24"/>
                <w:szCs w:val="24"/>
                <w:highlight w:val="green"/>
              </w:rPr>
              <w:t>type</w:t>
            </w:r>
            <w:r w:rsidRPr="00DC22BA">
              <w:rPr>
                <w:rFonts w:ascii="宋体" w:eastAsia="宋体" w:hAnsi="宋体" w:cs="宋体"/>
                <w:kern w:val="0"/>
                <w:sz w:val="24"/>
                <w:szCs w:val="24"/>
              </w:rPr>
              <w:t xml:space="preserve"> </w:t>
            </w:r>
          </w:p>
          <w:p w:rsidR="00DC22BA" w:rsidRDefault="00DC22BA" w:rsidP="00C538FE">
            <w:pPr>
              <w:widowControl/>
              <w:jc w:val="left"/>
              <w:rPr>
                <w:rFonts w:ascii="宋体" w:eastAsia="宋体" w:hAnsi="宋体" w:cs="宋体"/>
                <w:kern w:val="0"/>
                <w:sz w:val="24"/>
                <w:szCs w:val="24"/>
              </w:rPr>
            </w:pP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该属性是</w:t>
            </w:r>
            <w:r w:rsidRPr="00050DBA">
              <w:rPr>
                <w:rFonts w:ascii="宋体" w:eastAsia="宋体" w:hAnsi="宋体" w:cs="宋体" w:hint="eastAsia"/>
                <w:kern w:val="0"/>
                <w:sz w:val="24"/>
                <w:szCs w:val="24"/>
                <w:highlight w:val="green"/>
              </w:rPr>
              <w:t>复合属性</w:t>
            </w:r>
            <w:r w:rsidRPr="00DC22BA">
              <w:rPr>
                <w:rFonts w:ascii="宋体" w:eastAsia="宋体" w:hAnsi="宋体" w:cs="宋体" w:hint="eastAsia"/>
                <w:kern w:val="0"/>
                <w:sz w:val="24"/>
                <w:szCs w:val="24"/>
              </w:rPr>
              <w:t>。请参阅各参数对应的属性。</w:t>
            </w:r>
          </w:p>
          <w:p w:rsidR="00CA43C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默认值为：disc outside none。  </w:t>
            </w:r>
          </w:p>
        </w:tc>
      </w:tr>
      <w:tr w:rsidR="00CA43CA" w:rsidTr="004F3FBC">
        <w:tc>
          <w:tcPr>
            <w:tcW w:w="0" w:type="auto"/>
            <w:vAlign w:val="center"/>
          </w:tcPr>
          <w:p w:rsidR="00CA43CA" w:rsidRPr="0040334C" w:rsidRDefault="00017900" w:rsidP="00C538FE">
            <w:pPr>
              <w:widowControl/>
              <w:jc w:val="left"/>
              <w:rPr>
                <w:rFonts w:ascii="宋体" w:eastAsia="宋体" w:hAnsi="宋体" w:cs="宋体"/>
                <w:kern w:val="0"/>
                <w:sz w:val="24"/>
                <w:szCs w:val="24"/>
              </w:rPr>
            </w:pPr>
            <w:hyperlink r:id="rId98" w:history="1">
              <w:r w:rsidR="00CA43CA" w:rsidRPr="0040334C">
                <w:rPr>
                  <w:rFonts w:ascii="宋体" w:eastAsia="宋体" w:hAnsi="宋体" w:cs="宋体"/>
                  <w:kern w:val="0"/>
                  <w:sz w:val="24"/>
                  <w:szCs w:val="24"/>
                </w:rPr>
                <w:t>list-style-</w:t>
              </w:r>
              <w:r w:rsidR="00CA43CA" w:rsidRPr="00B9726F">
                <w:rPr>
                  <w:rFonts w:ascii="宋体" w:eastAsia="宋体" w:hAnsi="宋体" w:cs="宋体"/>
                  <w:kern w:val="0"/>
                  <w:sz w:val="24"/>
                  <w:szCs w:val="24"/>
                  <w:highlight w:val="green"/>
                </w:rPr>
                <w:t>image</w:t>
              </w:r>
            </w:hyperlink>
          </w:p>
        </w:tc>
        <w:tc>
          <w:tcPr>
            <w:tcW w:w="16260" w:type="dxa"/>
          </w:tcPr>
          <w:p w:rsidR="00CA43C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设置或检索作为对象的</w:t>
            </w:r>
            <w:r w:rsidRPr="00732090">
              <w:rPr>
                <w:rFonts w:ascii="宋体" w:eastAsia="宋体" w:hAnsi="宋体" w:cs="宋体" w:hint="eastAsia"/>
                <w:kern w:val="0"/>
                <w:sz w:val="24"/>
                <w:szCs w:val="24"/>
                <w:highlight w:val="green"/>
              </w:rPr>
              <w:t>列表项标记</w:t>
            </w:r>
            <w:r w:rsidRPr="00732090">
              <w:rPr>
                <w:rFonts w:ascii="宋体" w:eastAsia="宋体" w:hAnsi="宋体" w:cs="宋体" w:hint="eastAsia"/>
                <w:kern w:val="0"/>
                <w:sz w:val="24"/>
                <w:szCs w:val="24"/>
              </w:rPr>
              <w:t>的</w:t>
            </w:r>
            <w:r w:rsidRPr="00732090">
              <w:rPr>
                <w:rFonts w:ascii="宋体" w:eastAsia="宋体" w:hAnsi="宋体" w:cs="宋体" w:hint="eastAsia"/>
                <w:kern w:val="0"/>
                <w:sz w:val="24"/>
                <w:szCs w:val="24"/>
                <w:highlight w:val="green"/>
              </w:rPr>
              <w:t>图像</w:t>
            </w:r>
            <w:r w:rsidRPr="00DC22BA">
              <w:rPr>
                <w:rFonts w:ascii="宋体" w:eastAsia="宋体" w:hAnsi="宋体" w:cs="宋体" w:hint="eastAsia"/>
                <w:kern w:val="0"/>
                <w:sz w:val="24"/>
                <w:szCs w:val="24"/>
              </w:rPr>
              <w:t>。</w:t>
            </w:r>
            <w:r w:rsidRPr="00732090">
              <w:rPr>
                <w:rFonts w:ascii="宋体" w:eastAsia="宋体" w:hAnsi="宋体" w:cs="宋体" w:hint="eastAsia"/>
                <w:kern w:val="0"/>
                <w:sz w:val="24"/>
                <w:szCs w:val="24"/>
                <w:highlight w:val="green"/>
              </w:rPr>
              <w:t>若此属性值为 none 或指定 url 地址的图片不能被显示时， list-style-type 属性将发生作用</w:t>
            </w:r>
            <w:r w:rsidRPr="00DC22BA">
              <w:rPr>
                <w:rFonts w:ascii="宋体" w:eastAsia="宋体" w:hAnsi="宋体" w:cs="宋体" w:hint="eastAsia"/>
                <w:kern w:val="0"/>
                <w:sz w:val="24"/>
                <w:szCs w:val="24"/>
              </w:rPr>
              <w:t>。此属性对于 currentStyle 对象而言是只读的。对于其他对象而言是可读写的。对应的脚本特性为 listStyleImage 。</w:t>
            </w:r>
          </w:p>
        </w:tc>
        <w:tc>
          <w:tcPr>
            <w:tcW w:w="0" w:type="auto"/>
          </w:tcPr>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none         :　 默认值。不指定图像 </w:t>
            </w:r>
          </w:p>
          <w:p w:rsidR="00CA43C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url ( url )  :　 使用绝对或相对 url 地址指定图像</w:t>
            </w:r>
          </w:p>
        </w:tc>
      </w:tr>
      <w:tr w:rsidR="00CA43CA" w:rsidTr="004F3FBC">
        <w:tc>
          <w:tcPr>
            <w:tcW w:w="0" w:type="auto"/>
            <w:vAlign w:val="center"/>
          </w:tcPr>
          <w:p w:rsidR="00CA43CA" w:rsidRPr="0040334C" w:rsidRDefault="00017900" w:rsidP="00C538FE">
            <w:pPr>
              <w:widowControl/>
              <w:jc w:val="left"/>
              <w:rPr>
                <w:rFonts w:ascii="宋体" w:eastAsia="宋体" w:hAnsi="宋体" w:cs="宋体"/>
                <w:kern w:val="0"/>
                <w:sz w:val="24"/>
                <w:szCs w:val="24"/>
              </w:rPr>
            </w:pPr>
            <w:hyperlink r:id="rId99" w:history="1">
              <w:r w:rsidR="00CA43CA" w:rsidRPr="0040334C">
                <w:rPr>
                  <w:rFonts w:ascii="宋体" w:eastAsia="宋体" w:hAnsi="宋体" w:cs="宋体"/>
                  <w:kern w:val="0"/>
                  <w:sz w:val="24"/>
                  <w:szCs w:val="24"/>
                </w:rPr>
                <w:t>list-style-</w:t>
              </w:r>
              <w:r w:rsidR="00CA43CA" w:rsidRPr="00B9726F">
                <w:rPr>
                  <w:rFonts w:ascii="宋体" w:eastAsia="宋体" w:hAnsi="宋体" w:cs="宋体"/>
                  <w:kern w:val="0"/>
                  <w:sz w:val="24"/>
                  <w:szCs w:val="24"/>
                  <w:highlight w:val="green"/>
                </w:rPr>
                <w:t>position</w:t>
              </w:r>
            </w:hyperlink>
          </w:p>
        </w:tc>
        <w:tc>
          <w:tcPr>
            <w:tcW w:w="16260" w:type="dxa"/>
          </w:tcPr>
          <w:p w:rsidR="00CA43C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设置或检索作为对象的列表项标记</w:t>
            </w:r>
            <w:r w:rsidRPr="00732090">
              <w:rPr>
                <w:rFonts w:ascii="宋体" w:eastAsia="宋体" w:hAnsi="宋体" w:cs="宋体" w:hint="eastAsia"/>
                <w:kern w:val="0"/>
                <w:sz w:val="24"/>
                <w:szCs w:val="24"/>
                <w:highlight w:val="green"/>
              </w:rPr>
              <w:t>如何根据文本排列</w:t>
            </w:r>
            <w:r w:rsidRPr="00DC22BA">
              <w:rPr>
                <w:rFonts w:ascii="宋体" w:eastAsia="宋体" w:hAnsi="宋体" w:cs="宋体" w:hint="eastAsia"/>
                <w:kern w:val="0"/>
                <w:sz w:val="24"/>
                <w:szCs w:val="24"/>
              </w:rPr>
              <w:t>。假如一个列表项目的</w:t>
            </w:r>
            <w:r w:rsidRPr="00732090">
              <w:rPr>
                <w:rFonts w:ascii="宋体" w:eastAsia="宋体" w:hAnsi="宋体" w:cs="宋体" w:hint="eastAsia"/>
                <w:kern w:val="0"/>
                <w:sz w:val="24"/>
                <w:szCs w:val="24"/>
                <w:highlight w:val="green"/>
              </w:rPr>
              <w:t>左外</w:t>
            </w:r>
            <w:r w:rsidR="00AB44CF" w:rsidRPr="00732090">
              <w:rPr>
                <w:rFonts w:ascii="宋体" w:eastAsia="宋体" w:hAnsi="宋体" w:cs="宋体" w:hint="eastAsia"/>
                <w:kern w:val="0"/>
                <w:sz w:val="24"/>
                <w:szCs w:val="24"/>
                <w:highlight w:val="green"/>
              </w:rPr>
              <w:t>边距</w:t>
            </w:r>
            <w:r w:rsidRPr="00732090">
              <w:rPr>
                <w:rFonts w:ascii="宋体" w:eastAsia="宋体" w:hAnsi="宋体" w:cs="宋体" w:hint="eastAsia"/>
                <w:kern w:val="0"/>
                <w:sz w:val="24"/>
                <w:szCs w:val="24"/>
                <w:highlight w:val="green"/>
              </w:rPr>
              <w:t>( margin-left )被设置为 0 ，则列表项目标记不会被显示</w:t>
            </w:r>
            <w:r w:rsidRPr="00DC22BA">
              <w:rPr>
                <w:rFonts w:ascii="宋体" w:eastAsia="宋体" w:hAnsi="宋体" w:cs="宋体" w:hint="eastAsia"/>
                <w:kern w:val="0"/>
                <w:sz w:val="24"/>
                <w:szCs w:val="24"/>
              </w:rPr>
              <w:t>。</w:t>
            </w:r>
            <w:r w:rsidRPr="00732090">
              <w:rPr>
                <w:rFonts w:ascii="宋体" w:eastAsia="宋体" w:hAnsi="宋体" w:cs="宋体" w:hint="eastAsia"/>
                <w:kern w:val="0"/>
                <w:sz w:val="24"/>
                <w:szCs w:val="24"/>
                <w:highlight w:val="green"/>
              </w:rPr>
              <w:t>左外</w:t>
            </w:r>
            <w:r w:rsidR="00AB44CF" w:rsidRPr="00732090">
              <w:rPr>
                <w:rFonts w:ascii="宋体" w:eastAsia="宋体" w:hAnsi="宋体" w:cs="宋体" w:hint="eastAsia"/>
                <w:kern w:val="0"/>
                <w:sz w:val="24"/>
                <w:szCs w:val="24"/>
                <w:highlight w:val="green"/>
              </w:rPr>
              <w:t>边距</w:t>
            </w:r>
            <w:r w:rsidRPr="00732090">
              <w:rPr>
                <w:rFonts w:ascii="宋体" w:eastAsia="宋体" w:hAnsi="宋体" w:cs="宋体" w:hint="eastAsia"/>
                <w:kern w:val="0"/>
                <w:sz w:val="24"/>
                <w:szCs w:val="24"/>
                <w:highlight w:val="green"/>
              </w:rPr>
              <w:t>( margin-left )最小可以被设置为 30</w:t>
            </w:r>
            <w:r w:rsidRPr="00DC22BA">
              <w:rPr>
                <w:rFonts w:ascii="宋体" w:eastAsia="宋体" w:hAnsi="宋体" w:cs="宋体" w:hint="eastAsia"/>
                <w:kern w:val="0"/>
                <w:sz w:val="24"/>
                <w:szCs w:val="24"/>
              </w:rPr>
              <w:t xml:space="preserve"> 。仅作用于具有 display 属性值等于 list-item 的对象。如 li 对象。注意： ol 对象和 ul 对象的 type 属性为其后的所有列表项目(如 li 对象)指明列表属性。此属性对于 currentStyle 对象而言是只读的。对于其他对象而言是可读写的。对应的脚本特性为 listStylePosition 。</w:t>
            </w:r>
          </w:p>
        </w:tc>
        <w:tc>
          <w:tcPr>
            <w:tcW w:w="0" w:type="auto"/>
          </w:tcPr>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outside  :　 默认值。列表项目标记放置在</w:t>
            </w:r>
            <w:r w:rsidRPr="00050DBA">
              <w:rPr>
                <w:rFonts w:ascii="宋体" w:eastAsia="宋体" w:hAnsi="宋体" w:cs="宋体" w:hint="eastAsia"/>
                <w:kern w:val="0"/>
                <w:sz w:val="24"/>
                <w:szCs w:val="24"/>
                <w:highlight w:val="green"/>
              </w:rPr>
              <w:t>文本以外</w:t>
            </w:r>
            <w:r w:rsidRPr="00DC22BA">
              <w:rPr>
                <w:rFonts w:ascii="宋体" w:eastAsia="宋体" w:hAnsi="宋体" w:cs="宋体" w:hint="eastAsia"/>
                <w:kern w:val="0"/>
                <w:sz w:val="24"/>
                <w:szCs w:val="24"/>
              </w:rPr>
              <w:t>，且</w:t>
            </w:r>
            <w:r w:rsidRPr="00050DBA">
              <w:rPr>
                <w:rFonts w:ascii="宋体" w:eastAsia="宋体" w:hAnsi="宋体" w:cs="宋体" w:hint="eastAsia"/>
                <w:kern w:val="0"/>
                <w:sz w:val="24"/>
                <w:szCs w:val="24"/>
                <w:highlight w:val="green"/>
              </w:rPr>
              <w:t>环绕文本不根据标记对齐</w:t>
            </w:r>
            <w:r w:rsidRPr="00DC22BA">
              <w:rPr>
                <w:rFonts w:ascii="宋体" w:eastAsia="宋体" w:hAnsi="宋体" w:cs="宋体" w:hint="eastAsia"/>
                <w:kern w:val="0"/>
                <w:sz w:val="24"/>
                <w:szCs w:val="24"/>
              </w:rPr>
              <w:t xml:space="preserve"> </w:t>
            </w:r>
          </w:p>
          <w:p w:rsidR="00CA43C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inside   :　 列表项目标记放置在</w:t>
            </w:r>
            <w:r w:rsidRPr="00050DBA">
              <w:rPr>
                <w:rFonts w:ascii="宋体" w:eastAsia="宋体" w:hAnsi="宋体" w:cs="宋体" w:hint="eastAsia"/>
                <w:kern w:val="0"/>
                <w:sz w:val="24"/>
                <w:szCs w:val="24"/>
                <w:highlight w:val="green"/>
              </w:rPr>
              <w:t>文本以内</w:t>
            </w:r>
            <w:r w:rsidRPr="00DC22BA">
              <w:rPr>
                <w:rFonts w:ascii="宋体" w:eastAsia="宋体" w:hAnsi="宋体" w:cs="宋体" w:hint="eastAsia"/>
                <w:kern w:val="0"/>
                <w:sz w:val="24"/>
                <w:szCs w:val="24"/>
              </w:rPr>
              <w:t>，且</w:t>
            </w:r>
            <w:r w:rsidRPr="00050DBA">
              <w:rPr>
                <w:rFonts w:ascii="宋体" w:eastAsia="宋体" w:hAnsi="宋体" w:cs="宋体" w:hint="eastAsia"/>
                <w:kern w:val="0"/>
                <w:sz w:val="24"/>
                <w:szCs w:val="24"/>
                <w:highlight w:val="green"/>
              </w:rPr>
              <w:t>环绕文本根据标记对齐</w:t>
            </w:r>
          </w:p>
        </w:tc>
      </w:tr>
      <w:tr w:rsidR="00CA43CA" w:rsidTr="004F3FBC">
        <w:tc>
          <w:tcPr>
            <w:tcW w:w="0" w:type="auto"/>
            <w:vAlign w:val="center"/>
          </w:tcPr>
          <w:p w:rsidR="00CA43CA" w:rsidRPr="0040334C" w:rsidRDefault="00017900" w:rsidP="00C538FE">
            <w:pPr>
              <w:widowControl/>
              <w:jc w:val="left"/>
              <w:rPr>
                <w:rFonts w:ascii="宋体" w:eastAsia="宋体" w:hAnsi="宋体" w:cs="宋体"/>
                <w:kern w:val="0"/>
                <w:sz w:val="24"/>
                <w:szCs w:val="24"/>
              </w:rPr>
            </w:pPr>
            <w:hyperlink r:id="rId100" w:history="1">
              <w:r w:rsidR="00CA43CA" w:rsidRPr="0040334C">
                <w:rPr>
                  <w:rFonts w:ascii="宋体" w:eastAsia="宋体" w:hAnsi="宋体" w:cs="宋体"/>
                  <w:kern w:val="0"/>
                  <w:sz w:val="24"/>
                  <w:szCs w:val="24"/>
                </w:rPr>
                <w:t>list-style-</w:t>
              </w:r>
              <w:r w:rsidR="00CA43CA" w:rsidRPr="00B9726F">
                <w:rPr>
                  <w:rFonts w:ascii="宋体" w:eastAsia="宋体" w:hAnsi="宋体" w:cs="宋体"/>
                  <w:kern w:val="0"/>
                  <w:sz w:val="24"/>
                  <w:szCs w:val="24"/>
                  <w:highlight w:val="green"/>
                </w:rPr>
                <w:t>type</w:t>
              </w:r>
            </w:hyperlink>
          </w:p>
        </w:tc>
        <w:tc>
          <w:tcPr>
            <w:tcW w:w="16260" w:type="dxa"/>
          </w:tcPr>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设置或检索对象的</w:t>
            </w:r>
            <w:r w:rsidRPr="003E72B4">
              <w:rPr>
                <w:rFonts w:ascii="宋体" w:eastAsia="宋体" w:hAnsi="宋体" w:cs="宋体" w:hint="eastAsia"/>
                <w:kern w:val="0"/>
                <w:sz w:val="24"/>
                <w:szCs w:val="24"/>
                <w:highlight w:val="green"/>
              </w:rPr>
              <w:t>列表项所使用的预设标记</w:t>
            </w:r>
            <w:r w:rsidRPr="00DC22BA">
              <w:rPr>
                <w:rFonts w:ascii="宋体" w:eastAsia="宋体" w:hAnsi="宋体" w:cs="宋体" w:hint="eastAsia"/>
                <w:kern w:val="0"/>
                <w:sz w:val="24"/>
                <w:szCs w:val="24"/>
              </w:rPr>
              <w:t>。</w:t>
            </w:r>
            <w:r w:rsidRPr="003E72B4">
              <w:rPr>
                <w:rFonts w:ascii="宋体" w:eastAsia="宋体" w:hAnsi="宋体" w:cs="宋体" w:hint="eastAsia"/>
                <w:kern w:val="0"/>
                <w:sz w:val="24"/>
                <w:szCs w:val="24"/>
                <w:highlight w:val="green"/>
              </w:rPr>
              <w:t>若 list-style-image 属性值为 none 或指定 url 地址的图片不能被显示时，此属性将发生作用</w:t>
            </w:r>
            <w:r w:rsidRPr="003E72B4">
              <w:rPr>
                <w:rFonts w:ascii="宋体" w:eastAsia="宋体" w:hAnsi="宋体" w:cs="宋体" w:hint="eastAsia"/>
                <w:kern w:val="0"/>
                <w:sz w:val="24"/>
                <w:szCs w:val="24"/>
              </w:rPr>
              <w:t>。</w:t>
            </w:r>
            <w:r w:rsidRPr="003E72B4">
              <w:rPr>
                <w:rFonts w:ascii="宋体" w:eastAsia="宋体" w:hAnsi="宋体" w:cs="宋体" w:hint="eastAsia"/>
                <w:kern w:val="0"/>
                <w:sz w:val="24"/>
                <w:szCs w:val="24"/>
                <w:highlight w:val="green"/>
              </w:rPr>
              <w:t>假如一个列表项目的左外</w:t>
            </w:r>
            <w:r w:rsidR="00AB44CF" w:rsidRPr="003E72B4">
              <w:rPr>
                <w:rFonts w:ascii="宋体" w:eastAsia="宋体" w:hAnsi="宋体" w:cs="宋体" w:hint="eastAsia"/>
                <w:kern w:val="0"/>
                <w:sz w:val="24"/>
                <w:szCs w:val="24"/>
                <w:highlight w:val="green"/>
              </w:rPr>
              <w:t>边距</w:t>
            </w:r>
            <w:r w:rsidRPr="003E72B4">
              <w:rPr>
                <w:rFonts w:ascii="宋体" w:eastAsia="宋体" w:hAnsi="宋体" w:cs="宋体" w:hint="eastAsia"/>
                <w:kern w:val="0"/>
                <w:sz w:val="24"/>
                <w:szCs w:val="24"/>
                <w:highlight w:val="green"/>
              </w:rPr>
              <w:t>( margin-left )被设置为 0 ，则列表项目标记不会被显示</w:t>
            </w:r>
            <w:r w:rsidRPr="00DC22BA">
              <w:rPr>
                <w:rFonts w:ascii="宋体" w:eastAsia="宋体" w:hAnsi="宋体" w:cs="宋体" w:hint="eastAsia"/>
                <w:kern w:val="0"/>
                <w:sz w:val="24"/>
                <w:szCs w:val="24"/>
              </w:rPr>
              <w:t>。</w:t>
            </w:r>
            <w:r w:rsidRPr="003E72B4">
              <w:rPr>
                <w:rFonts w:ascii="宋体" w:eastAsia="宋体" w:hAnsi="宋体" w:cs="宋体" w:hint="eastAsia"/>
                <w:kern w:val="0"/>
                <w:sz w:val="24"/>
                <w:szCs w:val="24"/>
                <w:highlight w:val="green"/>
              </w:rPr>
              <w:t>左外</w:t>
            </w:r>
            <w:r w:rsidR="00AB44CF" w:rsidRPr="003E72B4">
              <w:rPr>
                <w:rFonts w:ascii="宋体" w:eastAsia="宋体" w:hAnsi="宋体" w:cs="宋体" w:hint="eastAsia"/>
                <w:kern w:val="0"/>
                <w:sz w:val="24"/>
                <w:szCs w:val="24"/>
                <w:highlight w:val="green"/>
              </w:rPr>
              <w:t>边距</w:t>
            </w:r>
            <w:r w:rsidRPr="003E72B4">
              <w:rPr>
                <w:rFonts w:ascii="宋体" w:eastAsia="宋体" w:hAnsi="宋体" w:cs="宋体" w:hint="eastAsia"/>
                <w:kern w:val="0"/>
                <w:sz w:val="24"/>
                <w:szCs w:val="24"/>
                <w:highlight w:val="green"/>
              </w:rPr>
              <w:t>( margin-left )最小可以被设置为 30</w:t>
            </w:r>
            <w:r w:rsidRPr="00DC22BA">
              <w:rPr>
                <w:rFonts w:ascii="宋体" w:eastAsia="宋体" w:hAnsi="宋体" w:cs="宋体" w:hint="eastAsia"/>
                <w:kern w:val="0"/>
                <w:sz w:val="24"/>
                <w:szCs w:val="24"/>
              </w:rPr>
              <w:t xml:space="preserve"> 。仅作用于具有 display 属性值等于 list-item 的对象。如 li 对象。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注意： ol 对象和 ul 对象的 type 属性为其后的所有列表项目(如 li 对象)指明列表属性。此属性对于 currentStyle 对象而言是只读的。对于其他对象而言是可读写的。对应的脚本特性为 listStyleType 。 </w:t>
            </w:r>
          </w:p>
          <w:p w:rsidR="00CA43CA" w:rsidRDefault="00CA43CA" w:rsidP="00C538FE">
            <w:pPr>
              <w:widowControl/>
              <w:jc w:val="left"/>
              <w:rPr>
                <w:rFonts w:ascii="宋体" w:eastAsia="宋体" w:hAnsi="宋体" w:cs="宋体"/>
                <w:kern w:val="0"/>
                <w:sz w:val="24"/>
                <w:szCs w:val="24"/>
              </w:rPr>
            </w:pPr>
          </w:p>
        </w:tc>
        <w:tc>
          <w:tcPr>
            <w:tcW w:w="0" w:type="auto"/>
          </w:tcPr>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disc            :　 CSS1  默认值。</w:t>
            </w:r>
            <w:r w:rsidRPr="00F0258A">
              <w:rPr>
                <w:rFonts w:ascii="宋体" w:eastAsia="宋体" w:hAnsi="宋体" w:cs="宋体" w:hint="eastAsia"/>
                <w:kern w:val="0"/>
                <w:sz w:val="24"/>
                <w:szCs w:val="24"/>
                <w:highlight w:val="green"/>
              </w:rPr>
              <w:t>实心圆</w:t>
            </w:r>
            <w:r w:rsidRPr="00DC22BA">
              <w:rPr>
                <w:rFonts w:ascii="宋体" w:eastAsia="宋体" w:hAnsi="宋体" w:cs="宋体" w:hint="eastAsia"/>
                <w:kern w:val="0"/>
                <w:sz w:val="24"/>
                <w:szCs w:val="24"/>
              </w:rPr>
              <w:t xml:space="preserve">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circle          :　 CSS1  </w:t>
            </w:r>
            <w:r w:rsidRPr="00F0258A">
              <w:rPr>
                <w:rFonts w:ascii="宋体" w:eastAsia="宋体" w:hAnsi="宋体" w:cs="宋体" w:hint="eastAsia"/>
                <w:kern w:val="0"/>
                <w:sz w:val="24"/>
                <w:szCs w:val="24"/>
                <w:highlight w:val="green"/>
              </w:rPr>
              <w:t>空心圆</w:t>
            </w:r>
            <w:r w:rsidRPr="00DC22BA">
              <w:rPr>
                <w:rFonts w:ascii="宋体" w:eastAsia="宋体" w:hAnsi="宋体" w:cs="宋体" w:hint="eastAsia"/>
                <w:kern w:val="0"/>
                <w:sz w:val="24"/>
                <w:szCs w:val="24"/>
              </w:rPr>
              <w:t xml:space="preserve">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square          :　 CSS1  </w:t>
            </w:r>
            <w:r w:rsidRPr="00F0258A">
              <w:rPr>
                <w:rFonts w:ascii="宋体" w:eastAsia="宋体" w:hAnsi="宋体" w:cs="宋体" w:hint="eastAsia"/>
                <w:kern w:val="0"/>
                <w:sz w:val="24"/>
                <w:szCs w:val="24"/>
                <w:highlight w:val="green"/>
              </w:rPr>
              <w:t>实心方块</w:t>
            </w:r>
            <w:r w:rsidRPr="00DC22BA">
              <w:rPr>
                <w:rFonts w:ascii="宋体" w:eastAsia="宋体" w:hAnsi="宋体" w:cs="宋体" w:hint="eastAsia"/>
                <w:kern w:val="0"/>
                <w:sz w:val="24"/>
                <w:szCs w:val="24"/>
              </w:rPr>
              <w:t xml:space="preserve">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decimal  </w:t>
            </w:r>
            <w:r w:rsidR="00ED42F3">
              <w:rPr>
                <w:rFonts w:ascii="宋体" w:eastAsia="宋体" w:hAnsi="宋体" w:cs="宋体" w:hint="eastAsia"/>
                <w:kern w:val="0"/>
                <w:sz w:val="24"/>
                <w:szCs w:val="24"/>
              </w:rPr>
              <w:t xml:space="preserve">   </w:t>
            </w:r>
            <w:r w:rsidR="00C01D74">
              <w:rPr>
                <w:rFonts w:ascii="宋体" w:eastAsia="宋体" w:hAnsi="宋体" w:cs="宋体" w:hint="eastAsia"/>
                <w:kern w:val="0"/>
                <w:sz w:val="24"/>
                <w:szCs w:val="24"/>
              </w:rPr>
              <w:t xml:space="preserve">   </w:t>
            </w:r>
            <w:r w:rsidR="00ED42F3">
              <w:rPr>
                <w:rFonts w:ascii="宋体" w:eastAsia="宋体" w:hAnsi="宋体" w:cs="宋体" w:hint="eastAsia"/>
                <w:kern w:val="0"/>
                <w:sz w:val="24"/>
                <w:szCs w:val="24"/>
              </w:rPr>
              <w:t xml:space="preserve"> </w:t>
            </w:r>
            <w:r w:rsidRPr="00DC22BA">
              <w:rPr>
                <w:rFonts w:ascii="宋体" w:eastAsia="宋体" w:hAnsi="宋体" w:cs="宋体" w:hint="eastAsia"/>
                <w:kern w:val="0"/>
                <w:sz w:val="24"/>
                <w:szCs w:val="24"/>
              </w:rPr>
              <w:t xml:space="preserve">:　 CSS1  </w:t>
            </w:r>
            <w:r w:rsidRPr="00F0258A">
              <w:rPr>
                <w:rFonts w:ascii="宋体" w:eastAsia="宋体" w:hAnsi="宋体" w:cs="宋体" w:hint="eastAsia"/>
                <w:kern w:val="0"/>
                <w:sz w:val="24"/>
                <w:szCs w:val="24"/>
                <w:highlight w:val="green"/>
              </w:rPr>
              <w:t>阿拉伯数字</w:t>
            </w:r>
            <w:r w:rsidRPr="00DC22BA">
              <w:rPr>
                <w:rFonts w:ascii="宋体" w:eastAsia="宋体" w:hAnsi="宋体" w:cs="宋体" w:hint="eastAsia"/>
                <w:kern w:val="0"/>
                <w:sz w:val="24"/>
                <w:szCs w:val="24"/>
              </w:rPr>
              <w:t xml:space="preserve">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lower-roman </w:t>
            </w:r>
            <w:r w:rsidR="00C01D74">
              <w:rPr>
                <w:rFonts w:ascii="宋体" w:eastAsia="宋体" w:hAnsi="宋体" w:cs="宋体" w:hint="eastAsia"/>
                <w:kern w:val="0"/>
                <w:sz w:val="24"/>
                <w:szCs w:val="24"/>
              </w:rPr>
              <w:t xml:space="preserve">    </w:t>
            </w:r>
            <w:r w:rsidRPr="00DC22BA">
              <w:rPr>
                <w:rFonts w:ascii="宋体" w:eastAsia="宋体" w:hAnsi="宋体" w:cs="宋体" w:hint="eastAsia"/>
                <w:kern w:val="0"/>
                <w:sz w:val="24"/>
                <w:szCs w:val="24"/>
              </w:rPr>
              <w:t xml:space="preserve">:　 CSS1  </w:t>
            </w:r>
            <w:r w:rsidRPr="00F0258A">
              <w:rPr>
                <w:rFonts w:ascii="宋体" w:eastAsia="宋体" w:hAnsi="宋体" w:cs="宋体" w:hint="eastAsia"/>
                <w:kern w:val="0"/>
                <w:sz w:val="24"/>
                <w:szCs w:val="24"/>
                <w:highlight w:val="green"/>
              </w:rPr>
              <w:t>小写罗马数字</w:t>
            </w:r>
            <w:r w:rsidRPr="00DC22BA">
              <w:rPr>
                <w:rFonts w:ascii="宋体" w:eastAsia="宋体" w:hAnsi="宋体" w:cs="宋体" w:hint="eastAsia"/>
                <w:kern w:val="0"/>
                <w:sz w:val="24"/>
                <w:szCs w:val="24"/>
              </w:rPr>
              <w:t xml:space="preserve">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upper-roman </w:t>
            </w:r>
            <w:r w:rsidR="00C01D74">
              <w:rPr>
                <w:rFonts w:ascii="宋体" w:eastAsia="宋体" w:hAnsi="宋体" w:cs="宋体" w:hint="eastAsia"/>
                <w:kern w:val="0"/>
                <w:sz w:val="24"/>
                <w:szCs w:val="24"/>
              </w:rPr>
              <w:t xml:space="preserve">   </w:t>
            </w:r>
            <w:r w:rsidRPr="00DC22BA">
              <w:rPr>
                <w:rFonts w:ascii="宋体" w:eastAsia="宋体" w:hAnsi="宋体" w:cs="宋体" w:hint="eastAsia"/>
                <w:kern w:val="0"/>
                <w:sz w:val="24"/>
                <w:szCs w:val="24"/>
              </w:rPr>
              <w:t xml:space="preserve"> :　 CSS1  </w:t>
            </w:r>
            <w:r w:rsidRPr="00F0258A">
              <w:rPr>
                <w:rFonts w:ascii="宋体" w:eastAsia="宋体" w:hAnsi="宋体" w:cs="宋体" w:hint="eastAsia"/>
                <w:kern w:val="0"/>
                <w:sz w:val="24"/>
                <w:szCs w:val="24"/>
                <w:highlight w:val="green"/>
              </w:rPr>
              <w:t>大写罗马数字</w:t>
            </w:r>
            <w:r w:rsidRPr="00DC22BA">
              <w:rPr>
                <w:rFonts w:ascii="宋体" w:eastAsia="宋体" w:hAnsi="宋体" w:cs="宋体" w:hint="eastAsia"/>
                <w:kern w:val="0"/>
                <w:sz w:val="24"/>
                <w:szCs w:val="24"/>
              </w:rPr>
              <w:t xml:space="preserve">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lower-alpha </w:t>
            </w:r>
            <w:r w:rsidR="00C01D74">
              <w:rPr>
                <w:rFonts w:ascii="宋体" w:eastAsia="宋体" w:hAnsi="宋体" w:cs="宋体" w:hint="eastAsia"/>
                <w:kern w:val="0"/>
                <w:sz w:val="24"/>
                <w:szCs w:val="24"/>
              </w:rPr>
              <w:t xml:space="preserve">   </w:t>
            </w:r>
            <w:r w:rsidRPr="00DC22BA">
              <w:rPr>
                <w:rFonts w:ascii="宋体" w:eastAsia="宋体" w:hAnsi="宋体" w:cs="宋体" w:hint="eastAsia"/>
                <w:kern w:val="0"/>
                <w:sz w:val="24"/>
                <w:szCs w:val="24"/>
              </w:rPr>
              <w:t xml:space="preserve"> :　 CSS1  </w:t>
            </w:r>
            <w:r w:rsidRPr="00F0258A">
              <w:rPr>
                <w:rFonts w:ascii="宋体" w:eastAsia="宋体" w:hAnsi="宋体" w:cs="宋体" w:hint="eastAsia"/>
                <w:kern w:val="0"/>
                <w:sz w:val="24"/>
                <w:szCs w:val="24"/>
                <w:highlight w:val="green"/>
              </w:rPr>
              <w:t>小写英文字母</w:t>
            </w:r>
            <w:r w:rsidRPr="00DC22BA">
              <w:rPr>
                <w:rFonts w:ascii="宋体" w:eastAsia="宋体" w:hAnsi="宋体" w:cs="宋体" w:hint="eastAsia"/>
                <w:kern w:val="0"/>
                <w:sz w:val="24"/>
                <w:szCs w:val="24"/>
              </w:rPr>
              <w:t xml:space="preserve">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upper-alpha </w:t>
            </w:r>
            <w:r w:rsidR="00C01D74">
              <w:rPr>
                <w:rFonts w:ascii="宋体" w:eastAsia="宋体" w:hAnsi="宋体" w:cs="宋体" w:hint="eastAsia"/>
                <w:kern w:val="0"/>
                <w:sz w:val="24"/>
                <w:szCs w:val="24"/>
              </w:rPr>
              <w:t xml:space="preserve">    </w:t>
            </w:r>
            <w:r w:rsidRPr="00DC22BA">
              <w:rPr>
                <w:rFonts w:ascii="宋体" w:eastAsia="宋体" w:hAnsi="宋体" w:cs="宋体" w:hint="eastAsia"/>
                <w:kern w:val="0"/>
                <w:sz w:val="24"/>
                <w:szCs w:val="24"/>
              </w:rPr>
              <w:t xml:space="preserve">:　 CSS1  </w:t>
            </w:r>
            <w:r w:rsidRPr="00F0258A">
              <w:rPr>
                <w:rFonts w:ascii="宋体" w:eastAsia="宋体" w:hAnsi="宋体" w:cs="宋体" w:hint="eastAsia"/>
                <w:kern w:val="0"/>
                <w:sz w:val="24"/>
                <w:szCs w:val="24"/>
                <w:highlight w:val="green"/>
              </w:rPr>
              <w:t>大写英文字母</w:t>
            </w:r>
            <w:r w:rsidRPr="00DC22BA">
              <w:rPr>
                <w:rFonts w:ascii="宋体" w:eastAsia="宋体" w:hAnsi="宋体" w:cs="宋体" w:hint="eastAsia"/>
                <w:kern w:val="0"/>
                <w:sz w:val="24"/>
                <w:szCs w:val="24"/>
              </w:rPr>
              <w:t xml:space="preserve"> </w:t>
            </w:r>
          </w:p>
          <w:p w:rsid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none            :　 CSS1  </w:t>
            </w:r>
            <w:r w:rsidRPr="00F0258A">
              <w:rPr>
                <w:rFonts w:ascii="宋体" w:eastAsia="宋体" w:hAnsi="宋体" w:cs="宋体" w:hint="eastAsia"/>
                <w:kern w:val="0"/>
                <w:sz w:val="24"/>
                <w:szCs w:val="24"/>
                <w:highlight w:val="green"/>
              </w:rPr>
              <w:t>不使用项目符号</w:t>
            </w:r>
            <w:r w:rsidRPr="00DC22BA">
              <w:rPr>
                <w:rFonts w:ascii="宋体" w:eastAsia="宋体" w:hAnsi="宋体" w:cs="宋体" w:hint="eastAsia"/>
                <w:kern w:val="0"/>
                <w:sz w:val="24"/>
                <w:szCs w:val="24"/>
              </w:rPr>
              <w:t xml:space="preserve"> </w:t>
            </w:r>
          </w:p>
          <w:p w:rsidR="00E32548" w:rsidRPr="00DC22BA" w:rsidRDefault="00E32548" w:rsidP="00C538FE">
            <w:pPr>
              <w:widowControl/>
              <w:jc w:val="left"/>
              <w:rPr>
                <w:rFonts w:ascii="宋体" w:eastAsia="宋体" w:hAnsi="宋体" w:cs="宋体"/>
                <w:kern w:val="0"/>
                <w:sz w:val="24"/>
                <w:szCs w:val="24"/>
              </w:rPr>
            </w:pP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armenianl       :　 CSS2  未支持。传统的亚美尼亚数字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cjk-ideographic :　 CSS2  未支持。浅白的表意数字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georgian        :　 CSS2  未支持。传统的乔治数字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lower-greek     :　 CSS2  未支持。基本的希腊小写字母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hebrew          :　 CSS2  未支持。传统的希伯莱数字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hiragana        :　 CSS2  未支持。日文平假名字符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hiragana-iroha  :　 CSS2  未支持。日文平假名序号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katakana        :　 CSS2  未支持。日文片假名字符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katakana-iroha  :　 CSS2  未支持。日文片假名序号 </w:t>
            </w:r>
          </w:p>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lower-latin     :　 CSS2  未支持。小写拉丁字母 </w:t>
            </w:r>
          </w:p>
          <w:p w:rsidR="00CA43C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upper-latin     :　 CSS2  未支持。大写拉丁字母</w:t>
            </w:r>
          </w:p>
        </w:tc>
      </w:tr>
      <w:tr w:rsidR="00CA43CA" w:rsidTr="004F3FBC">
        <w:tc>
          <w:tcPr>
            <w:tcW w:w="0" w:type="auto"/>
            <w:vAlign w:val="center"/>
          </w:tcPr>
          <w:p w:rsidR="00CA43CA" w:rsidRPr="00CC0BC5" w:rsidRDefault="00017900" w:rsidP="00C538FE">
            <w:pPr>
              <w:widowControl/>
              <w:jc w:val="left"/>
              <w:rPr>
                <w:rFonts w:ascii="宋体" w:eastAsia="宋体" w:hAnsi="宋体" w:cs="宋体"/>
                <w:color w:val="BFBFBF" w:themeColor="background1" w:themeShade="BF"/>
                <w:kern w:val="0"/>
                <w:sz w:val="24"/>
                <w:szCs w:val="24"/>
              </w:rPr>
            </w:pPr>
            <w:hyperlink r:id="rId101" w:history="1">
              <w:r w:rsidR="00CA43CA" w:rsidRPr="00CC0BC5">
                <w:rPr>
                  <w:rFonts w:ascii="宋体" w:eastAsia="宋体" w:hAnsi="宋体" w:cs="宋体"/>
                  <w:color w:val="BFBFBF" w:themeColor="background1" w:themeShade="BF"/>
                  <w:kern w:val="0"/>
                  <w:sz w:val="24"/>
                  <w:szCs w:val="24"/>
                </w:rPr>
                <w:t>marker-offset</w:t>
              </w:r>
            </w:hyperlink>
          </w:p>
        </w:tc>
        <w:tc>
          <w:tcPr>
            <w:tcW w:w="16260" w:type="dxa"/>
          </w:tcPr>
          <w:p w:rsidR="00CA43C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设置或检索标记容器和主容器之间水平补白。即两个容器靠近的一边的间距。作用于 display 属性值为 marker 的元素。对应的脚本特性为 markerOffset 。</w:t>
            </w:r>
          </w:p>
        </w:tc>
        <w:tc>
          <w:tcPr>
            <w:tcW w:w="0" w:type="auto"/>
          </w:tcPr>
          <w:p w:rsidR="00DC22BA" w:rsidRPr="00DC22B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auto    :　 默认值。浏览器自动设置间距 </w:t>
            </w:r>
          </w:p>
          <w:p w:rsidR="00CA43CA" w:rsidRDefault="00DC22BA" w:rsidP="00C538FE">
            <w:pPr>
              <w:widowControl/>
              <w:jc w:val="left"/>
              <w:rPr>
                <w:rFonts w:ascii="宋体" w:eastAsia="宋体" w:hAnsi="宋体" w:cs="宋体"/>
                <w:kern w:val="0"/>
                <w:sz w:val="24"/>
                <w:szCs w:val="24"/>
              </w:rPr>
            </w:pPr>
            <w:r w:rsidRPr="00DC22BA">
              <w:rPr>
                <w:rFonts w:ascii="宋体" w:eastAsia="宋体" w:hAnsi="宋体" w:cs="宋体" w:hint="eastAsia"/>
                <w:kern w:val="0"/>
                <w:sz w:val="24"/>
                <w:szCs w:val="24"/>
              </w:rPr>
              <w:t xml:space="preserve">length  :　 由浮点数字和单位标识符组成的长度值。可为负值。请参阅 长度单位  </w:t>
            </w:r>
          </w:p>
        </w:tc>
      </w:tr>
    </w:tbl>
    <w:p w:rsidR="001E60FB" w:rsidRPr="006F63D3" w:rsidRDefault="00D90BF4" w:rsidP="006F63D3">
      <w:pPr>
        <w:pStyle w:val="1"/>
        <w:rPr>
          <w:kern w:val="0"/>
        </w:rPr>
      </w:pPr>
      <w:bookmarkStart w:id="12" w:name="_Toc261901522"/>
      <w:r w:rsidRPr="006F63D3">
        <w:rPr>
          <w:b w:val="0"/>
          <w:bCs w:val="0"/>
          <w:kern w:val="0"/>
        </w:rPr>
        <w:t>边框</w:t>
      </w:r>
      <w:r w:rsidRPr="006F63D3">
        <w:rPr>
          <w:kern w:val="0"/>
        </w:rPr>
        <w:t>：</w:t>
      </w:r>
      <w:bookmarkEnd w:id="12"/>
    </w:p>
    <w:tbl>
      <w:tblPr>
        <w:tblStyle w:val="a7"/>
        <w:tblW w:w="0" w:type="auto"/>
        <w:tblLook w:val="04A0"/>
      </w:tblPr>
      <w:tblGrid>
        <w:gridCol w:w="2496"/>
        <w:gridCol w:w="3491"/>
        <w:gridCol w:w="2535"/>
      </w:tblGrid>
      <w:tr w:rsidR="001F5A19" w:rsidTr="001369FD">
        <w:tc>
          <w:tcPr>
            <w:tcW w:w="0" w:type="auto"/>
            <w:shd w:val="clear" w:color="auto" w:fill="CCC0D9" w:themeFill="accent4" w:themeFillTint="66"/>
            <w:vAlign w:val="center"/>
          </w:tcPr>
          <w:p w:rsidR="001F5A19" w:rsidRPr="0040334C" w:rsidRDefault="001F5A19" w:rsidP="00EE3FAE">
            <w:pPr>
              <w:widowControl/>
              <w:jc w:val="left"/>
              <w:rPr>
                <w:rFonts w:ascii="宋体" w:eastAsia="宋体" w:hAnsi="宋体" w:cs="宋体"/>
                <w:kern w:val="0"/>
                <w:sz w:val="24"/>
                <w:szCs w:val="24"/>
              </w:rPr>
            </w:pPr>
            <w:hyperlink r:id="rId102" w:history="1">
              <w:r w:rsidRPr="004209D8">
                <w:rPr>
                  <w:rFonts w:ascii="宋体" w:eastAsia="宋体" w:hAnsi="宋体" w:cs="宋体"/>
                  <w:kern w:val="0"/>
                  <w:sz w:val="24"/>
                  <w:szCs w:val="24"/>
                </w:rPr>
                <w:t>border</w:t>
              </w:r>
            </w:hyperlink>
          </w:p>
        </w:tc>
        <w:tc>
          <w:tcPr>
            <w:tcW w:w="14134" w:type="dxa"/>
          </w:tcPr>
          <w:p w:rsidR="001F5A19" w:rsidRPr="0040334C" w:rsidRDefault="001F5A19" w:rsidP="00EE3FAE">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设置对象的边框样式。</w:t>
            </w:r>
            <w:r w:rsidRPr="00341B1A">
              <w:rPr>
                <w:rFonts w:ascii="宋体" w:eastAsia="宋体" w:hAnsi="宋体" w:cs="宋体" w:hint="eastAsia"/>
                <w:kern w:val="0"/>
                <w:sz w:val="24"/>
                <w:szCs w:val="24"/>
                <w:highlight w:val="green"/>
              </w:rPr>
              <w:t>当你指定了边框颜色( border-color )和边框宽度( border-width )时</w:t>
            </w:r>
            <w:r w:rsidRPr="004B46D1">
              <w:rPr>
                <w:rFonts w:ascii="宋体" w:eastAsia="宋体" w:hAnsi="宋体" w:cs="宋体" w:hint="eastAsia"/>
                <w:kern w:val="0"/>
                <w:sz w:val="24"/>
                <w:szCs w:val="24"/>
              </w:rPr>
              <w:t>，</w:t>
            </w:r>
            <w:r w:rsidRPr="00341B1A">
              <w:rPr>
                <w:rFonts w:ascii="宋体" w:eastAsia="宋体" w:hAnsi="宋体" w:cs="宋体" w:hint="eastAsia"/>
                <w:kern w:val="0"/>
                <w:sz w:val="24"/>
                <w:szCs w:val="24"/>
                <w:highlight w:val="green"/>
              </w:rPr>
              <w:t>你必须同时指定边框样式( border-style )</w:t>
            </w:r>
            <w:r w:rsidRPr="004B46D1">
              <w:rPr>
                <w:rFonts w:ascii="宋体" w:eastAsia="宋体" w:hAnsi="宋体" w:cs="宋体" w:hint="eastAsia"/>
                <w:kern w:val="0"/>
                <w:sz w:val="24"/>
                <w:szCs w:val="24"/>
              </w:rPr>
              <w:t>，</w:t>
            </w:r>
            <w:r w:rsidRPr="00341B1A">
              <w:rPr>
                <w:rFonts w:ascii="宋体" w:eastAsia="宋体" w:hAnsi="宋体" w:cs="宋体" w:hint="eastAsia"/>
                <w:kern w:val="0"/>
                <w:sz w:val="24"/>
                <w:szCs w:val="24"/>
                <w:highlight w:val="green"/>
              </w:rPr>
              <w:t>否则边框不会被呈现</w:t>
            </w:r>
            <w:r w:rsidRPr="004B46D1">
              <w:rPr>
                <w:rFonts w:ascii="宋体" w:eastAsia="宋体" w:hAnsi="宋体" w:cs="宋体" w:hint="eastAsia"/>
                <w:kern w:val="0"/>
                <w:sz w:val="24"/>
                <w:szCs w:val="24"/>
              </w:rPr>
              <w:t>。</w:t>
            </w:r>
            <w:r w:rsidRPr="00341B1A">
              <w:rPr>
                <w:rFonts w:ascii="宋体" w:eastAsia="宋体" w:hAnsi="宋体" w:cs="宋体" w:hint="eastAsia"/>
                <w:kern w:val="0"/>
                <w:sz w:val="24"/>
                <w:szCs w:val="24"/>
                <w:highlight w:val="green"/>
              </w:rPr>
              <w:t>如使用该复合属性定义其单个参数</w:t>
            </w:r>
            <w:r w:rsidRPr="004B46D1">
              <w:rPr>
                <w:rFonts w:ascii="宋体" w:eastAsia="宋体" w:hAnsi="宋体" w:cs="宋体" w:hint="eastAsia"/>
                <w:kern w:val="0"/>
                <w:sz w:val="24"/>
                <w:szCs w:val="24"/>
              </w:rPr>
              <w:t>，则</w:t>
            </w:r>
            <w:r w:rsidRPr="00341B1A">
              <w:rPr>
                <w:rFonts w:ascii="宋体" w:eastAsia="宋体" w:hAnsi="宋体" w:cs="宋体" w:hint="eastAsia"/>
                <w:kern w:val="0"/>
                <w:sz w:val="24"/>
                <w:szCs w:val="24"/>
                <w:highlight w:val="green"/>
              </w:rPr>
              <w:t>其他参数的默认值将无条件覆盖各自对应的单个属性设置</w:t>
            </w:r>
            <w:r w:rsidRPr="004B46D1">
              <w:rPr>
                <w:rFonts w:ascii="宋体" w:eastAsia="宋体" w:hAnsi="宋体" w:cs="宋体" w:hint="eastAsia"/>
                <w:kern w:val="0"/>
                <w:sz w:val="24"/>
                <w:szCs w:val="24"/>
              </w:rPr>
              <w:t>。</w:t>
            </w:r>
          </w:p>
        </w:tc>
        <w:tc>
          <w:tcPr>
            <w:tcW w:w="10919" w:type="dxa"/>
          </w:tcPr>
          <w:p w:rsidR="001F5A19" w:rsidRPr="004B46D1" w:rsidRDefault="001F5A19" w:rsidP="00EE3FAE">
            <w:pPr>
              <w:widowControl/>
              <w:jc w:val="left"/>
              <w:rPr>
                <w:rFonts w:ascii="宋体" w:eastAsia="宋体" w:hAnsi="宋体" w:cs="宋体"/>
                <w:kern w:val="0"/>
                <w:sz w:val="24"/>
                <w:szCs w:val="24"/>
              </w:rPr>
            </w:pPr>
            <w:r w:rsidRPr="004B46D1">
              <w:rPr>
                <w:rFonts w:ascii="宋体" w:eastAsia="宋体" w:hAnsi="宋体" w:cs="宋体"/>
                <w:kern w:val="0"/>
                <w:sz w:val="24"/>
                <w:szCs w:val="24"/>
              </w:rPr>
              <w:t xml:space="preserve">border : border-width || border-style || border-color </w:t>
            </w:r>
          </w:p>
          <w:p w:rsidR="001F5A19" w:rsidRDefault="001F5A19" w:rsidP="00EE3FAE">
            <w:pPr>
              <w:widowControl/>
              <w:jc w:val="left"/>
              <w:rPr>
                <w:rFonts w:ascii="宋体" w:eastAsia="宋体" w:hAnsi="宋体" w:cs="宋体"/>
                <w:kern w:val="0"/>
                <w:sz w:val="24"/>
                <w:szCs w:val="24"/>
              </w:rPr>
            </w:pPr>
          </w:p>
          <w:p w:rsidR="001F5A19" w:rsidRPr="004B46D1" w:rsidRDefault="001F5A19" w:rsidP="00EE3FAE">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该属性是复合属性。请参阅各参数对应的属性。</w:t>
            </w:r>
          </w:p>
          <w:p w:rsidR="001F5A19" w:rsidRDefault="001F5A19" w:rsidP="00EE3FAE">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默认值为： medium none 。 border-color 的默认值将采用文本颜色。</w:t>
            </w:r>
          </w:p>
        </w:tc>
      </w:tr>
      <w:tr w:rsidR="001F5A19" w:rsidTr="001369FD">
        <w:tc>
          <w:tcPr>
            <w:tcW w:w="0" w:type="auto"/>
            <w:shd w:val="clear" w:color="auto" w:fill="CCC0D9" w:themeFill="accent4" w:themeFillTint="66"/>
            <w:vAlign w:val="center"/>
          </w:tcPr>
          <w:p w:rsidR="001F5A19" w:rsidRPr="0040334C" w:rsidRDefault="001F5A19" w:rsidP="00CA501B">
            <w:pPr>
              <w:widowControl/>
              <w:jc w:val="left"/>
              <w:rPr>
                <w:rFonts w:ascii="宋体" w:eastAsia="宋体" w:hAnsi="宋体" w:cs="宋体"/>
                <w:kern w:val="0"/>
                <w:sz w:val="24"/>
                <w:szCs w:val="24"/>
              </w:rPr>
            </w:pPr>
            <w:hyperlink r:id="rId103" w:history="1">
              <w:r w:rsidRPr="004209D8">
                <w:rPr>
                  <w:rFonts w:ascii="宋体" w:eastAsia="宋体" w:hAnsi="宋体" w:cs="宋体"/>
                  <w:kern w:val="0"/>
                  <w:sz w:val="24"/>
                  <w:szCs w:val="24"/>
                  <w:highlight w:val="red"/>
                </w:rPr>
                <w:t>border</w:t>
              </w:r>
              <w:r w:rsidRPr="0040334C">
                <w:rPr>
                  <w:rFonts w:ascii="宋体" w:eastAsia="宋体" w:hAnsi="宋体" w:cs="宋体"/>
                  <w:kern w:val="0"/>
                  <w:sz w:val="24"/>
                  <w:szCs w:val="24"/>
                </w:rPr>
                <w:t>-color</w:t>
              </w:r>
            </w:hyperlink>
          </w:p>
        </w:tc>
        <w:tc>
          <w:tcPr>
            <w:tcW w:w="14134" w:type="dxa"/>
          </w:tcPr>
          <w:p w:rsidR="001F5A19" w:rsidRPr="004B46D1" w:rsidRDefault="001F5A19" w:rsidP="00CA501B">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设置对象</w:t>
            </w:r>
            <w:r w:rsidRPr="008D4E04">
              <w:rPr>
                <w:rFonts w:ascii="宋体" w:eastAsia="宋体" w:hAnsi="宋体" w:cs="宋体" w:hint="eastAsia"/>
                <w:kern w:val="0"/>
                <w:sz w:val="24"/>
                <w:szCs w:val="24"/>
                <w:highlight w:val="green"/>
              </w:rPr>
              <w:t>边框</w:t>
            </w:r>
            <w:r w:rsidRPr="004B46D1">
              <w:rPr>
                <w:rFonts w:ascii="宋体" w:eastAsia="宋体" w:hAnsi="宋体" w:cs="宋体" w:hint="eastAsia"/>
                <w:kern w:val="0"/>
                <w:sz w:val="24"/>
                <w:szCs w:val="24"/>
              </w:rPr>
              <w:t>的</w:t>
            </w:r>
            <w:r w:rsidRPr="008D4E04">
              <w:rPr>
                <w:rFonts w:ascii="宋体" w:eastAsia="宋体" w:hAnsi="宋体" w:cs="宋体" w:hint="eastAsia"/>
                <w:kern w:val="0"/>
                <w:sz w:val="24"/>
                <w:szCs w:val="24"/>
                <w:highlight w:val="green"/>
              </w:rPr>
              <w:t>颜色</w:t>
            </w:r>
            <w:r w:rsidRPr="004B46D1">
              <w:rPr>
                <w:rFonts w:ascii="宋体" w:eastAsia="宋体" w:hAnsi="宋体" w:cs="宋体" w:hint="eastAsia"/>
                <w:kern w:val="0"/>
                <w:sz w:val="24"/>
                <w:szCs w:val="24"/>
              </w:rPr>
              <w:t xml:space="preserve">。如果提供全部四个参数值，将按上－右－下－左的顺序作用于四个边框。如果只提供一个，将用于全部的四条边。如果提供两个，第一个用于上－下，第二个用于左－右。如果提供三个，第一个用于上，第二个用于左－右，第三个用于下。此属性对于 currentStyle 对象而言是只读的。对于其他对象而言是可读写的。 </w:t>
            </w:r>
          </w:p>
          <w:p w:rsidR="001F5A19" w:rsidRPr="004B46D1" w:rsidRDefault="001F5A19" w:rsidP="00CA501B">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 xml:space="preserve">在 IE5.5+ 中，边框属性可以直接应用于内联要素。而在此前的版本中，内联要素要使用该属性，必须先设定对象的 height 或 width 属性，或者设定 position 属性为 absolute ，或者设定 display 属性为 block 。 </w:t>
            </w:r>
          </w:p>
          <w:p w:rsidR="001F5A19" w:rsidRPr="004B46D1" w:rsidRDefault="001F5A19" w:rsidP="00CA501B">
            <w:pPr>
              <w:widowControl/>
              <w:jc w:val="left"/>
              <w:rPr>
                <w:rFonts w:ascii="宋体" w:eastAsia="宋体" w:hAnsi="宋体" w:cs="宋体"/>
                <w:kern w:val="0"/>
                <w:sz w:val="24"/>
                <w:szCs w:val="24"/>
              </w:rPr>
            </w:pPr>
          </w:p>
          <w:p w:rsidR="001F5A19" w:rsidRPr="0040334C" w:rsidRDefault="001F5A19" w:rsidP="00CA501B">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如果 border-style 设置为 none ，本属性将失去作用。对应的脚本特性为 borderColor 。</w:t>
            </w:r>
          </w:p>
        </w:tc>
        <w:tc>
          <w:tcPr>
            <w:tcW w:w="10919" w:type="dxa"/>
          </w:tcPr>
          <w:p w:rsidR="001F5A19" w:rsidRDefault="001F5A19" w:rsidP="00CA501B">
            <w:pPr>
              <w:widowControl/>
              <w:jc w:val="left"/>
              <w:rPr>
                <w:rFonts w:ascii="宋体" w:eastAsia="宋体" w:hAnsi="宋体" w:cs="宋体"/>
                <w:kern w:val="0"/>
                <w:sz w:val="24"/>
                <w:szCs w:val="24"/>
              </w:rPr>
            </w:pPr>
            <w:r w:rsidRPr="00CB56D1">
              <w:rPr>
                <w:rFonts w:ascii="宋体" w:eastAsia="宋体" w:hAnsi="宋体" w:cs="宋体" w:hint="eastAsia"/>
                <w:kern w:val="0"/>
                <w:sz w:val="24"/>
                <w:szCs w:val="24"/>
              </w:rPr>
              <w:t xml:space="preserve">color  :　 指定颜色。请参阅 颜色单位 和 附录：颜色表  </w:t>
            </w:r>
          </w:p>
        </w:tc>
      </w:tr>
      <w:tr w:rsidR="001F5A19" w:rsidTr="001369FD">
        <w:tc>
          <w:tcPr>
            <w:tcW w:w="0" w:type="auto"/>
            <w:shd w:val="clear" w:color="auto" w:fill="CCC0D9" w:themeFill="accent4" w:themeFillTint="66"/>
            <w:vAlign w:val="center"/>
          </w:tcPr>
          <w:p w:rsidR="001F5A19" w:rsidRDefault="001F5A19" w:rsidP="00CA501B">
            <w:pPr>
              <w:widowControl/>
              <w:jc w:val="left"/>
              <w:rPr>
                <w:rFonts w:hint="eastAsia"/>
              </w:rPr>
            </w:pPr>
          </w:p>
        </w:tc>
        <w:tc>
          <w:tcPr>
            <w:tcW w:w="14134" w:type="dxa"/>
          </w:tcPr>
          <w:p w:rsidR="001F5A19" w:rsidRPr="004B46D1" w:rsidRDefault="001F5A19" w:rsidP="00CA501B">
            <w:pPr>
              <w:widowControl/>
              <w:jc w:val="left"/>
              <w:rPr>
                <w:rFonts w:ascii="宋体" w:eastAsia="宋体" w:hAnsi="宋体" w:cs="宋体"/>
                <w:kern w:val="0"/>
                <w:sz w:val="24"/>
                <w:szCs w:val="24"/>
              </w:rPr>
            </w:pPr>
          </w:p>
        </w:tc>
        <w:tc>
          <w:tcPr>
            <w:tcW w:w="10919" w:type="dxa"/>
          </w:tcPr>
          <w:p w:rsidR="001F5A19" w:rsidRPr="00CB56D1" w:rsidRDefault="001F5A19" w:rsidP="00CA501B">
            <w:pPr>
              <w:widowControl/>
              <w:jc w:val="left"/>
              <w:rPr>
                <w:rFonts w:ascii="宋体" w:eastAsia="宋体" w:hAnsi="宋体" w:cs="宋体"/>
                <w:kern w:val="0"/>
                <w:sz w:val="24"/>
                <w:szCs w:val="24"/>
              </w:rPr>
            </w:pPr>
          </w:p>
        </w:tc>
      </w:tr>
      <w:tr w:rsidR="001F5A19" w:rsidTr="001369FD">
        <w:tc>
          <w:tcPr>
            <w:tcW w:w="0" w:type="auto"/>
            <w:shd w:val="clear" w:color="auto" w:fill="CCC0D9" w:themeFill="accent4" w:themeFillTint="66"/>
            <w:vAlign w:val="center"/>
          </w:tcPr>
          <w:p w:rsidR="001F5A19" w:rsidRPr="0040334C" w:rsidRDefault="001F5A19" w:rsidP="00CA501B">
            <w:pPr>
              <w:widowControl/>
              <w:jc w:val="left"/>
              <w:rPr>
                <w:rFonts w:ascii="宋体" w:eastAsia="宋体" w:hAnsi="宋体" w:cs="宋体"/>
                <w:kern w:val="0"/>
                <w:sz w:val="24"/>
                <w:szCs w:val="24"/>
              </w:rPr>
            </w:pPr>
            <w:hyperlink r:id="rId104" w:history="1">
              <w:r w:rsidRPr="0040334C">
                <w:rPr>
                  <w:rFonts w:ascii="宋体" w:eastAsia="宋体" w:hAnsi="宋体" w:cs="宋体"/>
                  <w:kern w:val="0"/>
                  <w:sz w:val="24"/>
                  <w:szCs w:val="24"/>
                </w:rPr>
                <w:t>border-</w:t>
              </w:r>
              <w:r w:rsidRPr="00C805C6">
                <w:rPr>
                  <w:rFonts w:ascii="宋体" w:eastAsia="宋体" w:hAnsi="宋体" w:cs="宋体"/>
                  <w:kern w:val="0"/>
                  <w:sz w:val="24"/>
                  <w:szCs w:val="24"/>
                  <w:highlight w:val="green"/>
                </w:rPr>
                <w:t>style</w:t>
              </w:r>
            </w:hyperlink>
          </w:p>
        </w:tc>
        <w:tc>
          <w:tcPr>
            <w:tcW w:w="14134" w:type="dxa"/>
          </w:tcPr>
          <w:p w:rsidR="001F5A19" w:rsidRPr="00CB56D1" w:rsidRDefault="001F5A19" w:rsidP="00CA501B">
            <w:pPr>
              <w:widowControl/>
              <w:jc w:val="left"/>
              <w:rPr>
                <w:rFonts w:ascii="宋体" w:eastAsia="宋体" w:hAnsi="宋体" w:cs="宋体"/>
                <w:kern w:val="0"/>
                <w:sz w:val="24"/>
                <w:szCs w:val="24"/>
              </w:rPr>
            </w:pPr>
            <w:r w:rsidRPr="00CB56D1">
              <w:rPr>
                <w:rFonts w:ascii="宋体" w:eastAsia="宋体" w:hAnsi="宋体" w:cs="宋体" w:hint="eastAsia"/>
                <w:kern w:val="0"/>
                <w:sz w:val="24"/>
                <w:szCs w:val="24"/>
              </w:rPr>
              <w:t>设置对象</w:t>
            </w:r>
            <w:r w:rsidRPr="008D4E04">
              <w:rPr>
                <w:rFonts w:ascii="宋体" w:eastAsia="宋体" w:hAnsi="宋体" w:cs="宋体" w:hint="eastAsia"/>
                <w:kern w:val="0"/>
                <w:sz w:val="24"/>
                <w:szCs w:val="24"/>
                <w:highlight w:val="green"/>
              </w:rPr>
              <w:t>边框</w:t>
            </w:r>
            <w:r w:rsidRPr="00CB56D1">
              <w:rPr>
                <w:rFonts w:ascii="宋体" w:eastAsia="宋体" w:hAnsi="宋体" w:cs="宋体" w:hint="eastAsia"/>
                <w:kern w:val="0"/>
                <w:sz w:val="24"/>
                <w:szCs w:val="24"/>
              </w:rPr>
              <w:t>的</w:t>
            </w:r>
            <w:r w:rsidRPr="008D4E04">
              <w:rPr>
                <w:rFonts w:ascii="宋体" w:eastAsia="宋体" w:hAnsi="宋体" w:cs="宋体" w:hint="eastAsia"/>
                <w:kern w:val="0"/>
                <w:sz w:val="24"/>
                <w:szCs w:val="24"/>
                <w:highlight w:val="green"/>
              </w:rPr>
              <w:t>样式</w:t>
            </w:r>
            <w:r w:rsidRPr="00CB56D1">
              <w:rPr>
                <w:rFonts w:ascii="宋体" w:eastAsia="宋体" w:hAnsi="宋体" w:cs="宋体" w:hint="eastAsia"/>
                <w:kern w:val="0"/>
                <w:sz w:val="24"/>
                <w:szCs w:val="24"/>
              </w:rPr>
              <w:t xml:space="preserve">。如果提供全部四个参数值，将按上－右－下－左的顺序作用于四个边框。如果只提供一个，将用于全部的四条边。如果提供两个，第一个用于上－下，第二个用于左－右。如果提供三个，第一个用于上，第二个用于左－右，第三个用于下。此属性对于 currentStyle 对象而言是只读的。对于其他对象而言是可读写的。 </w:t>
            </w:r>
          </w:p>
          <w:p w:rsidR="001F5A19" w:rsidRPr="00CB56D1" w:rsidRDefault="001F5A19" w:rsidP="00CA501B">
            <w:pPr>
              <w:widowControl/>
              <w:jc w:val="left"/>
              <w:rPr>
                <w:rFonts w:ascii="宋体" w:eastAsia="宋体" w:hAnsi="宋体" w:cs="宋体"/>
                <w:kern w:val="0"/>
                <w:sz w:val="24"/>
                <w:szCs w:val="24"/>
              </w:rPr>
            </w:pPr>
            <w:r w:rsidRPr="00CB56D1">
              <w:rPr>
                <w:rFonts w:ascii="宋体" w:eastAsia="宋体" w:hAnsi="宋体" w:cs="宋体" w:hint="eastAsia"/>
                <w:kern w:val="0"/>
                <w:sz w:val="24"/>
                <w:szCs w:val="24"/>
              </w:rPr>
              <w:t>在 IE5.5+ 中，边框属性可以直接应用于内联要素。而在此前的版本中，内联要素要使用该属性，必须先设定对象的 height 或 width 属性，或者设定 position 属性为 absolute ，或者设定 display 属性为 block 。</w:t>
            </w:r>
          </w:p>
          <w:p w:rsidR="001F5A19" w:rsidRPr="00CB56D1" w:rsidRDefault="001F5A19" w:rsidP="00CA501B">
            <w:pPr>
              <w:widowControl/>
              <w:jc w:val="left"/>
              <w:rPr>
                <w:rFonts w:ascii="宋体" w:eastAsia="宋体" w:hAnsi="宋体" w:cs="宋体"/>
                <w:kern w:val="0"/>
                <w:sz w:val="24"/>
                <w:szCs w:val="24"/>
              </w:rPr>
            </w:pPr>
          </w:p>
          <w:p w:rsidR="001F5A19" w:rsidRPr="0040334C" w:rsidRDefault="001F5A19" w:rsidP="00CA501B">
            <w:pPr>
              <w:widowControl/>
              <w:jc w:val="left"/>
              <w:rPr>
                <w:rFonts w:ascii="宋体" w:eastAsia="宋体" w:hAnsi="宋体" w:cs="宋体"/>
                <w:kern w:val="0"/>
                <w:sz w:val="24"/>
                <w:szCs w:val="24"/>
              </w:rPr>
            </w:pPr>
            <w:r w:rsidRPr="00CB56D1">
              <w:rPr>
                <w:rFonts w:ascii="宋体" w:eastAsia="宋体" w:hAnsi="宋体" w:cs="宋体" w:hint="eastAsia"/>
                <w:kern w:val="0"/>
                <w:sz w:val="24"/>
                <w:szCs w:val="24"/>
              </w:rPr>
              <w:t>对应的脚本特性为 borderStyle 。</w:t>
            </w:r>
          </w:p>
        </w:tc>
        <w:tc>
          <w:tcPr>
            <w:tcW w:w="10919" w:type="dxa"/>
          </w:tcPr>
          <w:p w:rsidR="001F5A19" w:rsidRPr="003D6CED" w:rsidRDefault="001F5A19" w:rsidP="00CA501B">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none    :　 默认值。</w:t>
            </w:r>
            <w:r w:rsidRPr="00DE2CF9">
              <w:rPr>
                <w:rFonts w:ascii="宋体" w:eastAsia="宋体" w:hAnsi="宋体" w:cs="宋体" w:hint="eastAsia"/>
                <w:kern w:val="0"/>
                <w:sz w:val="24"/>
                <w:szCs w:val="24"/>
                <w:highlight w:val="green"/>
              </w:rPr>
              <w:t>无边框</w:t>
            </w:r>
            <w:r w:rsidRPr="003D6CED">
              <w:rPr>
                <w:rFonts w:ascii="宋体" w:eastAsia="宋体" w:hAnsi="宋体" w:cs="宋体" w:hint="eastAsia"/>
                <w:kern w:val="0"/>
                <w:sz w:val="24"/>
                <w:szCs w:val="24"/>
              </w:rPr>
              <w:t xml:space="preserve">。不受任何指定的 border-width 值影响 </w:t>
            </w:r>
          </w:p>
          <w:p w:rsidR="001F5A19" w:rsidRPr="003D6CED" w:rsidRDefault="001F5A19" w:rsidP="00CA501B">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 xml:space="preserve">hidden  :　 </w:t>
            </w:r>
            <w:r w:rsidRPr="005D22FE">
              <w:rPr>
                <w:rFonts w:ascii="宋体" w:eastAsia="宋体" w:hAnsi="宋体" w:cs="宋体" w:hint="eastAsia"/>
                <w:kern w:val="0"/>
                <w:sz w:val="24"/>
                <w:szCs w:val="24"/>
                <w:highlight w:val="green"/>
              </w:rPr>
              <w:t>隐藏边框</w:t>
            </w:r>
            <w:r w:rsidRPr="003D6CED">
              <w:rPr>
                <w:rFonts w:ascii="宋体" w:eastAsia="宋体" w:hAnsi="宋体" w:cs="宋体" w:hint="eastAsia"/>
                <w:kern w:val="0"/>
                <w:sz w:val="24"/>
                <w:szCs w:val="24"/>
              </w:rPr>
              <w:t>。</w:t>
            </w:r>
            <w:r w:rsidRPr="005D22FE">
              <w:rPr>
                <w:rFonts w:ascii="宋体" w:eastAsia="宋体" w:hAnsi="宋体" w:cs="宋体" w:hint="eastAsia"/>
                <w:kern w:val="0"/>
                <w:sz w:val="24"/>
                <w:szCs w:val="24"/>
                <w:highlight w:val="green"/>
              </w:rPr>
              <w:t>IE不支持</w:t>
            </w:r>
            <w:r w:rsidRPr="003D6CED">
              <w:rPr>
                <w:rFonts w:ascii="宋体" w:eastAsia="宋体" w:hAnsi="宋体" w:cs="宋体" w:hint="eastAsia"/>
                <w:kern w:val="0"/>
                <w:sz w:val="24"/>
                <w:szCs w:val="24"/>
              </w:rPr>
              <w:t xml:space="preserve"> </w:t>
            </w:r>
          </w:p>
          <w:p w:rsidR="001F5A19" w:rsidRPr="003D6CED" w:rsidRDefault="001F5A19" w:rsidP="00CA501B">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dotted  :　 在</w:t>
            </w:r>
            <w:r w:rsidRPr="005D22FE">
              <w:rPr>
                <w:rFonts w:ascii="宋体" w:eastAsia="宋体" w:hAnsi="宋体" w:cs="宋体" w:hint="eastAsia"/>
                <w:kern w:val="0"/>
                <w:sz w:val="24"/>
                <w:szCs w:val="24"/>
                <w:highlight w:val="green"/>
              </w:rPr>
              <w:t>MAC平台</w:t>
            </w:r>
            <w:r w:rsidRPr="003D6CED">
              <w:rPr>
                <w:rFonts w:ascii="宋体" w:eastAsia="宋体" w:hAnsi="宋体" w:cs="宋体" w:hint="eastAsia"/>
                <w:kern w:val="0"/>
                <w:sz w:val="24"/>
                <w:szCs w:val="24"/>
              </w:rPr>
              <w:t>上IE4+与WINDOWS和UNIX平台上IE5.5+为</w:t>
            </w:r>
            <w:r w:rsidRPr="005D22FE">
              <w:rPr>
                <w:rFonts w:ascii="宋体" w:eastAsia="宋体" w:hAnsi="宋体" w:cs="宋体" w:hint="eastAsia"/>
                <w:kern w:val="0"/>
                <w:sz w:val="24"/>
                <w:szCs w:val="24"/>
                <w:highlight w:val="green"/>
              </w:rPr>
              <w:t>点线</w:t>
            </w:r>
            <w:r w:rsidRPr="003D6CED">
              <w:rPr>
                <w:rFonts w:ascii="宋体" w:eastAsia="宋体" w:hAnsi="宋体" w:cs="宋体" w:hint="eastAsia"/>
                <w:kern w:val="0"/>
                <w:sz w:val="24"/>
                <w:szCs w:val="24"/>
              </w:rPr>
              <w:t>。</w:t>
            </w:r>
            <w:r w:rsidRPr="005D22FE">
              <w:rPr>
                <w:rFonts w:ascii="宋体" w:eastAsia="宋体" w:hAnsi="宋体" w:cs="宋体" w:hint="eastAsia"/>
                <w:kern w:val="0"/>
                <w:sz w:val="24"/>
                <w:szCs w:val="24"/>
                <w:highlight w:val="green"/>
              </w:rPr>
              <w:t>否则为实线</w:t>
            </w:r>
            <w:r w:rsidRPr="003D6CED">
              <w:rPr>
                <w:rFonts w:ascii="宋体" w:eastAsia="宋体" w:hAnsi="宋体" w:cs="宋体" w:hint="eastAsia"/>
                <w:kern w:val="0"/>
                <w:sz w:val="24"/>
                <w:szCs w:val="24"/>
              </w:rPr>
              <w:t xml:space="preserve"> </w:t>
            </w:r>
          </w:p>
          <w:p w:rsidR="001F5A19" w:rsidRPr="003D6CED" w:rsidRDefault="001F5A19" w:rsidP="00CA501B">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dashed  :　 在MAC平台上IE4+与WINDOWS和UNIX平台上IE5.5+为</w:t>
            </w:r>
            <w:r w:rsidRPr="005D22FE">
              <w:rPr>
                <w:rFonts w:ascii="宋体" w:eastAsia="宋体" w:hAnsi="宋体" w:cs="宋体" w:hint="eastAsia"/>
                <w:kern w:val="0"/>
                <w:sz w:val="24"/>
                <w:szCs w:val="24"/>
                <w:highlight w:val="green"/>
              </w:rPr>
              <w:t>虚线</w:t>
            </w:r>
            <w:r w:rsidRPr="003D6CED">
              <w:rPr>
                <w:rFonts w:ascii="宋体" w:eastAsia="宋体" w:hAnsi="宋体" w:cs="宋体" w:hint="eastAsia"/>
                <w:kern w:val="0"/>
                <w:sz w:val="24"/>
                <w:szCs w:val="24"/>
              </w:rPr>
              <w:t>。</w:t>
            </w:r>
            <w:r w:rsidRPr="005D22FE">
              <w:rPr>
                <w:rFonts w:ascii="宋体" w:eastAsia="宋体" w:hAnsi="宋体" w:cs="宋体" w:hint="eastAsia"/>
                <w:kern w:val="0"/>
                <w:sz w:val="24"/>
                <w:szCs w:val="24"/>
                <w:highlight w:val="green"/>
              </w:rPr>
              <w:t>否则为实线</w:t>
            </w:r>
            <w:r w:rsidRPr="003D6CED">
              <w:rPr>
                <w:rFonts w:ascii="宋体" w:eastAsia="宋体" w:hAnsi="宋体" w:cs="宋体" w:hint="eastAsia"/>
                <w:kern w:val="0"/>
                <w:sz w:val="24"/>
                <w:szCs w:val="24"/>
              </w:rPr>
              <w:t xml:space="preserve"> </w:t>
            </w:r>
          </w:p>
          <w:p w:rsidR="001F5A19" w:rsidRPr="003D6CED" w:rsidRDefault="001F5A19" w:rsidP="00CA501B">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 xml:space="preserve">solid   :　 </w:t>
            </w:r>
            <w:r w:rsidRPr="005D22FE">
              <w:rPr>
                <w:rFonts w:ascii="宋体" w:eastAsia="宋体" w:hAnsi="宋体" w:cs="宋体" w:hint="eastAsia"/>
                <w:kern w:val="0"/>
                <w:sz w:val="24"/>
                <w:szCs w:val="24"/>
                <w:highlight w:val="green"/>
              </w:rPr>
              <w:t>实线</w:t>
            </w:r>
            <w:r w:rsidRPr="003D6CED">
              <w:rPr>
                <w:rFonts w:ascii="宋体" w:eastAsia="宋体" w:hAnsi="宋体" w:cs="宋体" w:hint="eastAsia"/>
                <w:kern w:val="0"/>
                <w:sz w:val="24"/>
                <w:szCs w:val="24"/>
              </w:rPr>
              <w:t xml:space="preserve">边框 </w:t>
            </w:r>
          </w:p>
          <w:p w:rsidR="001F5A19" w:rsidRPr="003D6CED" w:rsidRDefault="001F5A19" w:rsidP="00CA501B">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 xml:space="preserve">double  :　 </w:t>
            </w:r>
            <w:r w:rsidRPr="005D22FE">
              <w:rPr>
                <w:rFonts w:ascii="宋体" w:eastAsia="宋体" w:hAnsi="宋体" w:cs="宋体" w:hint="eastAsia"/>
                <w:kern w:val="0"/>
                <w:sz w:val="24"/>
                <w:szCs w:val="24"/>
                <w:highlight w:val="green"/>
              </w:rPr>
              <w:t>双线</w:t>
            </w:r>
            <w:r w:rsidRPr="003D6CED">
              <w:rPr>
                <w:rFonts w:ascii="宋体" w:eastAsia="宋体" w:hAnsi="宋体" w:cs="宋体" w:hint="eastAsia"/>
                <w:kern w:val="0"/>
                <w:sz w:val="24"/>
                <w:szCs w:val="24"/>
              </w:rPr>
              <w:t>边框。</w:t>
            </w:r>
            <w:r w:rsidRPr="005D22FE">
              <w:rPr>
                <w:rFonts w:ascii="宋体" w:eastAsia="宋体" w:hAnsi="宋体" w:cs="宋体" w:hint="eastAsia"/>
                <w:kern w:val="0"/>
                <w:sz w:val="24"/>
                <w:szCs w:val="24"/>
                <w:highlight w:val="green"/>
              </w:rPr>
              <w:t>两条单线与其间隔的和等于指定的 border-width 值</w:t>
            </w:r>
            <w:r w:rsidRPr="003D6CED">
              <w:rPr>
                <w:rFonts w:ascii="宋体" w:eastAsia="宋体" w:hAnsi="宋体" w:cs="宋体" w:hint="eastAsia"/>
                <w:kern w:val="0"/>
                <w:sz w:val="24"/>
                <w:szCs w:val="24"/>
              </w:rPr>
              <w:t xml:space="preserve"> </w:t>
            </w:r>
          </w:p>
          <w:p w:rsidR="001F5A19" w:rsidRPr="003D6CED" w:rsidRDefault="001F5A19" w:rsidP="00CA501B">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 xml:space="preserve">groove  :　</w:t>
            </w:r>
            <w:r>
              <w:rPr>
                <w:rFonts w:ascii="宋体" w:eastAsia="宋体" w:hAnsi="宋体" w:cs="宋体" w:hint="eastAsia"/>
                <w:kern w:val="0"/>
                <w:sz w:val="24"/>
                <w:szCs w:val="24"/>
              </w:rPr>
              <w:t xml:space="preserve"> </w:t>
            </w:r>
            <w:r w:rsidRPr="005D22FE">
              <w:rPr>
                <w:rFonts w:ascii="宋体" w:eastAsia="宋体" w:hAnsi="宋体" w:cs="宋体" w:hint="eastAsia"/>
                <w:kern w:val="0"/>
                <w:sz w:val="24"/>
                <w:szCs w:val="24"/>
                <w:highlight w:val="green"/>
              </w:rPr>
              <w:t>槽</w:t>
            </w:r>
            <w:r>
              <w:rPr>
                <w:rFonts w:ascii="宋体" w:eastAsia="宋体" w:hAnsi="宋体" w:cs="宋体" w:hint="eastAsia"/>
                <w:kern w:val="0"/>
                <w:sz w:val="24"/>
                <w:szCs w:val="24"/>
              </w:rPr>
              <w:t>状边框</w:t>
            </w:r>
            <w:r w:rsidRPr="003D6CED">
              <w:rPr>
                <w:rFonts w:ascii="宋体" w:eastAsia="宋体" w:hAnsi="宋体" w:cs="宋体" w:hint="eastAsia"/>
                <w:kern w:val="0"/>
                <w:sz w:val="24"/>
                <w:szCs w:val="24"/>
              </w:rPr>
              <w:t xml:space="preserve"> </w:t>
            </w:r>
          </w:p>
          <w:p w:rsidR="001F5A19" w:rsidRPr="003D6CED" w:rsidRDefault="001F5A19" w:rsidP="00CA501B">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 xml:space="preserve">ridge   :　 </w:t>
            </w:r>
            <w:r>
              <w:rPr>
                <w:rFonts w:ascii="宋体" w:eastAsia="宋体" w:hAnsi="宋体" w:cs="宋体" w:hint="eastAsia"/>
                <w:kern w:val="0"/>
                <w:sz w:val="24"/>
                <w:szCs w:val="24"/>
              </w:rPr>
              <w:t>脊状边框</w:t>
            </w:r>
          </w:p>
          <w:p w:rsidR="001F5A19" w:rsidRPr="003D6CED" w:rsidRDefault="001F5A19" w:rsidP="00CA501B">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 xml:space="preserve">inset   :　 </w:t>
            </w:r>
            <w:r>
              <w:rPr>
                <w:rFonts w:ascii="宋体" w:eastAsia="宋体" w:hAnsi="宋体" w:cs="宋体" w:hint="eastAsia"/>
                <w:kern w:val="0"/>
                <w:sz w:val="24"/>
                <w:szCs w:val="24"/>
              </w:rPr>
              <w:t>内陷边框, 仅在边框分离状态下生效, 在边框融合状态下效果同"ridge"</w:t>
            </w:r>
          </w:p>
          <w:p w:rsidR="001F5A19" w:rsidRDefault="001F5A19" w:rsidP="00CA501B">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 xml:space="preserve">outset  :　 </w:t>
            </w:r>
            <w:r>
              <w:rPr>
                <w:rFonts w:ascii="宋体" w:eastAsia="宋体" w:hAnsi="宋体" w:cs="宋体" w:hint="eastAsia"/>
                <w:kern w:val="0"/>
                <w:sz w:val="24"/>
                <w:szCs w:val="24"/>
              </w:rPr>
              <w:t>外凸边框, 仅在边框分离状态下生效, 在边框融合状态下效果同"groove"</w:t>
            </w:r>
          </w:p>
        </w:tc>
      </w:tr>
      <w:tr w:rsidR="001F5A19" w:rsidTr="001369FD">
        <w:tc>
          <w:tcPr>
            <w:tcW w:w="0" w:type="auto"/>
            <w:shd w:val="clear" w:color="auto" w:fill="CCC0D9" w:themeFill="accent4" w:themeFillTint="66"/>
            <w:vAlign w:val="center"/>
          </w:tcPr>
          <w:p w:rsidR="001F5A19" w:rsidRPr="0040334C" w:rsidRDefault="001F5A19" w:rsidP="00CA501B">
            <w:pPr>
              <w:widowControl/>
              <w:jc w:val="left"/>
              <w:rPr>
                <w:rFonts w:ascii="宋体" w:eastAsia="宋体" w:hAnsi="宋体" w:cs="宋体"/>
                <w:kern w:val="0"/>
                <w:sz w:val="24"/>
                <w:szCs w:val="24"/>
              </w:rPr>
            </w:pPr>
            <w:hyperlink r:id="rId105" w:history="1">
              <w:r w:rsidRPr="0040334C">
                <w:rPr>
                  <w:rFonts w:ascii="宋体" w:eastAsia="宋体" w:hAnsi="宋体" w:cs="宋体"/>
                  <w:kern w:val="0"/>
                  <w:sz w:val="24"/>
                  <w:szCs w:val="24"/>
                </w:rPr>
                <w:t>border-width</w:t>
              </w:r>
            </w:hyperlink>
          </w:p>
        </w:tc>
        <w:tc>
          <w:tcPr>
            <w:tcW w:w="14134" w:type="dxa"/>
          </w:tcPr>
          <w:p w:rsidR="001F5A19" w:rsidRPr="00CB56D1" w:rsidRDefault="001F5A19" w:rsidP="00CA501B">
            <w:pPr>
              <w:widowControl/>
              <w:jc w:val="left"/>
              <w:rPr>
                <w:rFonts w:ascii="宋体" w:eastAsia="宋体" w:hAnsi="宋体" w:cs="宋体"/>
                <w:kern w:val="0"/>
                <w:sz w:val="24"/>
                <w:szCs w:val="24"/>
              </w:rPr>
            </w:pPr>
            <w:r w:rsidRPr="00CB56D1">
              <w:rPr>
                <w:rFonts w:ascii="宋体" w:eastAsia="宋体" w:hAnsi="宋体" w:cs="宋体" w:hint="eastAsia"/>
                <w:kern w:val="0"/>
                <w:sz w:val="24"/>
                <w:szCs w:val="24"/>
              </w:rPr>
              <w:t>设置对象</w:t>
            </w:r>
            <w:r w:rsidRPr="00CA6198">
              <w:rPr>
                <w:rFonts w:ascii="宋体" w:eastAsia="宋体" w:hAnsi="宋体" w:cs="宋体" w:hint="eastAsia"/>
                <w:kern w:val="0"/>
                <w:sz w:val="24"/>
                <w:szCs w:val="24"/>
                <w:highlight w:val="green"/>
              </w:rPr>
              <w:t>边框</w:t>
            </w:r>
            <w:r w:rsidRPr="00CB56D1">
              <w:rPr>
                <w:rFonts w:ascii="宋体" w:eastAsia="宋体" w:hAnsi="宋体" w:cs="宋体" w:hint="eastAsia"/>
                <w:kern w:val="0"/>
                <w:sz w:val="24"/>
                <w:szCs w:val="24"/>
              </w:rPr>
              <w:t>的</w:t>
            </w:r>
            <w:r w:rsidRPr="00CA6198">
              <w:rPr>
                <w:rFonts w:ascii="宋体" w:eastAsia="宋体" w:hAnsi="宋体" w:cs="宋体" w:hint="eastAsia"/>
                <w:kern w:val="0"/>
                <w:sz w:val="24"/>
                <w:szCs w:val="24"/>
                <w:highlight w:val="green"/>
              </w:rPr>
              <w:t>样式</w:t>
            </w:r>
            <w:r w:rsidRPr="00CB56D1">
              <w:rPr>
                <w:rFonts w:ascii="宋体" w:eastAsia="宋体" w:hAnsi="宋体" w:cs="宋体" w:hint="eastAsia"/>
                <w:kern w:val="0"/>
                <w:sz w:val="24"/>
                <w:szCs w:val="24"/>
              </w:rPr>
              <w:t xml:space="preserve">。如果提供全部四个参数值，将按上－右－下－左的顺序作用于四个边框。如果只提供一个，将用于全部的四条边。如果提供两个，第一个用于上－下，第二个用于左－右。如果提供三个，第一个用于上，第二个用于左－右，第三个用于下。此属性对于 currentStyle 对象而言是只读的。对于其他对象而言是可读写的。 </w:t>
            </w:r>
          </w:p>
          <w:p w:rsidR="001F5A19" w:rsidRPr="00CB56D1" w:rsidRDefault="001F5A19" w:rsidP="00CA501B">
            <w:pPr>
              <w:widowControl/>
              <w:jc w:val="left"/>
              <w:rPr>
                <w:rFonts w:ascii="宋体" w:eastAsia="宋体" w:hAnsi="宋体" w:cs="宋体"/>
                <w:kern w:val="0"/>
                <w:sz w:val="24"/>
                <w:szCs w:val="24"/>
              </w:rPr>
            </w:pPr>
            <w:r w:rsidRPr="00CB56D1">
              <w:rPr>
                <w:rFonts w:ascii="宋体" w:eastAsia="宋体" w:hAnsi="宋体" w:cs="宋体" w:hint="eastAsia"/>
                <w:kern w:val="0"/>
                <w:sz w:val="24"/>
                <w:szCs w:val="24"/>
              </w:rPr>
              <w:t>在 IE5.5+ 中，边框属性可以直接应用于内联要素。而在此前的版本中，内联要素要使用该属性，必须先设定对象的 height 或 width 属性，或者设定 position 属性为 absolute ，或者设定 display 属性为 block 。</w:t>
            </w:r>
          </w:p>
          <w:p w:rsidR="001F5A19" w:rsidRPr="00CB56D1" w:rsidRDefault="001F5A19" w:rsidP="00CA501B">
            <w:pPr>
              <w:widowControl/>
              <w:jc w:val="left"/>
              <w:rPr>
                <w:rFonts w:ascii="宋体" w:eastAsia="宋体" w:hAnsi="宋体" w:cs="宋体"/>
                <w:kern w:val="0"/>
                <w:sz w:val="24"/>
                <w:szCs w:val="24"/>
              </w:rPr>
            </w:pPr>
          </w:p>
          <w:p w:rsidR="001F5A19" w:rsidRPr="0040334C" w:rsidRDefault="001F5A19" w:rsidP="00CA501B">
            <w:pPr>
              <w:widowControl/>
              <w:jc w:val="left"/>
              <w:rPr>
                <w:rFonts w:ascii="宋体" w:eastAsia="宋体" w:hAnsi="宋体" w:cs="宋体"/>
                <w:kern w:val="0"/>
                <w:sz w:val="24"/>
                <w:szCs w:val="24"/>
              </w:rPr>
            </w:pPr>
            <w:r w:rsidRPr="00CB56D1">
              <w:rPr>
                <w:rFonts w:ascii="宋体" w:eastAsia="宋体" w:hAnsi="宋体" w:cs="宋体" w:hint="eastAsia"/>
                <w:kern w:val="0"/>
                <w:sz w:val="24"/>
                <w:szCs w:val="24"/>
              </w:rPr>
              <w:t>对应的脚本特性为 borderStyle 。</w:t>
            </w:r>
          </w:p>
        </w:tc>
        <w:tc>
          <w:tcPr>
            <w:tcW w:w="10919" w:type="dxa"/>
          </w:tcPr>
          <w:p w:rsidR="001F5A19" w:rsidRPr="003D6CED" w:rsidRDefault="001F5A19" w:rsidP="00C41B00">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medium  :　 默认值。</w:t>
            </w:r>
            <w:r w:rsidRPr="005D22FE">
              <w:rPr>
                <w:rFonts w:ascii="宋体" w:eastAsia="宋体" w:hAnsi="宋体" w:cs="宋体" w:hint="eastAsia"/>
                <w:kern w:val="0"/>
                <w:sz w:val="24"/>
                <w:szCs w:val="24"/>
                <w:highlight w:val="green"/>
              </w:rPr>
              <w:t>默认宽度</w:t>
            </w:r>
            <w:r w:rsidRPr="003D6CED">
              <w:rPr>
                <w:rFonts w:ascii="宋体" w:eastAsia="宋体" w:hAnsi="宋体" w:cs="宋体" w:hint="eastAsia"/>
                <w:kern w:val="0"/>
                <w:sz w:val="24"/>
                <w:szCs w:val="24"/>
              </w:rPr>
              <w:t xml:space="preserve"> </w:t>
            </w:r>
          </w:p>
          <w:p w:rsidR="001F5A19" w:rsidRPr="003D6CED" w:rsidRDefault="001F5A19" w:rsidP="00C41B00">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 xml:space="preserve">thin    :　 </w:t>
            </w:r>
            <w:r w:rsidRPr="005D22FE">
              <w:rPr>
                <w:rFonts w:ascii="宋体" w:eastAsia="宋体" w:hAnsi="宋体" w:cs="宋体" w:hint="eastAsia"/>
                <w:kern w:val="0"/>
                <w:sz w:val="24"/>
                <w:szCs w:val="24"/>
                <w:highlight w:val="green"/>
              </w:rPr>
              <w:t>小于默认宽度</w:t>
            </w:r>
            <w:r w:rsidRPr="003D6CED">
              <w:rPr>
                <w:rFonts w:ascii="宋体" w:eastAsia="宋体" w:hAnsi="宋体" w:cs="宋体" w:hint="eastAsia"/>
                <w:kern w:val="0"/>
                <w:sz w:val="24"/>
                <w:szCs w:val="24"/>
              </w:rPr>
              <w:t xml:space="preserve"> </w:t>
            </w:r>
          </w:p>
          <w:p w:rsidR="001F5A19" w:rsidRPr="003D6CED" w:rsidRDefault="001F5A19" w:rsidP="00C41B00">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 xml:space="preserve">thick   :　 </w:t>
            </w:r>
            <w:r w:rsidRPr="005D22FE">
              <w:rPr>
                <w:rFonts w:ascii="宋体" w:eastAsia="宋体" w:hAnsi="宋体" w:cs="宋体" w:hint="eastAsia"/>
                <w:kern w:val="0"/>
                <w:sz w:val="24"/>
                <w:szCs w:val="24"/>
                <w:highlight w:val="green"/>
              </w:rPr>
              <w:t>大于默认宽度</w:t>
            </w:r>
            <w:r w:rsidRPr="003D6CED">
              <w:rPr>
                <w:rFonts w:ascii="宋体" w:eastAsia="宋体" w:hAnsi="宋体" w:cs="宋体" w:hint="eastAsia"/>
                <w:kern w:val="0"/>
                <w:sz w:val="24"/>
                <w:szCs w:val="24"/>
              </w:rPr>
              <w:t xml:space="preserve"> </w:t>
            </w:r>
          </w:p>
          <w:p w:rsidR="001F5A19" w:rsidRDefault="001F5A19" w:rsidP="00C41B00">
            <w:pPr>
              <w:widowControl/>
              <w:jc w:val="left"/>
              <w:rPr>
                <w:rFonts w:ascii="宋体" w:eastAsia="宋体" w:hAnsi="宋体" w:cs="宋体"/>
                <w:kern w:val="0"/>
                <w:sz w:val="24"/>
                <w:szCs w:val="24"/>
              </w:rPr>
            </w:pPr>
            <w:r w:rsidRPr="003D6CED">
              <w:rPr>
                <w:rFonts w:ascii="宋体" w:eastAsia="宋体" w:hAnsi="宋体" w:cs="宋体" w:hint="eastAsia"/>
                <w:kern w:val="0"/>
                <w:sz w:val="24"/>
                <w:szCs w:val="24"/>
              </w:rPr>
              <w:t>length  :　 由</w:t>
            </w:r>
            <w:r w:rsidRPr="005D22FE">
              <w:rPr>
                <w:rFonts w:ascii="宋体" w:eastAsia="宋体" w:hAnsi="宋体" w:cs="宋体" w:hint="eastAsia"/>
                <w:kern w:val="0"/>
                <w:sz w:val="24"/>
                <w:szCs w:val="24"/>
                <w:highlight w:val="green"/>
              </w:rPr>
              <w:t>浮点数字</w:t>
            </w:r>
            <w:r w:rsidRPr="003D6CED">
              <w:rPr>
                <w:rFonts w:ascii="宋体" w:eastAsia="宋体" w:hAnsi="宋体" w:cs="宋体" w:hint="eastAsia"/>
                <w:kern w:val="0"/>
                <w:sz w:val="24"/>
                <w:szCs w:val="24"/>
              </w:rPr>
              <w:t>和</w:t>
            </w:r>
            <w:r w:rsidRPr="005D22FE">
              <w:rPr>
                <w:rFonts w:ascii="宋体" w:eastAsia="宋体" w:hAnsi="宋体" w:cs="宋体" w:hint="eastAsia"/>
                <w:kern w:val="0"/>
                <w:sz w:val="24"/>
                <w:szCs w:val="24"/>
                <w:highlight w:val="green"/>
              </w:rPr>
              <w:t>单位</w:t>
            </w:r>
            <w:r w:rsidRPr="003D6CED">
              <w:rPr>
                <w:rFonts w:ascii="宋体" w:eastAsia="宋体" w:hAnsi="宋体" w:cs="宋体" w:hint="eastAsia"/>
                <w:kern w:val="0"/>
                <w:sz w:val="24"/>
                <w:szCs w:val="24"/>
              </w:rPr>
              <w:t>标识符组成的长度值。</w:t>
            </w:r>
            <w:r w:rsidRPr="005D22FE">
              <w:rPr>
                <w:rFonts w:ascii="宋体" w:eastAsia="宋体" w:hAnsi="宋体" w:cs="宋体" w:hint="eastAsia"/>
                <w:kern w:val="0"/>
                <w:sz w:val="24"/>
                <w:szCs w:val="24"/>
                <w:highlight w:val="green"/>
              </w:rPr>
              <w:t>不可为负值</w:t>
            </w:r>
            <w:r w:rsidRPr="003D6CED">
              <w:rPr>
                <w:rFonts w:ascii="宋体" w:eastAsia="宋体" w:hAnsi="宋体" w:cs="宋体" w:hint="eastAsia"/>
                <w:kern w:val="0"/>
                <w:sz w:val="24"/>
                <w:szCs w:val="24"/>
              </w:rPr>
              <w:t xml:space="preserve">。请参阅 长度单位  </w:t>
            </w:r>
          </w:p>
        </w:tc>
      </w:tr>
      <w:tr w:rsidR="001F5A19" w:rsidTr="001369FD">
        <w:tc>
          <w:tcPr>
            <w:tcW w:w="0" w:type="auto"/>
            <w:shd w:val="clear" w:color="auto" w:fill="C2D69B" w:themeFill="accent3" w:themeFillTint="99"/>
            <w:vAlign w:val="center"/>
          </w:tcPr>
          <w:p w:rsidR="001F5A19" w:rsidRPr="001F5A19" w:rsidRDefault="001F5A19" w:rsidP="00C538FE">
            <w:pPr>
              <w:widowControl/>
              <w:jc w:val="left"/>
              <w:rPr>
                <w:rFonts w:ascii="宋体" w:eastAsia="宋体" w:hAnsi="宋体" w:cs="宋体"/>
                <w:kern w:val="0"/>
                <w:sz w:val="24"/>
                <w:szCs w:val="24"/>
              </w:rPr>
            </w:pPr>
            <w:hyperlink r:id="rId106" w:history="1">
              <w:r w:rsidRPr="001F5A19">
                <w:rPr>
                  <w:rFonts w:ascii="宋体" w:eastAsia="宋体" w:hAnsi="宋体" w:cs="宋体"/>
                  <w:kern w:val="0"/>
                  <w:sz w:val="24"/>
                  <w:szCs w:val="24"/>
                </w:rPr>
                <w:t>border-</w:t>
              </w:r>
              <w:r w:rsidRPr="001F5A19">
                <w:rPr>
                  <w:rFonts w:ascii="宋体" w:eastAsia="宋体" w:hAnsi="宋体" w:cs="宋体"/>
                  <w:kern w:val="0"/>
                  <w:sz w:val="24"/>
                  <w:szCs w:val="24"/>
                  <w:highlight w:val="red"/>
                </w:rPr>
                <w:t>bottom</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C2D69B" w:themeFill="accent3" w:themeFillTint="99"/>
            <w:vAlign w:val="center"/>
          </w:tcPr>
          <w:p w:rsidR="001F5A19" w:rsidRPr="0040334C" w:rsidRDefault="001F5A19" w:rsidP="00C538FE">
            <w:pPr>
              <w:widowControl/>
              <w:jc w:val="left"/>
              <w:rPr>
                <w:rFonts w:ascii="宋体" w:eastAsia="宋体" w:hAnsi="宋体" w:cs="宋体"/>
                <w:kern w:val="0"/>
                <w:sz w:val="24"/>
                <w:szCs w:val="24"/>
              </w:rPr>
            </w:pPr>
            <w:hyperlink r:id="rId107" w:history="1">
              <w:r w:rsidRPr="0040334C">
                <w:rPr>
                  <w:rFonts w:ascii="宋体" w:eastAsia="宋体" w:hAnsi="宋体" w:cs="宋体"/>
                  <w:kern w:val="0"/>
                  <w:sz w:val="24"/>
                  <w:szCs w:val="24"/>
                </w:rPr>
                <w:t>border-bottom-color</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C2D69B" w:themeFill="accent3" w:themeFillTint="99"/>
            <w:vAlign w:val="center"/>
          </w:tcPr>
          <w:p w:rsidR="001F5A19" w:rsidRPr="0040334C" w:rsidRDefault="001F5A19" w:rsidP="00C538FE">
            <w:pPr>
              <w:widowControl/>
              <w:jc w:val="left"/>
              <w:rPr>
                <w:rFonts w:ascii="宋体" w:eastAsia="宋体" w:hAnsi="宋体" w:cs="宋体"/>
                <w:kern w:val="0"/>
                <w:sz w:val="24"/>
                <w:szCs w:val="24"/>
              </w:rPr>
            </w:pPr>
            <w:hyperlink r:id="rId108" w:history="1">
              <w:r w:rsidRPr="0040334C">
                <w:rPr>
                  <w:rFonts w:ascii="宋体" w:eastAsia="宋体" w:hAnsi="宋体" w:cs="宋体"/>
                  <w:kern w:val="0"/>
                  <w:sz w:val="24"/>
                  <w:szCs w:val="24"/>
                </w:rPr>
                <w:t>border-bottom-</w:t>
              </w:r>
              <w:r w:rsidRPr="001F5A19">
                <w:rPr>
                  <w:rFonts w:ascii="宋体" w:eastAsia="宋体" w:hAnsi="宋体" w:cs="宋体"/>
                  <w:kern w:val="0"/>
                  <w:sz w:val="24"/>
                  <w:szCs w:val="24"/>
                </w:rPr>
                <w:t>style</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82578C">
            <w:pPr>
              <w:widowControl/>
              <w:jc w:val="left"/>
              <w:rPr>
                <w:rFonts w:ascii="宋体" w:eastAsia="宋体" w:hAnsi="宋体" w:cs="宋体"/>
                <w:kern w:val="0"/>
                <w:sz w:val="24"/>
                <w:szCs w:val="24"/>
              </w:rPr>
            </w:pPr>
          </w:p>
        </w:tc>
      </w:tr>
      <w:tr w:rsidR="001F5A19" w:rsidTr="001369FD">
        <w:tc>
          <w:tcPr>
            <w:tcW w:w="0" w:type="auto"/>
            <w:shd w:val="clear" w:color="auto" w:fill="C2D69B" w:themeFill="accent3" w:themeFillTint="99"/>
            <w:vAlign w:val="center"/>
          </w:tcPr>
          <w:p w:rsidR="001F5A19" w:rsidRPr="0040334C" w:rsidRDefault="001F5A19" w:rsidP="00C538FE">
            <w:pPr>
              <w:widowControl/>
              <w:jc w:val="left"/>
              <w:rPr>
                <w:rFonts w:ascii="宋体" w:eastAsia="宋体" w:hAnsi="宋体" w:cs="宋体"/>
                <w:kern w:val="0"/>
                <w:sz w:val="24"/>
                <w:szCs w:val="24"/>
              </w:rPr>
            </w:pPr>
            <w:hyperlink r:id="rId109" w:history="1">
              <w:r w:rsidRPr="0040334C">
                <w:rPr>
                  <w:rFonts w:ascii="宋体" w:eastAsia="宋体" w:hAnsi="宋体" w:cs="宋体"/>
                  <w:kern w:val="0"/>
                  <w:sz w:val="24"/>
                  <w:szCs w:val="24"/>
                </w:rPr>
                <w:t>border-bottom-width</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B2A1C7" w:themeFill="accent4" w:themeFillTint="99"/>
            <w:vAlign w:val="center"/>
          </w:tcPr>
          <w:p w:rsidR="001F5A19" w:rsidRPr="001F5A19" w:rsidRDefault="001F5A19" w:rsidP="00C538FE">
            <w:pPr>
              <w:widowControl/>
              <w:jc w:val="left"/>
              <w:rPr>
                <w:rFonts w:ascii="宋体" w:eastAsia="宋体" w:hAnsi="宋体" w:cs="宋体"/>
                <w:kern w:val="0"/>
                <w:sz w:val="24"/>
                <w:szCs w:val="24"/>
              </w:rPr>
            </w:pPr>
            <w:hyperlink r:id="rId110" w:history="1">
              <w:r w:rsidRPr="001F5A19">
                <w:rPr>
                  <w:rFonts w:ascii="宋体" w:eastAsia="宋体" w:hAnsi="宋体" w:cs="宋体"/>
                  <w:kern w:val="0"/>
                  <w:sz w:val="24"/>
                  <w:szCs w:val="24"/>
                </w:rPr>
                <w:t>border-</w:t>
              </w:r>
              <w:r w:rsidRPr="001F5A19">
                <w:rPr>
                  <w:rFonts w:ascii="宋体" w:eastAsia="宋体" w:hAnsi="宋体" w:cs="宋体"/>
                  <w:kern w:val="0"/>
                  <w:sz w:val="24"/>
                  <w:szCs w:val="24"/>
                  <w:highlight w:val="red"/>
                </w:rPr>
                <w:t>left</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B2A1C7" w:themeFill="accent4" w:themeFillTint="99"/>
            <w:vAlign w:val="center"/>
          </w:tcPr>
          <w:p w:rsidR="001F5A19" w:rsidRPr="0040334C" w:rsidRDefault="001F5A19" w:rsidP="00C538FE">
            <w:pPr>
              <w:widowControl/>
              <w:jc w:val="left"/>
              <w:rPr>
                <w:rFonts w:ascii="宋体" w:eastAsia="宋体" w:hAnsi="宋体" w:cs="宋体"/>
                <w:kern w:val="0"/>
                <w:sz w:val="24"/>
                <w:szCs w:val="24"/>
              </w:rPr>
            </w:pPr>
            <w:hyperlink r:id="rId111" w:history="1">
              <w:r w:rsidRPr="0040334C">
                <w:rPr>
                  <w:rFonts w:ascii="宋体" w:eastAsia="宋体" w:hAnsi="宋体" w:cs="宋体"/>
                  <w:kern w:val="0"/>
                  <w:sz w:val="24"/>
                  <w:szCs w:val="24"/>
                </w:rPr>
                <w:t>border-left-color</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B2A1C7" w:themeFill="accent4" w:themeFillTint="99"/>
            <w:vAlign w:val="center"/>
          </w:tcPr>
          <w:p w:rsidR="001F5A19" w:rsidRPr="0040334C" w:rsidRDefault="001F5A19" w:rsidP="00C538FE">
            <w:pPr>
              <w:widowControl/>
              <w:jc w:val="left"/>
              <w:rPr>
                <w:rFonts w:ascii="宋体" w:eastAsia="宋体" w:hAnsi="宋体" w:cs="宋体"/>
                <w:kern w:val="0"/>
                <w:sz w:val="24"/>
                <w:szCs w:val="24"/>
              </w:rPr>
            </w:pPr>
            <w:hyperlink r:id="rId112" w:history="1">
              <w:r w:rsidRPr="0040334C">
                <w:rPr>
                  <w:rFonts w:ascii="宋体" w:eastAsia="宋体" w:hAnsi="宋体" w:cs="宋体"/>
                  <w:kern w:val="0"/>
                  <w:sz w:val="24"/>
                  <w:szCs w:val="24"/>
                </w:rPr>
                <w:t>border-left-style</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B2A1C7" w:themeFill="accent4" w:themeFillTint="99"/>
            <w:vAlign w:val="center"/>
          </w:tcPr>
          <w:p w:rsidR="001F5A19" w:rsidRPr="0040334C" w:rsidRDefault="001F5A19" w:rsidP="00C538FE">
            <w:pPr>
              <w:widowControl/>
              <w:jc w:val="left"/>
              <w:rPr>
                <w:rFonts w:ascii="宋体" w:eastAsia="宋体" w:hAnsi="宋体" w:cs="宋体"/>
                <w:kern w:val="0"/>
                <w:sz w:val="24"/>
                <w:szCs w:val="24"/>
              </w:rPr>
            </w:pPr>
            <w:hyperlink r:id="rId113" w:history="1">
              <w:r w:rsidRPr="0040334C">
                <w:rPr>
                  <w:rFonts w:ascii="宋体" w:eastAsia="宋体" w:hAnsi="宋体" w:cs="宋体"/>
                  <w:kern w:val="0"/>
                  <w:sz w:val="24"/>
                  <w:szCs w:val="24"/>
                </w:rPr>
                <w:t>border-left-width</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C2D69B" w:themeFill="accent3" w:themeFillTint="99"/>
            <w:vAlign w:val="center"/>
          </w:tcPr>
          <w:p w:rsidR="001F5A19" w:rsidRPr="0040334C" w:rsidRDefault="001F5A19" w:rsidP="00C538FE">
            <w:pPr>
              <w:widowControl/>
              <w:jc w:val="left"/>
              <w:rPr>
                <w:rFonts w:ascii="宋体" w:eastAsia="宋体" w:hAnsi="宋体" w:cs="宋体"/>
                <w:kern w:val="0"/>
                <w:sz w:val="24"/>
                <w:szCs w:val="24"/>
              </w:rPr>
            </w:pPr>
            <w:hyperlink r:id="rId114" w:history="1">
              <w:r w:rsidRPr="001F5A19">
                <w:rPr>
                  <w:rFonts w:ascii="宋体" w:eastAsia="宋体" w:hAnsi="宋体" w:cs="宋体"/>
                  <w:kern w:val="0"/>
                  <w:sz w:val="24"/>
                  <w:szCs w:val="24"/>
                </w:rPr>
                <w:t>border-</w:t>
              </w:r>
              <w:r w:rsidRPr="004209D8">
                <w:rPr>
                  <w:rFonts w:ascii="宋体" w:eastAsia="宋体" w:hAnsi="宋体" w:cs="宋体"/>
                  <w:kern w:val="0"/>
                  <w:sz w:val="24"/>
                  <w:szCs w:val="24"/>
                  <w:highlight w:val="red"/>
                </w:rPr>
                <w:t>right</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C2D69B" w:themeFill="accent3" w:themeFillTint="99"/>
            <w:vAlign w:val="center"/>
          </w:tcPr>
          <w:p w:rsidR="001F5A19" w:rsidRPr="0040334C" w:rsidRDefault="001F5A19" w:rsidP="00C538FE">
            <w:pPr>
              <w:widowControl/>
              <w:jc w:val="left"/>
              <w:rPr>
                <w:rFonts w:ascii="宋体" w:eastAsia="宋体" w:hAnsi="宋体" w:cs="宋体"/>
                <w:kern w:val="0"/>
                <w:sz w:val="24"/>
                <w:szCs w:val="24"/>
              </w:rPr>
            </w:pPr>
            <w:hyperlink r:id="rId115" w:history="1">
              <w:r w:rsidRPr="0040334C">
                <w:rPr>
                  <w:rFonts w:ascii="宋体" w:eastAsia="宋体" w:hAnsi="宋体" w:cs="宋体"/>
                  <w:kern w:val="0"/>
                  <w:sz w:val="24"/>
                  <w:szCs w:val="24"/>
                </w:rPr>
                <w:t>border-right-color</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C2D69B" w:themeFill="accent3" w:themeFillTint="99"/>
            <w:vAlign w:val="center"/>
          </w:tcPr>
          <w:p w:rsidR="001F5A19" w:rsidRPr="0040334C" w:rsidRDefault="001F5A19" w:rsidP="00C538FE">
            <w:pPr>
              <w:widowControl/>
              <w:jc w:val="left"/>
              <w:rPr>
                <w:rFonts w:ascii="宋体" w:eastAsia="宋体" w:hAnsi="宋体" w:cs="宋体"/>
                <w:kern w:val="0"/>
                <w:sz w:val="24"/>
                <w:szCs w:val="24"/>
              </w:rPr>
            </w:pPr>
            <w:hyperlink r:id="rId116" w:history="1">
              <w:r w:rsidRPr="0040334C">
                <w:rPr>
                  <w:rFonts w:ascii="宋体" w:eastAsia="宋体" w:hAnsi="宋体" w:cs="宋体"/>
                  <w:kern w:val="0"/>
                  <w:sz w:val="24"/>
                  <w:szCs w:val="24"/>
                </w:rPr>
                <w:t>border-right-style</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C2D69B" w:themeFill="accent3" w:themeFillTint="99"/>
            <w:vAlign w:val="center"/>
          </w:tcPr>
          <w:p w:rsidR="001F5A19" w:rsidRPr="0040334C" w:rsidRDefault="001F5A19" w:rsidP="00C538FE">
            <w:pPr>
              <w:widowControl/>
              <w:jc w:val="left"/>
              <w:rPr>
                <w:rFonts w:ascii="宋体" w:eastAsia="宋体" w:hAnsi="宋体" w:cs="宋体"/>
                <w:kern w:val="0"/>
                <w:sz w:val="24"/>
                <w:szCs w:val="24"/>
              </w:rPr>
            </w:pPr>
            <w:hyperlink r:id="rId117" w:history="1">
              <w:r w:rsidRPr="0040334C">
                <w:rPr>
                  <w:rFonts w:ascii="宋体" w:eastAsia="宋体" w:hAnsi="宋体" w:cs="宋体"/>
                  <w:kern w:val="0"/>
                  <w:sz w:val="24"/>
                  <w:szCs w:val="24"/>
                </w:rPr>
                <w:t>border-right-width</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B2A1C7" w:themeFill="accent4" w:themeFillTint="99"/>
            <w:vAlign w:val="center"/>
          </w:tcPr>
          <w:p w:rsidR="001F5A19" w:rsidRPr="0040334C" w:rsidRDefault="001F5A19" w:rsidP="00C538FE">
            <w:pPr>
              <w:widowControl/>
              <w:jc w:val="left"/>
              <w:rPr>
                <w:rFonts w:ascii="宋体" w:eastAsia="宋体" w:hAnsi="宋体" w:cs="宋体"/>
                <w:kern w:val="0"/>
                <w:sz w:val="24"/>
                <w:szCs w:val="24"/>
              </w:rPr>
            </w:pPr>
            <w:hyperlink r:id="rId118" w:history="1">
              <w:r w:rsidRPr="0040334C">
                <w:rPr>
                  <w:rFonts w:ascii="宋体" w:eastAsia="宋体" w:hAnsi="宋体" w:cs="宋体"/>
                  <w:kern w:val="0"/>
                  <w:sz w:val="24"/>
                  <w:szCs w:val="24"/>
                </w:rPr>
                <w:t>border-</w:t>
              </w:r>
              <w:r w:rsidRPr="001F5A19">
                <w:rPr>
                  <w:rFonts w:ascii="宋体" w:eastAsia="宋体" w:hAnsi="宋体" w:cs="宋体"/>
                  <w:kern w:val="0"/>
                  <w:sz w:val="24"/>
                  <w:szCs w:val="24"/>
                  <w:highlight w:val="red"/>
                </w:rPr>
                <w:t>top</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B2A1C7" w:themeFill="accent4" w:themeFillTint="99"/>
            <w:vAlign w:val="center"/>
          </w:tcPr>
          <w:p w:rsidR="001F5A19" w:rsidRPr="0040334C" w:rsidRDefault="001F5A19" w:rsidP="00C538FE">
            <w:pPr>
              <w:widowControl/>
              <w:jc w:val="left"/>
              <w:rPr>
                <w:rFonts w:ascii="宋体" w:eastAsia="宋体" w:hAnsi="宋体" w:cs="宋体"/>
                <w:kern w:val="0"/>
                <w:sz w:val="24"/>
                <w:szCs w:val="24"/>
              </w:rPr>
            </w:pPr>
            <w:hyperlink r:id="rId119" w:history="1">
              <w:r w:rsidRPr="0040334C">
                <w:rPr>
                  <w:rFonts w:ascii="宋体" w:eastAsia="宋体" w:hAnsi="宋体" w:cs="宋体"/>
                  <w:kern w:val="0"/>
                  <w:sz w:val="24"/>
                  <w:szCs w:val="24"/>
                </w:rPr>
                <w:t>border-top-color</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B2A1C7" w:themeFill="accent4" w:themeFillTint="99"/>
            <w:vAlign w:val="center"/>
          </w:tcPr>
          <w:p w:rsidR="001F5A19" w:rsidRPr="0040334C" w:rsidRDefault="001F5A19" w:rsidP="00C538FE">
            <w:pPr>
              <w:widowControl/>
              <w:jc w:val="left"/>
              <w:rPr>
                <w:rFonts w:ascii="宋体" w:eastAsia="宋体" w:hAnsi="宋体" w:cs="宋体"/>
                <w:kern w:val="0"/>
                <w:sz w:val="24"/>
                <w:szCs w:val="24"/>
              </w:rPr>
            </w:pPr>
            <w:hyperlink r:id="rId120" w:history="1">
              <w:r w:rsidRPr="0040334C">
                <w:rPr>
                  <w:rFonts w:ascii="宋体" w:eastAsia="宋体" w:hAnsi="宋体" w:cs="宋体"/>
                  <w:kern w:val="0"/>
                  <w:sz w:val="24"/>
                  <w:szCs w:val="24"/>
                </w:rPr>
                <w:t>border-top-style</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r w:rsidR="001F5A19" w:rsidTr="001369FD">
        <w:tc>
          <w:tcPr>
            <w:tcW w:w="0" w:type="auto"/>
            <w:shd w:val="clear" w:color="auto" w:fill="B2A1C7" w:themeFill="accent4" w:themeFillTint="99"/>
            <w:vAlign w:val="center"/>
          </w:tcPr>
          <w:p w:rsidR="001F5A19" w:rsidRPr="0040334C" w:rsidRDefault="001F5A19" w:rsidP="00C538FE">
            <w:pPr>
              <w:widowControl/>
              <w:jc w:val="left"/>
              <w:rPr>
                <w:rFonts w:ascii="宋体" w:eastAsia="宋体" w:hAnsi="宋体" w:cs="宋体"/>
                <w:kern w:val="0"/>
                <w:sz w:val="24"/>
                <w:szCs w:val="24"/>
              </w:rPr>
            </w:pPr>
            <w:hyperlink r:id="rId121" w:history="1">
              <w:r w:rsidRPr="0040334C">
                <w:rPr>
                  <w:rFonts w:ascii="宋体" w:eastAsia="宋体" w:hAnsi="宋体" w:cs="宋体"/>
                  <w:kern w:val="0"/>
                  <w:sz w:val="24"/>
                  <w:szCs w:val="24"/>
                </w:rPr>
                <w:t>border-top-width</w:t>
              </w:r>
            </w:hyperlink>
          </w:p>
        </w:tc>
        <w:tc>
          <w:tcPr>
            <w:tcW w:w="14134" w:type="dxa"/>
          </w:tcPr>
          <w:p w:rsidR="001F5A19" w:rsidRPr="0040334C" w:rsidRDefault="001F5A19" w:rsidP="00C538FE">
            <w:pPr>
              <w:widowControl/>
              <w:jc w:val="left"/>
              <w:rPr>
                <w:rFonts w:ascii="宋体" w:eastAsia="宋体" w:hAnsi="宋体" w:cs="宋体"/>
                <w:kern w:val="0"/>
                <w:sz w:val="24"/>
                <w:szCs w:val="24"/>
              </w:rPr>
            </w:pPr>
          </w:p>
        </w:tc>
        <w:tc>
          <w:tcPr>
            <w:tcW w:w="10919" w:type="dxa"/>
          </w:tcPr>
          <w:p w:rsidR="001F5A19" w:rsidRDefault="001F5A19" w:rsidP="00C538FE">
            <w:pPr>
              <w:widowControl/>
              <w:jc w:val="left"/>
              <w:rPr>
                <w:rFonts w:ascii="宋体" w:eastAsia="宋体" w:hAnsi="宋体" w:cs="宋体"/>
                <w:kern w:val="0"/>
                <w:sz w:val="24"/>
                <w:szCs w:val="24"/>
              </w:rPr>
            </w:pPr>
          </w:p>
        </w:tc>
      </w:tr>
    </w:tbl>
    <w:p w:rsidR="00596AE6" w:rsidRDefault="00596AE6" w:rsidP="00596AE6">
      <w:pPr>
        <w:widowControl/>
        <w:jc w:val="left"/>
        <w:rPr>
          <w:rFonts w:hint="eastAsia"/>
          <w:b/>
          <w:bCs/>
          <w:kern w:val="0"/>
          <w:highlight w:val="darkGray"/>
        </w:rPr>
      </w:pPr>
    </w:p>
    <w:p w:rsidR="00596AE6" w:rsidRPr="006F63D3" w:rsidRDefault="00596AE6" w:rsidP="00596AE6">
      <w:pPr>
        <w:pStyle w:val="1"/>
        <w:rPr>
          <w:kern w:val="0"/>
        </w:rPr>
      </w:pPr>
      <w:bookmarkStart w:id="13" w:name="_Toc261901523"/>
      <w:r w:rsidRPr="006F63D3">
        <w:rPr>
          <w:b w:val="0"/>
          <w:bCs w:val="0"/>
          <w:kern w:val="0"/>
        </w:rPr>
        <w:t>表格</w:t>
      </w:r>
      <w:r w:rsidRPr="006F63D3">
        <w:rPr>
          <w:kern w:val="0"/>
        </w:rPr>
        <w:t>：</w:t>
      </w:r>
      <w:bookmarkEnd w:id="13"/>
    </w:p>
    <w:tbl>
      <w:tblPr>
        <w:tblStyle w:val="a7"/>
        <w:tblW w:w="0" w:type="auto"/>
        <w:tblLook w:val="04A0"/>
      </w:tblPr>
      <w:tblGrid>
        <w:gridCol w:w="2016"/>
        <w:gridCol w:w="4311"/>
        <w:gridCol w:w="2195"/>
      </w:tblGrid>
      <w:tr w:rsidR="00596AE6" w:rsidTr="00D8015F">
        <w:tc>
          <w:tcPr>
            <w:tcW w:w="0" w:type="auto"/>
            <w:vAlign w:val="center"/>
          </w:tcPr>
          <w:p w:rsidR="00596AE6" w:rsidRPr="0040334C" w:rsidRDefault="00017900" w:rsidP="009B613F">
            <w:pPr>
              <w:widowControl/>
              <w:jc w:val="left"/>
              <w:rPr>
                <w:rFonts w:ascii="宋体" w:eastAsia="宋体" w:hAnsi="宋体" w:cs="宋体"/>
                <w:kern w:val="0"/>
                <w:sz w:val="24"/>
                <w:szCs w:val="24"/>
              </w:rPr>
            </w:pPr>
            <w:hyperlink r:id="rId122" w:history="1">
              <w:r w:rsidR="00596AE6" w:rsidRPr="0040334C">
                <w:rPr>
                  <w:rFonts w:ascii="宋体" w:eastAsia="宋体" w:hAnsi="宋体" w:cs="宋体"/>
                  <w:kern w:val="0"/>
                  <w:sz w:val="24"/>
                  <w:szCs w:val="24"/>
                </w:rPr>
                <w:t>border-collapse</w:t>
              </w:r>
            </w:hyperlink>
          </w:p>
        </w:tc>
        <w:tc>
          <w:tcPr>
            <w:tcW w:w="0" w:type="auto"/>
          </w:tcPr>
          <w:p w:rsidR="00596AE6" w:rsidRDefault="00596AE6" w:rsidP="009B613F">
            <w:pPr>
              <w:widowControl/>
              <w:jc w:val="left"/>
              <w:rPr>
                <w:rFonts w:ascii="宋体" w:eastAsia="宋体" w:hAnsi="宋体" w:cs="宋体"/>
                <w:kern w:val="0"/>
                <w:sz w:val="24"/>
                <w:szCs w:val="24"/>
              </w:rPr>
            </w:pPr>
            <w:r w:rsidRPr="00DD6152">
              <w:rPr>
                <w:rFonts w:ascii="宋体" w:eastAsia="宋体" w:hAnsi="宋体" w:cs="宋体" w:hint="eastAsia"/>
                <w:kern w:val="0"/>
                <w:sz w:val="24"/>
                <w:szCs w:val="24"/>
                <w:highlight w:val="green"/>
              </w:rPr>
              <w:t>表格</w:t>
            </w:r>
            <w:r w:rsidRPr="00645C2E">
              <w:rPr>
                <w:rFonts w:ascii="宋体" w:eastAsia="宋体" w:hAnsi="宋体" w:cs="宋体" w:hint="eastAsia"/>
                <w:kern w:val="0"/>
                <w:sz w:val="24"/>
                <w:szCs w:val="24"/>
              </w:rPr>
              <w:t>的</w:t>
            </w:r>
            <w:r w:rsidRPr="00DD6152">
              <w:rPr>
                <w:rFonts w:ascii="宋体" w:eastAsia="宋体" w:hAnsi="宋体" w:cs="宋体" w:hint="eastAsia"/>
                <w:kern w:val="0"/>
                <w:sz w:val="24"/>
                <w:szCs w:val="24"/>
                <w:highlight w:val="green"/>
              </w:rPr>
              <w:t>行</w:t>
            </w:r>
            <w:r w:rsidRPr="00645C2E">
              <w:rPr>
                <w:rFonts w:ascii="宋体" w:eastAsia="宋体" w:hAnsi="宋体" w:cs="宋体" w:hint="eastAsia"/>
                <w:kern w:val="0"/>
                <w:sz w:val="24"/>
                <w:szCs w:val="24"/>
              </w:rPr>
              <w:t>和</w:t>
            </w:r>
            <w:r w:rsidRPr="00DD6152">
              <w:rPr>
                <w:rFonts w:ascii="宋体" w:eastAsia="宋体" w:hAnsi="宋体" w:cs="宋体" w:hint="eastAsia"/>
                <w:kern w:val="0"/>
                <w:sz w:val="24"/>
                <w:szCs w:val="24"/>
                <w:highlight w:val="green"/>
              </w:rPr>
              <w:t>单元格</w:t>
            </w:r>
            <w:r w:rsidRPr="00645C2E">
              <w:rPr>
                <w:rFonts w:ascii="宋体" w:eastAsia="宋体" w:hAnsi="宋体" w:cs="宋体" w:hint="eastAsia"/>
                <w:kern w:val="0"/>
                <w:sz w:val="24"/>
                <w:szCs w:val="24"/>
              </w:rPr>
              <w:t>的</w:t>
            </w:r>
            <w:r w:rsidRPr="00DD6152">
              <w:rPr>
                <w:rFonts w:ascii="宋体" w:eastAsia="宋体" w:hAnsi="宋体" w:cs="宋体" w:hint="eastAsia"/>
                <w:kern w:val="0"/>
                <w:sz w:val="24"/>
                <w:szCs w:val="24"/>
                <w:highlight w:val="green"/>
              </w:rPr>
              <w:t>边</w:t>
            </w:r>
            <w:r w:rsidRPr="00645C2E">
              <w:rPr>
                <w:rFonts w:ascii="宋体" w:eastAsia="宋体" w:hAnsi="宋体" w:cs="宋体" w:hint="eastAsia"/>
                <w:kern w:val="0"/>
                <w:sz w:val="24"/>
                <w:szCs w:val="24"/>
              </w:rPr>
              <w:t>是</w:t>
            </w:r>
            <w:r w:rsidRPr="00DD6152">
              <w:rPr>
                <w:rFonts w:ascii="宋体" w:eastAsia="宋体" w:hAnsi="宋体" w:cs="宋体" w:hint="eastAsia"/>
                <w:kern w:val="0"/>
                <w:sz w:val="24"/>
                <w:szCs w:val="24"/>
                <w:highlight w:val="green"/>
              </w:rPr>
              <w:t>合并在一起</w:t>
            </w:r>
            <w:r w:rsidRPr="00645C2E">
              <w:rPr>
                <w:rFonts w:ascii="宋体" w:eastAsia="宋体" w:hAnsi="宋体" w:cs="宋体" w:hint="eastAsia"/>
                <w:kern w:val="0"/>
                <w:sz w:val="24"/>
                <w:szCs w:val="24"/>
              </w:rPr>
              <w:t>还是</w:t>
            </w:r>
            <w:r w:rsidRPr="00DD6152">
              <w:rPr>
                <w:rFonts w:ascii="宋体" w:eastAsia="宋体" w:hAnsi="宋体" w:cs="宋体" w:hint="eastAsia"/>
                <w:kern w:val="0"/>
                <w:sz w:val="24"/>
                <w:szCs w:val="24"/>
                <w:highlight w:val="green"/>
              </w:rPr>
              <w:t>按照标准的HTML样式分开</w:t>
            </w:r>
            <w:r w:rsidRPr="00645C2E">
              <w:rPr>
                <w:rFonts w:ascii="宋体" w:eastAsia="宋体" w:hAnsi="宋体" w:cs="宋体" w:hint="eastAsia"/>
                <w:kern w:val="0"/>
                <w:sz w:val="24"/>
                <w:szCs w:val="24"/>
              </w:rPr>
              <w:t>。</w:t>
            </w:r>
          </w:p>
        </w:tc>
        <w:tc>
          <w:tcPr>
            <w:tcW w:w="0" w:type="auto"/>
          </w:tcPr>
          <w:p w:rsidR="00596AE6" w:rsidRPr="001E5186" w:rsidRDefault="00596AE6" w:rsidP="009B613F">
            <w:pPr>
              <w:widowControl/>
              <w:jc w:val="left"/>
              <w:rPr>
                <w:rFonts w:ascii="宋体" w:eastAsia="宋体" w:hAnsi="宋体" w:cs="宋体"/>
                <w:kern w:val="0"/>
                <w:sz w:val="24"/>
                <w:szCs w:val="24"/>
              </w:rPr>
            </w:pPr>
            <w:r w:rsidRPr="00393641">
              <w:rPr>
                <w:rFonts w:ascii="宋体" w:eastAsia="宋体" w:hAnsi="宋体" w:cs="宋体" w:hint="eastAsia"/>
                <w:kern w:val="0"/>
                <w:sz w:val="24"/>
                <w:szCs w:val="24"/>
                <w:highlight w:val="green"/>
              </w:rPr>
              <w:t>separate</w:t>
            </w:r>
            <w:r w:rsidRPr="001E5186">
              <w:rPr>
                <w:rFonts w:ascii="宋体" w:eastAsia="宋体" w:hAnsi="宋体" w:cs="宋体" w:hint="eastAsia"/>
                <w:kern w:val="0"/>
                <w:sz w:val="24"/>
                <w:szCs w:val="24"/>
              </w:rPr>
              <w:t xml:space="preserve">  :　 默认值。</w:t>
            </w:r>
            <w:r w:rsidRPr="00393641">
              <w:rPr>
                <w:rFonts w:ascii="宋体" w:eastAsia="宋体" w:hAnsi="宋体" w:cs="宋体" w:hint="eastAsia"/>
                <w:kern w:val="0"/>
                <w:sz w:val="24"/>
                <w:szCs w:val="24"/>
                <w:highlight w:val="green"/>
              </w:rPr>
              <w:t>边框独立</w:t>
            </w:r>
            <w:r w:rsidRPr="001E5186">
              <w:rPr>
                <w:rFonts w:ascii="宋体" w:eastAsia="宋体" w:hAnsi="宋体" w:cs="宋体" w:hint="eastAsia"/>
                <w:kern w:val="0"/>
                <w:sz w:val="24"/>
                <w:szCs w:val="24"/>
              </w:rPr>
              <w:t xml:space="preserve">（标准HTML） </w:t>
            </w:r>
          </w:p>
          <w:p w:rsidR="00596AE6" w:rsidRDefault="00596AE6" w:rsidP="009B613F">
            <w:pPr>
              <w:widowControl/>
              <w:jc w:val="left"/>
              <w:rPr>
                <w:rFonts w:ascii="宋体" w:eastAsia="宋体" w:hAnsi="宋体" w:cs="宋体"/>
                <w:kern w:val="0"/>
                <w:sz w:val="24"/>
                <w:szCs w:val="24"/>
              </w:rPr>
            </w:pPr>
            <w:r w:rsidRPr="00393641">
              <w:rPr>
                <w:rFonts w:ascii="宋体" w:eastAsia="宋体" w:hAnsi="宋体" w:cs="宋体" w:hint="eastAsia"/>
                <w:kern w:val="0"/>
                <w:sz w:val="24"/>
                <w:szCs w:val="24"/>
                <w:highlight w:val="green"/>
              </w:rPr>
              <w:t>collapse</w:t>
            </w:r>
            <w:r w:rsidRPr="001E5186">
              <w:rPr>
                <w:rFonts w:ascii="宋体" w:eastAsia="宋体" w:hAnsi="宋体" w:cs="宋体" w:hint="eastAsia"/>
                <w:kern w:val="0"/>
                <w:sz w:val="24"/>
                <w:szCs w:val="24"/>
              </w:rPr>
              <w:t xml:space="preserve">  :　 相邻边被</w:t>
            </w:r>
            <w:r w:rsidRPr="00393641">
              <w:rPr>
                <w:rFonts w:ascii="宋体" w:eastAsia="宋体" w:hAnsi="宋体" w:cs="宋体" w:hint="eastAsia"/>
                <w:kern w:val="0"/>
                <w:sz w:val="24"/>
                <w:szCs w:val="24"/>
                <w:highlight w:val="green"/>
              </w:rPr>
              <w:t>合并</w:t>
            </w:r>
          </w:p>
        </w:tc>
      </w:tr>
      <w:tr w:rsidR="00596AE6" w:rsidTr="00D8015F">
        <w:tc>
          <w:tcPr>
            <w:tcW w:w="0" w:type="auto"/>
            <w:vAlign w:val="center"/>
          </w:tcPr>
          <w:p w:rsidR="00596AE6" w:rsidRPr="0040334C" w:rsidRDefault="00017900" w:rsidP="009B613F">
            <w:pPr>
              <w:widowControl/>
              <w:jc w:val="left"/>
              <w:rPr>
                <w:rFonts w:ascii="宋体" w:eastAsia="宋体" w:hAnsi="宋体" w:cs="宋体"/>
                <w:kern w:val="0"/>
                <w:sz w:val="24"/>
                <w:szCs w:val="24"/>
              </w:rPr>
            </w:pPr>
            <w:hyperlink r:id="rId123" w:history="1">
              <w:r w:rsidR="00596AE6" w:rsidRPr="0040334C">
                <w:rPr>
                  <w:rFonts w:ascii="宋体" w:eastAsia="宋体" w:hAnsi="宋体" w:cs="宋体"/>
                  <w:kern w:val="0"/>
                  <w:sz w:val="24"/>
                  <w:szCs w:val="24"/>
                </w:rPr>
                <w:t>border-</w:t>
              </w:r>
              <w:r w:rsidR="00596AE6" w:rsidRPr="00393641">
                <w:rPr>
                  <w:rFonts w:ascii="宋体" w:eastAsia="宋体" w:hAnsi="宋体" w:cs="宋体"/>
                  <w:kern w:val="0"/>
                  <w:sz w:val="24"/>
                  <w:szCs w:val="24"/>
                </w:rPr>
                <w:t>spacing</w:t>
              </w:r>
            </w:hyperlink>
          </w:p>
        </w:tc>
        <w:tc>
          <w:tcPr>
            <w:tcW w:w="0" w:type="auto"/>
          </w:tcPr>
          <w:p w:rsidR="00596AE6" w:rsidRDefault="00596AE6" w:rsidP="009B613F">
            <w:pPr>
              <w:widowControl/>
              <w:jc w:val="left"/>
              <w:rPr>
                <w:rFonts w:ascii="宋体" w:eastAsia="宋体" w:hAnsi="宋体" w:cs="宋体"/>
                <w:kern w:val="0"/>
                <w:sz w:val="24"/>
                <w:szCs w:val="24"/>
              </w:rPr>
            </w:pPr>
            <w:r w:rsidRPr="00393641">
              <w:rPr>
                <w:rFonts w:ascii="宋体" w:eastAsia="宋体" w:hAnsi="宋体" w:cs="宋体" w:hint="eastAsia"/>
                <w:kern w:val="0"/>
                <w:sz w:val="24"/>
                <w:szCs w:val="24"/>
                <w:highlight w:val="green"/>
              </w:rPr>
              <w:t>当</w:t>
            </w:r>
            <w:r w:rsidRPr="00645C2E">
              <w:rPr>
                <w:rFonts w:ascii="宋体" w:eastAsia="宋体" w:hAnsi="宋体" w:cs="宋体" w:hint="eastAsia"/>
                <w:kern w:val="0"/>
                <w:sz w:val="24"/>
                <w:szCs w:val="24"/>
              </w:rPr>
              <w:t>表格</w:t>
            </w:r>
            <w:r w:rsidRPr="00393641">
              <w:rPr>
                <w:rFonts w:ascii="宋体" w:eastAsia="宋体" w:hAnsi="宋体" w:cs="宋体" w:hint="eastAsia"/>
                <w:kern w:val="0"/>
                <w:sz w:val="24"/>
                <w:szCs w:val="24"/>
                <w:highlight w:val="green"/>
              </w:rPr>
              <w:t>边框独立</w:t>
            </w:r>
            <w:r w:rsidRPr="00645C2E">
              <w:rPr>
                <w:rFonts w:ascii="宋体" w:eastAsia="宋体" w:hAnsi="宋体" w:cs="宋体" w:hint="eastAsia"/>
                <w:kern w:val="0"/>
                <w:sz w:val="24"/>
                <w:szCs w:val="24"/>
              </w:rPr>
              <w:t>(例如</w:t>
            </w:r>
            <w:r w:rsidRPr="00393641">
              <w:rPr>
                <w:rFonts w:ascii="宋体" w:eastAsia="宋体" w:hAnsi="宋体" w:cs="宋体" w:hint="eastAsia"/>
                <w:kern w:val="0"/>
                <w:sz w:val="24"/>
                <w:szCs w:val="24"/>
                <w:highlight w:val="green"/>
              </w:rPr>
              <w:t>当 border-collapse 属性等于 separate 时</w:t>
            </w:r>
            <w:r w:rsidRPr="00645C2E">
              <w:rPr>
                <w:rFonts w:ascii="宋体" w:eastAsia="宋体" w:hAnsi="宋体" w:cs="宋体" w:hint="eastAsia"/>
                <w:kern w:val="0"/>
                <w:sz w:val="24"/>
                <w:szCs w:val="24"/>
              </w:rPr>
              <w:t>)，</w:t>
            </w:r>
            <w:r w:rsidRPr="00393641">
              <w:rPr>
                <w:rFonts w:ascii="宋体" w:eastAsia="宋体" w:hAnsi="宋体" w:cs="宋体" w:hint="eastAsia"/>
                <w:kern w:val="0"/>
                <w:sz w:val="24"/>
                <w:szCs w:val="24"/>
                <w:highlight w:val="green"/>
              </w:rPr>
              <w:t>行</w:t>
            </w:r>
            <w:r w:rsidRPr="00645C2E">
              <w:rPr>
                <w:rFonts w:ascii="宋体" w:eastAsia="宋体" w:hAnsi="宋体" w:cs="宋体" w:hint="eastAsia"/>
                <w:kern w:val="0"/>
                <w:sz w:val="24"/>
                <w:szCs w:val="24"/>
              </w:rPr>
              <w:t>和</w:t>
            </w:r>
            <w:r w:rsidRPr="00393641">
              <w:rPr>
                <w:rFonts w:ascii="宋体" w:eastAsia="宋体" w:hAnsi="宋体" w:cs="宋体" w:hint="eastAsia"/>
                <w:kern w:val="0"/>
                <w:sz w:val="24"/>
                <w:szCs w:val="24"/>
                <w:highlight w:val="green"/>
              </w:rPr>
              <w:t>单元格</w:t>
            </w:r>
            <w:r w:rsidRPr="00645C2E">
              <w:rPr>
                <w:rFonts w:ascii="宋体" w:eastAsia="宋体" w:hAnsi="宋体" w:cs="宋体" w:hint="eastAsia"/>
                <w:kern w:val="0"/>
                <w:sz w:val="24"/>
                <w:szCs w:val="24"/>
              </w:rPr>
              <w:t>的边在</w:t>
            </w:r>
            <w:r w:rsidRPr="00393641">
              <w:rPr>
                <w:rFonts w:ascii="宋体" w:eastAsia="宋体" w:hAnsi="宋体" w:cs="宋体" w:hint="eastAsia"/>
                <w:kern w:val="0"/>
                <w:sz w:val="24"/>
                <w:szCs w:val="24"/>
                <w:highlight w:val="green"/>
              </w:rPr>
              <w:t>横向</w:t>
            </w:r>
            <w:r w:rsidRPr="00645C2E">
              <w:rPr>
                <w:rFonts w:ascii="宋体" w:eastAsia="宋体" w:hAnsi="宋体" w:cs="宋体" w:hint="eastAsia"/>
                <w:kern w:val="0"/>
                <w:sz w:val="24"/>
                <w:szCs w:val="24"/>
              </w:rPr>
              <w:t>和</w:t>
            </w:r>
            <w:r w:rsidRPr="00393641">
              <w:rPr>
                <w:rFonts w:ascii="宋体" w:eastAsia="宋体" w:hAnsi="宋体" w:cs="宋体" w:hint="eastAsia"/>
                <w:kern w:val="0"/>
                <w:sz w:val="24"/>
                <w:szCs w:val="24"/>
                <w:highlight w:val="green"/>
              </w:rPr>
              <w:t>纵向上</w:t>
            </w:r>
            <w:r w:rsidRPr="00645C2E">
              <w:rPr>
                <w:rFonts w:ascii="宋体" w:eastAsia="宋体" w:hAnsi="宋体" w:cs="宋体" w:hint="eastAsia"/>
                <w:kern w:val="0"/>
                <w:sz w:val="24"/>
                <w:szCs w:val="24"/>
              </w:rPr>
              <w:t>的</w:t>
            </w:r>
            <w:r w:rsidRPr="00393641">
              <w:rPr>
                <w:rFonts w:ascii="宋体" w:eastAsia="宋体" w:hAnsi="宋体" w:cs="宋体" w:hint="eastAsia"/>
                <w:kern w:val="0"/>
                <w:sz w:val="24"/>
                <w:szCs w:val="24"/>
                <w:highlight w:val="green"/>
              </w:rPr>
              <w:t>间距</w:t>
            </w:r>
            <w:r w:rsidRPr="00645C2E">
              <w:rPr>
                <w:rFonts w:ascii="宋体" w:eastAsia="宋体" w:hAnsi="宋体" w:cs="宋体" w:hint="eastAsia"/>
                <w:kern w:val="0"/>
                <w:sz w:val="24"/>
                <w:szCs w:val="24"/>
              </w:rPr>
              <w:t>。当只指定一个 length 值时，这个值将作用于横向和纵向上的间距。当指定了两个 length 值时，第一个作用于横向间距，第二个作用于纵向间距。</w:t>
            </w:r>
          </w:p>
        </w:tc>
        <w:tc>
          <w:tcPr>
            <w:tcW w:w="0" w:type="auto"/>
          </w:tcPr>
          <w:p w:rsidR="00596AE6" w:rsidRDefault="00596AE6" w:rsidP="009B613F">
            <w:pPr>
              <w:widowControl/>
              <w:jc w:val="left"/>
              <w:rPr>
                <w:rFonts w:ascii="宋体" w:eastAsia="宋体" w:hAnsi="宋体" w:cs="宋体"/>
                <w:kern w:val="0"/>
                <w:sz w:val="24"/>
                <w:szCs w:val="24"/>
              </w:rPr>
            </w:pPr>
            <w:r w:rsidRPr="00645C2E">
              <w:rPr>
                <w:rFonts w:ascii="宋体" w:eastAsia="宋体" w:hAnsi="宋体" w:cs="宋体" w:hint="eastAsia"/>
                <w:kern w:val="0"/>
                <w:sz w:val="24"/>
                <w:szCs w:val="24"/>
              </w:rPr>
              <w:t>length  :　 由浮点数字和单位标识符组成的长度值。</w:t>
            </w:r>
            <w:r w:rsidRPr="00583ED4">
              <w:rPr>
                <w:rFonts w:ascii="宋体" w:eastAsia="宋体" w:hAnsi="宋体" w:cs="宋体" w:hint="eastAsia"/>
                <w:kern w:val="0"/>
                <w:sz w:val="24"/>
                <w:szCs w:val="24"/>
                <w:highlight w:val="green"/>
              </w:rPr>
              <w:t>不可为负值</w:t>
            </w:r>
            <w:r w:rsidRPr="00645C2E">
              <w:rPr>
                <w:rFonts w:ascii="宋体" w:eastAsia="宋体" w:hAnsi="宋体" w:cs="宋体" w:hint="eastAsia"/>
                <w:kern w:val="0"/>
                <w:sz w:val="24"/>
                <w:szCs w:val="24"/>
              </w:rPr>
              <w:t>。请参阅 长度单位 。</w:t>
            </w:r>
          </w:p>
        </w:tc>
      </w:tr>
      <w:tr w:rsidR="00596AE6" w:rsidTr="00D8015F">
        <w:tc>
          <w:tcPr>
            <w:tcW w:w="0" w:type="auto"/>
          </w:tcPr>
          <w:p w:rsidR="00596AE6" w:rsidRPr="0040334C" w:rsidRDefault="00017900" w:rsidP="009B613F">
            <w:pPr>
              <w:widowControl/>
              <w:jc w:val="left"/>
              <w:rPr>
                <w:rFonts w:ascii="宋体" w:eastAsia="宋体" w:hAnsi="宋体" w:cs="宋体"/>
                <w:kern w:val="0"/>
                <w:sz w:val="24"/>
                <w:szCs w:val="24"/>
              </w:rPr>
            </w:pPr>
            <w:hyperlink r:id="rId124" w:history="1">
              <w:r w:rsidR="00596AE6" w:rsidRPr="0040334C">
                <w:rPr>
                  <w:rFonts w:ascii="宋体" w:eastAsia="宋体" w:hAnsi="宋体" w:cs="宋体"/>
                  <w:kern w:val="0"/>
                  <w:sz w:val="24"/>
                  <w:szCs w:val="24"/>
                </w:rPr>
                <w:t>caption-side</w:t>
              </w:r>
            </w:hyperlink>
          </w:p>
        </w:tc>
        <w:tc>
          <w:tcPr>
            <w:tcW w:w="0" w:type="auto"/>
          </w:tcPr>
          <w:p w:rsidR="00596AE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 xml:space="preserve">表格( table )的 </w:t>
            </w:r>
            <w:r w:rsidRPr="00583ED4">
              <w:rPr>
                <w:rFonts w:ascii="宋体" w:eastAsia="宋体" w:hAnsi="宋体" w:cs="宋体" w:hint="eastAsia"/>
                <w:kern w:val="0"/>
                <w:sz w:val="24"/>
                <w:szCs w:val="24"/>
                <w:highlight w:val="green"/>
              </w:rPr>
              <w:t>caption 对象</w:t>
            </w:r>
            <w:r w:rsidRPr="00521856">
              <w:rPr>
                <w:rFonts w:ascii="宋体" w:eastAsia="宋体" w:hAnsi="宋体" w:cs="宋体" w:hint="eastAsia"/>
                <w:kern w:val="0"/>
                <w:sz w:val="24"/>
                <w:szCs w:val="24"/>
              </w:rPr>
              <w:t>是</w:t>
            </w:r>
            <w:r w:rsidRPr="00583ED4">
              <w:rPr>
                <w:rFonts w:ascii="宋体" w:eastAsia="宋体" w:hAnsi="宋体" w:cs="宋体" w:hint="eastAsia"/>
                <w:kern w:val="0"/>
                <w:sz w:val="24"/>
                <w:szCs w:val="24"/>
                <w:highlight w:val="green"/>
              </w:rPr>
              <w:t>在表格的那一边</w:t>
            </w:r>
            <w:r w:rsidRPr="00521856">
              <w:rPr>
                <w:rFonts w:ascii="宋体" w:eastAsia="宋体" w:hAnsi="宋体" w:cs="宋体" w:hint="eastAsia"/>
                <w:kern w:val="0"/>
                <w:sz w:val="24"/>
                <w:szCs w:val="24"/>
              </w:rPr>
              <w:t>。</w:t>
            </w:r>
            <w:r w:rsidRPr="00583ED4">
              <w:rPr>
                <w:rFonts w:ascii="宋体" w:eastAsia="宋体" w:hAnsi="宋体" w:cs="宋体" w:hint="eastAsia"/>
                <w:kern w:val="0"/>
                <w:sz w:val="24"/>
                <w:szCs w:val="24"/>
                <w:highlight w:val="green"/>
              </w:rPr>
              <w:t>它是和 caption 对象一起使用的属性</w:t>
            </w:r>
            <w:r w:rsidRPr="00521856">
              <w:rPr>
                <w:rFonts w:ascii="宋体" w:eastAsia="宋体" w:hAnsi="宋体" w:cs="宋体" w:hint="eastAsia"/>
                <w:kern w:val="0"/>
                <w:sz w:val="24"/>
                <w:szCs w:val="24"/>
              </w:rPr>
              <w:t>。</w:t>
            </w:r>
          </w:p>
        </w:tc>
        <w:tc>
          <w:tcPr>
            <w:tcW w:w="0" w:type="auto"/>
          </w:tcPr>
          <w:p w:rsidR="00596AE6" w:rsidRPr="00645C2E" w:rsidRDefault="00596AE6" w:rsidP="009B613F">
            <w:pPr>
              <w:widowControl/>
              <w:jc w:val="left"/>
              <w:rPr>
                <w:rFonts w:ascii="宋体" w:eastAsia="宋体" w:hAnsi="宋体" w:cs="宋体"/>
                <w:kern w:val="0"/>
                <w:sz w:val="24"/>
                <w:szCs w:val="24"/>
              </w:rPr>
            </w:pPr>
            <w:r w:rsidRPr="00645C2E">
              <w:rPr>
                <w:rFonts w:ascii="宋体" w:eastAsia="宋体" w:hAnsi="宋体" w:cs="宋体" w:hint="eastAsia"/>
                <w:kern w:val="0"/>
                <w:sz w:val="24"/>
                <w:szCs w:val="24"/>
              </w:rPr>
              <w:t>top     :　 默认值。 caption 在表格的</w:t>
            </w:r>
            <w:r w:rsidRPr="00583ED4">
              <w:rPr>
                <w:rFonts w:ascii="宋体" w:eastAsia="宋体" w:hAnsi="宋体" w:cs="宋体" w:hint="eastAsia"/>
                <w:kern w:val="0"/>
                <w:sz w:val="24"/>
                <w:szCs w:val="24"/>
                <w:highlight w:val="green"/>
              </w:rPr>
              <w:t>上边</w:t>
            </w:r>
            <w:r w:rsidRPr="00645C2E">
              <w:rPr>
                <w:rFonts w:ascii="宋体" w:eastAsia="宋体" w:hAnsi="宋体" w:cs="宋体" w:hint="eastAsia"/>
                <w:kern w:val="0"/>
                <w:sz w:val="24"/>
                <w:szCs w:val="24"/>
              </w:rPr>
              <w:t xml:space="preserve"> </w:t>
            </w:r>
          </w:p>
          <w:p w:rsidR="00596AE6" w:rsidRPr="00645C2E" w:rsidRDefault="00596AE6" w:rsidP="009B613F">
            <w:pPr>
              <w:widowControl/>
              <w:jc w:val="left"/>
              <w:rPr>
                <w:rFonts w:ascii="宋体" w:eastAsia="宋体" w:hAnsi="宋体" w:cs="宋体"/>
                <w:kern w:val="0"/>
                <w:sz w:val="24"/>
                <w:szCs w:val="24"/>
              </w:rPr>
            </w:pPr>
            <w:r w:rsidRPr="00645C2E">
              <w:rPr>
                <w:rFonts w:ascii="宋体" w:eastAsia="宋体" w:hAnsi="宋体" w:cs="宋体" w:hint="eastAsia"/>
                <w:kern w:val="0"/>
                <w:sz w:val="24"/>
                <w:szCs w:val="24"/>
              </w:rPr>
              <w:t>right   :　 caption 在表格的</w:t>
            </w:r>
            <w:r w:rsidRPr="00583ED4">
              <w:rPr>
                <w:rFonts w:ascii="宋体" w:eastAsia="宋体" w:hAnsi="宋体" w:cs="宋体" w:hint="eastAsia"/>
                <w:kern w:val="0"/>
                <w:sz w:val="24"/>
                <w:szCs w:val="24"/>
                <w:highlight w:val="green"/>
              </w:rPr>
              <w:t>右边</w:t>
            </w:r>
            <w:r w:rsidRPr="00645C2E">
              <w:rPr>
                <w:rFonts w:ascii="宋体" w:eastAsia="宋体" w:hAnsi="宋体" w:cs="宋体" w:hint="eastAsia"/>
                <w:kern w:val="0"/>
                <w:sz w:val="24"/>
                <w:szCs w:val="24"/>
              </w:rPr>
              <w:t xml:space="preserve"> </w:t>
            </w:r>
          </w:p>
          <w:p w:rsidR="00596AE6" w:rsidRPr="00645C2E" w:rsidRDefault="00596AE6" w:rsidP="009B613F">
            <w:pPr>
              <w:widowControl/>
              <w:jc w:val="left"/>
              <w:rPr>
                <w:rFonts w:ascii="宋体" w:eastAsia="宋体" w:hAnsi="宋体" w:cs="宋体"/>
                <w:kern w:val="0"/>
                <w:sz w:val="24"/>
                <w:szCs w:val="24"/>
              </w:rPr>
            </w:pPr>
            <w:r w:rsidRPr="00645C2E">
              <w:rPr>
                <w:rFonts w:ascii="宋体" w:eastAsia="宋体" w:hAnsi="宋体" w:cs="宋体" w:hint="eastAsia"/>
                <w:kern w:val="0"/>
                <w:sz w:val="24"/>
                <w:szCs w:val="24"/>
              </w:rPr>
              <w:t>bottom  :　 caption 在表格的</w:t>
            </w:r>
            <w:r w:rsidRPr="00583ED4">
              <w:rPr>
                <w:rFonts w:ascii="宋体" w:eastAsia="宋体" w:hAnsi="宋体" w:cs="宋体" w:hint="eastAsia"/>
                <w:kern w:val="0"/>
                <w:sz w:val="24"/>
                <w:szCs w:val="24"/>
                <w:highlight w:val="green"/>
              </w:rPr>
              <w:t>下边</w:t>
            </w:r>
            <w:r w:rsidRPr="00645C2E">
              <w:rPr>
                <w:rFonts w:ascii="宋体" w:eastAsia="宋体" w:hAnsi="宋体" w:cs="宋体" w:hint="eastAsia"/>
                <w:kern w:val="0"/>
                <w:sz w:val="24"/>
                <w:szCs w:val="24"/>
              </w:rPr>
              <w:t xml:space="preserve"> </w:t>
            </w:r>
          </w:p>
          <w:p w:rsidR="00596AE6" w:rsidRDefault="00596AE6" w:rsidP="009B613F">
            <w:pPr>
              <w:widowControl/>
              <w:jc w:val="left"/>
              <w:rPr>
                <w:rFonts w:ascii="宋体" w:eastAsia="宋体" w:hAnsi="宋体" w:cs="宋体"/>
                <w:kern w:val="0"/>
                <w:sz w:val="24"/>
                <w:szCs w:val="24"/>
              </w:rPr>
            </w:pPr>
            <w:r w:rsidRPr="00645C2E">
              <w:rPr>
                <w:rFonts w:ascii="宋体" w:eastAsia="宋体" w:hAnsi="宋体" w:cs="宋体" w:hint="eastAsia"/>
                <w:kern w:val="0"/>
                <w:sz w:val="24"/>
                <w:szCs w:val="24"/>
              </w:rPr>
              <w:t>left    :　 caption 在表格的</w:t>
            </w:r>
            <w:r w:rsidRPr="00583ED4">
              <w:rPr>
                <w:rFonts w:ascii="宋体" w:eastAsia="宋体" w:hAnsi="宋体" w:cs="宋体" w:hint="eastAsia"/>
                <w:kern w:val="0"/>
                <w:sz w:val="24"/>
                <w:szCs w:val="24"/>
                <w:highlight w:val="green"/>
              </w:rPr>
              <w:t>左边</w:t>
            </w:r>
          </w:p>
        </w:tc>
      </w:tr>
      <w:tr w:rsidR="00596AE6" w:rsidTr="00D8015F">
        <w:tc>
          <w:tcPr>
            <w:tcW w:w="0" w:type="auto"/>
          </w:tcPr>
          <w:p w:rsidR="00596AE6" w:rsidRPr="0040334C" w:rsidRDefault="00017900" w:rsidP="009B613F">
            <w:pPr>
              <w:widowControl/>
              <w:jc w:val="left"/>
              <w:rPr>
                <w:rFonts w:ascii="宋体" w:eastAsia="宋体" w:hAnsi="宋体" w:cs="宋体"/>
                <w:kern w:val="0"/>
                <w:sz w:val="24"/>
                <w:szCs w:val="24"/>
              </w:rPr>
            </w:pPr>
            <w:hyperlink r:id="rId125" w:history="1">
              <w:r w:rsidR="00596AE6" w:rsidRPr="0040334C">
                <w:rPr>
                  <w:rFonts w:ascii="宋体" w:eastAsia="宋体" w:hAnsi="宋体" w:cs="宋体"/>
                  <w:kern w:val="0"/>
                  <w:sz w:val="24"/>
                  <w:szCs w:val="24"/>
                </w:rPr>
                <w:t>empty-cells</w:t>
              </w:r>
            </w:hyperlink>
          </w:p>
        </w:tc>
        <w:tc>
          <w:tcPr>
            <w:tcW w:w="0" w:type="auto"/>
          </w:tcPr>
          <w:p w:rsidR="00596AE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表格( table )的 caption 对象是在表格的那一边。它是和 caption 对象一起使用的属性。</w:t>
            </w:r>
          </w:p>
        </w:tc>
        <w:tc>
          <w:tcPr>
            <w:tcW w:w="0" w:type="auto"/>
          </w:tcPr>
          <w:p w:rsidR="00596AE6" w:rsidRPr="0052185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show  :　 默认值。</w:t>
            </w:r>
            <w:r w:rsidRPr="00583ED4">
              <w:rPr>
                <w:rFonts w:ascii="宋体" w:eastAsia="宋体" w:hAnsi="宋体" w:cs="宋体" w:hint="eastAsia"/>
                <w:kern w:val="0"/>
                <w:sz w:val="24"/>
                <w:szCs w:val="24"/>
                <w:highlight w:val="green"/>
              </w:rPr>
              <w:t>显示边框</w:t>
            </w:r>
            <w:r w:rsidRPr="00521856">
              <w:rPr>
                <w:rFonts w:ascii="宋体" w:eastAsia="宋体" w:hAnsi="宋体" w:cs="宋体" w:hint="eastAsia"/>
                <w:kern w:val="0"/>
                <w:sz w:val="24"/>
                <w:szCs w:val="24"/>
              </w:rPr>
              <w:t xml:space="preserve"> </w:t>
            </w:r>
          </w:p>
          <w:p w:rsidR="00596AE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 xml:space="preserve">hide  :　 </w:t>
            </w:r>
            <w:r w:rsidRPr="00583ED4">
              <w:rPr>
                <w:rFonts w:ascii="宋体" w:eastAsia="宋体" w:hAnsi="宋体" w:cs="宋体" w:hint="eastAsia"/>
                <w:kern w:val="0"/>
                <w:sz w:val="24"/>
                <w:szCs w:val="24"/>
                <w:highlight w:val="green"/>
              </w:rPr>
              <w:t>隐藏边框</w:t>
            </w:r>
          </w:p>
        </w:tc>
      </w:tr>
      <w:tr w:rsidR="00596AE6" w:rsidTr="00D8015F">
        <w:tc>
          <w:tcPr>
            <w:tcW w:w="0" w:type="auto"/>
            <w:vAlign w:val="center"/>
          </w:tcPr>
          <w:p w:rsidR="00596AE6" w:rsidRPr="0040334C" w:rsidRDefault="00017900" w:rsidP="009B613F">
            <w:pPr>
              <w:widowControl/>
              <w:jc w:val="left"/>
              <w:rPr>
                <w:rFonts w:ascii="宋体" w:eastAsia="宋体" w:hAnsi="宋体" w:cs="宋体"/>
                <w:kern w:val="0"/>
                <w:sz w:val="24"/>
                <w:szCs w:val="24"/>
              </w:rPr>
            </w:pPr>
            <w:hyperlink r:id="rId126" w:history="1">
              <w:r w:rsidR="00596AE6" w:rsidRPr="0040334C">
                <w:rPr>
                  <w:rFonts w:ascii="宋体" w:eastAsia="宋体" w:hAnsi="宋体" w:cs="宋体"/>
                  <w:kern w:val="0"/>
                  <w:sz w:val="24"/>
                  <w:szCs w:val="24"/>
                </w:rPr>
                <w:t>speak-header</w:t>
              </w:r>
            </w:hyperlink>
          </w:p>
        </w:tc>
        <w:tc>
          <w:tcPr>
            <w:tcW w:w="0" w:type="auto"/>
          </w:tcPr>
          <w:p w:rsidR="00596AE6" w:rsidRPr="0052185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当表格( table )通过</w:t>
            </w:r>
            <w:r w:rsidRPr="00B651A0">
              <w:rPr>
                <w:rFonts w:ascii="宋体" w:eastAsia="宋体" w:hAnsi="宋体" w:cs="宋体" w:hint="eastAsia"/>
                <w:kern w:val="0"/>
                <w:sz w:val="24"/>
                <w:szCs w:val="24"/>
                <w:highlight w:val="green"/>
              </w:rPr>
              <w:t>语音发生器</w:t>
            </w:r>
            <w:r w:rsidRPr="00521856">
              <w:rPr>
                <w:rFonts w:ascii="宋体" w:eastAsia="宋体" w:hAnsi="宋体" w:cs="宋体" w:hint="eastAsia"/>
                <w:kern w:val="0"/>
                <w:sz w:val="24"/>
                <w:szCs w:val="24"/>
              </w:rPr>
              <w:t xml:space="preserve">说话时，数据单元格( td )和表格标题之间的关联必须被迅速确定。一些语音浏览器允许用户在二维空间内移动。因而给他们机会映射空间区域关联。当这一点不可实现的时候，就需要通过样式表指定表格标题的发声点。 </w:t>
            </w:r>
          </w:p>
          <w:p w:rsidR="00596AE6" w:rsidRPr="0052185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 xml:space="preserve">此属性设置或检索表格标题是在所有的单元格之前发声，还是到一个不与之关联的单元格就结束发声。 </w:t>
            </w:r>
          </w:p>
          <w:p w:rsidR="00596AE6" w:rsidRDefault="00596AE6" w:rsidP="009B613F">
            <w:pPr>
              <w:widowControl/>
              <w:jc w:val="left"/>
              <w:rPr>
                <w:rFonts w:ascii="宋体" w:eastAsia="宋体" w:hAnsi="宋体" w:cs="宋体"/>
                <w:kern w:val="0"/>
                <w:sz w:val="24"/>
                <w:szCs w:val="24"/>
              </w:rPr>
            </w:pPr>
          </w:p>
        </w:tc>
        <w:tc>
          <w:tcPr>
            <w:tcW w:w="0" w:type="auto"/>
          </w:tcPr>
          <w:p w:rsidR="00596AE6" w:rsidRPr="0052185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 xml:space="preserve">once    :　 默认值。表格标题在一系列单元格之前发声一次 </w:t>
            </w:r>
          </w:p>
          <w:p w:rsidR="00596AE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always  :　 标题在每一个与之关联的单元格前发声</w:t>
            </w:r>
          </w:p>
        </w:tc>
      </w:tr>
      <w:tr w:rsidR="00596AE6" w:rsidTr="00D8015F">
        <w:tc>
          <w:tcPr>
            <w:tcW w:w="0" w:type="auto"/>
            <w:vAlign w:val="center"/>
          </w:tcPr>
          <w:p w:rsidR="00596AE6" w:rsidRPr="0040334C" w:rsidRDefault="00017900" w:rsidP="009B613F">
            <w:pPr>
              <w:widowControl/>
              <w:jc w:val="left"/>
              <w:rPr>
                <w:rFonts w:ascii="宋体" w:eastAsia="宋体" w:hAnsi="宋体" w:cs="宋体"/>
                <w:kern w:val="0"/>
                <w:sz w:val="24"/>
                <w:szCs w:val="24"/>
              </w:rPr>
            </w:pPr>
            <w:hyperlink r:id="rId127" w:history="1">
              <w:r w:rsidR="00596AE6" w:rsidRPr="0040334C">
                <w:rPr>
                  <w:rFonts w:ascii="宋体" w:eastAsia="宋体" w:hAnsi="宋体" w:cs="宋体"/>
                  <w:kern w:val="0"/>
                  <w:sz w:val="24"/>
                  <w:szCs w:val="24"/>
                </w:rPr>
                <w:t>table-layout</w:t>
              </w:r>
            </w:hyperlink>
          </w:p>
        </w:tc>
        <w:tc>
          <w:tcPr>
            <w:tcW w:w="0" w:type="auto"/>
          </w:tcPr>
          <w:p w:rsidR="00596AE6" w:rsidRPr="00521856" w:rsidRDefault="00596AE6" w:rsidP="009B613F">
            <w:pPr>
              <w:widowControl/>
              <w:jc w:val="left"/>
              <w:rPr>
                <w:rFonts w:ascii="宋体" w:eastAsia="宋体" w:hAnsi="宋体" w:cs="宋体"/>
                <w:kern w:val="0"/>
                <w:sz w:val="24"/>
                <w:szCs w:val="24"/>
              </w:rPr>
            </w:pPr>
            <w:r w:rsidRPr="00B651A0">
              <w:rPr>
                <w:rFonts w:ascii="宋体" w:eastAsia="宋体" w:hAnsi="宋体" w:cs="宋体" w:hint="eastAsia"/>
                <w:kern w:val="0"/>
                <w:sz w:val="24"/>
                <w:szCs w:val="24"/>
                <w:highlight w:val="green"/>
              </w:rPr>
              <w:t>表格</w:t>
            </w:r>
            <w:r w:rsidRPr="00521856">
              <w:rPr>
                <w:rFonts w:ascii="宋体" w:eastAsia="宋体" w:hAnsi="宋体" w:cs="宋体" w:hint="eastAsia"/>
                <w:kern w:val="0"/>
                <w:sz w:val="24"/>
                <w:szCs w:val="24"/>
              </w:rPr>
              <w:t>的</w:t>
            </w:r>
            <w:r w:rsidRPr="00B651A0">
              <w:rPr>
                <w:rFonts w:ascii="宋体" w:eastAsia="宋体" w:hAnsi="宋体" w:cs="宋体" w:hint="eastAsia"/>
                <w:kern w:val="0"/>
                <w:sz w:val="24"/>
                <w:szCs w:val="24"/>
                <w:highlight w:val="green"/>
              </w:rPr>
              <w:t>布局算法</w:t>
            </w:r>
            <w:r w:rsidRPr="00521856">
              <w:rPr>
                <w:rFonts w:ascii="宋体" w:eastAsia="宋体" w:hAnsi="宋体" w:cs="宋体" w:hint="eastAsia"/>
                <w:kern w:val="0"/>
                <w:sz w:val="24"/>
                <w:szCs w:val="24"/>
              </w:rPr>
              <w:t xml:space="preserve">。你可以通过此属性改善表格呈递性能。此属性导致IE以一次一行的方式呈递表格内容从而提供给信息用户更快的速度。此属性依据此下顺序使用其中一种方式布置表格栏宽度： </w:t>
            </w:r>
          </w:p>
          <w:p w:rsidR="00596AE6" w:rsidRPr="0052185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 xml:space="preserve">使用 col 或 colGroup 对象的宽度( width )属性信息。 </w:t>
            </w:r>
          </w:p>
          <w:p w:rsidR="00596AE6" w:rsidRPr="0052185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 xml:space="preserve">使用表格第一行内的单元格的宽度( width )信息。 </w:t>
            </w:r>
          </w:p>
          <w:p w:rsidR="00596AE6" w:rsidRPr="0052185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 xml:space="preserve">依据表格列数等分表格宽度。而不考虑表格内容的实际宽度。 </w:t>
            </w:r>
          </w:p>
          <w:p w:rsidR="00596AE6" w:rsidRPr="0052185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假如单元格的内容超过了列宽度，内容将会被换行。假如无法换行，则内容会被裁切。假如此属性被设置为 fixed ，则 overflow 能够被用于控制处理溢出单元格( td )宽度的内容。假如表格行高度被指定了，那么换行的内容如果超出了指定表格行高度也会在纵向上被裁切。设置此属性值为 fixed ，有助于提高表格性能。对于长表格效果尤其显著。</w:t>
            </w:r>
          </w:p>
          <w:p w:rsidR="00596AE6" w:rsidRPr="00521856" w:rsidRDefault="00596AE6" w:rsidP="009B613F">
            <w:pPr>
              <w:widowControl/>
              <w:jc w:val="left"/>
              <w:rPr>
                <w:rFonts w:ascii="宋体" w:eastAsia="宋体" w:hAnsi="宋体" w:cs="宋体"/>
                <w:kern w:val="0"/>
                <w:sz w:val="24"/>
                <w:szCs w:val="24"/>
              </w:rPr>
            </w:pPr>
          </w:p>
          <w:p w:rsidR="00596AE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设置表格行高可以进一步提高呈递速度，浏览器不需要检测行内每一个单元格内容去确定行高就可以开始解析以及呈递。此属性对于 currentStyle 对象而言是只读的。对于其他对象而言是可读写的。</w:t>
            </w:r>
          </w:p>
        </w:tc>
        <w:tc>
          <w:tcPr>
            <w:tcW w:w="0" w:type="auto"/>
          </w:tcPr>
          <w:p w:rsidR="00596AE6" w:rsidRPr="00521856" w:rsidRDefault="00596AE6" w:rsidP="009B613F">
            <w:pPr>
              <w:widowControl/>
              <w:jc w:val="left"/>
              <w:rPr>
                <w:rFonts w:ascii="宋体" w:eastAsia="宋体" w:hAnsi="宋体" w:cs="宋体"/>
                <w:kern w:val="0"/>
                <w:sz w:val="24"/>
                <w:szCs w:val="24"/>
              </w:rPr>
            </w:pPr>
            <w:r w:rsidRPr="00D846CE">
              <w:rPr>
                <w:rFonts w:ascii="宋体" w:eastAsia="宋体" w:hAnsi="宋体" w:cs="宋体" w:hint="eastAsia"/>
                <w:kern w:val="0"/>
                <w:sz w:val="24"/>
                <w:szCs w:val="24"/>
                <w:highlight w:val="red"/>
              </w:rPr>
              <w:t>auto</w:t>
            </w:r>
            <w:r w:rsidRPr="00521856">
              <w:rPr>
                <w:rFonts w:ascii="宋体" w:eastAsia="宋体" w:hAnsi="宋体" w:cs="宋体" w:hint="eastAsia"/>
                <w:kern w:val="0"/>
                <w:sz w:val="24"/>
                <w:szCs w:val="24"/>
              </w:rPr>
              <w:t xml:space="preserve">   :　 默认值。默认的</w:t>
            </w:r>
            <w:r w:rsidRPr="00D846CE">
              <w:rPr>
                <w:rFonts w:ascii="宋体" w:eastAsia="宋体" w:hAnsi="宋体" w:cs="宋体" w:hint="eastAsia"/>
                <w:kern w:val="0"/>
                <w:sz w:val="24"/>
                <w:szCs w:val="24"/>
                <w:highlight w:val="green"/>
              </w:rPr>
              <w:t>自动</w:t>
            </w:r>
            <w:r w:rsidRPr="00521856">
              <w:rPr>
                <w:rFonts w:ascii="宋体" w:eastAsia="宋体" w:hAnsi="宋体" w:cs="宋体" w:hint="eastAsia"/>
                <w:kern w:val="0"/>
                <w:sz w:val="24"/>
                <w:szCs w:val="24"/>
              </w:rPr>
              <w:t>算法。</w:t>
            </w:r>
            <w:r w:rsidRPr="00D846CE">
              <w:rPr>
                <w:rFonts w:ascii="宋体" w:eastAsia="宋体" w:hAnsi="宋体" w:cs="宋体" w:hint="eastAsia"/>
                <w:kern w:val="0"/>
                <w:sz w:val="24"/>
                <w:szCs w:val="24"/>
                <w:highlight w:val="green"/>
              </w:rPr>
              <w:t>布局将基于各单元格的内容。</w:t>
            </w:r>
          </w:p>
          <w:p w:rsidR="00596AE6" w:rsidRDefault="00596AE6" w:rsidP="009B613F">
            <w:pPr>
              <w:widowControl/>
              <w:jc w:val="left"/>
              <w:rPr>
                <w:rFonts w:ascii="宋体" w:eastAsia="宋体" w:hAnsi="宋体" w:cs="宋体" w:hint="eastAsia"/>
                <w:kern w:val="0"/>
                <w:sz w:val="24"/>
                <w:szCs w:val="24"/>
              </w:rPr>
            </w:pPr>
            <w:r w:rsidRPr="00521856">
              <w:rPr>
                <w:rFonts w:ascii="宋体" w:eastAsia="宋体" w:hAnsi="宋体" w:cs="宋体" w:hint="eastAsia"/>
                <w:kern w:val="0"/>
                <w:sz w:val="24"/>
                <w:szCs w:val="24"/>
              </w:rPr>
              <w:t xml:space="preserve">           表格在每一单元格内所有内容读取计算之后才会显示出来 </w:t>
            </w:r>
          </w:p>
          <w:p w:rsidR="00D846CE" w:rsidRPr="00521856" w:rsidRDefault="00D846CE" w:rsidP="009B613F">
            <w:pPr>
              <w:widowControl/>
              <w:jc w:val="left"/>
              <w:rPr>
                <w:rFonts w:ascii="宋体" w:eastAsia="宋体" w:hAnsi="宋体" w:cs="宋体"/>
                <w:kern w:val="0"/>
                <w:sz w:val="24"/>
                <w:szCs w:val="24"/>
              </w:rPr>
            </w:pPr>
          </w:p>
          <w:p w:rsidR="00596AE6" w:rsidRPr="00521856" w:rsidRDefault="00596AE6" w:rsidP="009B613F">
            <w:pPr>
              <w:widowControl/>
              <w:jc w:val="left"/>
              <w:rPr>
                <w:rFonts w:ascii="宋体" w:eastAsia="宋体" w:hAnsi="宋体" w:cs="宋体"/>
                <w:kern w:val="0"/>
                <w:sz w:val="24"/>
                <w:szCs w:val="24"/>
              </w:rPr>
            </w:pPr>
            <w:r w:rsidRPr="00D846CE">
              <w:rPr>
                <w:rFonts w:ascii="宋体" w:eastAsia="宋体" w:hAnsi="宋体" w:cs="宋体" w:hint="eastAsia"/>
                <w:kern w:val="0"/>
                <w:sz w:val="24"/>
                <w:szCs w:val="24"/>
                <w:highlight w:val="red"/>
              </w:rPr>
              <w:t>fixed</w:t>
            </w:r>
            <w:r w:rsidRPr="00521856">
              <w:rPr>
                <w:rFonts w:ascii="宋体" w:eastAsia="宋体" w:hAnsi="宋体" w:cs="宋体" w:hint="eastAsia"/>
                <w:kern w:val="0"/>
                <w:sz w:val="24"/>
                <w:szCs w:val="24"/>
              </w:rPr>
              <w:t xml:space="preserve">  :　 </w:t>
            </w:r>
            <w:r w:rsidRPr="00D846CE">
              <w:rPr>
                <w:rFonts w:ascii="宋体" w:eastAsia="宋体" w:hAnsi="宋体" w:cs="宋体" w:hint="eastAsia"/>
                <w:kern w:val="0"/>
                <w:sz w:val="24"/>
                <w:szCs w:val="24"/>
                <w:highlight w:val="green"/>
              </w:rPr>
              <w:t>固定布局</w:t>
            </w:r>
            <w:r w:rsidRPr="00521856">
              <w:rPr>
                <w:rFonts w:ascii="宋体" w:eastAsia="宋体" w:hAnsi="宋体" w:cs="宋体" w:hint="eastAsia"/>
                <w:kern w:val="0"/>
                <w:sz w:val="24"/>
                <w:szCs w:val="24"/>
              </w:rPr>
              <w:t>的算法。在这种算法中，</w:t>
            </w:r>
            <w:r w:rsidRPr="00D846CE">
              <w:rPr>
                <w:rFonts w:ascii="宋体" w:eastAsia="宋体" w:hAnsi="宋体" w:cs="宋体" w:hint="eastAsia"/>
                <w:kern w:val="0"/>
                <w:sz w:val="24"/>
                <w:szCs w:val="24"/>
                <w:highlight w:val="green"/>
              </w:rPr>
              <w:t>表格和列的宽度取决于 col 对象的宽度总和，</w:t>
            </w:r>
          </w:p>
          <w:p w:rsidR="00596AE6" w:rsidRPr="0052185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 xml:space="preserve">           </w:t>
            </w:r>
            <w:r w:rsidRPr="00D846CE">
              <w:rPr>
                <w:rFonts w:ascii="宋体" w:eastAsia="宋体" w:hAnsi="宋体" w:cs="宋体" w:hint="eastAsia"/>
                <w:kern w:val="0"/>
                <w:sz w:val="24"/>
                <w:szCs w:val="24"/>
                <w:highlight w:val="green"/>
              </w:rPr>
              <w:t>假如没有指定，则会取决于第一行每个单元格的宽度。</w:t>
            </w:r>
          </w:p>
          <w:p w:rsidR="00596AE6" w:rsidRDefault="00596AE6"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 xml:space="preserve">           </w:t>
            </w:r>
            <w:r w:rsidRPr="00D846CE">
              <w:rPr>
                <w:rFonts w:ascii="宋体" w:eastAsia="宋体" w:hAnsi="宋体" w:cs="宋体" w:hint="eastAsia"/>
                <w:kern w:val="0"/>
                <w:sz w:val="24"/>
                <w:szCs w:val="24"/>
                <w:highlight w:val="green"/>
              </w:rPr>
              <w:t>假如表格没有指定宽度( width )属性，则表格被呈递的默认宽度为 100% 。</w:t>
            </w:r>
          </w:p>
        </w:tc>
      </w:tr>
    </w:tbl>
    <w:p w:rsidR="00596AE6" w:rsidRDefault="00596AE6" w:rsidP="00596AE6">
      <w:pPr>
        <w:widowControl/>
        <w:jc w:val="left"/>
        <w:rPr>
          <w:rFonts w:hint="eastAsia"/>
          <w:b/>
          <w:bCs/>
          <w:kern w:val="0"/>
          <w:highlight w:val="darkGray"/>
        </w:rPr>
      </w:pPr>
    </w:p>
    <w:p w:rsidR="00943E87" w:rsidRPr="006F63D3" w:rsidRDefault="00943E87" w:rsidP="00943E87">
      <w:pPr>
        <w:pStyle w:val="1"/>
        <w:rPr>
          <w:kern w:val="0"/>
        </w:rPr>
      </w:pPr>
      <w:bookmarkStart w:id="14" w:name="_Toc261901524"/>
      <w:r w:rsidRPr="006F63D3">
        <w:rPr>
          <w:b w:val="0"/>
          <w:bCs w:val="0"/>
          <w:kern w:val="0"/>
        </w:rPr>
        <w:t>滚动条</w:t>
      </w:r>
      <w:r w:rsidRPr="006F63D3">
        <w:rPr>
          <w:kern w:val="0"/>
        </w:rPr>
        <w:t>：</w:t>
      </w:r>
      <w:bookmarkEnd w:id="14"/>
    </w:p>
    <w:tbl>
      <w:tblPr>
        <w:tblStyle w:val="a7"/>
        <w:tblW w:w="0" w:type="auto"/>
        <w:tblLook w:val="04A0"/>
      </w:tblPr>
      <w:tblGrid>
        <w:gridCol w:w="3336"/>
        <w:gridCol w:w="3193"/>
        <w:gridCol w:w="1993"/>
      </w:tblGrid>
      <w:tr w:rsidR="00943E87" w:rsidTr="009B613F">
        <w:tc>
          <w:tcPr>
            <w:tcW w:w="0" w:type="auto"/>
            <w:vAlign w:val="center"/>
          </w:tcPr>
          <w:p w:rsidR="00943E87" w:rsidRPr="0040334C" w:rsidRDefault="00017900" w:rsidP="009B613F">
            <w:pPr>
              <w:widowControl/>
              <w:jc w:val="left"/>
              <w:rPr>
                <w:rFonts w:ascii="宋体" w:eastAsia="宋体" w:hAnsi="宋体" w:cs="宋体"/>
                <w:kern w:val="0"/>
                <w:sz w:val="24"/>
                <w:szCs w:val="24"/>
              </w:rPr>
            </w:pPr>
            <w:hyperlink r:id="rId128" w:history="1">
              <w:r w:rsidR="00943E87" w:rsidRPr="0040334C">
                <w:rPr>
                  <w:rFonts w:ascii="宋体" w:eastAsia="宋体" w:hAnsi="宋体" w:cs="宋体"/>
                  <w:kern w:val="0"/>
                  <w:sz w:val="24"/>
                  <w:szCs w:val="24"/>
                </w:rPr>
                <w:t>scrollbar-3dlight-color</w:t>
              </w:r>
            </w:hyperlink>
          </w:p>
        </w:tc>
        <w:tc>
          <w:tcPr>
            <w:tcW w:w="0" w:type="auto"/>
          </w:tcPr>
          <w:p w:rsidR="00943E87" w:rsidRDefault="00943E87"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滚动条</w:t>
            </w:r>
            <w:r w:rsidRPr="00AC2125">
              <w:rPr>
                <w:rFonts w:ascii="宋体" w:eastAsia="宋体" w:hAnsi="宋体" w:cs="宋体" w:hint="eastAsia"/>
                <w:kern w:val="0"/>
                <w:sz w:val="24"/>
                <w:szCs w:val="24"/>
                <w:highlight w:val="green"/>
              </w:rPr>
              <w:t>亮边框颜色</w:t>
            </w:r>
            <w:r w:rsidRPr="00521856">
              <w:rPr>
                <w:rFonts w:ascii="宋体" w:eastAsia="宋体" w:hAnsi="宋体" w:cs="宋体" w:hint="eastAsia"/>
                <w:kern w:val="0"/>
                <w:sz w:val="24"/>
                <w:szCs w:val="24"/>
              </w:rPr>
              <w:t>。请参阅 overflow 属性</w:t>
            </w:r>
          </w:p>
        </w:tc>
        <w:tc>
          <w:tcPr>
            <w:tcW w:w="0" w:type="auto"/>
          </w:tcPr>
          <w:p w:rsidR="00943E87" w:rsidRDefault="00943E87"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 xml:space="preserve">color  :　 指定颜色。请参阅 颜色单位 和 附录：颜色表  </w:t>
            </w:r>
          </w:p>
        </w:tc>
      </w:tr>
      <w:tr w:rsidR="00943E87" w:rsidTr="009B613F">
        <w:tc>
          <w:tcPr>
            <w:tcW w:w="0" w:type="auto"/>
            <w:vAlign w:val="center"/>
          </w:tcPr>
          <w:p w:rsidR="00943E87" w:rsidRPr="0040334C" w:rsidRDefault="00017900" w:rsidP="009B613F">
            <w:pPr>
              <w:widowControl/>
              <w:jc w:val="left"/>
              <w:rPr>
                <w:rFonts w:ascii="宋体" w:eastAsia="宋体" w:hAnsi="宋体" w:cs="宋体"/>
                <w:kern w:val="0"/>
                <w:sz w:val="24"/>
                <w:szCs w:val="24"/>
              </w:rPr>
            </w:pPr>
            <w:hyperlink r:id="rId129" w:history="1">
              <w:r w:rsidR="00943E87" w:rsidRPr="0040334C">
                <w:rPr>
                  <w:rFonts w:ascii="宋体" w:eastAsia="宋体" w:hAnsi="宋体" w:cs="宋体"/>
                  <w:kern w:val="0"/>
                  <w:sz w:val="24"/>
                  <w:szCs w:val="24"/>
                </w:rPr>
                <w:t>scrollbar-arrow-color</w:t>
              </w:r>
            </w:hyperlink>
          </w:p>
        </w:tc>
        <w:tc>
          <w:tcPr>
            <w:tcW w:w="0" w:type="auto"/>
          </w:tcPr>
          <w:p w:rsidR="00943E87" w:rsidRDefault="00943E87" w:rsidP="009B613F">
            <w:pPr>
              <w:widowControl/>
              <w:jc w:val="left"/>
              <w:rPr>
                <w:rFonts w:ascii="宋体" w:eastAsia="宋体" w:hAnsi="宋体" w:cs="宋体"/>
                <w:kern w:val="0"/>
                <w:sz w:val="24"/>
                <w:szCs w:val="24"/>
              </w:rPr>
            </w:pPr>
            <w:r w:rsidRPr="00543F22">
              <w:rPr>
                <w:rFonts w:ascii="宋体" w:eastAsia="宋体" w:hAnsi="宋体" w:cs="宋体" w:hint="eastAsia"/>
                <w:kern w:val="0"/>
                <w:sz w:val="24"/>
                <w:szCs w:val="24"/>
              </w:rPr>
              <w:t>滚动条</w:t>
            </w:r>
            <w:r w:rsidRPr="00AC2125">
              <w:rPr>
                <w:rFonts w:ascii="宋体" w:eastAsia="宋体" w:hAnsi="宋体" w:cs="宋体" w:hint="eastAsia"/>
                <w:kern w:val="0"/>
                <w:sz w:val="24"/>
                <w:szCs w:val="24"/>
                <w:highlight w:val="green"/>
              </w:rPr>
              <w:t>方向箭头</w:t>
            </w:r>
            <w:r w:rsidRPr="00543F22">
              <w:rPr>
                <w:rFonts w:ascii="宋体" w:eastAsia="宋体" w:hAnsi="宋体" w:cs="宋体" w:hint="eastAsia"/>
                <w:kern w:val="0"/>
                <w:sz w:val="24"/>
                <w:szCs w:val="24"/>
              </w:rPr>
              <w:t>的</w:t>
            </w:r>
            <w:r w:rsidRPr="00AC2125">
              <w:rPr>
                <w:rFonts w:ascii="宋体" w:eastAsia="宋体" w:hAnsi="宋体" w:cs="宋体" w:hint="eastAsia"/>
                <w:kern w:val="0"/>
                <w:sz w:val="24"/>
                <w:szCs w:val="24"/>
                <w:highlight w:val="green"/>
              </w:rPr>
              <w:t>颜色</w:t>
            </w:r>
            <w:r w:rsidRPr="00543F22">
              <w:rPr>
                <w:rFonts w:ascii="宋体" w:eastAsia="宋体" w:hAnsi="宋体" w:cs="宋体" w:hint="eastAsia"/>
                <w:kern w:val="0"/>
                <w:sz w:val="24"/>
                <w:szCs w:val="24"/>
              </w:rPr>
              <w:t>。当滚动条出现但不可用时，此属性失效。</w:t>
            </w:r>
          </w:p>
        </w:tc>
        <w:tc>
          <w:tcPr>
            <w:tcW w:w="0" w:type="auto"/>
          </w:tcPr>
          <w:p w:rsidR="00943E87" w:rsidRDefault="00943E87" w:rsidP="009B613F">
            <w:pPr>
              <w:widowControl/>
              <w:jc w:val="left"/>
              <w:rPr>
                <w:rFonts w:ascii="宋体" w:eastAsia="宋体" w:hAnsi="宋体" w:cs="宋体"/>
                <w:kern w:val="0"/>
                <w:sz w:val="24"/>
                <w:szCs w:val="24"/>
              </w:rPr>
            </w:pPr>
            <w:r w:rsidRPr="00543F22">
              <w:rPr>
                <w:rFonts w:ascii="宋体" w:eastAsia="宋体" w:hAnsi="宋体" w:cs="宋体" w:hint="eastAsia"/>
                <w:kern w:val="0"/>
                <w:sz w:val="24"/>
                <w:szCs w:val="24"/>
              </w:rPr>
              <w:t>color  :　 指定颜色。请参阅 颜色单位 和 附录：颜色表</w:t>
            </w:r>
          </w:p>
        </w:tc>
      </w:tr>
      <w:tr w:rsidR="00943E87" w:rsidTr="009B613F">
        <w:tc>
          <w:tcPr>
            <w:tcW w:w="0" w:type="auto"/>
            <w:vAlign w:val="center"/>
          </w:tcPr>
          <w:p w:rsidR="00943E87" w:rsidRPr="0040334C" w:rsidRDefault="00017900" w:rsidP="009B613F">
            <w:pPr>
              <w:widowControl/>
              <w:jc w:val="left"/>
              <w:rPr>
                <w:rFonts w:ascii="宋体" w:eastAsia="宋体" w:hAnsi="宋体" w:cs="宋体"/>
                <w:kern w:val="0"/>
                <w:sz w:val="24"/>
                <w:szCs w:val="24"/>
              </w:rPr>
            </w:pPr>
            <w:hyperlink r:id="rId130" w:history="1">
              <w:r w:rsidR="00943E87" w:rsidRPr="0040334C">
                <w:rPr>
                  <w:rFonts w:ascii="宋体" w:eastAsia="宋体" w:hAnsi="宋体" w:cs="宋体"/>
                  <w:kern w:val="0"/>
                  <w:sz w:val="24"/>
                  <w:szCs w:val="24"/>
                </w:rPr>
                <w:t>scrollbar-base-color</w:t>
              </w:r>
            </w:hyperlink>
          </w:p>
        </w:tc>
        <w:tc>
          <w:tcPr>
            <w:tcW w:w="0" w:type="auto"/>
          </w:tcPr>
          <w:p w:rsidR="00943E87" w:rsidRDefault="00943E87" w:rsidP="009B613F">
            <w:pPr>
              <w:widowControl/>
              <w:jc w:val="left"/>
              <w:rPr>
                <w:rFonts w:ascii="宋体" w:eastAsia="宋体" w:hAnsi="宋体" w:cs="宋体"/>
                <w:kern w:val="0"/>
                <w:sz w:val="24"/>
                <w:szCs w:val="24"/>
              </w:rPr>
            </w:pPr>
            <w:r w:rsidRPr="00543F22">
              <w:rPr>
                <w:rFonts w:ascii="宋体" w:eastAsia="宋体" w:hAnsi="宋体" w:cs="宋体" w:hint="eastAsia"/>
                <w:kern w:val="0"/>
                <w:sz w:val="24"/>
                <w:szCs w:val="24"/>
              </w:rPr>
              <w:t>滚动条</w:t>
            </w:r>
            <w:r w:rsidRPr="00AC2125">
              <w:rPr>
                <w:rFonts w:ascii="宋体" w:eastAsia="宋体" w:hAnsi="宋体" w:cs="宋体" w:hint="eastAsia"/>
                <w:kern w:val="0"/>
                <w:sz w:val="24"/>
                <w:szCs w:val="24"/>
                <w:highlight w:val="green"/>
              </w:rPr>
              <w:t>基准颜色</w:t>
            </w:r>
            <w:r w:rsidRPr="00543F22">
              <w:rPr>
                <w:rFonts w:ascii="宋体" w:eastAsia="宋体" w:hAnsi="宋体" w:cs="宋体" w:hint="eastAsia"/>
                <w:kern w:val="0"/>
                <w:sz w:val="24"/>
                <w:szCs w:val="24"/>
              </w:rPr>
              <w:t>。</w:t>
            </w:r>
            <w:r w:rsidRPr="00AC2125">
              <w:rPr>
                <w:rFonts w:ascii="宋体" w:eastAsia="宋体" w:hAnsi="宋体" w:cs="宋体" w:hint="eastAsia"/>
                <w:kern w:val="0"/>
                <w:sz w:val="24"/>
                <w:szCs w:val="24"/>
                <w:highlight w:val="green"/>
              </w:rPr>
              <w:t>其它界面颜色将据此自动调整</w:t>
            </w:r>
            <w:r w:rsidRPr="00543F22">
              <w:rPr>
                <w:rFonts w:ascii="宋体" w:eastAsia="宋体" w:hAnsi="宋体" w:cs="宋体" w:hint="eastAsia"/>
                <w:kern w:val="0"/>
                <w:sz w:val="24"/>
                <w:szCs w:val="24"/>
              </w:rPr>
              <w:t>。</w:t>
            </w:r>
          </w:p>
        </w:tc>
        <w:tc>
          <w:tcPr>
            <w:tcW w:w="0" w:type="auto"/>
          </w:tcPr>
          <w:p w:rsidR="00943E87" w:rsidRDefault="00943E87" w:rsidP="009B613F">
            <w:pPr>
              <w:widowControl/>
              <w:jc w:val="left"/>
              <w:rPr>
                <w:rFonts w:ascii="宋体" w:eastAsia="宋体" w:hAnsi="宋体" w:cs="宋体"/>
                <w:kern w:val="0"/>
                <w:sz w:val="24"/>
                <w:szCs w:val="24"/>
              </w:rPr>
            </w:pPr>
            <w:r w:rsidRPr="00543F22">
              <w:rPr>
                <w:rFonts w:ascii="宋体" w:eastAsia="宋体" w:hAnsi="宋体" w:cs="宋体" w:hint="eastAsia"/>
                <w:kern w:val="0"/>
                <w:sz w:val="24"/>
                <w:szCs w:val="24"/>
              </w:rPr>
              <w:t>color  :　 指定颜色。请参阅 颜色单位 和 附录：颜色表。</w:t>
            </w:r>
          </w:p>
        </w:tc>
      </w:tr>
      <w:tr w:rsidR="00943E87" w:rsidTr="009B613F">
        <w:tc>
          <w:tcPr>
            <w:tcW w:w="0" w:type="auto"/>
            <w:vAlign w:val="center"/>
          </w:tcPr>
          <w:p w:rsidR="00943E87" w:rsidRPr="0040334C" w:rsidRDefault="00017900" w:rsidP="009B613F">
            <w:pPr>
              <w:widowControl/>
              <w:jc w:val="left"/>
              <w:rPr>
                <w:rFonts w:ascii="宋体" w:eastAsia="宋体" w:hAnsi="宋体" w:cs="宋体"/>
                <w:kern w:val="0"/>
                <w:sz w:val="24"/>
                <w:szCs w:val="24"/>
              </w:rPr>
            </w:pPr>
            <w:hyperlink r:id="rId131" w:history="1">
              <w:r w:rsidR="00943E87" w:rsidRPr="0040334C">
                <w:rPr>
                  <w:rFonts w:ascii="宋体" w:eastAsia="宋体" w:hAnsi="宋体" w:cs="宋体"/>
                  <w:kern w:val="0"/>
                  <w:sz w:val="24"/>
                  <w:szCs w:val="24"/>
                </w:rPr>
                <w:t>scrollbar-darkshadow-color</w:t>
              </w:r>
            </w:hyperlink>
          </w:p>
        </w:tc>
        <w:tc>
          <w:tcPr>
            <w:tcW w:w="0" w:type="auto"/>
          </w:tcPr>
          <w:p w:rsidR="00943E87" w:rsidRDefault="00943E87" w:rsidP="009B613F">
            <w:pPr>
              <w:widowControl/>
              <w:jc w:val="left"/>
              <w:rPr>
                <w:rFonts w:ascii="宋体" w:eastAsia="宋体" w:hAnsi="宋体" w:cs="宋体"/>
                <w:kern w:val="0"/>
                <w:sz w:val="24"/>
                <w:szCs w:val="24"/>
              </w:rPr>
            </w:pPr>
            <w:r w:rsidRPr="00543F22">
              <w:rPr>
                <w:rFonts w:ascii="宋体" w:eastAsia="宋体" w:hAnsi="宋体" w:cs="宋体" w:hint="eastAsia"/>
                <w:kern w:val="0"/>
                <w:sz w:val="24"/>
                <w:szCs w:val="24"/>
              </w:rPr>
              <w:t>滚动条</w:t>
            </w:r>
            <w:r w:rsidRPr="00AC2125">
              <w:rPr>
                <w:rFonts w:ascii="宋体" w:eastAsia="宋体" w:hAnsi="宋体" w:cs="宋体" w:hint="eastAsia"/>
                <w:kern w:val="0"/>
                <w:sz w:val="24"/>
                <w:szCs w:val="24"/>
                <w:highlight w:val="green"/>
              </w:rPr>
              <w:t>暗边框</w:t>
            </w:r>
            <w:r w:rsidRPr="00543F22">
              <w:rPr>
                <w:rFonts w:ascii="宋体" w:eastAsia="宋体" w:hAnsi="宋体" w:cs="宋体" w:hint="eastAsia"/>
                <w:kern w:val="0"/>
                <w:sz w:val="24"/>
                <w:szCs w:val="24"/>
              </w:rPr>
              <w:t>(ThreedDarkShadow)</w:t>
            </w:r>
            <w:r w:rsidRPr="00AC2125">
              <w:rPr>
                <w:rFonts w:ascii="宋体" w:eastAsia="宋体" w:hAnsi="宋体" w:cs="宋体" w:hint="eastAsia"/>
                <w:kern w:val="0"/>
                <w:sz w:val="24"/>
                <w:szCs w:val="24"/>
                <w:highlight w:val="green"/>
              </w:rPr>
              <w:t>颜色</w:t>
            </w:r>
            <w:r w:rsidRPr="00543F22">
              <w:rPr>
                <w:rFonts w:ascii="宋体" w:eastAsia="宋体" w:hAnsi="宋体" w:cs="宋体" w:hint="eastAsia"/>
                <w:kern w:val="0"/>
                <w:sz w:val="24"/>
                <w:szCs w:val="24"/>
              </w:rPr>
              <w:t>。</w:t>
            </w:r>
          </w:p>
        </w:tc>
        <w:tc>
          <w:tcPr>
            <w:tcW w:w="0" w:type="auto"/>
          </w:tcPr>
          <w:p w:rsidR="00943E87" w:rsidRDefault="00943E87" w:rsidP="009B613F">
            <w:pPr>
              <w:widowControl/>
              <w:jc w:val="left"/>
              <w:rPr>
                <w:rFonts w:ascii="宋体" w:eastAsia="宋体" w:hAnsi="宋体" w:cs="宋体"/>
                <w:kern w:val="0"/>
                <w:sz w:val="24"/>
                <w:szCs w:val="24"/>
              </w:rPr>
            </w:pPr>
            <w:r w:rsidRPr="00543F22">
              <w:rPr>
                <w:rFonts w:ascii="宋体" w:eastAsia="宋体" w:hAnsi="宋体" w:cs="宋体" w:hint="eastAsia"/>
                <w:kern w:val="0"/>
                <w:sz w:val="24"/>
                <w:szCs w:val="24"/>
              </w:rPr>
              <w:t>color  :　 指定颜色。请参阅 颜色单位 和 附录：颜色表。</w:t>
            </w:r>
          </w:p>
        </w:tc>
      </w:tr>
      <w:tr w:rsidR="00943E87" w:rsidTr="009B613F">
        <w:tc>
          <w:tcPr>
            <w:tcW w:w="0" w:type="auto"/>
            <w:vAlign w:val="center"/>
          </w:tcPr>
          <w:p w:rsidR="00943E87" w:rsidRPr="0040334C" w:rsidRDefault="00017900" w:rsidP="009B613F">
            <w:pPr>
              <w:widowControl/>
              <w:jc w:val="left"/>
              <w:rPr>
                <w:rFonts w:ascii="宋体" w:eastAsia="宋体" w:hAnsi="宋体" w:cs="宋体"/>
                <w:kern w:val="0"/>
                <w:sz w:val="24"/>
                <w:szCs w:val="24"/>
              </w:rPr>
            </w:pPr>
            <w:hyperlink r:id="rId132" w:history="1">
              <w:r w:rsidR="00943E87" w:rsidRPr="0040334C">
                <w:rPr>
                  <w:rFonts w:ascii="宋体" w:eastAsia="宋体" w:hAnsi="宋体" w:cs="宋体"/>
                  <w:kern w:val="0"/>
                  <w:sz w:val="24"/>
                  <w:szCs w:val="24"/>
                </w:rPr>
                <w:t>scrollbar-face-color</w:t>
              </w:r>
            </w:hyperlink>
          </w:p>
        </w:tc>
        <w:tc>
          <w:tcPr>
            <w:tcW w:w="0" w:type="auto"/>
          </w:tcPr>
          <w:p w:rsidR="00943E87" w:rsidRDefault="00943E87" w:rsidP="009B613F">
            <w:pPr>
              <w:widowControl/>
              <w:jc w:val="left"/>
              <w:rPr>
                <w:rFonts w:ascii="宋体" w:eastAsia="宋体" w:hAnsi="宋体" w:cs="宋体"/>
                <w:kern w:val="0"/>
                <w:sz w:val="24"/>
                <w:szCs w:val="24"/>
              </w:rPr>
            </w:pPr>
            <w:r w:rsidRPr="00543F22">
              <w:rPr>
                <w:rFonts w:ascii="宋体" w:eastAsia="宋体" w:hAnsi="宋体" w:cs="宋体" w:hint="eastAsia"/>
                <w:kern w:val="0"/>
                <w:sz w:val="24"/>
                <w:szCs w:val="24"/>
              </w:rPr>
              <w:t>滚动条</w:t>
            </w:r>
            <w:r w:rsidRPr="00AC2125">
              <w:rPr>
                <w:rFonts w:ascii="宋体" w:eastAsia="宋体" w:hAnsi="宋体" w:cs="宋体" w:hint="eastAsia"/>
                <w:kern w:val="0"/>
                <w:sz w:val="24"/>
                <w:szCs w:val="24"/>
                <w:highlight w:val="green"/>
              </w:rPr>
              <w:t>3D表面</w:t>
            </w:r>
            <w:r w:rsidRPr="00543F22">
              <w:rPr>
                <w:rFonts w:ascii="宋体" w:eastAsia="宋体" w:hAnsi="宋体" w:cs="宋体" w:hint="eastAsia"/>
                <w:kern w:val="0"/>
                <w:sz w:val="24"/>
                <w:szCs w:val="24"/>
              </w:rPr>
              <w:t>(ThreedFace)的</w:t>
            </w:r>
            <w:r w:rsidRPr="00AC2125">
              <w:rPr>
                <w:rFonts w:ascii="宋体" w:eastAsia="宋体" w:hAnsi="宋体" w:cs="宋体" w:hint="eastAsia"/>
                <w:kern w:val="0"/>
                <w:sz w:val="24"/>
                <w:szCs w:val="24"/>
                <w:highlight w:val="green"/>
              </w:rPr>
              <w:t>颜色</w:t>
            </w:r>
            <w:r w:rsidRPr="00543F22">
              <w:rPr>
                <w:rFonts w:ascii="宋体" w:eastAsia="宋体" w:hAnsi="宋体" w:cs="宋体" w:hint="eastAsia"/>
                <w:kern w:val="0"/>
                <w:sz w:val="24"/>
                <w:szCs w:val="24"/>
              </w:rPr>
              <w:t>。请参阅 overflow 属性 。</w:t>
            </w:r>
          </w:p>
        </w:tc>
        <w:tc>
          <w:tcPr>
            <w:tcW w:w="0" w:type="auto"/>
          </w:tcPr>
          <w:p w:rsidR="00943E87" w:rsidRDefault="00943E87" w:rsidP="009B613F">
            <w:pPr>
              <w:widowControl/>
              <w:jc w:val="left"/>
              <w:rPr>
                <w:rFonts w:ascii="宋体" w:eastAsia="宋体" w:hAnsi="宋体" w:cs="宋体"/>
                <w:kern w:val="0"/>
                <w:sz w:val="24"/>
                <w:szCs w:val="24"/>
              </w:rPr>
            </w:pPr>
            <w:r w:rsidRPr="00543F22">
              <w:rPr>
                <w:rFonts w:ascii="宋体" w:eastAsia="宋体" w:hAnsi="宋体" w:cs="宋体" w:hint="eastAsia"/>
                <w:kern w:val="0"/>
                <w:sz w:val="24"/>
                <w:szCs w:val="24"/>
              </w:rPr>
              <w:t>color  :　 指定颜色。请参阅 颜色单位 和 附录：颜色表 。</w:t>
            </w:r>
          </w:p>
        </w:tc>
      </w:tr>
      <w:tr w:rsidR="00943E87" w:rsidTr="009B613F">
        <w:tc>
          <w:tcPr>
            <w:tcW w:w="0" w:type="auto"/>
            <w:vAlign w:val="center"/>
          </w:tcPr>
          <w:p w:rsidR="00943E87" w:rsidRPr="0040334C" w:rsidRDefault="00017900" w:rsidP="009B613F">
            <w:pPr>
              <w:widowControl/>
              <w:jc w:val="left"/>
              <w:rPr>
                <w:rFonts w:ascii="宋体" w:eastAsia="宋体" w:hAnsi="宋体" w:cs="宋体"/>
                <w:kern w:val="0"/>
                <w:sz w:val="24"/>
                <w:szCs w:val="24"/>
              </w:rPr>
            </w:pPr>
            <w:hyperlink r:id="rId133" w:history="1">
              <w:r w:rsidR="00943E87" w:rsidRPr="0040334C">
                <w:rPr>
                  <w:rFonts w:ascii="宋体" w:eastAsia="宋体" w:hAnsi="宋体" w:cs="宋体"/>
                  <w:kern w:val="0"/>
                  <w:sz w:val="24"/>
                  <w:szCs w:val="24"/>
                </w:rPr>
                <w:t>scrollbar-highlight-color</w:t>
              </w:r>
            </w:hyperlink>
          </w:p>
        </w:tc>
        <w:tc>
          <w:tcPr>
            <w:tcW w:w="0" w:type="auto"/>
          </w:tcPr>
          <w:p w:rsidR="00943E87" w:rsidRDefault="00943E87" w:rsidP="009B613F">
            <w:pPr>
              <w:widowControl/>
              <w:jc w:val="left"/>
              <w:rPr>
                <w:rFonts w:ascii="宋体" w:eastAsia="宋体" w:hAnsi="宋体" w:cs="宋体"/>
                <w:kern w:val="0"/>
                <w:sz w:val="24"/>
                <w:szCs w:val="24"/>
              </w:rPr>
            </w:pPr>
            <w:r w:rsidRPr="00543F22">
              <w:rPr>
                <w:rFonts w:ascii="宋体" w:eastAsia="宋体" w:hAnsi="宋体" w:cs="宋体" w:hint="eastAsia"/>
                <w:kern w:val="0"/>
                <w:sz w:val="24"/>
                <w:szCs w:val="24"/>
              </w:rPr>
              <w:t>滚动条</w:t>
            </w:r>
            <w:r w:rsidRPr="00AC2125">
              <w:rPr>
                <w:rFonts w:ascii="宋体" w:eastAsia="宋体" w:hAnsi="宋体" w:cs="宋体" w:hint="eastAsia"/>
                <w:kern w:val="0"/>
                <w:sz w:val="24"/>
                <w:szCs w:val="24"/>
                <w:highlight w:val="green"/>
              </w:rPr>
              <w:t>3D界面</w:t>
            </w:r>
            <w:r w:rsidRPr="00543F22">
              <w:rPr>
                <w:rFonts w:ascii="宋体" w:eastAsia="宋体" w:hAnsi="宋体" w:cs="宋体" w:hint="eastAsia"/>
                <w:kern w:val="0"/>
                <w:sz w:val="24"/>
                <w:szCs w:val="24"/>
              </w:rPr>
              <w:t>的</w:t>
            </w:r>
            <w:r w:rsidRPr="00AC2125">
              <w:rPr>
                <w:rFonts w:ascii="宋体" w:eastAsia="宋体" w:hAnsi="宋体" w:cs="宋体" w:hint="eastAsia"/>
                <w:kern w:val="0"/>
                <w:sz w:val="24"/>
                <w:szCs w:val="24"/>
                <w:highlight w:val="green"/>
              </w:rPr>
              <w:t>亮边</w:t>
            </w:r>
            <w:r w:rsidRPr="00543F22">
              <w:rPr>
                <w:rFonts w:ascii="宋体" w:eastAsia="宋体" w:hAnsi="宋体" w:cs="宋体" w:hint="eastAsia"/>
                <w:kern w:val="0"/>
                <w:sz w:val="24"/>
                <w:szCs w:val="24"/>
              </w:rPr>
              <w:t>(ThreedHighlight)</w:t>
            </w:r>
            <w:r w:rsidRPr="00AC2125">
              <w:rPr>
                <w:rFonts w:ascii="宋体" w:eastAsia="宋体" w:hAnsi="宋体" w:cs="宋体" w:hint="eastAsia"/>
                <w:kern w:val="0"/>
                <w:sz w:val="24"/>
                <w:szCs w:val="24"/>
                <w:highlight w:val="green"/>
              </w:rPr>
              <w:t>颜色</w:t>
            </w:r>
            <w:r w:rsidRPr="00543F22">
              <w:rPr>
                <w:rFonts w:ascii="宋体" w:eastAsia="宋体" w:hAnsi="宋体" w:cs="宋体" w:hint="eastAsia"/>
                <w:kern w:val="0"/>
                <w:sz w:val="24"/>
                <w:szCs w:val="24"/>
              </w:rPr>
              <w:t>。请参阅 overflow 属性 。</w:t>
            </w:r>
          </w:p>
        </w:tc>
        <w:tc>
          <w:tcPr>
            <w:tcW w:w="0" w:type="auto"/>
          </w:tcPr>
          <w:p w:rsidR="00943E87" w:rsidRDefault="00943E87" w:rsidP="009B613F">
            <w:pPr>
              <w:widowControl/>
              <w:jc w:val="left"/>
              <w:rPr>
                <w:rFonts w:ascii="宋体" w:eastAsia="宋体" w:hAnsi="宋体" w:cs="宋体"/>
                <w:kern w:val="0"/>
                <w:sz w:val="24"/>
                <w:szCs w:val="24"/>
              </w:rPr>
            </w:pPr>
            <w:r w:rsidRPr="00521856">
              <w:rPr>
                <w:rFonts w:ascii="宋体" w:eastAsia="宋体" w:hAnsi="宋体" w:cs="宋体" w:hint="eastAsia"/>
                <w:kern w:val="0"/>
                <w:sz w:val="24"/>
                <w:szCs w:val="24"/>
              </w:rPr>
              <w:t>color  :　 指定颜色。请参阅 颜色单位 和 附录：颜色表</w:t>
            </w:r>
          </w:p>
        </w:tc>
      </w:tr>
      <w:tr w:rsidR="00943E87" w:rsidTr="009B613F">
        <w:tc>
          <w:tcPr>
            <w:tcW w:w="0" w:type="auto"/>
            <w:vAlign w:val="center"/>
          </w:tcPr>
          <w:p w:rsidR="00943E87" w:rsidRPr="0040334C" w:rsidRDefault="00017900" w:rsidP="009B613F">
            <w:pPr>
              <w:widowControl/>
              <w:jc w:val="left"/>
              <w:rPr>
                <w:rFonts w:ascii="宋体" w:eastAsia="宋体" w:hAnsi="宋体" w:cs="宋体"/>
                <w:kern w:val="0"/>
                <w:sz w:val="24"/>
                <w:szCs w:val="24"/>
              </w:rPr>
            </w:pPr>
            <w:hyperlink r:id="rId134" w:history="1">
              <w:r w:rsidR="00943E87" w:rsidRPr="0040334C">
                <w:rPr>
                  <w:rFonts w:ascii="宋体" w:eastAsia="宋体" w:hAnsi="宋体" w:cs="宋体"/>
                  <w:kern w:val="0"/>
                  <w:sz w:val="24"/>
                  <w:szCs w:val="24"/>
                </w:rPr>
                <w:t>scrollbar-shadow-color</w:t>
              </w:r>
            </w:hyperlink>
          </w:p>
        </w:tc>
        <w:tc>
          <w:tcPr>
            <w:tcW w:w="0" w:type="auto"/>
          </w:tcPr>
          <w:p w:rsidR="00943E87" w:rsidRDefault="00943E87" w:rsidP="009B613F">
            <w:pPr>
              <w:widowControl/>
              <w:jc w:val="left"/>
              <w:rPr>
                <w:rFonts w:ascii="宋体" w:eastAsia="宋体" w:hAnsi="宋体" w:cs="宋体"/>
                <w:kern w:val="0"/>
                <w:sz w:val="24"/>
                <w:szCs w:val="24"/>
              </w:rPr>
            </w:pPr>
            <w:r w:rsidRPr="00543F22">
              <w:rPr>
                <w:rFonts w:ascii="宋体" w:eastAsia="宋体" w:hAnsi="宋体" w:cs="宋体" w:hint="eastAsia"/>
                <w:kern w:val="0"/>
                <w:sz w:val="24"/>
                <w:szCs w:val="24"/>
              </w:rPr>
              <w:t>滚动条</w:t>
            </w:r>
            <w:r w:rsidRPr="00AC2125">
              <w:rPr>
                <w:rFonts w:ascii="宋体" w:eastAsia="宋体" w:hAnsi="宋体" w:cs="宋体" w:hint="eastAsia"/>
                <w:kern w:val="0"/>
                <w:sz w:val="24"/>
                <w:szCs w:val="24"/>
                <w:highlight w:val="green"/>
              </w:rPr>
              <w:t>3D界面</w:t>
            </w:r>
            <w:r w:rsidRPr="00543F22">
              <w:rPr>
                <w:rFonts w:ascii="宋体" w:eastAsia="宋体" w:hAnsi="宋体" w:cs="宋体" w:hint="eastAsia"/>
                <w:kern w:val="0"/>
                <w:sz w:val="24"/>
                <w:szCs w:val="24"/>
              </w:rPr>
              <w:t>的</w:t>
            </w:r>
            <w:r w:rsidRPr="00AC2125">
              <w:rPr>
                <w:rFonts w:ascii="宋体" w:eastAsia="宋体" w:hAnsi="宋体" w:cs="宋体" w:hint="eastAsia"/>
                <w:kern w:val="0"/>
                <w:sz w:val="24"/>
                <w:szCs w:val="24"/>
                <w:highlight w:val="green"/>
              </w:rPr>
              <w:t>暗边</w:t>
            </w:r>
            <w:r w:rsidRPr="00543F22">
              <w:rPr>
                <w:rFonts w:ascii="宋体" w:eastAsia="宋体" w:hAnsi="宋体" w:cs="宋体" w:hint="eastAsia"/>
                <w:kern w:val="0"/>
                <w:sz w:val="24"/>
                <w:szCs w:val="24"/>
              </w:rPr>
              <w:t>(ThreedShadow)</w:t>
            </w:r>
            <w:r w:rsidRPr="00AC2125">
              <w:rPr>
                <w:rFonts w:ascii="宋体" w:eastAsia="宋体" w:hAnsi="宋体" w:cs="宋体" w:hint="eastAsia"/>
                <w:kern w:val="0"/>
                <w:sz w:val="24"/>
                <w:szCs w:val="24"/>
                <w:highlight w:val="green"/>
              </w:rPr>
              <w:t>颜色</w:t>
            </w:r>
            <w:r w:rsidRPr="00543F22">
              <w:rPr>
                <w:rFonts w:ascii="宋体" w:eastAsia="宋体" w:hAnsi="宋体" w:cs="宋体" w:hint="eastAsia"/>
                <w:kern w:val="0"/>
                <w:sz w:val="24"/>
                <w:szCs w:val="24"/>
              </w:rPr>
              <w:t>。</w:t>
            </w:r>
          </w:p>
        </w:tc>
        <w:tc>
          <w:tcPr>
            <w:tcW w:w="0" w:type="auto"/>
          </w:tcPr>
          <w:p w:rsidR="00943E87" w:rsidRDefault="00943E87" w:rsidP="009B613F">
            <w:pPr>
              <w:widowControl/>
              <w:jc w:val="left"/>
              <w:rPr>
                <w:rFonts w:ascii="宋体" w:eastAsia="宋体" w:hAnsi="宋体" w:cs="宋体"/>
                <w:kern w:val="0"/>
                <w:sz w:val="24"/>
                <w:szCs w:val="24"/>
              </w:rPr>
            </w:pPr>
            <w:r w:rsidRPr="00543F22">
              <w:rPr>
                <w:rFonts w:ascii="宋体" w:eastAsia="宋体" w:hAnsi="宋体" w:cs="宋体" w:hint="eastAsia"/>
                <w:kern w:val="0"/>
                <w:sz w:val="24"/>
                <w:szCs w:val="24"/>
              </w:rPr>
              <w:t>color  :　 指定颜色。请参阅 颜色单位 和 附录：颜色表。</w:t>
            </w:r>
          </w:p>
        </w:tc>
      </w:tr>
      <w:tr w:rsidR="00943E87" w:rsidTr="009B613F">
        <w:tc>
          <w:tcPr>
            <w:tcW w:w="0" w:type="auto"/>
            <w:vAlign w:val="center"/>
          </w:tcPr>
          <w:p w:rsidR="00943E87" w:rsidRPr="0040334C" w:rsidRDefault="00017900" w:rsidP="009B613F">
            <w:pPr>
              <w:widowControl/>
              <w:jc w:val="left"/>
              <w:rPr>
                <w:rFonts w:ascii="宋体" w:eastAsia="宋体" w:hAnsi="宋体" w:cs="宋体"/>
                <w:kern w:val="0"/>
                <w:sz w:val="24"/>
                <w:szCs w:val="24"/>
              </w:rPr>
            </w:pPr>
            <w:hyperlink r:id="rId135" w:history="1">
              <w:r w:rsidR="00943E87" w:rsidRPr="0040334C">
                <w:rPr>
                  <w:rFonts w:ascii="宋体" w:eastAsia="宋体" w:hAnsi="宋体" w:cs="宋体"/>
                  <w:kern w:val="0"/>
                  <w:sz w:val="24"/>
                  <w:szCs w:val="24"/>
                </w:rPr>
                <w:t>scrollbar-track-color</w:t>
              </w:r>
            </w:hyperlink>
          </w:p>
        </w:tc>
        <w:tc>
          <w:tcPr>
            <w:tcW w:w="0" w:type="auto"/>
          </w:tcPr>
          <w:p w:rsidR="00943E87" w:rsidRDefault="00943E87" w:rsidP="009B613F">
            <w:pPr>
              <w:widowControl/>
              <w:jc w:val="left"/>
              <w:rPr>
                <w:rFonts w:ascii="宋体" w:eastAsia="宋体" w:hAnsi="宋体" w:cs="宋体"/>
                <w:kern w:val="0"/>
                <w:sz w:val="24"/>
                <w:szCs w:val="24"/>
              </w:rPr>
            </w:pPr>
            <w:r w:rsidRPr="00543F22">
              <w:rPr>
                <w:rFonts w:ascii="宋体" w:eastAsia="宋体" w:hAnsi="宋体" w:cs="宋体" w:hint="eastAsia"/>
                <w:kern w:val="0"/>
                <w:sz w:val="24"/>
                <w:szCs w:val="24"/>
              </w:rPr>
              <w:t>滚动条的</w:t>
            </w:r>
            <w:r w:rsidRPr="00AC2125">
              <w:rPr>
                <w:rFonts w:ascii="宋体" w:eastAsia="宋体" w:hAnsi="宋体" w:cs="宋体" w:hint="eastAsia"/>
                <w:kern w:val="0"/>
                <w:sz w:val="24"/>
                <w:szCs w:val="24"/>
                <w:highlight w:val="green"/>
              </w:rPr>
              <w:t>拖动区域</w:t>
            </w:r>
            <w:r w:rsidRPr="00543F22">
              <w:rPr>
                <w:rFonts w:ascii="宋体" w:eastAsia="宋体" w:hAnsi="宋体" w:cs="宋体" w:hint="eastAsia"/>
                <w:kern w:val="0"/>
                <w:sz w:val="24"/>
                <w:szCs w:val="24"/>
              </w:rPr>
              <w:t>(TrackBar)</w:t>
            </w:r>
            <w:r w:rsidRPr="00AC2125">
              <w:rPr>
                <w:rFonts w:ascii="宋体" w:eastAsia="宋体" w:hAnsi="宋体" w:cs="宋体" w:hint="eastAsia"/>
                <w:kern w:val="0"/>
                <w:sz w:val="24"/>
                <w:szCs w:val="24"/>
                <w:highlight w:val="green"/>
              </w:rPr>
              <w:t>颜色</w:t>
            </w:r>
            <w:r w:rsidRPr="00543F22">
              <w:rPr>
                <w:rFonts w:ascii="宋体" w:eastAsia="宋体" w:hAnsi="宋体" w:cs="宋体" w:hint="eastAsia"/>
                <w:kern w:val="0"/>
                <w:sz w:val="24"/>
                <w:szCs w:val="24"/>
              </w:rPr>
              <w:t>。</w:t>
            </w:r>
          </w:p>
        </w:tc>
        <w:tc>
          <w:tcPr>
            <w:tcW w:w="0" w:type="auto"/>
          </w:tcPr>
          <w:p w:rsidR="00943E87" w:rsidRDefault="00943E87" w:rsidP="009B613F">
            <w:pPr>
              <w:widowControl/>
              <w:jc w:val="left"/>
              <w:rPr>
                <w:rFonts w:ascii="宋体" w:eastAsia="宋体" w:hAnsi="宋体" w:cs="宋体"/>
                <w:kern w:val="0"/>
                <w:sz w:val="24"/>
                <w:szCs w:val="24"/>
              </w:rPr>
            </w:pPr>
            <w:r w:rsidRPr="00543F22">
              <w:rPr>
                <w:rFonts w:ascii="宋体" w:eastAsia="宋体" w:hAnsi="宋体" w:cs="宋体" w:hint="eastAsia"/>
                <w:kern w:val="0"/>
                <w:sz w:val="24"/>
                <w:szCs w:val="24"/>
              </w:rPr>
              <w:t>color  :　 指定颜色。请参阅 颜色单位 和 附录：颜色表。</w:t>
            </w:r>
          </w:p>
        </w:tc>
      </w:tr>
    </w:tbl>
    <w:p w:rsidR="00943E87" w:rsidRDefault="00943E87" w:rsidP="00943E87">
      <w:pPr>
        <w:widowControl/>
        <w:jc w:val="left"/>
        <w:rPr>
          <w:rFonts w:ascii="宋体" w:eastAsia="宋体" w:hAnsi="宋体" w:cs="宋体"/>
          <w:kern w:val="0"/>
          <w:sz w:val="24"/>
          <w:szCs w:val="24"/>
        </w:rPr>
      </w:pPr>
    </w:p>
    <w:p w:rsidR="00943E87" w:rsidRPr="00943E87" w:rsidRDefault="00943E87" w:rsidP="00596AE6">
      <w:pPr>
        <w:widowControl/>
        <w:jc w:val="left"/>
        <w:rPr>
          <w:rFonts w:hint="eastAsia"/>
          <w:b/>
          <w:bCs/>
          <w:kern w:val="0"/>
          <w:highlight w:val="darkGray"/>
        </w:rPr>
      </w:pPr>
    </w:p>
    <w:p w:rsidR="00CC1459" w:rsidRDefault="00CC1459" w:rsidP="00CC1459">
      <w:pPr>
        <w:pStyle w:val="1"/>
        <w:rPr>
          <w:kern w:val="0"/>
        </w:rPr>
      </w:pPr>
      <w:bookmarkStart w:id="15" w:name="_Toc261901525"/>
      <w:r>
        <w:rPr>
          <w:rFonts w:hint="eastAsia"/>
          <w:kern w:val="0"/>
        </w:rPr>
        <w:t>------------------------------------</w:t>
      </w:r>
      <w:bookmarkEnd w:id="15"/>
    </w:p>
    <w:p w:rsidR="00CC1459" w:rsidRPr="00851535" w:rsidRDefault="004715B3" w:rsidP="004715B3">
      <w:pPr>
        <w:pStyle w:val="1"/>
        <w:rPr>
          <w:kern w:val="0"/>
        </w:rPr>
      </w:pPr>
      <w:bookmarkStart w:id="16" w:name="_Toc261901526"/>
      <w:r w:rsidRPr="00851535">
        <w:rPr>
          <w:rFonts w:hint="eastAsia"/>
          <w:kern w:val="0"/>
        </w:rPr>
        <w:t>滤镜</w:t>
      </w:r>
      <w:bookmarkEnd w:id="16"/>
    </w:p>
    <w:tbl>
      <w:tblPr>
        <w:tblStyle w:val="a7"/>
        <w:tblW w:w="0" w:type="auto"/>
        <w:tblLook w:val="04A0"/>
      </w:tblPr>
      <w:tblGrid>
        <w:gridCol w:w="1590"/>
        <w:gridCol w:w="615"/>
        <w:gridCol w:w="6317"/>
      </w:tblGrid>
      <w:tr w:rsidR="006E4BF5" w:rsidRPr="006B1F58" w:rsidTr="00B63977">
        <w:tc>
          <w:tcPr>
            <w:tcW w:w="0" w:type="auto"/>
          </w:tcPr>
          <w:p w:rsidR="00D46E0D" w:rsidRPr="006B1F58" w:rsidRDefault="00D46E0D" w:rsidP="00596AE6">
            <w:pPr>
              <w:widowControl/>
              <w:jc w:val="left"/>
              <w:rPr>
                <w:rFonts w:ascii="宋体" w:eastAsia="宋体" w:hAnsi="宋体" w:cs="宋体"/>
                <w:kern w:val="0"/>
                <w:sz w:val="24"/>
                <w:szCs w:val="24"/>
              </w:rPr>
            </w:pPr>
            <w:r w:rsidRPr="006B1F58">
              <w:rPr>
                <w:rFonts w:ascii="宋体" w:eastAsia="宋体" w:hAnsi="宋体" w:cs="宋体" w:hint="eastAsia"/>
                <w:kern w:val="0"/>
                <w:sz w:val="24"/>
                <w:szCs w:val="24"/>
              </w:rPr>
              <w:t>alpha</w:t>
            </w:r>
          </w:p>
        </w:tc>
        <w:tc>
          <w:tcPr>
            <w:tcW w:w="0" w:type="auto"/>
          </w:tcPr>
          <w:p w:rsidR="00D46E0D" w:rsidRPr="006B1F58"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透明度</w:t>
            </w:r>
          </w:p>
        </w:tc>
        <w:tc>
          <w:tcPr>
            <w:tcW w:w="0" w:type="auto"/>
          </w:tcPr>
          <w:tbl>
            <w:tblPr>
              <w:tblStyle w:val="a7"/>
              <w:tblW w:w="0" w:type="auto"/>
              <w:tblLook w:val="04A0"/>
            </w:tblPr>
            <w:tblGrid>
              <w:gridCol w:w="1776"/>
              <w:gridCol w:w="913"/>
              <w:gridCol w:w="714"/>
              <w:gridCol w:w="2688"/>
            </w:tblGrid>
            <w:tr w:rsidR="006E4BF5" w:rsidTr="00B63977">
              <w:tc>
                <w:tcPr>
                  <w:tcW w:w="0" w:type="auto"/>
                  <w:shd w:val="clear" w:color="auto" w:fill="FBD4B4" w:themeFill="accent6" w:themeFillTint="66"/>
                </w:tcPr>
                <w:p w:rsidR="00FB3AFF" w:rsidRDefault="00FB3AFF"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属性</w:t>
                  </w:r>
                </w:p>
              </w:tc>
              <w:tc>
                <w:tcPr>
                  <w:tcW w:w="0" w:type="auto"/>
                  <w:shd w:val="clear" w:color="auto" w:fill="FBD4B4" w:themeFill="accent6" w:themeFillTint="66"/>
                </w:tcPr>
                <w:p w:rsidR="00FB3AFF" w:rsidRDefault="00FB3AFF"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属性值</w:t>
                  </w:r>
                </w:p>
              </w:tc>
              <w:tc>
                <w:tcPr>
                  <w:tcW w:w="0" w:type="auto"/>
                  <w:shd w:val="clear" w:color="auto" w:fill="FBD4B4" w:themeFill="accent6" w:themeFillTint="66"/>
                </w:tcPr>
                <w:p w:rsidR="00FB3AFF" w:rsidRDefault="00FB3AFF"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默认值</w:t>
                  </w:r>
                </w:p>
              </w:tc>
              <w:tc>
                <w:tcPr>
                  <w:tcW w:w="0" w:type="auto"/>
                  <w:shd w:val="clear" w:color="auto" w:fill="FBD4B4" w:themeFill="accent6" w:themeFillTint="66"/>
                </w:tcPr>
                <w:p w:rsidR="00FB3AFF" w:rsidRDefault="00FB3AFF"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说明</w:t>
                  </w:r>
                </w:p>
              </w:tc>
            </w:tr>
            <w:tr w:rsidR="006E4BF5" w:rsidTr="00B63977">
              <w:tc>
                <w:tcPr>
                  <w:tcW w:w="0" w:type="auto"/>
                </w:tcPr>
                <w:p w:rsidR="00FB3AFF" w:rsidRDefault="00FB3AFF"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enabled</w:t>
                  </w:r>
                </w:p>
              </w:tc>
              <w:tc>
                <w:tcPr>
                  <w:tcW w:w="0" w:type="auto"/>
                </w:tcPr>
                <w:p w:rsidR="00FB3AFF" w:rsidRDefault="00582179"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true | false</w:t>
                  </w:r>
                </w:p>
              </w:tc>
              <w:tc>
                <w:tcPr>
                  <w:tcW w:w="0" w:type="auto"/>
                </w:tcPr>
                <w:p w:rsidR="00FB3AFF" w:rsidRDefault="00D662AA"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true</w:t>
                  </w:r>
                </w:p>
              </w:tc>
              <w:tc>
                <w:tcPr>
                  <w:tcW w:w="0" w:type="auto"/>
                </w:tcPr>
                <w:p w:rsidR="00FB3AFF" w:rsidRDefault="002A589A"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Alpha属性值是否起作用</w:t>
                  </w:r>
                </w:p>
              </w:tc>
            </w:tr>
            <w:tr w:rsidR="006E4BF5" w:rsidTr="00B63977">
              <w:tc>
                <w:tcPr>
                  <w:tcW w:w="0" w:type="auto"/>
                </w:tcPr>
                <w:p w:rsidR="00FB3AFF" w:rsidRDefault="00A5562C"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o</w:t>
                  </w:r>
                  <w:r w:rsidR="00FB3AFF">
                    <w:rPr>
                      <w:rFonts w:ascii="宋体" w:eastAsia="宋体" w:hAnsi="宋体" w:cs="宋体" w:hint="eastAsia"/>
                      <w:kern w:val="0"/>
                      <w:sz w:val="24"/>
                      <w:szCs w:val="24"/>
                    </w:rPr>
                    <w:t>pacity</w:t>
                  </w:r>
                </w:p>
              </w:tc>
              <w:tc>
                <w:tcPr>
                  <w:tcW w:w="0" w:type="auto"/>
                </w:tcPr>
                <w:p w:rsidR="00FB3AFF" w:rsidRDefault="00582179" w:rsidP="00582179">
                  <w:pPr>
                    <w:widowControl/>
                    <w:jc w:val="left"/>
                    <w:rPr>
                      <w:rFonts w:ascii="宋体" w:eastAsia="宋体" w:hAnsi="宋体" w:cs="宋体"/>
                      <w:kern w:val="0"/>
                      <w:sz w:val="24"/>
                      <w:szCs w:val="24"/>
                    </w:rPr>
                  </w:pPr>
                  <w:r>
                    <w:rPr>
                      <w:rFonts w:ascii="宋体" w:eastAsia="宋体" w:hAnsi="宋体" w:cs="宋体" w:hint="eastAsia"/>
                      <w:kern w:val="0"/>
                      <w:sz w:val="24"/>
                      <w:szCs w:val="24"/>
                    </w:rPr>
                    <w:t>0～100的整数</w:t>
                  </w:r>
                </w:p>
              </w:tc>
              <w:tc>
                <w:tcPr>
                  <w:tcW w:w="0" w:type="auto"/>
                </w:tcPr>
                <w:p w:rsidR="00FB3AFF" w:rsidRDefault="00D662AA"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0</w:t>
                  </w:r>
                </w:p>
              </w:tc>
              <w:tc>
                <w:tcPr>
                  <w:tcW w:w="0" w:type="auto"/>
                </w:tcPr>
                <w:p w:rsidR="00FB3AFF"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0:全透明; 100：不透明</w:t>
                  </w:r>
                </w:p>
              </w:tc>
            </w:tr>
            <w:tr w:rsidR="006E4BF5" w:rsidTr="00B63977">
              <w:tc>
                <w:tcPr>
                  <w:tcW w:w="0" w:type="auto"/>
                </w:tcPr>
                <w:p w:rsidR="00C52131" w:rsidRDefault="00C52131" w:rsidP="00D71767">
                  <w:pPr>
                    <w:widowControl/>
                    <w:jc w:val="left"/>
                    <w:rPr>
                      <w:rFonts w:ascii="宋体" w:eastAsia="宋体" w:hAnsi="宋体" w:cs="宋体"/>
                      <w:kern w:val="0"/>
                      <w:sz w:val="24"/>
                      <w:szCs w:val="24"/>
                    </w:rPr>
                  </w:pPr>
                  <w:r>
                    <w:rPr>
                      <w:rFonts w:ascii="宋体" w:eastAsia="宋体" w:hAnsi="宋体" w:cs="宋体" w:hint="eastAsia"/>
                      <w:kern w:val="0"/>
                      <w:sz w:val="24"/>
                      <w:szCs w:val="24"/>
                    </w:rPr>
                    <w:t>finishopacity</w:t>
                  </w:r>
                </w:p>
              </w:tc>
              <w:tc>
                <w:tcPr>
                  <w:tcW w:w="0" w:type="auto"/>
                </w:tcPr>
                <w:p w:rsidR="00C52131" w:rsidRDefault="00C52131"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0～100的整数</w:t>
                  </w:r>
                </w:p>
              </w:tc>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0</w:t>
                  </w:r>
                </w:p>
              </w:tc>
              <w:tc>
                <w:tcPr>
                  <w:tcW w:w="0" w:type="auto"/>
                </w:tcPr>
                <w:p w:rsidR="00C52131" w:rsidRDefault="00C52131"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0:全透明; 100：不透明</w:t>
                  </w:r>
                </w:p>
              </w:tc>
            </w:tr>
            <w:tr w:rsidR="006E4BF5" w:rsidTr="00B63977">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startX</w:t>
                  </w:r>
                </w:p>
              </w:tc>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代表像素值的整数</w:t>
                  </w:r>
                </w:p>
              </w:tc>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0</w:t>
                  </w:r>
                </w:p>
              </w:tc>
              <w:tc>
                <w:tcPr>
                  <w:tcW w:w="0" w:type="auto"/>
                </w:tcPr>
                <w:p w:rsidR="00C52131" w:rsidRDefault="00C52131" w:rsidP="00E53898">
                  <w:pPr>
                    <w:widowControl/>
                    <w:jc w:val="left"/>
                    <w:rPr>
                      <w:rFonts w:ascii="宋体" w:eastAsia="宋体" w:hAnsi="宋体" w:cs="宋体"/>
                      <w:kern w:val="0"/>
                      <w:sz w:val="24"/>
                      <w:szCs w:val="24"/>
                    </w:rPr>
                  </w:pPr>
                  <w:r>
                    <w:rPr>
                      <w:rFonts w:ascii="宋体" w:eastAsia="宋体" w:hAnsi="宋体" w:cs="宋体" w:hint="eastAsia"/>
                      <w:kern w:val="0"/>
                      <w:sz w:val="24"/>
                      <w:szCs w:val="24"/>
                    </w:rPr>
                    <w:t>X</w:t>
                  </w:r>
                  <w:r w:rsidR="00E53898">
                    <w:rPr>
                      <w:rFonts w:ascii="宋体" w:eastAsia="宋体" w:hAnsi="宋体" w:cs="宋体" w:hint="eastAsia"/>
                      <w:kern w:val="0"/>
                      <w:sz w:val="24"/>
                      <w:szCs w:val="24"/>
                    </w:rPr>
                    <w:t>方</w:t>
                  </w:r>
                  <w:r>
                    <w:rPr>
                      <w:rFonts w:ascii="宋体" w:eastAsia="宋体" w:hAnsi="宋体" w:cs="宋体" w:hint="eastAsia"/>
                      <w:kern w:val="0"/>
                      <w:sz w:val="24"/>
                      <w:szCs w:val="24"/>
                    </w:rPr>
                    <w:t>相(横向)开始透明的位置</w:t>
                  </w:r>
                </w:p>
              </w:tc>
            </w:tr>
            <w:tr w:rsidR="006E4BF5" w:rsidTr="00B63977">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startY</w:t>
                  </w:r>
                </w:p>
              </w:tc>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代表像素值的整数</w:t>
                  </w:r>
                </w:p>
              </w:tc>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0</w:t>
                  </w:r>
                </w:p>
              </w:tc>
              <w:tc>
                <w:tcPr>
                  <w:tcW w:w="0" w:type="auto"/>
                </w:tcPr>
                <w:p w:rsidR="00C52131" w:rsidRDefault="00C52131" w:rsidP="00C52131">
                  <w:pPr>
                    <w:widowControl/>
                    <w:jc w:val="left"/>
                    <w:rPr>
                      <w:rFonts w:ascii="宋体" w:eastAsia="宋体" w:hAnsi="宋体" w:cs="宋体"/>
                      <w:kern w:val="0"/>
                      <w:sz w:val="24"/>
                      <w:szCs w:val="24"/>
                    </w:rPr>
                  </w:pPr>
                  <w:r>
                    <w:rPr>
                      <w:rFonts w:ascii="宋体" w:eastAsia="宋体" w:hAnsi="宋体" w:cs="宋体" w:hint="eastAsia"/>
                      <w:kern w:val="0"/>
                      <w:sz w:val="24"/>
                      <w:szCs w:val="24"/>
                    </w:rPr>
                    <w:t>Y</w:t>
                  </w:r>
                  <w:r w:rsidR="00E53898">
                    <w:rPr>
                      <w:rFonts w:ascii="宋体" w:eastAsia="宋体" w:hAnsi="宋体" w:cs="宋体" w:hint="eastAsia"/>
                      <w:kern w:val="0"/>
                      <w:sz w:val="24"/>
                      <w:szCs w:val="24"/>
                    </w:rPr>
                    <w:t>方</w:t>
                  </w:r>
                  <w:r>
                    <w:rPr>
                      <w:rFonts w:ascii="宋体" w:eastAsia="宋体" w:hAnsi="宋体" w:cs="宋体" w:hint="eastAsia"/>
                      <w:kern w:val="0"/>
                      <w:sz w:val="24"/>
                      <w:szCs w:val="24"/>
                    </w:rPr>
                    <w:t>相(纵向)开始透明的位置</w:t>
                  </w:r>
                </w:p>
              </w:tc>
            </w:tr>
            <w:tr w:rsidR="006E4BF5" w:rsidTr="00B63977">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finishX</w:t>
                  </w:r>
                </w:p>
              </w:tc>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代表像素值的整数</w:t>
                  </w:r>
                </w:p>
              </w:tc>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0</w:t>
                  </w:r>
                </w:p>
              </w:tc>
              <w:tc>
                <w:tcPr>
                  <w:tcW w:w="0" w:type="auto"/>
                </w:tcPr>
                <w:p w:rsidR="00C52131" w:rsidRDefault="00E53898" w:rsidP="00E53898">
                  <w:pPr>
                    <w:widowControl/>
                    <w:jc w:val="left"/>
                    <w:rPr>
                      <w:rFonts w:ascii="宋体" w:eastAsia="宋体" w:hAnsi="宋体" w:cs="宋体"/>
                      <w:kern w:val="0"/>
                      <w:sz w:val="24"/>
                      <w:szCs w:val="24"/>
                    </w:rPr>
                  </w:pPr>
                  <w:r>
                    <w:rPr>
                      <w:rFonts w:ascii="宋体" w:eastAsia="宋体" w:hAnsi="宋体" w:cs="宋体" w:hint="eastAsia"/>
                      <w:kern w:val="0"/>
                      <w:sz w:val="24"/>
                      <w:szCs w:val="24"/>
                    </w:rPr>
                    <w:t>X方相(横向)结束透明的位置</w:t>
                  </w:r>
                </w:p>
              </w:tc>
            </w:tr>
            <w:tr w:rsidR="006E4BF5" w:rsidTr="00B63977">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finishY</w:t>
                  </w:r>
                </w:p>
              </w:tc>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代表像素值的整数</w:t>
                  </w:r>
                </w:p>
              </w:tc>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0</w:t>
                  </w:r>
                </w:p>
              </w:tc>
              <w:tc>
                <w:tcPr>
                  <w:tcW w:w="0" w:type="auto"/>
                </w:tcPr>
                <w:p w:rsidR="00C52131" w:rsidRDefault="00E53898" w:rsidP="00DC61A0">
                  <w:pPr>
                    <w:widowControl/>
                    <w:jc w:val="left"/>
                    <w:rPr>
                      <w:rFonts w:ascii="宋体" w:eastAsia="宋体" w:hAnsi="宋体" w:cs="宋体"/>
                      <w:kern w:val="0"/>
                      <w:sz w:val="24"/>
                      <w:szCs w:val="24"/>
                    </w:rPr>
                  </w:pPr>
                  <w:r>
                    <w:rPr>
                      <w:rFonts w:ascii="宋体" w:eastAsia="宋体" w:hAnsi="宋体" w:cs="宋体" w:hint="eastAsia"/>
                      <w:kern w:val="0"/>
                      <w:sz w:val="24"/>
                      <w:szCs w:val="24"/>
                    </w:rPr>
                    <w:t>Y方相(横向)</w:t>
                  </w:r>
                  <w:r w:rsidR="00DC61A0">
                    <w:rPr>
                      <w:rFonts w:ascii="宋体" w:eastAsia="宋体" w:hAnsi="宋体" w:cs="宋体" w:hint="eastAsia"/>
                      <w:kern w:val="0"/>
                      <w:sz w:val="24"/>
                      <w:szCs w:val="24"/>
                    </w:rPr>
                    <w:t>结束</w:t>
                  </w:r>
                  <w:r>
                    <w:rPr>
                      <w:rFonts w:ascii="宋体" w:eastAsia="宋体" w:hAnsi="宋体" w:cs="宋体" w:hint="eastAsia"/>
                      <w:kern w:val="0"/>
                      <w:sz w:val="24"/>
                      <w:szCs w:val="24"/>
                    </w:rPr>
                    <w:t>透明的位置</w:t>
                  </w:r>
                </w:p>
              </w:tc>
            </w:tr>
            <w:tr w:rsidR="006E4BF5" w:rsidTr="00B63977">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Style</w:t>
                  </w:r>
                </w:p>
              </w:tc>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0， 1， 2, 3</w:t>
                  </w:r>
                </w:p>
              </w:tc>
              <w:tc>
                <w:tcPr>
                  <w:tcW w:w="0" w:type="auto"/>
                </w:tcPr>
                <w:p w:rsidR="00C52131" w:rsidRDefault="00C52131"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0</w:t>
                  </w:r>
                </w:p>
              </w:tc>
              <w:tc>
                <w:tcPr>
                  <w:tcW w:w="0" w:type="auto"/>
                </w:tcPr>
                <w:p w:rsidR="00C52131" w:rsidRDefault="006E4BF5"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0：</w:t>
                  </w:r>
                  <w:r w:rsidRPr="00511E7E">
                    <w:rPr>
                      <w:rFonts w:ascii="宋体" w:eastAsia="宋体" w:hAnsi="宋体" w:cs="宋体" w:hint="eastAsia"/>
                      <w:kern w:val="0"/>
                      <w:sz w:val="24"/>
                      <w:szCs w:val="24"/>
                      <w:highlight w:val="green"/>
                    </w:rPr>
                    <w:t>通用方</w:t>
                  </w:r>
                  <w:r>
                    <w:rPr>
                      <w:rFonts w:ascii="宋体" w:eastAsia="宋体" w:hAnsi="宋体" w:cs="宋体" w:hint="eastAsia"/>
                      <w:kern w:val="0"/>
                      <w:sz w:val="24"/>
                      <w:szCs w:val="24"/>
                    </w:rPr>
                    <w:t>式, Opacity的值作用域</w:t>
                  </w:r>
                  <w:r w:rsidRPr="00511E7E">
                    <w:rPr>
                      <w:rFonts w:ascii="宋体" w:eastAsia="宋体" w:hAnsi="宋体" w:cs="宋体" w:hint="eastAsia"/>
                      <w:kern w:val="0"/>
                      <w:sz w:val="24"/>
                      <w:szCs w:val="24"/>
                      <w:highlight w:val="green"/>
                    </w:rPr>
                    <w:t>整个对象</w:t>
                  </w:r>
                  <w:r>
                    <w:rPr>
                      <w:rFonts w:ascii="宋体" w:eastAsia="宋体" w:hAnsi="宋体" w:cs="宋体" w:hint="eastAsia"/>
                      <w:kern w:val="0"/>
                      <w:sz w:val="24"/>
                      <w:szCs w:val="24"/>
                    </w:rPr>
                    <w:t>;</w:t>
                  </w:r>
                </w:p>
                <w:p w:rsidR="006E4BF5" w:rsidRDefault="006E4BF5"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sidRPr="00511E7E">
                    <w:rPr>
                      <w:rFonts w:ascii="宋体" w:eastAsia="宋体" w:hAnsi="宋体" w:cs="宋体" w:hint="eastAsia"/>
                      <w:kern w:val="0"/>
                      <w:sz w:val="24"/>
                      <w:szCs w:val="24"/>
                      <w:highlight w:val="green"/>
                    </w:rPr>
                    <w:t>线性渐进</w:t>
                  </w:r>
                  <w:r>
                    <w:rPr>
                      <w:rFonts w:ascii="宋体" w:eastAsia="宋体" w:hAnsi="宋体" w:cs="宋体" w:hint="eastAsia"/>
                      <w:kern w:val="0"/>
                      <w:sz w:val="24"/>
                      <w:szCs w:val="24"/>
                    </w:rPr>
                    <w:t>方式, 透明度由Opacity值作用的startX到startY一线开始, 由FinishOpacity</w:t>
                  </w:r>
                  <w:r w:rsidR="00D75E54">
                    <w:rPr>
                      <w:rFonts w:ascii="宋体" w:eastAsia="宋体" w:hAnsi="宋体" w:cs="宋体" w:hint="eastAsia"/>
                      <w:kern w:val="0"/>
                      <w:sz w:val="24"/>
                      <w:szCs w:val="24"/>
                    </w:rPr>
                    <w:t>作用的FinishX到FinishY一线结束;</w:t>
                  </w:r>
                </w:p>
                <w:p w:rsidR="00D75E54" w:rsidRDefault="0007226F"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sidRPr="00511E7E">
                    <w:rPr>
                      <w:rFonts w:ascii="宋体" w:eastAsia="宋体" w:hAnsi="宋体" w:cs="宋体" w:hint="eastAsia"/>
                      <w:kern w:val="0"/>
                      <w:sz w:val="24"/>
                      <w:szCs w:val="24"/>
                      <w:highlight w:val="green"/>
                    </w:rPr>
                    <w:t>同心圆渐进</w:t>
                  </w:r>
                  <w:r>
                    <w:rPr>
                      <w:rFonts w:ascii="宋体" w:eastAsia="宋体" w:hAnsi="宋体" w:cs="宋体" w:hint="eastAsia"/>
                      <w:kern w:val="0"/>
                      <w:sz w:val="24"/>
                      <w:szCs w:val="24"/>
                    </w:rPr>
                    <w:t>方式, 透明度由Opacity值作用的对象中心开始,由FinishOpacity作用</w:t>
                  </w:r>
                  <w:r w:rsidR="00183CC6">
                    <w:rPr>
                      <w:rFonts w:ascii="宋体" w:eastAsia="宋体" w:hAnsi="宋体" w:cs="宋体" w:hint="eastAsia"/>
                      <w:kern w:val="0"/>
                      <w:sz w:val="24"/>
                      <w:szCs w:val="24"/>
                    </w:rPr>
                    <w:t>的边缘结束;</w:t>
                  </w:r>
                </w:p>
                <w:p w:rsidR="00183CC6" w:rsidRDefault="00183CC6"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sidRPr="00511E7E">
                    <w:rPr>
                      <w:rFonts w:ascii="宋体" w:eastAsia="宋体" w:hAnsi="宋体" w:cs="宋体" w:hint="eastAsia"/>
                      <w:kern w:val="0"/>
                      <w:sz w:val="24"/>
                      <w:szCs w:val="24"/>
                      <w:highlight w:val="green"/>
                    </w:rPr>
                    <w:t>矩形渐进</w:t>
                  </w:r>
                  <w:r>
                    <w:rPr>
                      <w:rFonts w:ascii="宋体" w:eastAsia="宋体" w:hAnsi="宋体" w:cs="宋体" w:hint="eastAsia"/>
                      <w:kern w:val="0"/>
                      <w:sz w:val="24"/>
                      <w:szCs w:val="24"/>
                    </w:rPr>
                    <w:t>方式,透明度由Opacity值作用的对象中心开始,由FinishOpacity作用的边缘结束.</w:t>
                  </w:r>
                </w:p>
              </w:tc>
            </w:tr>
          </w:tbl>
          <w:p w:rsidR="00D46E0D" w:rsidRPr="006B1F58" w:rsidRDefault="00ED0E2F"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例如: </w:t>
            </w:r>
            <w:r w:rsidR="00503C0E">
              <w:rPr>
                <w:rFonts w:ascii="宋体" w:eastAsia="宋体" w:hAnsi="宋体" w:cs="宋体" w:hint="eastAsia"/>
                <w:kern w:val="0"/>
                <w:sz w:val="24"/>
                <w:szCs w:val="24"/>
              </w:rPr>
              <w:t>filter:Alpha(opacity=90, finishopacity=0, Style=2);</w:t>
            </w:r>
          </w:p>
        </w:tc>
      </w:tr>
      <w:tr w:rsidR="006E4BF5" w:rsidRPr="006B1F58" w:rsidTr="00B63977">
        <w:tc>
          <w:tcPr>
            <w:tcW w:w="0" w:type="auto"/>
          </w:tcPr>
          <w:p w:rsidR="00D46E0D" w:rsidRPr="006B1F58" w:rsidRDefault="00D46E0D" w:rsidP="00596AE6">
            <w:pPr>
              <w:widowControl/>
              <w:jc w:val="left"/>
              <w:rPr>
                <w:rFonts w:ascii="宋体" w:eastAsia="宋体" w:hAnsi="宋体" w:cs="宋体"/>
                <w:kern w:val="0"/>
                <w:sz w:val="24"/>
                <w:szCs w:val="24"/>
              </w:rPr>
            </w:pPr>
            <w:r w:rsidRPr="006B1F58">
              <w:rPr>
                <w:rFonts w:ascii="宋体" w:eastAsia="宋体" w:hAnsi="宋体" w:cs="宋体" w:hint="eastAsia"/>
                <w:kern w:val="0"/>
                <w:sz w:val="24"/>
                <w:szCs w:val="24"/>
              </w:rPr>
              <w:t>BlendTrans</w:t>
            </w:r>
          </w:p>
        </w:tc>
        <w:tc>
          <w:tcPr>
            <w:tcW w:w="0" w:type="auto"/>
          </w:tcPr>
          <w:p w:rsidR="00D46E0D" w:rsidRPr="006B1F58"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转换</w:t>
            </w:r>
            <w:r w:rsidRPr="00055384">
              <w:rPr>
                <w:rFonts w:ascii="宋体" w:eastAsia="宋体" w:hAnsi="宋体" w:cs="宋体" w:hint="eastAsia"/>
                <w:kern w:val="0"/>
                <w:sz w:val="24"/>
                <w:szCs w:val="24"/>
              </w:rPr>
              <w:t>样式</w:t>
            </w:r>
            <w:r w:rsidRPr="006B1F58">
              <w:rPr>
                <w:rFonts w:ascii="宋体" w:eastAsia="宋体" w:hAnsi="宋体" w:cs="宋体" w:hint="eastAsia"/>
                <w:kern w:val="0"/>
                <w:sz w:val="24"/>
                <w:szCs w:val="24"/>
              </w:rPr>
              <w:t>及</w:t>
            </w:r>
            <w:r w:rsidRPr="00055384">
              <w:rPr>
                <w:rFonts w:ascii="宋体" w:eastAsia="宋体" w:hAnsi="宋体" w:cs="宋体" w:hint="eastAsia"/>
                <w:kern w:val="0"/>
                <w:sz w:val="24"/>
                <w:szCs w:val="24"/>
                <w:highlight w:val="green"/>
              </w:rPr>
              <w:t>时间</w:t>
            </w:r>
          </w:p>
        </w:tc>
        <w:tc>
          <w:tcPr>
            <w:tcW w:w="0" w:type="auto"/>
          </w:tcPr>
          <w:tbl>
            <w:tblPr>
              <w:tblStyle w:val="a7"/>
              <w:tblW w:w="0" w:type="auto"/>
              <w:tblLook w:val="04A0"/>
            </w:tblPr>
            <w:tblGrid>
              <w:gridCol w:w="1176"/>
              <w:gridCol w:w="1205"/>
              <w:gridCol w:w="782"/>
              <w:gridCol w:w="2928"/>
            </w:tblGrid>
            <w:tr w:rsidR="006369B8" w:rsidTr="006369B8">
              <w:tc>
                <w:tcPr>
                  <w:tcW w:w="0" w:type="auto"/>
                  <w:shd w:val="clear" w:color="auto" w:fill="FBD4B4" w:themeFill="accent6" w:themeFillTint="66"/>
                </w:tcPr>
                <w:p w:rsidR="00B63977" w:rsidRDefault="00B63977"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属性</w:t>
                  </w:r>
                </w:p>
              </w:tc>
              <w:tc>
                <w:tcPr>
                  <w:tcW w:w="0" w:type="auto"/>
                  <w:shd w:val="clear" w:color="auto" w:fill="FBD4B4" w:themeFill="accent6" w:themeFillTint="66"/>
                </w:tcPr>
                <w:p w:rsidR="00B63977" w:rsidRDefault="00B63977"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属性值</w:t>
                  </w:r>
                </w:p>
              </w:tc>
              <w:tc>
                <w:tcPr>
                  <w:tcW w:w="0" w:type="auto"/>
                  <w:shd w:val="clear" w:color="auto" w:fill="FBD4B4" w:themeFill="accent6" w:themeFillTint="66"/>
                </w:tcPr>
                <w:p w:rsidR="00B63977" w:rsidRDefault="00B63977"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默认值</w:t>
                  </w:r>
                </w:p>
              </w:tc>
              <w:tc>
                <w:tcPr>
                  <w:tcW w:w="0" w:type="auto"/>
                  <w:shd w:val="clear" w:color="auto" w:fill="FBD4B4" w:themeFill="accent6" w:themeFillTint="66"/>
                </w:tcPr>
                <w:p w:rsidR="00B63977" w:rsidRDefault="00B63977"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说明</w:t>
                  </w:r>
                </w:p>
              </w:tc>
            </w:tr>
            <w:tr w:rsidR="006369B8" w:rsidTr="006369B8">
              <w:tc>
                <w:tcPr>
                  <w:tcW w:w="0" w:type="auto"/>
                </w:tcPr>
                <w:p w:rsidR="00B63977" w:rsidRDefault="00B63977"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duration</w:t>
                  </w:r>
                </w:p>
              </w:tc>
              <w:tc>
                <w:tcPr>
                  <w:tcW w:w="0" w:type="auto"/>
                </w:tcPr>
                <w:p w:rsidR="00B63977" w:rsidRDefault="00B63977"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时间长度浮点数</w:t>
                  </w:r>
                </w:p>
              </w:tc>
              <w:tc>
                <w:tcPr>
                  <w:tcW w:w="0" w:type="auto"/>
                </w:tcPr>
                <w:p w:rsidR="00B63977" w:rsidRDefault="00F07E0D"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无</w:t>
                  </w:r>
                </w:p>
              </w:tc>
              <w:tc>
                <w:tcPr>
                  <w:tcW w:w="0" w:type="auto"/>
                </w:tcPr>
                <w:p w:rsidR="00B63977" w:rsidRDefault="006369B8"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以0.0000为格式的浮点数, 表示精确到千分之一秒</w:t>
                  </w:r>
                </w:p>
              </w:tc>
            </w:tr>
            <w:tr w:rsidR="006369B8" w:rsidTr="006369B8">
              <w:tc>
                <w:tcPr>
                  <w:tcW w:w="0" w:type="auto"/>
                </w:tcPr>
                <w:p w:rsidR="00B63977" w:rsidRDefault="00B63977"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enabled</w:t>
                  </w:r>
                </w:p>
              </w:tc>
              <w:tc>
                <w:tcPr>
                  <w:tcW w:w="0" w:type="auto"/>
                </w:tcPr>
                <w:p w:rsidR="00B63977" w:rsidRDefault="00B63977"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true 或 false</w:t>
                  </w:r>
                </w:p>
              </w:tc>
              <w:tc>
                <w:tcPr>
                  <w:tcW w:w="0" w:type="auto"/>
                </w:tcPr>
                <w:p w:rsidR="00B63977" w:rsidRDefault="00F07E0D"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true</w:t>
                  </w:r>
                </w:p>
              </w:tc>
              <w:tc>
                <w:tcPr>
                  <w:tcW w:w="0" w:type="auto"/>
                </w:tcPr>
                <w:p w:rsidR="00B63977" w:rsidRDefault="006369B8" w:rsidP="006369B8">
                  <w:pPr>
                    <w:widowControl/>
                    <w:jc w:val="left"/>
                    <w:rPr>
                      <w:rFonts w:ascii="宋体" w:eastAsia="宋体" w:hAnsi="宋体" w:cs="宋体"/>
                      <w:kern w:val="0"/>
                      <w:sz w:val="24"/>
                      <w:szCs w:val="24"/>
                    </w:rPr>
                  </w:pPr>
                  <w:r w:rsidRPr="006B1F58">
                    <w:rPr>
                      <w:rFonts w:ascii="宋体" w:eastAsia="宋体" w:hAnsi="宋体" w:cs="宋体" w:hint="eastAsia"/>
                      <w:kern w:val="0"/>
                      <w:sz w:val="24"/>
                      <w:szCs w:val="24"/>
                    </w:rPr>
                    <w:t>BlendTrans</w:t>
                  </w:r>
                  <w:r>
                    <w:rPr>
                      <w:rFonts w:ascii="宋体" w:eastAsia="宋体" w:hAnsi="宋体" w:cs="宋体" w:hint="eastAsia"/>
                      <w:kern w:val="0"/>
                      <w:sz w:val="24"/>
                      <w:szCs w:val="24"/>
                    </w:rPr>
                    <w:t>属性是否起作用</w:t>
                  </w:r>
                </w:p>
              </w:tc>
            </w:tr>
            <w:tr w:rsidR="006369B8" w:rsidTr="006369B8">
              <w:tc>
                <w:tcPr>
                  <w:tcW w:w="0" w:type="auto"/>
                </w:tcPr>
                <w:p w:rsidR="00B63977" w:rsidRDefault="00B63977"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percent</w:t>
                  </w:r>
                </w:p>
              </w:tc>
              <w:tc>
                <w:tcPr>
                  <w:tcW w:w="0" w:type="auto"/>
                </w:tcPr>
                <w:p w:rsidR="00B63977" w:rsidRDefault="00B63977"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0～100的整数</w:t>
                  </w:r>
                </w:p>
              </w:tc>
              <w:tc>
                <w:tcPr>
                  <w:tcW w:w="0" w:type="auto"/>
                </w:tcPr>
                <w:p w:rsidR="00B63977" w:rsidRDefault="00F07E0D"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0</w:t>
                  </w:r>
                </w:p>
              </w:tc>
              <w:tc>
                <w:tcPr>
                  <w:tcW w:w="0" w:type="auto"/>
                </w:tcPr>
                <w:p w:rsidR="00B63977" w:rsidRDefault="006369B8"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表示变换进度, 0表示开始, 100表示结束</w:t>
                  </w:r>
                </w:p>
              </w:tc>
            </w:tr>
            <w:tr w:rsidR="006369B8" w:rsidTr="006369B8">
              <w:tc>
                <w:tcPr>
                  <w:tcW w:w="0" w:type="auto"/>
                </w:tcPr>
                <w:p w:rsidR="00B63977" w:rsidRDefault="00B63977"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status</w:t>
                  </w:r>
                </w:p>
              </w:tc>
              <w:tc>
                <w:tcPr>
                  <w:tcW w:w="0" w:type="auto"/>
                </w:tcPr>
                <w:p w:rsidR="00B63977" w:rsidRDefault="00B63977"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1， 1， 2</w:t>
                  </w:r>
                </w:p>
              </w:tc>
              <w:tc>
                <w:tcPr>
                  <w:tcW w:w="0" w:type="auto"/>
                </w:tcPr>
                <w:p w:rsidR="00B63977" w:rsidRDefault="00F07E0D"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无</w:t>
                  </w:r>
                </w:p>
              </w:tc>
              <w:tc>
                <w:tcPr>
                  <w:tcW w:w="0" w:type="auto"/>
                </w:tcPr>
                <w:p w:rsidR="00B63977" w:rsidRDefault="006369B8"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0：变换停止;</w:t>
                  </w:r>
                </w:p>
                <w:p w:rsidR="006369B8" w:rsidRDefault="006369B8"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1：变换已经起作用;</w:t>
                  </w:r>
                </w:p>
                <w:p w:rsidR="006369B8" w:rsidRDefault="006369B8" w:rsidP="00055384">
                  <w:pPr>
                    <w:widowControl/>
                    <w:jc w:val="left"/>
                    <w:rPr>
                      <w:rFonts w:ascii="宋体" w:eastAsia="宋体" w:hAnsi="宋体" w:cs="宋体"/>
                      <w:kern w:val="0"/>
                      <w:sz w:val="24"/>
                      <w:szCs w:val="24"/>
                    </w:rPr>
                  </w:pPr>
                  <w:r>
                    <w:rPr>
                      <w:rFonts w:ascii="宋体" w:eastAsia="宋体" w:hAnsi="宋体" w:cs="宋体" w:hint="eastAsia"/>
                      <w:kern w:val="0"/>
                      <w:sz w:val="24"/>
                      <w:szCs w:val="24"/>
                    </w:rPr>
                    <w:t>2：变换正在进行</w:t>
                  </w:r>
                </w:p>
              </w:tc>
            </w:tr>
          </w:tbl>
          <w:p w:rsidR="00D46E0D" w:rsidRPr="006B1F58"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Pr="006B1F58"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Blur</w:t>
            </w:r>
          </w:p>
        </w:tc>
        <w:tc>
          <w:tcPr>
            <w:tcW w:w="0" w:type="auto"/>
          </w:tcPr>
          <w:p w:rsidR="00D46E0D" w:rsidRPr="006B1F58"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模糊</w:t>
            </w:r>
            <w:r>
              <w:rPr>
                <w:rFonts w:ascii="宋体" w:eastAsia="宋体" w:hAnsi="宋体" w:cs="宋体" w:hint="eastAsia"/>
                <w:kern w:val="0"/>
                <w:sz w:val="24"/>
                <w:szCs w:val="24"/>
              </w:rPr>
              <w:t>效果</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Pr="006B1F58"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Chroma</w:t>
            </w:r>
          </w:p>
        </w:tc>
        <w:tc>
          <w:tcPr>
            <w:tcW w:w="0" w:type="auto"/>
          </w:tcPr>
          <w:p w:rsidR="00D46E0D" w:rsidRPr="006B1F58"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透明</w:t>
            </w:r>
            <w:r>
              <w:rPr>
                <w:rFonts w:ascii="宋体" w:eastAsia="宋体" w:hAnsi="宋体" w:cs="宋体" w:hint="eastAsia"/>
                <w:kern w:val="0"/>
                <w:sz w:val="24"/>
                <w:szCs w:val="24"/>
              </w:rPr>
              <w:t>色</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Pr="006B1F58"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DropShadow</w:t>
            </w:r>
          </w:p>
        </w:tc>
        <w:tc>
          <w:tcPr>
            <w:tcW w:w="0" w:type="auto"/>
          </w:tcPr>
          <w:p w:rsidR="00D46E0D" w:rsidRPr="006B1F58"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投影</w:t>
            </w:r>
            <w:r>
              <w:rPr>
                <w:rFonts w:ascii="宋体" w:eastAsia="宋体" w:hAnsi="宋体" w:cs="宋体" w:hint="eastAsia"/>
                <w:kern w:val="0"/>
                <w:sz w:val="24"/>
                <w:szCs w:val="24"/>
              </w:rPr>
              <w:t>效果</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Pr="006B1F58"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Emboss 和 Engrave</w:t>
            </w:r>
          </w:p>
        </w:tc>
        <w:tc>
          <w:tcPr>
            <w:tcW w:w="0" w:type="auto"/>
          </w:tcPr>
          <w:p w:rsidR="00D46E0D" w:rsidRPr="006B1F58"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浮雕</w:t>
            </w:r>
            <w:r>
              <w:rPr>
                <w:rFonts w:ascii="宋体" w:eastAsia="宋体" w:hAnsi="宋体" w:cs="宋体" w:hint="eastAsia"/>
                <w:kern w:val="0"/>
                <w:sz w:val="24"/>
                <w:szCs w:val="24"/>
              </w:rPr>
              <w:t xml:space="preserve"> 和 </w:t>
            </w:r>
            <w:r w:rsidRPr="00055384">
              <w:rPr>
                <w:rFonts w:ascii="宋体" w:eastAsia="宋体" w:hAnsi="宋体" w:cs="宋体" w:hint="eastAsia"/>
                <w:kern w:val="0"/>
                <w:sz w:val="24"/>
                <w:szCs w:val="24"/>
                <w:highlight w:val="green"/>
              </w:rPr>
              <w:t>雕刻</w:t>
            </w:r>
            <w:r>
              <w:rPr>
                <w:rFonts w:ascii="宋体" w:eastAsia="宋体" w:hAnsi="宋体" w:cs="宋体" w:hint="eastAsia"/>
                <w:kern w:val="0"/>
                <w:sz w:val="24"/>
                <w:szCs w:val="24"/>
              </w:rPr>
              <w:t>效果</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Pr="006B1F58"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FlipH 和 FlipV</w:t>
            </w:r>
          </w:p>
        </w:tc>
        <w:tc>
          <w:tcPr>
            <w:tcW w:w="0" w:type="auto"/>
          </w:tcPr>
          <w:p w:rsidR="00D46E0D" w:rsidRPr="006B1F58"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水平 和 垂直</w:t>
            </w:r>
            <w:r w:rsidRPr="00055384">
              <w:rPr>
                <w:rFonts w:ascii="宋体" w:eastAsia="宋体" w:hAnsi="宋体" w:cs="宋体" w:hint="eastAsia"/>
                <w:kern w:val="0"/>
                <w:sz w:val="24"/>
                <w:szCs w:val="24"/>
                <w:highlight w:val="green"/>
              </w:rPr>
              <w:t>翻转</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Glow</w:t>
            </w:r>
          </w:p>
        </w:tc>
        <w:tc>
          <w:tcPr>
            <w:tcW w:w="0" w:type="auto"/>
          </w:tcPr>
          <w:p w:rsidR="00D46E0D"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光晕</w:t>
            </w:r>
            <w:r>
              <w:rPr>
                <w:rFonts w:ascii="宋体" w:eastAsia="宋体" w:hAnsi="宋体" w:cs="宋体" w:hint="eastAsia"/>
                <w:kern w:val="0"/>
                <w:sz w:val="24"/>
                <w:szCs w:val="24"/>
              </w:rPr>
              <w:t>滤镜</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Gray</w:t>
            </w:r>
          </w:p>
        </w:tc>
        <w:tc>
          <w:tcPr>
            <w:tcW w:w="0" w:type="auto"/>
          </w:tcPr>
          <w:p w:rsidR="00D46E0D"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灰度</w:t>
            </w:r>
            <w:r>
              <w:rPr>
                <w:rFonts w:ascii="宋体" w:eastAsia="宋体" w:hAnsi="宋体" w:cs="宋体" w:hint="eastAsia"/>
                <w:kern w:val="0"/>
                <w:sz w:val="24"/>
                <w:szCs w:val="24"/>
              </w:rPr>
              <w:t>显示</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Invert</w:t>
            </w:r>
          </w:p>
        </w:tc>
        <w:tc>
          <w:tcPr>
            <w:tcW w:w="0" w:type="auto"/>
          </w:tcPr>
          <w:p w:rsidR="00D46E0D"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反相</w:t>
            </w:r>
            <w:r>
              <w:rPr>
                <w:rFonts w:ascii="宋体" w:eastAsia="宋体" w:hAnsi="宋体" w:cs="宋体" w:hint="eastAsia"/>
                <w:kern w:val="0"/>
                <w:sz w:val="24"/>
                <w:szCs w:val="24"/>
              </w:rPr>
              <w:t>显示对象</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MaskFilter</w:t>
            </w:r>
          </w:p>
        </w:tc>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添加</w:t>
            </w:r>
            <w:r w:rsidRPr="00055384">
              <w:rPr>
                <w:rFonts w:ascii="宋体" w:eastAsia="宋体" w:hAnsi="宋体" w:cs="宋体" w:hint="eastAsia"/>
                <w:kern w:val="0"/>
                <w:sz w:val="24"/>
                <w:szCs w:val="24"/>
                <w:highlight w:val="green"/>
              </w:rPr>
              <w:t>遮罩</w:t>
            </w:r>
            <w:r>
              <w:rPr>
                <w:rFonts w:ascii="宋体" w:eastAsia="宋体" w:hAnsi="宋体" w:cs="宋体" w:hint="eastAsia"/>
                <w:kern w:val="0"/>
                <w:sz w:val="24"/>
                <w:szCs w:val="24"/>
              </w:rPr>
              <w:t>颜色</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MotionBlur</w:t>
            </w:r>
          </w:p>
        </w:tc>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对象</w:t>
            </w:r>
            <w:r w:rsidRPr="00055384">
              <w:rPr>
                <w:rFonts w:ascii="宋体" w:eastAsia="宋体" w:hAnsi="宋体" w:cs="宋体" w:hint="eastAsia"/>
                <w:kern w:val="0"/>
                <w:sz w:val="24"/>
                <w:szCs w:val="24"/>
                <w:highlight w:val="green"/>
              </w:rPr>
              <w:t>模糊</w:t>
            </w:r>
            <w:r>
              <w:rPr>
                <w:rFonts w:ascii="宋体" w:eastAsia="宋体" w:hAnsi="宋体" w:cs="宋体" w:hint="eastAsia"/>
                <w:kern w:val="0"/>
                <w:sz w:val="24"/>
                <w:szCs w:val="24"/>
              </w:rPr>
              <w:t>属性</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Shadow</w:t>
            </w:r>
          </w:p>
        </w:tc>
        <w:tc>
          <w:tcPr>
            <w:tcW w:w="0" w:type="auto"/>
          </w:tcPr>
          <w:p w:rsidR="00D46E0D"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阴影</w:t>
            </w:r>
            <w:r>
              <w:rPr>
                <w:rFonts w:ascii="宋体" w:eastAsia="宋体" w:hAnsi="宋体" w:cs="宋体" w:hint="eastAsia"/>
                <w:kern w:val="0"/>
                <w:sz w:val="24"/>
                <w:szCs w:val="24"/>
              </w:rPr>
              <w:t>效果</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Wave</w:t>
            </w:r>
          </w:p>
        </w:tc>
        <w:tc>
          <w:tcPr>
            <w:tcW w:w="0" w:type="auto"/>
          </w:tcPr>
          <w:p w:rsidR="00D46E0D"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波纹</w:t>
            </w:r>
            <w:r>
              <w:rPr>
                <w:rFonts w:ascii="宋体" w:eastAsia="宋体" w:hAnsi="宋体" w:cs="宋体" w:hint="eastAsia"/>
                <w:kern w:val="0"/>
                <w:sz w:val="24"/>
                <w:szCs w:val="24"/>
              </w:rPr>
              <w:t>状变形</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Xray</w:t>
            </w:r>
          </w:p>
        </w:tc>
        <w:tc>
          <w:tcPr>
            <w:tcW w:w="0" w:type="auto"/>
          </w:tcPr>
          <w:p w:rsidR="00D46E0D"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X光</w:t>
            </w:r>
            <w:r>
              <w:rPr>
                <w:rFonts w:ascii="宋体" w:eastAsia="宋体" w:hAnsi="宋体" w:cs="宋体" w:hint="eastAsia"/>
                <w:kern w:val="0"/>
                <w:sz w:val="24"/>
                <w:szCs w:val="24"/>
              </w:rPr>
              <w:t>片效果</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BasicImage</w:t>
            </w:r>
          </w:p>
        </w:tc>
        <w:tc>
          <w:tcPr>
            <w:tcW w:w="0" w:type="auto"/>
          </w:tcPr>
          <w:p w:rsidR="00D46E0D"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图片</w:t>
            </w:r>
            <w:r>
              <w:rPr>
                <w:rFonts w:ascii="宋体" w:eastAsia="宋体" w:hAnsi="宋体" w:cs="宋体" w:hint="eastAsia"/>
                <w:kern w:val="0"/>
                <w:sz w:val="24"/>
                <w:szCs w:val="24"/>
              </w:rPr>
              <w:t>处理相关滤镜</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RevealTrans</w:t>
            </w:r>
          </w:p>
        </w:tc>
        <w:tc>
          <w:tcPr>
            <w:tcW w:w="0" w:type="auto"/>
          </w:tcPr>
          <w:p w:rsidR="00D46E0D"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控制动态切换</w:t>
            </w:r>
            <w:r>
              <w:rPr>
                <w:rFonts w:ascii="宋体" w:eastAsia="宋体" w:hAnsi="宋体" w:cs="宋体" w:hint="eastAsia"/>
                <w:kern w:val="0"/>
                <w:sz w:val="24"/>
                <w:szCs w:val="24"/>
              </w:rPr>
              <w:t>形式</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Light</w:t>
            </w:r>
          </w:p>
        </w:tc>
        <w:tc>
          <w:tcPr>
            <w:tcW w:w="0" w:type="auto"/>
          </w:tcPr>
          <w:p w:rsidR="00D46E0D" w:rsidRDefault="00D46E0D" w:rsidP="00596AE6">
            <w:pPr>
              <w:widowControl/>
              <w:jc w:val="left"/>
              <w:rPr>
                <w:rFonts w:ascii="宋体" w:eastAsia="宋体" w:hAnsi="宋体" w:cs="宋体"/>
                <w:kern w:val="0"/>
                <w:sz w:val="24"/>
                <w:szCs w:val="24"/>
              </w:rPr>
            </w:pPr>
            <w:r w:rsidRPr="00055384">
              <w:rPr>
                <w:rFonts w:ascii="宋体" w:eastAsia="宋体" w:hAnsi="宋体" w:cs="宋体" w:hint="eastAsia"/>
                <w:kern w:val="0"/>
                <w:sz w:val="24"/>
                <w:szCs w:val="24"/>
                <w:highlight w:val="green"/>
              </w:rPr>
              <w:t>动态光源</w:t>
            </w:r>
            <w:r>
              <w:rPr>
                <w:rFonts w:ascii="宋体" w:eastAsia="宋体" w:hAnsi="宋体" w:cs="宋体" w:hint="eastAsia"/>
                <w:kern w:val="0"/>
                <w:sz w:val="24"/>
                <w:szCs w:val="24"/>
              </w:rPr>
              <w:t>效果</w:t>
            </w:r>
          </w:p>
        </w:tc>
        <w:tc>
          <w:tcPr>
            <w:tcW w:w="0" w:type="auto"/>
          </w:tcPr>
          <w:p w:rsidR="00D46E0D" w:rsidRDefault="00D46E0D" w:rsidP="00596AE6">
            <w:pPr>
              <w:widowControl/>
              <w:jc w:val="left"/>
              <w:rPr>
                <w:rFonts w:ascii="宋体" w:eastAsia="宋体" w:hAnsi="宋体" w:cs="宋体"/>
                <w:kern w:val="0"/>
                <w:sz w:val="24"/>
                <w:szCs w:val="24"/>
              </w:rPr>
            </w:pPr>
          </w:p>
        </w:tc>
      </w:tr>
      <w:tr w:rsidR="006E4BF5" w:rsidRPr="006B1F58" w:rsidTr="00B63977">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Compositor</w:t>
            </w:r>
          </w:p>
        </w:tc>
        <w:tc>
          <w:tcPr>
            <w:tcW w:w="0" w:type="auto"/>
          </w:tcPr>
          <w:p w:rsidR="00D46E0D" w:rsidRDefault="00D46E0D" w:rsidP="00596AE6">
            <w:pPr>
              <w:widowControl/>
              <w:jc w:val="left"/>
              <w:rPr>
                <w:rFonts w:ascii="宋体" w:eastAsia="宋体" w:hAnsi="宋体" w:cs="宋体"/>
                <w:kern w:val="0"/>
                <w:sz w:val="24"/>
                <w:szCs w:val="24"/>
              </w:rPr>
            </w:pPr>
            <w:r>
              <w:rPr>
                <w:rFonts w:ascii="宋体" w:eastAsia="宋体" w:hAnsi="宋体" w:cs="宋体" w:hint="eastAsia"/>
                <w:kern w:val="0"/>
                <w:sz w:val="24"/>
                <w:szCs w:val="24"/>
              </w:rPr>
              <w:t>控制</w:t>
            </w:r>
            <w:r w:rsidRPr="00055384">
              <w:rPr>
                <w:rFonts w:ascii="宋体" w:eastAsia="宋体" w:hAnsi="宋体" w:cs="宋体" w:hint="eastAsia"/>
                <w:kern w:val="0"/>
                <w:sz w:val="24"/>
                <w:szCs w:val="24"/>
                <w:highlight w:val="green"/>
              </w:rPr>
              <w:t>重叠部分显示</w:t>
            </w:r>
            <w:r>
              <w:rPr>
                <w:rFonts w:ascii="宋体" w:eastAsia="宋体" w:hAnsi="宋体" w:cs="宋体" w:hint="eastAsia"/>
                <w:kern w:val="0"/>
                <w:sz w:val="24"/>
                <w:szCs w:val="24"/>
              </w:rPr>
              <w:t>方式</w:t>
            </w:r>
          </w:p>
        </w:tc>
        <w:tc>
          <w:tcPr>
            <w:tcW w:w="0" w:type="auto"/>
          </w:tcPr>
          <w:p w:rsidR="00D46E0D" w:rsidRDefault="00D46E0D" w:rsidP="00596AE6">
            <w:pPr>
              <w:widowControl/>
              <w:jc w:val="left"/>
              <w:rPr>
                <w:rFonts w:ascii="宋体" w:eastAsia="宋体" w:hAnsi="宋体" w:cs="宋体"/>
                <w:kern w:val="0"/>
                <w:sz w:val="24"/>
                <w:szCs w:val="24"/>
              </w:rPr>
            </w:pPr>
          </w:p>
        </w:tc>
      </w:tr>
    </w:tbl>
    <w:p w:rsidR="004715B3" w:rsidRPr="006B1F58" w:rsidRDefault="004715B3" w:rsidP="00596AE6">
      <w:pPr>
        <w:widowControl/>
        <w:jc w:val="left"/>
        <w:rPr>
          <w:rFonts w:ascii="宋体" w:eastAsia="宋体" w:hAnsi="宋体" w:cs="宋体"/>
          <w:kern w:val="0"/>
          <w:sz w:val="24"/>
          <w:szCs w:val="24"/>
        </w:rPr>
      </w:pPr>
    </w:p>
    <w:p w:rsidR="004715B3" w:rsidRDefault="004715B3" w:rsidP="00596AE6">
      <w:pPr>
        <w:widowControl/>
        <w:jc w:val="left"/>
        <w:rPr>
          <w:rFonts w:hint="eastAsia"/>
          <w:b/>
          <w:bCs/>
          <w:kern w:val="0"/>
          <w:highlight w:val="darkGray"/>
        </w:rPr>
      </w:pPr>
    </w:p>
    <w:p w:rsidR="004715B3" w:rsidRPr="00596AE6" w:rsidRDefault="004715B3" w:rsidP="00596AE6">
      <w:pPr>
        <w:widowControl/>
        <w:jc w:val="left"/>
        <w:rPr>
          <w:rFonts w:hint="eastAsia"/>
          <w:b/>
          <w:bCs/>
          <w:kern w:val="0"/>
          <w:highlight w:val="darkGray"/>
        </w:rPr>
      </w:pPr>
    </w:p>
    <w:p w:rsidR="00596AE6" w:rsidRDefault="00596AE6" w:rsidP="00596AE6">
      <w:pPr>
        <w:widowControl/>
        <w:jc w:val="left"/>
        <w:rPr>
          <w:rFonts w:hint="eastAsia"/>
          <w:b/>
          <w:bCs/>
          <w:kern w:val="0"/>
          <w:highlight w:val="darkGray"/>
        </w:rPr>
      </w:pPr>
    </w:p>
    <w:p w:rsidR="00344B18" w:rsidRPr="006F63D3" w:rsidRDefault="00344B18" w:rsidP="00344B18">
      <w:pPr>
        <w:pStyle w:val="1"/>
        <w:rPr>
          <w:kern w:val="0"/>
        </w:rPr>
      </w:pPr>
      <w:bookmarkStart w:id="17" w:name="_Toc261901527"/>
      <w:r w:rsidRPr="00344B18">
        <w:rPr>
          <w:b w:val="0"/>
          <w:bCs w:val="0"/>
          <w:kern w:val="0"/>
          <w:highlight w:val="darkGray"/>
        </w:rPr>
        <w:t>内容</w:t>
      </w:r>
      <w:r w:rsidRPr="00344B18">
        <w:rPr>
          <w:kern w:val="0"/>
          <w:highlight w:val="darkGray"/>
        </w:rPr>
        <w:t>：</w:t>
      </w:r>
      <w:bookmarkEnd w:id="17"/>
    </w:p>
    <w:tbl>
      <w:tblPr>
        <w:tblStyle w:val="a7"/>
        <w:tblW w:w="0" w:type="auto"/>
        <w:tblLook w:val="04A0"/>
      </w:tblPr>
      <w:tblGrid>
        <w:gridCol w:w="1932"/>
        <w:gridCol w:w="2134"/>
        <w:gridCol w:w="4456"/>
      </w:tblGrid>
      <w:tr w:rsidR="00344B18" w:rsidTr="00D8015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136" w:history="1">
              <w:r w:rsidR="00344B18" w:rsidRPr="0040334C">
                <w:rPr>
                  <w:rFonts w:ascii="宋体" w:eastAsia="宋体" w:hAnsi="宋体" w:cs="宋体"/>
                  <w:kern w:val="0"/>
                  <w:sz w:val="24"/>
                  <w:szCs w:val="24"/>
                </w:rPr>
                <w:t>counter-increment</w:t>
              </w:r>
            </w:hyperlink>
          </w:p>
        </w:tc>
        <w:tc>
          <w:tcPr>
            <w:tcW w:w="12525" w:type="dxa"/>
          </w:tcPr>
          <w:p w:rsidR="00344B18" w:rsidRDefault="00344B18" w:rsidP="009B613F">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设定当一个选择符(selector)发生时计数器增加的值。对应的脚本特性为 counterIncrement 。</w:t>
            </w:r>
          </w:p>
        </w:tc>
        <w:tc>
          <w:tcPr>
            <w:tcW w:w="0" w:type="auto"/>
          </w:tcPr>
          <w:p w:rsidR="00344B18" w:rsidRPr="004B46D1" w:rsidRDefault="00344B18" w:rsidP="009B613F">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 xml:space="preserve">none               :　 默认值。阻止计数器增加 </w:t>
            </w:r>
          </w:p>
          <w:p w:rsidR="00344B18" w:rsidRPr="004B46D1" w:rsidRDefault="00344B18" w:rsidP="009B613F">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identifier number  :　 identifier 定义一个将被增加计数的选择符(selector)，id，或者class。</w:t>
            </w:r>
          </w:p>
          <w:p w:rsidR="00344B18" w:rsidRDefault="00344B18" w:rsidP="009B613F">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 xml:space="preserve">                       number 定义增加的数值。可以为负值。默认值是 1。</w:t>
            </w:r>
          </w:p>
        </w:tc>
      </w:tr>
      <w:tr w:rsidR="00344B18" w:rsidTr="00D8015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137" w:history="1">
              <w:r w:rsidR="00344B18" w:rsidRPr="0040334C">
                <w:rPr>
                  <w:rFonts w:ascii="宋体" w:eastAsia="宋体" w:hAnsi="宋体" w:cs="宋体"/>
                  <w:kern w:val="0"/>
                  <w:sz w:val="24"/>
                  <w:szCs w:val="24"/>
                </w:rPr>
                <w:t>counter-reset</w:t>
              </w:r>
            </w:hyperlink>
          </w:p>
        </w:tc>
        <w:tc>
          <w:tcPr>
            <w:tcW w:w="12525" w:type="dxa"/>
          </w:tcPr>
          <w:p w:rsidR="00344B18" w:rsidRDefault="00344B18" w:rsidP="009B613F">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将指定选择符(selector)的计数器复位。对应的脚本特性为 counterReset 。</w:t>
            </w:r>
          </w:p>
        </w:tc>
        <w:tc>
          <w:tcPr>
            <w:tcW w:w="0" w:type="auto"/>
          </w:tcPr>
          <w:p w:rsidR="00344B18" w:rsidRPr="004B46D1" w:rsidRDefault="00344B18" w:rsidP="009B613F">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 xml:space="preserve">none               :　 默认值。阻止计数器复位 </w:t>
            </w:r>
          </w:p>
          <w:p w:rsidR="00344B18" w:rsidRPr="004B46D1" w:rsidRDefault="00344B18" w:rsidP="009B613F">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 xml:space="preserve">identifier number  :　 identifier 定义一个将被复位的选择符(selector)，id，或者class。 </w:t>
            </w:r>
          </w:p>
          <w:p w:rsidR="00344B18" w:rsidRDefault="00344B18" w:rsidP="009B613F">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 xml:space="preserve">                       number 定义复位的数值。可以为负值。默认值是 0  </w:t>
            </w:r>
          </w:p>
        </w:tc>
      </w:tr>
      <w:tr w:rsidR="00344B18" w:rsidTr="00D8015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138" w:history="1">
              <w:r w:rsidR="00344B18" w:rsidRPr="0040334C">
                <w:rPr>
                  <w:rFonts w:ascii="宋体" w:eastAsia="宋体" w:hAnsi="宋体" w:cs="宋体"/>
                  <w:kern w:val="0"/>
                  <w:sz w:val="24"/>
                  <w:szCs w:val="24"/>
                </w:rPr>
                <w:t>include-source</w:t>
              </w:r>
            </w:hyperlink>
          </w:p>
        </w:tc>
        <w:tc>
          <w:tcPr>
            <w:tcW w:w="12525" w:type="dxa"/>
          </w:tcPr>
          <w:p w:rsidR="00344B18" w:rsidRDefault="00344B18" w:rsidP="009B613F">
            <w:pPr>
              <w:widowControl/>
              <w:jc w:val="left"/>
              <w:rPr>
                <w:rFonts w:ascii="宋体" w:eastAsia="宋体" w:hAnsi="宋体" w:cs="宋体"/>
                <w:kern w:val="0"/>
                <w:sz w:val="24"/>
                <w:szCs w:val="24"/>
              </w:rPr>
            </w:pPr>
            <w:r w:rsidRPr="004B46D1">
              <w:rPr>
                <w:rFonts w:ascii="宋体" w:eastAsia="宋体" w:hAnsi="宋体" w:cs="宋体" w:hint="eastAsia"/>
                <w:kern w:val="0"/>
                <w:sz w:val="24"/>
                <w:szCs w:val="24"/>
              </w:rPr>
              <w:t>这个属性插入另一个文档到当前文档，取代当前对象的内容。插入文档的样式属性从当前对象继承。对应的脚本特性为 includeSource 。</w:t>
            </w:r>
          </w:p>
        </w:tc>
        <w:tc>
          <w:tcPr>
            <w:tcW w:w="0" w:type="auto"/>
          </w:tcPr>
          <w:p w:rsidR="00344B18" w:rsidRPr="004B46D1" w:rsidRDefault="00344B18" w:rsidP="009B613F">
            <w:pPr>
              <w:tabs>
                <w:tab w:val="left" w:pos="1842"/>
              </w:tabs>
              <w:jc w:val="left"/>
              <w:rPr>
                <w:rFonts w:ascii="宋体" w:eastAsia="宋体" w:hAnsi="宋体" w:cs="宋体"/>
                <w:sz w:val="24"/>
                <w:szCs w:val="24"/>
              </w:rPr>
            </w:pPr>
            <w:r w:rsidRPr="004B46D1">
              <w:rPr>
                <w:rFonts w:ascii="宋体" w:eastAsia="宋体" w:hAnsi="宋体" w:cs="宋体" w:hint="eastAsia"/>
                <w:kern w:val="0"/>
                <w:sz w:val="24"/>
                <w:szCs w:val="24"/>
              </w:rPr>
              <w:t>url ( url )  :　 使用绝对或相对 url 地址指定插入文档。假如该文档不存在，当前对象的内容将被显示</w:t>
            </w:r>
          </w:p>
        </w:tc>
      </w:tr>
      <w:tr w:rsidR="00344B18" w:rsidTr="00D8015F">
        <w:tc>
          <w:tcPr>
            <w:tcW w:w="0" w:type="auto"/>
            <w:vAlign w:val="center"/>
          </w:tcPr>
          <w:p w:rsidR="00344B18" w:rsidRPr="0040334C" w:rsidRDefault="00017900" w:rsidP="009B613F">
            <w:pPr>
              <w:widowControl/>
              <w:jc w:val="left"/>
              <w:rPr>
                <w:rFonts w:ascii="宋体" w:eastAsia="宋体" w:hAnsi="宋体" w:cs="宋体"/>
                <w:kern w:val="0"/>
                <w:sz w:val="24"/>
                <w:szCs w:val="24"/>
              </w:rPr>
            </w:pPr>
            <w:hyperlink r:id="rId139" w:history="1">
              <w:r w:rsidR="00344B18" w:rsidRPr="0040334C">
                <w:rPr>
                  <w:rFonts w:ascii="宋体" w:eastAsia="宋体" w:hAnsi="宋体" w:cs="宋体"/>
                  <w:kern w:val="0"/>
                  <w:sz w:val="24"/>
                  <w:szCs w:val="24"/>
                </w:rPr>
                <w:t>quotes</w:t>
              </w:r>
            </w:hyperlink>
          </w:p>
        </w:tc>
        <w:tc>
          <w:tcPr>
            <w:tcW w:w="12525" w:type="dxa"/>
          </w:tcPr>
          <w:p w:rsidR="00344B18"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设置或检索对象内使用的嵌套标记。对应的脚本特性为 quotes 。</w:t>
            </w:r>
          </w:p>
        </w:tc>
        <w:tc>
          <w:tcPr>
            <w:tcW w:w="0" w:type="auto"/>
          </w:tcPr>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 xml:space="preserve">none    :　  默认值。 content 属性的 open-quote 和 close-quote 值将不会生成任何嵌套标记 </w:t>
            </w:r>
          </w:p>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string  :　  用引号括起的嵌套标记定义。两个为一组。第一个 string 定义前标记（例：</w:t>
            </w:r>
          </w:p>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 xml:space="preserve">              "&lt;"），第二个 string 定义后标记（例："&gt;"）。</w:t>
            </w:r>
          </w:p>
          <w:p w:rsidR="00344B18"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 xml:space="preserve">             组之间用空格格开。嵌套标记的应用深度按定义顺序内推</w:t>
            </w:r>
          </w:p>
        </w:tc>
      </w:tr>
      <w:tr w:rsidR="00344B18" w:rsidTr="00D8015F">
        <w:tc>
          <w:tcPr>
            <w:tcW w:w="0" w:type="auto"/>
            <w:vAlign w:val="center"/>
          </w:tcPr>
          <w:p w:rsidR="00344B18" w:rsidRDefault="00344B18" w:rsidP="009B613F">
            <w:pPr>
              <w:widowControl/>
              <w:jc w:val="left"/>
              <w:rPr>
                <w:rFonts w:hint="eastAsia"/>
              </w:rPr>
            </w:pPr>
            <w:r w:rsidRPr="000723A7">
              <w:t>content</w:t>
            </w:r>
          </w:p>
        </w:tc>
        <w:tc>
          <w:tcPr>
            <w:tcW w:w="12525" w:type="dxa"/>
          </w:tcPr>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用来和 :after 及 :before 伪元素一起使用，在对象前或后显示内容。对应的脚本特性为 content 。</w:t>
            </w:r>
          </w:p>
        </w:tc>
        <w:tc>
          <w:tcPr>
            <w:tcW w:w="0" w:type="auto"/>
          </w:tcPr>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 xml:space="preserve">attr(alt)                                :　 使用对象的 alt 属性的文字 </w:t>
            </w:r>
          </w:p>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 xml:space="preserve">counter(name)                            :　 使用已命名的计数器 </w:t>
            </w:r>
          </w:p>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 xml:space="preserve">counter(name, list-style-type)           :　 使用已命名的计数器并遵从指定的 list-style-type 属性 </w:t>
            </w:r>
          </w:p>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 xml:space="preserve">counters(name, string)                   :　 使用所有已命名的计数器 </w:t>
            </w:r>
          </w:p>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 xml:space="preserve">counters(name, string, list-style-type)  :　 使用所有已命名的计数器并遵从指定的 list-style-type 属性 </w:t>
            </w:r>
          </w:p>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 xml:space="preserve">no-close-quote                           :　 并不插入 quotes 属性的后标记。但增加其嵌套级别 </w:t>
            </w:r>
          </w:p>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 xml:space="preserve">no-open-quote                            :　 并不插入 quotes 属性的前标记。但减少其嵌套级别 </w:t>
            </w:r>
          </w:p>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 xml:space="preserve">close-quote                              :　 插入 quotes 属性的后标记 </w:t>
            </w:r>
          </w:p>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 xml:space="preserve">open-quote                               :　 插入 quotes 属性的前标记 </w:t>
            </w:r>
          </w:p>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 xml:space="preserve">string                                   :　 使用用引号括起的字符串 </w:t>
            </w:r>
          </w:p>
          <w:p w:rsidR="00344B18" w:rsidRPr="000723A7" w:rsidRDefault="00344B18" w:rsidP="009B613F">
            <w:pPr>
              <w:widowControl/>
              <w:jc w:val="left"/>
              <w:rPr>
                <w:rFonts w:ascii="宋体" w:eastAsia="宋体" w:hAnsi="宋体" w:cs="宋体"/>
                <w:kern w:val="0"/>
                <w:sz w:val="24"/>
                <w:szCs w:val="24"/>
              </w:rPr>
            </w:pPr>
            <w:r w:rsidRPr="000723A7">
              <w:rPr>
                <w:rFonts w:ascii="宋体" w:eastAsia="宋体" w:hAnsi="宋体" w:cs="宋体" w:hint="eastAsia"/>
                <w:kern w:val="0"/>
                <w:sz w:val="24"/>
                <w:szCs w:val="24"/>
              </w:rPr>
              <w:t>url(url)                                 :　 使用指定的绝对或相对 url 地址</w:t>
            </w:r>
          </w:p>
        </w:tc>
      </w:tr>
    </w:tbl>
    <w:p w:rsidR="00312138" w:rsidRPr="00344B18" w:rsidRDefault="00312138" w:rsidP="00C538FE">
      <w:pPr>
        <w:widowControl/>
        <w:jc w:val="left"/>
        <w:rPr>
          <w:rFonts w:ascii="宋体" w:eastAsia="宋体" w:hAnsi="宋体" w:cs="宋体"/>
          <w:kern w:val="0"/>
          <w:sz w:val="24"/>
          <w:szCs w:val="24"/>
        </w:rPr>
      </w:pPr>
    </w:p>
    <w:p w:rsidR="00D90BF4" w:rsidRPr="006F63D3" w:rsidRDefault="00D90BF4" w:rsidP="006F63D3">
      <w:pPr>
        <w:pStyle w:val="1"/>
        <w:rPr>
          <w:kern w:val="0"/>
        </w:rPr>
      </w:pPr>
      <w:bookmarkStart w:id="18" w:name="_Toc261901528"/>
      <w:r w:rsidRPr="006C2038">
        <w:rPr>
          <w:kern w:val="0"/>
          <w:highlight w:val="darkGray"/>
        </w:rPr>
        <w:t>其他：</w:t>
      </w:r>
      <w:bookmarkEnd w:id="18"/>
    </w:p>
    <w:tbl>
      <w:tblPr>
        <w:tblStyle w:val="a7"/>
        <w:tblW w:w="0" w:type="auto"/>
        <w:tblLook w:val="04A0"/>
      </w:tblPr>
      <w:tblGrid>
        <w:gridCol w:w="1176"/>
        <w:gridCol w:w="3770"/>
        <w:gridCol w:w="3576"/>
      </w:tblGrid>
      <w:tr w:rsidR="005F1976" w:rsidTr="00CA6198">
        <w:tc>
          <w:tcPr>
            <w:tcW w:w="0" w:type="auto"/>
            <w:vAlign w:val="center"/>
          </w:tcPr>
          <w:p w:rsidR="005F1976" w:rsidRPr="0040334C" w:rsidRDefault="00017900" w:rsidP="00C538FE">
            <w:pPr>
              <w:widowControl/>
              <w:jc w:val="left"/>
              <w:rPr>
                <w:rFonts w:ascii="宋体" w:eastAsia="宋体" w:hAnsi="宋体" w:cs="宋体"/>
                <w:kern w:val="0"/>
                <w:sz w:val="24"/>
                <w:szCs w:val="24"/>
              </w:rPr>
            </w:pPr>
            <w:hyperlink r:id="rId140" w:history="1">
              <w:r w:rsidR="005F1976" w:rsidRPr="0040334C">
                <w:rPr>
                  <w:rFonts w:ascii="宋体" w:eastAsia="宋体" w:hAnsi="宋体" w:cs="宋体"/>
                  <w:kern w:val="0"/>
                  <w:sz w:val="24"/>
                  <w:szCs w:val="24"/>
                </w:rPr>
                <w:t>behavior</w:t>
              </w:r>
            </w:hyperlink>
          </w:p>
        </w:tc>
        <w:tc>
          <w:tcPr>
            <w:tcW w:w="11596" w:type="dxa"/>
          </w:tcPr>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设置或检索对象的DHTML行为。多个</w:t>
            </w:r>
            <w:r w:rsidRPr="00CA6198">
              <w:rPr>
                <w:rFonts w:ascii="宋体" w:eastAsia="宋体" w:hAnsi="宋体" w:cs="宋体" w:hint="eastAsia"/>
                <w:kern w:val="0"/>
                <w:sz w:val="24"/>
                <w:szCs w:val="24"/>
                <w:highlight w:val="green"/>
              </w:rPr>
              <w:t>行为之间用空格隔开</w:t>
            </w:r>
            <w:r w:rsidRPr="00E03B6A">
              <w:rPr>
                <w:rFonts w:ascii="宋体" w:eastAsia="宋体" w:hAnsi="宋体" w:cs="宋体" w:hint="eastAsia"/>
                <w:kern w:val="0"/>
                <w:sz w:val="24"/>
                <w:szCs w:val="24"/>
              </w:rPr>
              <w:t xml:space="preserve">。当多个附加到同一要素的行为发生冲突时，其结果确决于行为应用于要素的顺序。后一个行为的优先权高于前一个行为。例如，假如多个行为用于设置对象颜色，其结果将会由最后一个应用到要素的行为决定。同样的规则适用于不同行为提供的属性、事件、方法所发生的名称冲突。可以使用 addBehavior 方法动态的将行为附着到对象。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此属性对于 currentStyle 对象而言是只读的。对于其他对象而言是可读写的。务必注意使用样式表(CSS)的 behavior 属性内联定义或使用 addBehavior 方法附着的行为不会在对象从文档树中移除时被自动分离。而在文档中的样式表规则定义的行为会在对象从文档树中移除时被自动分离。对应的脚本特性为 behavior 。 </w:t>
            </w:r>
          </w:p>
          <w:p w:rsidR="005F1976" w:rsidRPr="0040334C" w:rsidRDefault="005F1976" w:rsidP="00C538FE">
            <w:pPr>
              <w:widowControl/>
              <w:jc w:val="left"/>
              <w:rPr>
                <w:rFonts w:ascii="宋体" w:eastAsia="宋体" w:hAnsi="宋体" w:cs="宋体"/>
                <w:kern w:val="0"/>
                <w:sz w:val="24"/>
                <w:szCs w:val="24"/>
              </w:rPr>
            </w:pPr>
          </w:p>
        </w:tc>
        <w:tc>
          <w:tcPr>
            <w:tcW w:w="0" w:type="auto"/>
          </w:tcPr>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url ( url )                    :　 使用绝对或相对 url 地址指定DHTML行为组件（.htc）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url ( #objID )                 :　 使用二进制实现(作为 ActiveX? 控件)的行为。</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                                   此处的 #objID 为 object 对象的 id 属性值 </w:t>
            </w:r>
          </w:p>
          <w:p w:rsidR="005F1976"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url ( #default#behaviorName )  :　 IE的默认行为。由行为的名称标识( #behaviorName )指定</w:t>
            </w:r>
          </w:p>
        </w:tc>
      </w:tr>
      <w:tr w:rsidR="005F1976" w:rsidTr="00CA6198">
        <w:tc>
          <w:tcPr>
            <w:tcW w:w="0" w:type="auto"/>
            <w:vAlign w:val="center"/>
          </w:tcPr>
          <w:p w:rsidR="005F1976" w:rsidRPr="0040334C" w:rsidRDefault="00017900" w:rsidP="00C538FE">
            <w:pPr>
              <w:widowControl/>
              <w:jc w:val="left"/>
              <w:rPr>
                <w:rFonts w:ascii="宋体" w:eastAsia="宋体" w:hAnsi="宋体" w:cs="宋体"/>
                <w:kern w:val="0"/>
                <w:sz w:val="24"/>
                <w:szCs w:val="24"/>
              </w:rPr>
            </w:pPr>
            <w:hyperlink r:id="rId141" w:history="1">
              <w:r w:rsidR="005F1976" w:rsidRPr="0040334C">
                <w:rPr>
                  <w:rFonts w:ascii="宋体" w:eastAsia="宋体" w:hAnsi="宋体" w:cs="宋体"/>
                  <w:kern w:val="0"/>
                  <w:sz w:val="24"/>
                  <w:szCs w:val="24"/>
                </w:rPr>
                <w:t>cursor</w:t>
              </w:r>
            </w:hyperlink>
          </w:p>
        </w:tc>
        <w:tc>
          <w:tcPr>
            <w:tcW w:w="11596" w:type="dxa"/>
          </w:tcPr>
          <w:p w:rsidR="005F1976" w:rsidRPr="0040334C"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设置或检索在对象上</w:t>
            </w:r>
            <w:r w:rsidRPr="00CA6198">
              <w:rPr>
                <w:rFonts w:ascii="宋体" w:eastAsia="宋体" w:hAnsi="宋体" w:cs="宋体" w:hint="eastAsia"/>
                <w:kern w:val="0"/>
                <w:sz w:val="24"/>
                <w:szCs w:val="24"/>
                <w:highlight w:val="green"/>
              </w:rPr>
              <w:t>移动的鼠标指针采用的光标形状</w:t>
            </w:r>
            <w:r w:rsidRPr="00E03B6A">
              <w:rPr>
                <w:rFonts w:ascii="宋体" w:eastAsia="宋体" w:hAnsi="宋体" w:cs="宋体" w:hint="eastAsia"/>
                <w:kern w:val="0"/>
                <w:sz w:val="24"/>
                <w:szCs w:val="24"/>
              </w:rPr>
              <w:t>。此</w:t>
            </w:r>
            <w:r w:rsidRPr="00CA6198">
              <w:rPr>
                <w:rFonts w:ascii="宋体" w:eastAsia="宋体" w:hAnsi="宋体" w:cs="宋体" w:hint="eastAsia"/>
                <w:kern w:val="0"/>
                <w:sz w:val="24"/>
                <w:szCs w:val="24"/>
                <w:highlight w:val="green"/>
              </w:rPr>
              <w:t>属性的值可以是多个</w:t>
            </w:r>
            <w:r w:rsidRPr="00E03B6A">
              <w:rPr>
                <w:rFonts w:ascii="宋体" w:eastAsia="宋体" w:hAnsi="宋体" w:cs="宋体" w:hint="eastAsia"/>
                <w:kern w:val="0"/>
                <w:sz w:val="24"/>
                <w:szCs w:val="24"/>
              </w:rPr>
              <w:t>，其间</w:t>
            </w:r>
            <w:r w:rsidRPr="00CA6198">
              <w:rPr>
                <w:rFonts w:ascii="宋体" w:eastAsia="宋体" w:hAnsi="宋体" w:cs="宋体" w:hint="eastAsia"/>
                <w:kern w:val="0"/>
                <w:sz w:val="24"/>
                <w:szCs w:val="24"/>
                <w:highlight w:val="green"/>
              </w:rPr>
              <w:t>用逗号分隔</w:t>
            </w:r>
            <w:r w:rsidRPr="00CA6198">
              <w:rPr>
                <w:rFonts w:ascii="宋体" w:eastAsia="宋体" w:hAnsi="宋体" w:cs="宋体" w:hint="eastAsia"/>
                <w:kern w:val="0"/>
                <w:sz w:val="24"/>
                <w:szCs w:val="24"/>
              </w:rPr>
              <w:t>。</w:t>
            </w:r>
            <w:r w:rsidRPr="00CA6198">
              <w:rPr>
                <w:rFonts w:ascii="宋体" w:eastAsia="宋体" w:hAnsi="宋体" w:cs="宋体" w:hint="eastAsia"/>
                <w:kern w:val="0"/>
                <w:sz w:val="24"/>
                <w:szCs w:val="24"/>
                <w:highlight w:val="green"/>
              </w:rPr>
              <w:t>假如第一个值不可以被客户端系统理解或所指定的光标无法找到及显示，则第二个值将被尝试使用。</w:t>
            </w:r>
            <w:r w:rsidRPr="00E03B6A">
              <w:rPr>
                <w:rFonts w:ascii="宋体" w:eastAsia="宋体" w:hAnsi="宋体" w:cs="宋体" w:hint="eastAsia"/>
                <w:kern w:val="0"/>
                <w:sz w:val="24"/>
                <w:szCs w:val="24"/>
              </w:rPr>
              <w:t>依此类推。</w:t>
            </w:r>
            <w:r w:rsidRPr="00CA6198">
              <w:rPr>
                <w:rFonts w:ascii="宋体" w:eastAsia="宋体" w:hAnsi="宋体" w:cs="宋体" w:hint="eastAsia"/>
                <w:kern w:val="0"/>
                <w:sz w:val="24"/>
                <w:szCs w:val="24"/>
                <w:highlight w:val="green"/>
              </w:rPr>
              <w:t>假如全部值都不可用的话，则此属性不会发生作用。光标不会被改变。</w:t>
            </w:r>
            <w:r w:rsidRPr="00E03B6A">
              <w:rPr>
                <w:rFonts w:ascii="宋体" w:eastAsia="宋体" w:hAnsi="宋体" w:cs="宋体" w:hint="eastAsia"/>
                <w:kern w:val="0"/>
                <w:sz w:val="24"/>
                <w:szCs w:val="24"/>
              </w:rPr>
              <w:t>此属性对于 currentStyle 对象而言是只读的。对于其他对象而言是可读写的。对应的脚本特性为 cursor 。</w:t>
            </w:r>
          </w:p>
        </w:tc>
        <w:tc>
          <w:tcPr>
            <w:tcW w:w="0" w:type="auto"/>
          </w:tcPr>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auto            :　  </w:t>
            </w:r>
            <w:r w:rsidRPr="00692482">
              <w:rPr>
                <w:rFonts w:ascii="宋体" w:eastAsia="宋体" w:hAnsi="宋体" w:cs="宋体" w:hint="eastAsia"/>
                <w:kern w:val="0"/>
                <w:sz w:val="24"/>
                <w:szCs w:val="24"/>
                <w:highlight w:val="green"/>
              </w:rPr>
              <w:t>默认值</w:t>
            </w:r>
            <w:r w:rsidRPr="00E03B6A">
              <w:rPr>
                <w:rFonts w:ascii="宋体" w:eastAsia="宋体" w:hAnsi="宋体" w:cs="宋体" w:hint="eastAsia"/>
                <w:kern w:val="0"/>
                <w:sz w:val="24"/>
                <w:szCs w:val="24"/>
              </w:rPr>
              <w:t xml:space="preserve">。浏览器根据当前情况自动确定鼠标光标类型。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all-scroll      :　 IE6.0  有</w:t>
            </w:r>
            <w:r w:rsidRPr="00692482">
              <w:rPr>
                <w:rFonts w:ascii="宋体" w:eastAsia="宋体" w:hAnsi="宋体" w:cs="宋体" w:hint="eastAsia"/>
                <w:kern w:val="0"/>
                <w:sz w:val="24"/>
                <w:szCs w:val="24"/>
                <w:highlight w:val="green"/>
              </w:rPr>
              <w:t>上下左右四个箭头</w:t>
            </w:r>
            <w:r w:rsidRPr="00E03B6A">
              <w:rPr>
                <w:rFonts w:ascii="宋体" w:eastAsia="宋体" w:hAnsi="宋体" w:cs="宋体" w:hint="eastAsia"/>
                <w:kern w:val="0"/>
                <w:sz w:val="24"/>
                <w:szCs w:val="24"/>
              </w:rPr>
              <w:t>，</w:t>
            </w:r>
            <w:r w:rsidRPr="00692482">
              <w:rPr>
                <w:rFonts w:ascii="宋体" w:eastAsia="宋体" w:hAnsi="宋体" w:cs="宋体" w:hint="eastAsia"/>
                <w:kern w:val="0"/>
                <w:sz w:val="24"/>
                <w:szCs w:val="24"/>
                <w:highlight w:val="green"/>
              </w:rPr>
              <w:t>中间有一个圆点</w:t>
            </w:r>
            <w:r w:rsidRPr="00E03B6A">
              <w:rPr>
                <w:rFonts w:ascii="宋体" w:eastAsia="宋体" w:hAnsi="宋体" w:cs="宋体" w:hint="eastAsia"/>
                <w:kern w:val="0"/>
                <w:sz w:val="24"/>
                <w:szCs w:val="24"/>
              </w:rPr>
              <w:t xml:space="preserve">的光标。用于标示页面可以向上下左右任何方向滚动。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col-resize      :　 IE6.0  </w:t>
            </w:r>
            <w:r w:rsidRPr="00692482">
              <w:rPr>
                <w:rFonts w:ascii="宋体" w:eastAsia="宋体" w:hAnsi="宋体" w:cs="宋体" w:hint="eastAsia"/>
                <w:kern w:val="0"/>
                <w:sz w:val="24"/>
                <w:szCs w:val="24"/>
                <w:highlight w:val="green"/>
              </w:rPr>
              <w:t>有左右两个箭头</w:t>
            </w:r>
            <w:r w:rsidRPr="00E03B6A">
              <w:rPr>
                <w:rFonts w:ascii="宋体" w:eastAsia="宋体" w:hAnsi="宋体" w:cs="宋体" w:hint="eastAsia"/>
                <w:kern w:val="0"/>
                <w:sz w:val="24"/>
                <w:szCs w:val="24"/>
              </w:rPr>
              <w:t>，</w:t>
            </w:r>
            <w:r w:rsidRPr="00692482">
              <w:rPr>
                <w:rFonts w:ascii="宋体" w:eastAsia="宋体" w:hAnsi="宋体" w:cs="宋体" w:hint="eastAsia"/>
                <w:kern w:val="0"/>
                <w:sz w:val="24"/>
                <w:szCs w:val="24"/>
                <w:highlight w:val="green"/>
              </w:rPr>
              <w:t>中间由竖线分隔开的光标</w:t>
            </w:r>
            <w:r w:rsidRPr="00E03B6A">
              <w:rPr>
                <w:rFonts w:ascii="宋体" w:eastAsia="宋体" w:hAnsi="宋体" w:cs="宋体" w:hint="eastAsia"/>
                <w:kern w:val="0"/>
                <w:sz w:val="24"/>
                <w:szCs w:val="24"/>
              </w:rPr>
              <w:t xml:space="preserve">。用于标示项目或标题栏可以被水平改变尺寸。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crosshair       :　  简单的</w:t>
            </w:r>
            <w:r w:rsidRPr="00692482">
              <w:rPr>
                <w:rFonts w:ascii="宋体" w:eastAsia="宋体" w:hAnsi="宋体" w:cs="宋体" w:hint="eastAsia"/>
                <w:kern w:val="0"/>
                <w:sz w:val="24"/>
                <w:szCs w:val="24"/>
                <w:highlight w:val="green"/>
              </w:rPr>
              <w:t>十字线光标</w:t>
            </w:r>
            <w:r w:rsidRPr="00E03B6A">
              <w:rPr>
                <w:rFonts w:ascii="宋体" w:eastAsia="宋体" w:hAnsi="宋体" w:cs="宋体" w:hint="eastAsia"/>
                <w:kern w:val="0"/>
                <w:sz w:val="24"/>
                <w:szCs w:val="24"/>
              </w:rPr>
              <w:t xml:space="preserve">。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default         :　  </w:t>
            </w:r>
            <w:r w:rsidRPr="00692482">
              <w:rPr>
                <w:rFonts w:ascii="宋体" w:eastAsia="宋体" w:hAnsi="宋体" w:cs="宋体" w:hint="eastAsia"/>
                <w:kern w:val="0"/>
                <w:sz w:val="24"/>
                <w:szCs w:val="24"/>
                <w:highlight w:val="green"/>
              </w:rPr>
              <w:t>客户端平台</w:t>
            </w:r>
            <w:r w:rsidRPr="00E03B6A">
              <w:rPr>
                <w:rFonts w:ascii="宋体" w:eastAsia="宋体" w:hAnsi="宋体" w:cs="宋体" w:hint="eastAsia"/>
                <w:kern w:val="0"/>
                <w:sz w:val="24"/>
                <w:szCs w:val="24"/>
              </w:rPr>
              <w:t>的</w:t>
            </w:r>
            <w:r w:rsidRPr="00692482">
              <w:rPr>
                <w:rFonts w:ascii="宋体" w:eastAsia="宋体" w:hAnsi="宋体" w:cs="宋体" w:hint="eastAsia"/>
                <w:kern w:val="0"/>
                <w:sz w:val="24"/>
                <w:szCs w:val="24"/>
                <w:highlight w:val="green"/>
              </w:rPr>
              <w:t>默认光标</w:t>
            </w:r>
            <w:r w:rsidRPr="00E03B6A">
              <w:rPr>
                <w:rFonts w:ascii="宋体" w:eastAsia="宋体" w:hAnsi="宋体" w:cs="宋体" w:hint="eastAsia"/>
                <w:kern w:val="0"/>
                <w:sz w:val="24"/>
                <w:szCs w:val="24"/>
              </w:rPr>
              <w:t>。</w:t>
            </w:r>
            <w:r w:rsidRPr="00692482">
              <w:rPr>
                <w:rFonts w:ascii="宋体" w:eastAsia="宋体" w:hAnsi="宋体" w:cs="宋体" w:hint="eastAsia"/>
                <w:kern w:val="0"/>
                <w:sz w:val="24"/>
                <w:szCs w:val="24"/>
                <w:highlight w:val="green"/>
              </w:rPr>
              <w:t>通常是一个箭头</w:t>
            </w:r>
            <w:r w:rsidRPr="00E03B6A">
              <w:rPr>
                <w:rFonts w:ascii="宋体" w:eastAsia="宋体" w:hAnsi="宋体" w:cs="宋体" w:hint="eastAsia"/>
                <w:kern w:val="0"/>
                <w:sz w:val="24"/>
                <w:szCs w:val="24"/>
              </w:rPr>
              <w:t xml:space="preserve">。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hand            :　  </w:t>
            </w:r>
            <w:r w:rsidRPr="00692482">
              <w:rPr>
                <w:rFonts w:ascii="宋体" w:eastAsia="宋体" w:hAnsi="宋体" w:cs="宋体" w:hint="eastAsia"/>
                <w:kern w:val="0"/>
                <w:sz w:val="24"/>
                <w:szCs w:val="24"/>
                <w:highlight w:val="green"/>
              </w:rPr>
              <w:t>竖起一只手指</w:t>
            </w:r>
            <w:r w:rsidRPr="00E03B6A">
              <w:rPr>
                <w:rFonts w:ascii="宋体" w:eastAsia="宋体" w:hAnsi="宋体" w:cs="宋体" w:hint="eastAsia"/>
                <w:kern w:val="0"/>
                <w:sz w:val="24"/>
                <w:szCs w:val="24"/>
              </w:rPr>
              <w:t>的</w:t>
            </w:r>
            <w:r w:rsidRPr="00692482">
              <w:rPr>
                <w:rFonts w:ascii="宋体" w:eastAsia="宋体" w:hAnsi="宋体" w:cs="宋体" w:hint="eastAsia"/>
                <w:kern w:val="0"/>
                <w:sz w:val="24"/>
                <w:szCs w:val="24"/>
                <w:highlight w:val="green"/>
              </w:rPr>
              <w:t>手形光标</w:t>
            </w:r>
            <w:r w:rsidRPr="00E03B6A">
              <w:rPr>
                <w:rFonts w:ascii="宋体" w:eastAsia="宋体" w:hAnsi="宋体" w:cs="宋体" w:hint="eastAsia"/>
                <w:kern w:val="0"/>
                <w:sz w:val="24"/>
                <w:szCs w:val="24"/>
              </w:rPr>
              <w:t xml:space="preserve">。就像通常用户将光标移到超链接上时那样。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move            :　  </w:t>
            </w:r>
            <w:r w:rsidRPr="00692482">
              <w:rPr>
                <w:rFonts w:ascii="宋体" w:eastAsia="宋体" w:hAnsi="宋体" w:cs="宋体" w:hint="eastAsia"/>
                <w:kern w:val="0"/>
                <w:sz w:val="24"/>
                <w:szCs w:val="24"/>
                <w:highlight w:val="green"/>
              </w:rPr>
              <w:t>十字箭头光标</w:t>
            </w:r>
            <w:r w:rsidRPr="00E03B6A">
              <w:rPr>
                <w:rFonts w:ascii="宋体" w:eastAsia="宋体" w:hAnsi="宋体" w:cs="宋体" w:hint="eastAsia"/>
                <w:kern w:val="0"/>
                <w:sz w:val="24"/>
                <w:szCs w:val="24"/>
              </w:rPr>
              <w:t>。</w:t>
            </w:r>
            <w:r w:rsidRPr="00692482">
              <w:rPr>
                <w:rFonts w:ascii="宋体" w:eastAsia="宋体" w:hAnsi="宋体" w:cs="宋体" w:hint="eastAsia"/>
                <w:kern w:val="0"/>
                <w:sz w:val="24"/>
                <w:szCs w:val="24"/>
                <w:highlight w:val="green"/>
              </w:rPr>
              <w:t>用于标示对象可被移动</w:t>
            </w:r>
            <w:r w:rsidRPr="00E03B6A">
              <w:rPr>
                <w:rFonts w:ascii="宋体" w:eastAsia="宋体" w:hAnsi="宋体" w:cs="宋体" w:hint="eastAsia"/>
                <w:kern w:val="0"/>
                <w:sz w:val="24"/>
                <w:szCs w:val="24"/>
              </w:rPr>
              <w:t xml:space="preserve">。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help            :　  </w:t>
            </w:r>
            <w:r w:rsidRPr="00692482">
              <w:rPr>
                <w:rFonts w:ascii="宋体" w:eastAsia="宋体" w:hAnsi="宋体" w:cs="宋体" w:hint="eastAsia"/>
                <w:kern w:val="0"/>
                <w:sz w:val="24"/>
                <w:szCs w:val="24"/>
                <w:highlight w:val="green"/>
              </w:rPr>
              <w:t>带有问号标记的箭头</w:t>
            </w:r>
            <w:r w:rsidRPr="00E03B6A">
              <w:rPr>
                <w:rFonts w:ascii="宋体" w:eastAsia="宋体" w:hAnsi="宋体" w:cs="宋体" w:hint="eastAsia"/>
                <w:kern w:val="0"/>
                <w:sz w:val="24"/>
                <w:szCs w:val="24"/>
              </w:rPr>
              <w:t>。用于</w:t>
            </w:r>
            <w:r w:rsidRPr="00692482">
              <w:rPr>
                <w:rFonts w:ascii="宋体" w:eastAsia="宋体" w:hAnsi="宋体" w:cs="宋体" w:hint="eastAsia"/>
                <w:kern w:val="0"/>
                <w:sz w:val="24"/>
                <w:szCs w:val="24"/>
                <w:highlight w:val="green"/>
              </w:rPr>
              <w:t>标示有帮助信息存在</w:t>
            </w:r>
            <w:r w:rsidRPr="00E03B6A">
              <w:rPr>
                <w:rFonts w:ascii="宋体" w:eastAsia="宋体" w:hAnsi="宋体" w:cs="宋体" w:hint="eastAsia"/>
                <w:kern w:val="0"/>
                <w:sz w:val="24"/>
                <w:szCs w:val="24"/>
              </w:rPr>
              <w:t xml:space="preserve">。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no-drop         :　 IE6.0  带有一个</w:t>
            </w:r>
            <w:r w:rsidRPr="00692482">
              <w:rPr>
                <w:rFonts w:ascii="宋体" w:eastAsia="宋体" w:hAnsi="宋体" w:cs="宋体" w:hint="eastAsia"/>
                <w:kern w:val="0"/>
                <w:sz w:val="24"/>
                <w:szCs w:val="24"/>
                <w:highlight w:val="green"/>
              </w:rPr>
              <w:t>被斜线贯穿的圆圈的手形光标</w:t>
            </w:r>
            <w:r w:rsidRPr="00E03B6A">
              <w:rPr>
                <w:rFonts w:ascii="宋体" w:eastAsia="宋体" w:hAnsi="宋体" w:cs="宋体" w:hint="eastAsia"/>
                <w:kern w:val="0"/>
                <w:sz w:val="24"/>
                <w:szCs w:val="24"/>
              </w:rPr>
              <w:t>。用于</w:t>
            </w:r>
            <w:r w:rsidRPr="00692482">
              <w:rPr>
                <w:rFonts w:ascii="宋体" w:eastAsia="宋体" w:hAnsi="宋体" w:cs="宋体" w:hint="eastAsia"/>
                <w:kern w:val="0"/>
                <w:sz w:val="24"/>
                <w:szCs w:val="24"/>
                <w:highlight w:val="green"/>
              </w:rPr>
              <w:t>标示被拖起的对象不允许在光标的当前位置被放下</w:t>
            </w:r>
            <w:r w:rsidRPr="00E03B6A">
              <w:rPr>
                <w:rFonts w:ascii="宋体" w:eastAsia="宋体" w:hAnsi="宋体" w:cs="宋体" w:hint="eastAsia"/>
                <w:kern w:val="0"/>
                <w:sz w:val="24"/>
                <w:szCs w:val="24"/>
              </w:rPr>
              <w:t xml:space="preserve">。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not-allowed     :　 IE6.0  </w:t>
            </w:r>
            <w:r w:rsidRPr="008A14A2">
              <w:rPr>
                <w:rFonts w:ascii="宋体" w:eastAsia="宋体" w:hAnsi="宋体" w:cs="宋体" w:hint="eastAsia"/>
                <w:kern w:val="0"/>
                <w:sz w:val="24"/>
                <w:szCs w:val="24"/>
                <w:highlight w:val="green"/>
              </w:rPr>
              <w:t>禁止标记</w:t>
            </w:r>
            <w:r w:rsidRPr="00E03B6A">
              <w:rPr>
                <w:rFonts w:ascii="宋体" w:eastAsia="宋体" w:hAnsi="宋体" w:cs="宋体" w:hint="eastAsia"/>
                <w:kern w:val="0"/>
                <w:sz w:val="24"/>
                <w:szCs w:val="24"/>
              </w:rPr>
              <w:t>(一个</w:t>
            </w:r>
            <w:r w:rsidRPr="008A14A2">
              <w:rPr>
                <w:rFonts w:ascii="宋体" w:eastAsia="宋体" w:hAnsi="宋体" w:cs="宋体" w:hint="eastAsia"/>
                <w:kern w:val="0"/>
                <w:sz w:val="24"/>
                <w:szCs w:val="24"/>
                <w:highlight w:val="green"/>
              </w:rPr>
              <w:t>被斜线贯穿的圆圈</w:t>
            </w:r>
            <w:r w:rsidRPr="00E03B6A">
              <w:rPr>
                <w:rFonts w:ascii="宋体" w:eastAsia="宋体" w:hAnsi="宋体" w:cs="宋体" w:hint="eastAsia"/>
                <w:kern w:val="0"/>
                <w:sz w:val="24"/>
                <w:szCs w:val="24"/>
              </w:rPr>
              <w:t>)光标。用于标示</w:t>
            </w:r>
            <w:r w:rsidRPr="008A14A2">
              <w:rPr>
                <w:rFonts w:ascii="宋体" w:eastAsia="宋体" w:hAnsi="宋体" w:cs="宋体" w:hint="eastAsia"/>
                <w:kern w:val="0"/>
                <w:sz w:val="24"/>
                <w:szCs w:val="24"/>
                <w:highlight w:val="green"/>
              </w:rPr>
              <w:t>请求的操作不允许被执行</w:t>
            </w:r>
            <w:r w:rsidRPr="00E03B6A">
              <w:rPr>
                <w:rFonts w:ascii="宋体" w:eastAsia="宋体" w:hAnsi="宋体" w:cs="宋体" w:hint="eastAsia"/>
                <w:kern w:val="0"/>
                <w:sz w:val="24"/>
                <w:szCs w:val="24"/>
              </w:rPr>
              <w:t xml:space="preserve">。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pointer         :　 IE6.0  </w:t>
            </w:r>
            <w:r w:rsidRPr="008A14A2">
              <w:rPr>
                <w:rFonts w:ascii="宋体" w:eastAsia="宋体" w:hAnsi="宋体" w:cs="宋体" w:hint="eastAsia"/>
                <w:kern w:val="0"/>
                <w:sz w:val="24"/>
                <w:szCs w:val="24"/>
                <w:highlight w:val="green"/>
              </w:rPr>
              <w:t>和 hand 一样</w:t>
            </w:r>
            <w:r w:rsidRPr="00E03B6A">
              <w:rPr>
                <w:rFonts w:ascii="宋体" w:eastAsia="宋体" w:hAnsi="宋体" w:cs="宋体" w:hint="eastAsia"/>
                <w:kern w:val="0"/>
                <w:sz w:val="24"/>
                <w:szCs w:val="24"/>
              </w:rPr>
              <w:t xml:space="preserve">。竖起一只手指的手形光标。就像通常用户将光标移到超链接上时那样。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progress        :　 IE6.0  </w:t>
            </w:r>
            <w:r w:rsidRPr="008A14A2">
              <w:rPr>
                <w:rFonts w:ascii="宋体" w:eastAsia="宋体" w:hAnsi="宋体" w:cs="宋体" w:hint="eastAsia"/>
                <w:kern w:val="0"/>
                <w:sz w:val="24"/>
                <w:szCs w:val="24"/>
                <w:highlight w:val="green"/>
              </w:rPr>
              <w:t>带有沙漏标记的箭头光标</w:t>
            </w:r>
            <w:r w:rsidRPr="00E03B6A">
              <w:rPr>
                <w:rFonts w:ascii="宋体" w:eastAsia="宋体" w:hAnsi="宋体" w:cs="宋体" w:hint="eastAsia"/>
                <w:kern w:val="0"/>
                <w:sz w:val="24"/>
                <w:szCs w:val="24"/>
              </w:rPr>
              <w:t xml:space="preserve">。用于标示一个进程正在后台运行。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row-resize      :　 IE6.0  </w:t>
            </w:r>
            <w:r w:rsidRPr="008A14A2">
              <w:rPr>
                <w:rFonts w:ascii="宋体" w:eastAsia="宋体" w:hAnsi="宋体" w:cs="宋体" w:hint="eastAsia"/>
                <w:kern w:val="0"/>
                <w:sz w:val="24"/>
                <w:szCs w:val="24"/>
                <w:highlight w:val="green"/>
              </w:rPr>
              <w:t>有上下两个箭头，中间由横线分隔开的光标</w:t>
            </w:r>
            <w:r w:rsidRPr="00E03B6A">
              <w:rPr>
                <w:rFonts w:ascii="宋体" w:eastAsia="宋体" w:hAnsi="宋体" w:cs="宋体" w:hint="eastAsia"/>
                <w:kern w:val="0"/>
                <w:sz w:val="24"/>
                <w:szCs w:val="24"/>
              </w:rPr>
              <w:t>。用于</w:t>
            </w:r>
            <w:r w:rsidRPr="008A14A2">
              <w:rPr>
                <w:rFonts w:ascii="宋体" w:eastAsia="宋体" w:hAnsi="宋体" w:cs="宋体" w:hint="eastAsia"/>
                <w:kern w:val="0"/>
                <w:sz w:val="24"/>
                <w:szCs w:val="24"/>
                <w:highlight w:val="green"/>
              </w:rPr>
              <w:t>标示项目或标题栏可以被垂直改变尺寸</w:t>
            </w:r>
            <w:r w:rsidRPr="00E03B6A">
              <w:rPr>
                <w:rFonts w:ascii="宋体" w:eastAsia="宋体" w:hAnsi="宋体" w:cs="宋体" w:hint="eastAsia"/>
                <w:kern w:val="0"/>
                <w:sz w:val="24"/>
                <w:szCs w:val="24"/>
              </w:rPr>
              <w:t xml:space="preserve">。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text            :　  用于标示</w:t>
            </w:r>
            <w:r w:rsidRPr="008A14A2">
              <w:rPr>
                <w:rFonts w:ascii="宋体" w:eastAsia="宋体" w:hAnsi="宋体" w:cs="宋体" w:hint="eastAsia"/>
                <w:kern w:val="0"/>
                <w:sz w:val="24"/>
                <w:szCs w:val="24"/>
                <w:highlight w:val="green"/>
              </w:rPr>
              <w:t>可编辑的水平文本的光标</w:t>
            </w:r>
            <w:r w:rsidRPr="00E03B6A">
              <w:rPr>
                <w:rFonts w:ascii="宋体" w:eastAsia="宋体" w:hAnsi="宋体" w:cs="宋体" w:hint="eastAsia"/>
                <w:kern w:val="0"/>
                <w:sz w:val="24"/>
                <w:szCs w:val="24"/>
              </w:rPr>
              <w:t>。通常是</w:t>
            </w:r>
            <w:r w:rsidRPr="008A14A2">
              <w:rPr>
                <w:rFonts w:ascii="宋体" w:eastAsia="宋体" w:hAnsi="宋体" w:cs="宋体" w:hint="eastAsia"/>
                <w:kern w:val="0"/>
                <w:sz w:val="24"/>
                <w:szCs w:val="24"/>
                <w:highlight w:val="green"/>
              </w:rPr>
              <w:t>大写字母 I 的形状</w:t>
            </w:r>
            <w:r w:rsidRPr="00E03B6A">
              <w:rPr>
                <w:rFonts w:ascii="宋体" w:eastAsia="宋体" w:hAnsi="宋体" w:cs="宋体" w:hint="eastAsia"/>
                <w:kern w:val="0"/>
                <w:sz w:val="24"/>
                <w:szCs w:val="24"/>
              </w:rPr>
              <w:t xml:space="preserve">。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vertical-text   :　 IE6.0  用于标示</w:t>
            </w:r>
            <w:r w:rsidRPr="008A14A2">
              <w:rPr>
                <w:rFonts w:ascii="宋体" w:eastAsia="宋体" w:hAnsi="宋体" w:cs="宋体" w:hint="eastAsia"/>
                <w:kern w:val="0"/>
                <w:sz w:val="24"/>
                <w:szCs w:val="24"/>
                <w:highlight w:val="green"/>
              </w:rPr>
              <w:t>可编辑的垂直文本的光标</w:t>
            </w:r>
            <w:r w:rsidRPr="00E03B6A">
              <w:rPr>
                <w:rFonts w:ascii="宋体" w:eastAsia="宋体" w:hAnsi="宋体" w:cs="宋体" w:hint="eastAsia"/>
                <w:kern w:val="0"/>
                <w:sz w:val="24"/>
                <w:szCs w:val="24"/>
              </w:rPr>
              <w:t>。通常是</w:t>
            </w:r>
            <w:r w:rsidRPr="008A14A2">
              <w:rPr>
                <w:rFonts w:ascii="宋体" w:eastAsia="宋体" w:hAnsi="宋体" w:cs="宋体" w:hint="eastAsia"/>
                <w:kern w:val="0"/>
                <w:sz w:val="24"/>
                <w:szCs w:val="24"/>
                <w:highlight w:val="green"/>
              </w:rPr>
              <w:t>大写字母 I 旋转90度的形状</w:t>
            </w:r>
            <w:r w:rsidRPr="00E03B6A">
              <w:rPr>
                <w:rFonts w:ascii="宋体" w:eastAsia="宋体" w:hAnsi="宋体" w:cs="宋体" w:hint="eastAsia"/>
                <w:kern w:val="0"/>
                <w:sz w:val="24"/>
                <w:szCs w:val="24"/>
              </w:rPr>
              <w:t xml:space="preserve">。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wait            :　  用于标示</w:t>
            </w:r>
            <w:r w:rsidRPr="008A14A2">
              <w:rPr>
                <w:rFonts w:ascii="宋体" w:eastAsia="宋体" w:hAnsi="宋体" w:cs="宋体" w:hint="eastAsia"/>
                <w:kern w:val="0"/>
                <w:sz w:val="24"/>
                <w:szCs w:val="24"/>
                <w:highlight w:val="green"/>
              </w:rPr>
              <w:t>程序忙用户需要等待的光标</w:t>
            </w:r>
            <w:r w:rsidRPr="00E03B6A">
              <w:rPr>
                <w:rFonts w:ascii="宋体" w:eastAsia="宋体" w:hAnsi="宋体" w:cs="宋体" w:hint="eastAsia"/>
                <w:kern w:val="0"/>
                <w:sz w:val="24"/>
                <w:szCs w:val="24"/>
              </w:rPr>
              <w:t>。通常是</w:t>
            </w:r>
            <w:r w:rsidRPr="008A14A2">
              <w:rPr>
                <w:rFonts w:ascii="宋体" w:eastAsia="宋体" w:hAnsi="宋体" w:cs="宋体" w:hint="eastAsia"/>
                <w:kern w:val="0"/>
                <w:sz w:val="24"/>
                <w:szCs w:val="24"/>
                <w:highlight w:val="green"/>
              </w:rPr>
              <w:t>沙漏</w:t>
            </w:r>
            <w:r w:rsidRPr="00E03B6A">
              <w:rPr>
                <w:rFonts w:ascii="宋体" w:eastAsia="宋体" w:hAnsi="宋体" w:cs="宋体" w:hint="eastAsia"/>
                <w:kern w:val="0"/>
                <w:sz w:val="24"/>
                <w:szCs w:val="24"/>
              </w:rPr>
              <w:t>或</w:t>
            </w:r>
            <w:r w:rsidRPr="008A14A2">
              <w:rPr>
                <w:rFonts w:ascii="宋体" w:eastAsia="宋体" w:hAnsi="宋体" w:cs="宋体" w:hint="eastAsia"/>
                <w:kern w:val="0"/>
                <w:sz w:val="24"/>
                <w:szCs w:val="24"/>
                <w:highlight w:val="green"/>
              </w:rPr>
              <w:t>手表</w:t>
            </w:r>
            <w:r w:rsidRPr="00E03B6A">
              <w:rPr>
                <w:rFonts w:ascii="宋体" w:eastAsia="宋体" w:hAnsi="宋体" w:cs="宋体" w:hint="eastAsia"/>
                <w:kern w:val="0"/>
                <w:sz w:val="24"/>
                <w:szCs w:val="24"/>
              </w:rPr>
              <w:t xml:space="preserve">的形状。 </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*-resize        :　  用于标示</w:t>
            </w:r>
            <w:r w:rsidRPr="008A14A2">
              <w:rPr>
                <w:rFonts w:ascii="宋体" w:eastAsia="宋体" w:hAnsi="宋体" w:cs="宋体" w:hint="eastAsia"/>
                <w:kern w:val="0"/>
                <w:sz w:val="24"/>
                <w:szCs w:val="24"/>
                <w:highlight w:val="green"/>
              </w:rPr>
              <w:t>对象可被改变尺寸方向的箭头光标</w:t>
            </w:r>
            <w:r w:rsidRPr="00E03B6A">
              <w:rPr>
                <w:rFonts w:ascii="宋体" w:eastAsia="宋体" w:hAnsi="宋体" w:cs="宋体" w:hint="eastAsia"/>
                <w:kern w:val="0"/>
                <w:sz w:val="24"/>
                <w:szCs w:val="24"/>
              </w:rPr>
              <w:t>。</w:t>
            </w:r>
          </w:p>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kern w:val="0"/>
                <w:sz w:val="24"/>
                <w:szCs w:val="24"/>
              </w:rPr>
              <w:t xml:space="preserve">                     w-resize | s-resize | n-resize | e-resize | ne-resize | sw-resize | se-resize | nw-resize </w:t>
            </w:r>
          </w:p>
          <w:p w:rsidR="005F1976"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url ( url )     :　 IE6.0  </w:t>
            </w:r>
            <w:r w:rsidRPr="00A35F33">
              <w:rPr>
                <w:rFonts w:ascii="宋体" w:eastAsia="宋体" w:hAnsi="宋体" w:cs="宋体" w:hint="eastAsia"/>
                <w:kern w:val="0"/>
                <w:sz w:val="24"/>
                <w:szCs w:val="24"/>
                <w:highlight w:val="green"/>
              </w:rPr>
              <w:t>用户自定义光标</w:t>
            </w:r>
            <w:r w:rsidRPr="00E03B6A">
              <w:rPr>
                <w:rFonts w:ascii="宋体" w:eastAsia="宋体" w:hAnsi="宋体" w:cs="宋体" w:hint="eastAsia"/>
                <w:kern w:val="0"/>
                <w:sz w:val="24"/>
                <w:szCs w:val="24"/>
              </w:rPr>
              <w:t>。使用</w:t>
            </w:r>
            <w:r w:rsidRPr="00A35F33">
              <w:rPr>
                <w:rFonts w:ascii="宋体" w:eastAsia="宋体" w:hAnsi="宋体" w:cs="宋体" w:hint="eastAsia"/>
                <w:kern w:val="0"/>
                <w:sz w:val="24"/>
                <w:szCs w:val="24"/>
              </w:rPr>
              <w:t>绝对</w:t>
            </w:r>
            <w:r w:rsidRPr="00E03B6A">
              <w:rPr>
                <w:rFonts w:ascii="宋体" w:eastAsia="宋体" w:hAnsi="宋体" w:cs="宋体" w:hint="eastAsia"/>
                <w:kern w:val="0"/>
                <w:sz w:val="24"/>
                <w:szCs w:val="24"/>
              </w:rPr>
              <w:t xml:space="preserve">或相对 </w:t>
            </w:r>
            <w:r w:rsidRPr="00A35F33">
              <w:rPr>
                <w:rFonts w:ascii="宋体" w:eastAsia="宋体" w:hAnsi="宋体" w:cs="宋体" w:hint="eastAsia"/>
                <w:kern w:val="0"/>
                <w:sz w:val="24"/>
                <w:szCs w:val="24"/>
                <w:highlight w:val="green"/>
              </w:rPr>
              <w:t>url 地址指定光标文件</w:t>
            </w:r>
            <w:r w:rsidRPr="00E03B6A">
              <w:rPr>
                <w:rFonts w:ascii="宋体" w:eastAsia="宋体" w:hAnsi="宋体" w:cs="宋体" w:hint="eastAsia"/>
                <w:kern w:val="0"/>
                <w:sz w:val="24"/>
                <w:szCs w:val="24"/>
              </w:rPr>
              <w:t>(</w:t>
            </w:r>
            <w:r w:rsidRPr="00A35F33">
              <w:rPr>
                <w:rFonts w:ascii="宋体" w:eastAsia="宋体" w:hAnsi="宋体" w:cs="宋体" w:hint="eastAsia"/>
                <w:kern w:val="0"/>
                <w:sz w:val="24"/>
                <w:szCs w:val="24"/>
                <w:highlight w:val="green"/>
              </w:rPr>
              <w:t>后缀</w:t>
            </w:r>
            <w:r w:rsidRPr="00A35F33">
              <w:rPr>
                <w:rFonts w:ascii="宋体" w:eastAsia="宋体" w:hAnsi="宋体" w:cs="宋体" w:hint="eastAsia"/>
                <w:kern w:val="0"/>
                <w:sz w:val="24"/>
                <w:szCs w:val="24"/>
              </w:rPr>
              <w:t>为</w:t>
            </w:r>
            <w:r w:rsidRPr="00A35F33">
              <w:rPr>
                <w:rFonts w:ascii="宋体" w:eastAsia="宋体" w:hAnsi="宋体" w:cs="宋体" w:hint="eastAsia"/>
                <w:kern w:val="0"/>
                <w:sz w:val="24"/>
                <w:szCs w:val="24"/>
                <w:highlight w:val="green"/>
              </w:rPr>
              <w:t xml:space="preserve"> .cur </w:t>
            </w:r>
            <w:r w:rsidRPr="00A35F33">
              <w:rPr>
                <w:rFonts w:ascii="宋体" w:eastAsia="宋体" w:hAnsi="宋体" w:cs="宋体" w:hint="eastAsia"/>
                <w:kern w:val="0"/>
                <w:sz w:val="24"/>
                <w:szCs w:val="24"/>
              </w:rPr>
              <w:t>或者</w:t>
            </w:r>
            <w:r w:rsidRPr="00A35F33">
              <w:rPr>
                <w:rFonts w:ascii="宋体" w:eastAsia="宋体" w:hAnsi="宋体" w:cs="宋体" w:hint="eastAsia"/>
                <w:kern w:val="0"/>
                <w:sz w:val="24"/>
                <w:szCs w:val="24"/>
                <w:highlight w:val="green"/>
              </w:rPr>
              <w:t xml:space="preserve"> .ani</w:t>
            </w:r>
            <w:r w:rsidRPr="00E03B6A">
              <w:rPr>
                <w:rFonts w:ascii="宋体" w:eastAsia="宋体" w:hAnsi="宋体" w:cs="宋体" w:hint="eastAsia"/>
                <w:kern w:val="0"/>
                <w:sz w:val="24"/>
                <w:szCs w:val="24"/>
              </w:rPr>
              <w:t xml:space="preserve"> )。</w:t>
            </w:r>
          </w:p>
        </w:tc>
      </w:tr>
      <w:tr w:rsidR="005F1976" w:rsidTr="00CA6198">
        <w:tc>
          <w:tcPr>
            <w:tcW w:w="0" w:type="auto"/>
            <w:vAlign w:val="center"/>
          </w:tcPr>
          <w:p w:rsidR="005F1976" w:rsidRPr="0040334C" w:rsidRDefault="00017900" w:rsidP="00C538FE">
            <w:pPr>
              <w:widowControl/>
              <w:jc w:val="left"/>
              <w:rPr>
                <w:rFonts w:ascii="宋体" w:eastAsia="宋体" w:hAnsi="宋体" w:cs="宋体"/>
                <w:kern w:val="0"/>
                <w:sz w:val="24"/>
                <w:szCs w:val="24"/>
              </w:rPr>
            </w:pPr>
            <w:hyperlink r:id="rId142" w:history="1">
              <w:r w:rsidR="005F1976" w:rsidRPr="0040334C">
                <w:rPr>
                  <w:rFonts w:ascii="宋体" w:eastAsia="宋体" w:hAnsi="宋体" w:cs="宋体"/>
                  <w:kern w:val="0"/>
                  <w:sz w:val="24"/>
                  <w:szCs w:val="24"/>
                </w:rPr>
                <w:t>filter</w:t>
              </w:r>
            </w:hyperlink>
          </w:p>
        </w:tc>
        <w:tc>
          <w:tcPr>
            <w:tcW w:w="11596" w:type="dxa"/>
          </w:tcPr>
          <w:p w:rsidR="005F1976" w:rsidRPr="0040334C"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设置或检索对象所应用的</w:t>
            </w:r>
            <w:r w:rsidRPr="00A35F33">
              <w:rPr>
                <w:rFonts w:ascii="宋体" w:eastAsia="宋体" w:hAnsi="宋体" w:cs="宋体" w:hint="eastAsia"/>
                <w:kern w:val="0"/>
                <w:sz w:val="24"/>
                <w:szCs w:val="24"/>
                <w:highlight w:val="green"/>
              </w:rPr>
              <w:t>滤镜</w:t>
            </w:r>
            <w:r w:rsidRPr="00E03B6A">
              <w:rPr>
                <w:rFonts w:ascii="宋体" w:eastAsia="宋体" w:hAnsi="宋体" w:cs="宋体" w:hint="eastAsia"/>
                <w:kern w:val="0"/>
                <w:sz w:val="24"/>
                <w:szCs w:val="24"/>
              </w:rPr>
              <w:t>或</w:t>
            </w:r>
            <w:r w:rsidRPr="00A35F33">
              <w:rPr>
                <w:rFonts w:ascii="宋体" w:eastAsia="宋体" w:hAnsi="宋体" w:cs="宋体" w:hint="eastAsia"/>
                <w:kern w:val="0"/>
                <w:sz w:val="24"/>
                <w:szCs w:val="24"/>
                <w:highlight w:val="green"/>
              </w:rPr>
              <w:t>滤镜集合</w:t>
            </w:r>
            <w:r w:rsidRPr="00E03B6A">
              <w:rPr>
                <w:rFonts w:ascii="宋体" w:eastAsia="宋体" w:hAnsi="宋体" w:cs="宋体" w:hint="eastAsia"/>
                <w:kern w:val="0"/>
                <w:sz w:val="24"/>
                <w:szCs w:val="24"/>
              </w:rPr>
              <w:t>。此属性仅作用于有布局的对象，如块对象。内联要素要使用该属性，必须先设定对象的 height 或 width 属性，或者设定 position 属性为 absolute ，或者设定 display 属性为 block 。请参阅对象的 hasLayout 属性。若要在 img 对象上应用 shadow 滤镜，可以在该对象 img 对象的父容器上应用。滤镜的机制是可扩展的。通过利用Microsoft? DirectX? Media SDK，你可以使用C++开发和使用第三方滤镜。该属性在MAC平台上不可用。对应的脚本特性为 filter 。</w:t>
            </w:r>
          </w:p>
        </w:tc>
        <w:tc>
          <w:tcPr>
            <w:tcW w:w="0" w:type="auto"/>
          </w:tcPr>
          <w:p w:rsidR="005F1976"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filter  :　 要使用的滤镜效果。多个滤镜之间用空格隔开。</w:t>
            </w:r>
          </w:p>
        </w:tc>
      </w:tr>
      <w:tr w:rsidR="005F1976" w:rsidTr="00CA6198">
        <w:tc>
          <w:tcPr>
            <w:tcW w:w="0" w:type="auto"/>
            <w:vAlign w:val="center"/>
          </w:tcPr>
          <w:p w:rsidR="005F1976" w:rsidRPr="0040334C" w:rsidRDefault="00017900" w:rsidP="00C538FE">
            <w:pPr>
              <w:widowControl/>
              <w:jc w:val="left"/>
              <w:rPr>
                <w:rFonts w:ascii="宋体" w:eastAsia="宋体" w:hAnsi="宋体" w:cs="宋体"/>
                <w:kern w:val="0"/>
                <w:sz w:val="24"/>
                <w:szCs w:val="24"/>
              </w:rPr>
            </w:pPr>
            <w:hyperlink r:id="rId143" w:history="1">
              <w:r w:rsidR="005F1976" w:rsidRPr="0040334C">
                <w:rPr>
                  <w:rFonts w:ascii="宋体" w:eastAsia="宋体" w:hAnsi="宋体" w:cs="宋体"/>
                  <w:kern w:val="0"/>
                  <w:sz w:val="24"/>
                  <w:szCs w:val="24"/>
                </w:rPr>
                <w:t>zoom</w:t>
              </w:r>
            </w:hyperlink>
          </w:p>
        </w:tc>
        <w:tc>
          <w:tcPr>
            <w:tcW w:w="11596" w:type="dxa"/>
          </w:tcPr>
          <w:p w:rsidR="005F1976" w:rsidRPr="0040334C"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设置或检索</w:t>
            </w:r>
            <w:r w:rsidRPr="00A35F33">
              <w:rPr>
                <w:rFonts w:ascii="宋体" w:eastAsia="宋体" w:hAnsi="宋体" w:cs="宋体" w:hint="eastAsia"/>
                <w:kern w:val="0"/>
                <w:sz w:val="24"/>
                <w:szCs w:val="24"/>
                <w:highlight w:val="green"/>
              </w:rPr>
              <w:t>对象</w:t>
            </w:r>
            <w:r w:rsidRPr="00E03B6A">
              <w:rPr>
                <w:rFonts w:ascii="宋体" w:eastAsia="宋体" w:hAnsi="宋体" w:cs="宋体" w:hint="eastAsia"/>
                <w:kern w:val="0"/>
                <w:sz w:val="24"/>
                <w:szCs w:val="24"/>
              </w:rPr>
              <w:t>的</w:t>
            </w:r>
            <w:r w:rsidRPr="00A35F33">
              <w:rPr>
                <w:rFonts w:ascii="宋体" w:eastAsia="宋体" w:hAnsi="宋体" w:cs="宋体" w:hint="eastAsia"/>
                <w:kern w:val="0"/>
                <w:sz w:val="24"/>
                <w:szCs w:val="24"/>
                <w:highlight w:val="green"/>
              </w:rPr>
              <w:t>缩放比例</w:t>
            </w:r>
            <w:r w:rsidRPr="00E03B6A">
              <w:rPr>
                <w:rFonts w:ascii="宋体" w:eastAsia="宋体" w:hAnsi="宋体" w:cs="宋体" w:hint="eastAsia"/>
                <w:kern w:val="0"/>
                <w:sz w:val="24"/>
                <w:szCs w:val="24"/>
              </w:rPr>
              <w:t>。设置或更改一个已被呈递的对象的此属性值将导致环绕对象的内容重新流动。虽然此属性不可继承，但是它会影响对象的所有子对象( children )。这种影响很像 background 和 filter 属性导致的变化。此属性对于 currentStyle 对象而言是只读的。对于其他对象而言是可读写的。对应的脚本特性为 zoom 。</w:t>
            </w:r>
          </w:p>
        </w:tc>
        <w:tc>
          <w:tcPr>
            <w:tcW w:w="0" w:type="auto"/>
          </w:tcPr>
          <w:p w:rsidR="00E03B6A" w:rsidRPr="00E03B6A"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normal  :　 默认值。使用对象的实际尺寸 </w:t>
            </w:r>
          </w:p>
          <w:p w:rsidR="005F1976" w:rsidRDefault="00E03B6A" w:rsidP="00C538FE">
            <w:pPr>
              <w:widowControl/>
              <w:jc w:val="left"/>
              <w:rPr>
                <w:rFonts w:ascii="宋体" w:eastAsia="宋体" w:hAnsi="宋体" w:cs="宋体"/>
                <w:kern w:val="0"/>
                <w:sz w:val="24"/>
                <w:szCs w:val="24"/>
              </w:rPr>
            </w:pPr>
            <w:r w:rsidRPr="00E03B6A">
              <w:rPr>
                <w:rFonts w:ascii="宋体" w:eastAsia="宋体" w:hAnsi="宋体" w:cs="宋体" w:hint="eastAsia"/>
                <w:kern w:val="0"/>
                <w:sz w:val="24"/>
                <w:szCs w:val="24"/>
              </w:rPr>
              <w:t xml:space="preserve">number  :　 百分数 | 无符号浮点实数。浮点实数值为1.0或百分数为100%时相当于此属性的 normal 值  </w:t>
            </w:r>
          </w:p>
        </w:tc>
      </w:tr>
    </w:tbl>
    <w:p w:rsidR="00380E3E" w:rsidRDefault="00380E3E" w:rsidP="00C538FE">
      <w:pPr>
        <w:widowControl/>
        <w:jc w:val="left"/>
        <w:rPr>
          <w:rFonts w:hint="eastAsia"/>
        </w:rPr>
      </w:pPr>
    </w:p>
    <w:p w:rsidR="00A8518D" w:rsidRPr="006F63D3" w:rsidRDefault="00A8518D" w:rsidP="00A8518D">
      <w:pPr>
        <w:pStyle w:val="1"/>
        <w:rPr>
          <w:kern w:val="0"/>
        </w:rPr>
      </w:pPr>
      <w:bookmarkStart w:id="19" w:name="_Toc261901529"/>
      <w:r w:rsidRPr="006C2038">
        <w:rPr>
          <w:b w:val="0"/>
          <w:bCs w:val="0"/>
          <w:kern w:val="0"/>
          <w:highlight w:val="darkGray"/>
        </w:rPr>
        <w:t>打印</w:t>
      </w:r>
      <w:r w:rsidRPr="006C2038">
        <w:rPr>
          <w:kern w:val="0"/>
          <w:highlight w:val="darkGray"/>
        </w:rPr>
        <w:t>：</w:t>
      </w:r>
      <w:bookmarkEnd w:id="19"/>
    </w:p>
    <w:tbl>
      <w:tblPr>
        <w:tblStyle w:val="a7"/>
        <w:tblW w:w="0" w:type="auto"/>
        <w:tblLook w:val="04A0"/>
      </w:tblPr>
      <w:tblGrid>
        <w:gridCol w:w="2256"/>
        <w:gridCol w:w="222"/>
      </w:tblGrid>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44" w:history="1">
              <w:r w:rsidR="00A8518D" w:rsidRPr="0040334C">
                <w:rPr>
                  <w:rFonts w:ascii="宋体" w:eastAsia="宋体" w:hAnsi="宋体" w:cs="宋体"/>
                  <w:kern w:val="0"/>
                  <w:sz w:val="24"/>
                  <w:szCs w:val="24"/>
                </w:rPr>
                <w:t>marks</w:t>
              </w:r>
            </w:hyperlink>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45" w:history="1">
              <w:r w:rsidR="00A8518D" w:rsidRPr="0040334C">
                <w:rPr>
                  <w:rFonts w:ascii="宋体" w:eastAsia="宋体" w:hAnsi="宋体" w:cs="宋体"/>
                  <w:kern w:val="0"/>
                  <w:sz w:val="24"/>
                  <w:szCs w:val="24"/>
                </w:rPr>
                <w:t>orphans</w:t>
              </w:r>
            </w:hyperlink>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46" w:history="1">
              <w:r w:rsidR="00A8518D" w:rsidRPr="0040334C">
                <w:rPr>
                  <w:rFonts w:ascii="宋体" w:eastAsia="宋体" w:hAnsi="宋体" w:cs="宋体"/>
                  <w:kern w:val="0"/>
                  <w:sz w:val="24"/>
                  <w:szCs w:val="24"/>
                </w:rPr>
                <w:t>page-break-after</w:t>
              </w:r>
            </w:hyperlink>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47" w:history="1">
              <w:r w:rsidR="00A8518D" w:rsidRPr="0040334C">
                <w:rPr>
                  <w:rFonts w:ascii="宋体" w:eastAsia="宋体" w:hAnsi="宋体" w:cs="宋体"/>
                  <w:kern w:val="0"/>
                  <w:sz w:val="24"/>
                  <w:szCs w:val="24"/>
                </w:rPr>
                <w:t>page-break-before</w:t>
              </w:r>
            </w:hyperlink>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48" w:history="1">
              <w:r w:rsidR="00A8518D" w:rsidRPr="0040334C">
                <w:rPr>
                  <w:rFonts w:ascii="宋体" w:eastAsia="宋体" w:hAnsi="宋体" w:cs="宋体"/>
                  <w:kern w:val="0"/>
                  <w:sz w:val="24"/>
                  <w:szCs w:val="24"/>
                </w:rPr>
                <w:t>page-break-inside</w:t>
              </w:r>
            </w:hyperlink>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49" w:history="1">
              <w:r w:rsidR="00A8518D" w:rsidRPr="0040334C">
                <w:rPr>
                  <w:rFonts w:ascii="宋体" w:eastAsia="宋体" w:hAnsi="宋体" w:cs="宋体"/>
                  <w:kern w:val="0"/>
                  <w:sz w:val="24"/>
                  <w:szCs w:val="24"/>
                </w:rPr>
                <w:t>size</w:t>
              </w:r>
            </w:hyperlink>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50" w:history="1">
              <w:r w:rsidR="00A8518D" w:rsidRPr="0040334C">
                <w:rPr>
                  <w:rFonts w:ascii="宋体" w:eastAsia="宋体" w:hAnsi="宋体" w:cs="宋体"/>
                  <w:kern w:val="0"/>
                  <w:sz w:val="24"/>
                  <w:szCs w:val="24"/>
                </w:rPr>
                <w:t>widows</w:t>
              </w:r>
            </w:hyperlink>
          </w:p>
        </w:tc>
        <w:tc>
          <w:tcPr>
            <w:tcW w:w="0" w:type="auto"/>
          </w:tcPr>
          <w:p w:rsidR="00A8518D" w:rsidRDefault="00A8518D" w:rsidP="00A8518D">
            <w:pPr>
              <w:widowControl/>
              <w:jc w:val="left"/>
              <w:rPr>
                <w:rFonts w:ascii="宋体" w:eastAsia="宋体" w:hAnsi="宋体" w:cs="宋体"/>
                <w:kern w:val="0"/>
                <w:sz w:val="24"/>
                <w:szCs w:val="24"/>
              </w:rPr>
            </w:pPr>
          </w:p>
        </w:tc>
      </w:tr>
    </w:tbl>
    <w:p w:rsidR="00A8518D" w:rsidRDefault="00A8518D" w:rsidP="00C538FE">
      <w:pPr>
        <w:widowControl/>
        <w:jc w:val="left"/>
        <w:rPr>
          <w:rFonts w:hint="eastAsia"/>
        </w:rPr>
      </w:pPr>
    </w:p>
    <w:p w:rsidR="00A8518D" w:rsidRDefault="00A8518D" w:rsidP="00C538FE">
      <w:pPr>
        <w:widowControl/>
        <w:jc w:val="left"/>
        <w:rPr>
          <w:rFonts w:hint="eastAsia"/>
        </w:rPr>
      </w:pPr>
    </w:p>
    <w:p w:rsidR="00A8518D" w:rsidRPr="006F63D3" w:rsidRDefault="00A8518D" w:rsidP="00A8518D">
      <w:pPr>
        <w:pStyle w:val="1"/>
        <w:rPr>
          <w:kern w:val="0"/>
        </w:rPr>
      </w:pPr>
      <w:bookmarkStart w:id="20" w:name="_Toc261901530"/>
      <w:r w:rsidRPr="006C2038">
        <w:rPr>
          <w:b w:val="0"/>
          <w:bCs w:val="0"/>
          <w:kern w:val="0"/>
          <w:highlight w:val="darkGray"/>
        </w:rPr>
        <w:t>声音</w:t>
      </w:r>
      <w:r w:rsidRPr="006C2038">
        <w:rPr>
          <w:kern w:val="0"/>
          <w:highlight w:val="darkGray"/>
        </w:rPr>
        <w:t>：</w:t>
      </w:r>
      <w:bookmarkEnd w:id="20"/>
    </w:p>
    <w:tbl>
      <w:tblPr>
        <w:tblStyle w:val="a7"/>
        <w:tblW w:w="0" w:type="auto"/>
        <w:tblLook w:val="04A0"/>
      </w:tblPr>
      <w:tblGrid>
        <w:gridCol w:w="2256"/>
        <w:gridCol w:w="222"/>
        <w:gridCol w:w="222"/>
      </w:tblGrid>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51" w:history="1">
              <w:r w:rsidR="00A8518D" w:rsidRPr="0040334C">
                <w:rPr>
                  <w:rFonts w:ascii="宋体" w:eastAsia="宋体" w:hAnsi="宋体" w:cs="宋体"/>
                  <w:kern w:val="0"/>
                  <w:sz w:val="24"/>
                  <w:szCs w:val="24"/>
                </w:rPr>
                <w:t>azimuth</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52" w:history="1">
              <w:r w:rsidR="00A8518D" w:rsidRPr="0040334C">
                <w:rPr>
                  <w:rFonts w:ascii="宋体" w:eastAsia="宋体" w:hAnsi="宋体" w:cs="宋体"/>
                  <w:kern w:val="0"/>
                  <w:sz w:val="24"/>
                  <w:szCs w:val="24"/>
                </w:rPr>
                <w:t>cue</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53" w:history="1">
              <w:r w:rsidR="00A8518D" w:rsidRPr="0040334C">
                <w:rPr>
                  <w:rFonts w:ascii="宋体" w:eastAsia="宋体" w:hAnsi="宋体" w:cs="宋体"/>
                  <w:kern w:val="0"/>
                  <w:sz w:val="24"/>
                  <w:szCs w:val="24"/>
                </w:rPr>
                <w:t>cue-after</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54" w:history="1">
              <w:r w:rsidR="00A8518D" w:rsidRPr="0040334C">
                <w:rPr>
                  <w:rFonts w:ascii="宋体" w:eastAsia="宋体" w:hAnsi="宋体" w:cs="宋体"/>
                  <w:kern w:val="0"/>
                  <w:sz w:val="24"/>
                  <w:szCs w:val="24"/>
                </w:rPr>
                <w:t>cue-before</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55" w:history="1">
              <w:r w:rsidR="00A8518D" w:rsidRPr="0040334C">
                <w:rPr>
                  <w:rFonts w:ascii="宋体" w:eastAsia="宋体" w:hAnsi="宋体" w:cs="宋体"/>
                  <w:kern w:val="0"/>
                  <w:sz w:val="24"/>
                  <w:szCs w:val="24"/>
                </w:rPr>
                <w:t>pause</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56" w:history="1">
              <w:r w:rsidR="00A8518D" w:rsidRPr="0040334C">
                <w:rPr>
                  <w:rFonts w:ascii="宋体" w:eastAsia="宋体" w:hAnsi="宋体" w:cs="宋体"/>
                  <w:kern w:val="0"/>
                  <w:sz w:val="24"/>
                  <w:szCs w:val="24"/>
                </w:rPr>
                <w:t>pause-after</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57" w:history="1">
              <w:r w:rsidR="00A8518D" w:rsidRPr="0040334C">
                <w:rPr>
                  <w:rFonts w:ascii="宋体" w:eastAsia="宋体" w:hAnsi="宋体" w:cs="宋体"/>
                  <w:kern w:val="0"/>
                  <w:sz w:val="24"/>
                  <w:szCs w:val="24"/>
                </w:rPr>
                <w:t>pause-before</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58" w:history="1">
              <w:r w:rsidR="00A8518D" w:rsidRPr="0040334C">
                <w:rPr>
                  <w:rFonts w:ascii="宋体" w:eastAsia="宋体" w:hAnsi="宋体" w:cs="宋体"/>
                  <w:kern w:val="0"/>
                  <w:sz w:val="24"/>
                  <w:szCs w:val="24"/>
                </w:rPr>
                <w:t>pitch</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59" w:history="1">
              <w:r w:rsidR="00A8518D" w:rsidRPr="0040334C">
                <w:rPr>
                  <w:rFonts w:ascii="宋体" w:eastAsia="宋体" w:hAnsi="宋体" w:cs="宋体"/>
                  <w:kern w:val="0"/>
                  <w:sz w:val="24"/>
                  <w:szCs w:val="24"/>
                </w:rPr>
                <w:t>pitch-range</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60" w:history="1">
              <w:r w:rsidR="00A8518D" w:rsidRPr="0040334C">
                <w:rPr>
                  <w:rFonts w:ascii="宋体" w:eastAsia="宋体" w:hAnsi="宋体" w:cs="宋体"/>
                  <w:kern w:val="0"/>
                  <w:sz w:val="24"/>
                  <w:szCs w:val="24"/>
                </w:rPr>
                <w:t>play-during</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61" w:history="1">
              <w:r w:rsidR="00A8518D" w:rsidRPr="0040334C">
                <w:rPr>
                  <w:rFonts w:ascii="宋体" w:eastAsia="宋体" w:hAnsi="宋体" w:cs="宋体"/>
                  <w:kern w:val="0"/>
                  <w:sz w:val="24"/>
                  <w:szCs w:val="24"/>
                </w:rPr>
                <w:t>richness</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62" w:history="1">
              <w:r w:rsidR="00A8518D" w:rsidRPr="0040334C">
                <w:rPr>
                  <w:rFonts w:ascii="宋体" w:eastAsia="宋体" w:hAnsi="宋体" w:cs="宋体"/>
                  <w:kern w:val="0"/>
                  <w:sz w:val="24"/>
                  <w:szCs w:val="24"/>
                </w:rPr>
                <w:t>speak</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63" w:history="1">
              <w:r w:rsidR="00A8518D" w:rsidRPr="0040334C">
                <w:rPr>
                  <w:rFonts w:ascii="宋体" w:eastAsia="宋体" w:hAnsi="宋体" w:cs="宋体"/>
                  <w:kern w:val="0"/>
                  <w:sz w:val="24"/>
                  <w:szCs w:val="24"/>
                </w:rPr>
                <w:t>speak-numeral</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64" w:history="1">
              <w:r w:rsidR="00A8518D" w:rsidRPr="0040334C">
                <w:rPr>
                  <w:rFonts w:ascii="宋体" w:eastAsia="宋体" w:hAnsi="宋体" w:cs="宋体"/>
                  <w:kern w:val="0"/>
                  <w:sz w:val="24"/>
                  <w:szCs w:val="24"/>
                </w:rPr>
                <w:t>speak-punctuation</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65" w:history="1">
              <w:r w:rsidR="00A8518D" w:rsidRPr="0040334C">
                <w:rPr>
                  <w:rFonts w:ascii="宋体" w:eastAsia="宋体" w:hAnsi="宋体" w:cs="宋体"/>
                  <w:kern w:val="0"/>
                  <w:sz w:val="24"/>
                  <w:szCs w:val="24"/>
                </w:rPr>
                <w:t>speech-rate</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66" w:history="1">
              <w:r w:rsidR="00A8518D" w:rsidRPr="0040334C">
                <w:rPr>
                  <w:rFonts w:ascii="宋体" w:eastAsia="宋体" w:hAnsi="宋体" w:cs="宋体"/>
                  <w:kern w:val="0"/>
                  <w:sz w:val="24"/>
                  <w:szCs w:val="24"/>
                </w:rPr>
                <w:t>stress</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67" w:history="1">
              <w:r w:rsidR="00A8518D" w:rsidRPr="0040334C">
                <w:rPr>
                  <w:rFonts w:ascii="宋体" w:eastAsia="宋体" w:hAnsi="宋体" w:cs="宋体"/>
                  <w:kern w:val="0"/>
                  <w:sz w:val="24"/>
                  <w:szCs w:val="24"/>
                </w:rPr>
                <w:t>voice-family</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r w:rsidR="00A8518D" w:rsidTr="00A8518D">
        <w:tc>
          <w:tcPr>
            <w:tcW w:w="0" w:type="auto"/>
            <w:vAlign w:val="center"/>
          </w:tcPr>
          <w:p w:rsidR="00A8518D" w:rsidRPr="0040334C" w:rsidRDefault="00017900" w:rsidP="00A8518D">
            <w:pPr>
              <w:widowControl/>
              <w:jc w:val="left"/>
              <w:rPr>
                <w:rFonts w:ascii="宋体" w:eastAsia="宋体" w:hAnsi="宋体" w:cs="宋体"/>
                <w:kern w:val="0"/>
                <w:sz w:val="24"/>
                <w:szCs w:val="24"/>
              </w:rPr>
            </w:pPr>
            <w:hyperlink r:id="rId168" w:history="1">
              <w:r w:rsidR="00A8518D" w:rsidRPr="0040334C">
                <w:rPr>
                  <w:rFonts w:ascii="宋体" w:eastAsia="宋体" w:hAnsi="宋体" w:cs="宋体"/>
                  <w:kern w:val="0"/>
                  <w:sz w:val="24"/>
                  <w:szCs w:val="24"/>
                </w:rPr>
                <w:t>volume</w:t>
              </w:r>
            </w:hyperlink>
          </w:p>
        </w:tc>
        <w:tc>
          <w:tcPr>
            <w:tcW w:w="0" w:type="auto"/>
          </w:tcPr>
          <w:p w:rsidR="00A8518D" w:rsidRPr="0040334C" w:rsidRDefault="00A8518D" w:rsidP="00A8518D">
            <w:pPr>
              <w:widowControl/>
              <w:jc w:val="left"/>
              <w:rPr>
                <w:rFonts w:ascii="宋体" w:eastAsia="宋体" w:hAnsi="宋体" w:cs="宋体"/>
                <w:kern w:val="0"/>
                <w:sz w:val="24"/>
                <w:szCs w:val="24"/>
              </w:rPr>
            </w:pPr>
          </w:p>
        </w:tc>
        <w:tc>
          <w:tcPr>
            <w:tcW w:w="0" w:type="auto"/>
          </w:tcPr>
          <w:p w:rsidR="00A8518D" w:rsidRDefault="00A8518D" w:rsidP="00A8518D">
            <w:pPr>
              <w:widowControl/>
              <w:jc w:val="left"/>
              <w:rPr>
                <w:rFonts w:ascii="宋体" w:eastAsia="宋体" w:hAnsi="宋体" w:cs="宋体"/>
                <w:kern w:val="0"/>
                <w:sz w:val="24"/>
                <w:szCs w:val="24"/>
              </w:rPr>
            </w:pPr>
          </w:p>
        </w:tc>
      </w:tr>
    </w:tbl>
    <w:p w:rsidR="00A8518D" w:rsidRPr="0040334C" w:rsidRDefault="00A8518D" w:rsidP="00C538FE">
      <w:pPr>
        <w:widowControl/>
        <w:jc w:val="left"/>
        <w:rPr>
          <w:rFonts w:hint="eastAsia"/>
        </w:rPr>
      </w:pPr>
    </w:p>
    <w:sectPr w:rsidR="00A8518D" w:rsidRPr="0040334C" w:rsidSect="00380E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F78" w:rsidRDefault="00F62F78" w:rsidP="006666CD">
      <w:pPr>
        <w:rPr>
          <w:rFonts w:hint="eastAsia"/>
        </w:rPr>
      </w:pPr>
      <w:r>
        <w:separator/>
      </w:r>
    </w:p>
  </w:endnote>
  <w:endnote w:type="continuationSeparator" w:id="0">
    <w:p w:rsidR="00F62F78" w:rsidRDefault="00F62F78" w:rsidP="006666CD">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F78" w:rsidRDefault="00F62F78" w:rsidP="006666CD">
      <w:pPr>
        <w:rPr>
          <w:rFonts w:hint="eastAsia"/>
        </w:rPr>
      </w:pPr>
      <w:r>
        <w:separator/>
      </w:r>
    </w:p>
  </w:footnote>
  <w:footnote w:type="continuationSeparator" w:id="0">
    <w:p w:rsidR="00F62F78" w:rsidRDefault="00F62F78" w:rsidP="006666CD">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E1CC2"/>
    <w:multiLevelType w:val="multilevel"/>
    <w:tmpl w:val="70FA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0BF4"/>
    <w:rsid w:val="0000790D"/>
    <w:rsid w:val="00017900"/>
    <w:rsid w:val="00021488"/>
    <w:rsid w:val="0002217D"/>
    <w:rsid w:val="0003241F"/>
    <w:rsid w:val="000350A0"/>
    <w:rsid w:val="00050DBA"/>
    <w:rsid w:val="0005182A"/>
    <w:rsid w:val="00055384"/>
    <w:rsid w:val="00064624"/>
    <w:rsid w:val="0007226F"/>
    <w:rsid w:val="000723A7"/>
    <w:rsid w:val="0008703C"/>
    <w:rsid w:val="000A1D17"/>
    <w:rsid w:val="000A3926"/>
    <w:rsid w:val="000A6F94"/>
    <w:rsid w:val="000E2207"/>
    <w:rsid w:val="000E7DF0"/>
    <w:rsid w:val="000F1652"/>
    <w:rsid w:val="000F3431"/>
    <w:rsid w:val="0011541A"/>
    <w:rsid w:val="001301D2"/>
    <w:rsid w:val="001369FD"/>
    <w:rsid w:val="001504F8"/>
    <w:rsid w:val="0015164E"/>
    <w:rsid w:val="00154848"/>
    <w:rsid w:val="00167B16"/>
    <w:rsid w:val="00171A8F"/>
    <w:rsid w:val="00181BAB"/>
    <w:rsid w:val="00183CC6"/>
    <w:rsid w:val="00184BEF"/>
    <w:rsid w:val="00195936"/>
    <w:rsid w:val="001B3567"/>
    <w:rsid w:val="001D25D0"/>
    <w:rsid w:val="001E5186"/>
    <w:rsid w:val="001E60FB"/>
    <w:rsid w:val="001E62D5"/>
    <w:rsid w:val="001F5A19"/>
    <w:rsid w:val="0020202E"/>
    <w:rsid w:val="0022659B"/>
    <w:rsid w:val="002678BF"/>
    <w:rsid w:val="002713B7"/>
    <w:rsid w:val="00272E82"/>
    <w:rsid w:val="00275272"/>
    <w:rsid w:val="002755D3"/>
    <w:rsid w:val="00277062"/>
    <w:rsid w:val="00281F35"/>
    <w:rsid w:val="002829A4"/>
    <w:rsid w:val="0028656D"/>
    <w:rsid w:val="00295ACE"/>
    <w:rsid w:val="002A589A"/>
    <w:rsid w:val="002B1434"/>
    <w:rsid w:val="002E4638"/>
    <w:rsid w:val="002F74E5"/>
    <w:rsid w:val="00312138"/>
    <w:rsid w:val="00327069"/>
    <w:rsid w:val="00330826"/>
    <w:rsid w:val="00332133"/>
    <w:rsid w:val="00336793"/>
    <w:rsid w:val="0033699E"/>
    <w:rsid w:val="00341B1A"/>
    <w:rsid w:val="00344B18"/>
    <w:rsid w:val="003551C5"/>
    <w:rsid w:val="00372E60"/>
    <w:rsid w:val="00380E3E"/>
    <w:rsid w:val="00381854"/>
    <w:rsid w:val="0038576E"/>
    <w:rsid w:val="00393641"/>
    <w:rsid w:val="003B1CDE"/>
    <w:rsid w:val="003D485A"/>
    <w:rsid w:val="003D6CED"/>
    <w:rsid w:val="003E72B4"/>
    <w:rsid w:val="0040334C"/>
    <w:rsid w:val="004055A8"/>
    <w:rsid w:val="00406BF6"/>
    <w:rsid w:val="00412E9A"/>
    <w:rsid w:val="004209D8"/>
    <w:rsid w:val="0044093D"/>
    <w:rsid w:val="004715B3"/>
    <w:rsid w:val="00484967"/>
    <w:rsid w:val="004A16D7"/>
    <w:rsid w:val="004A496D"/>
    <w:rsid w:val="004B2028"/>
    <w:rsid w:val="004B46D1"/>
    <w:rsid w:val="004C2700"/>
    <w:rsid w:val="004C7EED"/>
    <w:rsid w:val="004E51B2"/>
    <w:rsid w:val="004E53B0"/>
    <w:rsid w:val="004F3FBC"/>
    <w:rsid w:val="00503C0E"/>
    <w:rsid w:val="0050714E"/>
    <w:rsid w:val="00511E7E"/>
    <w:rsid w:val="00514998"/>
    <w:rsid w:val="005159C1"/>
    <w:rsid w:val="00520134"/>
    <w:rsid w:val="00521856"/>
    <w:rsid w:val="00524274"/>
    <w:rsid w:val="00530808"/>
    <w:rsid w:val="005335AA"/>
    <w:rsid w:val="0053706F"/>
    <w:rsid w:val="00543F22"/>
    <w:rsid w:val="00552A3A"/>
    <w:rsid w:val="00582179"/>
    <w:rsid w:val="00583ED4"/>
    <w:rsid w:val="00585A37"/>
    <w:rsid w:val="00595073"/>
    <w:rsid w:val="00596AE6"/>
    <w:rsid w:val="00596F0C"/>
    <w:rsid w:val="005B2D44"/>
    <w:rsid w:val="005B5FC0"/>
    <w:rsid w:val="005C3DD9"/>
    <w:rsid w:val="005D22FE"/>
    <w:rsid w:val="005D5E08"/>
    <w:rsid w:val="005D74CC"/>
    <w:rsid w:val="005E5842"/>
    <w:rsid w:val="005F1976"/>
    <w:rsid w:val="006131F6"/>
    <w:rsid w:val="006204DD"/>
    <w:rsid w:val="00623D48"/>
    <w:rsid w:val="00631BD9"/>
    <w:rsid w:val="0063334C"/>
    <w:rsid w:val="006369B8"/>
    <w:rsid w:val="00636CC9"/>
    <w:rsid w:val="00645C2E"/>
    <w:rsid w:val="00652DCC"/>
    <w:rsid w:val="00665416"/>
    <w:rsid w:val="006666CD"/>
    <w:rsid w:val="00674701"/>
    <w:rsid w:val="006747E8"/>
    <w:rsid w:val="00692482"/>
    <w:rsid w:val="0069285D"/>
    <w:rsid w:val="00697303"/>
    <w:rsid w:val="006B1F58"/>
    <w:rsid w:val="006B5F7C"/>
    <w:rsid w:val="006C2038"/>
    <w:rsid w:val="006E4BF5"/>
    <w:rsid w:val="006F63D3"/>
    <w:rsid w:val="00712469"/>
    <w:rsid w:val="007250EC"/>
    <w:rsid w:val="00732090"/>
    <w:rsid w:val="00753FA1"/>
    <w:rsid w:val="00756CA5"/>
    <w:rsid w:val="0076483B"/>
    <w:rsid w:val="007A573A"/>
    <w:rsid w:val="007C1EF2"/>
    <w:rsid w:val="007C3DDE"/>
    <w:rsid w:val="007C6EA2"/>
    <w:rsid w:val="007E1C9D"/>
    <w:rsid w:val="007E30C1"/>
    <w:rsid w:val="007F12AD"/>
    <w:rsid w:val="00816892"/>
    <w:rsid w:val="008176F2"/>
    <w:rsid w:val="0082578C"/>
    <w:rsid w:val="00851535"/>
    <w:rsid w:val="00883DFE"/>
    <w:rsid w:val="008A14A2"/>
    <w:rsid w:val="008D0FD3"/>
    <w:rsid w:val="008D4E04"/>
    <w:rsid w:val="008E0E60"/>
    <w:rsid w:val="008E44AC"/>
    <w:rsid w:val="008F32CC"/>
    <w:rsid w:val="008F3437"/>
    <w:rsid w:val="008F5578"/>
    <w:rsid w:val="009072EC"/>
    <w:rsid w:val="00916B9C"/>
    <w:rsid w:val="00930908"/>
    <w:rsid w:val="00932396"/>
    <w:rsid w:val="00934085"/>
    <w:rsid w:val="00943315"/>
    <w:rsid w:val="00943E87"/>
    <w:rsid w:val="00945233"/>
    <w:rsid w:val="009516F7"/>
    <w:rsid w:val="009819F0"/>
    <w:rsid w:val="00984FC2"/>
    <w:rsid w:val="009B613F"/>
    <w:rsid w:val="009C7F49"/>
    <w:rsid w:val="009D1C81"/>
    <w:rsid w:val="009E2CDC"/>
    <w:rsid w:val="00A0645C"/>
    <w:rsid w:val="00A176AC"/>
    <w:rsid w:val="00A23F3A"/>
    <w:rsid w:val="00A25DD9"/>
    <w:rsid w:val="00A26808"/>
    <w:rsid w:val="00A324DA"/>
    <w:rsid w:val="00A35F33"/>
    <w:rsid w:val="00A5562C"/>
    <w:rsid w:val="00A567AB"/>
    <w:rsid w:val="00A7559E"/>
    <w:rsid w:val="00A839F4"/>
    <w:rsid w:val="00A8518D"/>
    <w:rsid w:val="00A936BB"/>
    <w:rsid w:val="00AA68B4"/>
    <w:rsid w:val="00AB44CF"/>
    <w:rsid w:val="00AB4C7C"/>
    <w:rsid w:val="00AC0D9D"/>
    <w:rsid w:val="00AC2125"/>
    <w:rsid w:val="00AE5529"/>
    <w:rsid w:val="00B000F5"/>
    <w:rsid w:val="00B20784"/>
    <w:rsid w:val="00B2295E"/>
    <w:rsid w:val="00B23B55"/>
    <w:rsid w:val="00B305D5"/>
    <w:rsid w:val="00B35CDC"/>
    <w:rsid w:val="00B41B44"/>
    <w:rsid w:val="00B50F82"/>
    <w:rsid w:val="00B53E7B"/>
    <w:rsid w:val="00B63977"/>
    <w:rsid w:val="00B651A0"/>
    <w:rsid w:val="00B67527"/>
    <w:rsid w:val="00B84A00"/>
    <w:rsid w:val="00B946DC"/>
    <w:rsid w:val="00B9635D"/>
    <w:rsid w:val="00B9726F"/>
    <w:rsid w:val="00BB00D7"/>
    <w:rsid w:val="00BC1075"/>
    <w:rsid w:val="00BE2120"/>
    <w:rsid w:val="00BE2B73"/>
    <w:rsid w:val="00C01D74"/>
    <w:rsid w:val="00C2152E"/>
    <w:rsid w:val="00C2501B"/>
    <w:rsid w:val="00C41B00"/>
    <w:rsid w:val="00C4623F"/>
    <w:rsid w:val="00C52131"/>
    <w:rsid w:val="00C538FE"/>
    <w:rsid w:val="00C5439D"/>
    <w:rsid w:val="00C54BC7"/>
    <w:rsid w:val="00C667CB"/>
    <w:rsid w:val="00C66924"/>
    <w:rsid w:val="00C66B85"/>
    <w:rsid w:val="00C77763"/>
    <w:rsid w:val="00C805C6"/>
    <w:rsid w:val="00C84B51"/>
    <w:rsid w:val="00C97173"/>
    <w:rsid w:val="00CA170C"/>
    <w:rsid w:val="00CA43CA"/>
    <w:rsid w:val="00CA501B"/>
    <w:rsid w:val="00CA6198"/>
    <w:rsid w:val="00CB040C"/>
    <w:rsid w:val="00CB28D8"/>
    <w:rsid w:val="00CB56D1"/>
    <w:rsid w:val="00CC0BC5"/>
    <w:rsid w:val="00CC1459"/>
    <w:rsid w:val="00CD2906"/>
    <w:rsid w:val="00CE5AEF"/>
    <w:rsid w:val="00D134F4"/>
    <w:rsid w:val="00D247D8"/>
    <w:rsid w:val="00D46E0D"/>
    <w:rsid w:val="00D61D4D"/>
    <w:rsid w:val="00D662AA"/>
    <w:rsid w:val="00D67269"/>
    <w:rsid w:val="00D71767"/>
    <w:rsid w:val="00D75E54"/>
    <w:rsid w:val="00D77E6A"/>
    <w:rsid w:val="00D8015F"/>
    <w:rsid w:val="00D8379D"/>
    <w:rsid w:val="00D846CE"/>
    <w:rsid w:val="00D84C1F"/>
    <w:rsid w:val="00D86B00"/>
    <w:rsid w:val="00D86FAD"/>
    <w:rsid w:val="00D90BF4"/>
    <w:rsid w:val="00DA403C"/>
    <w:rsid w:val="00DC22BA"/>
    <w:rsid w:val="00DC61A0"/>
    <w:rsid w:val="00DD28FE"/>
    <w:rsid w:val="00DD6152"/>
    <w:rsid w:val="00DE2CF9"/>
    <w:rsid w:val="00DF0029"/>
    <w:rsid w:val="00DF55DB"/>
    <w:rsid w:val="00DF5AA1"/>
    <w:rsid w:val="00DF6F20"/>
    <w:rsid w:val="00E03B6A"/>
    <w:rsid w:val="00E059C9"/>
    <w:rsid w:val="00E208F0"/>
    <w:rsid w:val="00E32548"/>
    <w:rsid w:val="00E53898"/>
    <w:rsid w:val="00E626F0"/>
    <w:rsid w:val="00E62938"/>
    <w:rsid w:val="00E82C31"/>
    <w:rsid w:val="00EA2BF5"/>
    <w:rsid w:val="00EA76EE"/>
    <w:rsid w:val="00EB1B12"/>
    <w:rsid w:val="00ED0E2F"/>
    <w:rsid w:val="00ED2698"/>
    <w:rsid w:val="00ED42F3"/>
    <w:rsid w:val="00EE05DB"/>
    <w:rsid w:val="00EF6B22"/>
    <w:rsid w:val="00F0258A"/>
    <w:rsid w:val="00F07E0D"/>
    <w:rsid w:val="00F12DA1"/>
    <w:rsid w:val="00F31697"/>
    <w:rsid w:val="00F62F78"/>
    <w:rsid w:val="00F7454B"/>
    <w:rsid w:val="00F962F5"/>
    <w:rsid w:val="00FA5056"/>
    <w:rsid w:val="00FB2201"/>
    <w:rsid w:val="00FB3AFF"/>
    <w:rsid w:val="00FE44FE"/>
    <w:rsid w:val="00FF17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E3E"/>
    <w:pPr>
      <w:widowControl w:val="0"/>
    </w:pPr>
  </w:style>
  <w:style w:type="paragraph" w:styleId="1">
    <w:name w:val="heading 1"/>
    <w:basedOn w:val="a"/>
    <w:link w:val="1Char"/>
    <w:uiPriority w:val="9"/>
    <w:qFormat/>
    <w:rsid w:val="00D90B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53E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0BF4"/>
    <w:rPr>
      <w:rFonts w:ascii="宋体" w:eastAsia="宋体" w:hAnsi="宋体" w:cs="宋体"/>
      <w:b/>
      <w:bCs/>
      <w:kern w:val="36"/>
      <w:sz w:val="48"/>
      <w:szCs w:val="48"/>
    </w:rPr>
  </w:style>
  <w:style w:type="character" w:styleId="a3">
    <w:name w:val="Hyperlink"/>
    <w:basedOn w:val="a0"/>
    <w:uiPriority w:val="99"/>
    <w:unhideWhenUsed/>
    <w:rsid w:val="00D90BF4"/>
    <w:rPr>
      <w:color w:val="0000FF"/>
      <w:u w:val="single"/>
    </w:rPr>
  </w:style>
  <w:style w:type="character" w:styleId="a4">
    <w:name w:val="FollowedHyperlink"/>
    <w:basedOn w:val="a0"/>
    <w:uiPriority w:val="99"/>
    <w:semiHidden/>
    <w:unhideWhenUsed/>
    <w:rsid w:val="00D90BF4"/>
    <w:rPr>
      <w:color w:val="800080"/>
      <w:u w:val="single"/>
    </w:rPr>
  </w:style>
  <w:style w:type="paragraph" w:styleId="a5">
    <w:name w:val="Normal (Web)"/>
    <w:basedOn w:val="a"/>
    <w:uiPriority w:val="99"/>
    <w:unhideWhenUsed/>
    <w:rsid w:val="00D90BF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D90BF4"/>
    <w:rPr>
      <w:sz w:val="18"/>
      <w:szCs w:val="18"/>
    </w:rPr>
  </w:style>
  <w:style w:type="character" w:customStyle="1" w:styleId="Char">
    <w:name w:val="批注框文本 Char"/>
    <w:basedOn w:val="a0"/>
    <w:link w:val="a6"/>
    <w:uiPriority w:val="99"/>
    <w:semiHidden/>
    <w:rsid w:val="00D90BF4"/>
    <w:rPr>
      <w:sz w:val="18"/>
      <w:szCs w:val="18"/>
    </w:rPr>
  </w:style>
  <w:style w:type="table" w:styleId="a7">
    <w:name w:val="Table Grid"/>
    <w:basedOn w:val="a1"/>
    <w:uiPriority w:val="59"/>
    <w:rsid w:val="007124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4">
    <w:name w:val="Light Shading Accent 4"/>
    <w:basedOn w:val="a1"/>
    <w:uiPriority w:val="60"/>
    <w:rsid w:val="007124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1"/>
    <w:uiPriority w:val="60"/>
    <w:rsid w:val="007124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2Char">
    <w:name w:val="标题 2 Char"/>
    <w:basedOn w:val="a0"/>
    <w:link w:val="2"/>
    <w:uiPriority w:val="9"/>
    <w:rsid w:val="00B53E7B"/>
    <w:rPr>
      <w:rFonts w:asciiTheme="majorHAnsi" w:eastAsiaTheme="majorEastAsia" w:hAnsiTheme="majorHAnsi" w:cstheme="majorBidi"/>
      <w:b/>
      <w:bCs/>
      <w:sz w:val="32"/>
      <w:szCs w:val="32"/>
    </w:rPr>
  </w:style>
  <w:style w:type="paragraph" w:styleId="a8">
    <w:name w:val="header"/>
    <w:basedOn w:val="a"/>
    <w:link w:val="Char0"/>
    <w:uiPriority w:val="99"/>
    <w:semiHidden/>
    <w:unhideWhenUsed/>
    <w:rsid w:val="006666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6666CD"/>
    <w:rPr>
      <w:sz w:val="18"/>
      <w:szCs w:val="18"/>
    </w:rPr>
  </w:style>
  <w:style w:type="paragraph" w:styleId="a9">
    <w:name w:val="footer"/>
    <w:basedOn w:val="a"/>
    <w:link w:val="Char1"/>
    <w:uiPriority w:val="99"/>
    <w:semiHidden/>
    <w:unhideWhenUsed/>
    <w:rsid w:val="006666CD"/>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6666CD"/>
    <w:rPr>
      <w:sz w:val="18"/>
      <w:szCs w:val="18"/>
    </w:rPr>
  </w:style>
  <w:style w:type="paragraph" w:styleId="20">
    <w:name w:val="toc 2"/>
    <w:basedOn w:val="a"/>
    <w:next w:val="a"/>
    <w:autoRedefine/>
    <w:uiPriority w:val="39"/>
    <w:unhideWhenUsed/>
    <w:rsid w:val="00B67527"/>
    <w:pPr>
      <w:ind w:leftChars="200" w:left="420"/>
    </w:pPr>
  </w:style>
  <w:style w:type="paragraph" w:styleId="10">
    <w:name w:val="toc 1"/>
    <w:basedOn w:val="a"/>
    <w:next w:val="a"/>
    <w:autoRedefine/>
    <w:uiPriority w:val="39"/>
    <w:unhideWhenUsed/>
    <w:rsid w:val="006F63D3"/>
  </w:style>
  <w:style w:type="paragraph" w:styleId="aa">
    <w:name w:val="List Paragraph"/>
    <w:basedOn w:val="a"/>
    <w:uiPriority w:val="34"/>
    <w:qFormat/>
    <w:rsid w:val="00327069"/>
    <w:pPr>
      <w:ind w:firstLineChars="200" w:firstLine="420"/>
    </w:pPr>
  </w:style>
</w:styles>
</file>

<file path=word/webSettings.xml><?xml version="1.0" encoding="utf-8"?>
<w:webSettings xmlns:r="http://schemas.openxmlformats.org/officeDocument/2006/relationships" xmlns:w="http://schemas.openxmlformats.org/wordprocessingml/2006/main">
  <w:divs>
    <w:div w:id="7174873">
      <w:bodyDiv w:val="1"/>
      <w:marLeft w:val="0"/>
      <w:marRight w:val="0"/>
      <w:marTop w:val="0"/>
      <w:marBottom w:val="0"/>
      <w:divBdr>
        <w:top w:val="none" w:sz="0" w:space="0" w:color="auto"/>
        <w:left w:val="none" w:sz="0" w:space="0" w:color="auto"/>
        <w:bottom w:val="none" w:sz="0" w:space="0" w:color="auto"/>
        <w:right w:val="none" w:sz="0" w:space="0" w:color="auto"/>
      </w:divBdr>
      <w:divsChild>
        <w:div w:id="71318028">
          <w:marLeft w:val="0"/>
          <w:marRight w:val="0"/>
          <w:marTop w:val="0"/>
          <w:marBottom w:val="0"/>
          <w:divBdr>
            <w:top w:val="none" w:sz="0" w:space="0" w:color="auto"/>
            <w:left w:val="none" w:sz="0" w:space="0" w:color="auto"/>
            <w:bottom w:val="none" w:sz="0" w:space="0" w:color="auto"/>
            <w:right w:val="none" w:sz="0" w:space="0" w:color="auto"/>
          </w:divBdr>
          <w:divsChild>
            <w:div w:id="268317579">
              <w:marLeft w:val="0"/>
              <w:marRight w:val="0"/>
              <w:marTop w:val="0"/>
              <w:marBottom w:val="0"/>
              <w:divBdr>
                <w:top w:val="none" w:sz="0" w:space="0" w:color="auto"/>
                <w:left w:val="none" w:sz="0" w:space="0" w:color="auto"/>
                <w:bottom w:val="none" w:sz="0" w:space="0" w:color="auto"/>
                <w:right w:val="none" w:sz="0" w:space="0" w:color="auto"/>
              </w:divBdr>
              <w:divsChild>
                <w:div w:id="2045203435">
                  <w:marLeft w:val="0"/>
                  <w:marRight w:val="0"/>
                  <w:marTop w:val="0"/>
                  <w:marBottom w:val="0"/>
                  <w:divBdr>
                    <w:top w:val="none" w:sz="0" w:space="0" w:color="auto"/>
                    <w:left w:val="none" w:sz="0" w:space="0" w:color="auto"/>
                    <w:bottom w:val="none" w:sz="0" w:space="0" w:color="auto"/>
                    <w:right w:val="none" w:sz="0" w:space="0" w:color="auto"/>
                  </w:divBdr>
                  <w:divsChild>
                    <w:div w:id="681669029">
                      <w:marLeft w:val="0"/>
                      <w:marRight w:val="0"/>
                      <w:marTop w:val="0"/>
                      <w:marBottom w:val="0"/>
                      <w:divBdr>
                        <w:top w:val="none" w:sz="0" w:space="0" w:color="auto"/>
                        <w:left w:val="none" w:sz="0" w:space="0" w:color="auto"/>
                        <w:bottom w:val="none" w:sz="0" w:space="0" w:color="auto"/>
                        <w:right w:val="none" w:sz="0" w:space="0" w:color="auto"/>
                      </w:divBdr>
                      <w:divsChild>
                        <w:div w:id="1780179072">
                          <w:marLeft w:val="0"/>
                          <w:marRight w:val="0"/>
                          <w:marTop w:val="0"/>
                          <w:marBottom w:val="0"/>
                          <w:divBdr>
                            <w:top w:val="none" w:sz="0" w:space="0" w:color="auto"/>
                            <w:left w:val="none" w:sz="0" w:space="0" w:color="auto"/>
                            <w:bottom w:val="none" w:sz="0" w:space="0" w:color="auto"/>
                            <w:right w:val="none" w:sz="0" w:space="0" w:color="auto"/>
                          </w:divBdr>
                          <w:divsChild>
                            <w:div w:id="248580863">
                              <w:marLeft w:val="0"/>
                              <w:marRight w:val="0"/>
                              <w:marTop w:val="0"/>
                              <w:marBottom w:val="0"/>
                              <w:divBdr>
                                <w:top w:val="none" w:sz="0" w:space="0" w:color="auto"/>
                                <w:left w:val="none" w:sz="0" w:space="0" w:color="auto"/>
                                <w:bottom w:val="none" w:sz="0" w:space="0" w:color="auto"/>
                                <w:right w:val="none" w:sz="0" w:space="0" w:color="auto"/>
                              </w:divBdr>
                              <w:divsChild>
                                <w:div w:id="20904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9489">
      <w:bodyDiv w:val="1"/>
      <w:marLeft w:val="0"/>
      <w:marRight w:val="0"/>
      <w:marTop w:val="0"/>
      <w:marBottom w:val="0"/>
      <w:divBdr>
        <w:top w:val="none" w:sz="0" w:space="0" w:color="auto"/>
        <w:left w:val="none" w:sz="0" w:space="0" w:color="auto"/>
        <w:bottom w:val="none" w:sz="0" w:space="0" w:color="auto"/>
        <w:right w:val="none" w:sz="0" w:space="0" w:color="auto"/>
      </w:divBdr>
      <w:divsChild>
        <w:div w:id="1158108663">
          <w:marLeft w:val="0"/>
          <w:marRight w:val="0"/>
          <w:marTop w:val="0"/>
          <w:marBottom w:val="0"/>
          <w:divBdr>
            <w:top w:val="none" w:sz="0" w:space="0" w:color="auto"/>
            <w:left w:val="none" w:sz="0" w:space="0" w:color="auto"/>
            <w:bottom w:val="none" w:sz="0" w:space="0" w:color="auto"/>
            <w:right w:val="none" w:sz="0" w:space="0" w:color="auto"/>
          </w:divBdr>
          <w:divsChild>
            <w:div w:id="1270314501">
              <w:marLeft w:val="0"/>
              <w:marRight w:val="0"/>
              <w:marTop w:val="0"/>
              <w:marBottom w:val="0"/>
              <w:divBdr>
                <w:top w:val="none" w:sz="0" w:space="0" w:color="auto"/>
                <w:left w:val="none" w:sz="0" w:space="0" w:color="auto"/>
                <w:bottom w:val="none" w:sz="0" w:space="0" w:color="auto"/>
                <w:right w:val="none" w:sz="0" w:space="0" w:color="auto"/>
              </w:divBdr>
              <w:divsChild>
                <w:div w:id="2083018953">
                  <w:marLeft w:val="0"/>
                  <w:marRight w:val="0"/>
                  <w:marTop w:val="0"/>
                  <w:marBottom w:val="0"/>
                  <w:divBdr>
                    <w:top w:val="none" w:sz="0" w:space="0" w:color="auto"/>
                    <w:left w:val="none" w:sz="0" w:space="0" w:color="auto"/>
                    <w:bottom w:val="none" w:sz="0" w:space="0" w:color="auto"/>
                    <w:right w:val="none" w:sz="0" w:space="0" w:color="auto"/>
                  </w:divBdr>
                  <w:divsChild>
                    <w:div w:id="1872913782">
                      <w:marLeft w:val="0"/>
                      <w:marRight w:val="0"/>
                      <w:marTop w:val="0"/>
                      <w:marBottom w:val="0"/>
                      <w:divBdr>
                        <w:top w:val="none" w:sz="0" w:space="0" w:color="auto"/>
                        <w:left w:val="none" w:sz="0" w:space="0" w:color="auto"/>
                        <w:bottom w:val="none" w:sz="0" w:space="0" w:color="auto"/>
                        <w:right w:val="none" w:sz="0" w:space="0" w:color="auto"/>
                      </w:divBdr>
                      <w:divsChild>
                        <w:div w:id="893660162">
                          <w:marLeft w:val="0"/>
                          <w:marRight w:val="0"/>
                          <w:marTop w:val="0"/>
                          <w:marBottom w:val="0"/>
                          <w:divBdr>
                            <w:top w:val="none" w:sz="0" w:space="0" w:color="auto"/>
                            <w:left w:val="none" w:sz="0" w:space="0" w:color="auto"/>
                            <w:bottom w:val="none" w:sz="0" w:space="0" w:color="auto"/>
                            <w:right w:val="none" w:sz="0" w:space="0" w:color="auto"/>
                          </w:divBdr>
                          <w:divsChild>
                            <w:div w:id="184365084">
                              <w:marLeft w:val="0"/>
                              <w:marRight w:val="0"/>
                              <w:marTop w:val="0"/>
                              <w:marBottom w:val="0"/>
                              <w:divBdr>
                                <w:top w:val="none" w:sz="0" w:space="0" w:color="auto"/>
                                <w:left w:val="none" w:sz="0" w:space="0" w:color="auto"/>
                                <w:bottom w:val="none" w:sz="0" w:space="0" w:color="auto"/>
                                <w:right w:val="none" w:sz="0" w:space="0" w:color="auto"/>
                              </w:divBdr>
                              <w:divsChild>
                                <w:div w:id="18463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40031">
      <w:bodyDiv w:val="1"/>
      <w:marLeft w:val="0"/>
      <w:marRight w:val="0"/>
      <w:marTop w:val="0"/>
      <w:marBottom w:val="0"/>
      <w:divBdr>
        <w:top w:val="none" w:sz="0" w:space="0" w:color="auto"/>
        <w:left w:val="none" w:sz="0" w:space="0" w:color="auto"/>
        <w:bottom w:val="none" w:sz="0" w:space="0" w:color="auto"/>
        <w:right w:val="none" w:sz="0" w:space="0" w:color="auto"/>
      </w:divBdr>
      <w:divsChild>
        <w:div w:id="1840728359">
          <w:marLeft w:val="0"/>
          <w:marRight w:val="0"/>
          <w:marTop w:val="0"/>
          <w:marBottom w:val="0"/>
          <w:divBdr>
            <w:top w:val="none" w:sz="0" w:space="0" w:color="auto"/>
            <w:left w:val="none" w:sz="0" w:space="0" w:color="auto"/>
            <w:bottom w:val="none" w:sz="0" w:space="0" w:color="auto"/>
            <w:right w:val="none" w:sz="0" w:space="0" w:color="auto"/>
          </w:divBdr>
          <w:divsChild>
            <w:div w:id="123234140">
              <w:marLeft w:val="0"/>
              <w:marRight w:val="0"/>
              <w:marTop w:val="0"/>
              <w:marBottom w:val="0"/>
              <w:divBdr>
                <w:top w:val="none" w:sz="0" w:space="0" w:color="auto"/>
                <w:left w:val="none" w:sz="0" w:space="0" w:color="auto"/>
                <w:bottom w:val="none" w:sz="0" w:space="0" w:color="auto"/>
                <w:right w:val="none" w:sz="0" w:space="0" w:color="auto"/>
              </w:divBdr>
              <w:divsChild>
                <w:div w:id="162354976">
                  <w:marLeft w:val="0"/>
                  <w:marRight w:val="0"/>
                  <w:marTop w:val="0"/>
                  <w:marBottom w:val="0"/>
                  <w:divBdr>
                    <w:top w:val="none" w:sz="0" w:space="0" w:color="auto"/>
                    <w:left w:val="none" w:sz="0" w:space="0" w:color="auto"/>
                    <w:bottom w:val="none" w:sz="0" w:space="0" w:color="auto"/>
                    <w:right w:val="none" w:sz="0" w:space="0" w:color="auto"/>
                  </w:divBdr>
                  <w:divsChild>
                    <w:div w:id="1113867562">
                      <w:marLeft w:val="0"/>
                      <w:marRight w:val="0"/>
                      <w:marTop w:val="0"/>
                      <w:marBottom w:val="0"/>
                      <w:divBdr>
                        <w:top w:val="none" w:sz="0" w:space="0" w:color="auto"/>
                        <w:left w:val="none" w:sz="0" w:space="0" w:color="auto"/>
                        <w:bottom w:val="none" w:sz="0" w:space="0" w:color="auto"/>
                        <w:right w:val="none" w:sz="0" w:space="0" w:color="auto"/>
                      </w:divBdr>
                      <w:divsChild>
                        <w:div w:id="1665205370">
                          <w:marLeft w:val="0"/>
                          <w:marRight w:val="0"/>
                          <w:marTop w:val="0"/>
                          <w:marBottom w:val="0"/>
                          <w:divBdr>
                            <w:top w:val="none" w:sz="0" w:space="0" w:color="auto"/>
                            <w:left w:val="none" w:sz="0" w:space="0" w:color="auto"/>
                            <w:bottom w:val="none" w:sz="0" w:space="0" w:color="auto"/>
                            <w:right w:val="none" w:sz="0" w:space="0" w:color="auto"/>
                          </w:divBdr>
                          <w:divsChild>
                            <w:div w:id="1560171345">
                              <w:marLeft w:val="0"/>
                              <w:marRight w:val="0"/>
                              <w:marTop w:val="0"/>
                              <w:marBottom w:val="0"/>
                              <w:divBdr>
                                <w:top w:val="none" w:sz="0" w:space="0" w:color="auto"/>
                                <w:left w:val="none" w:sz="0" w:space="0" w:color="auto"/>
                                <w:bottom w:val="none" w:sz="0" w:space="0" w:color="auto"/>
                                <w:right w:val="none" w:sz="0" w:space="0" w:color="auto"/>
                              </w:divBdr>
                              <w:divsChild>
                                <w:div w:id="15053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76162">
      <w:bodyDiv w:val="1"/>
      <w:marLeft w:val="0"/>
      <w:marRight w:val="0"/>
      <w:marTop w:val="0"/>
      <w:marBottom w:val="0"/>
      <w:divBdr>
        <w:top w:val="none" w:sz="0" w:space="0" w:color="auto"/>
        <w:left w:val="none" w:sz="0" w:space="0" w:color="auto"/>
        <w:bottom w:val="none" w:sz="0" w:space="0" w:color="auto"/>
        <w:right w:val="none" w:sz="0" w:space="0" w:color="auto"/>
      </w:divBdr>
      <w:divsChild>
        <w:div w:id="924415264">
          <w:marLeft w:val="0"/>
          <w:marRight w:val="0"/>
          <w:marTop w:val="0"/>
          <w:marBottom w:val="0"/>
          <w:divBdr>
            <w:top w:val="none" w:sz="0" w:space="0" w:color="auto"/>
            <w:left w:val="none" w:sz="0" w:space="0" w:color="auto"/>
            <w:bottom w:val="none" w:sz="0" w:space="0" w:color="auto"/>
            <w:right w:val="none" w:sz="0" w:space="0" w:color="auto"/>
          </w:divBdr>
          <w:divsChild>
            <w:div w:id="1181629949">
              <w:marLeft w:val="0"/>
              <w:marRight w:val="0"/>
              <w:marTop w:val="0"/>
              <w:marBottom w:val="0"/>
              <w:divBdr>
                <w:top w:val="none" w:sz="0" w:space="0" w:color="auto"/>
                <w:left w:val="none" w:sz="0" w:space="0" w:color="auto"/>
                <w:bottom w:val="none" w:sz="0" w:space="0" w:color="auto"/>
                <w:right w:val="none" w:sz="0" w:space="0" w:color="auto"/>
              </w:divBdr>
              <w:divsChild>
                <w:div w:id="742489776">
                  <w:marLeft w:val="0"/>
                  <w:marRight w:val="0"/>
                  <w:marTop w:val="0"/>
                  <w:marBottom w:val="0"/>
                  <w:divBdr>
                    <w:top w:val="none" w:sz="0" w:space="0" w:color="auto"/>
                    <w:left w:val="none" w:sz="0" w:space="0" w:color="auto"/>
                    <w:bottom w:val="none" w:sz="0" w:space="0" w:color="auto"/>
                    <w:right w:val="none" w:sz="0" w:space="0" w:color="auto"/>
                  </w:divBdr>
                  <w:divsChild>
                    <w:div w:id="1445804000">
                      <w:marLeft w:val="0"/>
                      <w:marRight w:val="0"/>
                      <w:marTop w:val="0"/>
                      <w:marBottom w:val="0"/>
                      <w:divBdr>
                        <w:top w:val="none" w:sz="0" w:space="0" w:color="auto"/>
                        <w:left w:val="none" w:sz="0" w:space="0" w:color="auto"/>
                        <w:bottom w:val="none" w:sz="0" w:space="0" w:color="auto"/>
                        <w:right w:val="none" w:sz="0" w:space="0" w:color="auto"/>
                      </w:divBdr>
                      <w:divsChild>
                        <w:div w:id="427701624">
                          <w:marLeft w:val="0"/>
                          <w:marRight w:val="0"/>
                          <w:marTop w:val="0"/>
                          <w:marBottom w:val="0"/>
                          <w:divBdr>
                            <w:top w:val="none" w:sz="0" w:space="0" w:color="auto"/>
                            <w:left w:val="none" w:sz="0" w:space="0" w:color="auto"/>
                            <w:bottom w:val="none" w:sz="0" w:space="0" w:color="auto"/>
                            <w:right w:val="none" w:sz="0" w:space="0" w:color="auto"/>
                          </w:divBdr>
                          <w:divsChild>
                            <w:div w:id="575550151">
                              <w:marLeft w:val="0"/>
                              <w:marRight w:val="0"/>
                              <w:marTop w:val="0"/>
                              <w:marBottom w:val="0"/>
                              <w:divBdr>
                                <w:top w:val="none" w:sz="0" w:space="0" w:color="auto"/>
                                <w:left w:val="none" w:sz="0" w:space="0" w:color="auto"/>
                                <w:bottom w:val="none" w:sz="0" w:space="0" w:color="auto"/>
                                <w:right w:val="none" w:sz="0" w:space="0" w:color="auto"/>
                              </w:divBdr>
                              <w:divsChild>
                                <w:div w:id="12793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59062">
      <w:bodyDiv w:val="1"/>
      <w:marLeft w:val="0"/>
      <w:marRight w:val="0"/>
      <w:marTop w:val="0"/>
      <w:marBottom w:val="0"/>
      <w:divBdr>
        <w:top w:val="none" w:sz="0" w:space="0" w:color="auto"/>
        <w:left w:val="none" w:sz="0" w:space="0" w:color="auto"/>
        <w:bottom w:val="none" w:sz="0" w:space="0" w:color="auto"/>
        <w:right w:val="none" w:sz="0" w:space="0" w:color="auto"/>
      </w:divBdr>
      <w:divsChild>
        <w:div w:id="721903863">
          <w:marLeft w:val="0"/>
          <w:marRight w:val="0"/>
          <w:marTop w:val="0"/>
          <w:marBottom w:val="0"/>
          <w:divBdr>
            <w:top w:val="none" w:sz="0" w:space="0" w:color="auto"/>
            <w:left w:val="none" w:sz="0" w:space="0" w:color="auto"/>
            <w:bottom w:val="none" w:sz="0" w:space="0" w:color="auto"/>
            <w:right w:val="none" w:sz="0" w:space="0" w:color="auto"/>
          </w:divBdr>
          <w:divsChild>
            <w:div w:id="2076538859">
              <w:marLeft w:val="0"/>
              <w:marRight w:val="0"/>
              <w:marTop w:val="0"/>
              <w:marBottom w:val="0"/>
              <w:divBdr>
                <w:top w:val="none" w:sz="0" w:space="0" w:color="auto"/>
                <w:left w:val="none" w:sz="0" w:space="0" w:color="auto"/>
                <w:bottom w:val="none" w:sz="0" w:space="0" w:color="auto"/>
                <w:right w:val="none" w:sz="0" w:space="0" w:color="auto"/>
              </w:divBdr>
              <w:divsChild>
                <w:div w:id="645428629">
                  <w:marLeft w:val="0"/>
                  <w:marRight w:val="0"/>
                  <w:marTop w:val="0"/>
                  <w:marBottom w:val="0"/>
                  <w:divBdr>
                    <w:top w:val="none" w:sz="0" w:space="0" w:color="auto"/>
                    <w:left w:val="none" w:sz="0" w:space="0" w:color="auto"/>
                    <w:bottom w:val="none" w:sz="0" w:space="0" w:color="auto"/>
                    <w:right w:val="none" w:sz="0" w:space="0" w:color="auto"/>
                  </w:divBdr>
                  <w:divsChild>
                    <w:div w:id="1611739467">
                      <w:marLeft w:val="0"/>
                      <w:marRight w:val="0"/>
                      <w:marTop w:val="0"/>
                      <w:marBottom w:val="0"/>
                      <w:divBdr>
                        <w:top w:val="none" w:sz="0" w:space="0" w:color="auto"/>
                        <w:left w:val="none" w:sz="0" w:space="0" w:color="auto"/>
                        <w:bottom w:val="none" w:sz="0" w:space="0" w:color="auto"/>
                        <w:right w:val="none" w:sz="0" w:space="0" w:color="auto"/>
                      </w:divBdr>
                      <w:divsChild>
                        <w:div w:id="1182819030">
                          <w:marLeft w:val="0"/>
                          <w:marRight w:val="0"/>
                          <w:marTop w:val="0"/>
                          <w:marBottom w:val="0"/>
                          <w:divBdr>
                            <w:top w:val="none" w:sz="0" w:space="0" w:color="auto"/>
                            <w:left w:val="none" w:sz="0" w:space="0" w:color="auto"/>
                            <w:bottom w:val="none" w:sz="0" w:space="0" w:color="auto"/>
                            <w:right w:val="none" w:sz="0" w:space="0" w:color="auto"/>
                          </w:divBdr>
                          <w:divsChild>
                            <w:div w:id="1592273391">
                              <w:marLeft w:val="0"/>
                              <w:marRight w:val="0"/>
                              <w:marTop w:val="0"/>
                              <w:marBottom w:val="0"/>
                              <w:divBdr>
                                <w:top w:val="none" w:sz="0" w:space="0" w:color="auto"/>
                                <w:left w:val="none" w:sz="0" w:space="0" w:color="auto"/>
                                <w:bottom w:val="none" w:sz="0" w:space="0" w:color="auto"/>
                                <w:right w:val="none" w:sz="0" w:space="0" w:color="auto"/>
                              </w:divBdr>
                              <w:divsChild>
                                <w:div w:id="1795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16484">
      <w:bodyDiv w:val="1"/>
      <w:marLeft w:val="0"/>
      <w:marRight w:val="0"/>
      <w:marTop w:val="0"/>
      <w:marBottom w:val="0"/>
      <w:divBdr>
        <w:top w:val="none" w:sz="0" w:space="0" w:color="auto"/>
        <w:left w:val="none" w:sz="0" w:space="0" w:color="auto"/>
        <w:bottom w:val="none" w:sz="0" w:space="0" w:color="auto"/>
        <w:right w:val="none" w:sz="0" w:space="0" w:color="auto"/>
      </w:divBdr>
      <w:divsChild>
        <w:div w:id="1092094153">
          <w:marLeft w:val="0"/>
          <w:marRight w:val="0"/>
          <w:marTop w:val="0"/>
          <w:marBottom w:val="0"/>
          <w:divBdr>
            <w:top w:val="none" w:sz="0" w:space="0" w:color="auto"/>
            <w:left w:val="none" w:sz="0" w:space="0" w:color="auto"/>
            <w:bottom w:val="none" w:sz="0" w:space="0" w:color="auto"/>
            <w:right w:val="none" w:sz="0" w:space="0" w:color="auto"/>
          </w:divBdr>
          <w:divsChild>
            <w:div w:id="1752462226">
              <w:marLeft w:val="0"/>
              <w:marRight w:val="0"/>
              <w:marTop w:val="0"/>
              <w:marBottom w:val="0"/>
              <w:divBdr>
                <w:top w:val="none" w:sz="0" w:space="0" w:color="auto"/>
                <w:left w:val="none" w:sz="0" w:space="0" w:color="auto"/>
                <w:bottom w:val="none" w:sz="0" w:space="0" w:color="auto"/>
                <w:right w:val="none" w:sz="0" w:space="0" w:color="auto"/>
              </w:divBdr>
              <w:divsChild>
                <w:div w:id="1536651181">
                  <w:marLeft w:val="0"/>
                  <w:marRight w:val="0"/>
                  <w:marTop w:val="0"/>
                  <w:marBottom w:val="0"/>
                  <w:divBdr>
                    <w:top w:val="none" w:sz="0" w:space="0" w:color="auto"/>
                    <w:left w:val="none" w:sz="0" w:space="0" w:color="auto"/>
                    <w:bottom w:val="none" w:sz="0" w:space="0" w:color="auto"/>
                    <w:right w:val="none" w:sz="0" w:space="0" w:color="auto"/>
                  </w:divBdr>
                  <w:divsChild>
                    <w:div w:id="595946432">
                      <w:marLeft w:val="0"/>
                      <w:marRight w:val="0"/>
                      <w:marTop w:val="0"/>
                      <w:marBottom w:val="0"/>
                      <w:divBdr>
                        <w:top w:val="none" w:sz="0" w:space="0" w:color="auto"/>
                        <w:left w:val="none" w:sz="0" w:space="0" w:color="auto"/>
                        <w:bottom w:val="none" w:sz="0" w:space="0" w:color="auto"/>
                        <w:right w:val="none" w:sz="0" w:space="0" w:color="auto"/>
                      </w:divBdr>
                      <w:divsChild>
                        <w:div w:id="827671598">
                          <w:marLeft w:val="0"/>
                          <w:marRight w:val="0"/>
                          <w:marTop w:val="0"/>
                          <w:marBottom w:val="0"/>
                          <w:divBdr>
                            <w:top w:val="none" w:sz="0" w:space="0" w:color="auto"/>
                            <w:left w:val="none" w:sz="0" w:space="0" w:color="auto"/>
                            <w:bottom w:val="none" w:sz="0" w:space="0" w:color="auto"/>
                            <w:right w:val="none" w:sz="0" w:space="0" w:color="auto"/>
                          </w:divBdr>
                          <w:divsChild>
                            <w:div w:id="1558081405">
                              <w:marLeft w:val="0"/>
                              <w:marRight w:val="0"/>
                              <w:marTop w:val="0"/>
                              <w:marBottom w:val="0"/>
                              <w:divBdr>
                                <w:top w:val="none" w:sz="0" w:space="0" w:color="auto"/>
                                <w:left w:val="none" w:sz="0" w:space="0" w:color="auto"/>
                                <w:bottom w:val="none" w:sz="0" w:space="0" w:color="auto"/>
                                <w:right w:val="none" w:sz="0" w:space="0" w:color="auto"/>
                              </w:divBdr>
                              <w:divsChild>
                                <w:div w:id="19225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81251">
      <w:bodyDiv w:val="1"/>
      <w:marLeft w:val="0"/>
      <w:marRight w:val="0"/>
      <w:marTop w:val="0"/>
      <w:marBottom w:val="0"/>
      <w:divBdr>
        <w:top w:val="none" w:sz="0" w:space="0" w:color="auto"/>
        <w:left w:val="none" w:sz="0" w:space="0" w:color="auto"/>
        <w:bottom w:val="none" w:sz="0" w:space="0" w:color="auto"/>
        <w:right w:val="none" w:sz="0" w:space="0" w:color="auto"/>
      </w:divBdr>
      <w:divsChild>
        <w:div w:id="76097202">
          <w:marLeft w:val="0"/>
          <w:marRight w:val="0"/>
          <w:marTop w:val="0"/>
          <w:marBottom w:val="0"/>
          <w:divBdr>
            <w:top w:val="none" w:sz="0" w:space="0" w:color="auto"/>
            <w:left w:val="none" w:sz="0" w:space="0" w:color="auto"/>
            <w:bottom w:val="none" w:sz="0" w:space="0" w:color="auto"/>
            <w:right w:val="none" w:sz="0" w:space="0" w:color="auto"/>
          </w:divBdr>
          <w:divsChild>
            <w:div w:id="474878447">
              <w:marLeft w:val="0"/>
              <w:marRight w:val="0"/>
              <w:marTop w:val="0"/>
              <w:marBottom w:val="0"/>
              <w:divBdr>
                <w:top w:val="none" w:sz="0" w:space="0" w:color="auto"/>
                <w:left w:val="none" w:sz="0" w:space="0" w:color="auto"/>
                <w:bottom w:val="none" w:sz="0" w:space="0" w:color="auto"/>
                <w:right w:val="none" w:sz="0" w:space="0" w:color="auto"/>
              </w:divBdr>
              <w:divsChild>
                <w:div w:id="1114978429">
                  <w:marLeft w:val="0"/>
                  <w:marRight w:val="0"/>
                  <w:marTop w:val="0"/>
                  <w:marBottom w:val="0"/>
                  <w:divBdr>
                    <w:top w:val="none" w:sz="0" w:space="0" w:color="auto"/>
                    <w:left w:val="none" w:sz="0" w:space="0" w:color="auto"/>
                    <w:bottom w:val="none" w:sz="0" w:space="0" w:color="auto"/>
                    <w:right w:val="none" w:sz="0" w:space="0" w:color="auto"/>
                  </w:divBdr>
                  <w:divsChild>
                    <w:div w:id="1774014461">
                      <w:marLeft w:val="0"/>
                      <w:marRight w:val="0"/>
                      <w:marTop w:val="0"/>
                      <w:marBottom w:val="0"/>
                      <w:divBdr>
                        <w:top w:val="none" w:sz="0" w:space="0" w:color="auto"/>
                        <w:left w:val="none" w:sz="0" w:space="0" w:color="auto"/>
                        <w:bottom w:val="none" w:sz="0" w:space="0" w:color="auto"/>
                        <w:right w:val="none" w:sz="0" w:space="0" w:color="auto"/>
                      </w:divBdr>
                      <w:divsChild>
                        <w:div w:id="919102110">
                          <w:marLeft w:val="0"/>
                          <w:marRight w:val="0"/>
                          <w:marTop w:val="0"/>
                          <w:marBottom w:val="0"/>
                          <w:divBdr>
                            <w:top w:val="none" w:sz="0" w:space="0" w:color="auto"/>
                            <w:left w:val="none" w:sz="0" w:space="0" w:color="auto"/>
                            <w:bottom w:val="none" w:sz="0" w:space="0" w:color="auto"/>
                            <w:right w:val="none" w:sz="0" w:space="0" w:color="auto"/>
                          </w:divBdr>
                          <w:divsChild>
                            <w:div w:id="1222669071">
                              <w:marLeft w:val="0"/>
                              <w:marRight w:val="0"/>
                              <w:marTop w:val="0"/>
                              <w:marBottom w:val="0"/>
                              <w:divBdr>
                                <w:top w:val="none" w:sz="0" w:space="0" w:color="auto"/>
                                <w:left w:val="none" w:sz="0" w:space="0" w:color="auto"/>
                                <w:bottom w:val="none" w:sz="0" w:space="0" w:color="auto"/>
                                <w:right w:val="none" w:sz="0" w:space="0" w:color="auto"/>
                              </w:divBdr>
                              <w:divsChild>
                                <w:div w:id="8167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67761">
      <w:bodyDiv w:val="1"/>
      <w:marLeft w:val="0"/>
      <w:marRight w:val="0"/>
      <w:marTop w:val="0"/>
      <w:marBottom w:val="0"/>
      <w:divBdr>
        <w:top w:val="none" w:sz="0" w:space="0" w:color="auto"/>
        <w:left w:val="none" w:sz="0" w:space="0" w:color="auto"/>
        <w:bottom w:val="none" w:sz="0" w:space="0" w:color="auto"/>
        <w:right w:val="none" w:sz="0" w:space="0" w:color="auto"/>
      </w:divBdr>
      <w:divsChild>
        <w:div w:id="685837286">
          <w:marLeft w:val="0"/>
          <w:marRight w:val="0"/>
          <w:marTop w:val="0"/>
          <w:marBottom w:val="0"/>
          <w:divBdr>
            <w:top w:val="none" w:sz="0" w:space="0" w:color="auto"/>
            <w:left w:val="none" w:sz="0" w:space="0" w:color="auto"/>
            <w:bottom w:val="none" w:sz="0" w:space="0" w:color="auto"/>
            <w:right w:val="none" w:sz="0" w:space="0" w:color="auto"/>
          </w:divBdr>
          <w:divsChild>
            <w:div w:id="1658532255">
              <w:marLeft w:val="0"/>
              <w:marRight w:val="0"/>
              <w:marTop w:val="0"/>
              <w:marBottom w:val="0"/>
              <w:divBdr>
                <w:top w:val="none" w:sz="0" w:space="0" w:color="auto"/>
                <w:left w:val="none" w:sz="0" w:space="0" w:color="auto"/>
                <w:bottom w:val="none" w:sz="0" w:space="0" w:color="auto"/>
                <w:right w:val="none" w:sz="0" w:space="0" w:color="auto"/>
              </w:divBdr>
              <w:divsChild>
                <w:div w:id="1513953147">
                  <w:marLeft w:val="0"/>
                  <w:marRight w:val="0"/>
                  <w:marTop w:val="0"/>
                  <w:marBottom w:val="0"/>
                  <w:divBdr>
                    <w:top w:val="none" w:sz="0" w:space="0" w:color="auto"/>
                    <w:left w:val="none" w:sz="0" w:space="0" w:color="auto"/>
                    <w:bottom w:val="none" w:sz="0" w:space="0" w:color="auto"/>
                    <w:right w:val="none" w:sz="0" w:space="0" w:color="auto"/>
                  </w:divBdr>
                  <w:divsChild>
                    <w:div w:id="1465125878">
                      <w:marLeft w:val="0"/>
                      <w:marRight w:val="0"/>
                      <w:marTop w:val="0"/>
                      <w:marBottom w:val="0"/>
                      <w:divBdr>
                        <w:top w:val="none" w:sz="0" w:space="0" w:color="auto"/>
                        <w:left w:val="none" w:sz="0" w:space="0" w:color="auto"/>
                        <w:bottom w:val="none" w:sz="0" w:space="0" w:color="auto"/>
                        <w:right w:val="none" w:sz="0" w:space="0" w:color="auto"/>
                      </w:divBdr>
                      <w:divsChild>
                        <w:div w:id="319507720">
                          <w:marLeft w:val="0"/>
                          <w:marRight w:val="0"/>
                          <w:marTop w:val="0"/>
                          <w:marBottom w:val="0"/>
                          <w:divBdr>
                            <w:top w:val="none" w:sz="0" w:space="0" w:color="auto"/>
                            <w:left w:val="none" w:sz="0" w:space="0" w:color="auto"/>
                            <w:bottom w:val="none" w:sz="0" w:space="0" w:color="auto"/>
                            <w:right w:val="none" w:sz="0" w:space="0" w:color="auto"/>
                          </w:divBdr>
                          <w:divsChild>
                            <w:div w:id="351152201">
                              <w:marLeft w:val="0"/>
                              <w:marRight w:val="0"/>
                              <w:marTop w:val="0"/>
                              <w:marBottom w:val="0"/>
                              <w:divBdr>
                                <w:top w:val="none" w:sz="0" w:space="0" w:color="auto"/>
                                <w:left w:val="none" w:sz="0" w:space="0" w:color="auto"/>
                                <w:bottom w:val="none" w:sz="0" w:space="0" w:color="auto"/>
                                <w:right w:val="none" w:sz="0" w:space="0" w:color="auto"/>
                              </w:divBdr>
                              <w:divsChild>
                                <w:div w:id="10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16897">
      <w:bodyDiv w:val="1"/>
      <w:marLeft w:val="0"/>
      <w:marRight w:val="0"/>
      <w:marTop w:val="0"/>
      <w:marBottom w:val="0"/>
      <w:divBdr>
        <w:top w:val="none" w:sz="0" w:space="0" w:color="auto"/>
        <w:left w:val="none" w:sz="0" w:space="0" w:color="auto"/>
        <w:bottom w:val="none" w:sz="0" w:space="0" w:color="auto"/>
        <w:right w:val="none" w:sz="0" w:space="0" w:color="auto"/>
      </w:divBdr>
      <w:divsChild>
        <w:div w:id="529034628">
          <w:marLeft w:val="0"/>
          <w:marRight w:val="0"/>
          <w:marTop w:val="0"/>
          <w:marBottom w:val="0"/>
          <w:divBdr>
            <w:top w:val="none" w:sz="0" w:space="0" w:color="auto"/>
            <w:left w:val="none" w:sz="0" w:space="0" w:color="auto"/>
            <w:bottom w:val="none" w:sz="0" w:space="0" w:color="auto"/>
            <w:right w:val="none" w:sz="0" w:space="0" w:color="auto"/>
          </w:divBdr>
          <w:divsChild>
            <w:div w:id="1216428160">
              <w:marLeft w:val="0"/>
              <w:marRight w:val="0"/>
              <w:marTop w:val="0"/>
              <w:marBottom w:val="0"/>
              <w:divBdr>
                <w:top w:val="none" w:sz="0" w:space="0" w:color="auto"/>
                <w:left w:val="none" w:sz="0" w:space="0" w:color="auto"/>
                <w:bottom w:val="none" w:sz="0" w:space="0" w:color="auto"/>
                <w:right w:val="none" w:sz="0" w:space="0" w:color="auto"/>
              </w:divBdr>
              <w:divsChild>
                <w:div w:id="1609385464">
                  <w:marLeft w:val="0"/>
                  <w:marRight w:val="0"/>
                  <w:marTop w:val="0"/>
                  <w:marBottom w:val="0"/>
                  <w:divBdr>
                    <w:top w:val="none" w:sz="0" w:space="0" w:color="auto"/>
                    <w:left w:val="none" w:sz="0" w:space="0" w:color="auto"/>
                    <w:bottom w:val="none" w:sz="0" w:space="0" w:color="auto"/>
                    <w:right w:val="none" w:sz="0" w:space="0" w:color="auto"/>
                  </w:divBdr>
                  <w:divsChild>
                    <w:div w:id="1341195824">
                      <w:marLeft w:val="0"/>
                      <w:marRight w:val="0"/>
                      <w:marTop w:val="0"/>
                      <w:marBottom w:val="0"/>
                      <w:divBdr>
                        <w:top w:val="none" w:sz="0" w:space="0" w:color="auto"/>
                        <w:left w:val="none" w:sz="0" w:space="0" w:color="auto"/>
                        <w:bottom w:val="none" w:sz="0" w:space="0" w:color="auto"/>
                        <w:right w:val="none" w:sz="0" w:space="0" w:color="auto"/>
                      </w:divBdr>
                      <w:divsChild>
                        <w:div w:id="493961529">
                          <w:marLeft w:val="0"/>
                          <w:marRight w:val="0"/>
                          <w:marTop w:val="0"/>
                          <w:marBottom w:val="0"/>
                          <w:divBdr>
                            <w:top w:val="none" w:sz="0" w:space="0" w:color="auto"/>
                            <w:left w:val="none" w:sz="0" w:space="0" w:color="auto"/>
                            <w:bottom w:val="none" w:sz="0" w:space="0" w:color="auto"/>
                            <w:right w:val="none" w:sz="0" w:space="0" w:color="auto"/>
                          </w:divBdr>
                          <w:divsChild>
                            <w:div w:id="648637622">
                              <w:marLeft w:val="0"/>
                              <w:marRight w:val="0"/>
                              <w:marTop w:val="0"/>
                              <w:marBottom w:val="0"/>
                              <w:divBdr>
                                <w:top w:val="none" w:sz="0" w:space="0" w:color="auto"/>
                                <w:left w:val="none" w:sz="0" w:space="0" w:color="auto"/>
                                <w:bottom w:val="none" w:sz="0" w:space="0" w:color="auto"/>
                                <w:right w:val="none" w:sz="0" w:space="0" w:color="auto"/>
                              </w:divBdr>
                              <w:divsChild>
                                <w:div w:id="7027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10854">
      <w:bodyDiv w:val="1"/>
      <w:marLeft w:val="0"/>
      <w:marRight w:val="0"/>
      <w:marTop w:val="0"/>
      <w:marBottom w:val="0"/>
      <w:divBdr>
        <w:top w:val="none" w:sz="0" w:space="0" w:color="auto"/>
        <w:left w:val="none" w:sz="0" w:space="0" w:color="auto"/>
        <w:bottom w:val="none" w:sz="0" w:space="0" w:color="auto"/>
        <w:right w:val="none" w:sz="0" w:space="0" w:color="auto"/>
      </w:divBdr>
      <w:divsChild>
        <w:div w:id="1360666703">
          <w:marLeft w:val="0"/>
          <w:marRight w:val="0"/>
          <w:marTop w:val="0"/>
          <w:marBottom w:val="0"/>
          <w:divBdr>
            <w:top w:val="none" w:sz="0" w:space="0" w:color="auto"/>
            <w:left w:val="none" w:sz="0" w:space="0" w:color="auto"/>
            <w:bottom w:val="none" w:sz="0" w:space="0" w:color="auto"/>
            <w:right w:val="none" w:sz="0" w:space="0" w:color="auto"/>
          </w:divBdr>
          <w:divsChild>
            <w:div w:id="1586642817">
              <w:marLeft w:val="0"/>
              <w:marRight w:val="0"/>
              <w:marTop w:val="0"/>
              <w:marBottom w:val="0"/>
              <w:divBdr>
                <w:top w:val="none" w:sz="0" w:space="0" w:color="auto"/>
                <w:left w:val="none" w:sz="0" w:space="0" w:color="auto"/>
                <w:bottom w:val="none" w:sz="0" w:space="0" w:color="auto"/>
                <w:right w:val="none" w:sz="0" w:space="0" w:color="auto"/>
              </w:divBdr>
              <w:divsChild>
                <w:div w:id="1121918934">
                  <w:marLeft w:val="0"/>
                  <w:marRight w:val="0"/>
                  <w:marTop w:val="0"/>
                  <w:marBottom w:val="0"/>
                  <w:divBdr>
                    <w:top w:val="none" w:sz="0" w:space="0" w:color="auto"/>
                    <w:left w:val="none" w:sz="0" w:space="0" w:color="auto"/>
                    <w:bottom w:val="none" w:sz="0" w:space="0" w:color="auto"/>
                    <w:right w:val="none" w:sz="0" w:space="0" w:color="auto"/>
                  </w:divBdr>
                  <w:divsChild>
                    <w:div w:id="587278584">
                      <w:marLeft w:val="0"/>
                      <w:marRight w:val="0"/>
                      <w:marTop w:val="0"/>
                      <w:marBottom w:val="0"/>
                      <w:divBdr>
                        <w:top w:val="none" w:sz="0" w:space="0" w:color="auto"/>
                        <w:left w:val="none" w:sz="0" w:space="0" w:color="auto"/>
                        <w:bottom w:val="none" w:sz="0" w:space="0" w:color="auto"/>
                        <w:right w:val="none" w:sz="0" w:space="0" w:color="auto"/>
                      </w:divBdr>
                      <w:divsChild>
                        <w:div w:id="1640379183">
                          <w:marLeft w:val="0"/>
                          <w:marRight w:val="0"/>
                          <w:marTop w:val="0"/>
                          <w:marBottom w:val="0"/>
                          <w:divBdr>
                            <w:top w:val="none" w:sz="0" w:space="0" w:color="auto"/>
                            <w:left w:val="none" w:sz="0" w:space="0" w:color="auto"/>
                            <w:bottom w:val="none" w:sz="0" w:space="0" w:color="auto"/>
                            <w:right w:val="none" w:sz="0" w:space="0" w:color="auto"/>
                          </w:divBdr>
                          <w:divsChild>
                            <w:div w:id="33508860">
                              <w:marLeft w:val="0"/>
                              <w:marRight w:val="0"/>
                              <w:marTop w:val="0"/>
                              <w:marBottom w:val="0"/>
                              <w:divBdr>
                                <w:top w:val="none" w:sz="0" w:space="0" w:color="auto"/>
                                <w:left w:val="none" w:sz="0" w:space="0" w:color="auto"/>
                                <w:bottom w:val="none" w:sz="0" w:space="0" w:color="auto"/>
                                <w:right w:val="none" w:sz="0" w:space="0" w:color="auto"/>
                              </w:divBdr>
                              <w:divsChild>
                                <w:div w:id="17484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22863">
      <w:bodyDiv w:val="1"/>
      <w:marLeft w:val="0"/>
      <w:marRight w:val="0"/>
      <w:marTop w:val="0"/>
      <w:marBottom w:val="0"/>
      <w:divBdr>
        <w:top w:val="none" w:sz="0" w:space="0" w:color="auto"/>
        <w:left w:val="none" w:sz="0" w:space="0" w:color="auto"/>
        <w:bottom w:val="none" w:sz="0" w:space="0" w:color="auto"/>
        <w:right w:val="none" w:sz="0" w:space="0" w:color="auto"/>
      </w:divBdr>
      <w:divsChild>
        <w:div w:id="1177187243">
          <w:marLeft w:val="0"/>
          <w:marRight w:val="0"/>
          <w:marTop w:val="0"/>
          <w:marBottom w:val="0"/>
          <w:divBdr>
            <w:top w:val="none" w:sz="0" w:space="0" w:color="auto"/>
            <w:left w:val="none" w:sz="0" w:space="0" w:color="auto"/>
            <w:bottom w:val="none" w:sz="0" w:space="0" w:color="auto"/>
            <w:right w:val="none" w:sz="0" w:space="0" w:color="auto"/>
          </w:divBdr>
          <w:divsChild>
            <w:div w:id="1304314823">
              <w:marLeft w:val="0"/>
              <w:marRight w:val="0"/>
              <w:marTop w:val="0"/>
              <w:marBottom w:val="0"/>
              <w:divBdr>
                <w:top w:val="none" w:sz="0" w:space="0" w:color="auto"/>
                <w:left w:val="none" w:sz="0" w:space="0" w:color="auto"/>
                <w:bottom w:val="none" w:sz="0" w:space="0" w:color="auto"/>
                <w:right w:val="none" w:sz="0" w:space="0" w:color="auto"/>
              </w:divBdr>
              <w:divsChild>
                <w:div w:id="1835871450">
                  <w:marLeft w:val="0"/>
                  <w:marRight w:val="0"/>
                  <w:marTop w:val="0"/>
                  <w:marBottom w:val="0"/>
                  <w:divBdr>
                    <w:top w:val="none" w:sz="0" w:space="0" w:color="auto"/>
                    <w:left w:val="none" w:sz="0" w:space="0" w:color="auto"/>
                    <w:bottom w:val="none" w:sz="0" w:space="0" w:color="auto"/>
                    <w:right w:val="none" w:sz="0" w:space="0" w:color="auto"/>
                  </w:divBdr>
                  <w:divsChild>
                    <w:div w:id="2061006012">
                      <w:marLeft w:val="0"/>
                      <w:marRight w:val="0"/>
                      <w:marTop w:val="0"/>
                      <w:marBottom w:val="0"/>
                      <w:divBdr>
                        <w:top w:val="none" w:sz="0" w:space="0" w:color="auto"/>
                        <w:left w:val="none" w:sz="0" w:space="0" w:color="auto"/>
                        <w:bottom w:val="none" w:sz="0" w:space="0" w:color="auto"/>
                        <w:right w:val="none" w:sz="0" w:space="0" w:color="auto"/>
                      </w:divBdr>
                      <w:divsChild>
                        <w:div w:id="1725762540">
                          <w:marLeft w:val="0"/>
                          <w:marRight w:val="0"/>
                          <w:marTop w:val="0"/>
                          <w:marBottom w:val="0"/>
                          <w:divBdr>
                            <w:top w:val="none" w:sz="0" w:space="0" w:color="auto"/>
                            <w:left w:val="none" w:sz="0" w:space="0" w:color="auto"/>
                            <w:bottom w:val="none" w:sz="0" w:space="0" w:color="auto"/>
                            <w:right w:val="none" w:sz="0" w:space="0" w:color="auto"/>
                          </w:divBdr>
                          <w:divsChild>
                            <w:div w:id="1268077053">
                              <w:marLeft w:val="0"/>
                              <w:marRight w:val="0"/>
                              <w:marTop w:val="0"/>
                              <w:marBottom w:val="0"/>
                              <w:divBdr>
                                <w:top w:val="none" w:sz="0" w:space="0" w:color="auto"/>
                                <w:left w:val="none" w:sz="0" w:space="0" w:color="auto"/>
                                <w:bottom w:val="none" w:sz="0" w:space="0" w:color="auto"/>
                                <w:right w:val="none" w:sz="0" w:space="0" w:color="auto"/>
                              </w:divBdr>
                              <w:divsChild>
                                <w:div w:id="8158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69255">
      <w:bodyDiv w:val="1"/>
      <w:marLeft w:val="0"/>
      <w:marRight w:val="0"/>
      <w:marTop w:val="0"/>
      <w:marBottom w:val="0"/>
      <w:divBdr>
        <w:top w:val="none" w:sz="0" w:space="0" w:color="auto"/>
        <w:left w:val="none" w:sz="0" w:space="0" w:color="auto"/>
        <w:bottom w:val="none" w:sz="0" w:space="0" w:color="auto"/>
        <w:right w:val="none" w:sz="0" w:space="0" w:color="auto"/>
      </w:divBdr>
      <w:divsChild>
        <w:div w:id="1056245791">
          <w:marLeft w:val="0"/>
          <w:marRight w:val="0"/>
          <w:marTop w:val="0"/>
          <w:marBottom w:val="0"/>
          <w:divBdr>
            <w:top w:val="none" w:sz="0" w:space="0" w:color="auto"/>
            <w:left w:val="none" w:sz="0" w:space="0" w:color="auto"/>
            <w:bottom w:val="none" w:sz="0" w:space="0" w:color="auto"/>
            <w:right w:val="none" w:sz="0" w:space="0" w:color="auto"/>
          </w:divBdr>
          <w:divsChild>
            <w:div w:id="671495760">
              <w:marLeft w:val="0"/>
              <w:marRight w:val="0"/>
              <w:marTop w:val="0"/>
              <w:marBottom w:val="0"/>
              <w:divBdr>
                <w:top w:val="none" w:sz="0" w:space="0" w:color="auto"/>
                <w:left w:val="none" w:sz="0" w:space="0" w:color="auto"/>
                <w:bottom w:val="none" w:sz="0" w:space="0" w:color="auto"/>
                <w:right w:val="none" w:sz="0" w:space="0" w:color="auto"/>
              </w:divBdr>
              <w:divsChild>
                <w:div w:id="1675305397">
                  <w:marLeft w:val="0"/>
                  <w:marRight w:val="0"/>
                  <w:marTop w:val="0"/>
                  <w:marBottom w:val="0"/>
                  <w:divBdr>
                    <w:top w:val="none" w:sz="0" w:space="0" w:color="auto"/>
                    <w:left w:val="none" w:sz="0" w:space="0" w:color="auto"/>
                    <w:bottom w:val="none" w:sz="0" w:space="0" w:color="auto"/>
                    <w:right w:val="none" w:sz="0" w:space="0" w:color="auto"/>
                  </w:divBdr>
                  <w:divsChild>
                    <w:div w:id="1593782671">
                      <w:marLeft w:val="0"/>
                      <w:marRight w:val="0"/>
                      <w:marTop w:val="0"/>
                      <w:marBottom w:val="0"/>
                      <w:divBdr>
                        <w:top w:val="none" w:sz="0" w:space="0" w:color="auto"/>
                        <w:left w:val="none" w:sz="0" w:space="0" w:color="auto"/>
                        <w:bottom w:val="none" w:sz="0" w:space="0" w:color="auto"/>
                        <w:right w:val="none" w:sz="0" w:space="0" w:color="auto"/>
                      </w:divBdr>
                      <w:divsChild>
                        <w:div w:id="1121992547">
                          <w:marLeft w:val="0"/>
                          <w:marRight w:val="0"/>
                          <w:marTop w:val="0"/>
                          <w:marBottom w:val="0"/>
                          <w:divBdr>
                            <w:top w:val="none" w:sz="0" w:space="0" w:color="auto"/>
                            <w:left w:val="none" w:sz="0" w:space="0" w:color="auto"/>
                            <w:bottom w:val="none" w:sz="0" w:space="0" w:color="auto"/>
                            <w:right w:val="none" w:sz="0" w:space="0" w:color="auto"/>
                          </w:divBdr>
                          <w:divsChild>
                            <w:div w:id="1597055117">
                              <w:marLeft w:val="0"/>
                              <w:marRight w:val="0"/>
                              <w:marTop w:val="0"/>
                              <w:marBottom w:val="0"/>
                              <w:divBdr>
                                <w:top w:val="none" w:sz="0" w:space="0" w:color="auto"/>
                                <w:left w:val="none" w:sz="0" w:space="0" w:color="auto"/>
                                <w:bottom w:val="none" w:sz="0" w:space="0" w:color="auto"/>
                                <w:right w:val="none" w:sz="0" w:space="0" w:color="auto"/>
                              </w:divBdr>
                              <w:divsChild>
                                <w:div w:id="14066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4212">
      <w:bodyDiv w:val="1"/>
      <w:marLeft w:val="0"/>
      <w:marRight w:val="0"/>
      <w:marTop w:val="0"/>
      <w:marBottom w:val="0"/>
      <w:divBdr>
        <w:top w:val="none" w:sz="0" w:space="0" w:color="auto"/>
        <w:left w:val="none" w:sz="0" w:space="0" w:color="auto"/>
        <w:bottom w:val="none" w:sz="0" w:space="0" w:color="auto"/>
        <w:right w:val="none" w:sz="0" w:space="0" w:color="auto"/>
      </w:divBdr>
      <w:divsChild>
        <w:div w:id="278269116">
          <w:marLeft w:val="0"/>
          <w:marRight w:val="0"/>
          <w:marTop w:val="0"/>
          <w:marBottom w:val="0"/>
          <w:divBdr>
            <w:top w:val="none" w:sz="0" w:space="0" w:color="auto"/>
            <w:left w:val="none" w:sz="0" w:space="0" w:color="auto"/>
            <w:bottom w:val="none" w:sz="0" w:space="0" w:color="auto"/>
            <w:right w:val="none" w:sz="0" w:space="0" w:color="auto"/>
          </w:divBdr>
          <w:divsChild>
            <w:div w:id="682513167">
              <w:marLeft w:val="0"/>
              <w:marRight w:val="0"/>
              <w:marTop w:val="0"/>
              <w:marBottom w:val="0"/>
              <w:divBdr>
                <w:top w:val="none" w:sz="0" w:space="0" w:color="auto"/>
                <w:left w:val="none" w:sz="0" w:space="0" w:color="auto"/>
                <w:bottom w:val="none" w:sz="0" w:space="0" w:color="auto"/>
                <w:right w:val="none" w:sz="0" w:space="0" w:color="auto"/>
              </w:divBdr>
              <w:divsChild>
                <w:div w:id="1800146072">
                  <w:marLeft w:val="0"/>
                  <w:marRight w:val="0"/>
                  <w:marTop w:val="0"/>
                  <w:marBottom w:val="0"/>
                  <w:divBdr>
                    <w:top w:val="none" w:sz="0" w:space="0" w:color="auto"/>
                    <w:left w:val="none" w:sz="0" w:space="0" w:color="auto"/>
                    <w:bottom w:val="none" w:sz="0" w:space="0" w:color="auto"/>
                    <w:right w:val="none" w:sz="0" w:space="0" w:color="auto"/>
                  </w:divBdr>
                  <w:divsChild>
                    <w:div w:id="128088842">
                      <w:marLeft w:val="0"/>
                      <w:marRight w:val="0"/>
                      <w:marTop w:val="0"/>
                      <w:marBottom w:val="0"/>
                      <w:divBdr>
                        <w:top w:val="none" w:sz="0" w:space="0" w:color="auto"/>
                        <w:left w:val="none" w:sz="0" w:space="0" w:color="auto"/>
                        <w:bottom w:val="none" w:sz="0" w:space="0" w:color="auto"/>
                        <w:right w:val="none" w:sz="0" w:space="0" w:color="auto"/>
                      </w:divBdr>
                      <w:divsChild>
                        <w:div w:id="235625909">
                          <w:marLeft w:val="0"/>
                          <w:marRight w:val="0"/>
                          <w:marTop w:val="0"/>
                          <w:marBottom w:val="0"/>
                          <w:divBdr>
                            <w:top w:val="none" w:sz="0" w:space="0" w:color="auto"/>
                            <w:left w:val="none" w:sz="0" w:space="0" w:color="auto"/>
                            <w:bottom w:val="none" w:sz="0" w:space="0" w:color="auto"/>
                            <w:right w:val="none" w:sz="0" w:space="0" w:color="auto"/>
                          </w:divBdr>
                          <w:divsChild>
                            <w:div w:id="1146704395">
                              <w:marLeft w:val="0"/>
                              <w:marRight w:val="0"/>
                              <w:marTop w:val="0"/>
                              <w:marBottom w:val="0"/>
                              <w:divBdr>
                                <w:top w:val="none" w:sz="0" w:space="0" w:color="auto"/>
                                <w:left w:val="none" w:sz="0" w:space="0" w:color="auto"/>
                                <w:bottom w:val="none" w:sz="0" w:space="0" w:color="auto"/>
                                <w:right w:val="none" w:sz="0" w:space="0" w:color="auto"/>
                              </w:divBdr>
                              <w:divsChild>
                                <w:div w:id="1927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46415">
      <w:bodyDiv w:val="1"/>
      <w:marLeft w:val="0"/>
      <w:marRight w:val="0"/>
      <w:marTop w:val="0"/>
      <w:marBottom w:val="0"/>
      <w:divBdr>
        <w:top w:val="none" w:sz="0" w:space="0" w:color="auto"/>
        <w:left w:val="none" w:sz="0" w:space="0" w:color="auto"/>
        <w:bottom w:val="none" w:sz="0" w:space="0" w:color="auto"/>
        <w:right w:val="none" w:sz="0" w:space="0" w:color="auto"/>
      </w:divBdr>
      <w:divsChild>
        <w:div w:id="1393457441">
          <w:marLeft w:val="0"/>
          <w:marRight w:val="0"/>
          <w:marTop w:val="0"/>
          <w:marBottom w:val="0"/>
          <w:divBdr>
            <w:top w:val="none" w:sz="0" w:space="0" w:color="auto"/>
            <w:left w:val="none" w:sz="0" w:space="0" w:color="auto"/>
            <w:bottom w:val="none" w:sz="0" w:space="0" w:color="auto"/>
            <w:right w:val="none" w:sz="0" w:space="0" w:color="auto"/>
          </w:divBdr>
          <w:divsChild>
            <w:div w:id="514420282">
              <w:marLeft w:val="0"/>
              <w:marRight w:val="0"/>
              <w:marTop w:val="0"/>
              <w:marBottom w:val="0"/>
              <w:divBdr>
                <w:top w:val="none" w:sz="0" w:space="0" w:color="auto"/>
                <w:left w:val="none" w:sz="0" w:space="0" w:color="auto"/>
                <w:bottom w:val="none" w:sz="0" w:space="0" w:color="auto"/>
                <w:right w:val="none" w:sz="0" w:space="0" w:color="auto"/>
              </w:divBdr>
              <w:divsChild>
                <w:div w:id="277444867">
                  <w:marLeft w:val="0"/>
                  <w:marRight w:val="0"/>
                  <w:marTop w:val="0"/>
                  <w:marBottom w:val="0"/>
                  <w:divBdr>
                    <w:top w:val="none" w:sz="0" w:space="0" w:color="auto"/>
                    <w:left w:val="none" w:sz="0" w:space="0" w:color="auto"/>
                    <w:bottom w:val="none" w:sz="0" w:space="0" w:color="auto"/>
                    <w:right w:val="none" w:sz="0" w:space="0" w:color="auto"/>
                  </w:divBdr>
                  <w:divsChild>
                    <w:div w:id="299652162">
                      <w:marLeft w:val="0"/>
                      <w:marRight w:val="0"/>
                      <w:marTop w:val="0"/>
                      <w:marBottom w:val="0"/>
                      <w:divBdr>
                        <w:top w:val="none" w:sz="0" w:space="0" w:color="auto"/>
                        <w:left w:val="none" w:sz="0" w:space="0" w:color="auto"/>
                        <w:bottom w:val="none" w:sz="0" w:space="0" w:color="auto"/>
                        <w:right w:val="none" w:sz="0" w:space="0" w:color="auto"/>
                      </w:divBdr>
                      <w:divsChild>
                        <w:div w:id="1604530467">
                          <w:marLeft w:val="0"/>
                          <w:marRight w:val="0"/>
                          <w:marTop w:val="0"/>
                          <w:marBottom w:val="0"/>
                          <w:divBdr>
                            <w:top w:val="none" w:sz="0" w:space="0" w:color="auto"/>
                            <w:left w:val="none" w:sz="0" w:space="0" w:color="auto"/>
                            <w:bottom w:val="none" w:sz="0" w:space="0" w:color="auto"/>
                            <w:right w:val="none" w:sz="0" w:space="0" w:color="auto"/>
                          </w:divBdr>
                          <w:divsChild>
                            <w:div w:id="1482843229">
                              <w:marLeft w:val="0"/>
                              <w:marRight w:val="0"/>
                              <w:marTop w:val="0"/>
                              <w:marBottom w:val="0"/>
                              <w:divBdr>
                                <w:top w:val="none" w:sz="0" w:space="0" w:color="auto"/>
                                <w:left w:val="none" w:sz="0" w:space="0" w:color="auto"/>
                                <w:bottom w:val="none" w:sz="0" w:space="0" w:color="auto"/>
                                <w:right w:val="none" w:sz="0" w:space="0" w:color="auto"/>
                              </w:divBdr>
                              <w:divsChild>
                                <w:div w:id="6499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5512">
      <w:bodyDiv w:val="1"/>
      <w:marLeft w:val="0"/>
      <w:marRight w:val="0"/>
      <w:marTop w:val="0"/>
      <w:marBottom w:val="0"/>
      <w:divBdr>
        <w:top w:val="none" w:sz="0" w:space="0" w:color="auto"/>
        <w:left w:val="none" w:sz="0" w:space="0" w:color="auto"/>
        <w:bottom w:val="none" w:sz="0" w:space="0" w:color="auto"/>
        <w:right w:val="none" w:sz="0" w:space="0" w:color="auto"/>
      </w:divBdr>
      <w:divsChild>
        <w:div w:id="1324747610">
          <w:marLeft w:val="0"/>
          <w:marRight w:val="0"/>
          <w:marTop w:val="0"/>
          <w:marBottom w:val="0"/>
          <w:divBdr>
            <w:top w:val="none" w:sz="0" w:space="0" w:color="auto"/>
            <w:left w:val="none" w:sz="0" w:space="0" w:color="auto"/>
            <w:bottom w:val="none" w:sz="0" w:space="0" w:color="auto"/>
            <w:right w:val="none" w:sz="0" w:space="0" w:color="auto"/>
          </w:divBdr>
          <w:divsChild>
            <w:div w:id="2139295400">
              <w:marLeft w:val="0"/>
              <w:marRight w:val="0"/>
              <w:marTop w:val="0"/>
              <w:marBottom w:val="0"/>
              <w:divBdr>
                <w:top w:val="none" w:sz="0" w:space="0" w:color="auto"/>
                <w:left w:val="none" w:sz="0" w:space="0" w:color="auto"/>
                <w:bottom w:val="none" w:sz="0" w:space="0" w:color="auto"/>
                <w:right w:val="none" w:sz="0" w:space="0" w:color="auto"/>
              </w:divBdr>
              <w:divsChild>
                <w:div w:id="1341394228">
                  <w:marLeft w:val="0"/>
                  <w:marRight w:val="0"/>
                  <w:marTop w:val="0"/>
                  <w:marBottom w:val="0"/>
                  <w:divBdr>
                    <w:top w:val="none" w:sz="0" w:space="0" w:color="auto"/>
                    <w:left w:val="none" w:sz="0" w:space="0" w:color="auto"/>
                    <w:bottom w:val="none" w:sz="0" w:space="0" w:color="auto"/>
                    <w:right w:val="none" w:sz="0" w:space="0" w:color="auto"/>
                  </w:divBdr>
                  <w:divsChild>
                    <w:div w:id="1996448397">
                      <w:marLeft w:val="0"/>
                      <w:marRight w:val="0"/>
                      <w:marTop w:val="0"/>
                      <w:marBottom w:val="0"/>
                      <w:divBdr>
                        <w:top w:val="none" w:sz="0" w:space="0" w:color="auto"/>
                        <w:left w:val="none" w:sz="0" w:space="0" w:color="auto"/>
                        <w:bottom w:val="none" w:sz="0" w:space="0" w:color="auto"/>
                        <w:right w:val="none" w:sz="0" w:space="0" w:color="auto"/>
                      </w:divBdr>
                      <w:divsChild>
                        <w:div w:id="386101896">
                          <w:marLeft w:val="0"/>
                          <w:marRight w:val="0"/>
                          <w:marTop w:val="0"/>
                          <w:marBottom w:val="0"/>
                          <w:divBdr>
                            <w:top w:val="none" w:sz="0" w:space="0" w:color="auto"/>
                            <w:left w:val="none" w:sz="0" w:space="0" w:color="auto"/>
                            <w:bottom w:val="none" w:sz="0" w:space="0" w:color="auto"/>
                            <w:right w:val="none" w:sz="0" w:space="0" w:color="auto"/>
                          </w:divBdr>
                          <w:divsChild>
                            <w:div w:id="1745953415">
                              <w:marLeft w:val="0"/>
                              <w:marRight w:val="0"/>
                              <w:marTop w:val="0"/>
                              <w:marBottom w:val="0"/>
                              <w:divBdr>
                                <w:top w:val="none" w:sz="0" w:space="0" w:color="auto"/>
                                <w:left w:val="none" w:sz="0" w:space="0" w:color="auto"/>
                                <w:bottom w:val="none" w:sz="0" w:space="0" w:color="auto"/>
                                <w:right w:val="none" w:sz="0" w:space="0" w:color="auto"/>
                              </w:divBdr>
                              <w:divsChild>
                                <w:div w:id="12971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33693">
      <w:bodyDiv w:val="1"/>
      <w:marLeft w:val="0"/>
      <w:marRight w:val="0"/>
      <w:marTop w:val="0"/>
      <w:marBottom w:val="0"/>
      <w:divBdr>
        <w:top w:val="none" w:sz="0" w:space="0" w:color="auto"/>
        <w:left w:val="none" w:sz="0" w:space="0" w:color="auto"/>
        <w:bottom w:val="none" w:sz="0" w:space="0" w:color="auto"/>
        <w:right w:val="none" w:sz="0" w:space="0" w:color="auto"/>
      </w:divBdr>
      <w:divsChild>
        <w:div w:id="644894205">
          <w:marLeft w:val="0"/>
          <w:marRight w:val="0"/>
          <w:marTop w:val="0"/>
          <w:marBottom w:val="0"/>
          <w:divBdr>
            <w:top w:val="none" w:sz="0" w:space="0" w:color="auto"/>
            <w:left w:val="none" w:sz="0" w:space="0" w:color="auto"/>
            <w:bottom w:val="none" w:sz="0" w:space="0" w:color="auto"/>
            <w:right w:val="none" w:sz="0" w:space="0" w:color="auto"/>
          </w:divBdr>
          <w:divsChild>
            <w:div w:id="1043678147">
              <w:marLeft w:val="0"/>
              <w:marRight w:val="0"/>
              <w:marTop w:val="0"/>
              <w:marBottom w:val="0"/>
              <w:divBdr>
                <w:top w:val="none" w:sz="0" w:space="0" w:color="auto"/>
                <w:left w:val="none" w:sz="0" w:space="0" w:color="auto"/>
                <w:bottom w:val="none" w:sz="0" w:space="0" w:color="auto"/>
                <w:right w:val="none" w:sz="0" w:space="0" w:color="auto"/>
              </w:divBdr>
              <w:divsChild>
                <w:div w:id="435712787">
                  <w:marLeft w:val="0"/>
                  <w:marRight w:val="0"/>
                  <w:marTop w:val="0"/>
                  <w:marBottom w:val="0"/>
                  <w:divBdr>
                    <w:top w:val="none" w:sz="0" w:space="0" w:color="auto"/>
                    <w:left w:val="none" w:sz="0" w:space="0" w:color="auto"/>
                    <w:bottom w:val="none" w:sz="0" w:space="0" w:color="auto"/>
                    <w:right w:val="none" w:sz="0" w:space="0" w:color="auto"/>
                  </w:divBdr>
                  <w:divsChild>
                    <w:div w:id="550388931">
                      <w:marLeft w:val="0"/>
                      <w:marRight w:val="0"/>
                      <w:marTop w:val="0"/>
                      <w:marBottom w:val="0"/>
                      <w:divBdr>
                        <w:top w:val="none" w:sz="0" w:space="0" w:color="auto"/>
                        <w:left w:val="none" w:sz="0" w:space="0" w:color="auto"/>
                        <w:bottom w:val="none" w:sz="0" w:space="0" w:color="auto"/>
                        <w:right w:val="none" w:sz="0" w:space="0" w:color="auto"/>
                      </w:divBdr>
                      <w:divsChild>
                        <w:div w:id="1233151427">
                          <w:marLeft w:val="0"/>
                          <w:marRight w:val="0"/>
                          <w:marTop w:val="0"/>
                          <w:marBottom w:val="0"/>
                          <w:divBdr>
                            <w:top w:val="none" w:sz="0" w:space="0" w:color="auto"/>
                            <w:left w:val="none" w:sz="0" w:space="0" w:color="auto"/>
                            <w:bottom w:val="none" w:sz="0" w:space="0" w:color="auto"/>
                            <w:right w:val="none" w:sz="0" w:space="0" w:color="auto"/>
                          </w:divBdr>
                          <w:divsChild>
                            <w:div w:id="1430807421">
                              <w:marLeft w:val="0"/>
                              <w:marRight w:val="0"/>
                              <w:marTop w:val="0"/>
                              <w:marBottom w:val="0"/>
                              <w:divBdr>
                                <w:top w:val="none" w:sz="0" w:space="0" w:color="auto"/>
                                <w:left w:val="none" w:sz="0" w:space="0" w:color="auto"/>
                                <w:bottom w:val="none" w:sz="0" w:space="0" w:color="auto"/>
                                <w:right w:val="none" w:sz="0" w:space="0" w:color="auto"/>
                              </w:divBdr>
                              <w:divsChild>
                                <w:div w:id="1122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65272">
      <w:bodyDiv w:val="1"/>
      <w:marLeft w:val="0"/>
      <w:marRight w:val="0"/>
      <w:marTop w:val="0"/>
      <w:marBottom w:val="0"/>
      <w:divBdr>
        <w:top w:val="none" w:sz="0" w:space="0" w:color="auto"/>
        <w:left w:val="none" w:sz="0" w:space="0" w:color="auto"/>
        <w:bottom w:val="none" w:sz="0" w:space="0" w:color="auto"/>
        <w:right w:val="none" w:sz="0" w:space="0" w:color="auto"/>
      </w:divBdr>
      <w:divsChild>
        <w:div w:id="210700679">
          <w:marLeft w:val="0"/>
          <w:marRight w:val="0"/>
          <w:marTop w:val="0"/>
          <w:marBottom w:val="0"/>
          <w:divBdr>
            <w:top w:val="none" w:sz="0" w:space="0" w:color="auto"/>
            <w:left w:val="none" w:sz="0" w:space="0" w:color="auto"/>
            <w:bottom w:val="none" w:sz="0" w:space="0" w:color="auto"/>
            <w:right w:val="none" w:sz="0" w:space="0" w:color="auto"/>
          </w:divBdr>
          <w:divsChild>
            <w:div w:id="1068260866">
              <w:marLeft w:val="0"/>
              <w:marRight w:val="0"/>
              <w:marTop w:val="0"/>
              <w:marBottom w:val="0"/>
              <w:divBdr>
                <w:top w:val="none" w:sz="0" w:space="0" w:color="auto"/>
                <w:left w:val="none" w:sz="0" w:space="0" w:color="auto"/>
                <w:bottom w:val="none" w:sz="0" w:space="0" w:color="auto"/>
                <w:right w:val="none" w:sz="0" w:space="0" w:color="auto"/>
              </w:divBdr>
              <w:divsChild>
                <w:div w:id="1755853075">
                  <w:marLeft w:val="0"/>
                  <w:marRight w:val="0"/>
                  <w:marTop w:val="0"/>
                  <w:marBottom w:val="0"/>
                  <w:divBdr>
                    <w:top w:val="none" w:sz="0" w:space="0" w:color="auto"/>
                    <w:left w:val="none" w:sz="0" w:space="0" w:color="auto"/>
                    <w:bottom w:val="none" w:sz="0" w:space="0" w:color="auto"/>
                    <w:right w:val="none" w:sz="0" w:space="0" w:color="auto"/>
                  </w:divBdr>
                  <w:divsChild>
                    <w:div w:id="1648125718">
                      <w:marLeft w:val="0"/>
                      <w:marRight w:val="0"/>
                      <w:marTop w:val="0"/>
                      <w:marBottom w:val="0"/>
                      <w:divBdr>
                        <w:top w:val="none" w:sz="0" w:space="0" w:color="auto"/>
                        <w:left w:val="none" w:sz="0" w:space="0" w:color="auto"/>
                        <w:bottom w:val="none" w:sz="0" w:space="0" w:color="auto"/>
                        <w:right w:val="none" w:sz="0" w:space="0" w:color="auto"/>
                      </w:divBdr>
                      <w:divsChild>
                        <w:div w:id="763770686">
                          <w:marLeft w:val="0"/>
                          <w:marRight w:val="0"/>
                          <w:marTop w:val="0"/>
                          <w:marBottom w:val="0"/>
                          <w:divBdr>
                            <w:top w:val="none" w:sz="0" w:space="0" w:color="auto"/>
                            <w:left w:val="none" w:sz="0" w:space="0" w:color="auto"/>
                            <w:bottom w:val="none" w:sz="0" w:space="0" w:color="auto"/>
                            <w:right w:val="none" w:sz="0" w:space="0" w:color="auto"/>
                          </w:divBdr>
                          <w:divsChild>
                            <w:div w:id="774980887">
                              <w:marLeft w:val="0"/>
                              <w:marRight w:val="0"/>
                              <w:marTop w:val="0"/>
                              <w:marBottom w:val="0"/>
                              <w:divBdr>
                                <w:top w:val="none" w:sz="0" w:space="0" w:color="auto"/>
                                <w:left w:val="none" w:sz="0" w:space="0" w:color="auto"/>
                                <w:bottom w:val="none" w:sz="0" w:space="0" w:color="auto"/>
                                <w:right w:val="none" w:sz="0" w:space="0" w:color="auto"/>
                              </w:divBdr>
                              <w:divsChild>
                                <w:div w:id="2670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398217">
      <w:bodyDiv w:val="1"/>
      <w:marLeft w:val="0"/>
      <w:marRight w:val="0"/>
      <w:marTop w:val="0"/>
      <w:marBottom w:val="0"/>
      <w:divBdr>
        <w:top w:val="none" w:sz="0" w:space="0" w:color="auto"/>
        <w:left w:val="none" w:sz="0" w:space="0" w:color="auto"/>
        <w:bottom w:val="none" w:sz="0" w:space="0" w:color="auto"/>
        <w:right w:val="none" w:sz="0" w:space="0" w:color="auto"/>
      </w:divBdr>
      <w:divsChild>
        <w:div w:id="1990623181">
          <w:marLeft w:val="0"/>
          <w:marRight w:val="0"/>
          <w:marTop w:val="0"/>
          <w:marBottom w:val="0"/>
          <w:divBdr>
            <w:top w:val="none" w:sz="0" w:space="0" w:color="auto"/>
            <w:left w:val="none" w:sz="0" w:space="0" w:color="auto"/>
            <w:bottom w:val="none" w:sz="0" w:space="0" w:color="auto"/>
            <w:right w:val="none" w:sz="0" w:space="0" w:color="auto"/>
          </w:divBdr>
          <w:divsChild>
            <w:div w:id="664355050">
              <w:marLeft w:val="0"/>
              <w:marRight w:val="0"/>
              <w:marTop w:val="0"/>
              <w:marBottom w:val="0"/>
              <w:divBdr>
                <w:top w:val="none" w:sz="0" w:space="0" w:color="auto"/>
                <w:left w:val="none" w:sz="0" w:space="0" w:color="auto"/>
                <w:bottom w:val="none" w:sz="0" w:space="0" w:color="auto"/>
                <w:right w:val="none" w:sz="0" w:space="0" w:color="auto"/>
              </w:divBdr>
              <w:divsChild>
                <w:div w:id="1419402441">
                  <w:marLeft w:val="0"/>
                  <w:marRight w:val="0"/>
                  <w:marTop w:val="0"/>
                  <w:marBottom w:val="0"/>
                  <w:divBdr>
                    <w:top w:val="none" w:sz="0" w:space="0" w:color="auto"/>
                    <w:left w:val="none" w:sz="0" w:space="0" w:color="auto"/>
                    <w:bottom w:val="none" w:sz="0" w:space="0" w:color="auto"/>
                    <w:right w:val="none" w:sz="0" w:space="0" w:color="auto"/>
                  </w:divBdr>
                  <w:divsChild>
                    <w:div w:id="1031108228">
                      <w:marLeft w:val="0"/>
                      <w:marRight w:val="0"/>
                      <w:marTop w:val="0"/>
                      <w:marBottom w:val="0"/>
                      <w:divBdr>
                        <w:top w:val="none" w:sz="0" w:space="0" w:color="auto"/>
                        <w:left w:val="none" w:sz="0" w:space="0" w:color="auto"/>
                        <w:bottom w:val="none" w:sz="0" w:space="0" w:color="auto"/>
                        <w:right w:val="none" w:sz="0" w:space="0" w:color="auto"/>
                      </w:divBdr>
                      <w:divsChild>
                        <w:div w:id="264465961">
                          <w:marLeft w:val="0"/>
                          <w:marRight w:val="0"/>
                          <w:marTop w:val="0"/>
                          <w:marBottom w:val="0"/>
                          <w:divBdr>
                            <w:top w:val="none" w:sz="0" w:space="0" w:color="auto"/>
                            <w:left w:val="none" w:sz="0" w:space="0" w:color="auto"/>
                            <w:bottom w:val="none" w:sz="0" w:space="0" w:color="auto"/>
                            <w:right w:val="none" w:sz="0" w:space="0" w:color="auto"/>
                          </w:divBdr>
                          <w:divsChild>
                            <w:div w:id="1273393968">
                              <w:marLeft w:val="0"/>
                              <w:marRight w:val="0"/>
                              <w:marTop w:val="0"/>
                              <w:marBottom w:val="0"/>
                              <w:divBdr>
                                <w:top w:val="none" w:sz="0" w:space="0" w:color="auto"/>
                                <w:left w:val="none" w:sz="0" w:space="0" w:color="auto"/>
                                <w:bottom w:val="none" w:sz="0" w:space="0" w:color="auto"/>
                                <w:right w:val="none" w:sz="0" w:space="0" w:color="auto"/>
                              </w:divBdr>
                              <w:divsChild>
                                <w:div w:id="6422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346488">
      <w:bodyDiv w:val="1"/>
      <w:marLeft w:val="0"/>
      <w:marRight w:val="0"/>
      <w:marTop w:val="0"/>
      <w:marBottom w:val="0"/>
      <w:divBdr>
        <w:top w:val="none" w:sz="0" w:space="0" w:color="auto"/>
        <w:left w:val="none" w:sz="0" w:space="0" w:color="auto"/>
        <w:bottom w:val="none" w:sz="0" w:space="0" w:color="auto"/>
        <w:right w:val="none" w:sz="0" w:space="0" w:color="auto"/>
      </w:divBdr>
      <w:divsChild>
        <w:div w:id="165675429">
          <w:marLeft w:val="0"/>
          <w:marRight w:val="0"/>
          <w:marTop w:val="0"/>
          <w:marBottom w:val="0"/>
          <w:divBdr>
            <w:top w:val="none" w:sz="0" w:space="0" w:color="auto"/>
            <w:left w:val="none" w:sz="0" w:space="0" w:color="auto"/>
            <w:bottom w:val="none" w:sz="0" w:space="0" w:color="auto"/>
            <w:right w:val="none" w:sz="0" w:space="0" w:color="auto"/>
          </w:divBdr>
          <w:divsChild>
            <w:div w:id="1646230770">
              <w:marLeft w:val="0"/>
              <w:marRight w:val="0"/>
              <w:marTop w:val="0"/>
              <w:marBottom w:val="0"/>
              <w:divBdr>
                <w:top w:val="none" w:sz="0" w:space="0" w:color="auto"/>
                <w:left w:val="none" w:sz="0" w:space="0" w:color="auto"/>
                <w:bottom w:val="none" w:sz="0" w:space="0" w:color="auto"/>
                <w:right w:val="none" w:sz="0" w:space="0" w:color="auto"/>
              </w:divBdr>
              <w:divsChild>
                <w:div w:id="241834722">
                  <w:marLeft w:val="0"/>
                  <w:marRight w:val="0"/>
                  <w:marTop w:val="0"/>
                  <w:marBottom w:val="0"/>
                  <w:divBdr>
                    <w:top w:val="none" w:sz="0" w:space="0" w:color="auto"/>
                    <w:left w:val="none" w:sz="0" w:space="0" w:color="auto"/>
                    <w:bottom w:val="none" w:sz="0" w:space="0" w:color="auto"/>
                    <w:right w:val="none" w:sz="0" w:space="0" w:color="auto"/>
                  </w:divBdr>
                  <w:divsChild>
                    <w:div w:id="1282957556">
                      <w:marLeft w:val="0"/>
                      <w:marRight w:val="0"/>
                      <w:marTop w:val="0"/>
                      <w:marBottom w:val="0"/>
                      <w:divBdr>
                        <w:top w:val="none" w:sz="0" w:space="0" w:color="auto"/>
                        <w:left w:val="none" w:sz="0" w:space="0" w:color="auto"/>
                        <w:bottom w:val="none" w:sz="0" w:space="0" w:color="auto"/>
                        <w:right w:val="none" w:sz="0" w:space="0" w:color="auto"/>
                      </w:divBdr>
                      <w:divsChild>
                        <w:div w:id="1859855898">
                          <w:marLeft w:val="0"/>
                          <w:marRight w:val="0"/>
                          <w:marTop w:val="0"/>
                          <w:marBottom w:val="0"/>
                          <w:divBdr>
                            <w:top w:val="none" w:sz="0" w:space="0" w:color="auto"/>
                            <w:left w:val="none" w:sz="0" w:space="0" w:color="auto"/>
                            <w:bottom w:val="none" w:sz="0" w:space="0" w:color="auto"/>
                            <w:right w:val="none" w:sz="0" w:space="0" w:color="auto"/>
                          </w:divBdr>
                          <w:divsChild>
                            <w:div w:id="124350351">
                              <w:marLeft w:val="0"/>
                              <w:marRight w:val="0"/>
                              <w:marTop w:val="0"/>
                              <w:marBottom w:val="0"/>
                              <w:divBdr>
                                <w:top w:val="none" w:sz="0" w:space="0" w:color="auto"/>
                                <w:left w:val="none" w:sz="0" w:space="0" w:color="auto"/>
                                <w:bottom w:val="none" w:sz="0" w:space="0" w:color="auto"/>
                                <w:right w:val="none" w:sz="0" w:space="0" w:color="auto"/>
                              </w:divBdr>
                              <w:divsChild>
                                <w:div w:id="19072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751230">
      <w:bodyDiv w:val="1"/>
      <w:marLeft w:val="0"/>
      <w:marRight w:val="0"/>
      <w:marTop w:val="0"/>
      <w:marBottom w:val="0"/>
      <w:divBdr>
        <w:top w:val="none" w:sz="0" w:space="0" w:color="auto"/>
        <w:left w:val="none" w:sz="0" w:space="0" w:color="auto"/>
        <w:bottom w:val="none" w:sz="0" w:space="0" w:color="auto"/>
        <w:right w:val="none" w:sz="0" w:space="0" w:color="auto"/>
      </w:divBdr>
      <w:divsChild>
        <w:div w:id="2060667733">
          <w:marLeft w:val="0"/>
          <w:marRight w:val="0"/>
          <w:marTop w:val="0"/>
          <w:marBottom w:val="0"/>
          <w:divBdr>
            <w:top w:val="none" w:sz="0" w:space="0" w:color="auto"/>
            <w:left w:val="none" w:sz="0" w:space="0" w:color="auto"/>
            <w:bottom w:val="none" w:sz="0" w:space="0" w:color="auto"/>
            <w:right w:val="none" w:sz="0" w:space="0" w:color="auto"/>
          </w:divBdr>
          <w:divsChild>
            <w:div w:id="212618542">
              <w:marLeft w:val="0"/>
              <w:marRight w:val="0"/>
              <w:marTop w:val="0"/>
              <w:marBottom w:val="0"/>
              <w:divBdr>
                <w:top w:val="none" w:sz="0" w:space="0" w:color="auto"/>
                <w:left w:val="none" w:sz="0" w:space="0" w:color="auto"/>
                <w:bottom w:val="none" w:sz="0" w:space="0" w:color="auto"/>
                <w:right w:val="none" w:sz="0" w:space="0" w:color="auto"/>
              </w:divBdr>
              <w:divsChild>
                <w:div w:id="95756269">
                  <w:marLeft w:val="0"/>
                  <w:marRight w:val="0"/>
                  <w:marTop w:val="0"/>
                  <w:marBottom w:val="0"/>
                  <w:divBdr>
                    <w:top w:val="none" w:sz="0" w:space="0" w:color="auto"/>
                    <w:left w:val="none" w:sz="0" w:space="0" w:color="auto"/>
                    <w:bottom w:val="none" w:sz="0" w:space="0" w:color="auto"/>
                    <w:right w:val="none" w:sz="0" w:space="0" w:color="auto"/>
                  </w:divBdr>
                  <w:divsChild>
                    <w:div w:id="92821944">
                      <w:marLeft w:val="0"/>
                      <w:marRight w:val="0"/>
                      <w:marTop w:val="0"/>
                      <w:marBottom w:val="0"/>
                      <w:divBdr>
                        <w:top w:val="none" w:sz="0" w:space="0" w:color="auto"/>
                        <w:left w:val="none" w:sz="0" w:space="0" w:color="auto"/>
                        <w:bottom w:val="none" w:sz="0" w:space="0" w:color="auto"/>
                        <w:right w:val="none" w:sz="0" w:space="0" w:color="auto"/>
                      </w:divBdr>
                      <w:divsChild>
                        <w:div w:id="820586656">
                          <w:marLeft w:val="0"/>
                          <w:marRight w:val="0"/>
                          <w:marTop w:val="0"/>
                          <w:marBottom w:val="0"/>
                          <w:divBdr>
                            <w:top w:val="none" w:sz="0" w:space="0" w:color="auto"/>
                            <w:left w:val="none" w:sz="0" w:space="0" w:color="auto"/>
                            <w:bottom w:val="none" w:sz="0" w:space="0" w:color="auto"/>
                            <w:right w:val="none" w:sz="0" w:space="0" w:color="auto"/>
                          </w:divBdr>
                          <w:divsChild>
                            <w:div w:id="425197929">
                              <w:marLeft w:val="0"/>
                              <w:marRight w:val="0"/>
                              <w:marTop w:val="0"/>
                              <w:marBottom w:val="0"/>
                              <w:divBdr>
                                <w:top w:val="none" w:sz="0" w:space="0" w:color="auto"/>
                                <w:left w:val="none" w:sz="0" w:space="0" w:color="auto"/>
                                <w:bottom w:val="none" w:sz="0" w:space="0" w:color="auto"/>
                                <w:right w:val="none" w:sz="0" w:space="0" w:color="auto"/>
                              </w:divBdr>
                              <w:divsChild>
                                <w:div w:id="12283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69692">
                  <w:marLeft w:val="0"/>
                  <w:marRight w:val="0"/>
                  <w:marTop w:val="0"/>
                  <w:marBottom w:val="0"/>
                  <w:divBdr>
                    <w:top w:val="none" w:sz="0" w:space="0" w:color="auto"/>
                    <w:left w:val="none" w:sz="0" w:space="0" w:color="auto"/>
                    <w:bottom w:val="none" w:sz="0" w:space="0" w:color="auto"/>
                    <w:right w:val="none" w:sz="0" w:space="0" w:color="auto"/>
                  </w:divBdr>
                </w:div>
                <w:div w:id="159391656">
                  <w:marLeft w:val="0"/>
                  <w:marRight w:val="0"/>
                  <w:marTop w:val="0"/>
                  <w:marBottom w:val="0"/>
                  <w:divBdr>
                    <w:top w:val="none" w:sz="0" w:space="0" w:color="auto"/>
                    <w:left w:val="none" w:sz="0" w:space="0" w:color="auto"/>
                    <w:bottom w:val="none" w:sz="0" w:space="0" w:color="auto"/>
                    <w:right w:val="none" w:sz="0" w:space="0" w:color="auto"/>
                  </w:divBdr>
                  <w:divsChild>
                    <w:div w:id="132212807">
                      <w:marLeft w:val="0"/>
                      <w:marRight w:val="0"/>
                      <w:marTop w:val="0"/>
                      <w:marBottom w:val="0"/>
                      <w:divBdr>
                        <w:top w:val="none" w:sz="0" w:space="0" w:color="auto"/>
                        <w:left w:val="none" w:sz="0" w:space="0" w:color="auto"/>
                        <w:bottom w:val="none" w:sz="0" w:space="0" w:color="auto"/>
                        <w:right w:val="none" w:sz="0" w:space="0" w:color="auto"/>
                      </w:divBdr>
                      <w:divsChild>
                        <w:div w:id="191770694">
                          <w:marLeft w:val="0"/>
                          <w:marRight w:val="0"/>
                          <w:marTop w:val="0"/>
                          <w:marBottom w:val="0"/>
                          <w:divBdr>
                            <w:top w:val="none" w:sz="0" w:space="0" w:color="auto"/>
                            <w:left w:val="none" w:sz="0" w:space="0" w:color="auto"/>
                            <w:bottom w:val="none" w:sz="0" w:space="0" w:color="auto"/>
                            <w:right w:val="none" w:sz="0" w:space="0" w:color="auto"/>
                          </w:divBdr>
                          <w:divsChild>
                            <w:div w:id="93405776">
                              <w:marLeft w:val="0"/>
                              <w:marRight w:val="0"/>
                              <w:marTop w:val="0"/>
                              <w:marBottom w:val="0"/>
                              <w:divBdr>
                                <w:top w:val="none" w:sz="0" w:space="0" w:color="auto"/>
                                <w:left w:val="none" w:sz="0" w:space="0" w:color="auto"/>
                                <w:bottom w:val="none" w:sz="0" w:space="0" w:color="auto"/>
                                <w:right w:val="none" w:sz="0" w:space="0" w:color="auto"/>
                              </w:divBdr>
                              <w:divsChild>
                                <w:div w:id="7029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684201">
      <w:bodyDiv w:val="1"/>
      <w:marLeft w:val="0"/>
      <w:marRight w:val="0"/>
      <w:marTop w:val="0"/>
      <w:marBottom w:val="0"/>
      <w:divBdr>
        <w:top w:val="none" w:sz="0" w:space="0" w:color="auto"/>
        <w:left w:val="none" w:sz="0" w:space="0" w:color="auto"/>
        <w:bottom w:val="none" w:sz="0" w:space="0" w:color="auto"/>
        <w:right w:val="none" w:sz="0" w:space="0" w:color="auto"/>
      </w:divBdr>
      <w:divsChild>
        <w:div w:id="26490310">
          <w:marLeft w:val="0"/>
          <w:marRight w:val="0"/>
          <w:marTop w:val="0"/>
          <w:marBottom w:val="0"/>
          <w:divBdr>
            <w:top w:val="none" w:sz="0" w:space="0" w:color="auto"/>
            <w:left w:val="none" w:sz="0" w:space="0" w:color="auto"/>
            <w:bottom w:val="none" w:sz="0" w:space="0" w:color="auto"/>
            <w:right w:val="none" w:sz="0" w:space="0" w:color="auto"/>
          </w:divBdr>
          <w:divsChild>
            <w:div w:id="648293666">
              <w:marLeft w:val="0"/>
              <w:marRight w:val="0"/>
              <w:marTop w:val="0"/>
              <w:marBottom w:val="0"/>
              <w:divBdr>
                <w:top w:val="none" w:sz="0" w:space="0" w:color="auto"/>
                <w:left w:val="none" w:sz="0" w:space="0" w:color="auto"/>
                <w:bottom w:val="none" w:sz="0" w:space="0" w:color="auto"/>
                <w:right w:val="none" w:sz="0" w:space="0" w:color="auto"/>
              </w:divBdr>
              <w:divsChild>
                <w:div w:id="979647837">
                  <w:marLeft w:val="0"/>
                  <w:marRight w:val="0"/>
                  <w:marTop w:val="0"/>
                  <w:marBottom w:val="0"/>
                  <w:divBdr>
                    <w:top w:val="none" w:sz="0" w:space="0" w:color="auto"/>
                    <w:left w:val="none" w:sz="0" w:space="0" w:color="auto"/>
                    <w:bottom w:val="none" w:sz="0" w:space="0" w:color="auto"/>
                    <w:right w:val="none" w:sz="0" w:space="0" w:color="auto"/>
                  </w:divBdr>
                  <w:divsChild>
                    <w:div w:id="706490610">
                      <w:marLeft w:val="0"/>
                      <w:marRight w:val="0"/>
                      <w:marTop w:val="0"/>
                      <w:marBottom w:val="0"/>
                      <w:divBdr>
                        <w:top w:val="none" w:sz="0" w:space="0" w:color="auto"/>
                        <w:left w:val="none" w:sz="0" w:space="0" w:color="auto"/>
                        <w:bottom w:val="none" w:sz="0" w:space="0" w:color="auto"/>
                        <w:right w:val="none" w:sz="0" w:space="0" w:color="auto"/>
                      </w:divBdr>
                      <w:divsChild>
                        <w:div w:id="745764510">
                          <w:marLeft w:val="0"/>
                          <w:marRight w:val="0"/>
                          <w:marTop w:val="0"/>
                          <w:marBottom w:val="0"/>
                          <w:divBdr>
                            <w:top w:val="none" w:sz="0" w:space="0" w:color="auto"/>
                            <w:left w:val="none" w:sz="0" w:space="0" w:color="auto"/>
                            <w:bottom w:val="none" w:sz="0" w:space="0" w:color="auto"/>
                            <w:right w:val="none" w:sz="0" w:space="0" w:color="auto"/>
                          </w:divBdr>
                          <w:divsChild>
                            <w:div w:id="1431973595">
                              <w:marLeft w:val="0"/>
                              <w:marRight w:val="0"/>
                              <w:marTop w:val="0"/>
                              <w:marBottom w:val="0"/>
                              <w:divBdr>
                                <w:top w:val="none" w:sz="0" w:space="0" w:color="auto"/>
                                <w:left w:val="none" w:sz="0" w:space="0" w:color="auto"/>
                                <w:bottom w:val="none" w:sz="0" w:space="0" w:color="auto"/>
                                <w:right w:val="none" w:sz="0" w:space="0" w:color="auto"/>
                              </w:divBdr>
                              <w:divsChild>
                                <w:div w:id="3701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164361">
      <w:bodyDiv w:val="1"/>
      <w:marLeft w:val="0"/>
      <w:marRight w:val="0"/>
      <w:marTop w:val="0"/>
      <w:marBottom w:val="0"/>
      <w:divBdr>
        <w:top w:val="none" w:sz="0" w:space="0" w:color="auto"/>
        <w:left w:val="none" w:sz="0" w:space="0" w:color="auto"/>
        <w:bottom w:val="none" w:sz="0" w:space="0" w:color="auto"/>
        <w:right w:val="none" w:sz="0" w:space="0" w:color="auto"/>
      </w:divBdr>
      <w:divsChild>
        <w:div w:id="1566406004">
          <w:marLeft w:val="0"/>
          <w:marRight w:val="0"/>
          <w:marTop w:val="0"/>
          <w:marBottom w:val="0"/>
          <w:divBdr>
            <w:top w:val="none" w:sz="0" w:space="0" w:color="auto"/>
            <w:left w:val="none" w:sz="0" w:space="0" w:color="auto"/>
            <w:bottom w:val="none" w:sz="0" w:space="0" w:color="auto"/>
            <w:right w:val="none" w:sz="0" w:space="0" w:color="auto"/>
          </w:divBdr>
          <w:divsChild>
            <w:div w:id="662792">
              <w:marLeft w:val="0"/>
              <w:marRight w:val="0"/>
              <w:marTop w:val="0"/>
              <w:marBottom w:val="0"/>
              <w:divBdr>
                <w:top w:val="none" w:sz="0" w:space="0" w:color="auto"/>
                <w:left w:val="none" w:sz="0" w:space="0" w:color="auto"/>
                <w:bottom w:val="none" w:sz="0" w:space="0" w:color="auto"/>
                <w:right w:val="none" w:sz="0" w:space="0" w:color="auto"/>
              </w:divBdr>
              <w:divsChild>
                <w:div w:id="982848550">
                  <w:marLeft w:val="0"/>
                  <w:marRight w:val="0"/>
                  <w:marTop w:val="0"/>
                  <w:marBottom w:val="0"/>
                  <w:divBdr>
                    <w:top w:val="none" w:sz="0" w:space="0" w:color="auto"/>
                    <w:left w:val="none" w:sz="0" w:space="0" w:color="auto"/>
                    <w:bottom w:val="none" w:sz="0" w:space="0" w:color="auto"/>
                    <w:right w:val="none" w:sz="0" w:space="0" w:color="auto"/>
                  </w:divBdr>
                  <w:divsChild>
                    <w:div w:id="2123717580">
                      <w:marLeft w:val="0"/>
                      <w:marRight w:val="0"/>
                      <w:marTop w:val="0"/>
                      <w:marBottom w:val="0"/>
                      <w:divBdr>
                        <w:top w:val="none" w:sz="0" w:space="0" w:color="auto"/>
                        <w:left w:val="none" w:sz="0" w:space="0" w:color="auto"/>
                        <w:bottom w:val="none" w:sz="0" w:space="0" w:color="auto"/>
                        <w:right w:val="none" w:sz="0" w:space="0" w:color="auto"/>
                      </w:divBdr>
                      <w:divsChild>
                        <w:div w:id="1068334889">
                          <w:marLeft w:val="0"/>
                          <w:marRight w:val="0"/>
                          <w:marTop w:val="0"/>
                          <w:marBottom w:val="0"/>
                          <w:divBdr>
                            <w:top w:val="none" w:sz="0" w:space="0" w:color="auto"/>
                            <w:left w:val="none" w:sz="0" w:space="0" w:color="auto"/>
                            <w:bottom w:val="none" w:sz="0" w:space="0" w:color="auto"/>
                            <w:right w:val="none" w:sz="0" w:space="0" w:color="auto"/>
                          </w:divBdr>
                          <w:divsChild>
                            <w:div w:id="2111704026">
                              <w:marLeft w:val="0"/>
                              <w:marRight w:val="0"/>
                              <w:marTop w:val="0"/>
                              <w:marBottom w:val="0"/>
                              <w:divBdr>
                                <w:top w:val="none" w:sz="0" w:space="0" w:color="auto"/>
                                <w:left w:val="none" w:sz="0" w:space="0" w:color="auto"/>
                                <w:bottom w:val="none" w:sz="0" w:space="0" w:color="auto"/>
                                <w:right w:val="none" w:sz="0" w:space="0" w:color="auto"/>
                              </w:divBdr>
                              <w:divsChild>
                                <w:div w:id="9712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456240">
      <w:bodyDiv w:val="1"/>
      <w:marLeft w:val="0"/>
      <w:marRight w:val="0"/>
      <w:marTop w:val="0"/>
      <w:marBottom w:val="0"/>
      <w:divBdr>
        <w:top w:val="none" w:sz="0" w:space="0" w:color="auto"/>
        <w:left w:val="none" w:sz="0" w:space="0" w:color="auto"/>
        <w:bottom w:val="none" w:sz="0" w:space="0" w:color="auto"/>
        <w:right w:val="none" w:sz="0" w:space="0" w:color="auto"/>
      </w:divBdr>
      <w:divsChild>
        <w:div w:id="1105685805">
          <w:marLeft w:val="0"/>
          <w:marRight w:val="0"/>
          <w:marTop w:val="0"/>
          <w:marBottom w:val="0"/>
          <w:divBdr>
            <w:top w:val="none" w:sz="0" w:space="0" w:color="auto"/>
            <w:left w:val="none" w:sz="0" w:space="0" w:color="auto"/>
            <w:bottom w:val="none" w:sz="0" w:space="0" w:color="auto"/>
            <w:right w:val="none" w:sz="0" w:space="0" w:color="auto"/>
          </w:divBdr>
          <w:divsChild>
            <w:div w:id="743799965">
              <w:marLeft w:val="0"/>
              <w:marRight w:val="0"/>
              <w:marTop w:val="0"/>
              <w:marBottom w:val="0"/>
              <w:divBdr>
                <w:top w:val="none" w:sz="0" w:space="0" w:color="auto"/>
                <w:left w:val="none" w:sz="0" w:space="0" w:color="auto"/>
                <w:bottom w:val="none" w:sz="0" w:space="0" w:color="auto"/>
                <w:right w:val="none" w:sz="0" w:space="0" w:color="auto"/>
              </w:divBdr>
              <w:divsChild>
                <w:div w:id="107938887">
                  <w:marLeft w:val="0"/>
                  <w:marRight w:val="0"/>
                  <w:marTop w:val="0"/>
                  <w:marBottom w:val="0"/>
                  <w:divBdr>
                    <w:top w:val="none" w:sz="0" w:space="0" w:color="auto"/>
                    <w:left w:val="none" w:sz="0" w:space="0" w:color="auto"/>
                    <w:bottom w:val="none" w:sz="0" w:space="0" w:color="auto"/>
                    <w:right w:val="none" w:sz="0" w:space="0" w:color="auto"/>
                  </w:divBdr>
                  <w:divsChild>
                    <w:div w:id="49614746">
                      <w:marLeft w:val="0"/>
                      <w:marRight w:val="0"/>
                      <w:marTop w:val="0"/>
                      <w:marBottom w:val="0"/>
                      <w:divBdr>
                        <w:top w:val="none" w:sz="0" w:space="0" w:color="auto"/>
                        <w:left w:val="none" w:sz="0" w:space="0" w:color="auto"/>
                        <w:bottom w:val="none" w:sz="0" w:space="0" w:color="auto"/>
                        <w:right w:val="none" w:sz="0" w:space="0" w:color="auto"/>
                      </w:divBdr>
                      <w:divsChild>
                        <w:div w:id="844855421">
                          <w:marLeft w:val="0"/>
                          <w:marRight w:val="0"/>
                          <w:marTop w:val="0"/>
                          <w:marBottom w:val="0"/>
                          <w:divBdr>
                            <w:top w:val="none" w:sz="0" w:space="0" w:color="auto"/>
                            <w:left w:val="none" w:sz="0" w:space="0" w:color="auto"/>
                            <w:bottom w:val="none" w:sz="0" w:space="0" w:color="auto"/>
                            <w:right w:val="none" w:sz="0" w:space="0" w:color="auto"/>
                          </w:divBdr>
                          <w:divsChild>
                            <w:div w:id="1957784561">
                              <w:marLeft w:val="0"/>
                              <w:marRight w:val="0"/>
                              <w:marTop w:val="0"/>
                              <w:marBottom w:val="0"/>
                              <w:divBdr>
                                <w:top w:val="none" w:sz="0" w:space="0" w:color="auto"/>
                                <w:left w:val="none" w:sz="0" w:space="0" w:color="auto"/>
                                <w:bottom w:val="none" w:sz="0" w:space="0" w:color="auto"/>
                                <w:right w:val="none" w:sz="0" w:space="0" w:color="auto"/>
                              </w:divBdr>
                              <w:divsChild>
                                <w:div w:id="16784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017606">
      <w:bodyDiv w:val="1"/>
      <w:marLeft w:val="0"/>
      <w:marRight w:val="0"/>
      <w:marTop w:val="0"/>
      <w:marBottom w:val="0"/>
      <w:divBdr>
        <w:top w:val="none" w:sz="0" w:space="0" w:color="auto"/>
        <w:left w:val="none" w:sz="0" w:space="0" w:color="auto"/>
        <w:bottom w:val="none" w:sz="0" w:space="0" w:color="auto"/>
        <w:right w:val="none" w:sz="0" w:space="0" w:color="auto"/>
      </w:divBdr>
      <w:divsChild>
        <w:div w:id="1346446456">
          <w:marLeft w:val="0"/>
          <w:marRight w:val="0"/>
          <w:marTop w:val="0"/>
          <w:marBottom w:val="0"/>
          <w:divBdr>
            <w:top w:val="none" w:sz="0" w:space="0" w:color="auto"/>
            <w:left w:val="none" w:sz="0" w:space="0" w:color="auto"/>
            <w:bottom w:val="none" w:sz="0" w:space="0" w:color="auto"/>
            <w:right w:val="none" w:sz="0" w:space="0" w:color="auto"/>
          </w:divBdr>
          <w:divsChild>
            <w:div w:id="2024281709">
              <w:marLeft w:val="0"/>
              <w:marRight w:val="0"/>
              <w:marTop w:val="0"/>
              <w:marBottom w:val="0"/>
              <w:divBdr>
                <w:top w:val="none" w:sz="0" w:space="0" w:color="auto"/>
                <w:left w:val="none" w:sz="0" w:space="0" w:color="auto"/>
                <w:bottom w:val="none" w:sz="0" w:space="0" w:color="auto"/>
                <w:right w:val="none" w:sz="0" w:space="0" w:color="auto"/>
              </w:divBdr>
              <w:divsChild>
                <w:div w:id="2000958747">
                  <w:marLeft w:val="0"/>
                  <w:marRight w:val="0"/>
                  <w:marTop w:val="0"/>
                  <w:marBottom w:val="0"/>
                  <w:divBdr>
                    <w:top w:val="none" w:sz="0" w:space="0" w:color="auto"/>
                    <w:left w:val="none" w:sz="0" w:space="0" w:color="auto"/>
                    <w:bottom w:val="none" w:sz="0" w:space="0" w:color="auto"/>
                    <w:right w:val="none" w:sz="0" w:space="0" w:color="auto"/>
                  </w:divBdr>
                  <w:divsChild>
                    <w:div w:id="1211041258">
                      <w:marLeft w:val="0"/>
                      <w:marRight w:val="0"/>
                      <w:marTop w:val="0"/>
                      <w:marBottom w:val="0"/>
                      <w:divBdr>
                        <w:top w:val="none" w:sz="0" w:space="0" w:color="auto"/>
                        <w:left w:val="none" w:sz="0" w:space="0" w:color="auto"/>
                        <w:bottom w:val="none" w:sz="0" w:space="0" w:color="auto"/>
                        <w:right w:val="none" w:sz="0" w:space="0" w:color="auto"/>
                      </w:divBdr>
                      <w:divsChild>
                        <w:div w:id="509486741">
                          <w:marLeft w:val="0"/>
                          <w:marRight w:val="0"/>
                          <w:marTop w:val="0"/>
                          <w:marBottom w:val="0"/>
                          <w:divBdr>
                            <w:top w:val="none" w:sz="0" w:space="0" w:color="auto"/>
                            <w:left w:val="none" w:sz="0" w:space="0" w:color="auto"/>
                            <w:bottom w:val="none" w:sz="0" w:space="0" w:color="auto"/>
                            <w:right w:val="none" w:sz="0" w:space="0" w:color="auto"/>
                          </w:divBdr>
                          <w:divsChild>
                            <w:div w:id="427819052">
                              <w:marLeft w:val="0"/>
                              <w:marRight w:val="0"/>
                              <w:marTop w:val="0"/>
                              <w:marBottom w:val="0"/>
                              <w:divBdr>
                                <w:top w:val="none" w:sz="0" w:space="0" w:color="auto"/>
                                <w:left w:val="none" w:sz="0" w:space="0" w:color="auto"/>
                                <w:bottom w:val="none" w:sz="0" w:space="0" w:color="auto"/>
                                <w:right w:val="none" w:sz="0" w:space="0" w:color="auto"/>
                              </w:divBdr>
                              <w:divsChild>
                                <w:div w:id="13230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4542">
                  <w:marLeft w:val="0"/>
                  <w:marRight w:val="0"/>
                  <w:marTop w:val="0"/>
                  <w:marBottom w:val="0"/>
                  <w:divBdr>
                    <w:top w:val="none" w:sz="0" w:space="0" w:color="auto"/>
                    <w:left w:val="none" w:sz="0" w:space="0" w:color="auto"/>
                    <w:bottom w:val="none" w:sz="0" w:space="0" w:color="auto"/>
                    <w:right w:val="none" w:sz="0" w:space="0" w:color="auto"/>
                  </w:divBdr>
                </w:div>
                <w:div w:id="2008358337">
                  <w:marLeft w:val="0"/>
                  <w:marRight w:val="0"/>
                  <w:marTop w:val="0"/>
                  <w:marBottom w:val="0"/>
                  <w:divBdr>
                    <w:top w:val="none" w:sz="0" w:space="0" w:color="auto"/>
                    <w:left w:val="none" w:sz="0" w:space="0" w:color="auto"/>
                    <w:bottom w:val="none" w:sz="0" w:space="0" w:color="auto"/>
                    <w:right w:val="none" w:sz="0" w:space="0" w:color="auto"/>
                  </w:divBdr>
                  <w:divsChild>
                    <w:div w:id="1249391863">
                      <w:marLeft w:val="0"/>
                      <w:marRight w:val="0"/>
                      <w:marTop w:val="0"/>
                      <w:marBottom w:val="0"/>
                      <w:divBdr>
                        <w:top w:val="none" w:sz="0" w:space="0" w:color="auto"/>
                        <w:left w:val="none" w:sz="0" w:space="0" w:color="auto"/>
                        <w:bottom w:val="none" w:sz="0" w:space="0" w:color="auto"/>
                        <w:right w:val="none" w:sz="0" w:space="0" w:color="auto"/>
                      </w:divBdr>
                      <w:divsChild>
                        <w:div w:id="1003164415">
                          <w:marLeft w:val="0"/>
                          <w:marRight w:val="0"/>
                          <w:marTop w:val="0"/>
                          <w:marBottom w:val="0"/>
                          <w:divBdr>
                            <w:top w:val="none" w:sz="0" w:space="0" w:color="auto"/>
                            <w:left w:val="none" w:sz="0" w:space="0" w:color="auto"/>
                            <w:bottom w:val="none" w:sz="0" w:space="0" w:color="auto"/>
                            <w:right w:val="none" w:sz="0" w:space="0" w:color="auto"/>
                          </w:divBdr>
                          <w:divsChild>
                            <w:div w:id="1579948629">
                              <w:marLeft w:val="0"/>
                              <w:marRight w:val="0"/>
                              <w:marTop w:val="0"/>
                              <w:marBottom w:val="0"/>
                              <w:divBdr>
                                <w:top w:val="none" w:sz="0" w:space="0" w:color="auto"/>
                                <w:left w:val="none" w:sz="0" w:space="0" w:color="auto"/>
                                <w:bottom w:val="none" w:sz="0" w:space="0" w:color="auto"/>
                                <w:right w:val="none" w:sz="0" w:space="0" w:color="auto"/>
                              </w:divBdr>
                              <w:divsChild>
                                <w:div w:id="10557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210698">
      <w:bodyDiv w:val="1"/>
      <w:marLeft w:val="0"/>
      <w:marRight w:val="0"/>
      <w:marTop w:val="0"/>
      <w:marBottom w:val="0"/>
      <w:divBdr>
        <w:top w:val="none" w:sz="0" w:space="0" w:color="auto"/>
        <w:left w:val="none" w:sz="0" w:space="0" w:color="auto"/>
        <w:bottom w:val="none" w:sz="0" w:space="0" w:color="auto"/>
        <w:right w:val="none" w:sz="0" w:space="0" w:color="auto"/>
      </w:divBdr>
      <w:divsChild>
        <w:div w:id="1525090402">
          <w:marLeft w:val="0"/>
          <w:marRight w:val="0"/>
          <w:marTop w:val="0"/>
          <w:marBottom w:val="0"/>
          <w:divBdr>
            <w:top w:val="none" w:sz="0" w:space="0" w:color="auto"/>
            <w:left w:val="none" w:sz="0" w:space="0" w:color="auto"/>
            <w:bottom w:val="none" w:sz="0" w:space="0" w:color="auto"/>
            <w:right w:val="none" w:sz="0" w:space="0" w:color="auto"/>
          </w:divBdr>
          <w:divsChild>
            <w:div w:id="623923041">
              <w:marLeft w:val="0"/>
              <w:marRight w:val="0"/>
              <w:marTop w:val="0"/>
              <w:marBottom w:val="0"/>
              <w:divBdr>
                <w:top w:val="none" w:sz="0" w:space="0" w:color="auto"/>
                <w:left w:val="none" w:sz="0" w:space="0" w:color="auto"/>
                <w:bottom w:val="none" w:sz="0" w:space="0" w:color="auto"/>
                <w:right w:val="none" w:sz="0" w:space="0" w:color="auto"/>
              </w:divBdr>
              <w:divsChild>
                <w:div w:id="1283154461">
                  <w:marLeft w:val="0"/>
                  <w:marRight w:val="0"/>
                  <w:marTop w:val="0"/>
                  <w:marBottom w:val="0"/>
                  <w:divBdr>
                    <w:top w:val="none" w:sz="0" w:space="0" w:color="auto"/>
                    <w:left w:val="none" w:sz="0" w:space="0" w:color="auto"/>
                    <w:bottom w:val="none" w:sz="0" w:space="0" w:color="auto"/>
                    <w:right w:val="none" w:sz="0" w:space="0" w:color="auto"/>
                  </w:divBdr>
                  <w:divsChild>
                    <w:div w:id="363020298">
                      <w:marLeft w:val="0"/>
                      <w:marRight w:val="0"/>
                      <w:marTop w:val="0"/>
                      <w:marBottom w:val="0"/>
                      <w:divBdr>
                        <w:top w:val="none" w:sz="0" w:space="0" w:color="auto"/>
                        <w:left w:val="none" w:sz="0" w:space="0" w:color="auto"/>
                        <w:bottom w:val="none" w:sz="0" w:space="0" w:color="auto"/>
                        <w:right w:val="none" w:sz="0" w:space="0" w:color="auto"/>
                      </w:divBdr>
                      <w:divsChild>
                        <w:div w:id="734015342">
                          <w:marLeft w:val="0"/>
                          <w:marRight w:val="0"/>
                          <w:marTop w:val="0"/>
                          <w:marBottom w:val="0"/>
                          <w:divBdr>
                            <w:top w:val="none" w:sz="0" w:space="0" w:color="auto"/>
                            <w:left w:val="none" w:sz="0" w:space="0" w:color="auto"/>
                            <w:bottom w:val="none" w:sz="0" w:space="0" w:color="auto"/>
                            <w:right w:val="none" w:sz="0" w:space="0" w:color="auto"/>
                          </w:divBdr>
                          <w:divsChild>
                            <w:div w:id="2089963186">
                              <w:marLeft w:val="0"/>
                              <w:marRight w:val="0"/>
                              <w:marTop w:val="0"/>
                              <w:marBottom w:val="0"/>
                              <w:divBdr>
                                <w:top w:val="none" w:sz="0" w:space="0" w:color="auto"/>
                                <w:left w:val="none" w:sz="0" w:space="0" w:color="auto"/>
                                <w:bottom w:val="none" w:sz="0" w:space="0" w:color="auto"/>
                                <w:right w:val="none" w:sz="0" w:space="0" w:color="auto"/>
                              </w:divBdr>
                              <w:divsChild>
                                <w:div w:id="5418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327842">
      <w:bodyDiv w:val="1"/>
      <w:marLeft w:val="0"/>
      <w:marRight w:val="0"/>
      <w:marTop w:val="0"/>
      <w:marBottom w:val="0"/>
      <w:divBdr>
        <w:top w:val="none" w:sz="0" w:space="0" w:color="auto"/>
        <w:left w:val="none" w:sz="0" w:space="0" w:color="auto"/>
        <w:bottom w:val="none" w:sz="0" w:space="0" w:color="auto"/>
        <w:right w:val="none" w:sz="0" w:space="0" w:color="auto"/>
      </w:divBdr>
      <w:divsChild>
        <w:div w:id="1812821548">
          <w:marLeft w:val="0"/>
          <w:marRight w:val="0"/>
          <w:marTop w:val="0"/>
          <w:marBottom w:val="0"/>
          <w:divBdr>
            <w:top w:val="none" w:sz="0" w:space="0" w:color="auto"/>
            <w:left w:val="none" w:sz="0" w:space="0" w:color="auto"/>
            <w:bottom w:val="none" w:sz="0" w:space="0" w:color="auto"/>
            <w:right w:val="none" w:sz="0" w:space="0" w:color="auto"/>
          </w:divBdr>
          <w:divsChild>
            <w:div w:id="1227491868">
              <w:marLeft w:val="0"/>
              <w:marRight w:val="0"/>
              <w:marTop w:val="0"/>
              <w:marBottom w:val="0"/>
              <w:divBdr>
                <w:top w:val="none" w:sz="0" w:space="0" w:color="auto"/>
                <w:left w:val="none" w:sz="0" w:space="0" w:color="auto"/>
                <w:bottom w:val="none" w:sz="0" w:space="0" w:color="auto"/>
                <w:right w:val="none" w:sz="0" w:space="0" w:color="auto"/>
              </w:divBdr>
              <w:divsChild>
                <w:div w:id="1748183782">
                  <w:marLeft w:val="0"/>
                  <w:marRight w:val="0"/>
                  <w:marTop w:val="0"/>
                  <w:marBottom w:val="0"/>
                  <w:divBdr>
                    <w:top w:val="none" w:sz="0" w:space="0" w:color="auto"/>
                    <w:left w:val="none" w:sz="0" w:space="0" w:color="auto"/>
                    <w:bottom w:val="none" w:sz="0" w:space="0" w:color="auto"/>
                    <w:right w:val="none" w:sz="0" w:space="0" w:color="auto"/>
                  </w:divBdr>
                  <w:divsChild>
                    <w:div w:id="1669096498">
                      <w:marLeft w:val="0"/>
                      <w:marRight w:val="0"/>
                      <w:marTop w:val="0"/>
                      <w:marBottom w:val="0"/>
                      <w:divBdr>
                        <w:top w:val="none" w:sz="0" w:space="0" w:color="auto"/>
                        <w:left w:val="none" w:sz="0" w:space="0" w:color="auto"/>
                        <w:bottom w:val="none" w:sz="0" w:space="0" w:color="auto"/>
                        <w:right w:val="none" w:sz="0" w:space="0" w:color="auto"/>
                      </w:divBdr>
                      <w:divsChild>
                        <w:div w:id="1736589202">
                          <w:marLeft w:val="0"/>
                          <w:marRight w:val="0"/>
                          <w:marTop w:val="0"/>
                          <w:marBottom w:val="0"/>
                          <w:divBdr>
                            <w:top w:val="none" w:sz="0" w:space="0" w:color="auto"/>
                            <w:left w:val="none" w:sz="0" w:space="0" w:color="auto"/>
                            <w:bottom w:val="none" w:sz="0" w:space="0" w:color="auto"/>
                            <w:right w:val="none" w:sz="0" w:space="0" w:color="auto"/>
                          </w:divBdr>
                          <w:divsChild>
                            <w:div w:id="262614609">
                              <w:marLeft w:val="0"/>
                              <w:marRight w:val="0"/>
                              <w:marTop w:val="0"/>
                              <w:marBottom w:val="0"/>
                              <w:divBdr>
                                <w:top w:val="none" w:sz="0" w:space="0" w:color="auto"/>
                                <w:left w:val="none" w:sz="0" w:space="0" w:color="auto"/>
                                <w:bottom w:val="none" w:sz="0" w:space="0" w:color="auto"/>
                                <w:right w:val="none" w:sz="0" w:space="0" w:color="auto"/>
                              </w:divBdr>
                              <w:divsChild>
                                <w:div w:id="13399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5543">
      <w:bodyDiv w:val="1"/>
      <w:marLeft w:val="0"/>
      <w:marRight w:val="0"/>
      <w:marTop w:val="0"/>
      <w:marBottom w:val="0"/>
      <w:divBdr>
        <w:top w:val="none" w:sz="0" w:space="0" w:color="auto"/>
        <w:left w:val="none" w:sz="0" w:space="0" w:color="auto"/>
        <w:bottom w:val="none" w:sz="0" w:space="0" w:color="auto"/>
        <w:right w:val="none" w:sz="0" w:space="0" w:color="auto"/>
      </w:divBdr>
      <w:divsChild>
        <w:div w:id="585500423">
          <w:marLeft w:val="0"/>
          <w:marRight w:val="0"/>
          <w:marTop w:val="0"/>
          <w:marBottom w:val="0"/>
          <w:divBdr>
            <w:top w:val="none" w:sz="0" w:space="0" w:color="auto"/>
            <w:left w:val="none" w:sz="0" w:space="0" w:color="auto"/>
            <w:bottom w:val="none" w:sz="0" w:space="0" w:color="auto"/>
            <w:right w:val="none" w:sz="0" w:space="0" w:color="auto"/>
          </w:divBdr>
          <w:divsChild>
            <w:div w:id="848369970">
              <w:marLeft w:val="0"/>
              <w:marRight w:val="0"/>
              <w:marTop w:val="0"/>
              <w:marBottom w:val="0"/>
              <w:divBdr>
                <w:top w:val="none" w:sz="0" w:space="0" w:color="auto"/>
                <w:left w:val="none" w:sz="0" w:space="0" w:color="auto"/>
                <w:bottom w:val="none" w:sz="0" w:space="0" w:color="auto"/>
                <w:right w:val="none" w:sz="0" w:space="0" w:color="auto"/>
              </w:divBdr>
              <w:divsChild>
                <w:div w:id="612368418">
                  <w:marLeft w:val="0"/>
                  <w:marRight w:val="0"/>
                  <w:marTop w:val="0"/>
                  <w:marBottom w:val="0"/>
                  <w:divBdr>
                    <w:top w:val="none" w:sz="0" w:space="0" w:color="auto"/>
                    <w:left w:val="none" w:sz="0" w:space="0" w:color="auto"/>
                    <w:bottom w:val="none" w:sz="0" w:space="0" w:color="auto"/>
                    <w:right w:val="none" w:sz="0" w:space="0" w:color="auto"/>
                  </w:divBdr>
                  <w:divsChild>
                    <w:div w:id="243802565">
                      <w:marLeft w:val="0"/>
                      <w:marRight w:val="0"/>
                      <w:marTop w:val="0"/>
                      <w:marBottom w:val="0"/>
                      <w:divBdr>
                        <w:top w:val="none" w:sz="0" w:space="0" w:color="auto"/>
                        <w:left w:val="none" w:sz="0" w:space="0" w:color="auto"/>
                        <w:bottom w:val="none" w:sz="0" w:space="0" w:color="auto"/>
                        <w:right w:val="none" w:sz="0" w:space="0" w:color="auto"/>
                      </w:divBdr>
                      <w:divsChild>
                        <w:div w:id="1272938078">
                          <w:marLeft w:val="0"/>
                          <w:marRight w:val="0"/>
                          <w:marTop w:val="0"/>
                          <w:marBottom w:val="0"/>
                          <w:divBdr>
                            <w:top w:val="none" w:sz="0" w:space="0" w:color="auto"/>
                            <w:left w:val="none" w:sz="0" w:space="0" w:color="auto"/>
                            <w:bottom w:val="none" w:sz="0" w:space="0" w:color="auto"/>
                            <w:right w:val="none" w:sz="0" w:space="0" w:color="auto"/>
                          </w:divBdr>
                          <w:divsChild>
                            <w:div w:id="9183229">
                              <w:marLeft w:val="0"/>
                              <w:marRight w:val="0"/>
                              <w:marTop w:val="0"/>
                              <w:marBottom w:val="0"/>
                              <w:divBdr>
                                <w:top w:val="none" w:sz="0" w:space="0" w:color="auto"/>
                                <w:left w:val="none" w:sz="0" w:space="0" w:color="auto"/>
                                <w:bottom w:val="none" w:sz="0" w:space="0" w:color="auto"/>
                                <w:right w:val="none" w:sz="0" w:space="0" w:color="auto"/>
                              </w:divBdr>
                              <w:divsChild>
                                <w:div w:id="12214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925022">
      <w:bodyDiv w:val="1"/>
      <w:marLeft w:val="0"/>
      <w:marRight w:val="0"/>
      <w:marTop w:val="0"/>
      <w:marBottom w:val="0"/>
      <w:divBdr>
        <w:top w:val="none" w:sz="0" w:space="0" w:color="auto"/>
        <w:left w:val="none" w:sz="0" w:space="0" w:color="auto"/>
        <w:bottom w:val="none" w:sz="0" w:space="0" w:color="auto"/>
        <w:right w:val="none" w:sz="0" w:space="0" w:color="auto"/>
      </w:divBdr>
      <w:divsChild>
        <w:div w:id="407388919">
          <w:marLeft w:val="0"/>
          <w:marRight w:val="0"/>
          <w:marTop w:val="0"/>
          <w:marBottom w:val="0"/>
          <w:divBdr>
            <w:top w:val="none" w:sz="0" w:space="0" w:color="auto"/>
            <w:left w:val="none" w:sz="0" w:space="0" w:color="auto"/>
            <w:bottom w:val="none" w:sz="0" w:space="0" w:color="auto"/>
            <w:right w:val="none" w:sz="0" w:space="0" w:color="auto"/>
          </w:divBdr>
          <w:divsChild>
            <w:div w:id="192108871">
              <w:marLeft w:val="0"/>
              <w:marRight w:val="0"/>
              <w:marTop w:val="0"/>
              <w:marBottom w:val="0"/>
              <w:divBdr>
                <w:top w:val="none" w:sz="0" w:space="0" w:color="auto"/>
                <w:left w:val="none" w:sz="0" w:space="0" w:color="auto"/>
                <w:bottom w:val="none" w:sz="0" w:space="0" w:color="auto"/>
                <w:right w:val="none" w:sz="0" w:space="0" w:color="auto"/>
              </w:divBdr>
              <w:divsChild>
                <w:div w:id="721952657">
                  <w:marLeft w:val="0"/>
                  <w:marRight w:val="0"/>
                  <w:marTop w:val="0"/>
                  <w:marBottom w:val="0"/>
                  <w:divBdr>
                    <w:top w:val="none" w:sz="0" w:space="0" w:color="auto"/>
                    <w:left w:val="none" w:sz="0" w:space="0" w:color="auto"/>
                    <w:bottom w:val="none" w:sz="0" w:space="0" w:color="auto"/>
                    <w:right w:val="none" w:sz="0" w:space="0" w:color="auto"/>
                  </w:divBdr>
                  <w:divsChild>
                    <w:div w:id="682515914">
                      <w:marLeft w:val="0"/>
                      <w:marRight w:val="0"/>
                      <w:marTop w:val="0"/>
                      <w:marBottom w:val="0"/>
                      <w:divBdr>
                        <w:top w:val="none" w:sz="0" w:space="0" w:color="auto"/>
                        <w:left w:val="none" w:sz="0" w:space="0" w:color="auto"/>
                        <w:bottom w:val="none" w:sz="0" w:space="0" w:color="auto"/>
                        <w:right w:val="none" w:sz="0" w:space="0" w:color="auto"/>
                      </w:divBdr>
                      <w:divsChild>
                        <w:div w:id="1689404035">
                          <w:marLeft w:val="0"/>
                          <w:marRight w:val="0"/>
                          <w:marTop w:val="0"/>
                          <w:marBottom w:val="0"/>
                          <w:divBdr>
                            <w:top w:val="none" w:sz="0" w:space="0" w:color="auto"/>
                            <w:left w:val="none" w:sz="0" w:space="0" w:color="auto"/>
                            <w:bottom w:val="none" w:sz="0" w:space="0" w:color="auto"/>
                            <w:right w:val="none" w:sz="0" w:space="0" w:color="auto"/>
                          </w:divBdr>
                          <w:divsChild>
                            <w:div w:id="2100247542">
                              <w:marLeft w:val="0"/>
                              <w:marRight w:val="0"/>
                              <w:marTop w:val="0"/>
                              <w:marBottom w:val="0"/>
                              <w:divBdr>
                                <w:top w:val="none" w:sz="0" w:space="0" w:color="auto"/>
                                <w:left w:val="none" w:sz="0" w:space="0" w:color="auto"/>
                                <w:bottom w:val="none" w:sz="0" w:space="0" w:color="auto"/>
                                <w:right w:val="none" w:sz="0" w:space="0" w:color="auto"/>
                              </w:divBdr>
                              <w:divsChild>
                                <w:div w:id="1243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405697">
      <w:bodyDiv w:val="1"/>
      <w:marLeft w:val="0"/>
      <w:marRight w:val="0"/>
      <w:marTop w:val="0"/>
      <w:marBottom w:val="0"/>
      <w:divBdr>
        <w:top w:val="none" w:sz="0" w:space="0" w:color="auto"/>
        <w:left w:val="none" w:sz="0" w:space="0" w:color="auto"/>
        <w:bottom w:val="none" w:sz="0" w:space="0" w:color="auto"/>
        <w:right w:val="none" w:sz="0" w:space="0" w:color="auto"/>
      </w:divBdr>
      <w:divsChild>
        <w:div w:id="174804504">
          <w:marLeft w:val="0"/>
          <w:marRight w:val="0"/>
          <w:marTop w:val="0"/>
          <w:marBottom w:val="0"/>
          <w:divBdr>
            <w:top w:val="none" w:sz="0" w:space="0" w:color="auto"/>
            <w:left w:val="none" w:sz="0" w:space="0" w:color="auto"/>
            <w:bottom w:val="none" w:sz="0" w:space="0" w:color="auto"/>
            <w:right w:val="none" w:sz="0" w:space="0" w:color="auto"/>
          </w:divBdr>
          <w:divsChild>
            <w:div w:id="23134672">
              <w:marLeft w:val="0"/>
              <w:marRight w:val="0"/>
              <w:marTop w:val="0"/>
              <w:marBottom w:val="0"/>
              <w:divBdr>
                <w:top w:val="none" w:sz="0" w:space="0" w:color="auto"/>
                <w:left w:val="none" w:sz="0" w:space="0" w:color="auto"/>
                <w:bottom w:val="none" w:sz="0" w:space="0" w:color="auto"/>
                <w:right w:val="none" w:sz="0" w:space="0" w:color="auto"/>
              </w:divBdr>
              <w:divsChild>
                <w:div w:id="672420296">
                  <w:marLeft w:val="0"/>
                  <w:marRight w:val="0"/>
                  <w:marTop w:val="0"/>
                  <w:marBottom w:val="0"/>
                  <w:divBdr>
                    <w:top w:val="none" w:sz="0" w:space="0" w:color="auto"/>
                    <w:left w:val="none" w:sz="0" w:space="0" w:color="auto"/>
                    <w:bottom w:val="none" w:sz="0" w:space="0" w:color="auto"/>
                    <w:right w:val="none" w:sz="0" w:space="0" w:color="auto"/>
                  </w:divBdr>
                  <w:divsChild>
                    <w:div w:id="748890016">
                      <w:marLeft w:val="0"/>
                      <w:marRight w:val="0"/>
                      <w:marTop w:val="0"/>
                      <w:marBottom w:val="0"/>
                      <w:divBdr>
                        <w:top w:val="none" w:sz="0" w:space="0" w:color="auto"/>
                        <w:left w:val="none" w:sz="0" w:space="0" w:color="auto"/>
                        <w:bottom w:val="none" w:sz="0" w:space="0" w:color="auto"/>
                        <w:right w:val="none" w:sz="0" w:space="0" w:color="auto"/>
                      </w:divBdr>
                      <w:divsChild>
                        <w:div w:id="17514798">
                          <w:marLeft w:val="0"/>
                          <w:marRight w:val="0"/>
                          <w:marTop w:val="0"/>
                          <w:marBottom w:val="0"/>
                          <w:divBdr>
                            <w:top w:val="none" w:sz="0" w:space="0" w:color="auto"/>
                            <w:left w:val="none" w:sz="0" w:space="0" w:color="auto"/>
                            <w:bottom w:val="none" w:sz="0" w:space="0" w:color="auto"/>
                            <w:right w:val="none" w:sz="0" w:space="0" w:color="auto"/>
                          </w:divBdr>
                          <w:divsChild>
                            <w:div w:id="889416054">
                              <w:marLeft w:val="0"/>
                              <w:marRight w:val="0"/>
                              <w:marTop w:val="0"/>
                              <w:marBottom w:val="0"/>
                              <w:divBdr>
                                <w:top w:val="none" w:sz="0" w:space="0" w:color="auto"/>
                                <w:left w:val="none" w:sz="0" w:space="0" w:color="auto"/>
                                <w:bottom w:val="none" w:sz="0" w:space="0" w:color="auto"/>
                                <w:right w:val="none" w:sz="0" w:space="0" w:color="auto"/>
                              </w:divBdr>
                              <w:divsChild>
                                <w:div w:id="16645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529874">
      <w:bodyDiv w:val="1"/>
      <w:marLeft w:val="0"/>
      <w:marRight w:val="0"/>
      <w:marTop w:val="0"/>
      <w:marBottom w:val="0"/>
      <w:divBdr>
        <w:top w:val="none" w:sz="0" w:space="0" w:color="auto"/>
        <w:left w:val="none" w:sz="0" w:space="0" w:color="auto"/>
        <w:bottom w:val="none" w:sz="0" w:space="0" w:color="auto"/>
        <w:right w:val="none" w:sz="0" w:space="0" w:color="auto"/>
      </w:divBdr>
      <w:divsChild>
        <w:div w:id="164832206">
          <w:marLeft w:val="0"/>
          <w:marRight w:val="0"/>
          <w:marTop w:val="0"/>
          <w:marBottom w:val="0"/>
          <w:divBdr>
            <w:top w:val="none" w:sz="0" w:space="0" w:color="auto"/>
            <w:left w:val="none" w:sz="0" w:space="0" w:color="auto"/>
            <w:bottom w:val="none" w:sz="0" w:space="0" w:color="auto"/>
            <w:right w:val="none" w:sz="0" w:space="0" w:color="auto"/>
          </w:divBdr>
          <w:divsChild>
            <w:div w:id="1971353568">
              <w:marLeft w:val="0"/>
              <w:marRight w:val="0"/>
              <w:marTop w:val="0"/>
              <w:marBottom w:val="0"/>
              <w:divBdr>
                <w:top w:val="none" w:sz="0" w:space="0" w:color="auto"/>
                <w:left w:val="none" w:sz="0" w:space="0" w:color="auto"/>
                <w:bottom w:val="none" w:sz="0" w:space="0" w:color="auto"/>
                <w:right w:val="none" w:sz="0" w:space="0" w:color="auto"/>
              </w:divBdr>
              <w:divsChild>
                <w:div w:id="253250008">
                  <w:marLeft w:val="0"/>
                  <w:marRight w:val="0"/>
                  <w:marTop w:val="0"/>
                  <w:marBottom w:val="0"/>
                  <w:divBdr>
                    <w:top w:val="none" w:sz="0" w:space="0" w:color="auto"/>
                    <w:left w:val="none" w:sz="0" w:space="0" w:color="auto"/>
                    <w:bottom w:val="none" w:sz="0" w:space="0" w:color="auto"/>
                    <w:right w:val="none" w:sz="0" w:space="0" w:color="auto"/>
                  </w:divBdr>
                  <w:divsChild>
                    <w:div w:id="762384239">
                      <w:marLeft w:val="0"/>
                      <w:marRight w:val="0"/>
                      <w:marTop w:val="0"/>
                      <w:marBottom w:val="0"/>
                      <w:divBdr>
                        <w:top w:val="none" w:sz="0" w:space="0" w:color="auto"/>
                        <w:left w:val="none" w:sz="0" w:space="0" w:color="auto"/>
                        <w:bottom w:val="none" w:sz="0" w:space="0" w:color="auto"/>
                        <w:right w:val="none" w:sz="0" w:space="0" w:color="auto"/>
                      </w:divBdr>
                      <w:divsChild>
                        <w:div w:id="1642809433">
                          <w:marLeft w:val="0"/>
                          <w:marRight w:val="0"/>
                          <w:marTop w:val="0"/>
                          <w:marBottom w:val="0"/>
                          <w:divBdr>
                            <w:top w:val="none" w:sz="0" w:space="0" w:color="auto"/>
                            <w:left w:val="none" w:sz="0" w:space="0" w:color="auto"/>
                            <w:bottom w:val="none" w:sz="0" w:space="0" w:color="auto"/>
                            <w:right w:val="none" w:sz="0" w:space="0" w:color="auto"/>
                          </w:divBdr>
                          <w:divsChild>
                            <w:div w:id="951784218">
                              <w:marLeft w:val="0"/>
                              <w:marRight w:val="0"/>
                              <w:marTop w:val="0"/>
                              <w:marBottom w:val="0"/>
                              <w:divBdr>
                                <w:top w:val="none" w:sz="0" w:space="0" w:color="auto"/>
                                <w:left w:val="none" w:sz="0" w:space="0" w:color="auto"/>
                                <w:bottom w:val="none" w:sz="0" w:space="0" w:color="auto"/>
                                <w:right w:val="none" w:sz="0" w:space="0" w:color="auto"/>
                              </w:divBdr>
                              <w:divsChild>
                                <w:div w:id="15964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830816">
      <w:bodyDiv w:val="1"/>
      <w:marLeft w:val="0"/>
      <w:marRight w:val="0"/>
      <w:marTop w:val="0"/>
      <w:marBottom w:val="0"/>
      <w:divBdr>
        <w:top w:val="none" w:sz="0" w:space="0" w:color="auto"/>
        <w:left w:val="none" w:sz="0" w:space="0" w:color="auto"/>
        <w:bottom w:val="none" w:sz="0" w:space="0" w:color="auto"/>
        <w:right w:val="none" w:sz="0" w:space="0" w:color="auto"/>
      </w:divBdr>
      <w:divsChild>
        <w:div w:id="1384983262">
          <w:marLeft w:val="0"/>
          <w:marRight w:val="0"/>
          <w:marTop w:val="0"/>
          <w:marBottom w:val="0"/>
          <w:divBdr>
            <w:top w:val="none" w:sz="0" w:space="0" w:color="auto"/>
            <w:left w:val="none" w:sz="0" w:space="0" w:color="auto"/>
            <w:bottom w:val="none" w:sz="0" w:space="0" w:color="auto"/>
            <w:right w:val="none" w:sz="0" w:space="0" w:color="auto"/>
          </w:divBdr>
          <w:divsChild>
            <w:div w:id="357438414">
              <w:marLeft w:val="0"/>
              <w:marRight w:val="0"/>
              <w:marTop w:val="0"/>
              <w:marBottom w:val="0"/>
              <w:divBdr>
                <w:top w:val="none" w:sz="0" w:space="0" w:color="auto"/>
                <w:left w:val="none" w:sz="0" w:space="0" w:color="auto"/>
                <w:bottom w:val="none" w:sz="0" w:space="0" w:color="auto"/>
                <w:right w:val="none" w:sz="0" w:space="0" w:color="auto"/>
              </w:divBdr>
              <w:divsChild>
                <w:div w:id="2137260573">
                  <w:marLeft w:val="0"/>
                  <w:marRight w:val="0"/>
                  <w:marTop w:val="0"/>
                  <w:marBottom w:val="0"/>
                  <w:divBdr>
                    <w:top w:val="none" w:sz="0" w:space="0" w:color="auto"/>
                    <w:left w:val="none" w:sz="0" w:space="0" w:color="auto"/>
                    <w:bottom w:val="none" w:sz="0" w:space="0" w:color="auto"/>
                    <w:right w:val="none" w:sz="0" w:space="0" w:color="auto"/>
                  </w:divBdr>
                  <w:divsChild>
                    <w:div w:id="1184132617">
                      <w:marLeft w:val="0"/>
                      <w:marRight w:val="0"/>
                      <w:marTop w:val="0"/>
                      <w:marBottom w:val="0"/>
                      <w:divBdr>
                        <w:top w:val="none" w:sz="0" w:space="0" w:color="auto"/>
                        <w:left w:val="none" w:sz="0" w:space="0" w:color="auto"/>
                        <w:bottom w:val="none" w:sz="0" w:space="0" w:color="auto"/>
                        <w:right w:val="none" w:sz="0" w:space="0" w:color="auto"/>
                      </w:divBdr>
                      <w:divsChild>
                        <w:div w:id="1422994857">
                          <w:marLeft w:val="0"/>
                          <w:marRight w:val="0"/>
                          <w:marTop w:val="0"/>
                          <w:marBottom w:val="0"/>
                          <w:divBdr>
                            <w:top w:val="none" w:sz="0" w:space="0" w:color="auto"/>
                            <w:left w:val="none" w:sz="0" w:space="0" w:color="auto"/>
                            <w:bottom w:val="none" w:sz="0" w:space="0" w:color="auto"/>
                            <w:right w:val="none" w:sz="0" w:space="0" w:color="auto"/>
                          </w:divBdr>
                          <w:divsChild>
                            <w:div w:id="1891963884">
                              <w:marLeft w:val="0"/>
                              <w:marRight w:val="0"/>
                              <w:marTop w:val="0"/>
                              <w:marBottom w:val="0"/>
                              <w:divBdr>
                                <w:top w:val="none" w:sz="0" w:space="0" w:color="auto"/>
                                <w:left w:val="none" w:sz="0" w:space="0" w:color="auto"/>
                                <w:bottom w:val="none" w:sz="0" w:space="0" w:color="auto"/>
                                <w:right w:val="none" w:sz="0" w:space="0" w:color="auto"/>
                              </w:divBdr>
                              <w:divsChild>
                                <w:div w:id="3212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13166">
      <w:bodyDiv w:val="1"/>
      <w:marLeft w:val="0"/>
      <w:marRight w:val="0"/>
      <w:marTop w:val="0"/>
      <w:marBottom w:val="0"/>
      <w:divBdr>
        <w:top w:val="none" w:sz="0" w:space="0" w:color="auto"/>
        <w:left w:val="none" w:sz="0" w:space="0" w:color="auto"/>
        <w:bottom w:val="none" w:sz="0" w:space="0" w:color="auto"/>
        <w:right w:val="none" w:sz="0" w:space="0" w:color="auto"/>
      </w:divBdr>
      <w:divsChild>
        <w:div w:id="976763321">
          <w:marLeft w:val="0"/>
          <w:marRight w:val="0"/>
          <w:marTop w:val="0"/>
          <w:marBottom w:val="0"/>
          <w:divBdr>
            <w:top w:val="none" w:sz="0" w:space="0" w:color="auto"/>
            <w:left w:val="none" w:sz="0" w:space="0" w:color="auto"/>
            <w:bottom w:val="none" w:sz="0" w:space="0" w:color="auto"/>
            <w:right w:val="none" w:sz="0" w:space="0" w:color="auto"/>
          </w:divBdr>
          <w:divsChild>
            <w:div w:id="1645159691">
              <w:marLeft w:val="0"/>
              <w:marRight w:val="0"/>
              <w:marTop w:val="0"/>
              <w:marBottom w:val="0"/>
              <w:divBdr>
                <w:top w:val="none" w:sz="0" w:space="0" w:color="auto"/>
                <w:left w:val="none" w:sz="0" w:space="0" w:color="auto"/>
                <w:bottom w:val="none" w:sz="0" w:space="0" w:color="auto"/>
                <w:right w:val="none" w:sz="0" w:space="0" w:color="auto"/>
              </w:divBdr>
              <w:divsChild>
                <w:div w:id="475226745">
                  <w:marLeft w:val="0"/>
                  <w:marRight w:val="0"/>
                  <w:marTop w:val="0"/>
                  <w:marBottom w:val="0"/>
                  <w:divBdr>
                    <w:top w:val="none" w:sz="0" w:space="0" w:color="auto"/>
                    <w:left w:val="none" w:sz="0" w:space="0" w:color="auto"/>
                    <w:bottom w:val="none" w:sz="0" w:space="0" w:color="auto"/>
                    <w:right w:val="none" w:sz="0" w:space="0" w:color="auto"/>
                  </w:divBdr>
                  <w:divsChild>
                    <w:div w:id="1283999323">
                      <w:marLeft w:val="0"/>
                      <w:marRight w:val="0"/>
                      <w:marTop w:val="0"/>
                      <w:marBottom w:val="0"/>
                      <w:divBdr>
                        <w:top w:val="none" w:sz="0" w:space="0" w:color="auto"/>
                        <w:left w:val="none" w:sz="0" w:space="0" w:color="auto"/>
                        <w:bottom w:val="none" w:sz="0" w:space="0" w:color="auto"/>
                        <w:right w:val="none" w:sz="0" w:space="0" w:color="auto"/>
                      </w:divBdr>
                      <w:divsChild>
                        <w:div w:id="1035349150">
                          <w:marLeft w:val="0"/>
                          <w:marRight w:val="0"/>
                          <w:marTop w:val="0"/>
                          <w:marBottom w:val="0"/>
                          <w:divBdr>
                            <w:top w:val="none" w:sz="0" w:space="0" w:color="auto"/>
                            <w:left w:val="none" w:sz="0" w:space="0" w:color="auto"/>
                            <w:bottom w:val="none" w:sz="0" w:space="0" w:color="auto"/>
                            <w:right w:val="none" w:sz="0" w:space="0" w:color="auto"/>
                          </w:divBdr>
                          <w:divsChild>
                            <w:div w:id="273173781">
                              <w:marLeft w:val="0"/>
                              <w:marRight w:val="0"/>
                              <w:marTop w:val="0"/>
                              <w:marBottom w:val="0"/>
                              <w:divBdr>
                                <w:top w:val="none" w:sz="0" w:space="0" w:color="auto"/>
                                <w:left w:val="none" w:sz="0" w:space="0" w:color="auto"/>
                                <w:bottom w:val="none" w:sz="0" w:space="0" w:color="auto"/>
                                <w:right w:val="none" w:sz="0" w:space="0" w:color="auto"/>
                              </w:divBdr>
                              <w:divsChild>
                                <w:div w:id="12543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87694">
      <w:bodyDiv w:val="1"/>
      <w:marLeft w:val="0"/>
      <w:marRight w:val="0"/>
      <w:marTop w:val="0"/>
      <w:marBottom w:val="0"/>
      <w:divBdr>
        <w:top w:val="none" w:sz="0" w:space="0" w:color="auto"/>
        <w:left w:val="none" w:sz="0" w:space="0" w:color="auto"/>
        <w:bottom w:val="none" w:sz="0" w:space="0" w:color="auto"/>
        <w:right w:val="none" w:sz="0" w:space="0" w:color="auto"/>
      </w:divBdr>
      <w:divsChild>
        <w:div w:id="859928411">
          <w:marLeft w:val="0"/>
          <w:marRight w:val="0"/>
          <w:marTop w:val="0"/>
          <w:marBottom w:val="0"/>
          <w:divBdr>
            <w:top w:val="none" w:sz="0" w:space="0" w:color="auto"/>
            <w:left w:val="none" w:sz="0" w:space="0" w:color="auto"/>
            <w:bottom w:val="none" w:sz="0" w:space="0" w:color="auto"/>
            <w:right w:val="none" w:sz="0" w:space="0" w:color="auto"/>
          </w:divBdr>
          <w:divsChild>
            <w:div w:id="703020077">
              <w:marLeft w:val="0"/>
              <w:marRight w:val="0"/>
              <w:marTop w:val="0"/>
              <w:marBottom w:val="0"/>
              <w:divBdr>
                <w:top w:val="none" w:sz="0" w:space="0" w:color="auto"/>
                <w:left w:val="none" w:sz="0" w:space="0" w:color="auto"/>
                <w:bottom w:val="none" w:sz="0" w:space="0" w:color="auto"/>
                <w:right w:val="none" w:sz="0" w:space="0" w:color="auto"/>
              </w:divBdr>
              <w:divsChild>
                <w:div w:id="1646664220">
                  <w:marLeft w:val="0"/>
                  <w:marRight w:val="0"/>
                  <w:marTop w:val="0"/>
                  <w:marBottom w:val="0"/>
                  <w:divBdr>
                    <w:top w:val="none" w:sz="0" w:space="0" w:color="auto"/>
                    <w:left w:val="none" w:sz="0" w:space="0" w:color="auto"/>
                    <w:bottom w:val="none" w:sz="0" w:space="0" w:color="auto"/>
                    <w:right w:val="none" w:sz="0" w:space="0" w:color="auto"/>
                  </w:divBdr>
                  <w:divsChild>
                    <w:div w:id="1884520156">
                      <w:marLeft w:val="0"/>
                      <w:marRight w:val="0"/>
                      <w:marTop w:val="0"/>
                      <w:marBottom w:val="0"/>
                      <w:divBdr>
                        <w:top w:val="none" w:sz="0" w:space="0" w:color="auto"/>
                        <w:left w:val="none" w:sz="0" w:space="0" w:color="auto"/>
                        <w:bottom w:val="none" w:sz="0" w:space="0" w:color="auto"/>
                        <w:right w:val="none" w:sz="0" w:space="0" w:color="auto"/>
                      </w:divBdr>
                      <w:divsChild>
                        <w:div w:id="1482111119">
                          <w:marLeft w:val="0"/>
                          <w:marRight w:val="0"/>
                          <w:marTop w:val="0"/>
                          <w:marBottom w:val="0"/>
                          <w:divBdr>
                            <w:top w:val="none" w:sz="0" w:space="0" w:color="auto"/>
                            <w:left w:val="none" w:sz="0" w:space="0" w:color="auto"/>
                            <w:bottom w:val="none" w:sz="0" w:space="0" w:color="auto"/>
                            <w:right w:val="none" w:sz="0" w:space="0" w:color="auto"/>
                          </w:divBdr>
                          <w:divsChild>
                            <w:div w:id="1200051962">
                              <w:marLeft w:val="0"/>
                              <w:marRight w:val="0"/>
                              <w:marTop w:val="0"/>
                              <w:marBottom w:val="0"/>
                              <w:divBdr>
                                <w:top w:val="none" w:sz="0" w:space="0" w:color="auto"/>
                                <w:left w:val="none" w:sz="0" w:space="0" w:color="auto"/>
                                <w:bottom w:val="none" w:sz="0" w:space="0" w:color="auto"/>
                                <w:right w:val="none" w:sz="0" w:space="0" w:color="auto"/>
                              </w:divBdr>
                              <w:divsChild>
                                <w:div w:id="483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203543">
      <w:bodyDiv w:val="1"/>
      <w:marLeft w:val="0"/>
      <w:marRight w:val="0"/>
      <w:marTop w:val="0"/>
      <w:marBottom w:val="0"/>
      <w:divBdr>
        <w:top w:val="none" w:sz="0" w:space="0" w:color="auto"/>
        <w:left w:val="none" w:sz="0" w:space="0" w:color="auto"/>
        <w:bottom w:val="none" w:sz="0" w:space="0" w:color="auto"/>
        <w:right w:val="none" w:sz="0" w:space="0" w:color="auto"/>
      </w:divBdr>
      <w:divsChild>
        <w:div w:id="1464544310">
          <w:marLeft w:val="0"/>
          <w:marRight w:val="0"/>
          <w:marTop w:val="0"/>
          <w:marBottom w:val="0"/>
          <w:divBdr>
            <w:top w:val="none" w:sz="0" w:space="0" w:color="auto"/>
            <w:left w:val="none" w:sz="0" w:space="0" w:color="auto"/>
            <w:bottom w:val="none" w:sz="0" w:space="0" w:color="auto"/>
            <w:right w:val="none" w:sz="0" w:space="0" w:color="auto"/>
          </w:divBdr>
          <w:divsChild>
            <w:div w:id="1768848358">
              <w:marLeft w:val="0"/>
              <w:marRight w:val="0"/>
              <w:marTop w:val="0"/>
              <w:marBottom w:val="0"/>
              <w:divBdr>
                <w:top w:val="none" w:sz="0" w:space="0" w:color="auto"/>
                <w:left w:val="none" w:sz="0" w:space="0" w:color="auto"/>
                <w:bottom w:val="none" w:sz="0" w:space="0" w:color="auto"/>
                <w:right w:val="none" w:sz="0" w:space="0" w:color="auto"/>
              </w:divBdr>
              <w:divsChild>
                <w:div w:id="998384308">
                  <w:marLeft w:val="0"/>
                  <w:marRight w:val="0"/>
                  <w:marTop w:val="0"/>
                  <w:marBottom w:val="0"/>
                  <w:divBdr>
                    <w:top w:val="none" w:sz="0" w:space="0" w:color="auto"/>
                    <w:left w:val="none" w:sz="0" w:space="0" w:color="auto"/>
                    <w:bottom w:val="none" w:sz="0" w:space="0" w:color="auto"/>
                    <w:right w:val="none" w:sz="0" w:space="0" w:color="auto"/>
                  </w:divBdr>
                  <w:divsChild>
                    <w:div w:id="1266157854">
                      <w:marLeft w:val="0"/>
                      <w:marRight w:val="0"/>
                      <w:marTop w:val="0"/>
                      <w:marBottom w:val="0"/>
                      <w:divBdr>
                        <w:top w:val="none" w:sz="0" w:space="0" w:color="auto"/>
                        <w:left w:val="none" w:sz="0" w:space="0" w:color="auto"/>
                        <w:bottom w:val="none" w:sz="0" w:space="0" w:color="auto"/>
                        <w:right w:val="none" w:sz="0" w:space="0" w:color="auto"/>
                      </w:divBdr>
                      <w:divsChild>
                        <w:div w:id="1663583102">
                          <w:marLeft w:val="0"/>
                          <w:marRight w:val="0"/>
                          <w:marTop w:val="0"/>
                          <w:marBottom w:val="0"/>
                          <w:divBdr>
                            <w:top w:val="none" w:sz="0" w:space="0" w:color="auto"/>
                            <w:left w:val="none" w:sz="0" w:space="0" w:color="auto"/>
                            <w:bottom w:val="none" w:sz="0" w:space="0" w:color="auto"/>
                            <w:right w:val="none" w:sz="0" w:space="0" w:color="auto"/>
                          </w:divBdr>
                          <w:divsChild>
                            <w:div w:id="865407000">
                              <w:marLeft w:val="0"/>
                              <w:marRight w:val="0"/>
                              <w:marTop w:val="0"/>
                              <w:marBottom w:val="0"/>
                              <w:divBdr>
                                <w:top w:val="none" w:sz="0" w:space="0" w:color="auto"/>
                                <w:left w:val="none" w:sz="0" w:space="0" w:color="auto"/>
                                <w:bottom w:val="none" w:sz="0" w:space="0" w:color="auto"/>
                                <w:right w:val="none" w:sz="0" w:space="0" w:color="auto"/>
                              </w:divBdr>
                              <w:divsChild>
                                <w:div w:id="5081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537965">
      <w:bodyDiv w:val="1"/>
      <w:marLeft w:val="0"/>
      <w:marRight w:val="0"/>
      <w:marTop w:val="0"/>
      <w:marBottom w:val="0"/>
      <w:divBdr>
        <w:top w:val="none" w:sz="0" w:space="0" w:color="auto"/>
        <w:left w:val="none" w:sz="0" w:space="0" w:color="auto"/>
        <w:bottom w:val="none" w:sz="0" w:space="0" w:color="auto"/>
        <w:right w:val="none" w:sz="0" w:space="0" w:color="auto"/>
      </w:divBdr>
      <w:divsChild>
        <w:div w:id="78524777">
          <w:marLeft w:val="0"/>
          <w:marRight w:val="0"/>
          <w:marTop w:val="0"/>
          <w:marBottom w:val="0"/>
          <w:divBdr>
            <w:top w:val="none" w:sz="0" w:space="0" w:color="auto"/>
            <w:left w:val="none" w:sz="0" w:space="0" w:color="auto"/>
            <w:bottom w:val="none" w:sz="0" w:space="0" w:color="auto"/>
            <w:right w:val="none" w:sz="0" w:space="0" w:color="auto"/>
          </w:divBdr>
          <w:divsChild>
            <w:div w:id="1004626794">
              <w:marLeft w:val="0"/>
              <w:marRight w:val="0"/>
              <w:marTop w:val="0"/>
              <w:marBottom w:val="0"/>
              <w:divBdr>
                <w:top w:val="none" w:sz="0" w:space="0" w:color="auto"/>
                <w:left w:val="none" w:sz="0" w:space="0" w:color="auto"/>
                <w:bottom w:val="none" w:sz="0" w:space="0" w:color="auto"/>
                <w:right w:val="none" w:sz="0" w:space="0" w:color="auto"/>
              </w:divBdr>
              <w:divsChild>
                <w:div w:id="1312633888">
                  <w:marLeft w:val="0"/>
                  <w:marRight w:val="0"/>
                  <w:marTop w:val="0"/>
                  <w:marBottom w:val="0"/>
                  <w:divBdr>
                    <w:top w:val="none" w:sz="0" w:space="0" w:color="auto"/>
                    <w:left w:val="none" w:sz="0" w:space="0" w:color="auto"/>
                    <w:bottom w:val="none" w:sz="0" w:space="0" w:color="auto"/>
                    <w:right w:val="none" w:sz="0" w:space="0" w:color="auto"/>
                  </w:divBdr>
                  <w:divsChild>
                    <w:div w:id="302736950">
                      <w:marLeft w:val="0"/>
                      <w:marRight w:val="0"/>
                      <w:marTop w:val="0"/>
                      <w:marBottom w:val="0"/>
                      <w:divBdr>
                        <w:top w:val="none" w:sz="0" w:space="0" w:color="auto"/>
                        <w:left w:val="none" w:sz="0" w:space="0" w:color="auto"/>
                        <w:bottom w:val="none" w:sz="0" w:space="0" w:color="auto"/>
                        <w:right w:val="none" w:sz="0" w:space="0" w:color="auto"/>
                      </w:divBdr>
                      <w:divsChild>
                        <w:div w:id="1209681855">
                          <w:marLeft w:val="0"/>
                          <w:marRight w:val="0"/>
                          <w:marTop w:val="0"/>
                          <w:marBottom w:val="0"/>
                          <w:divBdr>
                            <w:top w:val="none" w:sz="0" w:space="0" w:color="auto"/>
                            <w:left w:val="none" w:sz="0" w:space="0" w:color="auto"/>
                            <w:bottom w:val="none" w:sz="0" w:space="0" w:color="auto"/>
                            <w:right w:val="none" w:sz="0" w:space="0" w:color="auto"/>
                          </w:divBdr>
                          <w:divsChild>
                            <w:div w:id="325406227">
                              <w:marLeft w:val="0"/>
                              <w:marRight w:val="0"/>
                              <w:marTop w:val="0"/>
                              <w:marBottom w:val="0"/>
                              <w:divBdr>
                                <w:top w:val="none" w:sz="0" w:space="0" w:color="auto"/>
                                <w:left w:val="none" w:sz="0" w:space="0" w:color="auto"/>
                                <w:bottom w:val="none" w:sz="0" w:space="0" w:color="auto"/>
                                <w:right w:val="none" w:sz="0" w:space="0" w:color="auto"/>
                              </w:divBdr>
                              <w:divsChild>
                                <w:div w:id="1434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449904">
      <w:bodyDiv w:val="1"/>
      <w:marLeft w:val="0"/>
      <w:marRight w:val="0"/>
      <w:marTop w:val="0"/>
      <w:marBottom w:val="0"/>
      <w:divBdr>
        <w:top w:val="none" w:sz="0" w:space="0" w:color="auto"/>
        <w:left w:val="none" w:sz="0" w:space="0" w:color="auto"/>
        <w:bottom w:val="none" w:sz="0" w:space="0" w:color="auto"/>
        <w:right w:val="none" w:sz="0" w:space="0" w:color="auto"/>
      </w:divBdr>
      <w:divsChild>
        <w:div w:id="978192993">
          <w:marLeft w:val="0"/>
          <w:marRight w:val="0"/>
          <w:marTop w:val="0"/>
          <w:marBottom w:val="0"/>
          <w:divBdr>
            <w:top w:val="none" w:sz="0" w:space="0" w:color="auto"/>
            <w:left w:val="none" w:sz="0" w:space="0" w:color="auto"/>
            <w:bottom w:val="none" w:sz="0" w:space="0" w:color="auto"/>
            <w:right w:val="none" w:sz="0" w:space="0" w:color="auto"/>
          </w:divBdr>
          <w:divsChild>
            <w:div w:id="698701334">
              <w:marLeft w:val="0"/>
              <w:marRight w:val="0"/>
              <w:marTop w:val="0"/>
              <w:marBottom w:val="0"/>
              <w:divBdr>
                <w:top w:val="none" w:sz="0" w:space="0" w:color="auto"/>
                <w:left w:val="none" w:sz="0" w:space="0" w:color="auto"/>
                <w:bottom w:val="none" w:sz="0" w:space="0" w:color="auto"/>
                <w:right w:val="none" w:sz="0" w:space="0" w:color="auto"/>
              </w:divBdr>
              <w:divsChild>
                <w:div w:id="71123738">
                  <w:marLeft w:val="0"/>
                  <w:marRight w:val="0"/>
                  <w:marTop w:val="0"/>
                  <w:marBottom w:val="0"/>
                  <w:divBdr>
                    <w:top w:val="none" w:sz="0" w:space="0" w:color="auto"/>
                    <w:left w:val="none" w:sz="0" w:space="0" w:color="auto"/>
                    <w:bottom w:val="none" w:sz="0" w:space="0" w:color="auto"/>
                    <w:right w:val="none" w:sz="0" w:space="0" w:color="auto"/>
                  </w:divBdr>
                  <w:divsChild>
                    <w:div w:id="1578828530">
                      <w:marLeft w:val="0"/>
                      <w:marRight w:val="0"/>
                      <w:marTop w:val="0"/>
                      <w:marBottom w:val="0"/>
                      <w:divBdr>
                        <w:top w:val="none" w:sz="0" w:space="0" w:color="auto"/>
                        <w:left w:val="none" w:sz="0" w:space="0" w:color="auto"/>
                        <w:bottom w:val="none" w:sz="0" w:space="0" w:color="auto"/>
                        <w:right w:val="none" w:sz="0" w:space="0" w:color="auto"/>
                      </w:divBdr>
                      <w:divsChild>
                        <w:div w:id="13216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8798">
          <w:marLeft w:val="0"/>
          <w:marRight w:val="0"/>
          <w:marTop w:val="0"/>
          <w:marBottom w:val="0"/>
          <w:divBdr>
            <w:top w:val="none" w:sz="0" w:space="0" w:color="auto"/>
            <w:left w:val="none" w:sz="0" w:space="0" w:color="auto"/>
            <w:bottom w:val="none" w:sz="0" w:space="0" w:color="auto"/>
            <w:right w:val="none" w:sz="0" w:space="0" w:color="auto"/>
          </w:divBdr>
          <w:divsChild>
            <w:div w:id="1781223741">
              <w:marLeft w:val="0"/>
              <w:marRight w:val="0"/>
              <w:marTop w:val="0"/>
              <w:marBottom w:val="0"/>
              <w:divBdr>
                <w:top w:val="none" w:sz="0" w:space="0" w:color="auto"/>
                <w:left w:val="none" w:sz="0" w:space="0" w:color="auto"/>
                <w:bottom w:val="none" w:sz="0" w:space="0" w:color="auto"/>
                <w:right w:val="none" w:sz="0" w:space="0" w:color="auto"/>
              </w:divBdr>
              <w:divsChild>
                <w:div w:id="1176729336">
                  <w:marLeft w:val="0"/>
                  <w:marRight w:val="0"/>
                  <w:marTop w:val="0"/>
                  <w:marBottom w:val="0"/>
                  <w:divBdr>
                    <w:top w:val="none" w:sz="0" w:space="0" w:color="auto"/>
                    <w:left w:val="none" w:sz="0" w:space="0" w:color="auto"/>
                    <w:bottom w:val="none" w:sz="0" w:space="0" w:color="auto"/>
                    <w:right w:val="none" w:sz="0" w:space="0" w:color="auto"/>
                  </w:divBdr>
                </w:div>
                <w:div w:id="945429039">
                  <w:marLeft w:val="0"/>
                  <w:marRight w:val="0"/>
                  <w:marTop w:val="0"/>
                  <w:marBottom w:val="0"/>
                  <w:divBdr>
                    <w:top w:val="none" w:sz="0" w:space="0" w:color="auto"/>
                    <w:left w:val="none" w:sz="0" w:space="0" w:color="auto"/>
                    <w:bottom w:val="none" w:sz="0" w:space="0" w:color="auto"/>
                    <w:right w:val="none" w:sz="0" w:space="0" w:color="auto"/>
                  </w:divBdr>
                </w:div>
                <w:div w:id="1681153580">
                  <w:marLeft w:val="0"/>
                  <w:marRight w:val="0"/>
                  <w:marTop w:val="0"/>
                  <w:marBottom w:val="0"/>
                  <w:divBdr>
                    <w:top w:val="none" w:sz="0" w:space="0" w:color="auto"/>
                    <w:left w:val="none" w:sz="0" w:space="0" w:color="auto"/>
                    <w:bottom w:val="none" w:sz="0" w:space="0" w:color="auto"/>
                    <w:right w:val="none" w:sz="0" w:space="0" w:color="auto"/>
                  </w:divBdr>
                  <w:divsChild>
                    <w:div w:id="107701247">
                      <w:marLeft w:val="0"/>
                      <w:marRight w:val="0"/>
                      <w:marTop w:val="0"/>
                      <w:marBottom w:val="0"/>
                      <w:divBdr>
                        <w:top w:val="none" w:sz="0" w:space="0" w:color="auto"/>
                        <w:left w:val="none" w:sz="0" w:space="0" w:color="auto"/>
                        <w:bottom w:val="none" w:sz="0" w:space="0" w:color="auto"/>
                        <w:right w:val="none" w:sz="0" w:space="0" w:color="auto"/>
                      </w:divBdr>
                      <w:divsChild>
                        <w:div w:id="1194614430">
                          <w:marLeft w:val="0"/>
                          <w:marRight w:val="0"/>
                          <w:marTop w:val="0"/>
                          <w:marBottom w:val="0"/>
                          <w:divBdr>
                            <w:top w:val="none" w:sz="0" w:space="0" w:color="auto"/>
                            <w:left w:val="none" w:sz="0" w:space="0" w:color="auto"/>
                            <w:bottom w:val="none" w:sz="0" w:space="0" w:color="auto"/>
                            <w:right w:val="none" w:sz="0" w:space="0" w:color="auto"/>
                          </w:divBdr>
                          <w:divsChild>
                            <w:div w:id="17855758">
                              <w:marLeft w:val="0"/>
                              <w:marRight w:val="0"/>
                              <w:marTop w:val="0"/>
                              <w:marBottom w:val="0"/>
                              <w:divBdr>
                                <w:top w:val="none" w:sz="0" w:space="0" w:color="auto"/>
                                <w:left w:val="none" w:sz="0" w:space="0" w:color="auto"/>
                                <w:bottom w:val="none" w:sz="0" w:space="0" w:color="auto"/>
                                <w:right w:val="none" w:sz="0" w:space="0" w:color="auto"/>
                              </w:divBdr>
                              <w:divsChild>
                                <w:div w:id="1343973854">
                                  <w:marLeft w:val="0"/>
                                  <w:marRight w:val="0"/>
                                  <w:marTop w:val="0"/>
                                  <w:marBottom w:val="0"/>
                                  <w:divBdr>
                                    <w:top w:val="none" w:sz="0" w:space="0" w:color="auto"/>
                                    <w:left w:val="none" w:sz="0" w:space="0" w:color="auto"/>
                                    <w:bottom w:val="none" w:sz="0" w:space="0" w:color="auto"/>
                                    <w:right w:val="none" w:sz="0" w:space="0" w:color="auto"/>
                                  </w:divBdr>
                                  <w:divsChild>
                                    <w:div w:id="260112673">
                                      <w:marLeft w:val="0"/>
                                      <w:marRight w:val="0"/>
                                      <w:marTop w:val="0"/>
                                      <w:marBottom w:val="0"/>
                                      <w:divBdr>
                                        <w:top w:val="none" w:sz="0" w:space="0" w:color="auto"/>
                                        <w:left w:val="none" w:sz="0" w:space="0" w:color="auto"/>
                                        <w:bottom w:val="none" w:sz="0" w:space="0" w:color="auto"/>
                                        <w:right w:val="none" w:sz="0" w:space="0" w:color="auto"/>
                                      </w:divBdr>
                                    </w:div>
                                    <w:div w:id="1232083177">
                                      <w:marLeft w:val="0"/>
                                      <w:marRight w:val="0"/>
                                      <w:marTop w:val="0"/>
                                      <w:marBottom w:val="0"/>
                                      <w:divBdr>
                                        <w:top w:val="none" w:sz="0" w:space="0" w:color="auto"/>
                                        <w:left w:val="none" w:sz="0" w:space="0" w:color="auto"/>
                                        <w:bottom w:val="none" w:sz="0" w:space="0" w:color="auto"/>
                                        <w:right w:val="none" w:sz="0" w:space="0" w:color="auto"/>
                                      </w:divBdr>
                                    </w:div>
                                    <w:div w:id="1020549876">
                                      <w:marLeft w:val="0"/>
                                      <w:marRight w:val="0"/>
                                      <w:marTop w:val="0"/>
                                      <w:marBottom w:val="0"/>
                                      <w:divBdr>
                                        <w:top w:val="none" w:sz="0" w:space="0" w:color="auto"/>
                                        <w:left w:val="none" w:sz="0" w:space="0" w:color="auto"/>
                                        <w:bottom w:val="none" w:sz="0" w:space="0" w:color="auto"/>
                                        <w:right w:val="none" w:sz="0" w:space="0" w:color="auto"/>
                                      </w:divBdr>
                                    </w:div>
                                    <w:div w:id="2005811756">
                                      <w:marLeft w:val="0"/>
                                      <w:marRight w:val="0"/>
                                      <w:marTop w:val="0"/>
                                      <w:marBottom w:val="0"/>
                                      <w:divBdr>
                                        <w:top w:val="none" w:sz="0" w:space="0" w:color="auto"/>
                                        <w:left w:val="none" w:sz="0" w:space="0" w:color="auto"/>
                                        <w:bottom w:val="none" w:sz="0" w:space="0" w:color="auto"/>
                                        <w:right w:val="none" w:sz="0" w:space="0" w:color="auto"/>
                                      </w:divBdr>
                                    </w:div>
                                    <w:div w:id="693847646">
                                      <w:marLeft w:val="0"/>
                                      <w:marRight w:val="0"/>
                                      <w:marTop w:val="0"/>
                                      <w:marBottom w:val="0"/>
                                      <w:divBdr>
                                        <w:top w:val="none" w:sz="0" w:space="0" w:color="auto"/>
                                        <w:left w:val="none" w:sz="0" w:space="0" w:color="auto"/>
                                        <w:bottom w:val="none" w:sz="0" w:space="0" w:color="auto"/>
                                        <w:right w:val="none" w:sz="0" w:space="0" w:color="auto"/>
                                      </w:divBdr>
                                    </w:div>
                                    <w:div w:id="789905743">
                                      <w:marLeft w:val="0"/>
                                      <w:marRight w:val="0"/>
                                      <w:marTop w:val="0"/>
                                      <w:marBottom w:val="0"/>
                                      <w:divBdr>
                                        <w:top w:val="none" w:sz="0" w:space="0" w:color="auto"/>
                                        <w:left w:val="none" w:sz="0" w:space="0" w:color="auto"/>
                                        <w:bottom w:val="none" w:sz="0" w:space="0" w:color="auto"/>
                                        <w:right w:val="none" w:sz="0" w:space="0" w:color="auto"/>
                                      </w:divBdr>
                                    </w:div>
                                    <w:div w:id="1265190798">
                                      <w:marLeft w:val="0"/>
                                      <w:marRight w:val="0"/>
                                      <w:marTop w:val="0"/>
                                      <w:marBottom w:val="0"/>
                                      <w:divBdr>
                                        <w:top w:val="none" w:sz="0" w:space="0" w:color="auto"/>
                                        <w:left w:val="none" w:sz="0" w:space="0" w:color="auto"/>
                                        <w:bottom w:val="none" w:sz="0" w:space="0" w:color="auto"/>
                                        <w:right w:val="none" w:sz="0" w:space="0" w:color="auto"/>
                                      </w:divBdr>
                                    </w:div>
                                    <w:div w:id="841696791">
                                      <w:marLeft w:val="0"/>
                                      <w:marRight w:val="0"/>
                                      <w:marTop w:val="0"/>
                                      <w:marBottom w:val="0"/>
                                      <w:divBdr>
                                        <w:top w:val="none" w:sz="0" w:space="0" w:color="auto"/>
                                        <w:left w:val="none" w:sz="0" w:space="0" w:color="auto"/>
                                        <w:bottom w:val="none" w:sz="0" w:space="0" w:color="auto"/>
                                        <w:right w:val="none" w:sz="0" w:space="0" w:color="auto"/>
                                      </w:divBdr>
                                    </w:div>
                                    <w:div w:id="173687019">
                                      <w:marLeft w:val="0"/>
                                      <w:marRight w:val="0"/>
                                      <w:marTop w:val="0"/>
                                      <w:marBottom w:val="0"/>
                                      <w:divBdr>
                                        <w:top w:val="none" w:sz="0" w:space="0" w:color="auto"/>
                                        <w:left w:val="none" w:sz="0" w:space="0" w:color="auto"/>
                                        <w:bottom w:val="none" w:sz="0" w:space="0" w:color="auto"/>
                                        <w:right w:val="none" w:sz="0" w:space="0" w:color="auto"/>
                                      </w:divBdr>
                                    </w:div>
                                    <w:div w:id="313677915">
                                      <w:marLeft w:val="0"/>
                                      <w:marRight w:val="0"/>
                                      <w:marTop w:val="0"/>
                                      <w:marBottom w:val="0"/>
                                      <w:divBdr>
                                        <w:top w:val="none" w:sz="0" w:space="0" w:color="auto"/>
                                        <w:left w:val="none" w:sz="0" w:space="0" w:color="auto"/>
                                        <w:bottom w:val="none" w:sz="0" w:space="0" w:color="auto"/>
                                        <w:right w:val="none" w:sz="0" w:space="0" w:color="auto"/>
                                      </w:divBdr>
                                    </w:div>
                                    <w:div w:id="1306357706">
                                      <w:marLeft w:val="0"/>
                                      <w:marRight w:val="0"/>
                                      <w:marTop w:val="0"/>
                                      <w:marBottom w:val="0"/>
                                      <w:divBdr>
                                        <w:top w:val="none" w:sz="0" w:space="0" w:color="auto"/>
                                        <w:left w:val="none" w:sz="0" w:space="0" w:color="auto"/>
                                        <w:bottom w:val="none" w:sz="0" w:space="0" w:color="auto"/>
                                        <w:right w:val="none" w:sz="0" w:space="0" w:color="auto"/>
                                      </w:divBdr>
                                    </w:div>
                                    <w:div w:id="827794788">
                                      <w:marLeft w:val="0"/>
                                      <w:marRight w:val="0"/>
                                      <w:marTop w:val="0"/>
                                      <w:marBottom w:val="0"/>
                                      <w:divBdr>
                                        <w:top w:val="none" w:sz="0" w:space="0" w:color="auto"/>
                                        <w:left w:val="none" w:sz="0" w:space="0" w:color="auto"/>
                                        <w:bottom w:val="none" w:sz="0" w:space="0" w:color="auto"/>
                                        <w:right w:val="none" w:sz="0" w:space="0" w:color="auto"/>
                                      </w:divBdr>
                                    </w:div>
                                    <w:div w:id="169107693">
                                      <w:marLeft w:val="0"/>
                                      <w:marRight w:val="0"/>
                                      <w:marTop w:val="0"/>
                                      <w:marBottom w:val="0"/>
                                      <w:divBdr>
                                        <w:top w:val="none" w:sz="0" w:space="0" w:color="auto"/>
                                        <w:left w:val="none" w:sz="0" w:space="0" w:color="auto"/>
                                        <w:bottom w:val="none" w:sz="0" w:space="0" w:color="auto"/>
                                        <w:right w:val="none" w:sz="0" w:space="0" w:color="auto"/>
                                      </w:divBdr>
                                    </w:div>
                                    <w:div w:id="167715837">
                                      <w:marLeft w:val="0"/>
                                      <w:marRight w:val="0"/>
                                      <w:marTop w:val="0"/>
                                      <w:marBottom w:val="0"/>
                                      <w:divBdr>
                                        <w:top w:val="none" w:sz="0" w:space="0" w:color="auto"/>
                                        <w:left w:val="none" w:sz="0" w:space="0" w:color="auto"/>
                                        <w:bottom w:val="none" w:sz="0" w:space="0" w:color="auto"/>
                                        <w:right w:val="none" w:sz="0" w:space="0" w:color="auto"/>
                                      </w:divBdr>
                                    </w:div>
                                    <w:div w:id="877548433">
                                      <w:marLeft w:val="0"/>
                                      <w:marRight w:val="0"/>
                                      <w:marTop w:val="0"/>
                                      <w:marBottom w:val="0"/>
                                      <w:divBdr>
                                        <w:top w:val="none" w:sz="0" w:space="0" w:color="auto"/>
                                        <w:left w:val="none" w:sz="0" w:space="0" w:color="auto"/>
                                        <w:bottom w:val="none" w:sz="0" w:space="0" w:color="auto"/>
                                        <w:right w:val="none" w:sz="0" w:space="0" w:color="auto"/>
                                      </w:divBdr>
                                    </w:div>
                                    <w:div w:id="306083904">
                                      <w:marLeft w:val="0"/>
                                      <w:marRight w:val="0"/>
                                      <w:marTop w:val="0"/>
                                      <w:marBottom w:val="0"/>
                                      <w:divBdr>
                                        <w:top w:val="none" w:sz="0" w:space="0" w:color="auto"/>
                                        <w:left w:val="none" w:sz="0" w:space="0" w:color="auto"/>
                                        <w:bottom w:val="none" w:sz="0" w:space="0" w:color="auto"/>
                                        <w:right w:val="none" w:sz="0" w:space="0" w:color="auto"/>
                                      </w:divBdr>
                                    </w:div>
                                    <w:div w:id="1771196882">
                                      <w:marLeft w:val="0"/>
                                      <w:marRight w:val="0"/>
                                      <w:marTop w:val="0"/>
                                      <w:marBottom w:val="0"/>
                                      <w:divBdr>
                                        <w:top w:val="none" w:sz="0" w:space="0" w:color="auto"/>
                                        <w:left w:val="none" w:sz="0" w:space="0" w:color="auto"/>
                                        <w:bottom w:val="none" w:sz="0" w:space="0" w:color="auto"/>
                                        <w:right w:val="none" w:sz="0" w:space="0" w:color="auto"/>
                                      </w:divBdr>
                                    </w:div>
                                    <w:div w:id="21231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346225">
          <w:marLeft w:val="0"/>
          <w:marRight w:val="0"/>
          <w:marTop w:val="0"/>
          <w:marBottom w:val="0"/>
          <w:divBdr>
            <w:top w:val="none" w:sz="0" w:space="0" w:color="auto"/>
            <w:left w:val="none" w:sz="0" w:space="0" w:color="auto"/>
            <w:bottom w:val="none" w:sz="0" w:space="0" w:color="auto"/>
            <w:right w:val="none" w:sz="0" w:space="0" w:color="auto"/>
          </w:divBdr>
          <w:divsChild>
            <w:div w:id="10569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328">
      <w:bodyDiv w:val="1"/>
      <w:marLeft w:val="0"/>
      <w:marRight w:val="0"/>
      <w:marTop w:val="0"/>
      <w:marBottom w:val="0"/>
      <w:divBdr>
        <w:top w:val="none" w:sz="0" w:space="0" w:color="auto"/>
        <w:left w:val="none" w:sz="0" w:space="0" w:color="auto"/>
        <w:bottom w:val="none" w:sz="0" w:space="0" w:color="auto"/>
        <w:right w:val="none" w:sz="0" w:space="0" w:color="auto"/>
      </w:divBdr>
      <w:divsChild>
        <w:div w:id="92632907">
          <w:marLeft w:val="0"/>
          <w:marRight w:val="0"/>
          <w:marTop w:val="0"/>
          <w:marBottom w:val="0"/>
          <w:divBdr>
            <w:top w:val="none" w:sz="0" w:space="0" w:color="auto"/>
            <w:left w:val="none" w:sz="0" w:space="0" w:color="auto"/>
            <w:bottom w:val="none" w:sz="0" w:space="0" w:color="auto"/>
            <w:right w:val="none" w:sz="0" w:space="0" w:color="auto"/>
          </w:divBdr>
          <w:divsChild>
            <w:div w:id="601229406">
              <w:marLeft w:val="0"/>
              <w:marRight w:val="0"/>
              <w:marTop w:val="0"/>
              <w:marBottom w:val="0"/>
              <w:divBdr>
                <w:top w:val="none" w:sz="0" w:space="0" w:color="auto"/>
                <w:left w:val="none" w:sz="0" w:space="0" w:color="auto"/>
                <w:bottom w:val="none" w:sz="0" w:space="0" w:color="auto"/>
                <w:right w:val="none" w:sz="0" w:space="0" w:color="auto"/>
              </w:divBdr>
              <w:divsChild>
                <w:div w:id="1058481896">
                  <w:marLeft w:val="0"/>
                  <w:marRight w:val="0"/>
                  <w:marTop w:val="0"/>
                  <w:marBottom w:val="0"/>
                  <w:divBdr>
                    <w:top w:val="none" w:sz="0" w:space="0" w:color="auto"/>
                    <w:left w:val="none" w:sz="0" w:space="0" w:color="auto"/>
                    <w:bottom w:val="none" w:sz="0" w:space="0" w:color="auto"/>
                    <w:right w:val="none" w:sz="0" w:space="0" w:color="auto"/>
                  </w:divBdr>
                  <w:divsChild>
                    <w:div w:id="1586525924">
                      <w:marLeft w:val="0"/>
                      <w:marRight w:val="0"/>
                      <w:marTop w:val="0"/>
                      <w:marBottom w:val="0"/>
                      <w:divBdr>
                        <w:top w:val="none" w:sz="0" w:space="0" w:color="auto"/>
                        <w:left w:val="none" w:sz="0" w:space="0" w:color="auto"/>
                        <w:bottom w:val="none" w:sz="0" w:space="0" w:color="auto"/>
                        <w:right w:val="none" w:sz="0" w:space="0" w:color="auto"/>
                      </w:divBdr>
                      <w:divsChild>
                        <w:div w:id="1060515766">
                          <w:marLeft w:val="0"/>
                          <w:marRight w:val="0"/>
                          <w:marTop w:val="0"/>
                          <w:marBottom w:val="0"/>
                          <w:divBdr>
                            <w:top w:val="none" w:sz="0" w:space="0" w:color="auto"/>
                            <w:left w:val="none" w:sz="0" w:space="0" w:color="auto"/>
                            <w:bottom w:val="none" w:sz="0" w:space="0" w:color="auto"/>
                            <w:right w:val="none" w:sz="0" w:space="0" w:color="auto"/>
                          </w:divBdr>
                          <w:divsChild>
                            <w:div w:id="1677804610">
                              <w:marLeft w:val="0"/>
                              <w:marRight w:val="0"/>
                              <w:marTop w:val="0"/>
                              <w:marBottom w:val="0"/>
                              <w:divBdr>
                                <w:top w:val="none" w:sz="0" w:space="0" w:color="auto"/>
                                <w:left w:val="none" w:sz="0" w:space="0" w:color="auto"/>
                                <w:bottom w:val="none" w:sz="0" w:space="0" w:color="auto"/>
                                <w:right w:val="none" w:sz="0" w:space="0" w:color="auto"/>
                              </w:divBdr>
                              <w:divsChild>
                                <w:div w:id="11567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725063">
      <w:bodyDiv w:val="1"/>
      <w:marLeft w:val="0"/>
      <w:marRight w:val="0"/>
      <w:marTop w:val="0"/>
      <w:marBottom w:val="0"/>
      <w:divBdr>
        <w:top w:val="none" w:sz="0" w:space="0" w:color="auto"/>
        <w:left w:val="none" w:sz="0" w:space="0" w:color="auto"/>
        <w:bottom w:val="none" w:sz="0" w:space="0" w:color="auto"/>
        <w:right w:val="none" w:sz="0" w:space="0" w:color="auto"/>
      </w:divBdr>
      <w:divsChild>
        <w:div w:id="1094397048">
          <w:marLeft w:val="0"/>
          <w:marRight w:val="0"/>
          <w:marTop w:val="0"/>
          <w:marBottom w:val="0"/>
          <w:divBdr>
            <w:top w:val="none" w:sz="0" w:space="0" w:color="auto"/>
            <w:left w:val="none" w:sz="0" w:space="0" w:color="auto"/>
            <w:bottom w:val="none" w:sz="0" w:space="0" w:color="auto"/>
            <w:right w:val="none" w:sz="0" w:space="0" w:color="auto"/>
          </w:divBdr>
          <w:divsChild>
            <w:div w:id="644317044">
              <w:marLeft w:val="0"/>
              <w:marRight w:val="0"/>
              <w:marTop w:val="0"/>
              <w:marBottom w:val="0"/>
              <w:divBdr>
                <w:top w:val="none" w:sz="0" w:space="0" w:color="auto"/>
                <w:left w:val="none" w:sz="0" w:space="0" w:color="auto"/>
                <w:bottom w:val="none" w:sz="0" w:space="0" w:color="auto"/>
                <w:right w:val="none" w:sz="0" w:space="0" w:color="auto"/>
              </w:divBdr>
              <w:divsChild>
                <w:div w:id="26222288">
                  <w:marLeft w:val="0"/>
                  <w:marRight w:val="0"/>
                  <w:marTop w:val="0"/>
                  <w:marBottom w:val="0"/>
                  <w:divBdr>
                    <w:top w:val="none" w:sz="0" w:space="0" w:color="auto"/>
                    <w:left w:val="none" w:sz="0" w:space="0" w:color="auto"/>
                    <w:bottom w:val="none" w:sz="0" w:space="0" w:color="auto"/>
                    <w:right w:val="none" w:sz="0" w:space="0" w:color="auto"/>
                  </w:divBdr>
                  <w:divsChild>
                    <w:div w:id="23944172">
                      <w:marLeft w:val="0"/>
                      <w:marRight w:val="0"/>
                      <w:marTop w:val="0"/>
                      <w:marBottom w:val="0"/>
                      <w:divBdr>
                        <w:top w:val="none" w:sz="0" w:space="0" w:color="auto"/>
                        <w:left w:val="none" w:sz="0" w:space="0" w:color="auto"/>
                        <w:bottom w:val="none" w:sz="0" w:space="0" w:color="auto"/>
                        <w:right w:val="none" w:sz="0" w:space="0" w:color="auto"/>
                      </w:divBdr>
                      <w:divsChild>
                        <w:div w:id="2053918969">
                          <w:marLeft w:val="0"/>
                          <w:marRight w:val="0"/>
                          <w:marTop w:val="0"/>
                          <w:marBottom w:val="0"/>
                          <w:divBdr>
                            <w:top w:val="none" w:sz="0" w:space="0" w:color="auto"/>
                            <w:left w:val="none" w:sz="0" w:space="0" w:color="auto"/>
                            <w:bottom w:val="none" w:sz="0" w:space="0" w:color="auto"/>
                            <w:right w:val="none" w:sz="0" w:space="0" w:color="auto"/>
                          </w:divBdr>
                          <w:divsChild>
                            <w:div w:id="1129711326">
                              <w:marLeft w:val="0"/>
                              <w:marRight w:val="0"/>
                              <w:marTop w:val="0"/>
                              <w:marBottom w:val="0"/>
                              <w:divBdr>
                                <w:top w:val="none" w:sz="0" w:space="0" w:color="auto"/>
                                <w:left w:val="none" w:sz="0" w:space="0" w:color="auto"/>
                                <w:bottom w:val="none" w:sz="0" w:space="0" w:color="auto"/>
                                <w:right w:val="none" w:sz="0" w:space="0" w:color="auto"/>
                              </w:divBdr>
                              <w:divsChild>
                                <w:div w:id="7513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200875">
      <w:bodyDiv w:val="1"/>
      <w:marLeft w:val="0"/>
      <w:marRight w:val="0"/>
      <w:marTop w:val="0"/>
      <w:marBottom w:val="0"/>
      <w:divBdr>
        <w:top w:val="none" w:sz="0" w:space="0" w:color="auto"/>
        <w:left w:val="none" w:sz="0" w:space="0" w:color="auto"/>
        <w:bottom w:val="none" w:sz="0" w:space="0" w:color="auto"/>
        <w:right w:val="none" w:sz="0" w:space="0" w:color="auto"/>
      </w:divBdr>
      <w:divsChild>
        <w:div w:id="805468609">
          <w:marLeft w:val="0"/>
          <w:marRight w:val="0"/>
          <w:marTop w:val="0"/>
          <w:marBottom w:val="0"/>
          <w:divBdr>
            <w:top w:val="none" w:sz="0" w:space="0" w:color="auto"/>
            <w:left w:val="none" w:sz="0" w:space="0" w:color="auto"/>
            <w:bottom w:val="none" w:sz="0" w:space="0" w:color="auto"/>
            <w:right w:val="none" w:sz="0" w:space="0" w:color="auto"/>
          </w:divBdr>
          <w:divsChild>
            <w:div w:id="496310922">
              <w:marLeft w:val="0"/>
              <w:marRight w:val="0"/>
              <w:marTop w:val="0"/>
              <w:marBottom w:val="0"/>
              <w:divBdr>
                <w:top w:val="none" w:sz="0" w:space="0" w:color="auto"/>
                <w:left w:val="none" w:sz="0" w:space="0" w:color="auto"/>
                <w:bottom w:val="none" w:sz="0" w:space="0" w:color="auto"/>
                <w:right w:val="none" w:sz="0" w:space="0" w:color="auto"/>
              </w:divBdr>
              <w:divsChild>
                <w:div w:id="587272764">
                  <w:marLeft w:val="0"/>
                  <w:marRight w:val="0"/>
                  <w:marTop w:val="0"/>
                  <w:marBottom w:val="0"/>
                  <w:divBdr>
                    <w:top w:val="none" w:sz="0" w:space="0" w:color="auto"/>
                    <w:left w:val="none" w:sz="0" w:space="0" w:color="auto"/>
                    <w:bottom w:val="none" w:sz="0" w:space="0" w:color="auto"/>
                    <w:right w:val="none" w:sz="0" w:space="0" w:color="auto"/>
                  </w:divBdr>
                  <w:divsChild>
                    <w:div w:id="209342507">
                      <w:marLeft w:val="0"/>
                      <w:marRight w:val="0"/>
                      <w:marTop w:val="0"/>
                      <w:marBottom w:val="0"/>
                      <w:divBdr>
                        <w:top w:val="none" w:sz="0" w:space="0" w:color="auto"/>
                        <w:left w:val="none" w:sz="0" w:space="0" w:color="auto"/>
                        <w:bottom w:val="none" w:sz="0" w:space="0" w:color="auto"/>
                        <w:right w:val="none" w:sz="0" w:space="0" w:color="auto"/>
                      </w:divBdr>
                      <w:divsChild>
                        <w:div w:id="1910729075">
                          <w:marLeft w:val="0"/>
                          <w:marRight w:val="0"/>
                          <w:marTop w:val="0"/>
                          <w:marBottom w:val="0"/>
                          <w:divBdr>
                            <w:top w:val="none" w:sz="0" w:space="0" w:color="auto"/>
                            <w:left w:val="none" w:sz="0" w:space="0" w:color="auto"/>
                            <w:bottom w:val="none" w:sz="0" w:space="0" w:color="auto"/>
                            <w:right w:val="none" w:sz="0" w:space="0" w:color="auto"/>
                          </w:divBdr>
                          <w:divsChild>
                            <w:div w:id="2054379953">
                              <w:marLeft w:val="0"/>
                              <w:marRight w:val="0"/>
                              <w:marTop w:val="0"/>
                              <w:marBottom w:val="0"/>
                              <w:divBdr>
                                <w:top w:val="none" w:sz="0" w:space="0" w:color="auto"/>
                                <w:left w:val="none" w:sz="0" w:space="0" w:color="auto"/>
                                <w:bottom w:val="none" w:sz="0" w:space="0" w:color="auto"/>
                                <w:right w:val="none" w:sz="0" w:space="0" w:color="auto"/>
                              </w:divBdr>
                              <w:divsChild>
                                <w:div w:id="1381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404868">
      <w:bodyDiv w:val="1"/>
      <w:marLeft w:val="0"/>
      <w:marRight w:val="0"/>
      <w:marTop w:val="0"/>
      <w:marBottom w:val="0"/>
      <w:divBdr>
        <w:top w:val="none" w:sz="0" w:space="0" w:color="auto"/>
        <w:left w:val="none" w:sz="0" w:space="0" w:color="auto"/>
        <w:bottom w:val="none" w:sz="0" w:space="0" w:color="auto"/>
        <w:right w:val="none" w:sz="0" w:space="0" w:color="auto"/>
      </w:divBdr>
      <w:divsChild>
        <w:div w:id="1787121507">
          <w:marLeft w:val="0"/>
          <w:marRight w:val="0"/>
          <w:marTop w:val="0"/>
          <w:marBottom w:val="0"/>
          <w:divBdr>
            <w:top w:val="none" w:sz="0" w:space="0" w:color="auto"/>
            <w:left w:val="none" w:sz="0" w:space="0" w:color="auto"/>
            <w:bottom w:val="none" w:sz="0" w:space="0" w:color="auto"/>
            <w:right w:val="none" w:sz="0" w:space="0" w:color="auto"/>
          </w:divBdr>
          <w:divsChild>
            <w:div w:id="380708496">
              <w:marLeft w:val="0"/>
              <w:marRight w:val="0"/>
              <w:marTop w:val="0"/>
              <w:marBottom w:val="0"/>
              <w:divBdr>
                <w:top w:val="none" w:sz="0" w:space="0" w:color="auto"/>
                <w:left w:val="none" w:sz="0" w:space="0" w:color="auto"/>
                <w:bottom w:val="none" w:sz="0" w:space="0" w:color="auto"/>
                <w:right w:val="none" w:sz="0" w:space="0" w:color="auto"/>
              </w:divBdr>
              <w:divsChild>
                <w:div w:id="198010627">
                  <w:marLeft w:val="0"/>
                  <w:marRight w:val="0"/>
                  <w:marTop w:val="0"/>
                  <w:marBottom w:val="0"/>
                  <w:divBdr>
                    <w:top w:val="none" w:sz="0" w:space="0" w:color="auto"/>
                    <w:left w:val="none" w:sz="0" w:space="0" w:color="auto"/>
                    <w:bottom w:val="none" w:sz="0" w:space="0" w:color="auto"/>
                    <w:right w:val="none" w:sz="0" w:space="0" w:color="auto"/>
                  </w:divBdr>
                  <w:divsChild>
                    <w:div w:id="459033315">
                      <w:marLeft w:val="0"/>
                      <w:marRight w:val="0"/>
                      <w:marTop w:val="0"/>
                      <w:marBottom w:val="0"/>
                      <w:divBdr>
                        <w:top w:val="none" w:sz="0" w:space="0" w:color="auto"/>
                        <w:left w:val="none" w:sz="0" w:space="0" w:color="auto"/>
                        <w:bottom w:val="none" w:sz="0" w:space="0" w:color="auto"/>
                        <w:right w:val="none" w:sz="0" w:space="0" w:color="auto"/>
                      </w:divBdr>
                      <w:divsChild>
                        <w:div w:id="215355344">
                          <w:marLeft w:val="0"/>
                          <w:marRight w:val="0"/>
                          <w:marTop w:val="0"/>
                          <w:marBottom w:val="0"/>
                          <w:divBdr>
                            <w:top w:val="none" w:sz="0" w:space="0" w:color="auto"/>
                            <w:left w:val="none" w:sz="0" w:space="0" w:color="auto"/>
                            <w:bottom w:val="none" w:sz="0" w:space="0" w:color="auto"/>
                            <w:right w:val="none" w:sz="0" w:space="0" w:color="auto"/>
                          </w:divBdr>
                          <w:divsChild>
                            <w:div w:id="1420760346">
                              <w:marLeft w:val="0"/>
                              <w:marRight w:val="0"/>
                              <w:marTop w:val="0"/>
                              <w:marBottom w:val="0"/>
                              <w:divBdr>
                                <w:top w:val="none" w:sz="0" w:space="0" w:color="auto"/>
                                <w:left w:val="none" w:sz="0" w:space="0" w:color="auto"/>
                                <w:bottom w:val="none" w:sz="0" w:space="0" w:color="auto"/>
                                <w:right w:val="none" w:sz="0" w:space="0" w:color="auto"/>
                              </w:divBdr>
                              <w:divsChild>
                                <w:div w:id="306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649876">
      <w:bodyDiv w:val="1"/>
      <w:marLeft w:val="0"/>
      <w:marRight w:val="0"/>
      <w:marTop w:val="0"/>
      <w:marBottom w:val="0"/>
      <w:divBdr>
        <w:top w:val="none" w:sz="0" w:space="0" w:color="auto"/>
        <w:left w:val="none" w:sz="0" w:space="0" w:color="auto"/>
        <w:bottom w:val="none" w:sz="0" w:space="0" w:color="auto"/>
        <w:right w:val="none" w:sz="0" w:space="0" w:color="auto"/>
      </w:divBdr>
      <w:divsChild>
        <w:div w:id="2044551596">
          <w:marLeft w:val="0"/>
          <w:marRight w:val="0"/>
          <w:marTop w:val="0"/>
          <w:marBottom w:val="0"/>
          <w:divBdr>
            <w:top w:val="none" w:sz="0" w:space="0" w:color="auto"/>
            <w:left w:val="none" w:sz="0" w:space="0" w:color="auto"/>
            <w:bottom w:val="none" w:sz="0" w:space="0" w:color="auto"/>
            <w:right w:val="none" w:sz="0" w:space="0" w:color="auto"/>
          </w:divBdr>
          <w:divsChild>
            <w:div w:id="586690750">
              <w:marLeft w:val="0"/>
              <w:marRight w:val="0"/>
              <w:marTop w:val="0"/>
              <w:marBottom w:val="0"/>
              <w:divBdr>
                <w:top w:val="none" w:sz="0" w:space="0" w:color="auto"/>
                <w:left w:val="none" w:sz="0" w:space="0" w:color="auto"/>
                <w:bottom w:val="none" w:sz="0" w:space="0" w:color="auto"/>
                <w:right w:val="none" w:sz="0" w:space="0" w:color="auto"/>
              </w:divBdr>
              <w:divsChild>
                <w:div w:id="2118670223">
                  <w:marLeft w:val="0"/>
                  <w:marRight w:val="0"/>
                  <w:marTop w:val="0"/>
                  <w:marBottom w:val="0"/>
                  <w:divBdr>
                    <w:top w:val="none" w:sz="0" w:space="0" w:color="auto"/>
                    <w:left w:val="none" w:sz="0" w:space="0" w:color="auto"/>
                    <w:bottom w:val="none" w:sz="0" w:space="0" w:color="auto"/>
                    <w:right w:val="none" w:sz="0" w:space="0" w:color="auto"/>
                  </w:divBdr>
                  <w:divsChild>
                    <w:div w:id="1670791012">
                      <w:marLeft w:val="0"/>
                      <w:marRight w:val="0"/>
                      <w:marTop w:val="0"/>
                      <w:marBottom w:val="0"/>
                      <w:divBdr>
                        <w:top w:val="none" w:sz="0" w:space="0" w:color="auto"/>
                        <w:left w:val="none" w:sz="0" w:space="0" w:color="auto"/>
                        <w:bottom w:val="none" w:sz="0" w:space="0" w:color="auto"/>
                        <w:right w:val="none" w:sz="0" w:space="0" w:color="auto"/>
                      </w:divBdr>
                      <w:divsChild>
                        <w:div w:id="1165586696">
                          <w:marLeft w:val="0"/>
                          <w:marRight w:val="0"/>
                          <w:marTop w:val="0"/>
                          <w:marBottom w:val="0"/>
                          <w:divBdr>
                            <w:top w:val="none" w:sz="0" w:space="0" w:color="auto"/>
                            <w:left w:val="none" w:sz="0" w:space="0" w:color="auto"/>
                            <w:bottom w:val="none" w:sz="0" w:space="0" w:color="auto"/>
                            <w:right w:val="none" w:sz="0" w:space="0" w:color="auto"/>
                          </w:divBdr>
                          <w:divsChild>
                            <w:div w:id="1964070916">
                              <w:marLeft w:val="0"/>
                              <w:marRight w:val="0"/>
                              <w:marTop w:val="0"/>
                              <w:marBottom w:val="0"/>
                              <w:divBdr>
                                <w:top w:val="none" w:sz="0" w:space="0" w:color="auto"/>
                                <w:left w:val="none" w:sz="0" w:space="0" w:color="auto"/>
                                <w:bottom w:val="none" w:sz="0" w:space="0" w:color="auto"/>
                                <w:right w:val="none" w:sz="0" w:space="0" w:color="auto"/>
                              </w:divBdr>
                              <w:divsChild>
                                <w:div w:id="717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82138">
      <w:bodyDiv w:val="1"/>
      <w:marLeft w:val="0"/>
      <w:marRight w:val="0"/>
      <w:marTop w:val="0"/>
      <w:marBottom w:val="0"/>
      <w:divBdr>
        <w:top w:val="none" w:sz="0" w:space="0" w:color="auto"/>
        <w:left w:val="none" w:sz="0" w:space="0" w:color="auto"/>
        <w:bottom w:val="none" w:sz="0" w:space="0" w:color="auto"/>
        <w:right w:val="none" w:sz="0" w:space="0" w:color="auto"/>
      </w:divBdr>
      <w:divsChild>
        <w:div w:id="2027709861">
          <w:marLeft w:val="0"/>
          <w:marRight w:val="0"/>
          <w:marTop w:val="0"/>
          <w:marBottom w:val="0"/>
          <w:divBdr>
            <w:top w:val="none" w:sz="0" w:space="0" w:color="auto"/>
            <w:left w:val="none" w:sz="0" w:space="0" w:color="auto"/>
            <w:bottom w:val="none" w:sz="0" w:space="0" w:color="auto"/>
            <w:right w:val="none" w:sz="0" w:space="0" w:color="auto"/>
          </w:divBdr>
          <w:divsChild>
            <w:div w:id="1475871714">
              <w:marLeft w:val="0"/>
              <w:marRight w:val="0"/>
              <w:marTop w:val="0"/>
              <w:marBottom w:val="0"/>
              <w:divBdr>
                <w:top w:val="none" w:sz="0" w:space="0" w:color="auto"/>
                <w:left w:val="none" w:sz="0" w:space="0" w:color="auto"/>
                <w:bottom w:val="none" w:sz="0" w:space="0" w:color="auto"/>
                <w:right w:val="none" w:sz="0" w:space="0" w:color="auto"/>
              </w:divBdr>
              <w:divsChild>
                <w:div w:id="1294363901">
                  <w:marLeft w:val="0"/>
                  <w:marRight w:val="0"/>
                  <w:marTop w:val="0"/>
                  <w:marBottom w:val="0"/>
                  <w:divBdr>
                    <w:top w:val="none" w:sz="0" w:space="0" w:color="auto"/>
                    <w:left w:val="none" w:sz="0" w:space="0" w:color="auto"/>
                    <w:bottom w:val="none" w:sz="0" w:space="0" w:color="auto"/>
                    <w:right w:val="none" w:sz="0" w:space="0" w:color="auto"/>
                  </w:divBdr>
                  <w:divsChild>
                    <w:div w:id="1181048043">
                      <w:marLeft w:val="0"/>
                      <w:marRight w:val="0"/>
                      <w:marTop w:val="0"/>
                      <w:marBottom w:val="0"/>
                      <w:divBdr>
                        <w:top w:val="none" w:sz="0" w:space="0" w:color="auto"/>
                        <w:left w:val="none" w:sz="0" w:space="0" w:color="auto"/>
                        <w:bottom w:val="none" w:sz="0" w:space="0" w:color="auto"/>
                        <w:right w:val="none" w:sz="0" w:space="0" w:color="auto"/>
                      </w:divBdr>
                      <w:divsChild>
                        <w:div w:id="1398892800">
                          <w:marLeft w:val="0"/>
                          <w:marRight w:val="0"/>
                          <w:marTop w:val="0"/>
                          <w:marBottom w:val="0"/>
                          <w:divBdr>
                            <w:top w:val="none" w:sz="0" w:space="0" w:color="auto"/>
                            <w:left w:val="none" w:sz="0" w:space="0" w:color="auto"/>
                            <w:bottom w:val="none" w:sz="0" w:space="0" w:color="auto"/>
                            <w:right w:val="none" w:sz="0" w:space="0" w:color="auto"/>
                          </w:divBdr>
                          <w:divsChild>
                            <w:div w:id="934292732">
                              <w:marLeft w:val="0"/>
                              <w:marRight w:val="0"/>
                              <w:marTop w:val="0"/>
                              <w:marBottom w:val="0"/>
                              <w:divBdr>
                                <w:top w:val="none" w:sz="0" w:space="0" w:color="auto"/>
                                <w:left w:val="none" w:sz="0" w:space="0" w:color="auto"/>
                                <w:bottom w:val="none" w:sz="0" w:space="0" w:color="auto"/>
                                <w:right w:val="none" w:sz="0" w:space="0" w:color="auto"/>
                              </w:divBdr>
                              <w:divsChild>
                                <w:div w:id="20880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189607">
      <w:bodyDiv w:val="1"/>
      <w:marLeft w:val="0"/>
      <w:marRight w:val="0"/>
      <w:marTop w:val="0"/>
      <w:marBottom w:val="0"/>
      <w:divBdr>
        <w:top w:val="none" w:sz="0" w:space="0" w:color="auto"/>
        <w:left w:val="none" w:sz="0" w:space="0" w:color="auto"/>
        <w:bottom w:val="none" w:sz="0" w:space="0" w:color="auto"/>
        <w:right w:val="none" w:sz="0" w:space="0" w:color="auto"/>
      </w:divBdr>
      <w:divsChild>
        <w:div w:id="1793085880">
          <w:marLeft w:val="0"/>
          <w:marRight w:val="0"/>
          <w:marTop w:val="0"/>
          <w:marBottom w:val="0"/>
          <w:divBdr>
            <w:top w:val="none" w:sz="0" w:space="0" w:color="auto"/>
            <w:left w:val="none" w:sz="0" w:space="0" w:color="auto"/>
            <w:bottom w:val="none" w:sz="0" w:space="0" w:color="auto"/>
            <w:right w:val="none" w:sz="0" w:space="0" w:color="auto"/>
          </w:divBdr>
          <w:divsChild>
            <w:div w:id="1619222237">
              <w:marLeft w:val="0"/>
              <w:marRight w:val="0"/>
              <w:marTop w:val="0"/>
              <w:marBottom w:val="0"/>
              <w:divBdr>
                <w:top w:val="none" w:sz="0" w:space="0" w:color="auto"/>
                <w:left w:val="none" w:sz="0" w:space="0" w:color="auto"/>
                <w:bottom w:val="none" w:sz="0" w:space="0" w:color="auto"/>
                <w:right w:val="none" w:sz="0" w:space="0" w:color="auto"/>
              </w:divBdr>
              <w:divsChild>
                <w:div w:id="110321283">
                  <w:marLeft w:val="0"/>
                  <w:marRight w:val="0"/>
                  <w:marTop w:val="0"/>
                  <w:marBottom w:val="0"/>
                  <w:divBdr>
                    <w:top w:val="none" w:sz="0" w:space="0" w:color="auto"/>
                    <w:left w:val="none" w:sz="0" w:space="0" w:color="auto"/>
                    <w:bottom w:val="none" w:sz="0" w:space="0" w:color="auto"/>
                    <w:right w:val="none" w:sz="0" w:space="0" w:color="auto"/>
                  </w:divBdr>
                  <w:divsChild>
                    <w:div w:id="258224605">
                      <w:marLeft w:val="0"/>
                      <w:marRight w:val="0"/>
                      <w:marTop w:val="0"/>
                      <w:marBottom w:val="0"/>
                      <w:divBdr>
                        <w:top w:val="none" w:sz="0" w:space="0" w:color="auto"/>
                        <w:left w:val="none" w:sz="0" w:space="0" w:color="auto"/>
                        <w:bottom w:val="none" w:sz="0" w:space="0" w:color="auto"/>
                        <w:right w:val="none" w:sz="0" w:space="0" w:color="auto"/>
                      </w:divBdr>
                      <w:divsChild>
                        <w:div w:id="847065996">
                          <w:marLeft w:val="0"/>
                          <w:marRight w:val="0"/>
                          <w:marTop w:val="0"/>
                          <w:marBottom w:val="0"/>
                          <w:divBdr>
                            <w:top w:val="none" w:sz="0" w:space="0" w:color="auto"/>
                            <w:left w:val="none" w:sz="0" w:space="0" w:color="auto"/>
                            <w:bottom w:val="none" w:sz="0" w:space="0" w:color="auto"/>
                            <w:right w:val="none" w:sz="0" w:space="0" w:color="auto"/>
                          </w:divBdr>
                          <w:divsChild>
                            <w:div w:id="1835871193">
                              <w:marLeft w:val="0"/>
                              <w:marRight w:val="0"/>
                              <w:marTop w:val="0"/>
                              <w:marBottom w:val="0"/>
                              <w:divBdr>
                                <w:top w:val="none" w:sz="0" w:space="0" w:color="auto"/>
                                <w:left w:val="none" w:sz="0" w:space="0" w:color="auto"/>
                                <w:bottom w:val="none" w:sz="0" w:space="0" w:color="auto"/>
                                <w:right w:val="none" w:sz="0" w:space="0" w:color="auto"/>
                              </w:divBdr>
                              <w:divsChild>
                                <w:div w:id="14055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404093">
      <w:bodyDiv w:val="1"/>
      <w:marLeft w:val="0"/>
      <w:marRight w:val="0"/>
      <w:marTop w:val="0"/>
      <w:marBottom w:val="0"/>
      <w:divBdr>
        <w:top w:val="none" w:sz="0" w:space="0" w:color="auto"/>
        <w:left w:val="none" w:sz="0" w:space="0" w:color="auto"/>
        <w:bottom w:val="none" w:sz="0" w:space="0" w:color="auto"/>
        <w:right w:val="none" w:sz="0" w:space="0" w:color="auto"/>
      </w:divBdr>
      <w:divsChild>
        <w:div w:id="1950119565">
          <w:marLeft w:val="0"/>
          <w:marRight w:val="0"/>
          <w:marTop w:val="0"/>
          <w:marBottom w:val="0"/>
          <w:divBdr>
            <w:top w:val="none" w:sz="0" w:space="0" w:color="auto"/>
            <w:left w:val="none" w:sz="0" w:space="0" w:color="auto"/>
            <w:bottom w:val="none" w:sz="0" w:space="0" w:color="auto"/>
            <w:right w:val="none" w:sz="0" w:space="0" w:color="auto"/>
          </w:divBdr>
          <w:divsChild>
            <w:div w:id="792749586">
              <w:marLeft w:val="0"/>
              <w:marRight w:val="0"/>
              <w:marTop w:val="0"/>
              <w:marBottom w:val="0"/>
              <w:divBdr>
                <w:top w:val="none" w:sz="0" w:space="0" w:color="auto"/>
                <w:left w:val="none" w:sz="0" w:space="0" w:color="auto"/>
                <w:bottom w:val="none" w:sz="0" w:space="0" w:color="auto"/>
                <w:right w:val="none" w:sz="0" w:space="0" w:color="auto"/>
              </w:divBdr>
              <w:divsChild>
                <w:div w:id="1921599514">
                  <w:marLeft w:val="0"/>
                  <w:marRight w:val="0"/>
                  <w:marTop w:val="0"/>
                  <w:marBottom w:val="0"/>
                  <w:divBdr>
                    <w:top w:val="none" w:sz="0" w:space="0" w:color="auto"/>
                    <w:left w:val="none" w:sz="0" w:space="0" w:color="auto"/>
                    <w:bottom w:val="none" w:sz="0" w:space="0" w:color="auto"/>
                    <w:right w:val="none" w:sz="0" w:space="0" w:color="auto"/>
                  </w:divBdr>
                  <w:divsChild>
                    <w:div w:id="393702077">
                      <w:marLeft w:val="0"/>
                      <w:marRight w:val="0"/>
                      <w:marTop w:val="0"/>
                      <w:marBottom w:val="0"/>
                      <w:divBdr>
                        <w:top w:val="none" w:sz="0" w:space="0" w:color="auto"/>
                        <w:left w:val="none" w:sz="0" w:space="0" w:color="auto"/>
                        <w:bottom w:val="none" w:sz="0" w:space="0" w:color="auto"/>
                        <w:right w:val="none" w:sz="0" w:space="0" w:color="auto"/>
                      </w:divBdr>
                      <w:divsChild>
                        <w:div w:id="696930864">
                          <w:marLeft w:val="0"/>
                          <w:marRight w:val="0"/>
                          <w:marTop w:val="0"/>
                          <w:marBottom w:val="0"/>
                          <w:divBdr>
                            <w:top w:val="none" w:sz="0" w:space="0" w:color="auto"/>
                            <w:left w:val="none" w:sz="0" w:space="0" w:color="auto"/>
                            <w:bottom w:val="none" w:sz="0" w:space="0" w:color="auto"/>
                            <w:right w:val="none" w:sz="0" w:space="0" w:color="auto"/>
                          </w:divBdr>
                          <w:divsChild>
                            <w:div w:id="794913277">
                              <w:marLeft w:val="0"/>
                              <w:marRight w:val="0"/>
                              <w:marTop w:val="0"/>
                              <w:marBottom w:val="0"/>
                              <w:divBdr>
                                <w:top w:val="none" w:sz="0" w:space="0" w:color="auto"/>
                                <w:left w:val="none" w:sz="0" w:space="0" w:color="auto"/>
                                <w:bottom w:val="none" w:sz="0" w:space="0" w:color="auto"/>
                                <w:right w:val="none" w:sz="0" w:space="0" w:color="auto"/>
                              </w:divBdr>
                              <w:divsChild>
                                <w:div w:id="11872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731194">
      <w:bodyDiv w:val="1"/>
      <w:marLeft w:val="0"/>
      <w:marRight w:val="0"/>
      <w:marTop w:val="0"/>
      <w:marBottom w:val="0"/>
      <w:divBdr>
        <w:top w:val="none" w:sz="0" w:space="0" w:color="auto"/>
        <w:left w:val="none" w:sz="0" w:space="0" w:color="auto"/>
        <w:bottom w:val="none" w:sz="0" w:space="0" w:color="auto"/>
        <w:right w:val="none" w:sz="0" w:space="0" w:color="auto"/>
      </w:divBdr>
      <w:divsChild>
        <w:div w:id="1016418808">
          <w:marLeft w:val="0"/>
          <w:marRight w:val="0"/>
          <w:marTop w:val="0"/>
          <w:marBottom w:val="0"/>
          <w:divBdr>
            <w:top w:val="none" w:sz="0" w:space="0" w:color="auto"/>
            <w:left w:val="none" w:sz="0" w:space="0" w:color="auto"/>
            <w:bottom w:val="none" w:sz="0" w:space="0" w:color="auto"/>
            <w:right w:val="none" w:sz="0" w:space="0" w:color="auto"/>
          </w:divBdr>
          <w:divsChild>
            <w:div w:id="1982078973">
              <w:marLeft w:val="0"/>
              <w:marRight w:val="0"/>
              <w:marTop w:val="0"/>
              <w:marBottom w:val="0"/>
              <w:divBdr>
                <w:top w:val="none" w:sz="0" w:space="0" w:color="auto"/>
                <w:left w:val="none" w:sz="0" w:space="0" w:color="auto"/>
                <w:bottom w:val="none" w:sz="0" w:space="0" w:color="auto"/>
                <w:right w:val="none" w:sz="0" w:space="0" w:color="auto"/>
              </w:divBdr>
              <w:divsChild>
                <w:div w:id="244075618">
                  <w:marLeft w:val="0"/>
                  <w:marRight w:val="0"/>
                  <w:marTop w:val="0"/>
                  <w:marBottom w:val="0"/>
                  <w:divBdr>
                    <w:top w:val="none" w:sz="0" w:space="0" w:color="auto"/>
                    <w:left w:val="none" w:sz="0" w:space="0" w:color="auto"/>
                    <w:bottom w:val="none" w:sz="0" w:space="0" w:color="auto"/>
                    <w:right w:val="none" w:sz="0" w:space="0" w:color="auto"/>
                  </w:divBdr>
                  <w:divsChild>
                    <w:div w:id="6254273">
                      <w:marLeft w:val="0"/>
                      <w:marRight w:val="0"/>
                      <w:marTop w:val="0"/>
                      <w:marBottom w:val="0"/>
                      <w:divBdr>
                        <w:top w:val="none" w:sz="0" w:space="0" w:color="auto"/>
                        <w:left w:val="none" w:sz="0" w:space="0" w:color="auto"/>
                        <w:bottom w:val="none" w:sz="0" w:space="0" w:color="auto"/>
                        <w:right w:val="none" w:sz="0" w:space="0" w:color="auto"/>
                      </w:divBdr>
                      <w:divsChild>
                        <w:div w:id="1750495056">
                          <w:marLeft w:val="0"/>
                          <w:marRight w:val="0"/>
                          <w:marTop w:val="0"/>
                          <w:marBottom w:val="0"/>
                          <w:divBdr>
                            <w:top w:val="none" w:sz="0" w:space="0" w:color="auto"/>
                            <w:left w:val="none" w:sz="0" w:space="0" w:color="auto"/>
                            <w:bottom w:val="none" w:sz="0" w:space="0" w:color="auto"/>
                            <w:right w:val="none" w:sz="0" w:space="0" w:color="auto"/>
                          </w:divBdr>
                          <w:divsChild>
                            <w:div w:id="65686372">
                              <w:marLeft w:val="0"/>
                              <w:marRight w:val="0"/>
                              <w:marTop w:val="0"/>
                              <w:marBottom w:val="0"/>
                              <w:divBdr>
                                <w:top w:val="none" w:sz="0" w:space="0" w:color="auto"/>
                                <w:left w:val="none" w:sz="0" w:space="0" w:color="auto"/>
                                <w:bottom w:val="none" w:sz="0" w:space="0" w:color="auto"/>
                                <w:right w:val="none" w:sz="0" w:space="0" w:color="auto"/>
                              </w:divBdr>
                              <w:divsChild>
                                <w:div w:id="1086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899875">
      <w:bodyDiv w:val="1"/>
      <w:marLeft w:val="0"/>
      <w:marRight w:val="0"/>
      <w:marTop w:val="0"/>
      <w:marBottom w:val="0"/>
      <w:divBdr>
        <w:top w:val="none" w:sz="0" w:space="0" w:color="auto"/>
        <w:left w:val="none" w:sz="0" w:space="0" w:color="auto"/>
        <w:bottom w:val="none" w:sz="0" w:space="0" w:color="auto"/>
        <w:right w:val="none" w:sz="0" w:space="0" w:color="auto"/>
      </w:divBdr>
      <w:divsChild>
        <w:div w:id="1762024679">
          <w:marLeft w:val="0"/>
          <w:marRight w:val="0"/>
          <w:marTop w:val="0"/>
          <w:marBottom w:val="0"/>
          <w:divBdr>
            <w:top w:val="none" w:sz="0" w:space="0" w:color="auto"/>
            <w:left w:val="none" w:sz="0" w:space="0" w:color="auto"/>
            <w:bottom w:val="none" w:sz="0" w:space="0" w:color="auto"/>
            <w:right w:val="none" w:sz="0" w:space="0" w:color="auto"/>
          </w:divBdr>
          <w:divsChild>
            <w:div w:id="1263801528">
              <w:marLeft w:val="0"/>
              <w:marRight w:val="0"/>
              <w:marTop w:val="0"/>
              <w:marBottom w:val="0"/>
              <w:divBdr>
                <w:top w:val="none" w:sz="0" w:space="0" w:color="auto"/>
                <w:left w:val="none" w:sz="0" w:space="0" w:color="auto"/>
                <w:bottom w:val="none" w:sz="0" w:space="0" w:color="auto"/>
                <w:right w:val="none" w:sz="0" w:space="0" w:color="auto"/>
              </w:divBdr>
              <w:divsChild>
                <w:div w:id="448820227">
                  <w:marLeft w:val="0"/>
                  <w:marRight w:val="0"/>
                  <w:marTop w:val="0"/>
                  <w:marBottom w:val="0"/>
                  <w:divBdr>
                    <w:top w:val="none" w:sz="0" w:space="0" w:color="auto"/>
                    <w:left w:val="none" w:sz="0" w:space="0" w:color="auto"/>
                    <w:bottom w:val="none" w:sz="0" w:space="0" w:color="auto"/>
                    <w:right w:val="none" w:sz="0" w:space="0" w:color="auto"/>
                  </w:divBdr>
                  <w:divsChild>
                    <w:div w:id="1826892110">
                      <w:marLeft w:val="0"/>
                      <w:marRight w:val="0"/>
                      <w:marTop w:val="0"/>
                      <w:marBottom w:val="0"/>
                      <w:divBdr>
                        <w:top w:val="none" w:sz="0" w:space="0" w:color="auto"/>
                        <w:left w:val="none" w:sz="0" w:space="0" w:color="auto"/>
                        <w:bottom w:val="none" w:sz="0" w:space="0" w:color="auto"/>
                        <w:right w:val="none" w:sz="0" w:space="0" w:color="auto"/>
                      </w:divBdr>
                      <w:divsChild>
                        <w:div w:id="1149204858">
                          <w:marLeft w:val="0"/>
                          <w:marRight w:val="0"/>
                          <w:marTop w:val="0"/>
                          <w:marBottom w:val="0"/>
                          <w:divBdr>
                            <w:top w:val="none" w:sz="0" w:space="0" w:color="auto"/>
                            <w:left w:val="none" w:sz="0" w:space="0" w:color="auto"/>
                            <w:bottom w:val="none" w:sz="0" w:space="0" w:color="auto"/>
                            <w:right w:val="none" w:sz="0" w:space="0" w:color="auto"/>
                          </w:divBdr>
                          <w:divsChild>
                            <w:div w:id="2005084451">
                              <w:marLeft w:val="0"/>
                              <w:marRight w:val="0"/>
                              <w:marTop w:val="0"/>
                              <w:marBottom w:val="0"/>
                              <w:divBdr>
                                <w:top w:val="none" w:sz="0" w:space="0" w:color="auto"/>
                                <w:left w:val="none" w:sz="0" w:space="0" w:color="auto"/>
                                <w:bottom w:val="none" w:sz="0" w:space="0" w:color="auto"/>
                                <w:right w:val="none" w:sz="0" w:space="0" w:color="auto"/>
                              </w:divBdr>
                              <w:divsChild>
                                <w:div w:id="18145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281627">
      <w:bodyDiv w:val="1"/>
      <w:marLeft w:val="0"/>
      <w:marRight w:val="0"/>
      <w:marTop w:val="0"/>
      <w:marBottom w:val="0"/>
      <w:divBdr>
        <w:top w:val="none" w:sz="0" w:space="0" w:color="auto"/>
        <w:left w:val="none" w:sz="0" w:space="0" w:color="auto"/>
        <w:bottom w:val="none" w:sz="0" w:space="0" w:color="auto"/>
        <w:right w:val="none" w:sz="0" w:space="0" w:color="auto"/>
      </w:divBdr>
      <w:divsChild>
        <w:div w:id="1667320775">
          <w:marLeft w:val="0"/>
          <w:marRight w:val="0"/>
          <w:marTop w:val="0"/>
          <w:marBottom w:val="0"/>
          <w:divBdr>
            <w:top w:val="none" w:sz="0" w:space="0" w:color="auto"/>
            <w:left w:val="none" w:sz="0" w:space="0" w:color="auto"/>
            <w:bottom w:val="none" w:sz="0" w:space="0" w:color="auto"/>
            <w:right w:val="none" w:sz="0" w:space="0" w:color="auto"/>
          </w:divBdr>
          <w:divsChild>
            <w:div w:id="89281865">
              <w:marLeft w:val="0"/>
              <w:marRight w:val="0"/>
              <w:marTop w:val="0"/>
              <w:marBottom w:val="0"/>
              <w:divBdr>
                <w:top w:val="none" w:sz="0" w:space="0" w:color="auto"/>
                <w:left w:val="none" w:sz="0" w:space="0" w:color="auto"/>
                <w:bottom w:val="none" w:sz="0" w:space="0" w:color="auto"/>
                <w:right w:val="none" w:sz="0" w:space="0" w:color="auto"/>
              </w:divBdr>
              <w:divsChild>
                <w:div w:id="133569842">
                  <w:marLeft w:val="0"/>
                  <w:marRight w:val="0"/>
                  <w:marTop w:val="0"/>
                  <w:marBottom w:val="0"/>
                  <w:divBdr>
                    <w:top w:val="none" w:sz="0" w:space="0" w:color="auto"/>
                    <w:left w:val="none" w:sz="0" w:space="0" w:color="auto"/>
                    <w:bottom w:val="none" w:sz="0" w:space="0" w:color="auto"/>
                    <w:right w:val="none" w:sz="0" w:space="0" w:color="auto"/>
                  </w:divBdr>
                  <w:divsChild>
                    <w:div w:id="377778548">
                      <w:marLeft w:val="0"/>
                      <w:marRight w:val="0"/>
                      <w:marTop w:val="0"/>
                      <w:marBottom w:val="0"/>
                      <w:divBdr>
                        <w:top w:val="none" w:sz="0" w:space="0" w:color="auto"/>
                        <w:left w:val="none" w:sz="0" w:space="0" w:color="auto"/>
                        <w:bottom w:val="none" w:sz="0" w:space="0" w:color="auto"/>
                        <w:right w:val="none" w:sz="0" w:space="0" w:color="auto"/>
                      </w:divBdr>
                      <w:divsChild>
                        <w:div w:id="390346826">
                          <w:marLeft w:val="0"/>
                          <w:marRight w:val="0"/>
                          <w:marTop w:val="0"/>
                          <w:marBottom w:val="0"/>
                          <w:divBdr>
                            <w:top w:val="none" w:sz="0" w:space="0" w:color="auto"/>
                            <w:left w:val="none" w:sz="0" w:space="0" w:color="auto"/>
                            <w:bottom w:val="none" w:sz="0" w:space="0" w:color="auto"/>
                            <w:right w:val="none" w:sz="0" w:space="0" w:color="auto"/>
                          </w:divBdr>
                          <w:divsChild>
                            <w:div w:id="1900166349">
                              <w:marLeft w:val="0"/>
                              <w:marRight w:val="0"/>
                              <w:marTop w:val="0"/>
                              <w:marBottom w:val="0"/>
                              <w:divBdr>
                                <w:top w:val="none" w:sz="0" w:space="0" w:color="auto"/>
                                <w:left w:val="none" w:sz="0" w:space="0" w:color="auto"/>
                                <w:bottom w:val="none" w:sz="0" w:space="0" w:color="auto"/>
                                <w:right w:val="none" w:sz="0" w:space="0" w:color="auto"/>
                              </w:divBdr>
                              <w:divsChild>
                                <w:div w:id="12012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983460">
      <w:bodyDiv w:val="1"/>
      <w:marLeft w:val="0"/>
      <w:marRight w:val="0"/>
      <w:marTop w:val="0"/>
      <w:marBottom w:val="0"/>
      <w:divBdr>
        <w:top w:val="none" w:sz="0" w:space="0" w:color="auto"/>
        <w:left w:val="none" w:sz="0" w:space="0" w:color="auto"/>
        <w:bottom w:val="none" w:sz="0" w:space="0" w:color="auto"/>
        <w:right w:val="none" w:sz="0" w:space="0" w:color="auto"/>
      </w:divBdr>
      <w:divsChild>
        <w:div w:id="334188567">
          <w:marLeft w:val="0"/>
          <w:marRight w:val="0"/>
          <w:marTop w:val="0"/>
          <w:marBottom w:val="0"/>
          <w:divBdr>
            <w:top w:val="none" w:sz="0" w:space="0" w:color="auto"/>
            <w:left w:val="none" w:sz="0" w:space="0" w:color="auto"/>
            <w:bottom w:val="none" w:sz="0" w:space="0" w:color="auto"/>
            <w:right w:val="none" w:sz="0" w:space="0" w:color="auto"/>
          </w:divBdr>
          <w:divsChild>
            <w:div w:id="1785735411">
              <w:marLeft w:val="0"/>
              <w:marRight w:val="0"/>
              <w:marTop w:val="0"/>
              <w:marBottom w:val="0"/>
              <w:divBdr>
                <w:top w:val="none" w:sz="0" w:space="0" w:color="auto"/>
                <w:left w:val="none" w:sz="0" w:space="0" w:color="auto"/>
                <w:bottom w:val="none" w:sz="0" w:space="0" w:color="auto"/>
                <w:right w:val="none" w:sz="0" w:space="0" w:color="auto"/>
              </w:divBdr>
              <w:divsChild>
                <w:div w:id="37558703">
                  <w:marLeft w:val="0"/>
                  <w:marRight w:val="0"/>
                  <w:marTop w:val="0"/>
                  <w:marBottom w:val="0"/>
                  <w:divBdr>
                    <w:top w:val="none" w:sz="0" w:space="0" w:color="auto"/>
                    <w:left w:val="none" w:sz="0" w:space="0" w:color="auto"/>
                    <w:bottom w:val="none" w:sz="0" w:space="0" w:color="auto"/>
                    <w:right w:val="none" w:sz="0" w:space="0" w:color="auto"/>
                  </w:divBdr>
                  <w:divsChild>
                    <w:div w:id="560942202">
                      <w:marLeft w:val="0"/>
                      <w:marRight w:val="0"/>
                      <w:marTop w:val="0"/>
                      <w:marBottom w:val="0"/>
                      <w:divBdr>
                        <w:top w:val="none" w:sz="0" w:space="0" w:color="auto"/>
                        <w:left w:val="none" w:sz="0" w:space="0" w:color="auto"/>
                        <w:bottom w:val="none" w:sz="0" w:space="0" w:color="auto"/>
                        <w:right w:val="none" w:sz="0" w:space="0" w:color="auto"/>
                      </w:divBdr>
                      <w:divsChild>
                        <w:div w:id="1874607886">
                          <w:marLeft w:val="0"/>
                          <w:marRight w:val="0"/>
                          <w:marTop w:val="0"/>
                          <w:marBottom w:val="0"/>
                          <w:divBdr>
                            <w:top w:val="none" w:sz="0" w:space="0" w:color="auto"/>
                            <w:left w:val="none" w:sz="0" w:space="0" w:color="auto"/>
                            <w:bottom w:val="none" w:sz="0" w:space="0" w:color="auto"/>
                            <w:right w:val="none" w:sz="0" w:space="0" w:color="auto"/>
                          </w:divBdr>
                          <w:divsChild>
                            <w:div w:id="48262258">
                              <w:marLeft w:val="0"/>
                              <w:marRight w:val="0"/>
                              <w:marTop w:val="0"/>
                              <w:marBottom w:val="0"/>
                              <w:divBdr>
                                <w:top w:val="none" w:sz="0" w:space="0" w:color="auto"/>
                                <w:left w:val="none" w:sz="0" w:space="0" w:color="auto"/>
                                <w:bottom w:val="none" w:sz="0" w:space="0" w:color="auto"/>
                                <w:right w:val="none" w:sz="0" w:space="0" w:color="auto"/>
                              </w:divBdr>
                              <w:divsChild>
                                <w:div w:id="10247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355981">
      <w:bodyDiv w:val="1"/>
      <w:marLeft w:val="0"/>
      <w:marRight w:val="0"/>
      <w:marTop w:val="0"/>
      <w:marBottom w:val="0"/>
      <w:divBdr>
        <w:top w:val="none" w:sz="0" w:space="0" w:color="auto"/>
        <w:left w:val="none" w:sz="0" w:space="0" w:color="auto"/>
        <w:bottom w:val="none" w:sz="0" w:space="0" w:color="auto"/>
        <w:right w:val="none" w:sz="0" w:space="0" w:color="auto"/>
      </w:divBdr>
      <w:divsChild>
        <w:div w:id="1478759126">
          <w:marLeft w:val="0"/>
          <w:marRight w:val="0"/>
          <w:marTop w:val="0"/>
          <w:marBottom w:val="0"/>
          <w:divBdr>
            <w:top w:val="none" w:sz="0" w:space="0" w:color="auto"/>
            <w:left w:val="none" w:sz="0" w:space="0" w:color="auto"/>
            <w:bottom w:val="none" w:sz="0" w:space="0" w:color="auto"/>
            <w:right w:val="none" w:sz="0" w:space="0" w:color="auto"/>
          </w:divBdr>
          <w:divsChild>
            <w:div w:id="2083748211">
              <w:marLeft w:val="0"/>
              <w:marRight w:val="0"/>
              <w:marTop w:val="0"/>
              <w:marBottom w:val="0"/>
              <w:divBdr>
                <w:top w:val="none" w:sz="0" w:space="0" w:color="auto"/>
                <w:left w:val="none" w:sz="0" w:space="0" w:color="auto"/>
                <w:bottom w:val="none" w:sz="0" w:space="0" w:color="auto"/>
                <w:right w:val="none" w:sz="0" w:space="0" w:color="auto"/>
              </w:divBdr>
              <w:divsChild>
                <w:div w:id="1377698806">
                  <w:marLeft w:val="0"/>
                  <w:marRight w:val="0"/>
                  <w:marTop w:val="0"/>
                  <w:marBottom w:val="0"/>
                  <w:divBdr>
                    <w:top w:val="none" w:sz="0" w:space="0" w:color="auto"/>
                    <w:left w:val="none" w:sz="0" w:space="0" w:color="auto"/>
                    <w:bottom w:val="none" w:sz="0" w:space="0" w:color="auto"/>
                    <w:right w:val="none" w:sz="0" w:space="0" w:color="auto"/>
                  </w:divBdr>
                  <w:divsChild>
                    <w:div w:id="1168443378">
                      <w:marLeft w:val="0"/>
                      <w:marRight w:val="0"/>
                      <w:marTop w:val="0"/>
                      <w:marBottom w:val="0"/>
                      <w:divBdr>
                        <w:top w:val="none" w:sz="0" w:space="0" w:color="auto"/>
                        <w:left w:val="none" w:sz="0" w:space="0" w:color="auto"/>
                        <w:bottom w:val="none" w:sz="0" w:space="0" w:color="auto"/>
                        <w:right w:val="none" w:sz="0" w:space="0" w:color="auto"/>
                      </w:divBdr>
                      <w:divsChild>
                        <w:div w:id="827327897">
                          <w:marLeft w:val="0"/>
                          <w:marRight w:val="0"/>
                          <w:marTop w:val="0"/>
                          <w:marBottom w:val="0"/>
                          <w:divBdr>
                            <w:top w:val="none" w:sz="0" w:space="0" w:color="auto"/>
                            <w:left w:val="none" w:sz="0" w:space="0" w:color="auto"/>
                            <w:bottom w:val="none" w:sz="0" w:space="0" w:color="auto"/>
                            <w:right w:val="none" w:sz="0" w:space="0" w:color="auto"/>
                          </w:divBdr>
                          <w:divsChild>
                            <w:div w:id="1590699869">
                              <w:marLeft w:val="0"/>
                              <w:marRight w:val="0"/>
                              <w:marTop w:val="0"/>
                              <w:marBottom w:val="0"/>
                              <w:divBdr>
                                <w:top w:val="none" w:sz="0" w:space="0" w:color="auto"/>
                                <w:left w:val="none" w:sz="0" w:space="0" w:color="auto"/>
                                <w:bottom w:val="none" w:sz="0" w:space="0" w:color="auto"/>
                                <w:right w:val="none" w:sz="0" w:space="0" w:color="auto"/>
                              </w:divBdr>
                              <w:divsChild>
                                <w:div w:id="19337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142327">
      <w:bodyDiv w:val="1"/>
      <w:marLeft w:val="0"/>
      <w:marRight w:val="0"/>
      <w:marTop w:val="0"/>
      <w:marBottom w:val="0"/>
      <w:divBdr>
        <w:top w:val="none" w:sz="0" w:space="0" w:color="auto"/>
        <w:left w:val="none" w:sz="0" w:space="0" w:color="auto"/>
        <w:bottom w:val="none" w:sz="0" w:space="0" w:color="auto"/>
        <w:right w:val="none" w:sz="0" w:space="0" w:color="auto"/>
      </w:divBdr>
      <w:divsChild>
        <w:div w:id="559902645">
          <w:marLeft w:val="0"/>
          <w:marRight w:val="0"/>
          <w:marTop w:val="0"/>
          <w:marBottom w:val="0"/>
          <w:divBdr>
            <w:top w:val="none" w:sz="0" w:space="0" w:color="auto"/>
            <w:left w:val="none" w:sz="0" w:space="0" w:color="auto"/>
            <w:bottom w:val="none" w:sz="0" w:space="0" w:color="auto"/>
            <w:right w:val="none" w:sz="0" w:space="0" w:color="auto"/>
          </w:divBdr>
          <w:divsChild>
            <w:div w:id="2043895382">
              <w:marLeft w:val="0"/>
              <w:marRight w:val="0"/>
              <w:marTop w:val="0"/>
              <w:marBottom w:val="0"/>
              <w:divBdr>
                <w:top w:val="none" w:sz="0" w:space="0" w:color="auto"/>
                <w:left w:val="none" w:sz="0" w:space="0" w:color="auto"/>
                <w:bottom w:val="none" w:sz="0" w:space="0" w:color="auto"/>
                <w:right w:val="none" w:sz="0" w:space="0" w:color="auto"/>
              </w:divBdr>
              <w:divsChild>
                <w:div w:id="1123958091">
                  <w:marLeft w:val="0"/>
                  <w:marRight w:val="0"/>
                  <w:marTop w:val="0"/>
                  <w:marBottom w:val="0"/>
                  <w:divBdr>
                    <w:top w:val="none" w:sz="0" w:space="0" w:color="auto"/>
                    <w:left w:val="none" w:sz="0" w:space="0" w:color="auto"/>
                    <w:bottom w:val="none" w:sz="0" w:space="0" w:color="auto"/>
                    <w:right w:val="none" w:sz="0" w:space="0" w:color="auto"/>
                  </w:divBdr>
                  <w:divsChild>
                    <w:div w:id="1129935625">
                      <w:marLeft w:val="0"/>
                      <w:marRight w:val="0"/>
                      <w:marTop w:val="0"/>
                      <w:marBottom w:val="0"/>
                      <w:divBdr>
                        <w:top w:val="none" w:sz="0" w:space="0" w:color="auto"/>
                        <w:left w:val="none" w:sz="0" w:space="0" w:color="auto"/>
                        <w:bottom w:val="none" w:sz="0" w:space="0" w:color="auto"/>
                        <w:right w:val="none" w:sz="0" w:space="0" w:color="auto"/>
                      </w:divBdr>
                      <w:divsChild>
                        <w:div w:id="1893493762">
                          <w:marLeft w:val="0"/>
                          <w:marRight w:val="0"/>
                          <w:marTop w:val="0"/>
                          <w:marBottom w:val="0"/>
                          <w:divBdr>
                            <w:top w:val="none" w:sz="0" w:space="0" w:color="auto"/>
                            <w:left w:val="none" w:sz="0" w:space="0" w:color="auto"/>
                            <w:bottom w:val="none" w:sz="0" w:space="0" w:color="auto"/>
                            <w:right w:val="none" w:sz="0" w:space="0" w:color="auto"/>
                          </w:divBdr>
                          <w:divsChild>
                            <w:div w:id="1188327565">
                              <w:marLeft w:val="0"/>
                              <w:marRight w:val="0"/>
                              <w:marTop w:val="0"/>
                              <w:marBottom w:val="0"/>
                              <w:divBdr>
                                <w:top w:val="none" w:sz="0" w:space="0" w:color="auto"/>
                                <w:left w:val="none" w:sz="0" w:space="0" w:color="auto"/>
                                <w:bottom w:val="none" w:sz="0" w:space="0" w:color="auto"/>
                                <w:right w:val="none" w:sz="0" w:space="0" w:color="auto"/>
                              </w:divBdr>
                              <w:divsChild>
                                <w:div w:id="14110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177289">
      <w:bodyDiv w:val="1"/>
      <w:marLeft w:val="0"/>
      <w:marRight w:val="0"/>
      <w:marTop w:val="0"/>
      <w:marBottom w:val="0"/>
      <w:divBdr>
        <w:top w:val="none" w:sz="0" w:space="0" w:color="auto"/>
        <w:left w:val="none" w:sz="0" w:space="0" w:color="auto"/>
        <w:bottom w:val="none" w:sz="0" w:space="0" w:color="auto"/>
        <w:right w:val="none" w:sz="0" w:space="0" w:color="auto"/>
      </w:divBdr>
      <w:divsChild>
        <w:div w:id="2121562572">
          <w:marLeft w:val="0"/>
          <w:marRight w:val="0"/>
          <w:marTop w:val="0"/>
          <w:marBottom w:val="0"/>
          <w:divBdr>
            <w:top w:val="none" w:sz="0" w:space="0" w:color="auto"/>
            <w:left w:val="none" w:sz="0" w:space="0" w:color="auto"/>
            <w:bottom w:val="none" w:sz="0" w:space="0" w:color="auto"/>
            <w:right w:val="none" w:sz="0" w:space="0" w:color="auto"/>
          </w:divBdr>
          <w:divsChild>
            <w:div w:id="412774621">
              <w:marLeft w:val="0"/>
              <w:marRight w:val="0"/>
              <w:marTop w:val="0"/>
              <w:marBottom w:val="0"/>
              <w:divBdr>
                <w:top w:val="none" w:sz="0" w:space="0" w:color="auto"/>
                <w:left w:val="none" w:sz="0" w:space="0" w:color="auto"/>
                <w:bottom w:val="none" w:sz="0" w:space="0" w:color="auto"/>
                <w:right w:val="none" w:sz="0" w:space="0" w:color="auto"/>
              </w:divBdr>
              <w:divsChild>
                <w:div w:id="1088428648">
                  <w:marLeft w:val="0"/>
                  <w:marRight w:val="0"/>
                  <w:marTop w:val="0"/>
                  <w:marBottom w:val="0"/>
                  <w:divBdr>
                    <w:top w:val="none" w:sz="0" w:space="0" w:color="auto"/>
                    <w:left w:val="none" w:sz="0" w:space="0" w:color="auto"/>
                    <w:bottom w:val="none" w:sz="0" w:space="0" w:color="auto"/>
                    <w:right w:val="none" w:sz="0" w:space="0" w:color="auto"/>
                  </w:divBdr>
                  <w:divsChild>
                    <w:div w:id="1626812825">
                      <w:marLeft w:val="0"/>
                      <w:marRight w:val="0"/>
                      <w:marTop w:val="0"/>
                      <w:marBottom w:val="0"/>
                      <w:divBdr>
                        <w:top w:val="none" w:sz="0" w:space="0" w:color="auto"/>
                        <w:left w:val="none" w:sz="0" w:space="0" w:color="auto"/>
                        <w:bottom w:val="none" w:sz="0" w:space="0" w:color="auto"/>
                        <w:right w:val="none" w:sz="0" w:space="0" w:color="auto"/>
                      </w:divBdr>
                      <w:divsChild>
                        <w:div w:id="1502428727">
                          <w:marLeft w:val="0"/>
                          <w:marRight w:val="0"/>
                          <w:marTop w:val="0"/>
                          <w:marBottom w:val="0"/>
                          <w:divBdr>
                            <w:top w:val="none" w:sz="0" w:space="0" w:color="auto"/>
                            <w:left w:val="none" w:sz="0" w:space="0" w:color="auto"/>
                            <w:bottom w:val="none" w:sz="0" w:space="0" w:color="auto"/>
                            <w:right w:val="none" w:sz="0" w:space="0" w:color="auto"/>
                          </w:divBdr>
                          <w:divsChild>
                            <w:div w:id="1113669649">
                              <w:marLeft w:val="0"/>
                              <w:marRight w:val="0"/>
                              <w:marTop w:val="0"/>
                              <w:marBottom w:val="0"/>
                              <w:divBdr>
                                <w:top w:val="none" w:sz="0" w:space="0" w:color="auto"/>
                                <w:left w:val="none" w:sz="0" w:space="0" w:color="auto"/>
                                <w:bottom w:val="none" w:sz="0" w:space="0" w:color="auto"/>
                                <w:right w:val="none" w:sz="0" w:space="0" w:color="auto"/>
                              </w:divBdr>
                              <w:divsChild>
                                <w:div w:id="19088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2084">
      <w:bodyDiv w:val="1"/>
      <w:marLeft w:val="0"/>
      <w:marRight w:val="0"/>
      <w:marTop w:val="0"/>
      <w:marBottom w:val="0"/>
      <w:divBdr>
        <w:top w:val="none" w:sz="0" w:space="0" w:color="auto"/>
        <w:left w:val="none" w:sz="0" w:space="0" w:color="auto"/>
        <w:bottom w:val="none" w:sz="0" w:space="0" w:color="auto"/>
        <w:right w:val="none" w:sz="0" w:space="0" w:color="auto"/>
      </w:divBdr>
      <w:divsChild>
        <w:div w:id="1788115521">
          <w:marLeft w:val="0"/>
          <w:marRight w:val="0"/>
          <w:marTop w:val="0"/>
          <w:marBottom w:val="0"/>
          <w:divBdr>
            <w:top w:val="none" w:sz="0" w:space="0" w:color="auto"/>
            <w:left w:val="none" w:sz="0" w:space="0" w:color="auto"/>
            <w:bottom w:val="none" w:sz="0" w:space="0" w:color="auto"/>
            <w:right w:val="none" w:sz="0" w:space="0" w:color="auto"/>
          </w:divBdr>
          <w:divsChild>
            <w:div w:id="732125440">
              <w:marLeft w:val="0"/>
              <w:marRight w:val="0"/>
              <w:marTop w:val="0"/>
              <w:marBottom w:val="0"/>
              <w:divBdr>
                <w:top w:val="none" w:sz="0" w:space="0" w:color="auto"/>
                <w:left w:val="none" w:sz="0" w:space="0" w:color="auto"/>
                <w:bottom w:val="none" w:sz="0" w:space="0" w:color="auto"/>
                <w:right w:val="none" w:sz="0" w:space="0" w:color="auto"/>
              </w:divBdr>
              <w:divsChild>
                <w:div w:id="1426684617">
                  <w:marLeft w:val="0"/>
                  <w:marRight w:val="0"/>
                  <w:marTop w:val="0"/>
                  <w:marBottom w:val="0"/>
                  <w:divBdr>
                    <w:top w:val="none" w:sz="0" w:space="0" w:color="auto"/>
                    <w:left w:val="none" w:sz="0" w:space="0" w:color="auto"/>
                    <w:bottom w:val="none" w:sz="0" w:space="0" w:color="auto"/>
                    <w:right w:val="none" w:sz="0" w:space="0" w:color="auto"/>
                  </w:divBdr>
                  <w:divsChild>
                    <w:div w:id="1364135319">
                      <w:marLeft w:val="0"/>
                      <w:marRight w:val="0"/>
                      <w:marTop w:val="0"/>
                      <w:marBottom w:val="0"/>
                      <w:divBdr>
                        <w:top w:val="none" w:sz="0" w:space="0" w:color="auto"/>
                        <w:left w:val="none" w:sz="0" w:space="0" w:color="auto"/>
                        <w:bottom w:val="none" w:sz="0" w:space="0" w:color="auto"/>
                        <w:right w:val="none" w:sz="0" w:space="0" w:color="auto"/>
                      </w:divBdr>
                      <w:divsChild>
                        <w:div w:id="276103994">
                          <w:marLeft w:val="0"/>
                          <w:marRight w:val="0"/>
                          <w:marTop w:val="0"/>
                          <w:marBottom w:val="0"/>
                          <w:divBdr>
                            <w:top w:val="none" w:sz="0" w:space="0" w:color="auto"/>
                            <w:left w:val="none" w:sz="0" w:space="0" w:color="auto"/>
                            <w:bottom w:val="none" w:sz="0" w:space="0" w:color="auto"/>
                            <w:right w:val="none" w:sz="0" w:space="0" w:color="auto"/>
                          </w:divBdr>
                          <w:divsChild>
                            <w:div w:id="1120759789">
                              <w:marLeft w:val="0"/>
                              <w:marRight w:val="0"/>
                              <w:marTop w:val="0"/>
                              <w:marBottom w:val="0"/>
                              <w:divBdr>
                                <w:top w:val="none" w:sz="0" w:space="0" w:color="auto"/>
                                <w:left w:val="none" w:sz="0" w:space="0" w:color="auto"/>
                                <w:bottom w:val="none" w:sz="0" w:space="0" w:color="auto"/>
                                <w:right w:val="none" w:sz="0" w:space="0" w:color="auto"/>
                              </w:divBdr>
                              <w:divsChild>
                                <w:div w:id="4507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384534">
      <w:bodyDiv w:val="1"/>
      <w:marLeft w:val="0"/>
      <w:marRight w:val="0"/>
      <w:marTop w:val="0"/>
      <w:marBottom w:val="0"/>
      <w:divBdr>
        <w:top w:val="none" w:sz="0" w:space="0" w:color="auto"/>
        <w:left w:val="none" w:sz="0" w:space="0" w:color="auto"/>
        <w:bottom w:val="none" w:sz="0" w:space="0" w:color="auto"/>
        <w:right w:val="none" w:sz="0" w:space="0" w:color="auto"/>
      </w:divBdr>
      <w:divsChild>
        <w:div w:id="1677464919">
          <w:marLeft w:val="0"/>
          <w:marRight w:val="0"/>
          <w:marTop w:val="0"/>
          <w:marBottom w:val="0"/>
          <w:divBdr>
            <w:top w:val="none" w:sz="0" w:space="0" w:color="auto"/>
            <w:left w:val="none" w:sz="0" w:space="0" w:color="auto"/>
            <w:bottom w:val="none" w:sz="0" w:space="0" w:color="auto"/>
            <w:right w:val="none" w:sz="0" w:space="0" w:color="auto"/>
          </w:divBdr>
          <w:divsChild>
            <w:div w:id="1807745050">
              <w:marLeft w:val="0"/>
              <w:marRight w:val="0"/>
              <w:marTop w:val="0"/>
              <w:marBottom w:val="0"/>
              <w:divBdr>
                <w:top w:val="none" w:sz="0" w:space="0" w:color="auto"/>
                <w:left w:val="none" w:sz="0" w:space="0" w:color="auto"/>
                <w:bottom w:val="none" w:sz="0" w:space="0" w:color="auto"/>
                <w:right w:val="none" w:sz="0" w:space="0" w:color="auto"/>
              </w:divBdr>
              <w:divsChild>
                <w:div w:id="493181260">
                  <w:marLeft w:val="0"/>
                  <w:marRight w:val="0"/>
                  <w:marTop w:val="0"/>
                  <w:marBottom w:val="0"/>
                  <w:divBdr>
                    <w:top w:val="none" w:sz="0" w:space="0" w:color="auto"/>
                    <w:left w:val="none" w:sz="0" w:space="0" w:color="auto"/>
                    <w:bottom w:val="none" w:sz="0" w:space="0" w:color="auto"/>
                    <w:right w:val="none" w:sz="0" w:space="0" w:color="auto"/>
                  </w:divBdr>
                  <w:divsChild>
                    <w:div w:id="2016030784">
                      <w:marLeft w:val="0"/>
                      <w:marRight w:val="0"/>
                      <w:marTop w:val="0"/>
                      <w:marBottom w:val="0"/>
                      <w:divBdr>
                        <w:top w:val="none" w:sz="0" w:space="0" w:color="auto"/>
                        <w:left w:val="none" w:sz="0" w:space="0" w:color="auto"/>
                        <w:bottom w:val="none" w:sz="0" w:space="0" w:color="auto"/>
                        <w:right w:val="none" w:sz="0" w:space="0" w:color="auto"/>
                      </w:divBdr>
                      <w:divsChild>
                        <w:div w:id="580136743">
                          <w:marLeft w:val="0"/>
                          <w:marRight w:val="0"/>
                          <w:marTop w:val="0"/>
                          <w:marBottom w:val="0"/>
                          <w:divBdr>
                            <w:top w:val="none" w:sz="0" w:space="0" w:color="auto"/>
                            <w:left w:val="none" w:sz="0" w:space="0" w:color="auto"/>
                            <w:bottom w:val="none" w:sz="0" w:space="0" w:color="auto"/>
                            <w:right w:val="none" w:sz="0" w:space="0" w:color="auto"/>
                          </w:divBdr>
                          <w:divsChild>
                            <w:div w:id="692926158">
                              <w:marLeft w:val="0"/>
                              <w:marRight w:val="0"/>
                              <w:marTop w:val="0"/>
                              <w:marBottom w:val="0"/>
                              <w:divBdr>
                                <w:top w:val="none" w:sz="0" w:space="0" w:color="auto"/>
                                <w:left w:val="none" w:sz="0" w:space="0" w:color="auto"/>
                                <w:bottom w:val="none" w:sz="0" w:space="0" w:color="auto"/>
                                <w:right w:val="none" w:sz="0" w:space="0" w:color="auto"/>
                              </w:divBdr>
                              <w:divsChild>
                                <w:div w:id="12205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653508">
      <w:bodyDiv w:val="1"/>
      <w:marLeft w:val="0"/>
      <w:marRight w:val="0"/>
      <w:marTop w:val="0"/>
      <w:marBottom w:val="0"/>
      <w:divBdr>
        <w:top w:val="none" w:sz="0" w:space="0" w:color="auto"/>
        <w:left w:val="none" w:sz="0" w:space="0" w:color="auto"/>
        <w:bottom w:val="none" w:sz="0" w:space="0" w:color="auto"/>
        <w:right w:val="none" w:sz="0" w:space="0" w:color="auto"/>
      </w:divBdr>
      <w:divsChild>
        <w:div w:id="924731298">
          <w:marLeft w:val="0"/>
          <w:marRight w:val="0"/>
          <w:marTop w:val="0"/>
          <w:marBottom w:val="0"/>
          <w:divBdr>
            <w:top w:val="none" w:sz="0" w:space="0" w:color="auto"/>
            <w:left w:val="none" w:sz="0" w:space="0" w:color="auto"/>
            <w:bottom w:val="none" w:sz="0" w:space="0" w:color="auto"/>
            <w:right w:val="none" w:sz="0" w:space="0" w:color="auto"/>
          </w:divBdr>
          <w:divsChild>
            <w:div w:id="723018870">
              <w:marLeft w:val="0"/>
              <w:marRight w:val="0"/>
              <w:marTop w:val="0"/>
              <w:marBottom w:val="0"/>
              <w:divBdr>
                <w:top w:val="none" w:sz="0" w:space="0" w:color="auto"/>
                <w:left w:val="none" w:sz="0" w:space="0" w:color="auto"/>
                <w:bottom w:val="none" w:sz="0" w:space="0" w:color="auto"/>
                <w:right w:val="none" w:sz="0" w:space="0" w:color="auto"/>
              </w:divBdr>
              <w:divsChild>
                <w:div w:id="1379933404">
                  <w:marLeft w:val="0"/>
                  <w:marRight w:val="0"/>
                  <w:marTop w:val="0"/>
                  <w:marBottom w:val="0"/>
                  <w:divBdr>
                    <w:top w:val="none" w:sz="0" w:space="0" w:color="auto"/>
                    <w:left w:val="none" w:sz="0" w:space="0" w:color="auto"/>
                    <w:bottom w:val="none" w:sz="0" w:space="0" w:color="auto"/>
                    <w:right w:val="none" w:sz="0" w:space="0" w:color="auto"/>
                  </w:divBdr>
                  <w:divsChild>
                    <w:div w:id="136143074">
                      <w:marLeft w:val="0"/>
                      <w:marRight w:val="0"/>
                      <w:marTop w:val="0"/>
                      <w:marBottom w:val="0"/>
                      <w:divBdr>
                        <w:top w:val="none" w:sz="0" w:space="0" w:color="auto"/>
                        <w:left w:val="none" w:sz="0" w:space="0" w:color="auto"/>
                        <w:bottom w:val="none" w:sz="0" w:space="0" w:color="auto"/>
                        <w:right w:val="none" w:sz="0" w:space="0" w:color="auto"/>
                      </w:divBdr>
                      <w:divsChild>
                        <w:div w:id="1418283724">
                          <w:marLeft w:val="0"/>
                          <w:marRight w:val="0"/>
                          <w:marTop w:val="0"/>
                          <w:marBottom w:val="0"/>
                          <w:divBdr>
                            <w:top w:val="none" w:sz="0" w:space="0" w:color="auto"/>
                            <w:left w:val="none" w:sz="0" w:space="0" w:color="auto"/>
                            <w:bottom w:val="none" w:sz="0" w:space="0" w:color="auto"/>
                            <w:right w:val="none" w:sz="0" w:space="0" w:color="auto"/>
                          </w:divBdr>
                          <w:divsChild>
                            <w:div w:id="58288811">
                              <w:marLeft w:val="0"/>
                              <w:marRight w:val="0"/>
                              <w:marTop w:val="0"/>
                              <w:marBottom w:val="0"/>
                              <w:divBdr>
                                <w:top w:val="none" w:sz="0" w:space="0" w:color="auto"/>
                                <w:left w:val="none" w:sz="0" w:space="0" w:color="auto"/>
                                <w:bottom w:val="none" w:sz="0" w:space="0" w:color="auto"/>
                                <w:right w:val="none" w:sz="0" w:space="0" w:color="auto"/>
                              </w:divBdr>
                              <w:divsChild>
                                <w:div w:id="8110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276859">
      <w:bodyDiv w:val="1"/>
      <w:marLeft w:val="0"/>
      <w:marRight w:val="0"/>
      <w:marTop w:val="0"/>
      <w:marBottom w:val="0"/>
      <w:divBdr>
        <w:top w:val="none" w:sz="0" w:space="0" w:color="auto"/>
        <w:left w:val="none" w:sz="0" w:space="0" w:color="auto"/>
        <w:bottom w:val="none" w:sz="0" w:space="0" w:color="auto"/>
        <w:right w:val="none" w:sz="0" w:space="0" w:color="auto"/>
      </w:divBdr>
      <w:divsChild>
        <w:div w:id="410856682">
          <w:marLeft w:val="0"/>
          <w:marRight w:val="0"/>
          <w:marTop w:val="0"/>
          <w:marBottom w:val="0"/>
          <w:divBdr>
            <w:top w:val="none" w:sz="0" w:space="0" w:color="auto"/>
            <w:left w:val="none" w:sz="0" w:space="0" w:color="auto"/>
            <w:bottom w:val="none" w:sz="0" w:space="0" w:color="auto"/>
            <w:right w:val="none" w:sz="0" w:space="0" w:color="auto"/>
          </w:divBdr>
          <w:divsChild>
            <w:div w:id="396249454">
              <w:marLeft w:val="0"/>
              <w:marRight w:val="0"/>
              <w:marTop w:val="0"/>
              <w:marBottom w:val="0"/>
              <w:divBdr>
                <w:top w:val="none" w:sz="0" w:space="0" w:color="auto"/>
                <w:left w:val="none" w:sz="0" w:space="0" w:color="auto"/>
                <w:bottom w:val="none" w:sz="0" w:space="0" w:color="auto"/>
                <w:right w:val="none" w:sz="0" w:space="0" w:color="auto"/>
              </w:divBdr>
              <w:divsChild>
                <w:div w:id="368260157">
                  <w:marLeft w:val="0"/>
                  <w:marRight w:val="0"/>
                  <w:marTop w:val="0"/>
                  <w:marBottom w:val="0"/>
                  <w:divBdr>
                    <w:top w:val="none" w:sz="0" w:space="0" w:color="auto"/>
                    <w:left w:val="none" w:sz="0" w:space="0" w:color="auto"/>
                    <w:bottom w:val="none" w:sz="0" w:space="0" w:color="auto"/>
                    <w:right w:val="none" w:sz="0" w:space="0" w:color="auto"/>
                  </w:divBdr>
                  <w:divsChild>
                    <w:div w:id="597561876">
                      <w:marLeft w:val="0"/>
                      <w:marRight w:val="0"/>
                      <w:marTop w:val="0"/>
                      <w:marBottom w:val="0"/>
                      <w:divBdr>
                        <w:top w:val="none" w:sz="0" w:space="0" w:color="auto"/>
                        <w:left w:val="none" w:sz="0" w:space="0" w:color="auto"/>
                        <w:bottom w:val="none" w:sz="0" w:space="0" w:color="auto"/>
                        <w:right w:val="none" w:sz="0" w:space="0" w:color="auto"/>
                      </w:divBdr>
                      <w:divsChild>
                        <w:div w:id="810944990">
                          <w:marLeft w:val="0"/>
                          <w:marRight w:val="0"/>
                          <w:marTop w:val="0"/>
                          <w:marBottom w:val="0"/>
                          <w:divBdr>
                            <w:top w:val="none" w:sz="0" w:space="0" w:color="auto"/>
                            <w:left w:val="none" w:sz="0" w:space="0" w:color="auto"/>
                            <w:bottom w:val="none" w:sz="0" w:space="0" w:color="auto"/>
                            <w:right w:val="none" w:sz="0" w:space="0" w:color="auto"/>
                          </w:divBdr>
                          <w:divsChild>
                            <w:div w:id="85081734">
                              <w:marLeft w:val="0"/>
                              <w:marRight w:val="0"/>
                              <w:marTop w:val="0"/>
                              <w:marBottom w:val="0"/>
                              <w:divBdr>
                                <w:top w:val="none" w:sz="0" w:space="0" w:color="auto"/>
                                <w:left w:val="none" w:sz="0" w:space="0" w:color="auto"/>
                                <w:bottom w:val="none" w:sz="0" w:space="0" w:color="auto"/>
                                <w:right w:val="none" w:sz="0" w:space="0" w:color="auto"/>
                              </w:divBdr>
                              <w:divsChild>
                                <w:div w:id="6193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646046">
      <w:bodyDiv w:val="1"/>
      <w:marLeft w:val="0"/>
      <w:marRight w:val="0"/>
      <w:marTop w:val="0"/>
      <w:marBottom w:val="0"/>
      <w:divBdr>
        <w:top w:val="none" w:sz="0" w:space="0" w:color="auto"/>
        <w:left w:val="none" w:sz="0" w:space="0" w:color="auto"/>
        <w:bottom w:val="none" w:sz="0" w:space="0" w:color="auto"/>
        <w:right w:val="none" w:sz="0" w:space="0" w:color="auto"/>
      </w:divBdr>
      <w:divsChild>
        <w:div w:id="721715197">
          <w:marLeft w:val="0"/>
          <w:marRight w:val="0"/>
          <w:marTop w:val="0"/>
          <w:marBottom w:val="0"/>
          <w:divBdr>
            <w:top w:val="none" w:sz="0" w:space="0" w:color="auto"/>
            <w:left w:val="none" w:sz="0" w:space="0" w:color="auto"/>
            <w:bottom w:val="none" w:sz="0" w:space="0" w:color="auto"/>
            <w:right w:val="none" w:sz="0" w:space="0" w:color="auto"/>
          </w:divBdr>
          <w:divsChild>
            <w:div w:id="437796222">
              <w:marLeft w:val="0"/>
              <w:marRight w:val="0"/>
              <w:marTop w:val="0"/>
              <w:marBottom w:val="0"/>
              <w:divBdr>
                <w:top w:val="none" w:sz="0" w:space="0" w:color="auto"/>
                <w:left w:val="none" w:sz="0" w:space="0" w:color="auto"/>
                <w:bottom w:val="none" w:sz="0" w:space="0" w:color="auto"/>
                <w:right w:val="none" w:sz="0" w:space="0" w:color="auto"/>
              </w:divBdr>
              <w:divsChild>
                <w:div w:id="1170869693">
                  <w:marLeft w:val="0"/>
                  <w:marRight w:val="0"/>
                  <w:marTop w:val="0"/>
                  <w:marBottom w:val="0"/>
                  <w:divBdr>
                    <w:top w:val="none" w:sz="0" w:space="0" w:color="auto"/>
                    <w:left w:val="none" w:sz="0" w:space="0" w:color="auto"/>
                    <w:bottom w:val="none" w:sz="0" w:space="0" w:color="auto"/>
                    <w:right w:val="none" w:sz="0" w:space="0" w:color="auto"/>
                  </w:divBdr>
                  <w:divsChild>
                    <w:div w:id="147284630">
                      <w:marLeft w:val="0"/>
                      <w:marRight w:val="0"/>
                      <w:marTop w:val="0"/>
                      <w:marBottom w:val="0"/>
                      <w:divBdr>
                        <w:top w:val="none" w:sz="0" w:space="0" w:color="auto"/>
                        <w:left w:val="none" w:sz="0" w:space="0" w:color="auto"/>
                        <w:bottom w:val="none" w:sz="0" w:space="0" w:color="auto"/>
                        <w:right w:val="none" w:sz="0" w:space="0" w:color="auto"/>
                      </w:divBdr>
                      <w:divsChild>
                        <w:div w:id="413018205">
                          <w:marLeft w:val="0"/>
                          <w:marRight w:val="0"/>
                          <w:marTop w:val="0"/>
                          <w:marBottom w:val="0"/>
                          <w:divBdr>
                            <w:top w:val="none" w:sz="0" w:space="0" w:color="auto"/>
                            <w:left w:val="none" w:sz="0" w:space="0" w:color="auto"/>
                            <w:bottom w:val="none" w:sz="0" w:space="0" w:color="auto"/>
                            <w:right w:val="none" w:sz="0" w:space="0" w:color="auto"/>
                          </w:divBdr>
                          <w:divsChild>
                            <w:div w:id="1082138463">
                              <w:marLeft w:val="0"/>
                              <w:marRight w:val="0"/>
                              <w:marTop w:val="0"/>
                              <w:marBottom w:val="0"/>
                              <w:divBdr>
                                <w:top w:val="none" w:sz="0" w:space="0" w:color="auto"/>
                                <w:left w:val="none" w:sz="0" w:space="0" w:color="auto"/>
                                <w:bottom w:val="none" w:sz="0" w:space="0" w:color="auto"/>
                                <w:right w:val="none" w:sz="0" w:space="0" w:color="auto"/>
                              </w:divBdr>
                              <w:divsChild>
                                <w:div w:id="2504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809529">
      <w:bodyDiv w:val="1"/>
      <w:marLeft w:val="0"/>
      <w:marRight w:val="0"/>
      <w:marTop w:val="0"/>
      <w:marBottom w:val="0"/>
      <w:divBdr>
        <w:top w:val="none" w:sz="0" w:space="0" w:color="auto"/>
        <w:left w:val="none" w:sz="0" w:space="0" w:color="auto"/>
        <w:bottom w:val="none" w:sz="0" w:space="0" w:color="auto"/>
        <w:right w:val="none" w:sz="0" w:space="0" w:color="auto"/>
      </w:divBdr>
      <w:divsChild>
        <w:div w:id="1163812862">
          <w:marLeft w:val="0"/>
          <w:marRight w:val="0"/>
          <w:marTop w:val="0"/>
          <w:marBottom w:val="0"/>
          <w:divBdr>
            <w:top w:val="none" w:sz="0" w:space="0" w:color="auto"/>
            <w:left w:val="none" w:sz="0" w:space="0" w:color="auto"/>
            <w:bottom w:val="none" w:sz="0" w:space="0" w:color="auto"/>
            <w:right w:val="none" w:sz="0" w:space="0" w:color="auto"/>
          </w:divBdr>
          <w:divsChild>
            <w:div w:id="644090465">
              <w:marLeft w:val="0"/>
              <w:marRight w:val="0"/>
              <w:marTop w:val="0"/>
              <w:marBottom w:val="0"/>
              <w:divBdr>
                <w:top w:val="none" w:sz="0" w:space="0" w:color="auto"/>
                <w:left w:val="none" w:sz="0" w:space="0" w:color="auto"/>
                <w:bottom w:val="none" w:sz="0" w:space="0" w:color="auto"/>
                <w:right w:val="none" w:sz="0" w:space="0" w:color="auto"/>
              </w:divBdr>
              <w:divsChild>
                <w:div w:id="460150094">
                  <w:marLeft w:val="0"/>
                  <w:marRight w:val="0"/>
                  <w:marTop w:val="0"/>
                  <w:marBottom w:val="0"/>
                  <w:divBdr>
                    <w:top w:val="none" w:sz="0" w:space="0" w:color="auto"/>
                    <w:left w:val="none" w:sz="0" w:space="0" w:color="auto"/>
                    <w:bottom w:val="none" w:sz="0" w:space="0" w:color="auto"/>
                    <w:right w:val="none" w:sz="0" w:space="0" w:color="auto"/>
                  </w:divBdr>
                  <w:divsChild>
                    <w:div w:id="1305819087">
                      <w:marLeft w:val="0"/>
                      <w:marRight w:val="0"/>
                      <w:marTop w:val="0"/>
                      <w:marBottom w:val="0"/>
                      <w:divBdr>
                        <w:top w:val="none" w:sz="0" w:space="0" w:color="auto"/>
                        <w:left w:val="none" w:sz="0" w:space="0" w:color="auto"/>
                        <w:bottom w:val="none" w:sz="0" w:space="0" w:color="auto"/>
                        <w:right w:val="none" w:sz="0" w:space="0" w:color="auto"/>
                      </w:divBdr>
                      <w:divsChild>
                        <w:div w:id="669482155">
                          <w:marLeft w:val="0"/>
                          <w:marRight w:val="0"/>
                          <w:marTop w:val="0"/>
                          <w:marBottom w:val="0"/>
                          <w:divBdr>
                            <w:top w:val="none" w:sz="0" w:space="0" w:color="auto"/>
                            <w:left w:val="none" w:sz="0" w:space="0" w:color="auto"/>
                            <w:bottom w:val="none" w:sz="0" w:space="0" w:color="auto"/>
                            <w:right w:val="none" w:sz="0" w:space="0" w:color="auto"/>
                          </w:divBdr>
                          <w:divsChild>
                            <w:div w:id="723216876">
                              <w:marLeft w:val="0"/>
                              <w:marRight w:val="0"/>
                              <w:marTop w:val="0"/>
                              <w:marBottom w:val="0"/>
                              <w:divBdr>
                                <w:top w:val="none" w:sz="0" w:space="0" w:color="auto"/>
                                <w:left w:val="none" w:sz="0" w:space="0" w:color="auto"/>
                                <w:bottom w:val="none" w:sz="0" w:space="0" w:color="auto"/>
                                <w:right w:val="none" w:sz="0" w:space="0" w:color="auto"/>
                              </w:divBdr>
                              <w:divsChild>
                                <w:div w:id="3864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491402">
      <w:bodyDiv w:val="1"/>
      <w:marLeft w:val="0"/>
      <w:marRight w:val="0"/>
      <w:marTop w:val="0"/>
      <w:marBottom w:val="0"/>
      <w:divBdr>
        <w:top w:val="none" w:sz="0" w:space="0" w:color="auto"/>
        <w:left w:val="none" w:sz="0" w:space="0" w:color="auto"/>
        <w:bottom w:val="none" w:sz="0" w:space="0" w:color="auto"/>
        <w:right w:val="none" w:sz="0" w:space="0" w:color="auto"/>
      </w:divBdr>
      <w:divsChild>
        <w:div w:id="660668537">
          <w:marLeft w:val="0"/>
          <w:marRight w:val="0"/>
          <w:marTop w:val="0"/>
          <w:marBottom w:val="0"/>
          <w:divBdr>
            <w:top w:val="none" w:sz="0" w:space="0" w:color="auto"/>
            <w:left w:val="none" w:sz="0" w:space="0" w:color="auto"/>
            <w:bottom w:val="none" w:sz="0" w:space="0" w:color="auto"/>
            <w:right w:val="none" w:sz="0" w:space="0" w:color="auto"/>
          </w:divBdr>
          <w:divsChild>
            <w:div w:id="1924677767">
              <w:marLeft w:val="0"/>
              <w:marRight w:val="0"/>
              <w:marTop w:val="0"/>
              <w:marBottom w:val="0"/>
              <w:divBdr>
                <w:top w:val="none" w:sz="0" w:space="0" w:color="auto"/>
                <w:left w:val="none" w:sz="0" w:space="0" w:color="auto"/>
                <w:bottom w:val="none" w:sz="0" w:space="0" w:color="auto"/>
                <w:right w:val="none" w:sz="0" w:space="0" w:color="auto"/>
              </w:divBdr>
              <w:divsChild>
                <w:div w:id="660276064">
                  <w:marLeft w:val="0"/>
                  <w:marRight w:val="0"/>
                  <w:marTop w:val="0"/>
                  <w:marBottom w:val="0"/>
                  <w:divBdr>
                    <w:top w:val="none" w:sz="0" w:space="0" w:color="auto"/>
                    <w:left w:val="none" w:sz="0" w:space="0" w:color="auto"/>
                    <w:bottom w:val="none" w:sz="0" w:space="0" w:color="auto"/>
                    <w:right w:val="none" w:sz="0" w:space="0" w:color="auto"/>
                  </w:divBdr>
                  <w:divsChild>
                    <w:div w:id="427315864">
                      <w:marLeft w:val="0"/>
                      <w:marRight w:val="0"/>
                      <w:marTop w:val="0"/>
                      <w:marBottom w:val="0"/>
                      <w:divBdr>
                        <w:top w:val="none" w:sz="0" w:space="0" w:color="auto"/>
                        <w:left w:val="none" w:sz="0" w:space="0" w:color="auto"/>
                        <w:bottom w:val="none" w:sz="0" w:space="0" w:color="auto"/>
                        <w:right w:val="none" w:sz="0" w:space="0" w:color="auto"/>
                      </w:divBdr>
                      <w:divsChild>
                        <w:div w:id="874120373">
                          <w:marLeft w:val="0"/>
                          <w:marRight w:val="0"/>
                          <w:marTop w:val="0"/>
                          <w:marBottom w:val="0"/>
                          <w:divBdr>
                            <w:top w:val="none" w:sz="0" w:space="0" w:color="auto"/>
                            <w:left w:val="none" w:sz="0" w:space="0" w:color="auto"/>
                            <w:bottom w:val="none" w:sz="0" w:space="0" w:color="auto"/>
                            <w:right w:val="none" w:sz="0" w:space="0" w:color="auto"/>
                          </w:divBdr>
                          <w:divsChild>
                            <w:div w:id="1022704765">
                              <w:marLeft w:val="0"/>
                              <w:marRight w:val="0"/>
                              <w:marTop w:val="0"/>
                              <w:marBottom w:val="0"/>
                              <w:divBdr>
                                <w:top w:val="none" w:sz="0" w:space="0" w:color="auto"/>
                                <w:left w:val="none" w:sz="0" w:space="0" w:color="auto"/>
                                <w:bottom w:val="none" w:sz="0" w:space="0" w:color="auto"/>
                                <w:right w:val="none" w:sz="0" w:space="0" w:color="auto"/>
                              </w:divBdr>
                              <w:divsChild>
                                <w:div w:id="8709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626213">
      <w:bodyDiv w:val="1"/>
      <w:marLeft w:val="0"/>
      <w:marRight w:val="0"/>
      <w:marTop w:val="0"/>
      <w:marBottom w:val="0"/>
      <w:divBdr>
        <w:top w:val="none" w:sz="0" w:space="0" w:color="auto"/>
        <w:left w:val="none" w:sz="0" w:space="0" w:color="auto"/>
        <w:bottom w:val="none" w:sz="0" w:space="0" w:color="auto"/>
        <w:right w:val="none" w:sz="0" w:space="0" w:color="auto"/>
      </w:divBdr>
      <w:divsChild>
        <w:div w:id="1403989560">
          <w:marLeft w:val="0"/>
          <w:marRight w:val="0"/>
          <w:marTop w:val="0"/>
          <w:marBottom w:val="0"/>
          <w:divBdr>
            <w:top w:val="none" w:sz="0" w:space="0" w:color="auto"/>
            <w:left w:val="none" w:sz="0" w:space="0" w:color="auto"/>
            <w:bottom w:val="none" w:sz="0" w:space="0" w:color="auto"/>
            <w:right w:val="none" w:sz="0" w:space="0" w:color="auto"/>
          </w:divBdr>
          <w:divsChild>
            <w:div w:id="1302810441">
              <w:marLeft w:val="0"/>
              <w:marRight w:val="0"/>
              <w:marTop w:val="0"/>
              <w:marBottom w:val="0"/>
              <w:divBdr>
                <w:top w:val="none" w:sz="0" w:space="0" w:color="auto"/>
                <w:left w:val="none" w:sz="0" w:space="0" w:color="auto"/>
                <w:bottom w:val="none" w:sz="0" w:space="0" w:color="auto"/>
                <w:right w:val="none" w:sz="0" w:space="0" w:color="auto"/>
              </w:divBdr>
              <w:divsChild>
                <w:div w:id="1839808468">
                  <w:marLeft w:val="0"/>
                  <w:marRight w:val="0"/>
                  <w:marTop w:val="0"/>
                  <w:marBottom w:val="0"/>
                  <w:divBdr>
                    <w:top w:val="none" w:sz="0" w:space="0" w:color="auto"/>
                    <w:left w:val="none" w:sz="0" w:space="0" w:color="auto"/>
                    <w:bottom w:val="none" w:sz="0" w:space="0" w:color="auto"/>
                    <w:right w:val="none" w:sz="0" w:space="0" w:color="auto"/>
                  </w:divBdr>
                  <w:divsChild>
                    <w:div w:id="21513560">
                      <w:marLeft w:val="0"/>
                      <w:marRight w:val="0"/>
                      <w:marTop w:val="0"/>
                      <w:marBottom w:val="0"/>
                      <w:divBdr>
                        <w:top w:val="none" w:sz="0" w:space="0" w:color="auto"/>
                        <w:left w:val="none" w:sz="0" w:space="0" w:color="auto"/>
                        <w:bottom w:val="none" w:sz="0" w:space="0" w:color="auto"/>
                        <w:right w:val="none" w:sz="0" w:space="0" w:color="auto"/>
                      </w:divBdr>
                      <w:divsChild>
                        <w:div w:id="1808814603">
                          <w:marLeft w:val="0"/>
                          <w:marRight w:val="0"/>
                          <w:marTop w:val="0"/>
                          <w:marBottom w:val="0"/>
                          <w:divBdr>
                            <w:top w:val="none" w:sz="0" w:space="0" w:color="auto"/>
                            <w:left w:val="none" w:sz="0" w:space="0" w:color="auto"/>
                            <w:bottom w:val="none" w:sz="0" w:space="0" w:color="auto"/>
                            <w:right w:val="none" w:sz="0" w:space="0" w:color="auto"/>
                          </w:divBdr>
                          <w:divsChild>
                            <w:div w:id="2019457262">
                              <w:marLeft w:val="0"/>
                              <w:marRight w:val="0"/>
                              <w:marTop w:val="0"/>
                              <w:marBottom w:val="0"/>
                              <w:divBdr>
                                <w:top w:val="none" w:sz="0" w:space="0" w:color="auto"/>
                                <w:left w:val="none" w:sz="0" w:space="0" w:color="auto"/>
                                <w:bottom w:val="none" w:sz="0" w:space="0" w:color="auto"/>
                                <w:right w:val="none" w:sz="0" w:space="0" w:color="auto"/>
                              </w:divBdr>
                              <w:divsChild>
                                <w:div w:id="20946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596660">
      <w:bodyDiv w:val="1"/>
      <w:marLeft w:val="0"/>
      <w:marRight w:val="0"/>
      <w:marTop w:val="0"/>
      <w:marBottom w:val="0"/>
      <w:divBdr>
        <w:top w:val="none" w:sz="0" w:space="0" w:color="auto"/>
        <w:left w:val="none" w:sz="0" w:space="0" w:color="auto"/>
        <w:bottom w:val="none" w:sz="0" w:space="0" w:color="auto"/>
        <w:right w:val="none" w:sz="0" w:space="0" w:color="auto"/>
      </w:divBdr>
      <w:divsChild>
        <w:div w:id="1416703327">
          <w:marLeft w:val="0"/>
          <w:marRight w:val="0"/>
          <w:marTop w:val="0"/>
          <w:marBottom w:val="0"/>
          <w:divBdr>
            <w:top w:val="none" w:sz="0" w:space="0" w:color="auto"/>
            <w:left w:val="none" w:sz="0" w:space="0" w:color="auto"/>
            <w:bottom w:val="none" w:sz="0" w:space="0" w:color="auto"/>
            <w:right w:val="none" w:sz="0" w:space="0" w:color="auto"/>
          </w:divBdr>
          <w:divsChild>
            <w:div w:id="1869681858">
              <w:marLeft w:val="0"/>
              <w:marRight w:val="0"/>
              <w:marTop w:val="0"/>
              <w:marBottom w:val="0"/>
              <w:divBdr>
                <w:top w:val="none" w:sz="0" w:space="0" w:color="auto"/>
                <w:left w:val="none" w:sz="0" w:space="0" w:color="auto"/>
                <w:bottom w:val="none" w:sz="0" w:space="0" w:color="auto"/>
                <w:right w:val="none" w:sz="0" w:space="0" w:color="auto"/>
              </w:divBdr>
              <w:divsChild>
                <w:div w:id="1603144280">
                  <w:marLeft w:val="0"/>
                  <w:marRight w:val="0"/>
                  <w:marTop w:val="0"/>
                  <w:marBottom w:val="0"/>
                  <w:divBdr>
                    <w:top w:val="none" w:sz="0" w:space="0" w:color="auto"/>
                    <w:left w:val="none" w:sz="0" w:space="0" w:color="auto"/>
                    <w:bottom w:val="none" w:sz="0" w:space="0" w:color="auto"/>
                    <w:right w:val="none" w:sz="0" w:space="0" w:color="auto"/>
                  </w:divBdr>
                  <w:divsChild>
                    <w:div w:id="72171273">
                      <w:marLeft w:val="0"/>
                      <w:marRight w:val="0"/>
                      <w:marTop w:val="0"/>
                      <w:marBottom w:val="0"/>
                      <w:divBdr>
                        <w:top w:val="none" w:sz="0" w:space="0" w:color="auto"/>
                        <w:left w:val="none" w:sz="0" w:space="0" w:color="auto"/>
                        <w:bottom w:val="none" w:sz="0" w:space="0" w:color="auto"/>
                        <w:right w:val="none" w:sz="0" w:space="0" w:color="auto"/>
                      </w:divBdr>
                      <w:divsChild>
                        <w:div w:id="83888202">
                          <w:marLeft w:val="0"/>
                          <w:marRight w:val="0"/>
                          <w:marTop w:val="0"/>
                          <w:marBottom w:val="0"/>
                          <w:divBdr>
                            <w:top w:val="none" w:sz="0" w:space="0" w:color="auto"/>
                            <w:left w:val="none" w:sz="0" w:space="0" w:color="auto"/>
                            <w:bottom w:val="none" w:sz="0" w:space="0" w:color="auto"/>
                            <w:right w:val="none" w:sz="0" w:space="0" w:color="auto"/>
                          </w:divBdr>
                          <w:divsChild>
                            <w:div w:id="2146312444">
                              <w:marLeft w:val="0"/>
                              <w:marRight w:val="0"/>
                              <w:marTop w:val="0"/>
                              <w:marBottom w:val="0"/>
                              <w:divBdr>
                                <w:top w:val="none" w:sz="0" w:space="0" w:color="auto"/>
                                <w:left w:val="none" w:sz="0" w:space="0" w:color="auto"/>
                                <w:bottom w:val="none" w:sz="0" w:space="0" w:color="auto"/>
                                <w:right w:val="none" w:sz="0" w:space="0" w:color="auto"/>
                              </w:divBdr>
                              <w:divsChild>
                                <w:div w:id="19253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394509">
      <w:bodyDiv w:val="1"/>
      <w:marLeft w:val="0"/>
      <w:marRight w:val="0"/>
      <w:marTop w:val="0"/>
      <w:marBottom w:val="0"/>
      <w:divBdr>
        <w:top w:val="none" w:sz="0" w:space="0" w:color="auto"/>
        <w:left w:val="none" w:sz="0" w:space="0" w:color="auto"/>
        <w:bottom w:val="none" w:sz="0" w:space="0" w:color="auto"/>
        <w:right w:val="none" w:sz="0" w:space="0" w:color="auto"/>
      </w:divBdr>
      <w:divsChild>
        <w:div w:id="561912248">
          <w:marLeft w:val="0"/>
          <w:marRight w:val="0"/>
          <w:marTop w:val="0"/>
          <w:marBottom w:val="0"/>
          <w:divBdr>
            <w:top w:val="none" w:sz="0" w:space="0" w:color="auto"/>
            <w:left w:val="none" w:sz="0" w:space="0" w:color="auto"/>
            <w:bottom w:val="none" w:sz="0" w:space="0" w:color="auto"/>
            <w:right w:val="none" w:sz="0" w:space="0" w:color="auto"/>
          </w:divBdr>
          <w:divsChild>
            <w:div w:id="1652320391">
              <w:marLeft w:val="0"/>
              <w:marRight w:val="0"/>
              <w:marTop w:val="0"/>
              <w:marBottom w:val="0"/>
              <w:divBdr>
                <w:top w:val="none" w:sz="0" w:space="0" w:color="auto"/>
                <w:left w:val="none" w:sz="0" w:space="0" w:color="auto"/>
                <w:bottom w:val="none" w:sz="0" w:space="0" w:color="auto"/>
                <w:right w:val="none" w:sz="0" w:space="0" w:color="auto"/>
              </w:divBdr>
              <w:divsChild>
                <w:div w:id="1806241772">
                  <w:marLeft w:val="0"/>
                  <w:marRight w:val="0"/>
                  <w:marTop w:val="0"/>
                  <w:marBottom w:val="0"/>
                  <w:divBdr>
                    <w:top w:val="none" w:sz="0" w:space="0" w:color="auto"/>
                    <w:left w:val="none" w:sz="0" w:space="0" w:color="auto"/>
                    <w:bottom w:val="none" w:sz="0" w:space="0" w:color="auto"/>
                    <w:right w:val="none" w:sz="0" w:space="0" w:color="auto"/>
                  </w:divBdr>
                  <w:divsChild>
                    <w:div w:id="1128359062">
                      <w:marLeft w:val="0"/>
                      <w:marRight w:val="0"/>
                      <w:marTop w:val="0"/>
                      <w:marBottom w:val="0"/>
                      <w:divBdr>
                        <w:top w:val="none" w:sz="0" w:space="0" w:color="auto"/>
                        <w:left w:val="none" w:sz="0" w:space="0" w:color="auto"/>
                        <w:bottom w:val="none" w:sz="0" w:space="0" w:color="auto"/>
                        <w:right w:val="none" w:sz="0" w:space="0" w:color="auto"/>
                      </w:divBdr>
                      <w:divsChild>
                        <w:div w:id="517811038">
                          <w:marLeft w:val="0"/>
                          <w:marRight w:val="0"/>
                          <w:marTop w:val="0"/>
                          <w:marBottom w:val="0"/>
                          <w:divBdr>
                            <w:top w:val="none" w:sz="0" w:space="0" w:color="auto"/>
                            <w:left w:val="none" w:sz="0" w:space="0" w:color="auto"/>
                            <w:bottom w:val="none" w:sz="0" w:space="0" w:color="auto"/>
                            <w:right w:val="none" w:sz="0" w:space="0" w:color="auto"/>
                          </w:divBdr>
                          <w:divsChild>
                            <w:div w:id="1752390993">
                              <w:marLeft w:val="0"/>
                              <w:marRight w:val="0"/>
                              <w:marTop w:val="0"/>
                              <w:marBottom w:val="0"/>
                              <w:divBdr>
                                <w:top w:val="none" w:sz="0" w:space="0" w:color="auto"/>
                                <w:left w:val="none" w:sz="0" w:space="0" w:color="auto"/>
                                <w:bottom w:val="none" w:sz="0" w:space="0" w:color="auto"/>
                                <w:right w:val="none" w:sz="0" w:space="0" w:color="auto"/>
                              </w:divBdr>
                              <w:divsChild>
                                <w:div w:id="3869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465804">
      <w:bodyDiv w:val="1"/>
      <w:marLeft w:val="0"/>
      <w:marRight w:val="0"/>
      <w:marTop w:val="0"/>
      <w:marBottom w:val="0"/>
      <w:divBdr>
        <w:top w:val="none" w:sz="0" w:space="0" w:color="auto"/>
        <w:left w:val="none" w:sz="0" w:space="0" w:color="auto"/>
        <w:bottom w:val="none" w:sz="0" w:space="0" w:color="auto"/>
        <w:right w:val="none" w:sz="0" w:space="0" w:color="auto"/>
      </w:divBdr>
      <w:divsChild>
        <w:div w:id="568076529">
          <w:marLeft w:val="0"/>
          <w:marRight w:val="0"/>
          <w:marTop w:val="0"/>
          <w:marBottom w:val="0"/>
          <w:divBdr>
            <w:top w:val="none" w:sz="0" w:space="0" w:color="auto"/>
            <w:left w:val="none" w:sz="0" w:space="0" w:color="auto"/>
            <w:bottom w:val="none" w:sz="0" w:space="0" w:color="auto"/>
            <w:right w:val="none" w:sz="0" w:space="0" w:color="auto"/>
          </w:divBdr>
          <w:divsChild>
            <w:div w:id="1254053962">
              <w:marLeft w:val="0"/>
              <w:marRight w:val="0"/>
              <w:marTop w:val="0"/>
              <w:marBottom w:val="0"/>
              <w:divBdr>
                <w:top w:val="none" w:sz="0" w:space="0" w:color="auto"/>
                <w:left w:val="none" w:sz="0" w:space="0" w:color="auto"/>
                <w:bottom w:val="none" w:sz="0" w:space="0" w:color="auto"/>
                <w:right w:val="none" w:sz="0" w:space="0" w:color="auto"/>
              </w:divBdr>
              <w:divsChild>
                <w:div w:id="882594977">
                  <w:marLeft w:val="0"/>
                  <w:marRight w:val="0"/>
                  <w:marTop w:val="0"/>
                  <w:marBottom w:val="0"/>
                  <w:divBdr>
                    <w:top w:val="none" w:sz="0" w:space="0" w:color="auto"/>
                    <w:left w:val="none" w:sz="0" w:space="0" w:color="auto"/>
                    <w:bottom w:val="none" w:sz="0" w:space="0" w:color="auto"/>
                    <w:right w:val="none" w:sz="0" w:space="0" w:color="auto"/>
                  </w:divBdr>
                  <w:divsChild>
                    <w:div w:id="1034380386">
                      <w:marLeft w:val="0"/>
                      <w:marRight w:val="0"/>
                      <w:marTop w:val="0"/>
                      <w:marBottom w:val="0"/>
                      <w:divBdr>
                        <w:top w:val="none" w:sz="0" w:space="0" w:color="auto"/>
                        <w:left w:val="none" w:sz="0" w:space="0" w:color="auto"/>
                        <w:bottom w:val="none" w:sz="0" w:space="0" w:color="auto"/>
                        <w:right w:val="none" w:sz="0" w:space="0" w:color="auto"/>
                      </w:divBdr>
                      <w:divsChild>
                        <w:div w:id="1108088358">
                          <w:marLeft w:val="0"/>
                          <w:marRight w:val="0"/>
                          <w:marTop w:val="0"/>
                          <w:marBottom w:val="0"/>
                          <w:divBdr>
                            <w:top w:val="none" w:sz="0" w:space="0" w:color="auto"/>
                            <w:left w:val="none" w:sz="0" w:space="0" w:color="auto"/>
                            <w:bottom w:val="none" w:sz="0" w:space="0" w:color="auto"/>
                            <w:right w:val="none" w:sz="0" w:space="0" w:color="auto"/>
                          </w:divBdr>
                          <w:divsChild>
                            <w:div w:id="1477718982">
                              <w:marLeft w:val="0"/>
                              <w:marRight w:val="0"/>
                              <w:marTop w:val="0"/>
                              <w:marBottom w:val="0"/>
                              <w:divBdr>
                                <w:top w:val="none" w:sz="0" w:space="0" w:color="auto"/>
                                <w:left w:val="none" w:sz="0" w:space="0" w:color="auto"/>
                                <w:bottom w:val="none" w:sz="0" w:space="0" w:color="auto"/>
                                <w:right w:val="none" w:sz="0" w:space="0" w:color="auto"/>
                              </w:divBdr>
                              <w:divsChild>
                                <w:div w:id="1332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710997">
      <w:bodyDiv w:val="1"/>
      <w:marLeft w:val="0"/>
      <w:marRight w:val="0"/>
      <w:marTop w:val="0"/>
      <w:marBottom w:val="0"/>
      <w:divBdr>
        <w:top w:val="none" w:sz="0" w:space="0" w:color="auto"/>
        <w:left w:val="none" w:sz="0" w:space="0" w:color="auto"/>
        <w:bottom w:val="none" w:sz="0" w:space="0" w:color="auto"/>
        <w:right w:val="none" w:sz="0" w:space="0" w:color="auto"/>
      </w:divBdr>
      <w:divsChild>
        <w:div w:id="1824001513">
          <w:marLeft w:val="0"/>
          <w:marRight w:val="0"/>
          <w:marTop w:val="0"/>
          <w:marBottom w:val="0"/>
          <w:divBdr>
            <w:top w:val="none" w:sz="0" w:space="0" w:color="auto"/>
            <w:left w:val="none" w:sz="0" w:space="0" w:color="auto"/>
            <w:bottom w:val="none" w:sz="0" w:space="0" w:color="auto"/>
            <w:right w:val="none" w:sz="0" w:space="0" w:color="auto"/>
          </w:divBdr>
          <w:divsChild>
            <w:div w:id="1251155202">
              <w:marLeft w:val="0"/>
              <w:marRight w:val="0"/>
              <w:marTop w:val="0"/>
              <w:marBottom w:val="0"/>
              <w:divBdr>
                <w:top w:val="none" w:sz="0" w:space="0" w:color="auto"/>
                <w:left w:val="none" w:sz="0" w:space="0" w:color="auto"/>
                <w:bottom w:val="none" w:sz="0" w:space="0" w:color="auto"/>
                <w:right w:val="none" w:sz="0" w:space="0" w:color="auto"/>
              </w:divBdr>
              <w:divsChild>
                <w:div w:id="1266570838">
                  <w:marLeft w:val="0"/>
                  <w:marRight w:val="0"/>
                  <w:marTop w:val="0"/>
                  <w:marBottom w:val="0"/>
                  <w:divBdr>
                    <w:top w:val="none" w:sz="0" w:space="0" w:color="auto"/>
                    <w:left w:val="none" w:sz="0" w:space="0" w:color="auto"/>
                    <w:bottom w:val="none" w:sz="0" w:space="0" w:color="auto"/>
                    <w:right w:val="none" w:sz="0" w:space="0" w:color="auto"/>
                  </w:divBdr>
                  <w:divsChild>
                    <w:div w:id="427239125">
                      <w:marLeft w:val="0"/>
                      <w:marRight w:val="0"/>
                      <w:marTop w:val="0"/>
                      <w:marBottom w:val="0"/>
                      <w:divBdr>
                        <w:top w:val="none" w:sz="0" w:space="0" w:color="auto"/>
                        <w:left w:val="none" w:sz="0" w:space="0" w:color="auto"/>
                        <w:bottom w:val="none" w:sz="0" w:space="0" w:color="auto"/>
                        <w:right w:val="none" w:sz="0" w:space="0" w:color="auto"/>
                      </w:divBdr>
                      <w:divsChild>
                        <w:div w:id="1244727504">
                          <w:marLeft w:val="0"/>
                          <w:marRight w:val="0"/>
                          <w:marTop w:val="0"/>
                          <w:marBottom w:val="0"/>
                          <w:divBdr>
                            <w:top w:val="none" w:sz="0" w:space="0" w:color="auto"/>
                            <w:left w:val="none" w:sz="0" w:space="0" w:color="auto"/>
                            <w:bottom w:val="none" w:sz="0" w:space="0" w:color="auto"/>
                            <w:right w:val="none" w:sz="0" w:space="0" w:color="auto"/>
                          </w:divBdr>
                          <w:divsChild>
                            <w:div w:id="184906175">
                              <w:marLeft w:val="0"/>
                              <w:marRight w:val="0"/>
                              <w:marTop w:val="0"/>
                              <w:marBottom w:val="0"/>
                              <w:divBdr>
                                <w:top w:val="none" w:sz="0" w:space="0" w:color="auto"/>
                                <w:left w:val="none" w:sz="0" w:space="0" w:color="auto"/>
                                <w:bottom w:val="none" w:sz="0" w:space="0" w:color="auto"/>
                                <w:right w:val="none" w:sz="0" w:space="0" w:color="auto"/>
                              </w:divBdr>
                              <w:divsChild>
                                <w:div w:id="13245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377625">
      <w:bodyDiv w:val="1"/>
      <w:marLeft w:val="0"/>
      <w:marRight w:val="0"/>
      <w:marTop w:val="0"/>
      <w:marBottom w:val="0"/>
      <w:divBdr>
        <w:top w:val="none" w:sz="0" w:space="0" w:color="auto"/>
        <w:left w:val="none" w:sz="0" w:space="0" w:color="auto"/>
        <w:bottom w:val="none" w:sz="0" w:space="0" w:color="auto"/>
        <w:right w:val="none" w:sz="0" w:space="0" w:color="auto"/>
      </w:divBdr>
      <w:divsChild>
        <w:div w:id="997995228">
          <w:marLeft w:val="0"/>
          <w:marRight w:val="0"/>
          <w:marTop w:val="0"/>
          <w:marBottom w:val="0"/>
          <w:divBdr>
            <w:top w:val="none" w:sz="0" w:space="0" w:color="auto"/>
            <w:left w:val="none" w:sz="0" w:space="0" w:color="auto"/>
            <w:bottom w:val="none" w:sz="0" w:space="0" w:color="auto"/>
            <w:right w:val="none" w:sz="0" w:space="0" w:color="auto"/>
          </w:divBdr>
          <w:divsChild>
            <w:div w:id="1242183625">
              <w:marLeft w:val="0"/>
              <w:marRight w:val="0"/>
              <w:marTop w:val="0"/>
              <w:marBottom w:val="0"/>
              <w:divBdr>
                <w:top w:val="none" w:sz="0" w:space="0" w:color="auto"/>
                <w:left w:val="none" w:sz="0" w:space="0" w:color="auto"/>
                <w:bottom w:val="none" w:sz="0" w:space="0" w:color="auto"/>
                <w:right w:val="none" w:sz="0" w:space="0" w:color="auto"/>
              </w:divBdr>
              <w:divsChild>
                <w:div w:id="232811399">
                  <w:marLeft w:val="0"/>
                  <w:marRight w:val="0"/>
                  <w:marTop w:val="0"/>
                  <w:marBottom w:val="0"/>
                  <w:divBdr>
                    <w:top w:val="none" w:sz="0" w:space="0" w:color="auto"/>
                    <w:left w:val="none" w:sz="0" w:space="0" w:color="auto"/>
                    <w:bottom w:val="none" w:sz="0" w:space="0" w:color="auto"/>
                    <w:right w:val="none" w:sz="0" w:space="0" w:color="auto"/>
                  </w:divBdr>
                  <w:divsChild>
                    <w:div w:id="1505434723">
                      <w:marLeft w:val="0"/>
                      <w:marRight w:val="0"/>
                      <w:marTop w:val="0"/>
                      <w:marBottom w:val="0"/>
                      <w:divBdr>
                        <w:top w:val="none" w:sz="0" w:space="0" w:color="auto"/>
                        <w:left w:val="none" w:sz="0" w:space="0" w:color="auto"/>
                        <w:bottom w:val="none" w:sz="0" w:space="0" w:color="auto"/>
                        <w:right w:val="none" w:sz="0" w:space="0" w:color="auto"/>
                      </w:divBdr>
                      <w:divsChild>
                        <w:div w:id="1895776386">
                          <w:marLeft w:val="0"/>
                          <w:marRight w:val="0"/>
                          <w:marTop w:val="0"/>
                          <w:marBottom w:val="0"/>
                          <w:divBdr>
                            <w:top w:val="none" w:sz="0" w:space="0" w:color="auto"/>
                            <w:left w:val="none" w:sz="0" w:space="0" w:color="auto"/>
                            <w:bottom w:val="none" w:sz="0" w:space="0" w:color="auto"/>
                            <w:right w:val="none" w:sz="0" w:space="0" w:color="auto"/>
                          </w:divBdr>
                          <w:divsChild>
                            <w:div w:id="752121941">
                              <w:marLeft w:val="0"/>
                              <w:marRight w:val="0"/>
                              <w:marTop w:val="0"/>
                              <w:marBottom w:val="0"/>
                              <w:divBdr>
                                <w:top w:val="none" w:sz="0" w:space="0" w:color="auto"/>
                                <w:left w:val="none" w:sz="0" w:space="0" w:color="auto"/>
                                <w:bottom w:val="none" w:sz="0" w:space="0" w:color="auto"/>
                                <w:right w:val="none" w:sz="0" w:space="0" w:color="auto"/>
                              </w:divBdr>
                              <w:divsChild>
                                <w:div w:id="20970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538233">
      <w:bodyDiv w:val="1"/>
      <w:marLeft w:val="0"/>
      <w:marRight w:val="0"/>
      <w:marTop w:val="0"/>
      <w:marBottom w:val="0"/>
      <w:divBdr>
        <w:top w:val="none" w:sz="0" w:space="0" w:color="auto"/>
        <w:left w:val="none" w:sz="0" w:space="0" w:color="auto"/>
        <w:bottom w:val="none" w:sz="0" w:space="0" w:color="auto"/>
        <w:right w:val="none" w:sz="0" w:space="0" w:color="auto"/>
      </w:divBdr>
      <w:divsChild>
        <w:div w:id="1702393235">
          <w:marLeft w:val="0"/>
          <w:marRight w:val="0"/>
          <w:marTop w:val="0"/>
          <w:marBottom w:val="0"/>
          <w:divBdr>
            <w:top w:val="none" w:sz="0" w:space="0" w:color="auto"/>
            <w:left w:val="none" w:sz="0" w:space="0" w:color="auto"/>
            <w:bottom w:val="none" w:sz="0" w:space="0" w:color="auto"/>
            <w:right w:val="none" w:sz="0" w:space="0" w:color="auto"/>
          </w:divBdr>
          <w:divsChild>
            <w:div w:id="507408127">
              <w:marLeft w:val="0"/>
              <w:marRight w:val="0"/>
              <w:marTop w:val="0"/>
              <w:marBottom w:val="0"/>
              <w:divBdr>
                <w:top w:val="none" w:sz="0" w:space="0" w:color="auto"/>
                <w:left w:val="none" w:sz="0" w:space="0" w:color="auto"/>
                <w:bottom w:val="none" w:sz="0" w:space="0" w:color="auto"/>
                <w:right w:val="none" w:sz="0" w:space="0" w:color="auto"/>
              </w:divBdr>
              <w:divsChild>
                <w:div w:id="1056977851">
                  <w:marLeft w:val="0"/>
                  <w:marRight w:val="0"/>
                  <w:marTop w:val="0"/>
                  <w:marBottom w:val="0"/>
                  <w:divBdr>
                    <w:top w:val="none" w:sz="0" w:space="0" w:color="auto"/>
                    <w:left w:val="none" w:sz="0" w:space="0" w:color="auto"/>
                    <w:bottom w:val="none" w:sz="0" w:space="0" w:color="auto"/>
                    <w:right w:val="none" w:sz="0" w:space="0" w:color="auto"/>
                  </w:divBdr>
                  <w:divsChild>
                    <w:div w:id="1361054382">
                      <w:marLeft w:val="0"/>
                      <w:marRight w:val="0"/>
                      <w:marTop w:val="0"/>
                      <w:marBottom w:val="0"/>
                      <w:divBdr>
                        <w:top w:val="none" w:sz="0" w:space="0" w:color="auto"/>
                        <w:left w:val="none" w:sz="0" w:space="0" w:color="auto"/>
                        <w:bottom w:val="none" w:sz="0" w:space="0" w:color="auto"/>
                        <w:right w:val="none" w:sz="0" w:space="0" w:color="auto"/>
                      </w:divBdr>
                      <w:divsChild>
                        <w:div w:id="1447310091">
                          <w:marLeft w:val="0"/>
                          <w:marRight w:val="0"/>
                          <w:marTop w:val="0"/>
                          <w:marBottom w:val="0"/>
                          <w:divBdr>
                            <w:top w:val="none" w:sz="0" w:space="0" w:color="auto"/>
                            <w:left w:val="none" w:sz="0" w:space="0" w:color="auto"/>
                            <w:bottom w:val="none" w:sz="0" w:space="0" w:color="auto"/>
                            <w:right w:val="none" w:sz="0" w:space="0" w:color="auto"/>
                          </w:divBdr>
                          <w:divsChild>
                            <w:div w:id="59449525">
                              <w:marLeft w:val="0"/>
                              <w:marRight w:val="0"/>
                              <w:marTop w:val="0"/>
                              <w:marBottom w:val="0"/>
                              <w:divBdr>
                                <w:top w:val="none" w:sz="0" w:space="0" w:color="auto"/>
                                <w:left w:val="none" w:sz="0" w:space="0" w:color="auto"/>
                                <w:bottom w:val="none" w:sz="0" w:space="0" w:color="auto"/>
                                <w:right w:val="none" w:sz="0" w:space="0" w:color="auto"/>
                              </w:divBdr>
                              <w:divsChild>
                                <w:div w:id="10472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074047">
      <w:bodyDiv w:val="1"/>
      <w:marLeft w:val="0"/>
      <w:marRight w:val="0"/>
      <w:marTop w:val="0"/>
      <w:marBottom w:val="0"/>
      <w:divBdr>
        <w:top w:val="none" w:sz="0" w:space="0" w:color="auto"/>
        <w:left w:val="none" w:sz="0" w:space="0" w:color="auto"/>
        <w:bottom w:val="none" w:sz="0" w:space="0" w:color="auto"/>
        <w:right w:val="none" w:sz="0" w:space="0" w:color="auto"/>
      </w:divBdr>
      <w:divsChild>
        <w:div w:id="1682271901">
          <w:marLeft w:val="0"/>
          <w:marRight w:val="0"/>
          <w:marTop w:val="0"/>
          <w:marBottom w:val="0"/>
          <w:divBdr>
            <w:top w:val="none" w:sz="0" w:space="0" w:color="auto"/>
            <w:left w:val="none" w:sz="0" w:space="0" w:color="auto"/>
            <w:bottom w:val="none" w:sz="0" w:space="0" w:color="auto"/>
            <w:right w:val="none" w:sz="0" w:space="0" w:color="auto"/>
          </w:divBdr>
          <w:divsChild>
            <w:div w:id="1403483223">
              <w:marLeft w:val="0"/>
              <w:marRight w:val="0"/>
              <w:marTop w:val="0"/>
              <w:marBottom w:val="0"/>
              <w:divBdr>
                <w:top w:val="none" w:sz="0" w:space="0" w:color="auto"/>
                <w:left w:val="none" w:sz="0" w:space="0" w:color="auto"/>
                <w:bottom w:val="none" w:sz="0" w:space="0" w:color="auto"/>
                <w:right w:val="none" w:sz="0" w:space="0" w:color="auto"/>
              </w:divBdr>
              <w:divsChild>
                <w:div w:id="1863930865">
                  <w:marLeft w:val="0"/>
                  <w:marRight w:val="0"/>
                  <w:marTop w:val="0"/>
                  <w:marBottom w:val="0"/>
                  <w:divBdr>
                    <w:top w:val="none" w:sz="0" w:space="0" w:color="auto"/>
                    <w:left w:val="none" w:sz="0" w:space="0" w:color="auto"/>
                    <w:bottom w:val="none" w:sz="0" w:space="0" w:color="auto"/>
                    <w:right w:val="none" w:sz="0" w:space="0" w:color="auto"/>
                  </w:divBdr>
                  <w:divsChild>
                    <w:div w:id="245505829">
                      <w:marLeft w:val="0"/>
                      <w:marRight w:val="0"/>
                      <w:marTop w:val="0"/>
                      <w:marBottom w:val="0"/>
                      <w:divBdr>
                        <w:top w:val="none" w:sz="0" w:space="0" w:color="auto"/>
                        <w:left w:val="none" w:sz="0" w:space="0" w:color="auto"/>
                        <w:bottom w:val="none" w:sz="0" w:space="0" w:color="auto"/>
                        <w:right w:val="none" w:sz="0" w:space="0" w:color="auto"/>
                      </w:divBdr>
                      <w:divsChild>
                        <w:div w:id="1227954355">
                          <w:marLeft w:val="0"/>
                          <w:marRight w:val="0"/>
                          <w:marTop w:val="0"/>
                          <w:marBottom w:val="0"/>
                          <w:divBdr>
                            <w:top w:val="none" w:sz="0" w:space="0" w:color="auto"/>
                            <w:left w:val="none" w:sz="0" w:space="0" w:color="auto"/>
                            <w:bottom w:val="none" w:sz="0" w:space="0" w:color="auto"/>
                            <w:right w:val="none" w:sz="0" w:space="0" w:color="auto"/>
                          </w:divBdr>
                          <w:divsChild>
                            <w:div w:id="1741707535">
                              <w:marLeft w:val="0"/>
                              <w:marRight w:val="0"/>
                              <w:marTop w:val="0"/>
                              <w:marBottom w:val="0"/>
                              <w:divBdr>
                                <w:top w:val="none" w:sz="0" w:space="0" w:color="auto"/>
                                <w:left w:val="none" w:sz="0" w:space="0" w:color="auto"/>
                                <w:bottom w:val="none" w:sz="0" w:space="0" w:color="auto"/>
                                <w:right w:val="none" w:sz="0" w:space="0" w:color="auto"/>
                              </w:divBdr>
                              <w:divsChild>
                                <w:div w:id="2809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696546">
      <w:bodyDiv w:val="1"/>
      <w:marLeft w:val="0"/>
      <w:marRight w:val="0"/>
      <w:marTop w:val="0"/>
      <w:marBottom w:val="0"/>
      <w:divBdr>
        <w:top w:val="none" w:sz="0" w:space="0" w:color="auto"/>
        <w:left w:val="none" w:sz="0" w:space="0" w:color="auto"/>
        <w:bottom w:val="none" w:sz="0" w:space="0" w:color="auto"/>
        <w:right w:val="none" w:sz="0" w:space="0" w:color="auto"/>
      </w:divBdr>
      <w:divsChild>
        <w:div w:id="1310474039">
          <w:marLeft w:val="0"/>
          <w:marRight w:val="0"/>
          <w:marTop w:val="0"/>
          <w:marBottom w:val="0"/>
          <w:divBdr>
            <w:top w:val="none" w:sz="0" w:space="0" w:color="auto"/>
            <w:left w:val="none" w:sz="0" w:space="0" w:color="auto"/>
            <w:bottom w:val="none" w:sz="0" w:space="0" w:color="auto"/>
            <w:right w:val="none" w:sz="0" w:space="0" w:color="auto"/>
          </w:divBdr>
          <w:divsChild>
            <w:div w:id="1813404323">
              <w:marLeft w:val="0"/>
              <w:marRight w:val="0"/>
              <w:marTop w:val="0"/>
              <w:marBottom w:val="0"/>
              <w:divBdr>
                <w:top w:val="none" w:sz="0" w:space="0" w:color="auto"/>
                <w:left w:val="none" w:sz="0" w:space="0" w:color="auto"/>
                <w:bottom w:val="none" w:sz="0" w:space="0" w:color="auto"/>
                <w:right w:val="none" w:sz="0" w:space="0" w:color="auto"/>
              </w:divBdr>
              <w:divsChild>
                <w:div w:id="1992099626">
                  <w:marLeft w:val="0"/>
                  <w:marRight w:val="0"/>
                  <w:marTop w:val="0"/>
                  <w:marBottom w:val="0"/>
                  <w:divBdr>
                    <w:top w:val="none" w:sz="0" w:space="0" w:color="auto"/>
                    <w:left w:val="none" w:sz="0" w:space="0" w:color="auto"/>
                    <w:bottom w:val="none" w:sz="0" w:space="0" w:color="auto"/>
                    <w:right w:val="none" w:sz="0" w:space="0" w:color="auto"/>
                  </w:divBdr>
                  <w:divsChild>
                    <w:div w:id="1097599697">
                      <w:marLeft w:val="0"/>
                      <w:marRight w:val="0"/>
                      <w:marTop w:val="0"/>
                      <w:marBottom w:val="0"/>
                      <w:divBdr>
                        <w:top w:val="none" w:sz="0" w:space="0" w:color="auto"/>
                        <w:left w:val="none" w:sz="0" w:space="0" w:color="auto"/>
                        <w:bottom w:val="none" w:sz="0" w:space="0" w:color="auto"/>
                        <w:right w:val="none" w:sz="0" w:space="0" w:color="auto"/>
                      </w:divBdr>
                      <w:divsChild>
                        <w:div w:id="1523395482">
                          <w:marLeft w:val="0"/>
                          <w:marRight w:val="0"/>
                          <w:marTop w:val="0"/>
                          <w:marBottom w:val="0"/>
                          <w:divBdr>
                            <w:top w:val="none" w:sz="0" w:space="0" w:color="auto"/>
                            <w:left w:val="none" w:sz="0" w:space="0" w:color="auto"/>
                            <w:bottom w:val="none" w:sz="0" w:space="0" w:color="auto"/>
                            <w:right w:val="none" w:sz="0" w:space="0" w:color="auto"/>
                          </w:divBdr>
                          <w:divsChild>
                            <w:div w:id="1236163566">
                              <w:marLeft w:val="0"/>
                              <w:marRight w:val="0"/>
                              <w:marTop w:val="0"/>
                              <w:marBottom w:val="0"/>
                              <w:divBdr>
                                <w:top w:val="none" w:sz="0" w:space="0" w:color="auto"/>
                                <w:left w:val="none" w:sz="0" w:space="0" w:color="auto"/>
                                <w:bottom w:val="none" w:sz="0" w:space="0" w:color="auto"/>
                                <w:right w:val="none" w:sz="0" w:space="0" w:color="auto"/>
                              </w:divBdr>
                              <w:divsChild>
                                <w:div w:id="8473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356039">
      <w:bodyDiv w:val="1"/>
      <w:marLeft w:val="0"/>
      <w:marRight w:val="0"/>
      <w:marTop w:val="0"/>
      <w:marBottom w:val="0"/>
      <w:divBdr>
        <w:top w:val="none" w:sz="0" w:space="0" w:color="auto"/>
        <w:left w:val="none" w:sz="0" w:space="0" w:color="auto"/>
        <w:bottom w:val="none" w:sz="0" w:space="0" w:color="auto"/>
        <w:right w:val="none" w:sz="0" w:space="0" w:color="auto"/>
      </w:divBdr>
      <w:divsChild>
        <w:div w:id="892038006">
          <w:marLeft w:val="0"/>
          <w:marRight w:val="0"/>
          <w:marTop w:val="0"/>
          <w:marBottom w:val="0"/>
          <w:divBdr>
            <w:top w:val="none" w:sz="0" w:space="0" w:color="auto"/>
            <w:left w:val="none" w:sz="0" w:space="0" w:color="auto"/>
            <w:bottom w:val="none" w:sz="0" w:space="0" w:color="auto"/>
            <w:right w:val="none" w:sz="0" w:space="0" w:color="auto"/>
          </w:divBdr>
          <w:divsChild>
            <w:div w:id="400174518">
              <w:marLeft w:val="0"/>
              <w:marRight w:val="0"/>
              <w:marTop w:val="0"/>
              <w:marBottom w:val="0"/>
              <w:divBdr>
                <w:top w:val="none" w:sz="0" w:space="0" w:color="auto"/>
                <w:left w:val="none" w:sz="0" w:space="0" w:color="auto"/>
                <w:bottom w:val="none" w:sz="0" w:space="0" w:color="auto"/>
                <w:right w:val="none" w:sz="0" w:space="0" w:color="auto"/>
              </w:divBdr>
              <w:divsChild>
                <w:div w:id="1307902630">
                  <w:marLeft w:val="0"/>
                  <w:marRight w:val="0"/>
                  <w:marTop w:val="0"/>
                  <w:marBottom w:val="0"/>
                  <w:divBdr>
                    <w:top w:val="none" w:sz="0" w:space="0" w:color="auto"/>
                    <w:left w:val="none" w:sz="0" w:space="0" w:color="auto"/>
                    <w:bottom w:val="none" w:sz="0" w:space="0" w:color="auto"/>
                    <w:right w:val="none" w:sz="0" w:space="0" w:color="auto"/>
                  </w:divBdr>
                  <w:divsChild>
                    <w:div w:id="993067914">
                      <w:marLeft w:val="0"/>
                      <w:marRight w:val="0"/>
                      <w:marTop w:val="0"/>
                      <w:marBottom w:val="0"/>
                      <w:divBdr>
                        <w:top w:val="none" w:sz="0" w:space="0" w:color="auto"/>
                        <w:left w:val="none" w:sz="0" w:space="0" w:color="auto"/>
                        <w:bottom w:val="none" w:sz="0" w:space="0" w:color="auto"/>
                        <w:right w:val="none" w:sz="0" w:space="0" w:color="auto"/>
                      </w:divBdr>
                      <w:divsChild>
                        <w:div w:id="1205290904">
                          <w:marLeft w:val="0"/>
                          <w:marRight w:val="0"/>
                          <w:marTop w:val="0"/>
                          <w:marBottom w:val="0"/>
                          <w:divBdr>
                            <w:top w:val="none" w:sz="0" w:space="0" w:color="auto"/>
                            <w:left w:val="none" w:sz="0" w:space="0" w:color="auto"/>
                            <w:bottom w:val="none" w:sz="0" w:space="0" w:color="auto"/>
                            <w:right w:val="none" w:sz="0" w:space="0" w:color="auto"/>
                          </w:divBdr>
                          <w:divsChild>
                            <w:div w:id="636835981">
                              <w:marLeft w:val="0"/>
                              <w:marRight w:val="0"/>
                              <w:marTop w:val="0"/>
                              <w:marBottom w:val="0"/>
                              <w:divBdr>
                                <w:top w:val="none" w:sz="0" w:space="0" w:color="auto"/>
                                <w:left w:val="none" w:sz="0" w:space="0" w:color="auto"/>
                                <w:bottom w:val="none" w:sz="0" w:space="0" w:color="auto"/>
                                <w:right w:val="none" w:sz="0" w:space="0" w:color="auto"/>
                              </w:divBdr>
                              <w:divsChild>
                                <w:div w:id="20085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435910">
      <w:bodyDiv w:val="1"/>
      <w:marLeft w:val="0"/>
      <w:marRight w:val="0"/>
      <w:marTop w:val="0"/>
      <w:marBottom w:val="0"/>
      <w:divBdr>
        <w:top w:val="none" w:sz="0" w:space="0" w:color="auto"/>
        <w:left w:val="none" w:sz="0" w:space="0" w:color="auto"/>
        <w:bottom w:val="none" w:sz="0" w:space="0" w:color="auto"/>
        <w:right w:val="none" w:sz="0" w:space="0" w:color="auto"/>
      </w:divBdr>
      <w:divsChild>
        <w:div w:id="1744642418">
          <w:marLeft w:val="0"/>
          <w:marRight w:val="0"/>
          <w:marTop w:val="0"/>
          <w:marBottom w:val="0"/>
          <w:divBdr>
            <w:top w:val="none" w:sz="0" w:space="0" w:color="auto"/>
            <w:left w:val="none" w:sz="0" w:space="0" w:color="auto"/>
            <w:bottom w:val="none" w:sz="0" w:space="0" w:color="auto"/>
            <w:right w:val="none" w:sz="0" w:space="0" w:color="auto"/>
          </w:divBdr>
          <w:divsChild>
            <w:div w:id="291593041">
              <w:marLeft w:val="0"/>
              <w:marRight w:val="0"/>
              <w:marTop w:val="0"/>
              <w:marBottom w:val="0"/>
              <w:divBdr>
                <w:top w:val="none" w:sz="0" w:space="0" w:color="auto"/>
                <w:left w:val="none" w:sz="0" w:space="0" w:color="auto"/>
                <w:bottom w:val="none" w:sz="0" w:space="0" w:color="auto"/>
                <w:right w:val="none" w:sz="0" w:space="0" w:color="auto"/>
              </w:divBdr>
              <w:divsChild>
                <w:div w:id="1743405908">
                  <w:marLeft w:val="0"/>
                  <w:marRight w:val="0"/>
                  <w:marTop w:val="0"/>
                  <w:marBottom w:val="0"/>
                  <w:divBdr>
                    <w:top w:val="none" w:sz="0" w:space="0" w:color="auto"/>
                    <w:left w:val="none" w:sz="0" w:space="0" w:color="auto"/>
                    <w:bottom w:val="none" w:sz="0" w:space="0" w:color="auto"/>
                    <w:right w:val="none" w:sz="0" w:space="0" w:color="auto"/>
                  </w:divBdr>
                  <w:divsChild>
                    <w:div w:id="1084575305">
                      <w:marLeft w:val="0"/>
                      <w:marRight w:val="0"/>
                      <w:marTop w:val="0"/>
                      <w:marBottom w:val="0"/>
                      <w:divBdr>
                        <w:top w:val="none" w:sz="0" w:space="0" w:color="auto"/>
                        <w:left w:val="none" w:sz="0" w:space="0" w:color="auto"/>
                        <w:bottom w:val="none" w:sz="0" w:space="0" w:color="auto"/>
                        <w:right w:val="none" w:sz="0" w:space="0" w:color="auto"/>
                      </w:divBdr>
                      <w:divsChild>
                        <w:div w:id="249655352">
                          <w:marLeft w:val="0"/>
                          <w:marRight w:val="0"/>
                          <w:marTop w:val="0"/>
                          <w:marBottom w:val="0"/>
                          <w:divBdr>
                            <w:top w:val="none" w:sz="0" w:space="0" w:color="auto"/>
                            <w:left w:val="none" w:sz="0" w:space="0" w:color="auto"/>
                            <w:bottom w:val="none" w:sz="0" w:space="0" w:color="auto"/>
                            <w:right w:val="none" w:sz="0" w:space="0" w:color="auto"/>
                          </w:divBdr>
                          <w:divsChild>
                            <w:div w:id="540749210">
                              <w:marLeft w:val="0"/>
                              <w:marRight w:val="0"/>
                              <w:marTop w:val="0"/>
                              <w:marBottom w:val="0"/>
                              <w:divBdr>
                                <w:top w:val="none" w:sz="0" w:space="0" w:color="auto"/>
                                <w:left w:val="none" w:sz="0" w:space="0" w:color="auto"/>
                                <w:bottom w:val="none" w:sz="0" w:space="0" w:color="auto"/>
                                <w:right w:val="none" w:sz="0" w:space="0" w:color="auto"/>
                              </w:divBdr>
                              <w:divsChild>
                                <w:div w:id="912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184157">
      <w:bodyDiv w:val="1"/>
      <w:marLeft w:val="0"/>
      <w:marRight w:val="0"/>
      <w:marTop w:val="0"/>
      <w:marBottom w:val="0"/>
      <w:divBdr>
        <w:top w:val="none" w:sz="0" w:space="0" w:color="auto"/>
        <w:left w:val="none" w:sz="0" w:space="0" w:color="auto"/>
        <w:bottom w:val="none" w:sz="0" w:space="0" w:color="auto"/>
        <w:right w:val="none" w:sz="0" w:space="0" w:color="auto"/>
      </w:divBdr>
      <w:divsChild>
        <w:div w:id="1922370349">
          <w:marLeft w:val="0"/>
          <w:marRight w:val="0"/>
          <w:marTop w:val="0"/>
          <w:marBottom w:val="0"/>
          <w:divBdr>
            <w:top w:val="none" w:sz="0" w:space="0" w:color="auto"/>
            <w:left w:val="none" w:sz="0" w:space="0" w:color="auto"/>
            <w:bottom w:val="none" w:sz="0" w:space="0" w:color="auto"/>
            <w:right w:val="none" w:sz="0" w:space="0" w:color="auto"/>
          </w:divBdr>
          <w:divsChild>
            <w:div w:id="274291021">
              <w:marLeft w:val="0"/>
              <w:marRight w:val="0"/>
              <w:marTop w:val="0"/>
              <w:marBottom w:val="0"/>
              <w:divBdr>
                <w:top w:val="none" w:sz="0" w:space="0" w:color="auto"/>
                <w:left w:val="none" w:sz="0" w:space="0" w:color="auto"/>
                <w:bottom w:val="none" w:sz="0" w:space="0" w:color="auto"/>
                <w:right w:val="none" w:sz="0" w:space="0" w:color="auto"/>
              </w:divBdr>
              <w:divsChild>
                <w:div w:id="417364880">
                  <w:marLeft w:val="0"/>
                  <w:marRight w:val="0"/>
                  <w:marTop w:val="0"/>
                  <w:marBottom w:val="0"/>
                  <w:divBdr>
                    <w:top w:val="none" w:sz="0" w:space="0" w:color="auto"/>
                    <w:left w:val="none" w:sz="0" w:space="0" w:color="auto"/>
                    <w:bottom w:val="none" w:sz="0" w:space="0" w:color="auto"/>
                    <w:right w:val="none" w:sz="0" w:space="0" w:color="auto"/>
                  </w:divBdr>
                  <w:divsChild>
                    <w:div w:id="723986268">
                      <w:marLeft w:val="0"/>
                      <w:marRight w:val="0"/>
                      <w:marTop w:val="0"/>
                      <w:marBottom w:val="0"/>
                      <w:divBdr>
                        <w:top w:val="none" w:sz="0" w:space="0" w:color="auto"/>
                        <w:left w:val="none" w:sz="0" w:space="0" w:color="auto"/>
                        <w:bottom w:val="none" w:sz="0" w:space="0" w:color="auto"/>
                        <w:right w:val="none" w:sz="0" w:space="0" w:color="auto"/>
                      </w:divBdr>
                      <w:divsChild>
                        <w:div w:id="1029339452">
                          <w:marLeft w:val="0"/>
                          <w:marRight w:val="0"/>
                          <w:marTop w:val="0"/>
                          <w:marBottom w:val="0"/>
                          <w:divBdr>
                            <w:top w:val="none" w:sz="0" w:space="0" w:color="auto"/>
                            <w:left w:val="none" w:sz="0" w:space="0" w:color="auto"/>
                            <w:bottom w:val="none" w:sz="0" w:space="0" w:color="auto"/>
                            <w:right w:val="none" w:sz="0" w:space="0" w:color="auto"/>
                          </w:divBdr>
                          <w:divsChild>
                            <w:div w:id="484009509">
                              <w:marLeft w:val="0"/>
                              <w:marRight w:val="0"/>
                              <w:marTop w:val="0"/>
                              <w:marBottom w:val="0"/>
                              <w:divBdr>
                                <w:top w:val="none" w:sz="0" w:space="0" w:color="auto"/>
                                <w:left w:val="none" w:sz="0" w:space="0" w:color="auto"/>
                                <w:bottom w:val="none" w:sz="0" w:space="0" w:color="auto"/>
                                <w:right w:val="none" w:sz="0" w:space="0" w:color="auto"/>
                              </w:divBdr>
                              <w:divsChild>
                                <w:div w:id="1209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48478">
                  <w:marLeft w:val="0"/>
                  <w:marRight w:val="0"/>
                  <w:marTop w:val="0"/>
                  <w:marBottom w:val="0"/>
                  <w:divBdr>
                    <w:top w:val="none" w:sz="0" w:space="0" w:color="auto"/>
                    <w:left w:val="none" w:sz="0" w:space="0" w:color="auto"/>
                    <w:bottom w:val="none" w:sz="0" w:space="0" w:color="auto"/>
                    <w:right w:val="none" w:sz="0" w:space="0" w:color="auto"/>
                  </w:divBdr>
                </w:div>
                <w:div w:id="1922714920">
                  <w:marLeft w:val="0"/>
                  <w:marRight w:val="0"/>
                  <w:marTop w:val="0"/>
                  <w:marBottom w:val="0"/>
                  <w:divBdr>
                    <w:top w:val="none" w:sz="0" w:space="0" w:color="auto"/>
                    <w:left w:val="none" w:sz="0" w:space="0" w:color="auto"/>
                    <w:bottom w:val="none" w:sz="0" w:space="0" w:color="auto"/>
                    <w:right w:val="none" w:sz="0" w:space="0" w:color="auto"/>
                  </w:divBdr>
                  <w:divsChild>
                    <w:div w:id="1352339106">
                      <w:marLeft w:val="0"/>
                      <w:marRight w:val="0"/>
                      <w:marTop w:val="0"/>
                      <w:marBottom w:val="0"/>
                      <w:divBdr>
                        <w:top w:val="none" w:sz="0" w:space="0" w:color="auto"/>
                        <w:left w:val="none" w:sz="0" w:space="0" w:color="auto"/>
                        <w:bottom w:val="none" w:sz="0" w:space="0" w:color="auto"/>
                        <w:right w:val="none" w:sz="0" w:space="0" w:color="auto"/>
                      </w:divBdr>
                      <w:divsChild>
                        <w:div w:id="1794324266">
                          <w:marLeft w:val="0"/>
                          <w:marRight w:val="0"/>
                          <w:marTop w:val="0"/>
                          <w:marBottom w:val="0"/>
                          <w:divBdr>
                            <w:top w:val="none" w:sz="0" w:space="0" w:color="auto"/>
                            <w:left w:val="none" w:sz="0" w:space="0" w:color="auto"/>
                            <w:bottom w:val="none" w:sz="0" w:space="0" w:color="auto"/>
                            <w:right w:val="none" w:sz="0" w:space="0" w:color="auto"/>
                          </w:divBdr>
                          <w:divsChild>
                            <w:div w:id="521283299">
                              <w:marLeft w:val="0"/>
                              <w:marRight w:val="0"/>
                              <w:marTop w:val="0"/>
                              <w:marBottom w:val="0"/>
                              <w:divBdr>
                                <w:top w:val="none" w:sz="0" w:space="0" w:color="auto"/>
                                <w:left w:val="none" w:sz="0" w:space="0" w:color="auto"/>
                                <w:bottom w:val="none" w:sz="0" w:space="0" w:color="auto"/>
                                <w:right w:val="none" w:sz="0" w:space="0" w:color="auto"/>
                              </w:divBdr>
                              <w:divsChild>
                                <w:div w:id="5758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350001">
      <w:bodyDiv w:val="1"/>
      <w:marLeft w:val="0"/>
      <w:marRight w:val="0"/>
      <w:marTop w:val="0"/>
      <w:marBottom w:val="0"/>
      <w:divBdr>
        <w:top w:val="none" w:sz="0" w:space="0" w:color="auto"/>
        <w:left w:val="none" w:sz="0" w:space="0" w:color="auto"/>
        <w:bottom w:val="none" w:sz="0" w:space="0" w:color="auto"/>
        <w:right w:val="none" w:sz="0" w:space="0" w:color="auto"/>
      </w:divBdr>
      <w:divsChild>
        <w:div w:id="300425543">
          <w:marLeft w:val="0"/>
          <w:marRight w:val="0"/>
          <w:marTop w:val="0"/>
          <w:marBottom w:val="0"/>
          <w:divBdr>
            <w:top w:val="none" w:sz="0" w:space="0" w:color="auto"/>
            <w:left w:val="none" w:sz="0" w:space="0" w:color="auto"/>
            <w:bottom w:val="none" w:sz="0" w:space="0" w:color="auto"/>
            <w:right w:val="none" w:sz="0" w:space="0" w:color="auto"/>
          </w:divBdr>
          <w:divsChild>
            <w:div w:id="2034066072">
              <w:marLeft w:val="0"/>
              <w:marRight w:val="0"/>
              <w:marTop w:val="0"/>
              <w:marBottom w:val="0"/>
              <w:divBdr>
                <w:top w:val="none" w:sz="0" w:space="0" w:color="auto"/>
                <w:left w:val="none" w:sz="0" w:space="0" w:color="auto"/>
                <w:bottom w:val="none" w:sz="0" w:space="0" w:color="auto"/>
                <w:right w:val="none" w:sz="0" w:space="0" w:color="auto"/>
              </w:divBdr>
              <w:divsChild>
                <w:div w:id="1113401060">
                  <w:marLeft w:val="0"/>
                  <w:marRight w:val="0"/>
                  <w:marTop w:val="0"/>
                  <w:marBottom w:val="0"/>
                  <w:divBdr>
                    <w:top w:val="none" w:sz="0" w:space="0" w:color="auto"/>
                    <w:left w:val="none" w:sz="0" w:space="0" w:color="auto"/>
                    <w:bottom w:val="none" w:sz="0" w:space="0" w:color="auto"/>
                    <w:right w:val="none" w:sz="0" w:space="0" w:color="auto"/>
                  </w:divBdr>
                  <w:divsChild>
                    <w:div w:id="2083676025">
                      <w:marLeft w:val="0"/>
                      <w:marRight w:val="0"/>
                      <w:marTop w:val="0"/>
                      <w:marBottom w:val="0"/>
                      <w:divBdr>
                        <w:top w:val="none" w:sz="0" w:space="0" w:color="auto"/>
                        <w:left w:val="none" w:sz="0" w:space="0" w:color="auto"/>
                        <w:bottom w:val="none" w:sz="0" w:space="0" w:color="auto"/>
                        <w:right w:val="none" w:sz="0" w:space="0" w:color="auto"/>
                      </w:divBdr>
                      <w:divsChild>
                        <w:div w:id="483012778">
                          <w:marLeft w:val="0"/>
                          <w:marRight w:val="0"/>
                          <w:marTop w:val="0"/>
                          <w:marBottom w:val="0"/>
                          <w:divBdr>
                            <w:top w:val="none" w:sz="0" w:space="0" w:color="auto"/>
                            <w:left w:val="none" w:sz="0" w:space="0" w:color="auto"/>
                            <w:bottom w:val="none" w:sz="0" w:space="0" w:color="auto"/>
                            <w:right w:val="none" w:sz="0" w:space="0" w:color="auto"/>
                          </w:divBdr>
                          <w:divsChild>
                            <w:div w:id="1987318499">
                              <w:marLeft w:val="0"/>
                              <w:marRight w:val="0"/>
                              <w:marTop w:val="0"/>
                              <w:marBottom w:val="0"/>
                              <w:divBdr>
                                <w:top w:val="none" w:sz="0" w:space="0" w:color="auto"/>
                                <w:left w:val="none" w:sz="0" w:space="0" w:color="auto"/>
                                <w:bottom w:val="none" w:sz="0" w:space="0" w:color="auto"/>
                                <w:right w:val="none" w:sz="0" w:space="0" w:color="auto"/>
                              </w:divBdr>
                              <w:divsChild>
                                <w:div w:id="9554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295961">
      <w:bodyDiv w:val="1"/>
      <w:marLeft w:val="0"/>
      <w:marRight w:val="0"/>
      <w:marTop w:val="0"/>
      <w:marBottom w:val="0"/>
      <w:divBdr>
        <w:top w:val="none" w:sz="0" w:space="0" w:color="auto"/>
        <w:left w:val="none" w:sz="0" w:space="0" w:color="auto"/>
        <w:bottom w:val="none" w:sz="0" w:space="0" w:color="auto"/>
        <w:right w:val="none" w:sz="0" w:space="0" w:color="auto"/>
      </w:divBdr>
      <w:divsChild>
        <w:div w:id="803734593">
          <w:marLeft w:val="0"/>
          <w:marRight w:val="0"/>
          <w:marTop w:val="0"/>
          <w:marBottom w:val="0"/>
          <w:divBdr>
            <w:top w:val="none" w:sz="0" w:space="0" w:color="auto"/>
            <w:left w:val="none" w:sz="0" w:space="0" w:color="auto"/>
            <w:bottom w:val="none" w:sz="0" w:space="0" w:color="auto"/>
            <w:right w:val="none" w:sz="0" w:space="0" w:color="auto"/>
          </w:divBdr>
          <w:divsChild>
            <w:div w:id="262760910">
              <w:marLeft w:val="0"/>
              <w:marRight w:val="0"/>
              <w:marTop w:val="0"/>
              <w:marBottom w:val="0"/>
              <w:divBdr>
                <w:top w:val="none" w:sz="0" w:space="0" w:color="auto"/>
                <w:left w:val="none" w:sz="0" w:space="0" w:color="auto"/>
                <w:bottom w:val="none" w:sz="0" w:space="0" w:color="auto"/>
                <w:right w:val="none" w:sz="0" w:space="0" w:color="auto"/>
              </w:divBdr>
              <w:divsChild>
                <w:div w:id="521671735">
                  <w:marLeft w:val="0"/>
                  <w:marRight w:val="0"/>
                  <w:marTop w:val="0"/>
                  <w:marBottom w:val="0"/>
                  <w:divBdr>
                    <w:top w:val="none" w:sz="0" w:space="0" w:color="auto"/>
                    <w:left w:val="none" w:sz="0" w:space="0" w:color="auto"/>
                    <w:bottom w:val="none" w:sz="0" w:space="0" w:color="auto"/>
                    <w:right w:val="none" w:sz="0" w:space="0" w:color="auto"/>
                  </w:divBdr>
                  <w:divsChild>
                    <w:div w:id="651755614">
                      <w:marLeft w:val="0"/>
                      <w:marRight w:val="0"/>
                      <w:marTop w:val="0"/>
                      <w:marBottom w:val="0"/>
                      <w:divBdr>
                        <w:top w:val="none" w:sz="0" w:space="0" w:color="auto"/>
                        <w:left w:val="none" w:sz="0" w:space="0" w:color="auto"/>
                        <w:bottom w:val="none" w:sz="0" w:space="0" w:color="auto"/>
                        <w:right w:val="none" w:sz="0" w:space="0" w:color="auto"/>
                      </w:divBdr>
                      <w:divsChild>
                        <w:div w:id="171065866">
                          <w:marLeft w:val="0"/>
                          <w:marRight w:val="0"/>
                          <w:marTop w:val="0"/>
                          <w:marBottom w:val="0"/>
                          <w:divBdr>
                            <w:top w:val="none" w:sz="0" w:space="0" w:color="auto"/>
                            <w:left w:val="none" w:sz="0" w:space="0" w:color="auto"/>
                            <w:bottom w:val="none" w:sz="0" w:space="0" w:color="auto"/>
                            <w:right w:val="none" w:sz="0" w:space="0" w:color="auto"/>
                          </w:divBdr>
                          <w:divsChild>
                            <w:div w:id="1645889298">
                              <w:marLeft w:val="0"/>
                              <w:marRight w:val="0"/>
                              <w:marTop w:val="0"/>
                              <w:marBottom w:val="0"/>
                              <w:divBdr>
                                <w:top w:val="none" w:sz="0" w:space="0" w:color="auto"/>
                                <w:left w:val="none" w:sz="0" w:space="0" w:color="auto"/>
                                <w:bottom w:val="none" w:sz="0" w:space="0" w:color="auto"/>
                                <w:right w:val="none" w:sz="0" w:space="0" w:color="auto"/>
                              </w:divBdr>
                              <w:divsChild>
                                <w:div w:id="258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800933">
      <w:bodyDiv w:val="1"/>
      <w:marLeft w:val="0"/>
      <w:marRight w:val="0"/>
      <w:marTop w:val="0"/>
      <w:marBottom w:val="0"/>
      <w:divBdr>
        <w:top w:val="none" w:sz="0" w:space="0" w:color="auto"/>
        <w:left w:val="none" w:sz="0" w:space="0" w:color="auto"/>
        <w:bottom w:val="none" w:sz="0" w:space="0" w:color="auto"/>
        <w:right w:val="none" w:sz="0" w:space="0" w:color="auto"/>
      </w:divBdr>
      <w:divsChild>
        <w:div w:id="701125125">
          <w:marLeft w:val="0"/>
          <w:marRight w:val="0"/>
          <w:marTop w:val="0"/>
          <w:marBottom w:val="0"/>
          <w:divBdr>
            <w:top w:val="none" w:sz="0" w:space="0" w:color="auto"/>
            <w:left w:val="none" w:sz="0" w:space="0" w:color="auto"/>
            <w:bottom w:val="none" w:sz="0" w:space="0" w:color="auto"/>
            <w:right w:val="none" w:sz="0" w:space="0" w:color="auto"/>
          </w:divBdr>
          <w:divsChild>
            <w:div w:id="117065727">
              <w:marLeft w:val="0"/>
              <w:marRight w:val="0"/>
              <w:marTop w:val="0"/>
              <w:marBottom w:val="0"/>
              <w:divBdr>
                <w:top w:val="none" w:sz="0" w:space="0" w:color="auto"/>
                <w:left w:val="none" w:sz="0" w:space="0" w:color="auto"/>
                <w:bottom w:val="none" w:sz="0" w:space="0" w:color="auto"/>
                <w:right w:val="none" w:sz="0" w:space="0" w:color="auto"/>
              </w:divBdr>
              <w:divsChild>
                <w:div w:id="164906119">
                  <w:marLeft w:val="0"/>
                  <w:marRight w:val="0"/>
                  <w:marTop w:val="0"/>
                  <w:marBottom w:val="0"/>
                  <w:divBdr>
                    <w:top w:val="none" w:sz="0" w:space="0" w:color="auto"/>
                    <w:left w:val="none" w:sz="0" w:space="0" w:color="auto"/>
                    <w:bottom w:val="none" w:sz="0" w:space="0" w:color="auto"/>
                    <w:right w:val="none" w:sz="0" w:space="0" w:color="auto"/>
                  </w:divBdr>
                  <w:divsChild>
                    <w:div w:id="2117016621">
                      <w:marLeft w:val="0"/>
                      <w:marRight w:val="0"/>
                      <w:marTop w:val="0"/>
                      <w:marBottom w:val="0"/>
                      <w:divBdr>
                        <w:top w:val="none" w:sz="0" w:space="0" w:color="auto"/>
                        <w:left w:val="none" w:sz="0" w:space="0" w:color="auto"/>
                        <w:bottom w:val="none" w:sz="0" w:space="0" w:color="auto"/>
                        <w:right w:val="none" w:sz="0" w:space="0" w:color="auto"/>
                      </w:divBdr>
                      <w:divsChild>
                        <w:div w:id="493181675">
                          <w:marLeft w:val="0"/>
                          <w:marRight w:val="0"/>
                          <w:marTop w:val="0"/>
                          <w:marBottom w:val="0"/>
                          <w:divBdr>
                            <w:top w:val="none" w:sz="0" w:space="0" w:color="auto"/>
                            <w:left w:val="none" w:sz="0" w:space="0" w:color="auto"/>
                            <w:bottom w:val="none" w:sz="0" w:space="0" w:color="auto"/>
                            <w:right w:val="none" w:sz="0" w:space="0" w:color="auto"/>
                          </w:divBdr>
                          <w:divsChild>
                            <w:div w:id="969742895">
                              <w:marLeft w:val="0"/>
                              <w:marRight w:val="0"/>
                              <w:marTop w:val="0"/>
                              <w:marBottom w:val="0"/>
                              <w:divBdr>
                                <w:top w:val="none" w:sz="0" w:space="0" w:color="auto"/>
                                <w:left w:val="none" w:sz="0" w:space="0" w:color="auto"/>
                                <w:bottom w:val="none" w:sz="0" w:space="0" w:color="auto"/>
                                <w:right w:val="none" w:sz="0" w:space="0" w:color="auto"/>
                              </w:divBdr>
                              <w:divsChild>
                                <w:div w:id="1738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979152">
      <w:bodyDiv w:val="1"/>
      <w:marLeft w:val="0"/>
      <w:marRight w:val="0"/>
      <w:marTop w:val="0"/>
      <w:marBottom w:val="0"/>
      <w:divBdr>
        <w:top w:val="none" w:sz="0" w:space="0" w:color="auto"/>
        <w:left w:val="none" w:sz="0" w:space="0" w:color="auto"/>
        <w:bottom w:val="none" w:sz="0" w:space="0" w:color="auto"/>
        <w:right w:val="none" w:sz="0" w:space="0" w:color="auto"/>
      </w:divBdr>
      <w:divsChild>
        <w:div w:id="1044329207">
          <w:marLeft w:val="0"/>
          <w:marRight w:val="0"/>
          <w:marTop w:val="0"/>
          <w:marBottom w:val="0"/>
          <w:divBdr>
            <w:top w:val="none" w:sz="0" w:space="0" w:color="auto"/>
            <w:left w:val="none" w:sz="0" w:space="0" w:color="auto"/>
            <w:bottom w:val="none" w:sz="0" w:space="0" w:color="auto"/>
            <w:right w:val="none" w:sz="0" w:space="0" w:color="auto"/>
          </w:divBdr>
          <w:divsChild>
            <w:div w:id="531844583">
              <w:marLeft w:val="0"/>
              <w:marRight w:val="0"/>
              <w:marTop w:val="0"/>
              <w:marBottom w:val="0"/>
              <w:divBdr>
                <w:top w:val="none" w:sz="0" w:space="0" w:color="auto"/>
                <w:left w:val="none" w:sz="0" w:space="0" w:color="auto"/>
                <w:bottom w:val="none" w:sz="0" w:space="0" w:color="auto"/>
                <w:right w:val="none" w:sz="0" w:space="0" w:color="auto"/>
              </w:divBdr>
              <w:divsChild>
                <w:div w:id="1809055908">
                  <w:marLeft w:val="0"/>
                  <w:marRight w:val="0"/>
                  <w:marTop w:val="0"/>
                  <w:marBottom w:val="0"/>
                  <w:divBdr>
                    <w:top w:val="none" w:sz="0" w:space="0" w:color="auto"/>
                    <w:left w:val="none" w:sz="0" w:space="0" w:color="auto"/>
                    <w:bottom w:val="none" w:sz="0" w:space="0" w:color="auto"/>
                    <w:right w:val="none" w:sz="0" w:space="0" w:color="auto"/>
                  </w:divBdr>
                  <w:divsChild>
                    <w:div w:id="355470396">
                      <w:marLeft w:val="0"/>
                      <w:marRight w:val="0"/>
                      <w:marTop w:val="0"/>
                      <w:marBottom w:val="0"/>
                      <w:divBdr>
                        <w:top w:val="none" w:sz="0" w:space="0" w:color="auto"/>
                        <w:left w:val="none" w:sz="0" w:space="0" w:color="auto"/>
                        <w:bottom w:val="none" w:sz="0" w:space="0" w:color="auto"/>
                        <w:right w:val="none" w:sz="0" w:space="0" w:color="auto"/>
                      </w:divBdr>
                      <w:divsChild>
                        <w:div w:id="1403479511">
                          <w:marLeft w:val="0"/>
                          <w:marRight w:val="0"/>
                          <w:marTop w:val="0"/>
                          <w:marBottom w:val="0"/>
                          <w:divBdr>
                            <w:top w:val="none" w:sz="0" w:space="0" w:color="auto"/>
                            <w:left w:val="none" w:sz="0" w:space="0" w:color="auto"/>
                            <w:bottom w:val="none" w:sz="0" w:space="0" w:color="auto"/>
                            <w:right w:val="none" w:sz="0" w:space="0" w:color="auto"/>
                          </w:divBdr>
                          <w:divsChild>
                            <w:div w:id="444157583">
                              <w:marLeft w:val="0"/>
                              <w:marRight w:val="0"/>
                              <w:marTop w:val="0"/>
                              <w:marBottom w:val="0"/>
                              <w:divBdr>
                                <w:top w:val="none" w:sz="0" w:space="0" w:color="auto"/>
                                <w:left w:val="none" w:sz="0" w:space="0" w:color="auto"/>
                                <w:bottom w:val="none" w:sz="0" w:space="0" w:color="auto"/>
                                <w:right w:val="none" w:sz="0" w:space="0" w:color="auto"/>
                              </w:divBdr>
                              <w:divsChild>
                                <w:div w:id="16291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138347">
      <w:bodyDiv w:val="1"/>
      <w:marLeft w:val="0"/>
      <w:marRight w:val="0"/>
      <w:marTop w:val="0"/>
      <w:marBottom w:val="0"/>
      <w:divBdr>
        <w:top w:val="none" w:sz="0" w:space="0" w:color="auto"/>
        <w:left w:val="none" w:sz="0" w:space="0" w:color="auto"/>
        <w:bottom w:val="none" w:sz="0" w:space="0" w:color="auto"/>
        <w:right w:val="none" w:sz="0" w:space="0" w:color="auto"/>
      </w:divBdr>
      <w:divsChild>
        <w:div w:id="1509517554">
          <w:marLeft w:val="0"/>
          <w:marRight w:val="0"/>
          <w:marTop w:val="0"/>
          <w:marBottom w:val="0"/>
          <w:divBdr>
            <w:top w:val="none" w:sz="0" w:space="0" w:color="auto"/>
            <w:left w:val="none" w:sz="0" w:space="0" w:color="auto"/>
            <w:bottom w:val="none" w:sz="0" w:space="0" w:color="auto"/>
            <w:right w:val="none" w:sz="0" w:space="0" w:color="auto"/>
          </w:divBdr>
          <w:divsChild>
            <w:div w:id="115609226">
              <w:marLeft w:val="0"/>
              <w:marRight w:val="0"/>
              <w:marTop w:val="0"/>
              <w:marBottom w:val="0"/>
              <w:divBdr>
                <w:top w:val="none" w:sz="0" w:space="0" w:color="auto"/>
                <w:left w:val="none" w:sz="0" w:space="0" w:color="auto"/>
                <w:bottom w:val="none" w:sz="0" w:space="0" w:color="auto"/>
                <w:right w:val="none" w:sz="0" w:space="0" w:color="auto"/>
              </w:divBdr>
              <w:divsChild>
                <w:div w:id="837354646">
                  <w:marLeft w:val="0"/>
                  <w:marRight w:val="0"/>
                  <w:marTop w:val="0"/>
                  <w:marBottom w:val="0"/>
                  <w:divBdr>
                    <w:top w:val="none" w:sz="0" w:space="0" w:color="auto"/>
                    <w:left w:val="none" w:sz="0" w:space="0" w:color="auto"/>
                    <w:bottom w:val="none" w:sz="0" w:space="0" w:color="auto"/>
                    <w:right w:val="none" w:sz="0" w:space="0" w:color="auto"/>
                  </w:divBdr>
                  <w:divsChild>
                    <w:div w:id="799343894">
                      <w:marLeft w:val="0"/>
                      <w:marRight w:val="0"/>
                      <w:marTop w:val="0"/>
                      <w:marBottom w:val="0"/>
                      <w:divBdr>
                        <w:top w:val="none" w:sz="0" w:space="0" w:color="auto"/>
                        <w:left w:val="none" w:sz="0" w:space="0" w:color="auto"/>
                        <w:bottom w:val="none" w:sz="0" w:space="0" w:color="auto"/>
                        <w:right w:val="none" w:sz="0" w:space="0" w:color="auto"/>
                      </w:divBdr>
                      <w:divsChild>
                        <w:div w:id="1055010160">
                          <w:marLeft w:val="0"/>
                          <w:marRight w:val="0"/>
                          <w:marTop w:val="0"/>
                          <w:marBottom w:val="0"/>
                          <w:divBdr>
                            <w:top w:val="none" w:sz="0" w:space="0" w:color="auto"/>
                            <w:left w:val="none" w:sz="0" w:space="0" w:color="auto"/>
                            <w:bottom w:val="none" w:sz="0" w:space="0" w:color="auto"/>
                            <w:right w:val="none" w:sz="0" w:space="0" w:color="auto"/>
                          </w:divBdr>
                          <w:divsChild>
                            <w:div w:id="916088397">
                              <w:marLeft w:val="0"/>
                              <w:marRight w:val="0"/>
                              <w:marTop w:val="0"/>
                              <w:marBottom w:val="0"/>
                              <w:divBdr>
                                <w:top w:val="none" w:sz="0" w:space="0" w:color="auto"/>
                                <w:left w:val="none" w:sz="0" w:space="0" w:color="auto"/>
                                <w:bottom w:val="none" w:sz="0" w:space="0" w:color="auto"/>
                                <w:right w:val="none" w:sz="0" w:space="0" w:color="auto"/>
                              </w:divBdr>
                              <w:divsChild>
                                <w:div w:id="6823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389476">
      <w:bodyDiv w:val="1"/>
      <w:marLeft w:val="0"/>
      <w:marRight w:val="0"/>
      <w:marTop w:val="0"/>
      <w:marBottom w:val="0"/>
      <w:divBdr>
        <w:top w:val="none" w:sz="0" w:space="0" w:color="auto"/>
        <w:left w:val="none" w:sz="0" w:space="0" w:color="auto"/>
        <w:bottom w:val="none" w:sz="0" w:space="0" w:color="auto"/>
        <w:right w:val="none" w:sz="0" w:space="0" w:color="auto"/>
      </w:divBdr>
      <w:divsChild>
        <w:div w:id="1950506956">
          <w:marLeft w:val="0"/>
          <w:marRight w:val="0"/>
          <w:marTop w:val="0"/>
          <w:marBottom w:val="0"/>
          <w:divBdr>
            <w:top w:val="none" w:sz="0" w:space="0" w:color="auto"/>
            <w:left w:val="none" w:sz="0" w:space="0" w:color="auto"/>
            <w:bottom w:val="none" w:sz="0" w:space="0" w:color="auto"/>
            <w:right w:val="none" w:sz="0" w:space="0" w:color="auto"/>
          </w:divBdr>
          <w:divsChild>
            <w:div w:id="1433892215">
              <w:marLeft w:val="0"/>
              <w:marRight w:val="0"/>
              <w:marTop w:val="0"/>
              <w:marBottom w:val="0"/>
              <w:divBdr>
                <w:top w:val="none" w:sz="0" w:space="0" w:color="auto"/>
                <w:left w:val="none" w:sz="0" w:space="0" w:color="auto"/>
                <w:bottom w:val="none" w:sz="0" w:space="0" w:color="auto"/>
                <w:right w:val="none" w:sz="0" w:space="0" w:color="auto"/>
              </w:divBdr>
              <w:divsChild>
                <w:div w:id="29306178">
                  <w:marLeft w:val="0"/>
                  <w:marRight w:val="0"/>
                  <w:marTop w:val="0"/>
                  <w:marBottom w:val="0"/>
                  <w:divBdr>
                    <w:top w:val="none" w:sz="0" w:space="0" w:color="auto"/>
                    <w:left w:val="none" w:sz="0" w:space="0" w:color="auto"/>
                    <w:bottom w:val="none" w:sz="0" w:space="0" w:color="auto"/>
                    <w:right w:val="none" w:sz="0" w:space="0" w:color="auto"/>
                  </w:divBdr>
                  <w:divsChild>
                    <w:div w:id="1011877608">
                      <w:marLeft w:val="0"/>
                      <w:marRight w:val="0"/>
                      <w:marTop w:val="0"/>
                      <w:marBottom w:val="0"/>
                      <w:divBdr>
                        <w:top w:val="none" w:sz="0" w:space="0" w:color="auto"/>
                        <w:left w:val="none" w:sz="0" w:space="0" w:color="auto"/>
                        <w:bottom w:val="none" w:sz="0" w:space="0" w:color="auto"/>
                        <w:right w:val="none" w:sz="0" w:space="0" w:color="auto"/>
                      </w:divBdr>
                      <w:divsChild>
                        <w:div w:id="637414017">
                          <w:marLeft w:val="0"/>
                          <w:marRight w:val="0"/>
                          <w:marTop w:val="0"/>
                          <w:marBottom w:val="0"/>
                          <w:divBdr>
                            <w:top w:val="none" w:sz="0" w:space="0" w:color="auto"/>
                            <w:left w:val="none" w:sz="0" w:space="0" w:color="auto"/>
                            <w:bottom w:val="none" w:sz="0" w:space="0" w:color="auto"/>
                            <w:right w:val="none" w:sz="0" w:space="0" w:color="auto"/>
                          </w:divBdr>
                          <w:divsChild>
                            <w:div w:id="1814831941">
                              <w:marLeft w:val="0"/>
                              <w:marRight w:val="0"/>
                              <w:marTop w:val="0"/>
                              <w:marBottom w:val="0"/>
                              <w:divBdr>
                                <w:top w:val="none" w:sz="0" w:space="0" w:color="auto"/>
                                <w:left w:val="none" w:sz="0" w:space="0" w:color="auto"/>
                                <w:bottom w:val="none" w:sz="0" w:space="0" w:color="auto"/>
                                <w:right w:val="none" w:sz="0" w:space="0" w:color="auto"/>
                              </w:divBdr>
                              <w:divsChild>
                                <w:div w:id="10043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105725">
      <w:bodyDiv w:val="1"/>
      <w:marLeft w:val="0"/>
      <w:marRight w:val="0"/>
      <w:marTop w:val="0"/>
      <w:marBottom w:val="0"/>
      <w:divBdr>
        <w:top w:val="none" w:sz="0" w:space="0" w:color="auto"/>
        <w:left w:val="none" w:sz="0" w:space="0" w:color="auto"/>
        <w:bottom w:val="none" w:sz="0" w:space="0" w:color="auto"/>
        <w:right w:val="none" w:sz="0" w:space="0" w:color="auto"/>
      </w:divBdr>
      <w:divsChild>
        <w:div w:id="1729650593">
          <w:marLeft w:val="0"/>
          <w:marRight w:val="0"/>
          <w:marTop w:val="0"/>
          <w:marBottom w:val="0"/>
          <w:divBdr>
            <w:top w:val="none" w:sz="0" w:space="0" w:color="auto"/>
            <w:left w:val="none" w:sz="0" w:space="0" w:color="auto"/>
            <w:bottom w:val="none" w:sz="0" w:space="0" w:color="auto"/>
            <w:right w:val="none" w:sz="0" w:space="0" w:color="auto"/>
          </w:divBdr>
          <w:divsChild>
            <w:div w:id="1344241212">
              <w:marLeft w:val="0"/>
              <w:marRight w:val="0"/>
              <w:marTop w:val="0"/>
              <w:marBottom w:val="0"/>
              <w:divBdr>
                <w:top w:val="none" w:sz="0" w:space="0" w:color="auto"/>
                <w:left w:val="none" w:sz="0" w:space="0" w:color="auto"/>
                <w:bottom w:val="none" w:sz="0" w:space="0" w:color="auto"/>
                <w:right w:val="none" w:sz="0" w:space="0" w:color="auto"/>
              </w:divBdr>
              <w:divsChild>
                <w:div w:id="138691661">
                  <w:marLeft w:val="0"/>
                  <w:marRight w:val="0"/>
                  <w:marTop w:val="0"/>
                  <w:marBottom w:val="0"/>
                  <w:divBdr>
                    <w:top w:val="none" w:sz="0" w:space="0" w:color="auto"/>
                    <w:left w:val="none" w:sz="0" w:space="0" w:color="auto"/>
                    <w:bottom w:val="none" w:sz="0" w:space="0" w:color="auto"/>
                    <w:right w:val="none" w:sz="0" w:space="0" w:color="auto"/>
                  </w:divBdr>
                  <w:divsChild>
                    <w:div w:id="737754236">
                      <w:marLeft w:val="0"/>
                      <w:marRight w:val="0"/>
                      <w:marTop w:val="0"/>
                      <w:marBottom w:val="0"/>
                      <w:divBdr>
                        <w:top w:val="none" w:sz="0" w:space="0" w:color="auto"/>
                        <w:left w:val="none" w:sz="0" w:space="0" w:color="auto"/>
                        <w:bottom w:val="none" w:sz="0" w:space="0" w:color="auto"/>
                        <w:right w:val="none" w:sz="0" w:space="0" w:color="auto"/>
                      </w:divBdr>
                      <w:divsChild>
                        <w:div w:id="1216088099">
                          <w:marLeft w:val="0"/>
                          <w:marRight w:val="0"/>
                          <w:marTop w:val="0"/>
                          <w:marBottom w:val="0"/>
                          <w:divBdr>
                            <w:top w:val="none" w:sz="0" w:space="0" w:color="auto"/>
                            <w:left w:val="none" w:sz="0" w:space="0" w:color="auto"/>
                            <w:bottom w:val="none" w:sz="0" w:space="0" w:color="auto"/>
                            <w:right w:val="none" w:sz="0" w:space="0" w:color="auto"/>
                          </w:divBdr>
                          <w:divsChild>
                            <w:div w:id="1103382214">
                              <w:marLeft w:val="0"/>
                              <w:marRight w:val="0"/>
                              <w:marTop w:val="0"/>
                              <w:marBottom w:val="0"/>
                              <w:divBdr>
                                <w:top w:val="none" w:sz="0" w:space="0" w:color="auto"/>
                                <w:left w:val="none" w:sz="0" w:space="0" w:color="auto"/>
                                <w:bottom w:val="none" w:sz="0" w:space="0" w:color="auto"/>
                                <w:right w:val="none" w:sz="0" w:space="0" w:color="auto"/>
                              </w:divBdr>
                              <w:divsChild>
                                <w:div w:id="14451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95193">
      <w:bodyDiv w:val="1"/>
      <w:marLeft w:val="0"/>
      <w:marRight w:val="0"/>
      <w:marTop w:val="0"/>
      <w:marBottom w:val="0"/>
      <w:divBdr>
        <w:top w:val="none" w:sz="0" w:space="0" w:color="auto"/>
        <w:left w:val="none" w:sz="0" w:space="0" w:color="auto"/>
        <w:bottom w:val="none" w:sz="0" w:space="0" w:color="auto"/>
        <w:right w:val="none" w:sz="0" w:space="0" w:color="auto"/>
      </w:divBdr>
      <w:divsChild>
        <w:div w:id="199518914">
          <w:marLeft w:val="0"/>
          <w:marRight w:val="0"/>
          <w:marTop w:val="0"/>
          <w:marBottom w:val="0"/>
          <w:divBdr>
            <w:top w:val="none" w:sz="0" w:space="0" w:color="auto"/>
            <w:left w:val="none" w:sz="0" w:space="0" w:color="auto"/>
            <w:bottom w:val="none" w:sz="0" w:space="0" w:color="auto"/>
            <w:right w:val="none" w:sz="0" w:space="0" w:color="auto"/>
          </w:divBdr>
          <w:divsChild>
            <w:div w:id="722172076">
              <w:marLeft w:val="0"/>
              <w:marRight w:val="0"/>
              <w:marTop w:val="0"/>
              <w:marBottom w:val="0"/>
              <w:divBdr>
                <w:top w:val="none" w:sz="0" w:space="0" w:color="auto"/>
                <w:left w:val="none" w:sz="0" w:space="0" w:color="auto"/>
                <w:bottom w:val="none" w:sz="0" w:space="0" w:color="auto"/>
                <w:right w:val="none" w:sz="0" w:space="0" w:color="auto"/>
              </w:divBdr>
              <w:divsChild>
                <w:div w:id="536434875">
                  <w:marLeft w:val="0"/>
                  <w:marRight w:val="0"/>
                  <w:marTop w:val="0"/>
                  <w:marBottom w:val="0"/>
                  <w:divBdr>
                    <w:top w:val="none" w:sz="0" w:space="0" w:color="auto"/>
                    <w:left w:val="none" w:sz="0" w:space="0" w:color="auto"/>
                    <w:bottom w:val="none" w:sz="0" w:space="0" w:color="auto"/>
                    <w:right w:val="none" w:sz="0" w:space="0" w:color="auto"/>
                  </w:divBdr>
                  <w:divsChild>
                    <w:div w:id="2106419275">
                      <w:marLeft w:val="0"/>
                      <w:marRight w:val="0"/>
                      <w:marTop w:val="0"/>
                      <w:marBottom w:val="0"/>
                      <w:divBdr>
                        <w:top w:val="none" w:sz="0" w:space="0" w:color="auto"/>
                        <w:left w:val="none" w:sz="0" w:space="0" w:color="auto"/>
                        <w:bottom w:val="none" w:sz="0" w:space="0" w:color="auto"/>
                        <w:right w:val="none" w:sz="0" w:space="0" w:color="auto"/>
                      </w:divBdr>
                      <w:divsChild>
                        <w:div w:id="262887707">
                          <w:marLeft w:val="0"/>
                          <w:marRight w:val="0"/>
                          <w:marTop w:val="0"/>
                          <w:marBottom w:val="0"/>
                          <w:divBdr>
                            <w:top w:val="none" w:sz="0" w:space="0" w:color="auto"/>
                            <w:left w:val="none" w:sz="0" w:space="0" w:color="auto"/>
                            <w:bottom w:val="none" w:sz="0" w:space="0" w:color="auto"/>
                            <w:right w:val="none" w:sz="0" w:space="0" w:color="auto"/>
                          </w:divBdr>
                          <w:divsChild>
                            <w:div w:id="1579704190">
                              <w:marLeft w:val="0"/>
                              <w:marRight w:val="0"/>
                              <w:marTop w:val="0"/>
                              <w:marBottom w:val="0"/>
                              <w:divBdr>
                                <w:top w:val="none" w:sz="0" w:space="0" w:color="auto"/>
                                <w:left w:val="none" w:sz="0" w:space="0" w:color="auto"/>
                                <w:bottom w:val="none" w:sz="0" w:space="0" w:color="auto"/>
                                <w:right w:val="none" w:sz="0" w:space="0" w:color="auto"/>
                              </w:divBdr>
                              <w:divsChild>
                                <w:div w:id="11423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895928">
      <w:bodyDiv w:val="1"/>
      <w:marLeft w:val="0"/>
      <w:marRight w:val="0"/>
      <w:marTop w:val="0"/>
      <w:marBottom w:val="0"/>
      <w:divBdr>
        <w:top w:val="none" w:sz="0" w:space="0" w:color="auto"/>
        <w:left w:val="none" w:sz="0" w:space="0" w:color="auto"/>
        <w:bottom w:val="none" w:sz="0" w:space="0" w:color="auto"/>
        <w:right w:val="none" w:sz="0" w:space="0" w:color="auto"/>
      </w:divBdr>
      <w:divsChild>
        <w:div w:id="1696425275">
          <w:marLeft w:val="0"/>
          <w:marRight w:val="0"/>
          <w:marTop w:val="0"/>
          <w:marBottom w:val="0"/>
          <w:divBdr>
            <w:top w:val="none" w:sz="0" w:space="0" w:color="auto"/>
            <w:left w:val="none" w:sz="0" w:space="0" w:color="auto"/>
            <w:bottom w:val="none" w:sz="0" w:space="0" w:color="auto"/>
            <w:right w:val="none" w:sz="0" w:space="0" w:color="auto"/>
          </w:divBdr>
          <w:divsChild>
            <w:div w:id="1693922824">
              <w:marLeft w:val="0"/>
              <w:marRight w:val="0"/>
              <w:marTop w:val="0"/>
              <w:marBottom w:val="0"/>
              <w:divBdr>
                <w:top w:val="none" w:sz="0" w:space="0" w:color="auto"/>
                <w:left w:val="none" w:sz="0" w:space="0" w:color="auto"/>
                <w:bottom w:val="none" w:sz="0" w:space="0" w:color="auto"/>
                <w:right w:val="none" w:sz="0" w:space="0" w:color="auto"/>
              </w:divBdr>
              <w:divsChild>
                <w:div w:id="615991997">
                  <w:marLeft w:val="0"/>
                  <w:marRight w:val="0"/>
                  <w:marTop w:val="0"/>
                  <w:marBottom w:val="0"/>
                  <w:divBdr>
                    <w:top w:val="none" w:sz="0" w:space="0" w:color="auto"/>
                    <w:left w:val="none" w:sz="0" w:space="0" w:color="auto"/>
                    <w:bottom w:val="none" w:sz="0" w:space="0" w:color="auto"/>
                    <w:right w:val="none" w:sz="0" w:space="0" w:color="auto"/>
                  </w:divBdr>
                  <w:divsChild>
                    <w:div w:id="1218197886">
                      <w:marLeft w:val="0"/>
                      <w:marRight w:val="0"/>
                      <w:marTop w:val="0"/>
                      <w:marBottom w:val="0"/>
                      <w:divBdr>
                        <w:top w:val="none" w:sz="0" w:space="0" w:color="auto"/>
                        <w:left w:val="none" w:sz="0" w:space="0" w:color="auto"/>
                        <w:bottom w:val="none" w:sz="0" w:space="0" w:color="auto"/>
                        <w:right w:val="none" w:sz="0" w:space="0" w:color="auto"/>
                      </w:divBdr>
                      <w:divsChild>
                        <w:div w:id="1484157812">
                          <w:marLeft w:val="0"/>
                          <w:marRight w:val="0"/>
                          <w:marTop w:val="0"/>
                          <w:marBottom w:val="0"/>
                          <w:divBdr>
                            <w:top w:val="none" w:sz="0" w:space="0" w:color="auto"/>
                            <w:left w:val="none" w:sz="0" w:space="0" w:color="auto"/>
                            <w:bottom w:val="none" w:sz="0" w:space="0" w:color="auto"/>
                            <w:right w:val="none" w:sz="0" w:space="0" w:color="auto"/>
                          </w:divBdr>
                          <w:divsChild>
                            <w:div w:id="923686370">
                              <w:marLeft w:val="0"/>
                              <w:marRight w:val="0"/>
                              <w:marTop w:val="0"/>
                              <w:marBottom w:val="0"/>
                              <w:divBdr>
                                <w:top w:val="none" w:sz="0" w:space="0" w:color="auto"/>
                                <w:left w:val="none" w:sz="0" w:space="0" w:color="auto"/>
                                <w:bottom w:val="none" w:sz="0" w:space="0" w:color="auto"/>
                                <w:right w:val="none" w:sz="0" w:space="0" w:color="auto"/>
                              </w:divBdr>
                              <w:divsChild>
                                <w:div w:id="1091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570739">
      <w:bodyDiv w:val="1"/>
      <w:marLeft w:val="0"/>
      <w:marRight w:val="0"/>
      <w:marTop w:val="0"/>
      <w:marBottom w:val="0"/>
      <w:divBdr>
        <w:top w:val="none" w:sz="0" w:space="0" w:color="auto"/>
        <w:left w:val="none" w:sz="0" w:space="0" w:color="auto"/>
        <w:bottom w:val="none" w:sz="0" w:space="0" w:color="auto"/>
        <w:right w:val="none" w:sz="0" w:space="0" w:color="auto"/>
      </w:divBdr>
      <w:divsChild>
        <w:div w:id="377512154">
          <w:marLeft w:val="0"/>
          <w:marRight w:val="0"/>
          <w:marTop w:val="0"/>
          <w:marBottom w:val="0"/>
          <w:divBdr>
            <w:top w:val="none" w:sz="0" w:space="0" w:color="auto"/>
            <w:left w:val="none" w:sz="0" w:space="0" w:color="auto"/>
            <w:bottom w:val="none" w:sz="0" w:space="0" w:color="auto"/>
            <w:right w:val="none" w:sz="0" w:space="0" w:color="auto"/>
          </w:divBdr>
          <w:divsChild>
            <w:div w:id="330259913">
              <w:marLeft w:val="0"/>
              <w:marRight w:val="0"/>
              <w:marTop w:val="0"/>
              <w:marBottom w:val="0"/>
              <w:divBdr>
                <w:top w:val="none" w:sz="0" w:space="0" w:color="auto"/>
                <w:left w:val="none" w:sz="0" w:space="0" w:color="auto"/>
                <w:bottom w:val="none" w:sz="0" w:space="0" w:color="auto"/>
                <w:right w:val="none" w:sz="0" w:space="0" w:color="auto"/>
              </w:divBdr>
              <w:divsChild>
                <w:div w:id="1219240803">
                  <w:marLeft w:val="0"/>
                  <w:marRight w:val="0"/>
                  <w:marTop w:val="0"/>
                  <w:marBottom w:val="0"/>
                  <w:divBdr>
                    <w:top w:val="none" w:sz="0" w:space="0" w:color="auto"/>
                    <w:left w:val="none" w:sz="0" w:space="0" w:color="auto"/>
                    <w:bottom w:val="none" w:sz="0" w:space="0" w:color="auto"/>
                    <w:right w:val="none" w:sz="0" w:space="0" w:color="auto"/>
                  </w:divBdr>
                  <w:divsChild>
                    <w:div w:id="563876607">
                      <w:marLeft w:val="0"/>
                      <w:marRight w:val="0"/>
                      <w:marTop w:val="0"/>
                      <w:marBottom w:val="0"/>
                      <w:divBdr>
                        <w:top w:val="none" w:sz="0" w:space="0" w:color="auto"/>
                        <w:left w:val="none" w:sz="0" w:space="0" w:color="auto"/>
                        <w:bottom w:val="none" w:sz="0" w:space="0" w:color="auto"/>
                        <w:right w:val="none" w:sz="0" w:space="0" w:color="auto"/>
                      </w:divBdr>
                      <w:divsChild>
                        <w:div w:id="764107503">
                          <w:marLeft w:val="0"/>
                          <w:marRight w:val="0"/>
                          <w:marTop w:val="0"/>
                          <w:marBottom w:val="0"/>
                          <w:divBdr>
                            <w:top w:val="none" w:sz="0" w:space="0" w:color="auto"/>
                            <w:left w:val="none" w:sz="0" w:space="0" w:color="auto"/>
                            <w:bottom w:val="none" w:sz="0" w:space="0" w:color="auto"/>
                            <w:right w:val="none" w:sz="0" w:space="0" w:color="auto"/>
                          </w:divBdr>
                          <w:divsChild>
                            <w:div w:id="817725256">
                              <w:marLeft w:val="0"/>
                              <w:marRight w:val="0"/>
                              <w:marTop w:val="0"/>
                              <w:marBottom w:val="0"/>
                              <w:divBdr>
                                <w:top w:val="none" w:sz="0" w:space="0" w:color="auto"/>
                                <w:left w:val="none" w:sz="0" w:space="0" w:color="auto"/>
                                <w:bottom w:val="none" w:sz="0" w:space="0" w:color="auto"/>
                                <w:right w:val="none" w:sz="0" w:space="0" w:color="auto"/>
                              </w:divBdr>
                              <w:divsChild>
                                <w:div w:id="17453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441261">
      <w:bodyDiv w:val="1"/>
      <w:marLeft w:val="0"/>
      <w:marRight w:val="0"/>
      <w:marTop w:val="0"/>
      <w:marBottom w:val="0"/>
      <w:divBdr>
        <w:top w:val="none" w:sz="0" w:space="0" w:color="auto"/>
        <w:left w:val="none" w:sz="0" w:space="0" w:color="auto"/>
        <w:bottom w:val="none" w:sz="0" w:space="0" w:color="auto"/>
        <w:right w:val="none" w:sz="0" w:space="0" w:color="auto"/>
      </w:divBdr>
      <w:divsChild>
        <w:div w:id="313336960">
          <w:marLeft w:val="0"/>
          <w:marRight w:val="0"/>
          <w:marTop w:val="0"/>
          <w:marBottom w:val="0"/>
          <w:divBdr>
            <w:top w:val="none" w:sz="0" w:space="0" w:color="auto"/>
            <w:left w:val="none" w:sz="0" w:space="0" w:color="auto"/>
            <w:bottom w:val="none" w:sz="0" w:space="0" w:color="auto"/>
            <w:right w:val="none" w:sz="0" w:space="0" w:color="auto"/>
          </w:divBdr>
          <w:divsChild>
            <w:div w:id="1735354643">
              <w:marLeft w:val="0"/>
              <w:marRight w:val="0"/>
              <w:marTop w:val="0"/>
              <w:marBottom w:val="0"/>
              <w:divBdr>
                <w:top w:val="none" w:sz="0" w:space="0" w:color="auto"/>
                <w:left w:val="none" w:sz="0" w:space="0" w:color="auto"/>
                <w:bottom w:val="none" w:sz="0" w:space="0" w:color="auto"/>
                <w:right w:val="none" w:sz="0" w:space="0" w:color="auto"/>
              </w:divBdr>
              <w:divsChild>
                <w:div w:id="572084399">
                  <w:marLeft w:val="0"/>
                  <w:marRight w:val="0"/>
                  <w:marTop w:val="0"/>
                  <w:marBottom w:val="0"/>
                  <w:divBdr>
                    <w:top w:val="none" w:sz="0" w:space="0" w:color="auto"/>
                    <w:left w:val="none" w:sz="0" w:space="0" w:color="auto"/>
                    <w:bottom w:val="none" w:sz="0" w:space="0" w:color="auto"/>
                    <w:right w:val="none" w:sz="0" w:space="0" w:color="auto"/>
                  </w:divBdr>
                  <w:divsChild>
                    <w:div w:id="13921121">
                      <w:marLeft w:val="0"/>
                      <w:marRight w:val="0"/>
                      <w:marTop w:val="0"/>
                      <w:marBottom w:val="0"/>
                      <w:divBdr>
                        <w:top w:val="none" w:sz="0" w:space="0" w:color="auto"/>
                        <w:left w:val="none" w:sz="0" w:space="0" w:color="auto"/>
                        <w:bottom w:val="none" w:sz="0" w:space="0" w:color="auto"/>
                        <w:right w:val="none" w:sz="0" w:space="0" w:color="auto"/>
                      </w:divBdr>
                      <w:divsChild>
                        <w:div w:id="1342202874">
                          <w:marLeft w:val="0"/>
                          <w:marRight w:val="0"/>
                          <w:marTop w:val="0"/>
                          <w:marBottom w:val="0"/>
                          <w:divBdr>
                            <w:top w:val="none" w:sz="0" w:space="0" w:color="auto"/>
                            <w:left w:val="none" w:sz="0" w:space="0" w:color="auto"/>
                            <w:bottom w:val="none" w:sz="0" w:space="0" w:color="auto"/>
                            <w:right w:val="none" w:sz="0" w:space="0" w:color="auto"/>
                          </w:divBdr>
                          <w:divsChild>
                            <w:div w:id="659308320">
                              <w:marLeft w:val="0"/>
                              <w:marRight w:val="0"/>
                              <w:marTop w:val="0"/>
                              <w:marBottom w:val="0"/>
                              <w:divBdr>
                                <w:top w:val="none" w:sz="0" w:space="0" w:color="auto"/>
                                <w:left w:val="none" w:sz="0" w:space="0" w:color="auto"/>
                                <w:bottom w:val="none" w:sz="0" w:space="0" w:color="auto"/>
                                <w:right w:val="none" w:sz="0" w:space="0" w:color="auto"/>
                              </w:divBdr>
                              <w:divsChild>
                                <w:div w:id="9684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062403">
      <w:bodyDiv w:val="1"/>
      <w:marLeft w:val="0"/>
      <w:marRight w:val="0"/>
      <w:marTop w:val="0"/>
      <w:marBottom w:val="0"/>
      <w:divBdr>
        <w:top w:val="none" w:sz="0" w:space="0" w:color="auto"/>
        <w:left w:val="none" w:sz="0" w:space="0" w:color="auto"/>
        <w:bottom w:val="none" w:sz="0" w:space="0" w:color="auto"/>
        <w:right w:val="none" w:sz="0" w:space="0" w:color="auto"/>
      </w:divBdr>
      <w:divsChild>
        <w:div w:id="768895859">
          <w:marLeft w:val="0"/>
          <w:marRight w:val="0"/>
          <w:marTop w:val="0"/>
          <w:marBottom w:val="0"/>
          <w:divBdr>
            <w:top w:val="none" w:sz="0" w:space="0" w:color="auto"/>
            <w:left w:val="none" w:sz="0" w:space="0" w:color="auto"/>
            <w:bottom w:val="none" w:sz="0" w:space="0" w:color="auto"/>
            <w:right w:val="none" w:sz="0" w:space="0" w:color="auto"/>
          </w:divBdr>
          <w:divsChild>
            <w:div w:id="1056703636">
              <w:marLeft w:val="0"/>
              <w:marRight w:val="0"/>
              <w:marTop w:val="0"/>
              <w:marBottom w:val="0"/>
              <w:divBdr>
                <w:top w:val="none" w:sz="0" w:space="0" w:color="auto"/>
                <w:left w:val="none" w:sz="0" w:space="0" w:color="auto"/>
                <w:bottom w:val="none" w:sz="0" w:space="0" w:color="auto"/>
                <w:right w:val="none" w:sz="0" w:space="0" w:color="auto"/>
              </w:divBdr>
              <w:divsChild>
                <w:div w:id="1342126626">
                  <w:marLeft w:val="0"/>
                  <w:marRight w:val="0"/>
                  <w:marTop w:val="0"/>
                  <w:marBottom w:val="0"/>
                  <w:divBdr>
                    <w:top w:val="none" w:sz="0" w:space="0" w:color="auto"/>
                    <w:left w:val="none" w:sz="0" w:space="0" w:color="auto"/>
                    <w:bottom w:val="none" w:sz="0" w:space="0" w:color="auto"/>
                    <w:right w:val="none" w:sz="0" w:space="0" w:color="auto"/>
                  </w:divBdr>
                  <w:divsChild>
                    <w:div w:id="1108769285">
                      <w:marLeft w:val="0"/>
                      <w:marRight w:val="0"/>
                      <w:marTop w:val="0"/>
                      <w:marBottom w:val="0"/>
                      <w:divBdr>
                        <w:top w:val="none" w:sz="0" w:space="0" w:color="auto"/>
                        <w:left w:val="none" w:sz="0" w:space="0" w:color="auto"/>
                        <w:bottom w:val="none" w:sz="0" w:space="0" w:color="auto"/>
                        <w:right w:val="none" w:sz="0" w:space="0" w:color="auto"/>
                      </w:divBdr>
                      <w:divsChild>
                        <w:div w:id="647436178">
                          <w:marLeft w:val="0"/>
                          <w:marRight w:val="0"/>
                          <w:marTop w:val="0"/>
                          <w:marBottom w:val="0"/>
                          <w:divBdr>
                            <w:top w:val="none" w:sz="0" w:space="0" w:color="auto"/>
                            <w:left w:val="none" w:sz="0" w:space="0" w:color="auto"/>
                            <w:bottom w:val="none" w:sz="0" w:space="0" w:color="auto"/>
                            <w:right w:val="none" w:sz="0" w:space="0" w:color="auto"/>
                          </w:divBdr>
                          <w:divsChild>
                            <w:div w:id="1875774829">
                              <w:marLeft w:val="0"/>
                              <w:marRight w:val="0"/>
                              <w:marTop w:val="0"/>
                              <w:marBottom w:val="0"/>
                              <w:divBdr>
                                <w:top w:val="none" w:sz="0" w:space="0" w:color="auto"/>
                                <w:left w:val="none" w:sz="0" w:space="0" w:color="auto"/>
                                <w:bottom w:val="none" w:sz="0" w:space="0" w:color="auto"/>
                                <w:right w:val="none" w:sz="0" w:space="0" w:color="auto"/>
                              </w:divBdr>
                              <w:divsChild>
                                <w:div w:id="5417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345891">
      <w:bodyDiv w:val="1"/>
      <w:marLeft w:val="0"/>
      <w:marRight w:val="0"/>
      <w:marTop w:val="0"/>
      <w:marBottom w:val="0"/>
      <w:divBdr>
        <w:top w:val="none" w:sz="0" w:space="0" w:color="auto"/>
        <w:left w:val="none" w:sz="0" w:space="0" w:color="auto"/>
        <w:bottom w:val="none" w:sz="0" w:space="0" w:color="auto"/>
        <w:right w:val="none" w:sz="0" w:space="0" w:color="auto"/>
      </w:divBdr>
      <w:divsChild>
        <w:div w:id="401410337">
          <w:marLeft w:val="0"/>
          <w:marRight w:val="0"/>
          <w:marTop w:val="0"/>
          <w:marBottom w:val="0"/>
          <w:divBdr>
            <w:top w:val="none" w:sz="0" w:space="0" w:color="auto"/>
            <w:left w:val="none" w:sz="0" w:space="0" w:color="auto"/>
            <w:bottom w:val="none" w:sz="0" w:space="0" w:color="auto"/>
            <w:right w:val="none" w:sz="0" w:space="0" w:color="auto"/>
          </w:divBdr>
          <w:divsChild>
            <w:div w:id="68618828">
              <w:marLeft w:val="0"/>
              <w:marRight w:val="0"/>
              <w:marTop w:val="0"/>
              <w:marBottom w:val="0"/>
              <w:divBdr>
                <w:top w:val="none" w:sz="0" w:space="0" w:color="auto"/>
                <w:left w:val="none" w:sz="0" w:space="0" w:color="auto"/>
                <w:bottom w:val="none" w:sz="0" w:space="0" w:color="auto"/>
                <w:right w:val="none" w:sz="0" w:space="0" w:color="auto"/>
              </w:divBdr>
              <w:divsChild>
                <w:div w:id="1768305097">
                  <w:marLeft w:val="0"/>
                  <w:marRight w:val="0"/>
                  <w:marTop w:val="0"/>
                  <w:marBottom w:val="0"/>
                  <w:divBdr>
                    <w:top w:val="none" w:sz="0" w:space="0" w:color="auto"/>
                    <w:left w:val="none" w:sz="0" w:space="0" w:color="auto"/>
                    <w:bottom w:val="none" w:sz="0" w:space="0" w:color="auto"/>
                    <w:right w:val="none" w:sz="0" w:space="0" w:color="auto"/>
                  </w:divBdr>
                  <w:divsChild>
                    <w:div w:id="557936934">
                      <w:marLeft w:val="0"/>
                      <w:marRight w:val="0"/>
                      <w:marTop w:val="0"/>
                      <w:marBottom w:val="0"/>
                      <w:divBdr>
                        <w:top w:val="none" w:sz="0" w:space="0" w:color="auto"/>
                        <w:left w:val="none" w:sz="0" w:space="0" w:color="auto"/>
                        <w:bottom w:val="none" w:sz="0" w:space="0" w:color="auto"/>
                        <w:right w:val="none" w:sz="0" w:space="0" w:color="auto"/>
                      </w:divBdr>
                      <w:divsChild>
                        <w:div w:id="827404229">
                          <w:marLeft w:val="0"/>
                          <w:marRight w:val="0"/>
                          <w:marTop w:val="0"/>
                          <w:marBottom w:val="0"/>
                          <w:divBdr>
                            <w:top w:val="none" w:sz="0" w:space="0" w:color="auto"/>
                            <w:left w:val="none" w:sz="0" w:space="0" w:color="auto"/>
                            <w:bottom w:val="none" w:sz="0" w:space="0" w:color="auto"/>
                            <w:right w:val="none" w:sz="0" w:space="0" w:color="auto"/>
                          </w:divBdr>
                          <w:divsChild>
                            <w:div w:id="1091926389">
                              <w:marLeft w:val="0"/>
                              <w:marRight w:val="0"/>
                              <w:marTop w:val="0"/>
                              <w:marBottom w:val="0"/>
                              <w:divBdr>
                                <w:top w:val="none" w:sz="0" w:space="0" w:color="auto"/>
                                <w:left w:val="none" w:sz="0" w:space="0" w:color="auto"/>
                                <w:bottom w:val="none" w:sz="0" w:space="0" w:color="auto"/>
                                <w:right w:val="none" w:sz="0" w:space="0" w:color="auto"/>
                              </w:divBdr>
                              <w:divsChild>
                                <w:div w:id="4638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917189">
      <w:bodyDiv w:val="1"/>
      <w:marLeft w:val="0"/>
      <w:marRight w:val="0"/>
      <w:marTop w:val="0"/>
      <w:marBottom w:val="0"/>
      <w:divBdr>
        <w:top w:val="none" w:sz="0" w:space="0" w:color="auto"/>
        <w:left w:val="none" w:sz="0" w:space="0" w:color="auto"/>
        <w:bottom w:val="none" w:sz="0" w:space="0" w:color="auto"/>
        <w:right w:val="none" w:sz="0" w:space="0" w:color="auto"/>
      </w:divBdr>
      <w:divsChild>
        <w:div w:id="1333412944">
          <w:marLeft w:val="0"/>
          <w:marRight w:val="0"/>
          <w:marTop w:val="0"/>
          <w:marBottom w:val="0"/>
          <w:divBdr>
            <w:top w:val="none" w:sz="0" w:space="0" w:color="auto"/>
            <w:left w:val="none" w:sz="0" w:space="0" w:color="auto"/>
            <w:bottom w:val="none" w:sz="0" w:space="0" w:color="auto"/>
            <w:right w:val="none" w:sz="0" w:space="0" w:color="auto"/>
          </w:divBdr>
          <w:divsChild>
            <w:div w:id="1676492893">
              <w:marLeft w:val="0"/>
              <w:marRight w:val="0"/>
              <w:marTop w:val="0"/>
              <w:marBottom w:val="0"/>
              <w:divBdr>
                <w:top w:val="none" w:sz="0" w:space="0" w:color="auto"/>
                <w:left w:val="none" w:sz="0" w:space="0" w:color="auto"/>
                <w:bottom w:val="none" w:sz="0" w:space="0" w:color="auto"/>
                <w:right w:val="none" w:sz="0" w:space="0" w:color="auto"/>
              </w:divBdr>
              <w:divsChild>
                <w:div w:id="1940217231">
                  <w:marLeft w:val="0"/>
                  <w:marRight w:val="0"/>
                  <w:marTop w:val="0"/>
                  <w:marBottom w:val="0"/>
                  <w:divBdr>
                    <w:top w:val="none" w:sz="0" w:space="0" w:color="auto"/>
                    <w:left w:val="none" w:sz="0" w:space="0" w:color="auto"/>
                    <w:bottom w:val="none" w:sz="0" w:space="0" w:color="auto"/>
                    <w:right w:val="none" w:sz="0" w:space="0" w:color="auto"/>
                  </w:divBdr>
                  <w:divsChild>
                    <w:div w:id="1000426281">
                      <w:marLeft w:val="0"/>
                      <w:marRight w:val="0"/>
                      <w:marTop w:val="0"/>
                      <w:marBottom w:val="0"/>
                      <w:divBdr>
                        <w:top w:val="none" w:sz="0" w:space="0" w:color="auto"/>
                        <w:left w:val="none" w:sz="0" w:space="0" w:color="auto"/>
                        <w:bottom w:val="none" w:sz="0" w:space="0" w:color="auto"/>
                        <w:right w:val="none" w:sz="0" w:space="0" w:color="auto"/>
                      </w:divBdr>
                      <w:divsChild>
                        <w:div w:id="107823861">
                          <w:marLeft w:val="0"/>
                          <w:marRight w:val="0"/>
                          <w:marTop w:val="0"/>
                          <w:marBottom w:val="0"/>
                          <w:divBdr>
                            <w:top w:val="none" w:sz="0" w:space="0" w:color="auto"/>
                            <w:left w:val="none" w:sz="0" w:space="0" w:color="auto"/>
                            <w:bottom w:val="none" w:sz="0" w:space="0" w:color="auto"/>
                            <w:right w:val="none" w:sz="0" w:space="0" w:color="auto"/>
                          </w:divBdr>
                          <w:divsChild>
                            <w:div w:id="1774471133">
                              <w:marLeft w:val="0"/>
                              <w:marRight w:val="0"/>
                              <w:marTop w:val="0"/>
                              <w:marBottom w:val="0"/>
                              <w:divBdr>
                                <w:top w:val="none" w:sz="0" w:space="0" w:color="auto"/>
                                <w:left w:val="none" w:sz="0" w:space="0" w:color="auto"/>
                                <w:bottom w:val="none" w:sz="0" w:space="0" w:color="auto"/>
                                <w:right w:val="none" w:sz="0" w:space="0" w:color="auto"/>
                              </w:divBdr>
                              <w:divsChild>
                                <w:div w:id="300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123349">
      <w:bodyDiv w:val="1"/>
      <w:marLeft w:val="0"/>
      <w:marRight w:val="0"/>
      <w:marTop w:val="0"/>
      <w:marBottom w:val="0"/>
      <w:divBdr>
        <w:top w:val="none" w:sz="0" w:space="0" w:color="auto"/>
        <w:left w:val="none" w:sz="0" w:space="0" w:color="auto"/>
        <w:bottom w:val="none" w:sz="0" w:space="0" w:color="auto"/>
        <w:right w:val="none" w:sz="0" w:space="0" w:color="auto"/>
      </w:divBdr>
      <w:divsChild>
        <w:div w:id="1879312740">
          <w:marLeft w:val="0"/>
          <w:marRight w:val="0"/>
          <w:marTop w:val="0"/>
          <w:marBottom w:val="0"/>
          <w:divBdr>
            <w:top w:val="none" w:sz="0" w:space="0" w:color="auto"/>
            <w:left w:val="none" w:sz="0" w:space="0" w:color="auto"/>
            <w:bottom w:val="none" w:sz="0" w:space="0" w:color="auto"/>
            <w:right w:val="none" w:sz="0" w:space="0" w:color="auto"/>
          </w:divBdr>
          <w:divsChild>
            <w:div w:id="29888599">
              <w:marLeft w:val="0"/>
              <w:marRight w:val="0"/>
              <w:marTop w:val="0"/>
              <w:marBottom w:val="0"/>
              <w:divBdr>
                <w:top w:val="none" w:sz="0" w:space="0" w:color="auto"/>
                <w:left w:val="none" w:sz="0" w:space="0" w:color="auto"/>
                <w:bottom w:val="none" w:sz="0" w:space="0" w:color="auto"/>
                <w:right w:val="none" w:sz="0" w:space="0" w:color="auto"/>
              </w:divBdr>
              <w:divsChild>
                <w:div w:id="364212168">
                  <w:marLeft w:val="0"/>
                  <w:marRight w:val="0"/>
                  <w:marTop w:val="0"/>
                  <w:marBottom w:val="0"/>
                  <w:divBdr>
                    <w:top w:val="none" w:sz="0" w:space="0" w:color="auto"/>
                    <w:left w:val="none" w:sz="0" w:space="0" w:color="auto"/>
                    <w:bottom w:val="none" w:sz="0" w:space="0" w:color="auto"/>
                    <w:right w:val="none" w:sz="0" w:space="0" w:color="auto"/>
                  </w:divBdr>
                  <w:divsChild>
                    <w:div w:id="683016576">
                      <w:marLeft w:val="0"/>
                      <w:marRight w:val="0"/>
                      <w:marTop w:val="0"/>
                      <w:marBottom w:val="0"/>
                      <w:divBdr>
                        <w:top w:val="none" w:sz="0" w:space="0" w:color="auto"/>
                        <w:left w:val="none" w:sz="0" w:space="0" w:color="auto"/>
                        <w:bottom w:val="none" w:sz="0" w:space="0" w:color="auto"/>
                        <w:right w:val="none" w:sz="0" w:space="0" w:color="auto"/>
                      </w:divBdr>
                      <w:divsChild>
                        <w:div w:id="1187914108">
                          <w:marLeft w:val="0"/>
                          <w:marRight w:val="0"/>
                          <w:marTop w:val="0"/>
                          <w:marBottom w:val="0"/>
                          <w:divBdr>
                            <w:top w:val="none" w:sz="0" w:space="0" w:color="auto"/>
                            <w:left w:val="none" w:sz="0" w:space="0" w:color="auto"/>
                            <w:bottom w:val="none" w:sz="0" w:space="0" w:color="auto"/>
                            <w:right w:val="none" w:sz="0" w:space="0" w:color="auto"/>
                          </w:divBdr>
                          <w:divsChild>
                            <w:div w:id="455023036">
                              <w:marLeft w:val="0"/>
                              <w:marRight w:val="0"/>
                              <w:marTop w:val="0"/>
                              <w:marBottom w:val="0"/>
                              <w:divBdr>
                                <w:top w:val="none" w:sz="0" w:space="0" w:color="auto"/>
                                <w:left w:val="none" w:sz="0" w:space="0" w:color="auto"/>
                                <w:bottom w:val="none" w:sz="0" w:space="0" w:color="auto"/>
                                <w:right w:val="none" w:sz="0" w:space="0" w:color="auto"/>
                              </w:divBdr>
                              <w:divsChild>
                                <w:div w:id="18751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84471">
      <w:bodyDiv w:val="1"/>
      <w:marLeft w:val="0"/>
      <w:marRight w:val="0"/>
      <w:marTop w:val="0"/>
      <w:marBottom w:val="0"/>
      <w:divBdr>
        <w:top w:val="none" w:sz="0" w:space="0" w:color="auto"/>
        <w:left w:val="none" w:sz="0" w:space="0" w:color="auto"/>
        <w:bottom w:val="none" w:sz="0" w:space="0" w:color="auto"/>
        <w:right w:val="none" w:sz="0" w:space="0" w:color="auto"/>
      </w:divBdr>
      <w:divsChild>
        <w:div w:id="442727918">
          <w:marLeft w:val="0"/>
          <w:marRight w:val="0"/>
          <w:marTop w:val="0"/>
          <w:marBottom w:val="0"/>
          <w:divBdr>
            <w:top w:val="none" w:sz="0" w:space="0" w:color="auto"/>
            <w:left w:val="none" w:sz="0" w:space="0" w:color="auto"/>
            <w:bottom w:val="none" w:sz="0" w:space="0" w:color="auto"/>
            <w:right w:val="none" w:sz="0" w:space="0" w:color="auto"/>
          </w:divBdr>
          <w:divsChild>
            <w:div w:id="1077477690">
              <w:marLeft w:val="0"/>
              <w:marRight w:val="0"/>
              <w:marTop w:val="0"/>
              <w:marBottom w:val="0"/>
              <w:divBdr>
                <w:top w:val="none" w:sz="0" w:space="0" w:color="auto"/>
                <w:left w:val="none" w:sz="0" w:space="0" w:color="auto"/>
                <w:bottom w:val="none" w:sz="0" w:space="0" w:color="auto"/>
                <w:right w:val="none" w:sz="0" w:space="0" w:color="auto"/>
              </w:divBdr>
              <w:divsChild>
                <w:div w:id="1848398161">
                  <w:marLeft w:val="0"/>
                  <w:marRight w:val="0"/>
                  <w:marTop w:val="0"/>
                  <w:marBottom w:val="0"/>
                  <w:divBdr>
                    <w:top w:val="none" w:sz="0" w:space="0" w:color="auto"/>
                    <w:left w:val="none" w:sz="0" w:space="0" w:color="auto"/>
                    <w:bottom w:val="none" w:sz="0" w:space="0" w:color="auto"/>
                    <w:right w:val="none" w:sz="0" w:space="0" w:color="auto"/>
                  </w:divBdr>
                  <w:divsChild>
                    <w:div w:id="119766308">
                      <w:marLeft w:val="0"/>
                      <w:marRight w:val="0"/>
                      <w:marTop w:val="0"/>
                      <w:marBottom w:val="0"/>
                      <w:divBdr>
                        <w:top w:val="none" w:sz="0" w:space="0" w:color="auto"/>
                        <w:left w:val="none" w:sz="0" w:space="0" w:color="auto"/>
                        <w:bottom w:val="none" w:sz="0" w:space="0" w:color="auto"/>
                        <w:right w:val="none" w:sz="0" w:space="0" w:color="auto"/>
                      </w:divBdr>
                      <w:divsChild>
                        <w:div w:id="292366702">
                          <w:marLeft w:val="0"/>
                          <w:marRight w:val="0"/>
                          <w:marTop w:val="0"/>
                          <w:marBottom w:val="0"/>
                          <w:divBdr>
                            <w:top w:val="none" w:sz="0" w:space="0" w:color="auto"/>
                            <w:left w:val="none" w:sz="0" w:space="0" w:color="auto"/>
                            <w:bottom w:val="none" w:sz="0" w:space="0" w:color="auto"/>
                            <w:right w:val="none" w:sz="0" w:space="0" w:color="auto"/>
                          </w:divBdr>
                          <w:divsChild>
                            <w:div w:id="2027752259">
                              <w:marLeft w:val="0"/>
                              <w:marRight w:val="0"/>
                              <w:marTop w:val="0"/>
                              <w:marBottom w:val="0"/>
                              <w:divBdr>
                                <w:top w:val="none" w:sz="0" w:space="0" w:color="auto"/>
                                <w:left w:val="none" w:sz="0" w:space="0" w:color="auto"/>
                                <w:bottom w:val="none" w:sz="0" w:space="0" w:color="auto"/>
                                <w:right w:val="none" w:sz="0" w:space="0" w:color="auto"/>
                              </w:divBdr>
                              <w:divsChild>
                                <w:div w:id="234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766346">
      <w:bodyDiv w:val="1"/>
      <w:marLeft w:val="0"/>
      <w:marRight w:val="0"/>
      <w:marTop w:val="0"/>
      <w:marBottom w:val="0"/>
      <w:divBdr>
        <w:top w:val="none" w:sz="0" w:space="0" w:color="auto"/>
        <w:left w:val="none" w:sz="0" w:space="0" w:color="auto"/>
        <w:bottom w:val="none" w:sz="0" w:space="0" w:color="auto"/>
        <w:right w:val="none" w:sz="0" w:space="0" w:color="auto"/>
      </w:divBdr>
      <w:divsChild>
        <w:div w:id="1103915781">
          <w:marLeft w:val="0"/>
          <w:marRight w:val="0"/>
          <w:marTop w:val="0"/>
          <w:marBottom w:val="0"/>
          <w:divBdr>
            <w:top w:val="none" w:sz="0" w:space="0" w:color="auto"/>
            <w:left w:val="none" w:sz="0" w:space="0" w:color="auto"/>
            <w:bottom w:val="none" w:sz="0" w:space="0" w:color="auto"/>
            <w:right w:val="none" w:sz="0" w:space="0" w:color="auto"/>
          </w:divBdr>
          <w:divsChild>
            <w:div w:id="1443307944">
              <w:marLeft w:val="0"/>
              <w:marRight w:val="0"/>
              <w:marTop w:val="0"/>
              <w:marBottom w:val="0"/>
              <w:divBdr>
                <w:top w:val="none" w:sz="0" w:space="0" w:color="auto"/>
                <w:left w:val="none" w:sz="0" w:space="0" w:color="auto"/>
                <w:bottom w:val="none" w:sz="0" w:space="0" w:color="auto"/>
                <w:right w:val="none" w:sz="0" w:space="0" w:color="auto"/>
              </w:divBdr>
              <w:divsChild>
                <w:div w:id="1509757428">
                  <w:marLeft w:val="0"/>
                  <w:marRight w:val="0"/>
                  <w:marTop w:val="0"/>
                  <w:marBottom w:val="0"/>
                  <w:divBdr>
                    <w:top w:val="none" w:sz="0" w:space="0" w:color="auto"/>
                    <w:left w:val="none" w:sz="0" w:space="0" w:color="auto"/>
                    <w:bottom w:val="none" w:sz="0" w:space="0" w:color="auto"/>
                    <w:right w:val="none" w:sz="0" w:space="0" w:color="auto"/>
                  </w:divBdr>
                  <w:divsChild>
                    <w:div w:id="768239982">
                      <w:marLeft w:val="0"/>
                      <w:marRight w:val="0"/>
                      <w:marTop w:val="0"/>
                      <w:marBottom w:val="0"/>
                      <w:divBdr>
                        <w:top w:val="none" w:sz="0" w:space="0" w:color="auto"/>
                        <w:left w:val="none" w:sz="0" w:space="0" w:color="auto"/>
                        <w:bottom w:val="none" w:sz="0" w:space="0" w:color="auto"/>
                        <w:right w:val="none" w:sz="0" w:space="0" w:color="auto"/>
                      </w:divBdr>
                      <w:divsChild>
                        <w:div w:id="1026518879">
                          <w:marLeft w:val="0"/>
                          <w:marRight w:val="0"/>
                          <w:marTop w:val="0"/>
                          <w:marBottom w:val="0"/>
                          <w:divBdr>
                            <w:top w:val="none" w:sz="0" w:space="0" w:color="auto"/>
                            <w:left w:val="none" w:sz="0" w:space="0" w:color="auto"/>
                            <w:bottom w:val="none" w:sz="0" w:space="0" w:color="auto"/>
                            <w:right w:val="none" w:sz="0" w:space="0" w:color="auto"/>
                          </w:divBdr>
                          <w:divsChild>
                            <w:div w:id="1146437054">
                              <w:marLeft w:val="0"/>
                              <w:marRight w:val="0"/>
                              <w:marTop w:val="0"/>
                              <w:marBottom w:val="0"/>
                              <w:divBdr>
                                <w:top w:val="none" w:sz="0" w:space="0" w:color="auto"/>
                                <w:left w:val="none" w:sz="0" w:space="0" w:color="auto"/>
                                <w:bottom w:val="none" w:sz="0" w:space="0" w:color="auto"/>
                                <w:right w:val="none" w:sz="0" w:space="0" w:color="auto"/>
                              </w:divBdr>
                              <w:divsChild>
                                <w:div w:id="20063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886532">
      <w:bodyDiv w:val="1"/>
      <w:marLeft w:val="0"/>
      <w:marRight w:val="0"/>
      <w:marTop w:val="0"/>
      <w:marBottom w:val="0"/>
      <w:divBdr>
        <w:top w:val="none" w:sz="0" w:space="0" w:color="auto"/>
        <w:left w:val="none" w:sz="0" w:space="0" w:color="auto"/>
        <w:bottom w:val="none" w:sz="0" w:space="0" w:color="auto"/>
        <w:right w:val="none" w:sz="0" w:space="0" w:color="auto"/>
      </w:divBdr>
      <w:divsChild>
        <w:div w:id="1234778204">
          <w:marLeft w:val="0"/>
          <w:marRight w:val="0"/>
          <w:marTop w:val="0"/>
          <w:marBottom w:val="0"/>
          <w:divBdr>
            <w:top w:val="none" w:sz="0" w:space="0" w:color="auto"/>
            <w:left w:val="none" w:sz="0" w:space="0" w:color="auto"/>
            <w:bottom w:val="none" w:sz="0" w:space="0" w:color="auto"/>
            <w:right w:val="none" w:sz="0" w:space="0" w:color="auto"/>
          </w:divBdr>
          <w:divsChild>
            <w:div w:id="320041253">
              <w:marLeft w:val="0"/>
              <w:marRight w:val="0"/>
              <w:marTop w:val="0"/>
              <w:marBottom w:val="0"/>
              <w:divBdr>
                <w:top w:val="none" w:sz="0" w:space="0" w:color="auto"/>
                <w:left w:val="none" w:sz="0" w:space="0" w:color="auto"/>
                <w:bottom w:val="none" w:sz="0" w:space="0" w:color="auto"/>
                <w:right w:val="none" w:sz="0" w:space="0" w:color="auto"/>
              </w:divBdr>
              <w:divsChild>
                <w:div w:id="1342202504">
                  <w:marLeft w:val="0"/>
                  <w:marRight w:val="0"/>
                  <w:marTop w:val="0"/>
                  <w:marBottom w:val="0"/>
                  <w:divBdr>
                    <w:top w:val="none" w:sz="0" w:space="0" w:color="auto"/>
                    <w:left w:val="none" w:sz="0" w:space="0" w:color="auto"/>
                    <w:bottom w:val="none" w:sz="0" w:space="0" w:color="auto"/>
                    <w:right w:val="none" w:sz="0" w:space="0" w:color="auto"/>
                  </w:divBdr>
                  <w:divsChild>
                    <w:div w:id="17976928">
                      <w:marLeft w:val="0"/>
                      <w:marRight w:val="0"/>
                      <w:marTop w:val="0"/>
                      <w:marBottom w:val="0"/>
                      <w:divBdr>
                        <w:top w:val="none" w:sz="0" w:space="0" w:color="auto"/>
                        <w:left w:val="none" w:sz="0" w:space="0" w:color="auto"/>
                        <w:bottom w:val="none" w:sz="0" w:space="0" w:color="auto"/>
                        <w:right w:val="none" w:sz="0" w:space="0" w:color="auto"/>
                      </w:divBdr>
                      <w:divsChild>
                        <w:div w:id="288971679">
                          <w:marLeft w:val="0"/>
                          <w:marRight w:val="0"/>
                          <w:marTop w:val="0"/>
                          <w:marBottom w:val="0"/>
                          <w:divBdr>
                            <w:top w:val="none" w:sz="0" w:space="0" w:color="auto"/>
                            <w:left w:val="none" w:sz="0" w:space="0" w:color="auto"/>
                            <w:bottom w:val="none" w:sz="0" w:space="0" w:color="auto"/>
                            <w:right w:val="none" w:sz="0" w:space="0" w:color="auto"/>
                          </w:divBdr>
                          <w:divsChild>
                            <w:div w:id="1097285140">
                              <w:marLeft w:val="0"/>
                              <w:marRight w:val="0"/>
                              <w:marTop w:val="0"/>
                              <w:marBottom w:val="0"/>
                              <w:divBdr>
                                <w:top w:val="none" w:sz="0" w:space="0" w:color="auto"/>
                                <w:left w:val="none" w:sz="0" w:space="0" w:color="auto"/>
                                <w:bottom w:val="none" w:sz="0" w:space="0" w:color="auto"/>
                                <w:right w:val="none" w:sz="0" w:space="0" w:color="auto"/>
                              </w:divBdr>
                              <w:divsChild>
                                <w:div w:id="17579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84643">
      <w:bodyDiv w:val="1"/>
      <w:marLeft w:val="0"/>
      <w:marRight w:val="0"/>
      <w:marTop w:val="0"/>
      <w:marBottom w:val="0"/>
      <w:divBdr>
        <w:top w:val="none" w:sz="0" w:space="0" w:color="auto"/>
        <w:left w:val="none" w:sz="0" w:space="0" w:color="auto"/>
        <w:bottom w:val="none" w:sz="0" w:space="0" w:color="auto"/>
        <w:right w:val="none" w:sz="0" w:space="0" w:color="auto"/>
      </w:divBdr>
      <w:divsChild>
        <w:div w:id="1815177852">
          <w:marLeft w:val="0"/>
          <w:marRight w:val="0"/>
          <w:marTop w:val="0"/>
          <w:marBottom w:val="0"/>
          <w:divBdr>
            <w:top w:val="none" w:sz="0" w:space="0" w:color="auto"/>
            <w:left w:val="none" w:sz="0" w:space="0" w:color="auto"/>
            <w:bottom w:val="none" w:sz="0" w:space="0" w:color="auto"/>
            <w:right w:val="none" w:sz="0" w:space="0" w:color="auto"/>
          </w:divBdr>
          <w:divsChild>
            <w:div w:id="1245382953">
              <w:marLeft w:val="0"/>
              <w:marRight w:val="0"/>
              <w:marTop w:val="0"/>
              <w:marBottom w:val="0"/>
              <w:divBdr>
                <w:top w:val="none" w:sz="0" w:space="0" w:color="auto"/>
                <w:left w:val="none" w:sz="0" w:space="0" w:color="auto"/>
                <w:bottom w:val="none" w:sz="0" w:space="0" w:color="auto"/>
                <w:right w:val="none" w:sz="0" w:space="0" w:color="auto"/>
              </w:divBdr>
              <w:divsChild>
                <w:div w:id="2097089859">
                  <w:marLeft w:val="0"/>
                  <w:marRight w:val="0"/>
                  <w:marTop w:val="0"/>
                  <w:marBottom w:val="0"/>
                  <w:divBdr>
                    <w:top w:val="none" w:sz="0" w:space="0" w:color="auto"/>
                    <w:left w:val="none" w:sz="0" w:space="0" w:color="auto"/>
                    <w:bottom w:val="none" w:sz="0" w:space="0" w:color="auto"/>
                    <w:right w:val="none" w:sz="0" w:space="0" w:color="auto"/>
                  </w:divBdr>
                  <w:divsChild>
                    <w:div w:id="608856745">
                      <w:marLeft w:val="0"/>
                      <w:marRight w:val="0"/>
                      <w:marTop w:val="0"/>
                      <w:marBottom w:val="0"/>
                      <w:divBdr>
                        <w:top w:val="none" w:sz="0" w:space="0" w:color="auto"/>
                        <w:left w:val="none" w:sz="0" w:space="0" w:color="auto"/>
                        <w:bottom w:val="none" w:sz="0" w:space="0" w:color="auto"/>
                        <w:right w:val="none" w:sz="0" w:space="0" w:color="auto"/>
                      </w:divBdr>
                      <w:divsChild>
                        <w:div w:id="991836285">
                          <w:marLeft w:val="0"/>
                          <w:marRight w:val="0"/>
                          <w:marTop w:val="0"/>
                          <w:marBottom w:val="0"/>
                          <w:divBdr>
                            <w:top w:val="none" w:sz="0" w:space="0" w:color="auto"/>
                            <w:left w:val="none" w:sz="0" w:space="0" w:color="auto"/>
                            <w:bottom w:val="none" w:sz="0" w:space="0" w:color="auto"/>
                            <w:right w:val="none" w:sz="0" w:space="0" w:color="auto"/>
                          </w:divBdr>
                          <w:divsChild>
                            <w:div w:id="1085109791">
                              <w:marLeft w:val="0"/>
                              <w:marRight w:val="0"/>
                              <w:marTop w:val="0"/>
                              <w:marBottom w:val="0"/>
                              <w:divBdr>
                                <w:top w:val="none" w:sz="0" w:space="0" w:color="auto"/>
                                <w:left w:val="none" w:sz="0" w:space="0" w:color="auto"/>
                                <w:bottom w:val="none" w:sz="0" w:space="0" w:color="auto"/>
                                <w:right w:val="none" w:sz="0" w:space="0" w:color="auto"/>
                              </w:divBdr>
                              <w:divsChild>
                                <w:div w:id="21163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378125">
      <w:bodyDiv w:val="1"/>
      <w:marLeft w:val="0"/>
      <w:marRight w:val="0"/>
      <w:marTop w:val="0"/>
      <w:marBottom w:val="0"/>
      <w:divBdr>
        <w:top w:val="none" w:sz="0" w:space="0" w:color="auto"/>
        <w:left w:val="none" w:sz="0" w:space="0" w:color="auto"/>
        <w:bottom w:val="none" w:sz="0" w:space="0" w:color="auto"/>
        <w:right w:val="none" w:sz="0" w:space="0" w:color="auto"/>
      </w:divBdr>
      <w:divsChild>
        <w:div w:id="273945436">
          <w:marLeft w:val="0"/>
          <w:marRight w:val="0"/>
          <w:marTop w:val="0"/>
          <w:marBottom w:val="0"/>
          <w:divBdr>
            <w:top w:val="none" w:sz="0" w:space="0" w:color="auto"/>
            <w:left w:val="none" w:sz="0" w:space="0" w:color="auto"/>
            <w:bottom w:val="none" w:sz="0" w:space="0" w:color="auto"/>
            <w:right w:val="none" w:sz="0" w:space="0" w:color="auto"/>
          </w:divBdr>
          <w:divsChild>
            <w:div w:id="1378504033">
              <w:marLeft w:val="0"/>
              <w:marRight w:val="0"/>
              <w:marTop w:val="0"/>
              <w:marBottom w:val="0"/>
              <w:divBdr>
                <w:top w:val="none" w:sz="0" w:space="0" w:color="auto"/>
                <w:left w:val="none" w:sz="0" w:space="0" w:color="auto"/>
                <w:bottom w:val="none" w:sz="0" w:space="0" w:color="auto"/>
                <w:right w:val="none" w:sz="0" w:space="0" w:color="auto"/>
              </w:divBdr>
              <w:divsChild>
                <w:div w:id="995305867">
                  <w:marLeft w:val="0"/>
                  <w:marRight w:val="0"/>
                  <w:marTop w:val="0"/>
                  <w:marBottom w:val="0"/>
                  <w:divBdr>
                    <w:top w:val="none" w:sz="0" w:space="0" w:color="auto"/>
                    <w:left w:val="none" w:sz="0" w:space="0" w:color="auto"/>
                    <w:bottom w:val="none" w:sz="0" w:space="0" w:color="auto"/>
                    <w:right w:val="none" w:sz="0" w:space="0" w:color="auto"/>
                  </w:divBdr>
                  <w:divsChild>
                    <w:div w:id="323749983">
                      <w:marLeft w:val="0"/>
                      <w:marRight w:val="0"/>
                      <w:marTop w:val="0"/>
                      <w:marBottom w:val="0"/>
                      <w:divBdr>
                        <w:top w:val="none" w:sz="0" w:space="0" w:color="auto"/>
                        <w:left w:val="none" w:sz="0" w:space="0" w:color="auto"/>
                        <w:bottom w:val="none" w:sz="0" w:space="0" w:color="auto"/>
                        <w:right w:val="none" w:sz="0" w:space="0" w:color="auto"/>
                      </w:divBdr>
                      <w:divsChild>
                        <w:div w:id="71439402">
                          <w:marLeft w:val="0"/>
                          <w:marRight w:val="0"/>
                          <w:marTop w:val="0"/>
                          <w:marBottom w:val="0"/>
                          <w:divBdr>
                            <w:top w:val="none" w:sz="0" w:space="0" w:color="auto"/>
                            <w:left w:val="none" w:sz="0" w:space="0" w:color="auto"/>
                            <w:bottom w:val="none" w:sz="0" w:space="0" w:color="auto"/>
                            <w:right w:val="none" w:sz="0" w:space="0" w:color="auto"/>
                          </w:divBdr>
                          <w:divsChild>
                            <w:div w:id="1695812145">
                              <w:marLeft w:val="0"/>
                              <w:marRight w:val="0"/>
                              <w:marTop w:val="0"/>
                              <w:marBottom w:val="0"/>
                              <w:divBdr>
                                <w:top w:val="none" w:sz="0" w:space="0" w:color="auto"/>
                                <w:left w:val="none" w:sz="0" w:space="0" w:color="auto"/>
                                <w:bottom w:val="none" w:sz="0" w:space="0" w:color="auto"/>
                                <w:right w:val="none" w:sz="0" w:space="0" w:color="auto"/>
                              </w:divBdr>
                              <w:divsChild>
                                <w:div w:id="15061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397854">
      <w:bodyDiv w:val="1"/>
      <w:marLeft w:val="0"/>
      <w:marRight w:val="0"/>
      <w:marTop w:val="0"/>
      <w:marBottom w:val="0"/>
      <w:divBdr>
        <w:top w:val="none" w:sz="0" w:space="0" w:color="auto"/>
        <w:left w:val="none" w:sz="0" w:space="0" w:color="auto"/>
        <w:bottom w:val="none" w:sz="0" w:space="0" w:color="auto"/>
        <w:right w:val="none" w:sz="0" w:space="0" w:color="auto"/>
      </w:divBdr>
      <w:divsChild>
        <w:div w:id="90050106">
          <w:marLeft w:val="0"/>
          <w:marRight w:val="0"/>
          <w:marTop w:val="0"/>
          <w:marBottom w:val="0"/>
          <w:divBdr>
            <w:top w:val="none" w:sz="0" w:space="0" w:color="auto"/>
            <w:left w:val="none" w:sz="0" w:space="0" w:color="auto"/>
            <w:bottom w:val="none" w:sz="0" w:space="0" w:color="auto"/>
            <w:right w:val="none" w:sz="0" w:space="0" w:color="auto"/>
          </w:divBdr>
          <w:divsChild>
            <w:div w:id="1105999866">
              <w:marLeft w:val="0"/>
              <w:marRight w:val="0"/>
              <w:marTop w:val="0"/>
              <w:marBottom w:val="0"/>
              <w:divBdr>
                <w:top w:val="none" w:sz="0" w:space="0" w:color="auto"/>
                <w:left w:val="none" w:sz="0" w:space="0" w:color="auto"/>
                <w:bottom w:val="none" w:sz="0" w:space="0" w:color="auto"/>
                <w:right w:val="none" w:sz="0" w:space="0" w:color="auto"/>
              </w:divBdr>
              <w:divsChild>
                <w:div w:id="1338340292">
                  <w:marLeft w:val="0"/>
                  <w:marRight w:val="0"/>
                  <w:marTop w:val="0"/>
                  <w:marBottom w:val="0"/>
                  <w:divBdr>
                    <w:top w:val="none" w:sz="0" w:space="0" w:color="auto"/>
                    <w:left w:val="none" w:sz="0" w:space="0" w:color="auto"/>
                    <w:bottom w:val="none" w:sz="0" w:space="0" w:color="auto"/>
                    <w:right w:val="none" w:sz="0" w:space="0" w:color="auto"/>
                  </w:divBdr>
                  <w:divsChild>
                    <w:div w:id="882717998">
                      <w:marLeft w:val="0"/>
                      <w:marRight w:val="0"/>
                      <w:marTop w:val="0"/>
                      <w:marBottom w:val="0"/>
                      <w:divBdr>
                        <w:top w:val="none" w:sz="0" w:space="0" w:color="auto"/>
                        <w:left w:val="none" w:sz="0" w:space="0" w:color="auto"/>
                        <w:bottom w:val="none" w:sz="0" w:space="0" w:color="auto"/>
                        <w:right w:val="none" w:sz="0" w:space="0" w:color="auto"/>
                      </w:divBdr>
                      <w:divsChild>
                        <w:div w:id="1767725224">
                          <w:marLeft w:val="0"/>
                          <w:marRight w:val="0"/>
                          <w:marTop w:val="0"/>
                          <w:marBottom w:val="0"/>
                          <w:divBdr>
                            <w:top w:val="none" w:sz="0" w:space="0" w:color="auto"/>
                            <w:left w:val="none" w:sz="0" w:space="0" w:color="auto"/>
                            <w:bottom w:val="none" w:sz="0" w:space="0" w:color="auto"/>
                            <w:right w:val="none" w:sz="0" w:space="0" w:color="auto"/>
                          </w:divBdr>
                          <w:divsChild>
                            <w:div w:id="1136141507">
                              <w:marLeft w:val="0"/>
                              <w:marRight w:val="0"/>
                              <w:marTop w:val="0"/>
                              <w:marBottom w:val="0"/>
                              <w:divBdr>
                                <w:top w:val="none" w:sz="0" w:space="0" w:color="auto"/>
                                <w:left w:val="none" w:sz="0" w:space="0" w:color="auto"/>
                                <w:bottom w:val="none" w:sz="0" w:space="0" w:color="auto"/>
                                <w:right w:val="none" w:sz="0" w:space="0" w:color="auto"/>
                              </w:divBdr>
                              <w:divsChild>
                                <w:div w:id="120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368784">
      <w:bodyDiv w:val="1"/>
      <w:marLeft w:val="0"/>
      <w:marRight w:val="0"/>
      <w:marTop w:val="0"/>
      <w:marBottom w:val="0"/>
      <w:divBdr>
        <w:top w:val="none" w:sz="0" w:space="0" w:color="auto"/>
        <w:left w:val="none" w:sz="0" w:space="0" w:color="auto"/>
        <w:bottom w:val="none" w:sz="0" w:space="0" w:color="auto"/>
        <w:right w:val="none" w:sz="0" w:space="0" w:color="auto"/>
      </w:divBdr>
      <w:divsChild>
        <w:div w:id="2019503439">
          <w:marLeft w:val="0"/>
          <w:marRight w:val="0"/>
          <w:marTop w:val="0"/>
          <w:marBottom w:val="0"/>
          <w:divBdr>
            <w:top w:val="none" w:sz="0" w:space="0" w:color="auto"/>
            <w:left w:val="none" w:sz="0" w:space="0" w:color="auto"/>
            <w:bottom w:val="none" w:sz="0" w:space="0" w:color="auto"/>
            <w:right w:val="none" w:sz="0" w:space="0" w:color="auto"/>
          </w:divBdr>
          <w:divsChild>
            <w:div w:id="171459935">
              <w:marLeft w:val="0"/>
              <w:marRight w:val="0"/>
              <w:marTop w:val="0"/>
              <w:marBottom w:val="0"/>
              <w:divBdr>
                <w:top w:val="none" w:sz="0" w:space="0" w:color="auto"/>
                <w:left w:val="none" w:sz="0" w:space="0" w:color="auto"/>
                <w:bottom w:val="none" w:sz="0" w:space="0" w:color="auto"/>
                <w:right w:val="none" w:sz="0" w:space="0" w:color="auto"/>
              </w:divBdr>
              <w:divsChild>
                <w:div w:id="787548087">
                  <w:marLeft w:val="0"/>
                  <w:marRight w:val="0"/>
                  <w:marTop w:val="0"/>
                  <w:marBottom w:val="0"/>
                  <w:divBdr>
                    <w:top w:val="none" w:sz="0" w:space="0" w:color="auto"/>
                    <w:left w:val="none" w:sz="0" w:space="0" w:color="auto"/>
                    <w:bottom w:val="none" w:sz="0" w:space="0" w:color="auto"/>
                    <w:right w:val="none" w:sz="0" w:space="0" w:color="auto"/>
                  </w:divBdr>
                  <w:divsChild>
                    <w:div w:id="1141727630">
                      <w:marLeft w:val="0"/>
                      <w:marRight w:val="0"/>
                      <w:marTop w:val="0"/>
                      <w:marBottom w:val="0"/>
                      <w:divBdr>
                        <w:top w:val="none" w:sz="0" w:space="0" w:color="auto"/>
                        <w:left w:val="none" w:sz="0" w:space="0" w:color="auto"/>
                        <w:bottom w:val="none" w:sz="0" w:space="0" w:color="auto"/>
                        <w:right w:val="none" w:sz="0" w:space="0" w:color="auto"/>
                      </w:divBdr>
                      <w:divsChild>
                        <w:div w:id="1851523094">
                          <w:marLeft w:val="0"/>
                          <w:marRight w:val="0"/>
                          <w:marTop w:val="0"/>
                          <w:marBottom w:val="0"/>
                          <w:divBdr>
                            <w:top w:val="none" w:sz="0" w:space="0" w:color="auto"/>
                            <w:left w:val="none" w:sz="0" w:space="0" w:color="auto"/>
                            <w:bottom w:val="none" w:sz="0" w:space="0" w:color="auto"/>
                            <w:right w:val="none" w:sz="0" w:space="0" w:color="auto"/>
                          </w:divBdr>
                          <w:divsChild>
                            <w:div w:id="400955743">
                              <w:marLeft w:val="0"/>
                              <w:marRight w:val="0"/>
                              <w:marTop w:val="0"/>
                              <w:marBottom w:val="0"/>
                              <w:divBdr>
                                <w:top w:val="none" w:sz="0" w:space="0" w:color="auto"/>
                                <w:left w:val="none" w:sz="0" w:space="0" w:color="auto"/>
                                <w:bottom w:val="none" w:sz="0" w:space="0" w:color="auto"/>
                                <w:right w:val="none" w:sz="0" w:space="0" w:color="auto"/>
                              </w:divBdr>
                              <w:divsChild>
                                <w:div w:id="9654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606812">
      <w:bodyDiv w:val="1"/>
      <w:marLeft w:val="0"/>
      <w:marRight w:val="0"/>
      <w:marTop w:val="0"/>
      <w:marBottom w:val="0"/>
      <w:divBdr>
        <w:top w:val="none" w:sz="0" w:space="0" w:color="auto"/>
        <w:left w:val="none" w:sz="0" w:space="0" w:color="auto"/>
        <w:bottom w:val="none" w:sz="0" w:space="0" w:color="auto"/>
        <w:right w:val="none" w:sz="0" w:space="0" w:color="auto"/>
      </w:divBdr>
      <w:divsChild>
        <w:div w:id="28335870">
          <w:marLeft w:val="0"/>
          <w:marRight w:val="0"/>
          <w:marTop w:val="0"/>
          <w:marBottom w:val="0"/>
          <w:divBdr>
            <w:top w:val="none" w:sz="0" w:space="0" w:color="auto"/>
            <w:left w:val="none" w:sz="0" w:space="0" w:color="auto"/>
            <w:bottom w:val="none" w:sz="0" w:space="0" w:color="auto"/>
            <w:right w:val="none" w:sz="0" w:space="0" w:color="auto"/>
          </w:divBdr>
          <w:divsChild>
            <w:div w:id="1156187523">
              <w:marLeft w:val="0"/>
              <w:marRight w:val="0"/>
              <w:marTop w:val="0"/>
              <w:marBottom w:val="0"/>
              <w:divBdr>
                <w:top w:val="none" w:sz="0" w:space="0" w:color="auto"/>
                <w:left w:val="none" w:sz="0" w:space="0" w:color="auto"/>
                <w:bottom w:val="none" w:sz="0" w:space="0" w:color="auto"/>
                <w:right w:val="none" w:sz="0" w:space="0" w:color="auto"/>
              </w:divBdr>
              <w:divsChild>
                <w:div w:id="78448799">
                  <w:marLeft w:val="0"/>
                  <w:marRight w:val="0"/>
                  <w:marTop w:val="0"/>
                  <w:marBottom w:val="0"/>
                  <w:divBdr>
                    <w:top w:val="none" w:sz="0" w:space="0" w:color="auto"/>
                    <w:left w:val="none" w:sz="0" w:space="0" w:color="auto"/>
                    <w:bottom w:val="none" w:sz="0" w:space="0" w:color="auto"/>
                    <w:right w:val="none" w:sz="0" w:space="0" w:color="auto"/>
                  </w:divBdr>
                  <w:divsChild>
                    <w:div w:id="1912230894">
                      <w:marLeft w:val="0"/>
                      <w:marRight w:val="0"/>
                      <w:marTop w:val="0"/>
                      <w:marBottom w:val="0"/>
                      <w:divBdr>
                        <w:top w:val="none" w:sz="0" w:space="0" w:color="auto"/>
                        <w:left w:val="none" w:sz="0" w:space="0" w:color="auto"/>
                        <w:bottom w:val="none" w:sz="0" w:space="0" w:color="auto"/>
                        <w:right w:val="none" w:sz="0" w:space="0" w:color="auto"/>
                      </w:divBdr>
                      <w:divsChild>
                        <w:div w:id="570505289">
                          <w:marLeft w:val="0"/>
                          <w:marRight w:val="0"/>
                          <w:marTop w:val="0"/>
                          <w:marBottom w:val="0"/>
                          <w:divBdr>
                            <w:top w:val="none" w:sz="0" w:space="0" w:color="auto"/>
                            <w:left w:val="none" w:sz="0" w:space="0" w:color="auto"/>
                            <w:bottom w:val="none" w:sz="0" w:space="0" w:color="auto"/>
                            <w:right w:val="none" w:sz="0" w:space="0" w:color="auto"/>
                          </w:divBdr>
                          <w:divsChild>
                            <w:div w:id="391394916">
                              <w:marLeft w:val="0"/>
                              <w:marRight w:val="0"/>
                              <w:marTop w:val="0"/>
                              <w:marBottom w:val="0"/>
                              <w:divBdr>
                                <w:top w:val="none" w:sz="0" w:space="0" w:color="auto"/>
                                <w:left w:val="none" w:sz="0" w:space="0" w:color="auto"/>
                                <w:bottom w:val="none" w:sz="0" w:space="0" w:color="auto"/>
                                <w:right w:val="none" w:sz="0" w:space="0" w:color="auto"/>
                              </w:divBdr>
                              <w:divsChild>
                                <w:div w:id="3026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4133">
      <w:bodyDiv w:val="1"/>
      <w:marLeft w:val="0"/>
      <w:marRight w:val="0"/>
      <w:marTop w:val="0"/>
      <w:marBottom w:val="0"/>
      <w:divBdr>
        <w:top w:val="none" w:sz="0" w:space="0" w:color="auto"/>
        <w:left w:val="none" w:sz="0" w:space="0" w:color="auto"/>
        <w:bottom w:val="none" w:sz="0" w:space="0" w:color="auto"/>
        <w:right w:val="none" w:sz="0" w:space="0" w:color="auto"/>
      </w:divBdr>
      <w:divsChild>
        <w:div w:id="349065707">
          <w:marLeft w:val="0"/>
          <w:marRight w:val="0"/>
          <w:marTop w:val="0"/>
          <w:marBottom w:val="0"/>
          <w:divBdr>
            <w:top w:val="none" w:sz="0" w:space="0" w:color="auto"/>
            <w:left w:val="none" w:sz="0" w:space="0" w:color="auto"/>
            <w:bottom w:val="none" w:sz="0" w:space="0" w:color="auto"/>
            <w:right w:val="none" w:sz="0" w:space="0" w:color="auto"/>
          </w:divBdr>
          <w:divsChild>
            <w:div w:id="1551652911">
              <w:marLeft w:val="0"/>
              <w:marRight w:val="0"/>
              <w:marTop w:val="0"/>
              <w:marBottom w:val="0"/>
              <w:divBdr>
                <w:top w:val="none" w:sz="0" w:space="0" w:color="auto"/>
                <w:left w:val="none" w:sz="0" w:space="0" w:color="auto"/>
                <w:bottom w:val="none" w:sz="0" w:space="0" w:color="auto"/>
                <w:right w:val="none" w:sz="0" w:space="0" w:color="auto"/>
              </w:divBdr>
              <w:divsChild>
                <w:div w:id="101725530">
                  <w:marLeft w:val="0"/>
                  <w:marRight w:val="0"/>
                  <w:marTop w:val="0"/>
                  <w:marBottom w:val="0"/>
                  <w:divBdr>
                    <w:top w:val="none" w:sz="0" w:space="0" w:color="auto"/>
                    <w:left w:val="none" w:sz="0" w:space="0" w:color="auto"/>
                    <w:bottom w:val="none" w:sz="0" w:space="0" w:color="auto"/>
                    <w:right w:val="none" w:sz="0" w:space="0" w:color="auto"/>
                  </w:divBdr>
                  <w:divsChild>
                    <w:div w:id="1525054780">
                      <w:marLeft w:val="0"/>
                      <w:marRight w:val="0"/>
                      <w:marTop w:val="0"/>
                      <w:marBottom w:val="0"/>
                      <w:divBdr>
                        <w:top w:val="none" w:sz="0" w:space="0" w:color="auto"/>
                        <w:left w:val="none" w:sz="0" w:space="0" w:color="auto"/>
                        <w:bottom w:val="none" w:sz="0" w:space="0" w:color="auto"/>
                        <w:right w:val="none" w:sz="0" w:space="0" w:color="auto"/>
                      </w:divBdr>
                      <w:divsChild>
                        <w:div w:id="503472908">
                          <w:marLeft w:val="0"/>
                          <w:marRight w:val="0"/>
                          <w:marTop w:val="0"/>
                          <w:marBottom w:val="0"/>
                          <w:divBdr>
                            <w:top w:val="none" w:sz="0" w:space="0" w:color="auto"/>
                            <w:left w:val="none" w:sz="0" w:space="0" w:color="auto"/>
                            <w:bottom w:val="none" w:sz="0" w:space="0" w:color="auto"/>
                            <w:right w:val="none" w:sz="0" w:space="0" w:color="auto"/>
                          </w:divBdr>
                          <w:divsChild>
                            <w:div w:id="1496190050">
                              <w:marLeft w:val="0"/>
                              <w:marRight w:val="0"/>
                              <w:marTop w:val="0"/>
                              <w:marBottom w:val="0"/>
                              <w:divBdr>
                                <w:top w:val="none" w:sz="0" w:space="0" w:color="auto"/>
                                <w:left w:val="none" w:sz="0" w:space="0" w:color="auto"/>
                                <w:bottom w:val="none" w:sz="0" w:space="0" w:color="auto"/>
                                <w:right w:val="none" w:sz="0" w:space="0" w:color="auto"/>
                              </w:divBdr>
                              <w:divsChild>
                                <w:div w:id="2023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178818">
      <w:bodyDiv w:val="1"/>
      <w:marLeft w:val="0"/>
      <w:marRight w:val="0"/>
      <w:marTop w:val="0"/>
      <w:marBottom w:val="0"/>
      <w:divBdr>
        <w:top w:val="none" w:sz="0" w:space="0" w:color="auto"/>
        <w:left w:val="none" w:sz="0" w:space="0" w:color="auto"/>
        <w:bottom w:val="none" w:sz="0" w:space="0" w:color="auto"/>
        <w:right w:val="none" w:sz="0" w:space="0" w:color="auto"/>
      </w:divBdr>
      <w:divsChild>
        <w:div w:id="1415007546">
          <w:marLeft w:val="0"/>
          <w:marRight w:val="0"/>
          <w:marTop w:val="0"/>
          <w:marBottom w:val="0"/>
          <w:divBdr>
            <w:top w:val="none" w:sz="0" w:space="0" w:color="auto"/>
            <w:left w:val="none" w:sz="0" w:space="0" w:color="auto"/>
            <w:bottom w:val="none" w:sz="0" w:space="0" w:color="auto"/>
            <w:right w:val="none" w:sz="0" w:space="0" w:color="auto"/>
          </w:divBdr>
          <w:divsChild>
            <w:div w:id="60953850">
              <w:marLeft w:val="0"/>
              <w:marRight w:val="0"/>
              <w:marTop w:val="0"/>
              <w:marBottom w:val="0"/>
              <w:divBdr>
                <w:top w:val="none" w:sz="0" w:space="0" w:color="auto"/>
                <w:left w:val="none" w:sz="0" w:space="0" w:color="auto"/>
                <w:bottom w:val="none" w:sz="0" w:space="0" w:color="auto"/>
                <w:right w:val="none" w:sz="0" w:space="0" w:color="auto"/>
              </w:divBdr>
              <w:divsChild>
                <w:div w:id="775060172">
                  <w:marLeft w:val="0"/>
                  <w:marRight w:val="0"/>
                  <w:marTop w:val="0"/>
                  <w:marBottom w:val="0"/>
                  <w:divBdr>
                    <w:top w:val="none" w:sz="0" w:space="0" w:color="auto"/>
                    <w:left w:val="none" w:sz="0" w:space="0" w:color="auto"/>
                    <w:bottom w:val="none" w:sz="0" w:space="0" w:color="auto"/>
                    <w:right w:val="none" w:sz="0" w:space="0" w:color="auto"/>
                  </w:divBdr>
                  <w:divsChild>
                    <w:div w:id="840655310">
                      <w:marLeft w:val="0"/>
                      <w:marRight w:val="0"/>
                      <w:marTop w:val="0"/>
                      <w:marBottom w:val="0"/>
                      <w:divBdr>
                        <w:top w:val="none" w:sz="0" w:space="0" w:color="auto"/>
                        <w:left w:val="none" w:sz="0" w:space="0" w:color="auto"/>
                        <w:bottom w:val="none" w:sz="0" w:space="0" w:color="auto"/>
                        <w:right w:val="none" w:sz="0" w:space="0" w:color="auto"/>
                      </w:divBdr>
                      <w:divsChild>
                        <w:div w:id="251595745">
                          <w:marLeft w:val="0"/>
                          <w:marRight w:val="0"/>
                          <w:marTop w:val="0"/>
                          <w:marBottom w:val="0"/>
                          <w:divBdr>
                            <w:top w:val="none" w:sz="0" w:space="0" w:color="auto"/>
                            <w:left w:val="none" w:sz="0" w:space="0" w:color="auto"/>
                            <w:bottom w:val="none" w:sz="0" w:space="0" w:color="auto"/>
                            <w:right w:val="none" w:sz="0" w:space="0" w:color="auto"/>
                          </w:divBdr>
                          <w:divsChild>
                            <w:div w:id="858086253">
                              <w:marLeft w:val="0"/>
                              <w:marRight w:val="0"/>
                              <w:marTop w:val="0"/>
                              <w:marBottom w:val="0"/>
                              <w:divBdr>
                                <w:top w:val="none" w:sz="0" w:space="0" w:color="auto"/>
                                <w:left w:val="none" w:sz="0" w:space="0" w:color="auto"/>
                                <w:bottom w:val="none" w:sz="0" w:space="0" w:color="auto"/>
                                <w:right w:val="none" w:sz="0" w:space="0" w:color="auto"/>
                              </w:divBdr>
                              <w:divsChild>
                                <w:div w:id="3668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569595">
      <w:bodyDiv w:val="1"/>
      <w:marLeft w:val="0"/>
      <w:marRight w:val="0"/>
      <w:marTop w:val="0"/>
      <w:marBottom w:val="0"/>
      <w:divBdr>
        <w:top w:val="none" w:sz="0" w:space="0" w:color="auto"/>
        <w:left w:val="none" w:sz="0" w:space="0" w:color="auto"/>
        <w:bottom w:val="none" w:sz="0" w:space="0" w:color="auto"/>
        <w:right w:val="none" w:sz="0" w:space="0" w:color="auto"/>
      </w:divBdr>
      <w:divsChild>
        <w:div w:id="563874692">
          <w:marLeft w:val="0"/>
          <w:marRight w:val="0"/>
          <w:marTop w:val="0"/>
          <w:marBottom w:val="0"/>
          <w:divBdr>
            <w:top w:val="none" w:sz="0" w:space="0" w:color="auto"/>
            <w:left w:val="none" w:sz="0" w:space="0" w:color="auto"/>
            <w:bottom w:val="none" w:sz="0" w:space="0" w:color="auto"/>
            <w:right w:val="none" w:sz="0" w:space="0" w:color="auto"/>
          </w:divBdr>
          <w:divsChild>
            <w:div w:id="1060834199">
              <w:marLeft w:val="0"/>
              <w:marRight w:val="0"/>
              <w:marTop w:val="0"/>
              <w:marBottom w:val="0"/>
              <w:divBdr>
                <w:top w:val="none" w:sz="0" w:space="0" w:color="auto"/>
                <w:left w:val="none" w:sz="0" w:space="0" w:color="auto"/>
                <w:bottom w:val="none" w:sz="0" w:space="0" w:color="auto"/>
                <w:right w:val="none" w:sz="0" w:space="0" w:color="auto"/>
              </w:divBdr>
              <w:divsChild>
                <w:div w:id="327633710">
                  <w:marLeft w:val="0"/>
                  <w:marRight w:val="0"/>
                  <w:marTop w:val="0"/>
                  <w:marBottom w:val="0"/>
                  <w:divBdr>
                    <w:top w:val="none" w:sz="0" w:space="0" w:color="auto"/>
                    <w:left w:val="none" w:sz="0" w:space="0" w:color="auto"/>
                    <w:bottom w:val="none" w:sz="0" w:space="0" w:color="auto"/>
                    <w:right w:val="none" w:sz="0" w:space="0" w:color="auto"/>
                  </w:divBdr>
                  <w:divsChild>
                    <w:div w:id="24183905">
                      <w:marLeft w:val="0"/>
                      <w:marRight w:val="0"/>
                      <w:marTop w:val="0"/>
                      <w:marBottom w:val="0"/>
                      <w:divBdr>
                        <w:top w:val="none" w:sz="0" w:space="0" w:color="auto"/>
                        <w:left w:val="none" w:sz="0" w:space="0" w:color="auto"/>
                        <w:bottom w:val="none" w:sz="0" w:space="0" w:color="auto"/>
                        <w:right w:val="none" w:sz="0" w:space="0" w:color="auto"/>
                      </w:divBdr>
                      <w:divsChild>
                        <w:div w:id="1705599974">
                          <w:marLeft w:val="0"/>
                          <w:marRight w:val="0"/>
                          <w:marTop w:val="0"/>
                          <w:marBottom w:val="0"/>
                          <w:divBdr>
                            <w:top w:val="none" w:sz="0" w:space="0" w:color="auto"/>
                            <w:left w:val="none" w:sz="0" w:space="0" w:color="auto"/>
                            <w:bottom w:val="none" w:sz="0" w:space="0" w:color="auto"/>
                            <w:right w:val="none" w:sz="0" w:space="0" w:color="auto"/>
                          </w:divBdr>
                          <w:divsChild>
                            <w:div w:id="798377968">
                              <w:marLeft w:val="0"/>
                              <w:marRight w:val="0"/>
                              <w:marTop w:val="0"/>
                              <w:marBottom w:val="0"/>
                              <w:divBdr>
                                <w:top w:val="none" w:sz="0" w:space="0" w:color="auto"/>
                                <w:left w:val="none" w:sz="0" w:space="0" w:color="auto"/>
                                <w:bottom w:val="none" w:sz="0" w:space="0" w:color="auto"/>
                                <w:right w:val="none" w:sz="0" w:space="0" w:color="auto"/>
                              </w:divBdr>
                              <w:divsChild>
                                <w:div w:id="8703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841585">
      <w:bodyDiv w:val="1"/>
      <w:marLeft w:val="0"/>
      <w:marRight w:val="0"/>
      <w:marTop w:val="0"/>
      <w:marBottom w:val="0"/>
      <w:divBdr>
        <w:top w:val="none" w:sz="0" w:space="0" w:color="auto"/>
        <w:left w:val="none" w:sz="0" w:space="0" w:color="auto"/>
        <w:bottom w:val="none" w:sz="0" w:space="0" w:color="auto"/>
        <w:right w:val="none" w:sz="0" w:space="0" w:color="auto"/>
      </w:divBdr>
      <w:divsChild>
        <w:div w:id="355273277">
          <w:marLeft w:val="0"/>
          <w:marRight w:val="0"/>
          <w:marTop w:val="0"/>
          <w:marBottom w:val="0"/>
          <w:divBdr>
            <w:top w:val="none" w:sz="0" w:space="0" w:color="auto"/>
            <w:left w:val="none" w:sz="0" w:space="0" w:color="auto"/>
            <w:bottom w:val="none" w:sz="0" w:space="0" w:color="auto"/>
            <w:right w:val="none" w:sz="0" w:space="0" w:color="auto"/>
          </w:divBdr>
          <w:divsChild>
            <w:div w:id="979841882">
              <w:marLeft w:val="0"/>
              <w:marRight w:val="0"/>
              <w:marTop w:val="0"/>
              <w:marBottom w:val="0"/>
              <w:divBdr>
                <w:top w:val="none" w:sz="0" w:space="0" w:color="auto"/>
                <w:left w:val="none" w:sz="0" w:space="0" w:color="auto"/>
                <w:bottom w:val="none" w:sz="0" w:space="0" w:color="auto"/>
                <w:right w:val="none" w:sz="0" w:space="0" w:color="auto"/>
              </w:divBdr>
              <w:divsChild>
                <w:div w:id="1311404899">
                  <w:marLeft w:val="0"/>
                  <w:marRight w:val="0"/>
                  <w:marTop w:val="0"/>
                  <w:marBottom w:val="0"/>
                  <w:divBdr>
                    <w:top w:val="none" w:sz="0" w:space="0" w:color="auto"/>
                    <w:left w:val="none" w:sz="0" w:space="0" w:color="auto"/>
                    <w:bottom w:val="none" w:sz="0" w:space="0" w:color="auto"/>
                    <w:right w:val="none" w:sz="0" w:space="0" w:color="auto"/>
                  </w:divBdr>
                  <w:divsChild>
                    <w:div w:id="1149174916">
                      <w:marLeft w:val="0"/>
                      <w:marRight w:val="0"/>
                      <w:marTop w:val="0"/>
                      <w:marBottom w:val="0"/>
                      <w:divBdr>
                        <w:top w:val="none" w:sz="0" w:space="0" w:color="auto"/>
                        <w:left w:val="none" w:sz="0" w:space="0" w:color="auto"/>
                        <w:bottom w:val="none" w:sz="0" w:space="0" w:color="auto"/>
                        <w:right w:val="none" w:sz="0" w:space="0" w:color="auto"/>
                      </w:divBdr>
                      <w:divsChild>
                        <w:div w:id="551119304">
                          <w:marLeft w:val="0"/>
                          <w:marRight w:val="0"/>
                          <w:marTop w:val="0"/>
                          <w:marBottom w:val="0"/>
                          <w:divBdr>
                            <w:top w:val="none" w:sz="0" w:space="0" w:color="auto"/>
                            <w:left w:val="none" w:sz="0" w:space="0" w:color="auto"/>
                            <w:bottom w:val="none" w:sz="0" w:space="0" w:color="auto"/>
                            <w:right w:val="none" w:sz="0" w:space="0" w:color="auto"/>
                          </w:divBdr>
                          <w:divsChild>
                            <w:div w:id="157618158">
                              <w:marLeft w:val="0"/>
                              <w:marRight w:val="0"/>
                              <w:marTop w:val="0"/>
                              <w:marBottom w:val="0"/>
                              <w:divBdr>
                                <w:top w:val="none" w:sz="0" w:space="0" w:color="auto"/>
                                <w:left w:val="none" w:sz="0" w:space="0" w:color="auto"/>
                                <w:bottom w:val="none" w:sz="0" w:space="0" w:color="auto"/>
                                <w:right w:val="none" w:sz="0" w:space="0" w:color="auto"/>
                              </w:divBdr>
                              <w:divsChild>
                                <w:div w:id="151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08313">
      <w:bodyDiv w:val="1"/>
      <w:marLeft w:val="0"/>
      <w:marRight w:val="0"/>
      <w:marTop w:val="0"/>
      <w:marBottom w:val="0"/>
      <w:divBdr>
        <w:top w:val="none" w:sz="0" w:space="0" w:color="auto"/>
        <w:left w:val="none" w:sz="0" w:space="0" w:color="auto"/>
        <w:bottom w:val="none" w:sz="0" w:space="0" w:color="auto"/>
        <w:right w:val="none" w:sz="0" w:space="0" w:color="auto"/>
      </w:divBdr>
      <w:divsChild>
        <w:div w:id="350839016">
          <w:marLeft w:val="0"/>
          <w:marRight w:val="0"/>
          <w:marTop w:val="0"/>
          <w:marBottom w:val="0"/>
          <w:divBdr>
            <w:top w:val="none" w:sz="0" w:space="0" w:color="auto"/>
            <w:left w:val="none" w:sz="0" w:space="0" w:color="auto"/>
            <w:bottom w:val="none" w:sz="0" w:space="0" w:color="auto"/>
            <w:right w:val="none" w:sz="0" w:space="0" w:color="auto"/>
          </w:divBdr>
          <w:divsChild>
            <w:div w:id="1848905176">
              <w:marLeft w:val="0"/>
              <w:marRight w:val="0"/>
              <w:marTop w:val="0"/>
              <w:marBottom w:val="0"/>
              <w:divBdr>
                <w:top w:val="none" w:sz="0" w:space="0" w:color="auto"/>
                <w:left w:val="none" w:sz="0" w:space="0" w:color="auto"/>
                <w:bottom w:val="none" w:sz="0" w:space="0" w:color="auto"/>
                <w:right w:val="none" w:sz="0" w:space="0" w:color="auto"/>
              </w:divBdr>
              <w:divsChild>
                <w:div w:id="424150108">
                  <w:marLeft w:val="0"/>
                  <w:marRight w:val="0"/>
                  <w:marTop w:val="0"/>
                  <w:marBottom w:val="0"/>
                  <w:divBdr>
                    <w:top w:val="none" w:sz="0" w:space="0" w:color="auto"/>
                    <w:left w:val="none" w:sz="0" w:space="0" w:color="auto"/>
                    <w:bottom w:val="none" w:sz="0" w:space="0" w:color="auto"/>
                    <w:right w:val="none" w:sz="0" w:space="0" w:color="auto"/>
                  </w:divBdr>
                  <w:divsChild>
                    <w:div w:id="1602835509">
                      <w:marLeft w:val="0"/>
                      <w:marRight w:val="0"/>
                      <w:marTop w:val="0"/>
                      <w:marBottom w:val="0"/>
                      <w:divBdr>
                        <w:top w:val="none" w:sz="0" w:space="0" w:color="auto"/>
                        <w:left w:val="none" w:sz="0" w:space="0" w:color="auto"/>
                        <w:bottom w:val="none" w:sz="0" w:space="0" w:color="auto"/>
                        <w:right w:val="none" w:sz="0" w:space="0" w:color="auto"/>
                      </w:divBdr>
                      <w:divsChild>
                        <w:div w:id="1047335843">
                          <w:marLeft w:val="0"/>
                          <w:marRight w:val="0"/>
                          <w:marTop w:val="0"/>
                          <w:marBottom w:val="0"/>
                          <w:divBdr>
                            <w:top w:val="none" w:sz="0" w:space="0" w:color="auto"/>
                            <w:left w:val="none" w:sz="0" w:space="0" w:color="auto"/>
                            <w:bottom w:val="none" w:sz="0" w:space="0" w:color="auto"/>
                            <w:right w:val="none" w:sz="0" w:space="0" w:color="auto"/>
                          </w:divBdr>
                          <w:divsChild>
                            <w:div w:id="1170634889">
                              <w:marLeft w:val="0"/>
                              <w:marRight w:val="0"/>
                              <w:marTop w:val="0"/>
                              <w:marBottom w:val="0"/>
                              <w:divBdr>
                                <w:top w:val="none" w:sz="0" w:space="0" w:color="auto"/>
                                <w:left w:val="none" w:sz="0" w:space="0" w:color="auto"/>
                                <w:bottom w:val="none" w:sz="0" w:space="0" w:color="auto"/>
                                <w:right w:val="none" w:sz="0" w:space="0" w:color="auto"/>
                              </w:divBdr>
                              <w:divsChild>
                                <w:div w:id="145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467">
                  <w:marLeft w:val="0"/>
                  <w:marRight w:val="0"/>
                  <w:marTop w:val="0"/>
                  <w:marBottom w:val="0"/>
                  <w:divBdr>
                    <w:top w:val="none" w:sz="0" w:space="0" w:color="auto"/>
                    <w:left w:val="none" w:sz="0" w:space="0" w:color="auto"/>
                    <w:bottom w:val="none" w:sz="0" w:space="0" w:color="auto"/>
                    <w:right w:val="none" w:sz="0" w:space="0" w:color="auto"/>
                  </w:divBdr>
                </w:div>
                <w:div w:id="392435913">
                  <w:marLeft w:val="0"/>
                  <w:marRight w:val="0"/>
                  <w:marTop w:val="0"/>
                  <w:marBottom w:val="0"/>
                  <w:divBdr>
                    <w:top w:val="none" w:sz="0" w:space="0" w:color="auto"/>
                    <w:left w:val="none" w:sz="0" w:space="0" w:color="auto"/>
                    <w:bottom w:val="none" w:sz="0" w:space="0" w:color="auto"/>
                    <w:right w:val="none" w:sz="0" w:space="0" w:color="auto"/>
                  </w:divBdr>
                  <w:divsChild>
                    <w:div w:id="876964749">
                      <w:marLeft w:val="0"/>
                      <w:marRight w:val="0"/>
                      <w:marTop w:val="0"/>
                      <w:marBottom w:val="0"/>
                      <w:divBdr>
                        <w:top w:val="none" w:sz="0" w:space="0" w:color="auto"/>
                        <w:left w:val="none" w:sz="0" w:space="0" w:color="auto"/>
                        <w:bottom w:val="none" w:sz="0" w:space="0" w:color="auto"/>
                        <w:right w:val="none" w:sz="0" w:space="0" w:color="auto"/>
                      </w:divBdr>
                      <w:divsChild>
                        <w:div w:id="1354578325">
                          <w:marLeft w:val="0"/>
                          <w:marRight w:val="0"/>
                          <w:marTop w:val="0"/>
                          <w:marBottom w:val="0"/>
                          <w:divBdr>
                            <w:top w:val="none" w:sz="0" w:space="0" w:color="auto"/>
                            <w:left w:val="none" w:sz="0" w:space="0" w:color="auto"/>
                            <w:bottom w:val="none" w:sz="0" w:space="0" w:color="auto"/>
                            <w:right w:val="none" w:sz="0" w:space="0" w:color="auto"/>
                          </w:divBdr>
                          <w:divsChild>
                            <w:div w:id="834105097">
                              <w:marLeft w:val="0"/>
                              <w:marRight w:val="0"/>
                              <w:marTop w:val="0"/>
                              <w:marBottom w:val="0"/>
                              <w:divBdr>
                                <w:top w:val="none" w:sz="0" w:space="0" w:color="auto"/>
                                <w:left w:val="none" w:sz="0" w:space="0" w:color="auto"/>
                                <w:bottom w:val="none" w:sz="0" w:space="0" w:color="auto"/>
                                <w:right w:val="none" w:sz="0" w:space="0" w:color="auto"/>
                              </w:divBdr>
                              <w:divsChild>
                                <w:div w:id="10204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263281">
      <w:bodyDiv w:val="1"/>
      <w:marLeft w:val="0"/>
      <w:marRight w:val="0"/>
      <w:marTop w:val="0"/>
      <w:marBottom w:val="0"/>
      <w:divBdr>
        <w:top w:val="none" w:sz="0" w:space="0" w:color="auto"/>
        <w:left w:val="none" w:sz="0" w:space="0" w:color="auto"/>
        <w:bottom w:val="none" w:sz="0" w:space="0" w:color="auto"/>
        <w:right w:val="none" w:sz="0" w:space="0" w:color="auto"/>
      </w:divBdr>
      <w:divsChild>
        <w:div w:id="881942844">
          <w:marLeft w:val="0"/>
          <w:marRight w:val="0"/>
          <w:marTop w:val="0"/>
          <w:marBottom w:val="0"/>
          <w:divBdr>
            <w:top w:val="none" w:sz="0" w:space="0" w:color="auto"/>
            <w:left w:val="none" w:sz="0" w:space="0" w:color="auto"/>
            <w:bottom w:val="none" w:sz="0" w:space="0" w:color="auto"/>
            <w:right w:val="none" w:sz="0" w:space="0" w:color="auto"/>
          </w:divBdr>
          <w:divsChild>
            <w:div w:id="1766799112">
              <w:marLeft w:val="0"/>
              <w:marRight w:val="0"/>
              <w:marTop w:val="0"/>
              <w:marBottom w:val="0"/>
              <w:divBdr>
                <w:top w:val="none" w:sz="0" w:space="0" w:color="auto"/>
                <w:left w:val="none" w:sz="0" w:space="0" w:color="auto"/>
                <w:bottom w:val="none" w:sz="0" w:space="0" w:color="auto"/>
                <w:right w:val="none" w:sz="0" w:space="0" w:color="auto"/>
              </w:divBdr>
              <w:divsChild>
                <w:div w:id="1827168132">
                  <w:marLeft w:val="0"/>
                  <w:marRight w:val="0"/>
                  <w:marTop w:val="0"/>
                  <w:marBottom w:val="0"/>
                  <w:divBdr>
                    <w:top w:val="none" w:sz="0" w:space="0" w:color="auto"/>
                    <w:left w:val="none" w:sz="0" w:space="0" w:color="auto"/>
                    <w:bottom w:val="none" w:sz="0" w:space="0" w:color="auto"/>
                    <w:right w:val="none" w:sz="0" w:space="0" w:color="auto"/>
                  </w:divBdr>
                  <w:divsChild>
                    <w:div w:id="1099445962">
                      <w:marLeft w:val="0"/>
                      <w:marRight w:val="0"/>
                      <w:marTop w:val="0"/>
                      <w:marBottom w:val="0"/>
                      <w:divBdr>
                        <w:top w:val="none" w:sz="0" w:space="0" w:color="auto"/>
                        <w:left w:val="none" w:sz="0" w:space="0" w:color="auto"/>
                        <w:bottom w:val="none" w:sz="0" w:space="0" w:color="auto"/>
                        <w:right w:val="none" w:sz="0" w:space="0" w:color="auto"/>
                      </w:divBdr>
                      <w:divsChild>
                        <w:div w:id="328019773">
                          <w:marLeft w:val="0"/>
                          <w:marRight w:val="0"/>
                          <w:marTop w:val="0"/>
                          <w:marBottom w:val="0"/>
                          <w:divBdr>
                            <w:top w:val="none" w:sz="0" w:space="0" w:color="auto"/>
                            <w:left w:val="none" w:sz="0" w:space="0" w:color="auto"/>
                            <w:bottom w:val="none" w:sz="0" w:space="0" w:color="auto"/>
                            <w:right w:val="none" w:sz="0" w:space="0" w:color="auto"/>
                          </w:divBdr>
                          <w:divsChild>
                            <w:div w:id="727722618">
                              <w:marLeft w:val="0"/>
                              <w:marRight w:val="0"/>
                              <w:marTop w:val="0"/>
                              <w:marBottom w:val="0"/>
                              <w:divBdr>
                                <w:top w:val="none" w:sz="0" w:space="0" w:color="auto"/>
                                <w:left w:val="none" w:sz="0" w:space="0" w:color="auto"/>
                                <w:bottom w:val="none" w:sz="0" w:space="0" w:color="auto"/>
                                <w:right w:val="none" w:sz="0" w:space="0" w:color="auto"/>
                              </w:divBdr>
                              <w:divsChild>
                                <w:div w:id="10347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421319">
      <w:bodyDiv w:val="1"/>
      <w:marLeft w:val="0"/>
      <w:marRight w:val="0"/>
      <w:marTop w:val="0"/>
      <w:marBottom w:val="0"/>
      <w:divBdr>
        <w:top w:val="none" w:sz="0" w:space="0" w:color="auto"/>
        <w:left w:val="none" w:sz="0" w:space="0" w:color="auto"/>
        <w:bottom w:val="none" w:sz="0" w:space="0" w:color="auto"/>
        <w:right w:val="none" w:sz="0" w:space="0" w:color="auto"/>
      </w:divBdr>
      <w:divsChild>
        <w:div w:id="47147464">
          <w:marLeft w:val="0"/>
          <w:marRight w:val="0"/>
          <w:marTop w:val="0"/>
          <w:marBottom w:val="0"/>
          <w:divBdr>
            <w:top w:val="none" w:sz="0" w:space="0" w:color="auto"/>
            <w:left w:val="none" w:sz="0" w:space="0" w:color="auto"/>
            <w:bottom w:val="none" w:sz="0" w:space="0" w:color="auto"/>
            <w:right w:val="none" w:sz="0" w:space="0" w:color="auto"/>
          </w:divBdr>
          <w:divsChild>
            <w:div w:id="1050567303">
              <w:marLeft w:val="0"/>
              <w:marRight w:val="0"/>
              <w:marTop w:val="0"/>
              <w:marBottom w:val="0"/>
              <w:divBdr>
                <w:top w:val="none" w:sz="0" w:space="0" w:color="auto"/>
                <w:left w:val="none" w:sz="0" w:space="0" w:color="auto"/>
                <w:bottom w:val="none" w:sz="0" w:space="0" w:color="auto"/>
                <w:right w:val="none" w:sz="0" w:space="0" w:color="auto"/>
              </w:divBdr>
              <w:divsChild>
                <w:div w:id="1105154562">
                  <w:marLeft w:val="0"/>
                  <w:marRight w:val="0"/>
                  <w:marTop w:val="0"/>
                  <w:marBottom w:val="0"/>
                  <w:divBdr>
                    <w:top w:val="none" w:sz="0" w:space="0" w:color="auto"/>
                    <w:left w:val="none" w:sz="0" w:space="0" w:color="auto"/>
                    <w:bottom w:val="none" w:sz="0" w:space="0" w:color="auto"/>
                    <w:right w:val="none" w:sz="0" w:space="0" w:color="auto"/>
                  </w:divBdr>
                  <w:divsChild>
                    <w:div w:id="701133180">
                      <w:marLeft w:val="0"/>
                      <w:marRight w:val="0"/>
                      <w:marTop w:val="0"/>
                      <w:marBottom w:val="0"/>
                      <w:divBdr>
                        <w:top w:val="none" w:sz="0" w:space="0" w:color="auto"/>
                        <w:left w:val="none" w:sz="0" w:space="0" w:color="auto"/>
                        <w:bottom w:val="none" w:sz="0" w:space="0" w:color="auto"/>
                        <w:right w:val="none" w:sz="0" w:space="0" w:color="auto"/>
                      </w:divBdr>
                      <w:divsChild>
                        <w:div w:id="1543901633">
                          <w:marLeft w:val="0"/>
                          <w:marRight w:val="0"/>
                          <w:marTop w:val="0"/>
                          <w:marBottom w:val="0"/>
                          <w:divBdr>
                            <w:top w:val="none" w:sz="0" w:space="0" w:color="auto"/>
                            <w:left w:val="none" w:sz="0" w:space="0" w:color="auto"/>
                            <w:bottom w:val="none" w:sz="0" w:space="0" w:color="auto"/>
                            <w:right w:val="none" w:sz="0" w:space="0" w:color="auto"/>
                          </w:divBdr>
                          <w:divsChild>
                            <w:div w:id="264851167">
                              <w:marLeft w:val="0"/>
                              <w:marRight w:val="0"/>
                              <w:marTop w:val="0"/>
                              <w:marBottom w:val="0"/>
                              <w:divBdr>
                                <w:top w:val="none" w:sz="0" w:space="0" w:color="auto"/>
                                <w:left w:val="none" w:sz="0" w:space="0" w:color="auto"/>
                                <w:bottom w:val="none" w:sz="0" w:space="0" w:color="auto"/>
                                <w:right w:val="none" w:sz="0" w:space="0" w:color="auto"/>
                              </w:divBdr>
                              <w:divsChild>
                                <w:div w:id="3358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122908">
      <w:bodyDiv w:val="1"/>
      <w:marLeft w:val="0"/>
      <w:marRight w:val="0"/>
      <w:marTop w:val="0"/>
      <w:marBottom w:val="0"/>
      <w:divBdr>
        <w:top w:val="none" w:sz="0" w:space="0" w:color="auto"/>
        <w:left w:val="none" w:sz="0" w:space="0" w:color="auto"/>
        <w:bottom w:val="none" w:sz="0" w:space="0" w:color="auto"/>
        <w:right w:val="none" w:sz="0" w:space="0" w:color="auto"/>
      </w:divBdr>
      <w:divsChild>
        <w:div w:id="1421753307">
          <w:marLeft w:val="0"/>
          <w:marRight w:val="0"/>
          <w:marTop w:val="0"/>
          <w:marBottom w:val="0"/>
          <w:divBdr>
            <w:top w:val="none" w:sz="0" w:space="0" w:color="auto"/>
            <w:left w:val="none" w:sz="0" w:space="0" w:color="auto"/>
            <w:bottom w:val="none" w:sz="0" w:space="0" w:color="auto"/>
            <w:right w:val="none" w:sz="0" w:space="0" w:color="auto"/>
          </w:divBdr>
          <w:divsChild>
            <w:div w:id="1012416435">
              <w:marLeft w:val="0"/>
              <w:marRight w:val="0"/>
              <w:marTop w:val="0"/>
              <w:marBottom w:val="0"/>
              <w:divBdr>
                <w:top w:val="none" w:sz="0" w:space="0" w:color="auto"/>
                <w:left w:val="none" w:sz="0" w:space="0" w:color="auto"/>
                <w:bottom w:val="none" w:sz="0" w:space="0" w:color="auto"/>
                <w:right w:val="none" w:sz="0" w:space="0" w:color="auto"/>
              </w:divBdr>
              <w:divsChild>
                <w:div w:id="1406799294">
                  <w:marLeft w:val="0"/>
                  <w:marRight w:val="0"/>
                  <w:marTop w:val="0"/>
                  <w:marBottom w:val="0"/>
                  <w:divBdr>
                    <w:top w:val="none" w:sz="0" w:space="0" w:color="auto"/>
                    <w:left w:val="none" w:sz="0" w:space="0" w:color="auto"/>
                    <w:bottom w:val="none" w:sz="0" w:space="0" w:color="auto"/>
                    <w:right w:val="none" w:sz="0" w:space="0" w:color="auto"/>
                  </w:divBdr>
                  <w:divsChild>
                    <w:div w:id="214899259">
                      <w:marLeft w:val="0"/>
                      <w:marRight w:val="0"/>
                      <w:marTop w:val="0"/>
                      <w:marBottom w:val="0"/>
                      <w:divBdr>
                        <w:top w:val="none" w:sz="0" w:space="0" w:color="auto"/>
                        <w:left w:val="none" w:sz="0" w:space="0" w:color="auto"/>
                        <w:bottom w:val="none" w:sz="0" w:space="0" w:color="auto"/>
                        <w:right w:val="none" w:sz="0" w:space="0" w:color="auto"/>
                      </w:divBdr>
                      <w:divsChild>
                        <w:div w:id="1545825138">
                          <w:marLeft w:val="0"/>
                          <w:marRight w:val="0"/>
                          <w:marTop w:val="0"/>
                          <w:marBottom w:val="0"/>
                          <w:divBdr>
                            <w:top w:val="none" w:sz="0" w:space="0" w:color="auto"/>
                            <w:left w:val="none" w:sz="0" w:space="0" w:color="auto"/>
                            <w:bottom w:val="none" w:sz="0" w:space="0" w:color="auto"/>
                            <w:right w:val="none" w:sz="0" w:space="0" w:color="auto"/>
                          </w:divBdr>
                          <w:divsChild>
                            <w:div w:id="967974242">
                              <w:marLeft w:val="0"/>
                              <w:marRight w:val="0"/>
                              <w:marTop w:val="0"/>
                              <w:marBottom w:val="0"/>
                              <w:divBdr>
                                <w:top w:val="none" w:sz="0" w:space="0" w:color="auto"/>
                                <w:left w:val="none" w:sz="0" w:space="0" w:color="auto"/>
                                <w:bottom w:val="none" w:sz="0" w:space="0" w:color="auto"/>
                                <w:right w:val="none" w:sz="0" w:space="0" w:color="auto"/>
                              </w:divBdr>
                              <w:divsChild>
                                <w:div w:id="3563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511187">
      <w:bodyDiv w:val="1"/>
      <w:marLeft w:val="0"/>
      <w:marRight w:val="0"/>
      <w:marTop w:val="0"/>
      <w:marBottom w:val="0"/>
      <w:divBdr>
        <w:top w:val="none" w:sz="0" w:space="0" w:color="auto"/>
        <w:left w:val="none" w:sz="0" w:space="0" w:color="auto"/>
        <w:bottom w:val="none" w:sz="0" w:space="0" w:color="auto"/>
        <w:right w:val="none" w:sz="0" w:space="0" w:color="auto"/>
      </w:divBdr>
      <w:divsChild>
        <w:div w:id="312148944">
          <w:marLeft w:val="0"/>
          <w:marRight w:val="0"/>
          <w:marTop w:val="0"/>
          <w:marBottom w:val="0"/>
          <w:divBdr>
            <w:top w:val="none" w:sz="0" w:space="0" w:color="auto"/>
            <w:left w:val="none" w:sz="0" w:space="0" w:color="auto"/>
            <w:bottom w:val="none" w:sz="0" w:space="0" w:color="auto"/>
            <w:right w:val="none" w:sz="0" w:space="0" w:color="auto"/>
          </w:divBdr>
          <w:divsChild>
            <w:div w:id="1612203864">
              <w:marLeft w:val="0"/>
              <w:marRight w:val="0"/>
              <w:marTop w:val="0"/>
              <w:marBottom w:val="0"/>
              <w:divBdr>
                <w:top w:val="none" w:sz="0" w:space="0" w:color="auto"/>
                <w:left w:val="none" w:sz="0" w:space="0" w:color="auto"/>
                <w:bottom w:val="none" w:sz="0" w:space="0" w:color="auto"/>
                <w:right w:val="none" w:sz="0" w:space="0" w:color="auto"/>
              </w:divBdr>
              <w:divsChild>
                <w:div w:id="399864606">
                  <w:marLeft w:val="0"/>
                  <w:marRight w:val="0"/>
                  <w:marTop w:val="0"/>
                  <w:marBottom w:val="0"/>
                  <w:divBdr>
                    <w:top w:val="none" w:sz="0" w:space="0" w:color="auto"/>
                    <w:left w:val="none" w:sz="0" w:space="0" w:color="auto"/>
                    <w:bottom w:val="none" w:sz="0" w:space="0" w:color="auto"/>
                    <w:right w:val="none" w:sz="0" w:space="0" w:color="auto"/>
                  </w:divBdr>
                  <w:divsChild>
                    <w:div w:id="1687637972">
                      <w:marLeft w:val="0"/>
                      <w:marRight w:val="0"/>
                      <w:marTop w:val="0"/>
                      <w:marBottom w:val="0"/>
                      <w:divBdr>
                        <w:top w:val="none" w:sz="0" w:space="0" w:color="auto"/>
                        <w:left w:val="none" w:sz="0" w:space="0" w:color="auto"/>
                        <w:bottom w:val="none" w:sz="0" w:space="0" w:color="auto"/>
                        <w:right w:val="none" w:sz="0" w:space="0" w:color="auto"/>
                      </w:divBdr>
                      <w:divsChild>
                        <w:div w:id="426773180">
                          <w:marLeft w:val="0"/>
                          <w:marRight w:val="0"/>
                          <w:marTop w:val="0"/>
                          <w:marBottom w:val="0"/>
                          <w:divBdr>
                            <w:top w:val="none" w:sz="0" w:space="0" w:color="auto"/>
                            <w:left w:val="none" w:sz="0" w:space="0" w:color="auto"/>
                            <w:bottom w:val="none" w:sz="0" w:space="0" w:color="auto"/>
                            <w:right w:val="none" w:sz="0" w:space="0" w:color="auto"/>
                          </w:divBdr>
                          <w:divsChild>
                            <w:div w:id="231308384">
                              <w:marLeft w:val="0"/>
                              <w:marRight w:val="0"/>
                              <w:marTop w:val="0"/>
                              <w:marBottom w:val="0"/>
                              <w:divBdr>
                                <w:top w:val="none" w:sz="0" w:space="0" w:color="auto"/>
                                <w:left w:val="none" w:sz="0" w:space="0" w:color="auto"/>
                                <w:bottom w:val="none" w:sz="0" w:space="0" w:color="auto"/>
                                <w:right w:val="none" w:sz="0" w:space="0" w:color="auto"/>
                              </w:divBdr>
                              <w:divsChild>
                                <w:div w:id="17769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483959">
      <w:bodyDiv w:val="1"/>
      <w:marLeft w:val="0"/>
      <w:marRight w:val="0"/>
      <w:marTop w:val="0"/>
      <w:marBottom w:val="0"/>
      <w:divBdr>
        <w:top w:val="none" w:sz="0" w:space="0" w:color="auto"/>
        <w:left w:val="none" w:sz="0" w:space="0" w:color="auto"/>
        <w:bottom w:val="none" w:sz="0" w:space="0" w:color="auto"/>
        <w:right w:val="none" w:sz="0" w:space="0" w:color="auto"/>
      </w:divBdr>
      <w:divsChild>
        <w:div w:id="1263227325">
          <w:marLeft w:val="0"/>
          <w:marRight w:val="0"/>
          <w:marTop w:val="0"/>
          <w:marBottom w:val="0"/>
          <w:divBdr>
            <w:top w:val="none" w:sz="0" w:space="0" w:color="auto"/>
            <w:left w:val="none" w:sz="0" w:space="0" w:color="auto"/>
            <w:bottom w:val="none" w:sz="0" w:space="0" w:color="auto"/>
            <w:right w:val="none" w:sz="0" w:space="0" w:color="auto"/>
          </w:divBdr>
          <w:divsChild>
            <w:div w:id="417219157">
              <w:marLeft w:val="0"/>
              <w:marRight w:val="0"/>
              <w:marTop w:val="0"/>
              <w:marBottom w:val="0"/>
              <w:divBdr>
                <w:top w:val="none" w:sz="0" w:space="0" w:color="auto"/>
                <w:left w:val="none" w:sz="0" w:space="0" w:color="auto"/>
                <w:bottom w:val="none" w:sz="0" w:space="0" w:color="auto"/>
                <w:right w:val="none" w:sz="0" w:space="0" w:color="auto"/>
              </w:divBdr>
              <w:divsChild>
                <w:div w:id="777796092">
                  <w:marLeft w:val="0"/>
                  <w:marRight w:val="0"/>
                  <w:marTop w:val="0"/>
                  <w:marBottom w:val="0"/>
                  <w:divBdr>
                    <w:top w:val="none" w:sz="0" w:space="0" w:color="auto"/>
                    <w:left w:val="none" w:sz="0" w:space="0" w:color="auto"/>
                    <w:bottom w:val="none" w:sz="0" w:space="0" w:color="auto"/>
                    <w:right w:val="none" w:sz="0" w:space="0" w:color="auto"/>
                  </w:divBdr>
                  <w:divsChild>
                    <w:div w:id="1163199106">
                      <w:marLeft w:val="0"/>
                      <w:marRight w:val="0"/>
                      <w:marTop w:val="0"/>
                      <w:marBottom w:val="0"/>
                      <w:divBdr>
                        <w:top w:val="none" w:sz="0" w:space="0" w:color="auto"/>
                        <w:left w:val="none" w:sz="0" w:space="0" w:color="auto"/>
                        <w:bottom w:val="none" w:sz="0" w:space="0" w:color="auto"/>
                        <w:right w:val="none" w:sz="0" w:space="0" w:color="auto"/>
                      </w:divBdr>
                      <w:divsChild>
                        <w:div w:id="1038315980">
                          <w:marLeft w:val="0"/>
                          <w:marRight w:val="0"/>
                          <w:marTop w:val="0"/>
                          <w:marBottom w:val="0"/>
                          <w:divBdr>
                            <w:top w:val="none" w:sz="0" w:space="0" w:color="auto"/>
                            <w:left w:val="none" w:sz="0" w:space="0" w:color="auto"/>
                            <w:bottom w:val="none" w:sz="0" w:space="0" w:color="auto"/>
                            <w:right w:val="none" w:sz="0" w:space="0" w:color="auto"/>
                          </w:divBdr>
                          <w:divsChild>
                            <w:div w:id="1356073186">
                              <w:marLeft w:val="0"/>
                              <w:marRight w:val="0"/>
                              <w:marTop w:val="0"/>
                              <w:marBottom w:val="0"/>
                              <w:divBdr>
                                <w:top w:val="none" w:sz="0" w:space="0" w:color="auto"/>
                                <w:left w:val="none" w:sz="0" w:space="0" w:color="auto"/>
                                <w:bottom w:val="none" w:sz="0" w:space="0" w:color="auto"/>
                                <w:right w:val="none" w:sz="0" w:space="0" w:color="auto"/>
                              </w:divBdr>
                              <w:divsChild>
                                <w:div w:id="6409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755246">
      <w:bodyDiv w:val="1"/>
      <w:marLeft w:val="0"/>
      <w:marRight w:val="0"/>
      <w:marTop w:val="0"/>
      <w:marBottom w:val="0"/>
      <w:divBdr>
        <w:top w:val="none" w:sz="0" w:space="0" w:color="auto"/>
        <w:left w:val="none" w:sz="0" w:space="0" w:color="auto"/>
        <w:bottom w:val="none" w:sz="0" w:space="0" w:color="auto"/>
        <w:right w:val="none" w:sz="0" w:space="0" w:color="auto"/>
      </w:divBdr>
      <w:divsChild>
        <w:div w:id="1130511553">
          <w:marLeft w:val="0"/>
          <w:marRight w:val="0"/>
          <w:marTop w:val="0"/>
          <w:marBottom w:val="0"/>
          <w:divBdr>
            <w:top w:val="none" w:sz="0" w:space="0" w:color="auto"/>
            <w:left w:val="none" w:sz="0" w:space="0" w:color="auto"/>
            <w:bottom w:val="none" w:sz="0" w:space="0" w:color="auto"/>
            <w:right w:val="none" w:sz="0" w:space="0" w:color="auto"/>
          </w:divBdr>
          <w:divsChild>
            <w:div w:id="2043820194">
              <w:marLeft w:val="0"/>
              <w:marRight w:val="0"/>
              <w:marTop w:val="0"/>
              <w:marBottom w:val="0"/>
              <w:divBdr>
                <w:top w:val="none" w:sz="0" w:space="0" w:color="auto"/>
                <w:left w:val="none" w:sz="0" w:space="0" w:color="auto"/>
                <w:bottom w:val="none" w:sz="0" w:space="0" w:color="auto"/>
                <w:right w:val="none" w:sz="0" w:space="0" w:color="auto"/>
              </w:divBdr>
              <w:divsChild>
                <w:div w:id="418796965">
                  <w:marLeft w:val="0"/>
                  <w:marRight w:val="0"/>
                  <w:marTop w:val="0"/>
                  <w:marBottom w:val="0"/>
                  <w:divBdr>
                    <w:top w:val="none" w:sz="0" w:space="0" w:color="auto"/>
                    <w:left w:val="none" w:sz="0" w:space="0" w:color="auto"/>
                    <w:bottom w:val="none" w:sz="0" w:space="0" w:color="auto"/>
                    <w:right w:val="none" w:sz="0" w:space="0" w:color="auto"/>
                  </w:divBdr>
                  <w:divsChild>
                    <w:div w:id="799885101">
                      <w:marLeft w:val="0"/>
                      <w:marRight w:val="0"/>
                      <w:marTop w:val="0"/>
                      <w:marBottom w:val="0"/>
                      <w:divBdr>
                        <w:top w:val="none" w:sz="0" w:space="0" w:color="auto"/>
                        <w:left w:val="none" w:sz="0" w:space="0" w:color="auto"/>
                        <w:bottom w:val="none" w:sz="0" w:space="0" w:color="auto"/>
                        <w:right w:val="none" w:sz="0" w:space="0" w:color="auto"/>
                      </w:divBdr>
                      <w:divsChild>
                        <w:div w:id="601767164">
                          <w:marLeft w:val="0"/>
                          <w:marRight w:val="0"/>
                          <w:marTop w:val="0"/>
                          <w:marBottom w:val="0"/>
                          <w:divBdr>
                            <w:top w:val="none" w:sz="0" w:space="0" w:color="auto"/>
                            <w:left w:val="none" w:sz="0" w:space="0" w:color="auto"/>
                            <w:bottom w:val="none" w:sz="0" w:space="0" w:color="auto"/>
                            <w:right w:val="none" w:sz="0" w:space="0" w:color="auto"/>
                          </w:divBdr>
                          <w:divsChild>
                            <w:div w:id="7293564">
                              <w:marLeft w:val="0"/>
                              <w:marRight w:val="0"/>
                              <w:marTop w:val="0"/>
                              <w:marBottom w:val="0"/>
                              <w:divBdr>
                                <w:top w:val="none" w:sz="0" w:space="0" w:color="auto"/>
                                <w:left w:val="none" w:sz="0" w:space="0" w:color="auto"/>
                                <w:bottom w:val="none" w:sz="0" w:space="0" w:color="auto"/>
                                <w:right w:val="none" w:sz="0" w:space="0" w:color="auto"/>
                              </w:divBdr>
                              <w:divsChild>
                                <w:div w:id="20396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27905">
                  <w:marLeft w:val="0"/>
                  <w:marRight w:val="0"/>
                  <w:marTop w:val="0"/>
                  <w:marBottom w:val="0"/>
                  <w:divBdr>
                    <w:top w:val="none" w:sz="0" w:space="0" w:color="auto"/>
                    <w:left w:val="none" w:sz="0" w:space="0" w:color="auto"/>
                    <w:bottom w:val="none" w:sz="0" w:space="0" w:color="auto"/>
                    <w:right w:val="none" w:sz="0" w:space="0" w:color="auto"/>
                  </w:divBdr>
                </w:div>
                <w:div w:id="1059356110">
                  <w:marLeft w:val="0"/>
                  <w:marRight w:val="0"/>
                  <w:marTop w:val="0"/>
                  <w:marBottom w:val="0"/>
                  <w:divBdr>
                    <w:top w:val="none" w:sz="0" w:space="0" w:color="auto"/>
                    <w:left w:val="none" w:sz="0" w:space="0" w:color="auto"/>
                    <w:bottom w:val="none" w:sz="0" w:space="0" w:color="auto"/>
                    <w:right w:val="none" w:sz="0" w:space="0" w:color="auto"/>
                  </w:divBdr>
                  <w:divsChild>
                    <w:div w:id="293214848">
                      <w:marLeft w:val="0"/>
                      <w:marRight w:val="0"/>
                      <w:marTop w:val="0"/>
                      <w:marBottom w:val="0"/>
                      <w:divBdr>
                        <w:top w:val="none" w:sz="0" w:space="0" w:color="auto"/>
                        <w:left w:val="none" w:sz="0" w:space="0" w:color="auto"/>
                        <w:bottom w:val="none" w:sz="0" w:space="0" w:color="auto"/>
                        <w:right w:val="none" w:sz="0" w:space="0" w:color="auto"/>
                      </w:divBdr>
                      <w:divsChild>
                        <w:div w:id="1717849417">
                          <w:marLeft w:val="0"/>
                          <w:marRight w:val="0"/>
                          <w:marTop w:val="0"/>
                          <w:marBottom w:val="0"/>
                          <w:divBdr>
                            <w:top w:val="none" w:sz="0" w:space="0" w:color="auto"/>
                            <w:left w:val="none" w:sz="0" w:space="0" w:color="auto"/>
                            <w:bottom w:val="none" w:sz="0" w:space="0" w:color="auto"/>
                            <w:right w:val="none" w:sz="0" w:space="0" w:color="auto"/>
                          </w:divBdr>
                          <w:divsChild>
                            <w:div w:id="1401900911">
                              <w:marLeft w:val="0"/>
                              <w:marRight w:val="0"/>
                              <w:marTop w:val="0"/>
                              <w:marBottom w:val="0"/>
                              <w:divBdr>
                                <w:top w:val="none" w:sz="0" w:space="0" w:color="auto"/>
                                <w:left w:val="none" w:sz="0" w:space="0" w:color="auto"/>
                                <w:bottom w:val="none" w:sz="0" w:space="0" w:color="auto"/>
                                <w:right w:val="none" w:sz="0" w:space="0" w:color="auto"/>
                              </w:divBdr>
                              <w:divsChild>
                                <w:div w:id="8008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463226">
      <w:bodyDiv w:val="1"/>
      <w:marLeft w:val="0"/>
      <w:marRight w:val="0"/>
      <w:marTop w:val="0"/>
      <w:marBottom w:val="0"/>
      <w:divBdr>
        <w:top w:val="none" w:sz="0" w:space="0" w:color="auto"/>
        <w:left w:val="none" w:sz="0" w:space="0" w:color="auto"/>
        <w:bottom w:val="none" w:sz="0" w:space="0" w:color="auto"/>
        <w:right w:val="none" w:sz="0" w:space="0" w:color="auto"/>
      </w:divBdr>
      <w:divsChild>
        <w:div w:id="95441924">
          <w:marLeft w:val="0"/>
          <w:marRight w:val="0"/>
          <w:marTop w:val="0"/>
          <w:marBottom w:val="0"/>
          <w:divBdr>
            <w:top w:val="none" w:sz="0" w:space="0" w:color="auto"/>
            <w:left w:val="none" w:sz="0" w:space="0" w:color="auto"/>
            <w:bottom w:val="none" w:sz="0" w:space="0" w:color="auto"/>
            <w:right w:val="none" w:sz="0" w:space="0" w:color="auto"/>
          </w:divBdr>
          <w:divsChild>
            <w:div w:id="608660111">
              <w:marLeft w:val="0"/>
              <w:marRight w:val="0"/>
              <w:marTop w:val="0"/>
              <w:marBottom w:val="0"/>
              <w:divBdr>
                <w:top w:val="none" w:sz="0" w:space="0" w:color="auto"/>
                <w:left w:val="none" w:sz="0" w:space="0" w:color="auto"/>
                <w:bottom w:val="none" w:sz="0" w:space="0" w:color="auto"/>
                <w:right w:val="none" w:sz="0" w:space="0" w:color="auto"/>
              </w:divBdr>
              <w:divsChild>
                <w:div w:id="1154563047">
                  <w:marLeft w:val="0"/>
                  <w:marRight w:val="0"/>
                  <w:marTop w:val="0"/>
                  <w:marBottom w:val="0"/>
                  <w:divBdr>
                    <w:top w:val="none" w:sz="0" w:space="0" w:color="auto"/>
                    <w:left w:val="none" w:sz="0" w:space="0" w:color="auto"/>
                    <w:bottom w:val="none" w:sz="0" w:space="0" w:color="auto"/>
                    <w:right w:val="none" w:sz="0" w:space="0" w:color="auto"/>
                  </w:divBdr>
                  <w:divsChild>
                    <w:div w:id="317150869">
                      <w:marLeft w:val="0"/>
                      <w:marRight w:val="0"/>
                      <w:marTop w:val="0"/>
                      <w:marBottom w:val="0"/>
                      <w:divBdr>
                        <w:top w:val="none" w:sz="0" w:space="0" w:color="auto"/>
                        <w:left w:val="none" w:sz="0" w:space="0" w:color="auto"/>
                        <w:bottom w:val="none" w:sz="0" w:space="0" w:color="auto"/>
                        <w:right w:val="none" w:sz="0" w:space="0" w:color="auto"/>
                      </w:divBdr>
                      <w:divsChild>
                        <w:div w:id="451677028">
                          <w:marLeft w:val="0"/>
                          <w:marRight w:val="0"/>
                          <w:marTop w:val="0"/>
                          <w:marBottom w:val="0"/>
                          <w:divBdr>
                            <w:top w:val="none" w:sz="0" w:space="0" w:color="auto"/>
                            <w:left w:val="none" w:sz="0" w:space="0" w:color="auto"/>
                            <w:bottom w:val="none" w:sz="0" w:space="0" w:color="auto"/>
                            <w:right w:val="none" w:sz="0" w:space="0" w:color="auto"/>
                          </w:divBdr>
                          <w:divsChild>
                            <w:div w:id="287517139">
                              <w:marLeft w:val="0"/>
                              <w:marRight w:val="0"/>
                              <w:marTop w:val="0"/>
                              <w:marBottom w:val="0"/>
                              <w:divBdr>
                                <w:top w:val="none" w:sz="0" w:space="0" w:color="auto"/>
                                <w:left w:val="none" w:sz="0" w:space="0" w:color="auto"/>
                                <w:bottom w:val="none" w:sz="0" w:space="0" w:color="auto"/>
                                <w:right w:val="none" w:sz="0" w:space="0" w:color="auto"/>
                              </w:divBdr>
                              <w:divsChild>
                                <w:div w:id="9976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908588">
      <w:bodyDiv w:val="1"/>
      <w:marLeft w:val="0"/>
      <w:marRight w:val="0"/>
      <w:marTop w:val="0"/>
      <w:marBottom w:val="0"/>
      <w:divBdr>
        <w:top w:val="none" w:sz="0" w:space="0" w:color="auto"/>
        <w:left w:val="none" w:sz="0" w:space="0" w:color="auto"/>
        <w:bottom w:val="none" w:sz="0" w:space="0" w:color="auto"/>
        <w:right w:val="none" w:sz="0" w:space="0" w:color="auto"/>
      </w:divBdr>
      <w:divsChild>
        <w:div w:id="231355201">
          <w:marLeft w:val="0"/>
          <w:marRight w:val="0"/>
          <w:marTop w:val="0"/>
          <w:marBottom w:val="0"/>
          <w:divBdr>
            <w:top w:val="none" w:sz="0" w:space="0" w:color="auto"/>
            <w:left w:val="none" w:sz="0" w:space="0" w:color="auto"/>
            <w:bottom w:val="none" w:sz="0" w:space="0" w:color="auto"/>
            <w:right w:val="none" w:sz="0" w:space="0" w:color="auto"/>
          </w:divBdr>
          <w:divsChild>
            <w:div w:id="442573943">
              <w:marLeft w:val="0"/>
              <w:marRight w:val="0"/>
              <w:marTop w:val="0"/>
              <w:marBottom w:val="0"/>
              <w:divBdr>
                <w:top w:val="none" w:sz="0" w:space="0" w:color="auto"/>
                <w:left w:val="none" w:sz="0" w:space="0" w:color="auto"/>
                <w:bottom w:val="none" w:sz="0" w:space="0" w:color="auto"/>
                <w:right w:val="none" w:sz="0" w:space="0" w:color="auto"/>
              </w:divBdr>
              <w:divsChild>
                <w:div w:id="1774667842">
                  <w:marLeft w:val="0"/>
                  <w:marRight w:val="0"/>
                  <w:marTop w:val="0"/>
                  <w:marBottom w:val="0"/>
                  <w:divBdr>
                    <w:top w:val="none" w:sz="0" w:space="0" w:color="auto"/>
                    <w:left w:val="none" w:sz="0" w:space="0" w:color="auto"/>
                    <w:bottom w:val="none" w:sz="0" w:space="0" w:color="auto"/>
                    <w:right w:val="none" w:sz="0" w:space="0" w:color="auto"/>
                  </w:divBdr>
                  <w:divsChild>
                    <w:div w:id="1939287993">
                      <w:marLeft w:val="0"/>
                      <w:marRight w:val="0"/>
                      <w:marTop w:val="0"/>
                      <w:marBottom w:val="0"/>
                      <w:divBdr>
                        <w:top w:val="none" w:sz="0" w:space="0" w:color="auto"/>
                        <w:left w:val="none" w:sz="0" w:space="0" w:color="auto"/>
                        <w:bottom w:val="none" w:sz="0" w:space="0" w:color="auto"/>
                        <w:right w:val="none" w:sz="0" w:space="0" w:color="auto"/>
                      </w:divBdr>
                      <w:divsChild>
                        <w:div w:id="1627152684">
                          <w:marLeft w:val="0"/>
                          <w:marRight w:val="0"/>
                          <w:marTop w:val="0"/>
                          <w:marBottom w:val="0"/>
                          <w:divBdr>
                            <w:top w:val="none" w:sz="0" w:space="0" w:color="auto"/>
                            <w:left w:val="none" w:sz="0" w:space="0" w:color="auto"/>
                            <w:bottom w:val="none" w:sz="0" w:space="0" w:color="auto"/>
                            <w:right w:val="none" w:sz="0" w:space="0" w:color="auto"/>
                          </w:divBdr>
                          <w:divsChild>
                            <w:div w:id="188181684">
                              <w:marLeft w:val="0"/>
                              <w:marRight w:val="0"/>
                              <w:marTop w:val="0"/>
                              <w:marBottom w:val="0"/>
                              <w:divBdr>
                                <w:top w:val="none" w:sz="0" w:space="0" w:color="auto"/>
                                <w:left w:val="none" w:sz="0" w:space="0" w:color="auto"/>
                                <w:bottom w:val="none" w:sz="0" w:space="0" w:color="auto"/>
                                <w:right w:val="none" w:sz="0" w:space="0" w:color="auto"/>
                              </w:divBdr>
                              <w:divsChild>
                                <w:div w:id="1351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696170">
      <w:bodyDiv w:val="1"/>
      <w:marLeft w:val="0"/>
      <w:marRight w:val="0"/>
      <w:marTop w:val="0"/>
      <w:marBottom w:val="0"/>
      <w:divBdr>
        <w:top w:val="none" w:sz="0" w:space="0" w:color="auto"/>
        <w:left w:val="none" w:sz="0" w:space="0" w:color="auto"/>
        <w:bottom w:val="none" w:sz="0" w:space="0" w:color="auto"/>
        <w:right w:val="none" w:sz="0" w:space="0" w:color="auto"/>
      </w:divBdr>
      <w:divsChild>
        <w:div w:id="413479805">
          <w:marLeft w:val="0"/>
          <w:marRight w:val="0"/>
          <w:marTop w:val="0"/>
          <w:marBottom w:val="0"/>
          <w:divBdr>
            <w:top w:val="none" w:sz="0" w:space="0" w:color="auto"/>
            <w:left w:val="none" w:sz="0" w:space="0" w:color="auto"/>
            <w:bottom w:val="none" w:sz="0" w:space="0" w:color="auto"/>
            <w:right w:val="none" w:sz="0" w:space="0" w:color="auto"/>
          </w:divBdr>
          <w:divsChild>
            <w:div w:id="1186990511">
              <w:marLeft w:val="0"/>
              <w:marRight w:val="0"/>
              <w:marTop w:val="0"/>
              <w:marBottom w:val="0"/>
              <w:divBdr>
                <w:top w:val="none" w:sz="0" w:space="0" w:color="auto"/>
                <w:left w:val="none" w:sz="0" w:space="0" w:color="auto"/>
                <w:bottom w:val="none" w:sz="0" w:space="0" w:color="auto"/>
                <w:right w:val="none" w:sz="0" w:space="0" w:color="auto"/>
              </w:divBdr>
              <w:divsChild>
                <w:div w:id="1552108795">
                  <w:marLeft w:val="0"/>
                  <w:marRight w:val="0"/>
                  <w:marTop w:val="0"/>
                  <w:marBottom w:val="0"/>
                  <w:divBdr>
                    <w:top w:val="none" w:sz="0" w:space="0" w:color="auto"/>
                    <w:left w:val="none" w:sz="0" w:space="0" w:color="auto"/>
                    <w:bottom w:val="none" w:sz="0" w:space="0" w:color="auto"/>
                    <w:right w:val="none" w:sz="0" w:space="0" w:color="auto"/>
                  </w:divBdr>
                  <w:divsChild>
                    <w:div w:id="1429934817">
                      <w:marLeft w:val="0"/>
                      <w:marRight w:val="0"/>
                      <w:marTop w:val="0"/>
                      <w:marBottom w:val="0"/>
                      <w:divBdr>
                        <w:top w:val="none" w:sz="0" w:space="0" w:color="auto"/>
                        <w:left w:val="none" w:sz="0" w:space="0" w:color="auto"/>
                        <w:bottom w:val="none" w:sz="0" w:space="0" w:color="auto"/>
                        <w:right w:val="none" w:sz="0" w:space="0" w:color="auto"/>
                      </w:divBdr>
                      <w:divsChild>
                        <w:div w:id="292323196">
                          <w:marLeft w:val="0"/>
                          <w:marRight w:val="0"/>
                          <w:marTop w:val="0"/>
                          <w:marBottom w:val="0"/>
                          <w:divBdr>
                            <w:top w:val="none" w:sz="0" w:space="0" w:color="auto"/>
                            <w:left w:val="none" w:sz="0" w:space="0" w:color="auto"/>
                            <w:bottom w:val="none" w:sz="0" w:space="0" w:color="auto"/>
                            <w:right w:val="none" w:sz="0" w:space="0" w:color="auto"/>
                          </w:divBdr>
                          <w:divsChild>
                            <w:div w:id="1230732184">
                              <w:marLeft w:val="0"/>
                              <w:marRight w:val="0"/>
                              <w:marTop w:val="0"/>
                              <w:marBottom w:val="0"/>
                              <w:divBdr>
                                <w:top w:val="none" w:sz="0" w:space="0" w:color="auto"/>
                                <w:left w:val="none" w:sz="0" w:space="0" w:color="auto"/>
                                <w:bottom w:val="none" w:sz="0" w:space="0" w:color="auto"/>
                                <w:right w:val="none" w:sz="0" w:space="0" w:color="auto"/>
                              </w:divBdr>
                              <w:divsChild>
                                <w:div w:id="15267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277821">
      <w:bodyDiv w:val="1"/>
      <w:marLeft w:val="0"/>
      <w:marRight w:val="0"/>
      <w:marTop w:val="0"/>
      <w:marBottom w:val="0"/>
      <w:divBdr>
        <w:top w:val="none" w:sz="0" w:space="0" w:color="auto"/>
        <w:left w:val="none" w:sz="0" w:space="0" w:color="auto"/>
        <w:bottom w:val="none" w:sz="0" w:space="0" w:color="auto"/>
        <w:right w:val="none" w:sz="0" w:space="0" w:color="auto"/>
      </w:divBdr>
      <w:divsChild>
        <w:div w:id="2076315147">
          <w:marLeft w:val="0"/>
          <w:marRight w:val="0"/>
          <w:marTop w:val="0"/>
          <w:marBottom w:val="0"/>
          <w:divBdr>
            <w:top w:val="none" w:sz="0" w:space="0" w:color="auto"/>
            <w:left w:val="none" w:sz="0" w:space="0" w:color="auto"/>
            <w:bottom w:val="none" w:sz="0" w:space="0" w:color="auto"/>
            <w:right w:val="none" w:sz="0" w:space="0" w:color="auto"/>
          </w:divBdr>
          <w:divsChild>
            <w:div w:id="325597131">
              <w:marLeft w:val="0"/>
              <w:marRight w:val="0"/>
              <w:marTop w:val="0"/>
              <w:marBottom w:val="0"/>
              <w:divBdr>
                <w:top w:val="none" w:sz="0" w:space="0" w:color="auto"/>
                <w:left w:val="none" w:sz="0" w:space="0" w:color="auto"/>
                <w:bottom w:val="none" w:sz="0" w:space="0" w:color="auto"/>
                <w:right w:val="none" w:sz="0" w:space="0" w:color="auto"/>
              </w:divBdr>
              <w:divsChild>
                <w:div w:id="151221500">
                  <w:marLeft w:val="0"/>
                  <w:marRight w:val="0"/>
                  <w:marTop w:val="0"/>
                  <w:marBottom w:val="0"/>
                  <w:divBdr>
                    <w:top w:val="none" w:sz="0" w:space="0" w:color="auto"/>
                    <w:left w:val="none" w:sz="0" w:space="0" w:color="auto"/>
                    <w:bottom w:val="none" w:sz="0" w:space="0" w:color="auto"/>
                    <w:right w:val="none" w:sz="0" w:space="0" w:color="auto"/>
                  </w:divBdr>
                  <w:divsChild>
                    <w:div w:id="646477205">
                      <w:marLeft w:val="0"/>
                      <w:marRight w:val="0"/>
                      <w:marTop w:val="0"/>
                      <w:marBottom w:val="0"/>
                      <w:divBdr>
                        <w:top w:val="none" w:sz="0" w:space="0" w:color="auto"/>
                        <w:left w:val="none" w:sz="0" w:space="0" w:color="auto"/>
                        <w:bottom w:val="none" w:sz="0" w:space="0" w:color="auto"/>
                        <w:right w:val="none" w:sz="0" w:space="0" w:color="auto"/>
                      </w:divBdr>
                      <w:divsChild>
                        <w:div w:id="154420573">
                          <w:marLeft w:val="0"/>
                          <w:marRight w:val="0"/>
                          <w:marTop w:val="0"/>
                          <w:marBottom w:val="0"/>
                          <w:divBdr>
                            <w:top w:val="none" w:sz="0" w:space="0" w:color="auto"/>
                            <w:left w:val="none" w:sz="0" w:space="0" w:color="auto"/>
                            <w:bottom w:val="none" w:sz="0" w:space="0" w:color="auto"/>
                            <w:right w:val="none" w:sz="0" w:space="0" w:color="auto"/>
                          </w:divBdr>
                          <w:divsChild>
                            <w:div w:id="1935283829">
                              <w:marLeft w:val="0"/>
                              <w:marRight w:val="0"/>
                              <w:marTop w:val="0"/>
                              <w:marBottom w:val="0"/>
                              <w:divBdr>
                                <w:top w:val="none" w:sz="0" w:space="0" w:color="auto"/>
                                <w:left w:val="none" w:sz="0" w:space="0" w:color="auto"/>
                                <w:bottom w:val="none" w:sz="0" w:space="0" w:color="auto"/>
                                <w:right w:val="none" w:sz="0" w:space="0" w:color="auto"/>
                              </w:divBdr>
                              <w:divsChild>
                                <w:div w:id="21206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486460">
      <w:bodyDiv w:val="1"/>
      <w:marLeft w:val="0"/>
      <w:marRight w:val="0"/>
      <w:marTop w:val="0"/>
      <w:marBottom w:val="0"/>
      <w:divBdr>
        <w:top w:val="none" w:sz="0" w:space="0" w:color="auto"/>
        <w:left w:val="none" w:sz="0" w:space="0" w:color="auto"/>
        <w:bottom w:val="none" w:sz="0" w:space="0" w:color="auto"/>
        <w:right w:val="none" w:sz="0" w:space="0" w:color="auto"/>
      </w:divBdr>
      <w:divsChild>
        <w:div w:id="1825386595">
          <w:marLeft w:val="0"/>
          <w:marRight w:val="0"/>
          <w:marTop w:val="0"/>
          <w:marBottom w:val="0"/>
          <w:divBdr>
            <w:top w:val="none" w:sz="0" w:space="0" w:color="auto"/>
            <w:left w:val="none" w:sz="0" w:space="0" w:color="auto"/>
            <w:bottom w:val="none" w:sz="0" w:space="0" w:color="auto"/>
            <w:right w:val="none" w:sz="0" w:space="0" w:color="auto"/>
          </w:divBdr>
          <w:divsChild>
            <w:div w:id="830293797">
              <w:marLeft w:val="0"/>
              <w:marRight w:val="0"/>
              <w:marTop w:val="0"/>
              <w:marBottom w:val="0"/>
              <w:divBdr>
                <w:top w:val="none" w:sz="0" w:space="0" w:color="auto"/>
                <w:left w:val="none" w:sz="0" w:space="0" w:color="auto"/>
                <w:bottom w:val="none" w:sz="0" w:space="0" w:color="auto"/>
                <w:right w:val="none" w:sz="0" w:space="0" w:color="auto"/>
              </w:divBdr>
              <w:divsChild>
                <w:div w:id="748380238">
                  <w:marLeft w:val="0"/>
                  <w:marRight w:val="0"/>
                  <w:marTop w:val="0"/>
                  <w:marBottom w:val="0"/>
                  <w:divBdr>
                    <w:top w:val="none" w:sz="0" w:space="0" w:color="auto"/>
                    <w:left w:val="none" w:sz="0" w:space="0" w:color="auto"/>
                    <w:bottom w:val="none" w:sz="0" w:space="0" w:color="auto"/>
                    <w:right w:val="none" w:sz="0" w:space="0" w:color="auto"/>
                  </w:divBdr>
                  <w:divsChild>
                    <w:div w:id="1593783791">
                      <w:marLeft w:val="0"/>
                      <w:marRight w:val="0"/>
                      <w:marTop w:val="0"/>
                      <w:marBottom w:val="0"/>
                      <w:divBdr>
                        <w:top w:val="none" w:sz="0" w:space="0" w:color="auto"/>
                        <w:left w:val="none" w:sz="0" w:space="0" w:color="auto"/>
                        <w:bottom w:val="none" w:sz="0" w:space="0" w:color="auto"/>
                        <w:right w:val="none" w:sz="0" w:space="0" w:color="auto"/>
                      </w:divBdr>
                      <w:divsChild>
                        <w:div w:id="60519805">
                          <w:marLeft w:val="0"/>
                          <w:marRight w:val="0"/>
                          <w:marTop w:val="0"/>
                          <w:marBottom w:val="0"/>
                          <w:divBdr>
                            <w:top w:val="none" w:sz="0" w:space="0" w:color="auto"/>
                            <w:left w:val="none" w:sz="0" w:space="0" w:color="auto"/>
                            <w:bottom w:val="none" w:sz="0" w:space="0" w:color="auto"/>
                            <w:right w:val="none" w:sz="0" w:space="0" w:color="auto"/>
                          </w:divBdr>
                          <w:divsChild>
                            <w:div w:id="962269018">
                              <w:marLeft w:val="0"/>
                              <w:marRight w:val="0"/>
                              <w:marTop w:val="0"/>
                              <w:marBottom w:val="0"/>
                              <w:divBdr>
                                <w:top w:val="none" w:sz="0" w:space="0" w:color="auto"/>
                                <w:left w:val="none" w:sz="0" w:space="0" w:color="auto"/>
                                <w:bottom w:val="none" w:sz="0" w:space="0" w:color="auto"/>
                                <w:right w:val="none" w:sz="0" w:space="0" w:color="auto"/>
                              </w:divBdr>
                              <w:divsChild>
                                <w:div w:id="14716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958394">
      <w:bodyDiv w:val="1"/>
      <w:marLeft w:val="0"/>
      <w:marRight w:val="0"/>
      <w:marTop w:val="0"/>
      <w:marBottom w:val="0"/>
      <w:divBdr>
        <w:top w:val="none" w:sz="0" w:space="0" w:color="auto"/>
        <w:left w:val="none" w:sz="0" w:space="0" w:color="auto"/>
        <w:bottom w:val="none" w:sz="0" w:space="0" w:color="auto"/>
        <w:right w:val="none" w:sz="0" w:space="0" w:color="auto"/>
      </w:divBdr>
      <w:divsChild>
        <w:div w:id="2044010687">
          <w:marLeft w:val="0"/>
          <w:marRight w:val="0"/>
          <w:marTop w:val="0"/>
          <w:marBottom w:val="0"/>
          <w:divBdr>
            <w:top w:val="none" w:sz="0" w:space="0" w:color="auto"/>
            <w:left w:val="none" w:sz="0" w:space="0" w:color="auto"/>
            <w:bottom w:val="none" w:sz="0" w:space="0" w:color="auto"/>
            <w:right w:val="none" w:sz="0" w:space="0" w:color="auto"/>
          </w:divBdr>
          <w:divsChild>
            <w:div w:id="1580167923">
              <w:marLeft w:val="0"/>
              <w:marRight w:val="0"/>
              <w:marTop w:val="0"/>
              <w:marBottom w:val="0"/>
              <w:divBdr>
                <w:top w:val="none" w:sz="0" w:space="0" w:color="auto"/>
                <w:left w:val="none" w:sz="0" w:space="0" w:color="auto"/>
                <w:bottom w:val="none" w:sz="0" w:space="0" w:color="auto"/>
                <w:right w:val="none" w:sz="0" w:space="0" w:color="auto"/>
              </w:divBdr>
              <w:divsChild>
                <w:div w:id="1412385229">
                  <w:marLeft w:val="0"/>
                  <w:marRight w:val="0"/>
                  <w:marTop w:val="0"/>
                  <w:marBottom w:val="0"/>
                  <w:divBdr>
                    <w:top w:val="none" w:sz="0" w:space="0" w:color="auto"/>
                    <w:left w:val="none" w:sz="0" w:space="0" w:color="auto"/>
                    <w:bottom w:val="none" w:sz="0" w:space="0" w:color="auto"/>
                    <w:right w:val="none" w:sz="0" w:space="0" w:color="auto"/>
                  </w:divBdr>
                  <w:divsChild>
                    <w:div w:id="1382366121">
                      <w:marLeft w:val="0"/>
                      <w:marRight w:val="0"/>
                      <w:marTop w:val="0"/>
                      <w:marBottom w:val="0"/>
                      <w:divBdr>
                        <w:top w:val="none" w:sz="0" w:space="0" w:color="auto"/>
                        <w:left w:val="none" w:sz="0" w:space="0" w:color="auto"/>
                        <w:bottom w:val="none" w:sz="0" w:space="0" w:color="auto"/>
                        <w:right w:val="none" w:sz="0" w:space="0" w:color="auto"/>
                      </w:divBdr>
                      <w:divsChild>
                        <w:div w:id="1486974682">
                          <w:marLeft w:val="0"/>
                          <w:marRight w:val="0"/>
                          <w:marTop w:val="0"/>
                          <w:marBottom w:val="0"/>
                          <w:divBdr>
                            <w:top w:val="none" w:sz="0" w:space="0" w:color="auto"/>
                            <w:left w:val="none" w:sz="0" w:space="0" w:color="auto"/>
                            <w:bottom w:val="none" w:sz="0" w:space="0" w:color="auto"/>
                            <w:right w:val="none" w:sz="0" w:space="0" w:color="auto"/>
                          </w:divBdr>
                          <w:divsChild>
                            <w:div w:id="321197660">
                              <w:marLeft w:val="0"/>
                              <w:marRight w:val="0"/>
                              <w:marTop w:val="0"/>
                              <w:marBottom w:val="0"/>
                              <w:divBdr>
                                <w:top w:val="none" w:sz="0" w:space="0" w:color="auto"/>
                                <w:left w:val="none" w:sz="0" w:space="0" w:color="auto"/>
                                <w:bottom w:val="none" w:sz="0" w:space="0" w:color="auto"/>
                                <w:right w:val="none" w:sz="0" w:space="0" w:color="auto"/>
                              </w:divBdr>
                              <w:divsChild>
                                <w:div w:id="1772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080639">
      <w:bodyDiv w:val="1"/>
      <w:marLeft w:val="0"/>
      <w:marRight w:val="0"/>
      <w:marTop w:val="0"/>
      <w:marBottom w:val="0"/>
      <w:divBdr>
        <w:top w:val="none" w:sz="0" w:space="0" w:color="auto"/>
        <w:left w:val="none" w:sz="0" w:space="0" w:color="auto"/>
        <w:bottom w:val="none" w:sz="0" w:space="0" w:color="auto"/>
        <w:right w:val="none" w:sz="0" w:space="0" w:color="auto"/>
      </w:divBdr>
      <w:divsChild>
        <w:div w:id="202443735">
          <w:marLeft w:val="0"/>
          <w:marRight w:val="0"/>
          <w:marTop w:val="0"/>
          <w:marBottom w:val="0"/>
          <w:divBdr>
            <w:top w:val="none" w:sz="0" w:space="0" w:color="auto"/>
            <w:left w:val="none" w:sz="0" w:space="0" w:color="auto"/>
            <w:bottom w:val="none" w:sz="0" w:space="0" w:color="auto"/>
            <w:right w:val="none" w:sz="0" w:space="0" w:color="auto"/>
          </w:divBdr>
          <w:divsChild>
            <w:div w:id="848720437">
              <w:marLeft w:val="0"/>
              <w:marRight w:val="0"/>
              <w:marTop w:val="0"/>
              <w:marBottom w:val="0"/>
              <w:divBdr>
                <w:top w:val="none" w:sz="0" w:space="0" w:color="auto"/>
                <w:left w:val="none" w:sz="0" w:space="0" w:color="auto"/>
                <w:bottom w:val="none" w:sz="0" w:space="0" w:color="auto"/>
                <w:right w:val="none" w:sz="0" w:space="0" w:color="auto"/>
              </w:divBdr>
              <w:divsChild>
                <w:div w:id="1631782260">
                  <w:marLeft w:val="0"/>
                  <w:marRight w:val="0"/>
                  <w:marTop w:val="0"/>
                  <w:marBottom w:val="0"/>
                  <w:divBdr>
                    <w:top w:val="none" w:sz="0" w:space="0" w:color="auto"/>
                    <w:left w:val="none" w:sz="0" w:space="0" w:color="auto"/>
                    <w:bottom w:val="none" w:sz="0" w:space="0" w:color="auto"/>
                    <w:right w:val="none" w:sz="0" w:space="0" w:color="auto"/>
                  </w:divBdr>
                  <w:divsChild>
                    <w:div w:id="1640721661">
                      <w:marLeft w:val="0"/>
                      <w:marRight w:val="0"/>
                      <w:marTop w:val="0"/>
                      <w:marBottom w:val="0"/>
                      <w:divBdr>
                        <w:top w:val="none" w:sz="0" w:space="0" w:color="auto"/>
                        <w:left w:val="none" w:sz="0" w:space="0" w:color="auto"/>
                        <w:bottom w:val="none" w:sz="0" w:space="0" w:color="auto"/>
                        <w:right w:val="none" w:sz="0" w:space="0" w:color="auto"/>
                      </w:divBdr>
                      <w:divsChild>
                        <w:div w:id="110707699">
                          <w:marLeft w:val="0"/>
                          <w:marRight w:val="0"/>
                          <w:marTop w:val="0"/>
                          <w:marBottom w:val="0"/>
                          <w:divBdr>
                            <w:top w:val="none" w:sz="0" w:space="0" w:color="auto"/>
                            <w:left w:val="none" w:sz="0" w:space="0" w:color="auto"/>
                            <w:bottom w:val="none" w:sz="0" w:space="0" w:color="auto"/>
                            <w:right w:val="none" w:sz="0" w:space="0" w:color="auto"/>
                          </w:divBdr>
                          <w:divsChild>
                            <w:div w:id="937249220">
                              <w:marLeft w:val="0"/>
                              <w:marRight w:val="0"/>
                              <w:marTop w:val="0"/>
                              <w:marBottom w:val="0"/>
                              <w:divBdr>
                                <w:top w:val="none" w:sz="0" w:space="0" w:color="auto"/>
                                <w:left w:val="none" w:sz="0" w:space="0" w:color="auto"/>
                                <w:bottom w:val="none" w:sz="0" w:space="0" w:color="auto"/>
                                <w:right w:val="none" w:sz="0" w:space="0" w:color="auto"/>
                              </w:divBdr>
                              <w:divsChild>
                                <w:div w:id="16050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993232">
      <w:bodyDiv w:val="1"/>
      <w:marLeft w:val="0"/>
      <w:marRight w:val="0"/>
      <w:marTop w:val="0"/>
      <w:marBottom w:val="0"/>
      <w:divBdr>
        <w:top w:val="none" w:sz="0" w:space="0" w:color="auto"/>
        <w:left w:val="none" w:sz="0" w:space="0" w:color="auto"/>
        <w:bottom w:val="none" w:sz="0" w:space="0" w:color="auto"/>
        <w:right w:val="none" w:sz="0" w:space="0" w:color="auto"/>
      </w:divBdr>
      <w:divsChild>
        <w:div w:id="476578668">
          <w:marLeft w:val="0"/>
          <w:marRight w:val="0"/>
          <w:marTop w:val="0"/>
          <w:marBottom w:val="0"/>
          <w:divBdr>
            <w:top w:val="none" w:sz="0" w:space="0" w:color="auto"/>
            <w:left w:val="none" w:sz="0" w:space="0" w:color="auto"/>
            <w:bottom w:val="none" w:sz="0" w:space="0" w:color="auto"/>
            <w:right w:val="none" w:sz="0" w:space="0" w:color="auto"/>
          </w:divBdr>
          <w:divsChild>
            <w:div w:id="913859755">
              <w:marLeft w:val="0"/>
              <w:marRight w:val="0"/>
              <w:marTop w:val="0"/>
              <w:marBottom w:val="0"/>
              <w:divBdr>
                <w:top w:val="none" w:sz="0" w:space="0" w:color="auto"/>
                <w:left w:val="none" w:sz="0" w:space="0" w:color="auto"/>
                <w:bottom w:val="none" w:sz="0" w:space="0" w:color="auto"/>
                <w:right w:val="none" w:sz="0" w:space="0" w:color="auto"/>
              </w:divBdr>
              <w:divsChild>
                <w:div w:id="1080253441">
                  <w:marLeft w:val="0"/>
                  <w:marRight w:val="0"/>
                  <w:marTop w:val="0"/>
                  <w:marBottom w:val="0"/>
                  <w:divBdr>
                    <w:top w:val="none" w:sz="0" w:space="0" w:color="auto"/>
                    <w:left w:val="none" w:sz="0" w:space="0" w:color="auto"/>
                    <w:bottom w:val="none" w:sz="0" w:space="0" w:color="auto"/>
                    <w:right w:val="none" w:sz="0" w:space="0" w:color="auto"/>
                  </w:divBdr>
                  <w:divsChild>
                    <w:div w:id="1828788097">
                      <w:marLeft w:val="0"/>
                      <w:marRight w:val="0"/>
                      <w:marTop w:val="0"/>
                      <w:marBottom w:val="0"/>
                      <w:divBdr>
                        <w:top w:val="none" w:sz="0" w:space="0" w:color="auto"/>
                        <w:left w:val="none" w:sz="0" w:space="0" w:color="auto"/>
                        <w:bottom w:val="none" w:sz="0" w:space="0" w:color="auto"/>
                        <w:right w:val="none" w:sz="0" w:space="0" w:color="auto"/>
                      </w:divBdr>
                      <w:divsChild>
                        <w:div w:id="1128016114">
                          <w:marLeft w:val="0"/>
                          <w:marRight w:val="0"/>
                          <w:marTop w:val="0"/>
                          <w:marBottom w:val="0"/>
                          <w:divBdr>
                            <w:top w:val="none" w:sz="0" w:space="0" w:color="auto"/>
                            <w:left w:val="none" w:sz="0" w:space="0" w:color="auto"/>
                            <w:bottom w:val="none" w:sz="0" w:space="0" w:color="auto"/>
                            <w:right w:val="none" w:sz="0" w:space="0" w:color="auto"/>
                          </w:divBdr>
                          <w:divsChild>
                            <w:div w:id="525555997">
                              <w:marLeft w:val="0"/>
                              <w:marRight w:val="0"/>
                              <w:marTop w:val="0"/>
                              <w:marBottom w:val="0"/>
                              <w:divBdr>
                                <w:top w:val="none" w:sz="0" w:space="0" w:color="auto"/>
                                <w:left w:val="none" w:sz="0" w:space="0" w:color="auto"/>
                                <w:bottom w:val="none" w:sz="0" w:space="0" w:color="auto"/>
                                <w:right w:val="none" w:sz="0" w:space="0" w:color="auto"/>
                              </w:divBdr>
                              <w:divsChild>
                                <w:div w:id="17454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804968">
      <w:bodyDiv w:val="1"/>
      <w:marLeft w:val="0"/>
      <w:marRight w:val="0"/>
      <w:marTop w:val="0"/>
      <w:marBottom w:val="0"/>
      <w:divBdr>
        <w:top w:val="none" w:sz="0" w:space="0" w:color="auto"/>
        <w:left w:val="none" w:sz="0" w:space="0" w:color="auto"/>
        <w:bottom w:val="none" w:sz="0" w:space="0" w:color="auto"/>
        <w:right w:val="none" w:sz="0" w:space="0" w:color="auto"/>
      </w:divBdr>
      <w:divsChild>
        <w:div w:id="1496071805">
          <w:marLeft w:val="0"/>
          <w:marRight w:val="0"/>
          <w:marTop w:val="0"/>
          <w:marBottom w:val="0"/>
          <w:divBdr>
            <w:top w:val="none" w:sz="0" w:space="0" w:color="auto"/>
            <w:left w:val="none" w:sz="0" w:space="0" w:color="auto"/>
            <w:bottom w:val="none" w:sz="0" w:space="0" w:color="auto"/>
            <w:right w:val="none" w:sz="0" w:space="0" w:color="auto"/>
          </w:divBdr>
          <w:divsChild>
            <w:div w:id="1477604529">
              <w:marLeft w:val="0"/>
              <w:marRight w:val="0"/>
              <w:marTop w:val="0"/>
              <w:marBottom w:val="0"/>
              <w:divBdr>
                <w:top w:val="none" w:sz="0" w:space="0" w:color="auto"/>
                <w:left w:val="none" w:sz="0" w:space="0" w:color="auto"/>
                <w:bottom w:val="none" w:sz="0" w:space="0" w:color="auto"/>
                <w:right w:val="none" w:sz="0" w:space="0" w:color="auto"/>
              </w:divBdr>
              <w:divsChild>
                <w:div w:id="1807158699">
                  <w:marLeft w:val="0"/>
                  <w:marRight w:val="0"/>
                  <w:marTop w:val="0"/>
                  <w:marBottom w:val="0"/>
                  <w:divBdr>
                    <w:top w:val="none" w:sz="0" w:space="0" w:color="auto"/>
                    <w:left w:val="none" w:sz="0" w:space="0" w:color="auto"/>
                    <w:bottom w:val="none" w:sz="0" w:space="0" w:color="auto"/>
                    <w:right w:val="none" w:sz="0" w:space="0" w:color="auto"/>
                  </w:divBdr>
                  <w:divsChild>
                    <w:div w:id="1019548025">
                      <w:marLeft w:val="0"/>
                      <w:marRight w:val="0"/>
                      <w:marTop w:val="0"/>
                      <w:marBottom w:val="0"/>
                      <w:divBdr>
                        <w:top w:val="none" w:sz="0" w:space="0" w:color="auto"/>
                        <w:left w:val="none" w:sz="0" w:space="0" w:color="auto"/>
                        <w:bottom w:val="none" w:sz="0" w:space="0" w:color="auto"/>
                        <w:right w:val="none" w:sz="0" w:space="0" w:color="auto"/>
                      </w:divBdr>
                      <w:divsChild>
                        <w:div w:id="247271613">
                          <w:marLeft w:val="0"/>
                          <w:marRight w:val="0"/>
                          <w:marTop w:val="0"/>
                          <w:marBottom w:val="0"/>
                          <w:divBdr>
                            <w:top w:val="none" w:sz="0" w:space="0" w:color="auto"/>
                            <w:left w:val="none" w:sz="0" w:space="0" w:color="auto"/>
                            <w:bottom w:val="none" w:sz="0" w:space="0" w:color="auto"/>
                            <w:right w:val="none" w:sz="0" w:space="0" w:color="auto"/>
                          </w:divBdr>
                          <w:divsChild>
                            <w:div w:id="1882551561">
                              <w:marLeft w:val="0"/>
                              <w:marRight w:val="0"/>
                              <w:marTop w:val="0"/>
                              <w:marBottom w:val="0"/>
                              <w:divBdr>
                                <w:top w:val="none" w:sz="0" w:space="0" w:color="auto"/>
                                <w:left w:val="none" w:sz="0" w:space="0" w:color="auto"/>
                                <w:bottom w:val="none" w:sz="0" w:space="0" w:color="auto"/>
                                <w:right w:val="none" w:sz="0" w:space="0" w:color="auto"/>
                              </w:divBdr>
                              <w:divsChild>
                                <w:div w:id="13974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07680">
                  <w:marLeft w:val="0"/>
                  <w:marRight w:val="0"/>
                  <w:marTop w:val="0"/>
                  <w:marBottom w:val="0"/>
                  <w:divBdr>
                    <w:top w:val="none" w:sz="0" w:space="0" w:color="auto"/>
                    <w:left w:val="none" w:sz="0" w:space="0" w:color="auto"/>
                    <w:bottom w:val="none" w:sz="0" w:space="0" w:color="auto"/>
                    <w:right w:val="none" w:sz="0" w:space="0" w:color="auto"/>
                  </w:divBdr>
                </w:div>
                <w:div w:id="1605453921">
                  <w:marLeft w:val="0"/>
                  <w:marRight w:val="0"/>
                  <w:marTop w:val="0"/>
                  <w:marBottom w:val="0"/>
                  <w:divBdr>
                    <w:top w:val="none" w:sz="0" w:space="0" w:color="auto"/>
                    <w:left w:val="none" w:sz="0" w:space="0" w:color="auto"/>
                    <w:bottom w:val="none" w:sz="0" w:space="0" w:color="auto"/>
                    <w:right w:val="none" w:sz="0" w:space="0" w:color="auto"/>
                  </w:divBdr>
                  <w:divsChild>
                    <w:div w:id="983197309">
                      <w:marLeft w:val="0"/>
                      <w:marRight w:val="0"/>
                      <w:marTop w:val="0"/>
                      <w:marBottom w:val="0"/>
                      <w:divBdr>
                        <w:top w:val="none" w:sz="0" w:space="0" w:color="auto"/>
                        <w:left w:val="none" w:sz="0" w:space="0" w:color="auto"/>
                        <w:bottom w:val="none" w:sz="0" w:space="0" w:color="auto"/>
                        <w:right w:val="none" w:sz="0" w:space="0" w:color="auto"/>
                      </w:divBdr>
                      <w:divsChild>
                        <w:div w:id="1411318379">
                          <w:marLeft w:val="0"/>
                          <w:marRight w:val="0"/>
                          <w:marTop w:val="0"/>
                          <w:marBottom w:val="0"/>
                          <w:divBdr>
                            <w:top w:val="none" w:sz="0" w:space="0" w:color="auto"/>
                            <w:left w:val="none" w:sz="0" w:space="0" w:color="auto"/>
                            <w:bottom w:val="none" w:sz="0" w:space="0" w:color="auto"/>
                            <w:right w:val="none" w:sz="0" w:space="0" w:color="auto"/>
                          </w:divBdr>
                          <w:divsChild>
                            <w:div w:id="1404135433">
                              <w:marLeft w:val="0"/>
                              <w:marRight w:val="0"/>
                              <w:marTop w:val="0"/>
                              <w:marBottom w:val="0"/>
                              <w:divBdr>
                                <w:top w:val="none" w:sz="0" w:space="0" w:color="auto"/>
                                <w:left w:val="none" w:sz="0" w:space="0" w:color="auto"/>
                                <w:bottom w:val="none" w:sz="0" w:space="0" w:color="auto"/>
                                <w:right w:val="none" w:sz="0" w:space="0" w:color="auto"/>
                              </w:divBdr>
                              <w:divsChild>
                                <w:div w:id="15513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953116">
      <w:bodyDiv w:val="1"/>
      <w:marLeft w:val="0"/>
      <w:marRight w:val="0"/>
      <w:marTop w:val="0"/>
      <w:marBottom w:val="0"/>
      <w:divBdr>
        <w:top w:val="none" w:sz="0" w:space="0" w:color="auto"/>
        <w:left w:val="none" w:sz="0" w:space="0" w:color="auto"/>
        <w:bottom w:val="none" w:sz="0" w:space="0" w:color="auto"/>
        <w:right w:val="none" w:sz="0" w:space="0" w:color="auto"/>
      </w:divBdr>
      <w:divsChild>
        <w:div w:id="2140956725">
          <w:marLeft w:val="0"/>
          <w:marRight w:val="0"/>
          <w:marTop w:val="0"/>
          <w:marBottom w:val="0"/>
          <w:divBdr>
            <w:top w:val="none" w:sz="0" w:space="0" w:color="auto"/>
            <w:left w:val="none" w:sz="0" w:space="0" w:color="auto"/>
            <w:bottom w:val="none" w:sz="0" w:space="0" w:color="auto"/>
            <w:right w:val="none" w:sz="0" w:space="0" w:color="auto"/>
          </w:divBdr>
          <w:divsChild>
            <w:div w:id="361368433">
              <w:marLeft w:val="0"/>
              <w:marRight w:val="0"/>
              <w:marTop w:val="0"/>
              <w:marBottom w:val="0"/>
              <w:divBdr>
                <w:top w:val="none" w:sz="0" w:space="0" w:color="auto"/>
                <w:left w:val="none" w:sz="0" w:space="0" w:color="auto"/>
                <w:bottom w:val="none" w:sz="0" w:space="0" w:color="auto"/>
                <w:right w:val="none" w:sz="0" w:space="0" w:color="auto"/>
              </w:divBdr>
              <w:divsChild>
                <w:div w:id="272791214">
                  <w:marLeft w:val="0"/>
                  <w:marRight w:val="0"/>
                  <w:marTop w:val="0"/>
                  <w:marBottom w:val="0"/>
                  <w:divBdr>
                    <w:top w:val="none" w:sz="0" w:space="0" w:color="auto"/>
                    <w:left w:val="none" w:sz="0" w:space="0" w:color="auto"/>
                    <w:bottom w:val="none" w:sz="0" w:space="0" w:color="auto"/>
                    <w:right w:val="none" w:sz="0" w:space="0" w:color="auto"/>
                  </w:divBdr>
                  <w:divsChild>
                    <w:div w:id="1341926450">
                      <w:marLeft w:val="0"/>
                      <w:marRight w:val="0"/>
                      <w:marTop w:val="0"/>
                      <w:marBottom w:val="0"/>
                      <w:divBdr>
                        <w:top w:val="none" w:sz="0" w:space="0" w:color="auto"/>
                        <w:left w:val="none" w:sz="0" w:space="0" w:color="auto"/>
                        <w:bottom w:val="none" w:sz="0" w:space="0" w:color="auto"/>
                        <w:right w:val="none" w:sz="0" w:space="0" w:color="auto"/>
                      </w:divBdr>
                      <w:divsChild>
                        <w:div w:id="349601599">
                          <w:marLeft w:val="0"/>
                          <w:marRight w:val="0"/>
                          <w:marTop w:val="0"/>
                          <w:marBottom w:val="0"/>
                          <w:divBdr>
                            <w:top w:val="none" w:sz="0" w:space="0" w:color="auto"/>
                            <w:left w:val="none" w:sz="0" w:space="0" w:color="auto"/>
                            <w:bottom w:val="none" w:sz="0" w:space="0" w:color="auto"/>
                            <w:right w:val="none" w:sz="0" w:space="0" w:color="auto"/>
                          </w:divBdr>
                          <w:divsChild>
                            <w:div w:id="463616505">
                              <w:marLeft w:val="0"/>
                              <w:marRight w:val="0"/>
                              <w:marTop w:val="0"/>
                              <w:marBottom w:val="0"/>
                              <w:divBdr>
                                <w:top w:val="none" w:sz="0" w:space="0" w:color="auto"/>
                                <w:left w:val="none" w:sz="0" w:space="0" w:color="auto"/>
                                <w:bottom w:val="none" w:sz="0" w:space="0" w:color="auto"/>
                                <w:right w:val="none" w:sz="0" w:space="0" w:color="auto"/>
                              </w:divBdr>
                              <w:divsChild>
                                <w:div w:id="3644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103392">
      <w:bodyDiv w:val="1"/>
      <w:marLeft w:val="0"/>
      <w:marRight w:val="0"/>
      <w:marTop w:val="0"/>
      <w:marBottom w:val="0"/>
      <w:divBdr>
        <w:top w:val="none" w:sz="0" w:space="0" w:color="auto"/>
        <w:left w:val="none" w:sz="0" w:space="0" w:color="auto"/>
        <w:bottom w:val="none" w:sz="0" w:space="0" w:color="auto"/>
        <w:right w:val="none" w:sz="0" w:space="0" w:color="auto"/>
      </w:divBdr>
      <w:divsChild>
        <w:div w:id="658702825">
          <w:marLeft w:val="0"/>
          <w:marRight w:val="0"/>
          <w:marTop w:val="0"/>
          <w:marBottom w:val="0"/>
          <w:divBdr>
            <w:top w:val="none" w:sz="0" w:space="0" w:color="auto"/>
            <w:left w:val="none" w:sz="0" w:space="0" w:color="auto"/>
            <w:bottom w:val="none" w:sz="0" w:space="0" w:color="auto"/>
            <w:right w:val="none" w:sz="0" w:space="0" w:color="auto"/>
          </w:divBdr>
          <w:divsChild>
            <w:div w:id="849300183">
              <w:marLeft w:val="0"/>
              <w:marRight w:val="0"/>
              <w:marTop w:val="0"/>
              <w:marBottom w:val="0"/>
              <w:divBdr>
                <w:top w:val="none" w:sz="0" w:space="0" w:color="auto"/>
                <w:left w:val="none" w:sz="0" w:space="0" w:color="auto"/>
                <w:bottom w:val="none" w:sz="0" w:space="0" w:color="auto"/>
                <w:right w:val="none" w:sz="0" w:space="0" w:color="auto"/>
              </w:divBdr>
              <w:divsChild>
                <w:div w:id="1320964233">
                  <w:marLeft w:val="0"/>
                  <w:marRight w:val="0"/>
                  <w:marTop w:val="0"/>
                  <w:marBottom w:val="0"/>
                  <w:divBdr>
                    <w:top w:val="none" w:sz="0" w:space="0" w:color="auto"/>
                    <w:left w:val="none" w:sz="0" w:space="0" w:color="auto"/>
                    <w:bottom w:val="none" w:sz="0" w:space="0" w:color="auto"/>
                    <w:right w:val="none" w:sz="0" w:space="0" w:color="auto"/>
                  </w:divBdr>
                  <w:divsChild>
                    <w:div w:id="1817336070">
                      <w:marLeft w:val="0"/>
                      <w:marRight w:val="0"/>
                      <w:marTop w:val="0"/>
                      <w:marBottom w:val="0"/>
                      <w:divBdr>
                        <w:top w:val="none" w:sz="0" w:space="0" w:color="auto"/>
                        <w:left w:val="none" w:sz="0" w:space="0" w:color="auto"/>
                        <w:bottom w:val="none" w:sz="0" w:space="0" w:color="auto"/>
                        <w:right w:val="none" w:sz="0" w:space="0" w:color="auto"/>
                      </w:divBdr>
                      <w:divsChild>
                        <w:div w:id="64841738">
                          <w:marLeft w:val="0"/>
                          <w:marRight w:val="0"/>
                          <w:marTop w:val="0"/>
                          <w:marBottom w:val="0"/>
                          <w:divBdr>
                            <w:top w:val="none" w:sz="0" w:space="0" w:color="auto"/>
                            <w:left w:val="none" w:sz="0" w:space="0" w:color="auto"/>
                            <w:bottom w:val="none" w:sz="0" w:space="0" w:color="auto"/>
                            <w:right w:val="none" w:sz="0" w:space="0" w:color="auto"/>
                          </w:divBdr>
                          <w:divsChild>
                            <w:div w:id="515194214">
                              <w:marLeft w:val="0"/>
                              <w:marRight w:val="0"/>
                              <w:marTop w:val="0"/>
                              <w:marBottom w:val="0"/>
                              <w:divBdr>
                                <w:top w:val="none" w:sz="0" w:space="0" w:color="auto"/>
                                <w:left w:val="none" w:sz="0" w:space="0" w:color="auto"/>
                                <w:bottom w:val="none" w:sz="0" w:space="0" w:color="auto"/>
                                <w:right w:val="none" w:sz="0" w:space="0" w:color="auto"/>
                              </w:divBdr>
                              <w:divsChild>
                                <w:div w:id="2679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91471">
      <w:bodyDiv w:val="1"/>
      <w:marLeft w:val="0"/>
      <w:marRight w:val="0"/>
      <w:marTop w:val="0"/>
      <w:marBottom w:val="0"/>
      <w:divBdr>
        <w:top w:val="none" w:sz="0" w:space="0" w:color="auto"/>
        <w:left w:val="none" w:sz="0" w:space="0" w:color="auto"/>
        <w:bottom w:val="none" w:sz="0" w:space="0" w:color="auto"/>
        <w:right w:val="none" w:sz="0" w:space="0" w:color="auto"/>
      </w:divBdr>
      <w:divsChild>
        <w:div w:id="1107624722">
          <w:marLeft w:val="0"/>
          <w:marRight w:val="0"/>
          <w:marTop w:val="0"/>
          <w:marBottom w:val="0"/>
          <w:divBdr>
            <w:top w:val="none" w:sz="0" w:space="0" w:color="auto"/>
            <w:left w:val="none" w:sz="0" w:space="0" w:color="auto"/>
            <w:bottom w:val="none" w:sz="0" w:space="0" w:color="auto"/>
            <w:right w:val="none" w:sz="0" w:space="0" w:color="auto"/>
          </w:divBdr>
          <w:divsChild>
            <w:div w:id="1468474939">
              <w:marLeft w:val="0"/>
              <w:marRight w:val="0"/>
              <w:marTop w:val="0"/>
              <w:marBottom w:val="0"/>
              <w:divBdr>
                <w:top w:val="none" w:sz="0" w:space="0" w:color="auto"/>
                <w:left w:val="none" w:sz="0" w:space="0" w:color="auto"/>
                <w:bottom w:val="none" w:sz="0" w:space="0" w:color="auto"/>
                <w:right w:val="none" w:sz="0" w:space="0" w:color="auto"/>
              </w:divBdr>
              <w:divsChild>
                <w:div w:id="1873303837">
                  <w:marLeft w:val="0"/>
                  <w:marRight w:val="0"/>
                  <w:marTop w:val="0"/>
                  <w:marBottom w:val="0"/>
                  <w:divBdr>
                    <w:top w:val="none" w:sz="0" w:space="0" w:color="auto"/>
                    <w:left w:val="none" w:sz="0" w:space="0" w:color="auto"/>
                    <w:bottom w:val="none" w:sz="0" w:space="0" w:color="auto"/>
                    <w:right w:val="none" w:sz="0" w:space="0" w:color="auto"/>
                  </w:divBdr>
                  <w:divsChild>
                    <w:div w:id="739718214">
                      <w:marLeft w:val="0"/>
                      <w:marRight w:val="0"/>
                      <w:marTop w:val="0"/>
                      <w:marBottom w:val="0"/>
                      <w:divBdr>
                        <w:top w:val="none" w:sz="0" w:space="0" w:color="auto"/>
                        <w:left w:val="none" w:sz="0" w:space="0" w:color="auto"/>
                        <w:bottom w:val="none" w:sz="0" w:space="0" w:color="auto"/>
                        <w:right w:val="none" w:sz="0" w:space="0" w:color="auto"/>
                      </w:divBdr>
                      <w:divsChild>
                        <w:div w:id="725253920">
                          <w:marLeft w:val="0"/>
                          <w:marRight w:val="0"/>
                          <w:marTop w:val="0"/>
                          <w:marBottom w:val="0"/>
                          <w:divBdr>
                            <w:top w:val="none" w:sz="0" w:space="0" w:color="auto"/>
                            <w:left w:val="none" w:sz="0" w:space="0" w:color="auto"/>
                            <w:bottom w:val="none" w:sz="0" w:space="0" w:color="auto"/>
                            <w:right w:val="none" w:sz="0" w:space="0" w:color="auto"/>
                          </w:divBdr>
                          <w:divsChild>
                            <w:div w:id="860508710">
                              <w:marLeft w:val="0"/>
                              <w:marRight w:val="0"/>
                              <w:marTop w:val="0"/>
                              <w:marBottom w:val="0"/>
                              <w:divBdr>
                                <w:top w:val="none" w:sz="0" w:space="0" w:color="auto"/>
                                <w:left w:val="none" w:sz="0" w:space="0" w:color="auto"/>
                                <w:bottom w:val="none" w:sz="0" w:space="0" w:color="auto"/>
                                <w:right w:val="none" w:sz="0" w:space="0" w:color="auto"/>
                              </w:divBdr>
                              <w:divsChild>
                                <w:div w:id="534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41992">
      <w:bodyDiv w:val="1"/>
      <w:marLeft w:val="0"/>
      <w:marRight w:val="0"/>
      <w:marTop w:val="0"/>
      <w:marBottom w:val="0"/>
      <w:divBdr>
        <w:top w:val="none" w:sz="0" w:space="0" w:color="auto"/>
        <w:left w:val="none" w:sz="0" w:space="0" w:color="auto"/>
        <w:bottom w:val="none" w:sz="0" w:space="0" w:color="auto"/>
        <w:right w:val="none" w:sz="0" w:space="0" w:color="auto"/>
      </w:divBdr>
      <w:divsChild>
        <w:div w:id="2126730131">
          <w:marLeft w:val="0"/>
          <w:marRight w:val="0"/>
          <w:marTop w:val="0"/>
          <w:marBottom w:val="0"/>
          <w:divBdr>
            <w:top w:val="none" w:sz="0" w:space="0" w:color="auto"/>
            <w:left w:val="none" w:sz="0" w:space="0" w:color="auto"/>
            <w:bottom w:val="none" w:sz="0" w:space="0" w:color="auto"/>
            <w:right w:val="none" w:sz="0" w:space="0" w:color="auto"/>
          </w:divBdr>
          <w:divsChild>
            <w:div w:id="1896236510">
              <w:marLeft w:val="0"/>
              <w:marRight w:val="0"/>
              <w:marTop w:val="0"/>
              <w:marBottom w:val="0"/>
              <w:divBdr>
                <w:top w:val="none" w:sz="0" w:space="0" w:color="auto"/>
                <w:left w:val="none" w:sz="0" w:space="0" w:color="auto"/>
                <w:bottom w:val="none" w:sz="0" w:space="0" w:color="auto"/>
                <w:right w:val="none" w:sz="0" w:space="0" w:color="auto"/>
              </w:divBdr>
              <w:divsChild>
                <w:div w:id="507448781">
                  <w:marLeft w:val="0"/>
                  <w:marRight w:val="0"/>
                  <w:marTop w:val="0"/>
                  <w:marBottom w:val="0"/>
                  <w:divBdr>
                    <w:top w:val="none" w:sz="0" w:space="0" w:color="auto"/>
                    <w:left w:val="none" w:sz="0" w:space="0" w:color="auto"/>
                    <w:bottom w:val="none" w:sz="0" w:space="0" w:color="auto"/>
                    <w:right w:val="none" w:sz="0" w:space="0" w:color="auto"/>
                  </w:divBdr>
                  <w:divsChild>
                    <w:div w:id="1621107622">
                      <w:marLeft w:val="0"/>
                      <w:marRight w:val="0"/>
                      <w:marTop w:val="0"/>
                      <w:marBottom w:val="0"/>
                      <w:divBdr>
                        <w:top w:val="none" w:sz="0" w:space="0" w:color="auto"/>
                        <w:left w:val="none" w:sz="0" w:space="0" w:color="auto"/>
                        <w:bottom w:val="none" w:sz="0" w:space="0" w:color="auto"/>
                        <w:right w:val="none" w:sz="0" w:space="0" w:color="auto"/>
                      </w:divBdr>
                      <w:divsChild>
                        <w:div w:id="2045135052">
                          <w:marLeft w:val="0"/>
                          <w:marRight w:val="0"/>
                          <w:marTop w:val="0"/>
                          <w:marBottom w:val="0"/>
                          <w:divBdr>
                            <w:top w:val="none" w:sz="0" w:space="0" w:color="auto"/>
                            <w:left w:val="none" w:sz="0" w:space="0" w:color="auto"/>
                            <w:bottom w:val="none" w:sz="0" w:space="0" w:color="auto"/>
                            <w:right w:val="none" w:sz="0" w:space="0" w:color="auto"/>
                          </w:divBdr>
                          <w:divsChild>
                            <w:div w:id="659886861">
                              <w:marLeft w:val="0"/>
                              <w:marRight w:val="0"/>
                              <w:marTop w:val="0"/>
                              <w:marBottom w:val="0"/>
                              <w:divBdr>
                                <w:top w:val="none" w:sz="0" w:space="0" w:color="auto"/>
                                <w:left w:val="none" w:sz="0" w:space="0" w:color="auto"/>
                                <w:bottom w:val="none" w:sz="0" w:space="0" w:color="auto"/>
                                <w:right w:val="none" w:sz="0" w:space="0" w:color="auto"/>
                              </w:divBdr>
                              <w:divsChild>
                                <w:div w:id="15926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607633">
      <w:bodyDiv w:val="1"/>
      <w:marLeft w:val="0"/>
      <w:marRight w:val="0"/>
      <w:marTop w:val="0"/>
      <w:marBottom w:val="0"/>
      <w:divBdr>
        <w:top w:val="none" w:sz="0" w:space="0" w:color="auto"/>
        <w:left w:val="none" w:sz="0" w:space="0" w:color="auto"/>
        <w:bottom w:val="none" w:sz="0" w:space="0" w:color="auto"/>
        <w:right w:val="none" w:sz="0" w:space="0" w:color="auto"/>
      </w:divBdr>
      <w:divsChild>
        <w:div w:id="1162353551">
          <w:marLeft w:val="0"/>
          <w:marRight w:val="0"/>
          <w:marTop w:val="0"/>
          <w:marBottom w:val="0"/>
          <w:divBdr>
            <w:top w:val="none" w:sz="0" w:space="0" w:color="auto"/>
            <w:left w:val="none" w:sz="0" w:space="0" w:color="auto"/>
            <w:bottom w:val="none" w:sz="0" w:space="0" w:color="auto"/>
            <w:right w:val="none" w:sz="0" w:space="0" w:color="auto"/>
          </w:divBdr>
          <w:divsChild>
            <w:div w:id="896817854">
              <w:marLeft w:val="0"/>
              <w:marRight w:val="0"/>
              <w:marTop w:val="0"/>
              <w:marBottom w:val="0"/>
              <w:divBdr>
                <w:top w:val="none" w:sz="0" w:space="0" w:color="auto"/>
                <w:left w:val="none" w:sz="0" w:space="0" w:color="auto"/>
                <w:bottom w:val="none" w:sz="0" w:space="0" w:color="auto"/>
                <w:right w:val="none" w:sz="0" w:space="0" w:color="auto"/>
              </w:divBdr>
              <w:divsChild>
                <w:div w:id="2126188573">
                  <w:marLeft w:val="0"/>
                  <w:marRight w:val="0"/>
                  <w:marTop w:val="0"/>
                  <w:marBottom w:val="0"/>
                  <w:divBdr>
                    <w:top w:val="none" w:sz="0" w:space="0" w:color="auto"/>
                    <w:left w:val="none" w:sz="0" w:space="0" w:color="auto"/>
                    <w:bottom w:val="none" w:sz="0" w:space="0" w:color="auto"/>
                    <w:right w:val="none" w:sz="0" w:space="0" w:color="auto"/>
                  </w:divBdr>
                  <w:divsChild>
                    <w:div w:id="162091294">
                      <w:marLeft w:val="0"/>
                      <w:marRight w:val="0"/>
                      <w:marTop w:val="0"/>
                      <w:marBottom w:val="0"/>
                      <w:divBdr>
                        <w:top w:val="none" w:sz="0" w:space="0" w:color="auto"/>
                        <w:left w:val="none" w:sz="0" w:space="0" w:color="auto"/>
                        <w:bottom w:val="none" w:sz="0" w:space="0" w:color="auto"/>
                        <w:right w:val="none" w:sz="0" w:space="0" w:color="auto"/>
                      </w:divBdr>
                      <w:divsChild>
                        <w:div w:id="955719909">
                          <w:marLeft w:val="0"/>
                          <w:marRight w:val="0"/>
                          <w:marTop w:val="0"/>
                          <w:marBottom w:val="0"/>
                          <w:divBdr>
                            <w:top w:val="none" w:sz="0" w:space="0" w:color="auto"/>
                            <w:left w:val="none" w:sz="0" w:space="0" w:color="auto"/>
                            <w:bottom w:val="none" w:sz="0" w:space="0" w:color="auto"/>
                            <w:right w:val="none" w:sz="0" w:space="0" w:color="auto"/>
                          </w:divBdr>
                          <w:divsChild>
                            <w:div w:id="1075933153">
                              <w:marLeft w:val="0"/>
                              <w:marRight w:val="0"/>
                              <w:marTop w:val="0"/>
                              <w:marBottom w:val="0"/>
                              <w:divBdr>
                                <w:top w:val="none" w:sz="0" w:space="0" w:color="auto"/>
                                <w:left w:val="none" w:sz="0" w:space="0" w:color="auto"/>
                                <w:bottom w:val="none" w:sz="0" w:space="0" w:color="auto"/>
                                <w:right w:val="none" w:sz="0" w:space="0" w:color="auto"/>
                              </w:divBdr>
                              <w:divsChild>
                                <w:div w:id="4174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384540">
      <w:bodyDiv w:val="1"/>
      <w:marLeft w:val="0"/>
      <w:marRight w:val="0"/>
      <w:marTop w:val="0"/>
      <w:marBottom w:val="0"/>
      <w:divBdr>
        <w:top w:val="none" w:sz="0" w:space="0" w:color="auto"/>
        <w:left w:val="none" w:sz="0" w:space="0" w:color="auto"/>
        <w:bottom w:val="none" w:sz="0" w:space="0" w:color="auto"/>
        <w:right w:val="none" w:sz="0" w:space="0" w:color="auto"/>
      </w:divBdr>
      <w:divsChild>
        <w:div w:id="66191452">
          <w:marLeft w:val="0"/>
          <w:marRight w:val="0"/>
          <w:marTop w:val="0"/>
          <w:marBottom w:val="0"/>
          <w:divBdr>
            <w:top w:val="none" w:sz="0" w:space="0" w:color="auto"/>
            <w:left w:val="none" w:sz="0" w:space="0" w:color="auto"/>
            <w:bottom w:val="none" w:sz="0" w:space="0" w:color="auto"/>
            <w:right w:val="none" w:sz="0" w:space="0" w:color="auto"/>
          </w:divBdr>
          <w:divsChild>
            <w:div w:id="1423916663">
              <w:marLeft w:val="0"/>
              <w:marRight w:val="0"/>
              <w:marTop w:val="0"/>
              <w:marBottom w:val="0"/>
              <w:divBdr>
                <w:top w:val="none" w:sz="0" w:space="0" w:color="auto"/>
                <w:left w:val="none" w:sz="0" w:space="0" w:color="auto"/>
                <w:bottom w:val="none" w:sz="0" w:space="0" w:color="auto"/>
                <w:right w:val="none" w:sz="0" w:space="0" w:color="auto"/>
              </w:divBdr>
              <w:divsChild>
                <w:div w:id="1419015378">
                  <w:marLeft w:val="0"/>
                  <w:marRight w:val="0"/>
                  <w:marTop w:val="0"/>
                  <w:marBottom w:val="0"/>
                  <w:divBdr>
                    <w:top w:val="none" w:sz="0" w:space="0" w:color="auto"/>
                    <w:left w:val="none" w:sz="0" w:space="0" w:color="auto"/>
                    <w:bottom w:val="none" w:sz="0" w:space="0" w:color="auto"/>
                    <w:right w:val="none" w:sz="0" w:space="0" w:color="auto"/>
                  </w:divBdr>
                  <w:divsChild>
                    <w:div w:id="968171461">
                      <w:marLeft w:val="0"/>
                      <w:marRight w:val="0"/>
                      <w:marTop w:val="0"/>
                      <w:marBottom w:val="0"/>
                      <w:divBdr>
                        <w:top w:val="none" w:sz="0" w:space="0" w:color="auto"/>
                        <w:left w:val="none" w:sz="0" w:space="0" w:color="auto"/>
                        <w:bottom w:val="none" w:sz="0" w:space="0" w:color="auto"/>
                        <w:right w:val="none" w:sz="0" w:space="0" w:color="auto"/>
                      </w:divBdr>
                      <w:divsChild>
                        <w:div w:id="796147865">
                          <w:marLeft w:val="0"/>
                          <w:marRight w:val="0"/>
                          <w:marTop w:val="0"/>
                          <w:marBottom w:val="0"/>
                          <w:divBdr>
                            <w:top w:val="none" w:sz="0" w:space="0" w:color="auto"/>
                            <w:left w:val="none" w:sz="0" w:space="0" w:color="auto"/>
                            <w:bottom w:val="none" w:sz="0" w:space="0" w:color="auto"/>
                            <w:right w:val="none" w:sz="0" w:space="0" w:color="auto"/>
                          </w:divBdr>
                          <w:divsChild>
                            <w:div w:id="1584101299">
                              <w:marLeft w:val="0"/>
                              <w:marRight w:val="0"/>
                              <w:marTop w:val="0"/>
                              <w:marBottom w:val="0"/>
                              <w:divBdr>
                                <w:top w:val="none" w:sz="0" w:space="0" w:color="auto"/>
                                <w:left w:val="none" w:sz="0" w:space="0" w:color="auto"/>
                                <w:bottom w:val="none" w:sz="0" w:space="0" w:color="auto"/>
                                <w:right w:val="none" w:sz="0" w:space="0" w:color="auto"/>
                              </w:divBdr>
                              <w:divsChild>
                                <w:div w:id="19888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392833">
      <w:bodyDiv w:val="1"/>
      <w:marLeft w:val="0"/>
      <w:marRight w:val="0"/>
      <w:marTop w:val="0"/>
      <w:marBottom w:val="0"/>
      <w:divBdr>
        <w:top w:val="none" w:sz="0" w:space="0" w:color="auto"/>
        <w:left w:val="none" w:sz="0" w:space="0" w:color="auto"/>
        <w:bottom w:val="none" w:sz="0" w:space="0" w:color="auto"/>
        <w:right w:val="none" w:sz="0" w:space="0" w:color="auto"/>
      </w:divBdr>
      <w:divsChild>
        <w:div w:id="99569238">
          <w:marLeft w:val="0"/>
          <w:marRight w:val="0"/>
          <w:marTop w:val="0"/>
          <w:marBottom w:val="0"/>
          <w:divBdr>
            <w:top w:val="none" w:sz="0" w:space="0" w:color="auto"/>
            <w:left w:val="none" w:sz="0" w:space="0" w:color="auto"/>
            <w:bottom w:val="none" w:sz="0" w:space="0" w:color="auto"/>
            <w:right w:val="none" w:sz="0" w:space="0" w:color="auto"/>
          </w:divBdr>
          <w:divsChild>
            <w:div w:id="313335553">
              <w:marLeft w:val="0"/>
              <w:marRight w:val="0"/>
              <w:marTop w:val="0"/>
              <w:marBottom w:val="0"/>
              <w:divBdr>
                <w:top w:val="none" w:sz="0" w:space="0" w:color="auto"/>
                <w:left w:val="none" w:sz="0" w:space="0" w:color="auto"/>
                <w:bottom w:val="none" w:sz="0" w:space="0" w:color="auto"/>
                <w:right w:val="none" w:sz="0" w:space="0" w:color="auto"/>
              </w:divBdr>
              <w:divsChild>
                <w:div w:id="304160967">
                  <w:marLeft w:val="0"/>
                  <w:marRight w:val="0"/>
                  <w:marTop w:val="0"/>
                  <w:marBottom w:val="0"/>
                  <w:divBdr>
                    <w:top w:val="none" w:sz="0" w:space="0" w:color="auto"/>
                    <w:left w:val="none" w:sz="0" w:space="0" w:color="auto"/>
                    <w:bottom w:val="none" w:sz="0" w:space="0" w:color="auto"/>
                    <w:right w:val="none" w:sz="0" w:space="0" w:color="auto"/>
                  </w:divBdr>
                  <w:divsChild>
                    <w:div w:id="1305044853">
                      <w:marLeft w:val="0"/>
                      <w:marRight w:val="0"/>
                      <w:marTop w:val="0"/>
                      <w:marBottom w:val="0"/>
                      <w:divBdr>
                        <w:top w:val="none" w:sz="0" w:space="0" w:color="auto"/>
                        <w:left w:val="none" w:sz="0" w:space="0" w:color="auto"/>
                        <w:bottom w:val="none" w:sz="0" w:space="0" w:color="auto"/>
                        <w:right w:val="none" w:sz="0" w:space="0" w:color="auto"/>
                      </w:divBdr>
                      <w:divsChild>
                        <w:div w:id="1274434528">
                          <w:marLeft w:val="0"/>
                          <w:marRight w:val="0"/>
                          <w:marTop w:val="0"/>
                          <w:marBottom w:val="0"/>
                          <w:divBdr>
                            <w:top w:val="none" w:sz="0" w:space="0" w:color="auto"/>
                            <w:left w:val="none" w:sz="0" w:space="0" w:color="auto"/>
                            <w:bottom w:val="none" w:sz="0" w:space="0" w:color="auto"/>
                            <w:right w:val="none" w:sz="0" w:space="0" w:color="auto"/>
                          </w:divBdr>
                          <w:divsChild>
                            <w:div w:id="1929730510">
                              <w:marLeft w:val="0"/>
                              <w:marRight w:val="0"/>
                              <w:marTop w:val="0"/>
                              <w:marBottom w:val="0"/>
                              <w:divBdr>
                                <w:top w:val="none" w:sz="0" w:space="0" w:color="auto"/>
                                <w:left w:val="none" w:sz="0" w:space="0" w:color="auto"/>
                                <w:bottom w:val="none" w:sz="0" w:space="0" w:color="auto"/>
                                <w:right w:val="none" w:sz="0" w:space="0" w:color="auto"/>
                              </w:divBdr>
                              <w:divsChild>
                                <w:div w:id="8130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938127">
      <w:bodyDiv w:val="1"/>
      <w:marLeft w:val="0"/>
      <w:marRight w:val="0"/>
      <w:marTop w:val="0"/>
      <w:marBottom w:val="0"/>
      <w:divBdr>
        <w:top w:val="none" w:sz="0" w:space="0" w:color="auto"/>
        <w:left w:val="none" w:sz="0" w:space="0" w:color="auto"/>
        <w:bottom w:val="none" w:sz="0" w:space="0" w:color="auto"/>
        <w:right w:val="none" w:sz="0" w:space="0" w:color="auto"/>
      </w:divBdr>
      <w:divsChild>
        <w:div w:id="223375407">
          <w:marLeft w:val="0"/>
          <w:marRight w:val="0"/>
          <w:marTop w:val="0"/>
          <w:marBottom w:val="0"/>
          <w:divBdr>
            <w:top w:val="none" w:sz="0" w:space="0" w:color="auto"/>
            <w:left w:val="none" w:sz="0" w:space="0" w:color="auto"/>
            <w:bottom w:val="none" w:sz="0" w:space="0" w:color="auto"/>
            <w:right w:val="none" w:sz="0" w:space="0" w:color="auto"/>
          </w:divBdr>
          <w:divsChild>
            <w:div w:id="1091899437">
              <w:marLeft w:val="0"/>
              <w:marRight w:val="0"/>
              <w:marTop w:val="0"/>
              <w:marBottom w:val="0"/>
              <w:divBdr>
                <w:top w:val="none" w:sz="0" w:space="0" w:color="auto"/>
                <w:left w:val="none" w:sz="0" w:space="0" w:color="auto"/>
                <w:bottom w:val="none" w:sz="0" w:space="0" w:color="auto"/>
                <w:right w:val="none" w:sz="0" w:space="0" w:color="auto"/>
              </w:divBdr>
              <w:divsChild>
                <w:div w:id="227303536">
                  <w:marLeft w:val="0"/>
                  <w:marRight w:val="0"/>
                  <w:marTop w:val="0"/>
                  <w:marBottom w:val="0"/>
                  <w:divBdr>
                    <w:top w:val="none" w:sz="0" w:space="0" w:color="auto"/>
                    <w:left w:val="none" w:sz="0" w:space="0" w:color="auto"/>
                    <w:bottom w:val="none" w:sz="0" w:space="0" w:color="auto"/>
                    <w:right w:val="none" w:sz="0" w:space="0" w:color="auto"/>
                  </w:divBdr>
                  <w:divsChild>
                    <w:div w:id="2019696619">
                      <w:marLeft w:val="0"/>
                      <w:marRight w:val="0"/>
                      <w:marTop w:val="0"/>
                      <w:marBottom w:val="0"/>
                      <w:divBdr>
                        <w:top w:val="none" w:sz="0" w:space="0" w:color="auto"/>
                        <w:left w:val="none" w:sz="0" w:space="0" w:color="auto"/>
                        <w:bottom w:val="none" w:sz="0" w:space="0" w:color="auto"/>
                        <w:right w:val="none" w:sz="0" w:space="0" w:color="auto"/>
                      </w:divBdr>
                      <w:divsChild>
                        <w:div w:id="801926114">
                          <w:marLeft w:val="0"/>
                          <w:marRight w:val="0"/>
                          <w:marTop w:val="0"/>
                          <w:marBottom w:val="0"/>
                          <w:divBdr>
                            <w:top w:val="none" w:sz="0" w:space="0" w:color="auto"/>
                            <w:left w:val="none" w:sz="0" w:space="0" w:color="auto"/>
                            <w:bottom w:val="none" w:sz="0" w:space="0" w:color="auto"/>
                            <w:right w:val="none" w:sz="0" w:space="0" w:color="auto"/>
                          </w:divBdr>
                          <w:divsChild>
                            <w:div w:id="1414742595">
                              <w:marLeft w:val="0"/>
                              <w:marRight w:val="0"/>
                              <w:marTop w:val="0"/>
                              <w:marBottom w:val="0"/>
                              <w:divBdr>
                                <w:top w:val="none" w:sz="0" w:space="0" w:color="auto"/>
                                <w:left w:val="none" w:sz="0" w:space="0" w:color="auto"/>
                                <w:bottom w:val="none" w:sz="0" w:space="0" w:color="auto"/>
                                <w:right w:val="none" w:sz="0" w:space="0" w:color="auto"/>
                              </w:divBdr>
                              <w:divsChild>
                                <w:div w:id="11862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633628">
      <w:bodyDiv w:val="1"/>
      <w:marLeft w:val="0"/>
      <w:marRight w:val="0"/>
      <w:marTop w:val="0"/>
      <w:marBottom w:val="0"/>
      <w:divBdr>
        <w:top w:val="none" w:sz="0" w:space="0" w:color="auto"/>
        <w:left w:val="none" w:sz="0" w:space="0" w:color="auto"/>
        <w:bottom w:val="none" w:sz="0" w:space="0" w:color="auto"/>
        <w:right w:val="none" w:sz="0" w:space="0" w:color="auto"/>
      </w:divBdr>
      <w:divsChild>
        <w:div w:id="1400009879">
          <w:marLeft w:val="0"/>
          <w:marRight w:val="0"/>
          <w:marTop w:val="0"/>
          <w:marBottom w:val="0"/>
          <w:divBdr>
            <w:top w:val="none" w:sz="0" w:space="0" w:color="auto"/>
            <w:left w:val="none" w:sz="0" w:space="0" w:color="auto"/>
            <w:bottom w:val="none" w:sz="0" w:space="0" w:color="auto"/>
            <w:right w:val="none" w:sz="0" w:space="0" w:color="auto"/>
          </w:divBdr>
          <w:divsChild>
            <w:div w:id="744032515">
              <w:marLeft w:val="0"/>
              <w:marRight w:val="0"/>
              <w:marTop w:val="0"/>
              <w:marBottom w:val="0"/>
              <w:divBdr>
                <w:top w:val="none" w:sz="0" w:space="0" w:color="auto"/>
                <w:left w:val="none" w:sz="0" w:space="0" w:color="auto"/>
                <w:bottom w:val="none" w:sz="0" w:space="0" w:color="auto"/>
                <w:right w:val="none" w:sz="0" w:space="0" w:color="auto"/>
              </w:divBdr>
              <w:divsChild>
                <w:div w:id="528298279">
                  <w:marLeft w:val="0"/>
                  <w:marRight w:val="0"/>
                  <w:marTop w:val="0"/>
                  <w:marBottom w:val="0"/>
                  <w:divBdr>
                    <w:top w:val="none" w:sz="0" w:space="0" w:color="auto"/>
                    <w:left w:val="none" w:sz="0" w:space="0" w:color="auto"/>
                    <w:bottom w:val="none" w:sz="0" w:space="0" w:color="auto"/>
                    <w:right w:val="none" w:sz="0" w:space="0" w:color="auto"/>
                  </w:divBdr>
                  <w:divsChild>
                    <w:div w:id="1298032047">
                      <w:marLeft w:val="0"/>
                      <w:marRight w:val="0"/>
                      <w:marTop w:val="0"/>
                      <w:marBottom w:val="0"/>
                      <w:divBdr>
                        <w:top w:val="none" w:sz="0" w:space="0" w:color="auto"/>
                        <w:left w:val="none" w:sz="0" w:space="0" w:color="auto"/>
                        <w:bottom w:val="none" w:sz="0" w:space="0" w:color="auto"/>
                        <w:right w:val="none" w:sz="0" w:space="0" w:color="auto"/>
                      </w:divBdr>
                      <w:divsChild>
                        <w:div w:id="1360859756">
                          <w:marLeft w:val="0"/>
                          <w:marRight w:val="0"/>
                          <w:marTop w:val="0"/>
                          <w:marBottom w:val="0"/>
                          <w:divBdr>
                            <w:top w:val="none" w:sz="0" w:space="0" w:color="auto"/>
                            <w:left w:val="none" w:sz="0" w:space="0" w:color="auto"/>
                            <w:bottom w:val="none" w:sz="0" w:space="0" w:color="auto"/>
                            <w:right w:val="none" w:sz="0" w:space="0" w:color="auto"/>
                          </w:divBdr>
                          <w:divsChild>
                            <w:div w:id="55133147">
                              <w:marLeft w:val="0"/>
                              <w:marRight w:val="0"/>
                              <w:marTop w:val="0"/>
                              <w:marBottom w:val="0"/>
                              <w:divBdr>
                                <w:top w:val="none" w:sz="0" w:space="0" w:color="auto"/>
                                <w:left w:val="none" w:sz="0" w:space="0" w:color="auto"/>
                                <w:bottom w:val="none" w:sz="0" w:space="0" w:color="auto"/>
                                <w:right w:val="none" w:sz="0" w:space="0" w:color="auto"/>
                              </w:divBdr>
                              <w:divsChild>
                                <w:div w:id="16704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84475">
      <w:bodyDiv w:val="1"/>
      <w:marLeft w:val="0"/>
      <w:marRight w:val="0"/>
      <w:marTop w:val="0"/>
      <w:marBottom w:val="0"/>
      <w:divBdr>
        <w:top w:val="none" w:sz="0" w:space="0" w:color="auto"/>
        <w:left w:val="none" w:sz="0" w:space="0" w:color="auto"/>
        <w:bottom w:val="none" w:sz="0" w:space="0" w:color="auto"/>
        <w:right w:val="none" w:sz="0" w:space="0" w:color="auto"/>
      </w:divBdr>
      <w:divsChild>
        <w:div w:id="667565253">
          <w:marLeft w:val="0"/>
          <w:marRight w:val="0"/>
          <w:marTop w:val="0"/>
          <w:marBottom w:val="0"/>
          <w:divBdr>
            <w:top w:val="none" w:sz="0" w:space="0" w:color="auto"/>
            <w:left w:val="none" w:sz="0" w:space="0" w:color="auto"/>
            <w:bottom w:val="none" w:sz="0" w:space="0" w:color="auto"/>
            <w:right w:val="none" w:sz="0" w:space="0" w:color="auto"/>
          </w:divBdr>
          <w:divsChild>
            <w:div w:id="2006204121">
              <w:marLeft w:val="0"/>
              <w:marRight w:val="0"/>
              <w:marTop w:val="0"/>
              <w:marBottom w:val="0"/>
              <w:divBdr>
                <w:top w:val="none" w:sz="0" w:space="0" w:color="auto"/>
                <w:left w:val="none" w:sz="0" w:space="0" w:color="auto"/>
                <w:bottom w:val="none" w:sz="0" w:space="0" w:color="auto"/>
                <w:right w:val="none" w:sz="0" w:space="0" w:color="auto"/>
              </w:divBdr>
              <w:divsChild>
                <w:div w:id="204832306">
                  <w:marLeft w:val="0"/>
                  <w:marRight w:val="0"/>
                  <w:marTop w:val="0"/>
                  <w:marBottom w:val="0"/>
                  <w:divBdr>
                    <w:top w:val="none" w:sz="0" w:space="0" w:color="auto"/>
                    <w:left w:val="none" w:sz="0" w:space="0" w:color="auto"/>
                    <w:bottom w:val="none" w:sz="0" w:space="0" w:color="auto"/>
                    <w:right w:val="none" w:sz="0" w:space="0" w:color="auto"/>
                  </w:divBdr>
                  <w:divsChild>
                    <w:div w:id="1580021567">
                      <w:marLeft w:val="0"/>
                      <w:marRight w:val="0"/>
                      <w:marTop w:val="0"/>
                      <w:marBottom w:val="0"/>
                      <w:divBdr>
                        <w:top w:val="none" w:sz="0" w:space="0" w:color="auto"/>
                        <w:left w:val="none" w:sz="0" w:space="0" w:color="auto"/>
                        <w:bottom w:val="none" w:sz="0" w:space="0" w:color="auto"/>
                        <w:right w:val="none" w:sz="0" w:space="0" w:color="auto"/>
                      </w:divBdr>
                      <w:divsChild>
                        <w:div w:id="1400783949">
                          <w:marLeft w:val="0"/>
                          <w:marRight w:val="0"/>
                          <w:marTop w:val="0"/>
                          <w:marBottom w:val="0"/>
                          <w:divBdr>
                            <w:top w:val="none" w:sz="0" w:space="0" w:color="auto"/>
                            <w:left w:val="none" w:sz="0" w:space="0" w:color="auto"/>
                            <w:bottom w:val="none" w:sz="0" w:space="0" w:color="auto"/>
                            <w:right w:val="none" w:sz="0" w:space="0" w:color="auto"/>
                          </w:divBdr>
                          <w:divsChild>
                            <w:div w:id="1141771454">
                              <w:marLeft w:val="0"/>
                              <w:marRight w:val="0"/>
                              <w:marTop w:val="0"/>
                              <w:marBottom w:val="0"/>
                              <w:divBdr>
                                <w:top w:val="none" w:sz="0" w:space="0" w:color="auto"/>
                                <w:left w:val="none" w:sz="0" w:space="0" w:color="auto"/>
                                <w:bottom w:val="none" w:sz="0" w:space="0" w:color="auto"/>
                                <w:right w:val="none" w:sz="0" w:space="0" w:color="auto"/>
                              </w:divBdr>
                              <w:divsChild>
                                <w:div w:id="1738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237142">
      <w:bodyDiv w:val="1"/>
      <w:marLeft w:val="0"/>
      <w:marRight w:val="0"/>
      <w:marTop w:val="0"/>
      <w:marBottom w:val="0"/>
      <w:divBdr>
        <w:top w:val="none" w:sz="0" w:space="0" w:color="auto"/>
        <w:left w:val="none" w:sz="0" w:space="0" w:color="auto"/>
        <w:bottom w:val="none" w:sz="0" w:space="0" w:color="auto"/>
        <w:right w:val="none" w:sz="0" w:space="0" w:color="auto"/>
      </w:divBdr>
      <w:divsChild>
        <w:div w:id="1581132649">
          <w:marLeft w:val="0"/>
          <w:marRight w:val="0"/>
          <w:marTop w:val="0"/>
          <w:marBottom w:val="0"/>
          <w:divBdr>
            <w:top w:val="none" w:sz="0" w:space="0" w:color="auto"/>
            <w:left w:val="none" w:sz="0" w:space="0" w:color="auto"/>
            <w:bottom w:val="none" w:sz="0" w:space="0" w:color="auto"/>
            <w:right w:val="none" w:sz="0" w:space="0" w:color="auto"/>
          </w:divBdr>
          <w:divsChild>
            <w:div w:id="62531876">
              <w:marLeft w:val="0"/>
              <w:marRight w:val="0"/>
              <w:marTop w:val="0"/>
              <w:marBottom w:val="0"/>
              <w:divBdr>
                <w:top w:val="none" w:sz="0" w:space="0" w:color="auto"/>
                <w:left w:val="none" w:sz="0" w:space="0" w:color="auto"/>
                <w:bottom w:val="none" w:sz="0" w:space="0" w:color="auto"/>
                <w:right w:val="none" w:sz="0" w:space="0" w:color="auto"/>
              </w:divBdr>
              <w:divsChild>
                <w:div w:id="207106456">
                  <w:marLeft w:val="0"/>
                  <w:marRight w:val="0"/>
                  <w:marTop w:val="0"/>
                  <w:marBottom w:val="0"/>
                  <w:divBdr>
                    <w:top w:val="none" w:sz="0" w:space="0" w:color="auto"/>
                    <w:left w:val="none" w:sz="0" w:space="0" w:color="auto"/>
                    <w:bottom w:val="none" w:sz="0" w:space="0" w:color="auto"/>
                    <w:right w:val="none" w:sz="0" w:space="0" w:color="auto"/>
                  </w:divBdr>
                  <w:divsChild>
                    <w:div w:id="96874783">
                      <w:marLeft w:val="0"/>
                      <w:marRight w:val="0"/>
                      <w:marTop w:val="0"/>
                      <w:marBottom w:val="0"/>
                      <w:divBdr>
                        <w:top w:val="none" w:sz="0" w:space="0" w:color="auto"/>
                        <w:left w:val="none" w:sz="0" w:space="0" w:color="auto"/>
                        <w:bottom w:val="none" w:sz="0" w:space="0" w:color="auto"/>
                        <w:right w:val="none" w:sz="0" w:space="0" w:color="auto"/>
                      </w:divBdr>
                      <w:divsChild>
                        <w:div w:id="1833059269">
                          <w:marLeft w:val="0"/>
                          <w:marRight w:val="0"/>
                          <w:marTop w:val="0"/>
                          <w:marBottom w:val="0"/>
                          <w:divBdr>
                            <w:top w:val="none" w:sz="0" w:space="0" w:color="auto"/>
                            <w:left w:val="none" w:sz="0" w:space="0" w:color="auto"/>
                            <w:bottom w:val="none" w:sz="0" w:space="0" w:color="auto"/>
                            <w:right w:val="none" w:sz="0" w:space="0" w:color="auto"/>
                          </w:divBdr>
                          <w:divsChild>
                            <w:div w:id="47194337">
                              <w:marLeft w:val="0"/>
                              <w:marRight w:val="0"/>
                              <w:marTop w:val="0"/>
                              <w:marBottom w:val="0"/>
                              <w:divBdr>
                                <w:top w:val="none" w:sz="0" w:space="0" w:color="auto"/>
                                <w:left w:val="none" w:sz="0" w:space="0" w:color="auto"/>
                                <w:bottom w:val="none" w:sz="0" w:space="0" w:color="auto"/>
                                <w:right w:val="none" w:sz="0" w:space="0" w:color="auto"/>
                              </w:divBdr>
                              <w:divsChild>
                                <w:div w:id="171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46111">
                  <w:marLeft w:val="0"/>
                  <w:marRight w:val="0"/>
                  <w:marTop w:val="0"/>
                  <w:marBottom w:val="0"/>
                  <w:divBdr>
                    <w:top w:val="none" w:sz="0" w:space="0" w:color="auto"/>
                    <w:left w:val="none" w:sz="0" w:space="0" w:color="auto"/>
                    <w:bottom w:val="none" w:sz="0" w:space="0" w:color="auto"/>
                    <w:right w:val="none" w:sz="0" w:space="0" w:color="auto"/>
                  </w:divBdr>
                </w:div>
                <w:div w:id="1070736256">
                  <w:marLeft w:val="0"/>
                  <w:marRight w:val="0"/>
                  <w:marTop w:val="0"/>
                  <w:marBottom w:val="0"/>
                  <w:divBdr>
                    <w:top w:val="none" w:sz="0" w:space="0" w:color="auto"/>
                    <w:left w:val="none" w:sz="0" w:space="0" w:color="auto"/>
                    <w:bottom w:val="none" w:sz="0" w:space="0" w:color="auto"/>
                    <w:right w:val="none" w:sz="0" w:space="0" w:color="auto"/>
                  </w:divBdr>
                  <w:divsChild>
                    <w:div w:id="61416759">
                      <w:marLeft w:val="0"/>
                      <w:marRight w:val="0"/>
                      <w:marTop w:val="0"/>
                      <w:marBottom w:val="0"/>
                      <w:divBdr>
                        <w:top w:val="none" w:sz="0" w:space="0" w:color="auto"/>
                        <w:left w:val="none" w:sz="0" w:space="0" w:color="auto"/>
                        <w:bottom w:val="none" w:sz="0" w:space="0" w:color="auto"/>
                        <w:right w:val="none" w:sz="0" w:space="0" w:color="auto"/>
                      </w:divBdr>
                      <w:divsChild>
                        <w:div w:id="2092698334">
                          <w:marLeft w:val="0"/>
                          <w:marRight w:val="0"/>
                          <w:marTop w:val="0"/>
                          <w:marBottom w:val="0"/>
                          <w:divBdr>
                            <w:top w:val="none" w:sz="0" w:space="0" w:color="auto"/>
                            <w:left w:val="none" w:sz="0" w:space="0" w:color="auto"/>
                            <w:bottom w:val="none" w:sz="0" w:space="0" w:color="auto"/>
                            <w:right w:val="none" w:sz="0" w:space="0" w:color="auto"/>
                          </w:divBdr>
                          <w:divsChild>
                            <w:div w:id="1491750874">
                              <w:marLeft w:val="0"/>
                              <w:marRight w:val="0"/>
                              <w:marTop w:val="0"/>
                              <w:marBottom w:val="0"/>
                              <w:divBdr>
                                <w:top w:val="none" w:sz="0" w:space="0" w:color="auto"/>
                                <w:left w:val="none" w:sz="0" w:space="0" w:color="auto"/>
                                <w:bottom w:val="none" w:sz="0" w:space="0" w:color="auto"/>
                                <w:right w:val="none" w:sz="0" w:space="0" w:color="auto"/>
                              </w:divBdr>
                              <w:divsChild>
                                <w:div w:id="20727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332626">
      <w:bodyDiv w:val="1"/>
      <w:marLeft w:val="0"/>
      <w:marRight w:val="0"/>
      <w:marTop w:val="0"/>
      <w:marBottom w:val="0"/>
      <w:divBdr>
        <w:top w:val="none" w:sz="0" w:space="0" w:color="auto"/>
        <w:left w:val="none" w:sz="0" w:space="0" w:color="auto"/>
        <w:bottom w:val="none" w:sz="0" w:space="0" w:color="auto"/>
        <w:right w:val="none" w:sz="0" w:space="0" w:color="auto"/>
      </w:divBdr>
      <w:divsChild>
        <w:div w:id="830565586">
          <w:marLeft w:val="0"/>
          <w:marRight w:val="0"/>
          <w:marTop w:val="0"/>
          <w:marBottom w:val="0"/>
          <w:divBdr>
            <w:top w:val="none" w:sz="0" w:space="0" w:color="auto"/>
            <w:left w:val="none" w:sz="0" w:space="0" w:color="auto"/>
            <w:bottom w:val="none" w:sz="0" w:space="0" w:color="auto"/>
            <w:right w:val="none" w:sz="0" w:space="0" w:color="auto"/>
          </w:divBdr>
          <w:divsChild>
            <w:div w:id="348531840">
              <w:marLeft w:val="0"/>
              <w:marRight w:val="0"/>
              <w:marTop w:val="0"/>
              <w:marBottom w:val="0"/>
              <w:divBdr>
                <w:top w:val="none" w:sz="0" w:space="0" w:color="auto"/>
                <w:left w:val="none" w:sz="0" w:space="0" w:color="auto"/>
                <w:bottom w:val="none" w:sz="0" w:space="0" w:color="auto"/>
                <w:right w:val="none" w:sz="0" w:space="0" w:color="auto"/>
              </w:divBdr>
              <w:divsChild>
                <w:div w:id="817920089">
                  <w:marLeft w:val="0"/>
                  <w:marRight w:val="0"/>
                  <w:marTop w:val="0"/>
                  <w:marBottom w:val="0"/>
                  <w:divBdr>
                    <w:top w:val="none" w:sz="0" w:space="0" w:color="auto"/>
                    <w:left w:val="none" w:sz="0" w:space="0" w:color="auto"/>
                    <w:bottom w:val="none" w:sz="0" w:space="0" w:color="auto"/>
                    <w:right w:val="none" w:sz="0" w:space="0" w:color="auto"/>
                  </w:divBdr>
                  <w:divsChild>
                    <w:div w:id="1535003738">
                      <w:marLeft w:val="0"/>
                      <w:marRight w:val="0"/>
                      <w:marTop w:val="0"/>
                      <w:marBottom w:val="0"/>
                      <w:divBdr>
                        <w:top w:val="none" w:sz="0" w:space="0" w:color="auto"/>
                        <w:left w:val="none" w:sz="0" w:space="0" w:color="auto"/>
                        <w:bottom w:val="none" w:sz="0" w:space="0" w:color="auto"/>
                        <w:right w:val="none" w:sz="0" w:space="0" w:color="auto"/>
                      </w:divBdr>
                      <w:divsChild>
                        <w:div w:id="1456557804">
                          <w:marLeft w:val="0"/>
                          <w:marRight w:val="0"/>
                          <w:marTop w:val="0"/>
                          <w:marBottom w:val="0"/>
                          <w:divBdr>
                            <w:top w:val="none" w:sz="0" w:space="0" w:color="auto"/>
                            <w:left w:val="none" w:sz="0" w:space="0" w:color="auto"/>
                            <w:bottom w:val="none" w:sz="0" w:space="0" w:color="auto"/>
                            <w:right w:val="none" w:sz="0" w:space="0" w:color="auto"/>
                          </w:divBdr>
                          <w:divsChild>
                            <w:div w:id="650056931">
                              <w:marLeft w:val="0"/>
                              <w:marRight w:val="0"/>
                              <w:marTop w:val="0"/>
                              <w:marBottom w:val="0"/>
                              <w:divBdr>
                                <w:top w:val="none" w:sz="0" w:space="0" w:color="auto"/>
                                <w:left w:val="none" w:sz="0" w:space="0" w:color="auto"/>
                                <w:bottom w:val="none" w:sz="0" w:space="0" w:color="auto"/>
                                <w:right w:val="none" w:sz="0" w:space="0" w:color="auto"/>
                              </w:divBdr>
                              <w:divsChild>
                                <w:div w:id="6548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766247">
      <w:bodyDiv w:val="1"/>
      <w:marLeft w:val="0"/>
      <w:marRight w:val="0"/>
      <w:marTop w:val="0"/>
      <w:marBottom w:val="0"/>
      <w:divBdr>
        <w:top w:val="none" w:sz="0" w:space="0" w:color="auto"/>
        <w:left w:val="none" w:sz="0" w:space="0" w:color="auto"/>
        <w:bottom w:val="none" w:sz="0" w:space="0" w:color="auto"/>
        <w:right w:val="none" w:sz="0" w:space="0" w:color="auto"/>
      </w:divBdr>
      <w:divsChild>
        <w:div w:id="212154131">
          <w:marLeft w:val="0"/>
          <w:marRight w:val="0"/>
          <w:marTop w:val="0"/>
          <w:marBottom w:val="0"/>
          <w:divBdr>
            <w:top w:val="none" w:sz="0" w:space="0" w:color="auto"/>
            <w:left w:val="none" w:sz="0" w:space="0" w:color="auto"/>
            <w:bottom w:val="none" w:sz="0" w:space="0" w:color="auto"/>
            <w:right w:val="none" w:sz="0" w:space="0" w:color="auto"/>
          </w:divBdr>
          <w:divsChild>
            <w:div w:id="1481460515">
              <w:marLeft w:val="0"/>
              <w:marRight w:val="0"/>
              <w:marTop w:val="0"/>
              <w:marBottom w:val="0"/>
              <w:divBdr>
                <w:top w:val="none" w:sz="0" w:space="0" w:color="auto"/>
                <w:left w:val="none" w:sz="0" w:space="0" w:color="auto"/>
                <w:bottom w:val="none" w:sz="0" w:space="0" w:color="auto"/>
                <w:right w:val="none" w:sz="0" w:space="0" w:color="auto"/>
              </w:divBdr>
              <w:divsChild>
                <w:div w:id="1135756759">
                  <w:marLeft w:val="0"/>
                  <w:marRight w:val="0"/>
                  <w:marTop w:val="0"/>
                  <w:marBottom w:val="0"/>
                  <w:divBdr>
                    <w:top w:val="none" w:sz="0" w:space="0" w:color="auto"/>
                    <w:left w:val="none" w:sz="0" w:space="0" w:color="auto"/>
                    <w:bottom w:val="none" w:sz="0" w:space="0" w:color="auto"/>
                    <w:right w:val="none" w:sz="0" w:space="0" w:color="auto"/>
                  </w:divBdr>
                  <w:divsChild>
                    <w:div w:id="1924995773">
                      <w:marLeft w:val="0"/>
                      <w:marRight w:val="0"/>
                      <w:marTop w:val="0"/>
                      <w:marBottom w:val="0"/>
                      <w:divBdr>
                        <w:top w:val="none" w:sz="0" w:space="0" w:color="auto"/>
                        <w:left w:val="none" w:sz="0" w:space="0" w:color="auto"/>
                        <w:bottom w:val="none" w:sz="0" w:space="0" w:color="auto"/>
                        <w:right w:val="none" w:sz="0" w:space="0" w:color="auto"/>
                      </w:divBdr>
                      <w:divsChild>
                        <w:div w:id="1033193600">
                          <w:marLeft w:val="0"/>
                          <w:marRight w:val="0"/>
                          <w:marTop w:val="0"/>
                          <w:marBottom w:val="0"/>
                          <w:divBdr>
                            <w:top w:val="none" w:sz="0" w:space="0" w:color="auto"/>
                            <w:left w:val="none" w:sz="0" w:space="0" w:color="auto"/>
                            <w:bottom w:val="none" w:sz="0" w:space="0" w:color="auto"/>
                            <w:right w:val="none" w:sz="0" w:space="0" w:color="auto"/>
                          </w:divBdr>
                          <w:divsChild>
                            <w:div w:id="1618683922">
                              <w:marLeft w:val="0"/>
                              <w:marRight w:val="0"/>
                              <w:marTop w:val="0"/>
                              <w:marBottom w:val="0"/>
                              <w:divBdr>
                                <w:top w:val="none" w:sz="0" w:space="0" w:color="auto"/>
                                <w:left w:val="none" w:sz="0" w:space="0" w:color="auto"/>
                                <w:bottom w:val="none" w:sz="0" w:space="0" w:color="auto"/>
                                <w:right w:val="none" w:sz="0" w:space="0" w:color="auto"/>
                              </w:divBdr>
                              <w:divsChild>
                                <w:div w:id="2665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123157">
      <w:bodyDiv w:val="1"/>
      <w:marLeft w:val="0"/>
      <w:marRight w:val="0"/>
      <w:marTop w:val="0"/>
      <w:marBottom w:val="0"/>
      <w:divBdr>
        <w:top w:val="none" w:sz="0" w:space="0" w:color="auto"/>
        <w:left w:val="none" w:sz="0" w:space="0" w:color="auto"/>
        <w:bottom w:val="none" w:sz="0" w:space="0" w:color="auto"/>
        <w:right w:val="none" w:sz="0" w:space="0" w:color="auto"/>
      </w:divBdr>
      <w:divsChild>
        <w:div w:id="1232812836">
          <w:marLeft w:val="0"/>
          <w:marRight w:val="0"/>
          <w:marTop w:val="0"/>
          <w:marBottom w:val="0"/>
          <w:divBdr>
            <w:top w:val="none" w:sz="0" w:space="0" w:color="auto"/>
            <w:left w:val="none" w:sz="0" w:space="0" w:color="auto"/>
            <w:bottom w:val="none" w:sz="0" w:space="0" w:color="auto"/>
            <w:right w:val="none" w:sz="0" w:space="0" w:color="auto"/>
          </w:divBdr>
          <w:divsChild>
            <w:div w:id="1801460056">
              <w:marLeft w:val="0"/>
              <w:marRight w:val="0"/>
              <w:marTop w:val="0"/>
              <w:marBottom w:val="0"/>
              <w:divBdr>
                <w:top w:val="none" w:sz="0" w:space="0" w:color="auto"/>
                <w:left w:val="none" w:sz="0" w:space="0" w:color="auto"/>
                <w:bottom w:val="none" w:sz="0" w:space="0" w:color="auto"/>
                <w:right w:val="none" w:sz="0" w:space="0" w:color="auto"/>
              </w:divBdr>
              <w:divsChild>
                <w:div w:id="1839494745">
                  <w:marLeft w:val="0"/>
                  <w:marRight w:val="0"/>
                  <w:marTop w:val="0"/>
                  <w:marBottom w:val="0"/>
                  <w:divBdr>
                    <w:top w:val="none" w:sz="0" w:space="0" w:color="auto"/>
                    <w:left w:val="none" w:sz="0" w:space="0" w:color="auto"/>
                    <w:bottom w:val="none" w:sz="0" w:space="0" w:color="auto"/>
                    <w:right w:val="none" w:sz="0" w:space="0" w:color="auto"/>
                  </w:divBdr>
                  <w:divsChild>
                    <w:div w:id="1580142029">
                      <w:marLeft w:val="0"/>
                      <w:marRight w:val="0"/>
                      <w:marTop w:val="0"/>
                      <w:marBottom w:val="0"/>
                      <w:divBdr>
                        <w:top w:val="none" w:sz="0" w:space="0" w:color="auto"/>
                        <w:left w:val="none" w:sz="0" w:space="0" w:color="auto"/>
                        <w:bottom w:val="none" w:sz="0" w:space="0" w:color="auto"/>
                        <w:right w:val="none" w:sz="0" w:space="0" w:color="auto"/>
                      </w:divBdr>
                      <w:divsChild>
                        <w:div w:id="375010840">
                          <w:marLeft w:val="0"/>
                          <w:marRight w:val="0"/>
                          <w:marTop w:val="0"/>
                          <w:marBottom w:val="0"/>
                          <w:divBdr>
                            <w:top w:val="none" w:sz="0" w:space="0" w:color="auto"/>
                            <w:left w:val="none" w:sz="0" w:space="0" w:color="auto"/>
                            <w:bottom w:val="none" w:sz="0" w:space="0" w:color="auto"/>
                            <w:right w:val="none" w:sz="0" w:space="0" w:color="auto"/>
                          </w:divBdr>
                          <w:divsChild>
                            <w:div w:id="542136040">
                              <w:marLeft w:val="0"/>
                              <w:marRight w:val="0"/>
                              <w:marTop w:val="0"/>
                              <w:marBottom w:val="0"/>
                              <w:divBdr>
                                <w:top w:val="none" w:sz="0" w:space="0" w:color="auto"/>
                                <w:left w:val="none" w:sz="0" w:space="0" w:color="auto"/>
                                <w:bottom w:val="none" w:sz="0" w:space="0" w:color="auto"/>
                                <w:right w:val="none" w:sz="0" w:space="0" w:color="auto"/>
                              </w:divBdr>
                              <w:divsChild>
                                <w:div w:id="2673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948586">
      <w:bodyDiv w:val="1"/>
      <w:marLeft w:val="0"/>
      <w:marRight w:val="0"/>
      <w:marTop w:val="0"/>
      <w:marBottom w:val="0"/>
      <w:divBdr>
        <w:top w:val="none" w:sz="0" w:space="0" w:color="auto"/>
        <w:left w:val="none" w:sz="0" w:space="0" w:color="auto"/>
        <w:bottom w:val="none" w:sz="0" w:space="0" w:color="auto"/>
        <w:right w:val="none" w:sz="0" w:space="0" w:color="auto"/>
      </w:divBdr>
      <w:divsChild>
        <w:div w:id="1507095696">
          <w:marLeft w:val="0"/>
          <w:marRight w:val="0"/>
          <w:marTop w:val="0"/>
          <w:marBottom w:val="0"/>
          <w:divBdr>
            <w:top w:val="none" w:sz="0" w:space="0" w:color="auto"/>
            <w:left w:val="none" w:sz="0" w:space="0" w:color="auto"/>
            <w:bottom w:val="none" w:sz="0" w:space="0" w:color="auto"/>
            <w:right w:val="none" w:sz="0" w:space="0" w:color="auto"/>
          </w:divBdr>
          <w:divsChild>
            <w:div w:id="322009412">
              <w:marLeft w:val="0"/>
              <w:marRight w:val="0"/>
              <w:marTop w:val="0"/>
              <w:marBottom w:val="0"/>
              <w:divBdr>
                <w:top w:val="none" w:sz="0" w:space="0" w:color="auto"/>
                <w:left w:val="none" w:sz="0" w:space="0" w:color="auto"/>
                <w:bottom w:val="none" w:sz="0" w:space="0" w:color="auto"/>
                <w:right w:val="none" w:sz="0" w:space="0" w:color="auto"/>
              </w:divBdr>
              <w:divsChild>
                <w:div w:id="1879585175">
                  <w:marLeft w:val="0"/>
                  <w:marRight w:val="0"/>
                  <w:marTop w:val="0"/>
                  <w:marBottom w:val="0"/>
                  <w:divBdr>
                    <w:top w:val="none" w:sz="0" w:space="0" w:color="auto"/>
                    <w:left w:val="none" w:sz="0" w:space="0" w:color="auto"/>
                    <w:bottom w:val="none" w:sz="0" w:space="0" w:color="auto"/>
                    <w:right w:val="none" w:sz="0" w:space="0" w:color="auto"/>
                  </w:divBdr>
                  <w:divsChild>
                    <w:div w:id="1024212292">
                      <w:marLeft w:val="0"/>
                      <w:marRight w:val="0"/>
                      <w:marTop w:val="0"/>
                      <w:marBottom w:val="0"/>
                      <w:divBdr>
                        <w:top w:val="none" w:sz="0" w:space="0" w:color="auto"/>
                        <w:left w:val="none" w:sz="0" w:space="0" w:color="auto"/>
                        <w:bottom w:val="none" w:sz="0" w:space="0" w:color="auto"/>
                        <w:right w:val="none" w:sz="0" w:space="0" w:color="auto"/>
                      </w:divBdr>
                      <w:divsChild>
                        <w:div w:id="2027361787">
                          <w:marLeft w:val="0"/>
                          <w:marRight w:val="0"/>
                          <w:marTop w:val="0"/>
                          <w:marBottom w:val="0"/>
                          <w:divBdr>
                            <w:top w:val="none" w:sz="0" w:space="0" w:color="auto"/>
                            <w:left w:val="none" w:sz="0" w:space="0" w:color="auto"/>
                            <w:bottom w:val="none" w:sz="0" w:space="0" w:color="auto"/>
                            <w:right w:val="none" w:sz="0" w:space="0" w:color="auto"/>
                          </w:divBdr>
                          <w:divsChild>
                            <w:div w:id="926159770">
                              <w:marLeft w:val="0"/>
                              <w:marRight w:val="0"/>
                              <w:marTop w:val="0"/>
                              <w:marBottom w:val="0"/>
                              <w:divBdr>
                                <w:top w:val="none" w:sz="0" w:space="0" w:color="auto"/>
                                <w:left w:val="none" w:sz="0" w:space="0" w:color="auto"/>
                                <w:bottom w:val="none" w:sz="0" w:space="0" w:color="auto"/>
                                <w:right w:val="none" w:sz="0" w:space="0" w:color="auto"/>
                              </w:divBdr>
                              <w:divsChild>
                                <w:div w:id="19738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647575">
      <w:bodyDiv w:val="1"/>
      <w:marLeft w:val="0"/>
      <w:marRight w:val="0"/>
      <w:marTop w:val="0"/>
      <w:marBottom w:val="0"/>
      <w:divBdr>
        <w:top w:val="none" w:sz="0" w:space="0" w:color="auto"/>
        <w:left w:val="none" w:sz="0" w:space="0" w:color="auto"/>
        <w:bottom w:val="none" w:sz="0" w:space="0" w:color="auto"/>
        <w:right w:val="none" w:sz="0" w:space="0" w:color="auto"/>
      </w:divBdr>
      <w:divsChild>
        <w:div w:id="716929205">
          <w:marLeft w:val="0"/>
          <w:marRight w:val="0"/>
          <w:marTop w:val="0"/>
          <w:marBottom w:val="0"/>
          <w:divBdr>
            <w:top w:val="none" w:sz="0" w:space="0" w:color="auto"/>
            <w:left w:val="none" w:sz="0" w:space="0" w:color="auto"/>
            <w:bottom w:val="none" w:sz="0" w:space="0" w:color="auto"/>
            <w:right w:val="none" w:sz="0" w:space="0" w:color="auto"/>
          </w:divBdr>
          <w:divsChild>
            <w:div w:id="1275207383">
              <w:marLeft w:val="0"/>
              <w:marRight w:val="0"/>
              <w:marTop w:val="0"/>
              <w:marBottom w:val="0"/>
              <w:divBdr>
                <w:top w:val="none" w:sz="0" w:space="0" w:color="auto"/>
                <w:left w:val="none" w:sz="0" w:space="0" w:color="auto"/>
                <w:bottom w:val="none" w:sz="0" w:space="0" w:color="auto"/>
                <w:right w:val="none" w:sz="0" w:space="0" w:color="auto"/>
              </w:divBdr>
              <w:divsChild>
                <w:div w:id="1054502091">
                  <w:marLeft w:val="0"/>
                  <w:marRight w:val="0"/>
                  <w:marTop w:val="0"/>
                  <w:marBottom w:val="0"/>
                  <w:divBdr>
                    <w:top w:val="none" w:sz="0" w:space="0" w:color="auto"/>
                    <w:left w:val="none" w:sz="0" w:space="0" w:color="auto"/>
                    <w:bottom w:val="none" w:sz="0" w:space="0" w:color="auto"/>
                    <w:right w:val="none" w:sz="0" w:space="0" w:color="auto"/>
                  </w:divBdr>
                  <w:divsChild>
                    <w:div w:id="712850041">
                      <w:marLeft w:val="0"/>
                      <w:marRight w:val="0"/>
                      <w:marTop w:val="0"/>
                      <w:marBottom w:val="0"/>
                      <w:divBdr>
                        <w:top w:val="none" w:sz="0" w:space="0" w:color="auto"/>
                        <w:left w:val="none" w:sz="0" w:space="0" w:color="auto"/>
                        <w:bottom w:val="none" w:sz="0" w:space="0" w:color="auto"/>
                        <w:right w:val="none" w:sz="0" w:space="0" w:color="auto"/>
                      </w:divBdr>
                      <w:divsChild>
                        <w:div w:id="1942909858">
                          <w:marLeft w:val="0"/>
                          <w:marRight w:val="0"/>
                          <w:marTop w:val="0"/>
                          <w:marBottom w:val="0"/>
                          <w:divBdr>
                            <w:top w:val="none" w:sz="0" w:space="0" w:color="auto"/>
                            <w:left w:val="none" w:sz="0" w:space="0" w:color="auto"/>
                            <w:bottom w:val="none" w:sz="0" w:space="0" w:color="auto"/>
                            <w:right w:val="none" w:sz="0" w:space="0" w:color="auto"/>
                          </w:divBdr>
                          <w:divsChild>
                            <w:div w:id="393890934">
                              <w:marLeft w:val="0"/>
                              <w:marRight w:val="0"/>
                              <w:marTop w:val="0"/>
                              <w:marBottom w:val="0"/>
                              <w:divBdr>
                                <w:top w:val="none" w:sz="0" w:space="0" w:color="auto"/>
                                <w:left w:val="none" w:sz="0" w:space="0" w:color="auto"/>
                                <w:bottom w:val="none" w:sz="0" w:space="0" w:color="auto"/>
                                <w:right w:val="none" w:sz="0" w:space="0" w:color="auto"/>
                              </w:divBdr>
                              <w:divsChild>
                                <w:div w:id="20397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200385">
      <w:bodyDiv w:val="1"/>
      <w:marLeft w:val="0"/>
      <w:marRight w:val="0"/>
      <w:marTop w:val="0"/>
      <w:marBottom w:val="0"/>
      <w:divBdr>
        <w:top w:val="none" w:sz="0" w:space="0" w:color="auto"/>
        <w:left w:val="none" w:sz="0" w:space="0" w:color="auto"/>
        <w:bottom w:val="none" w:sz="0" w:space="0" w:color="auto"/>
        <w:right w:val="none" w:sz="0" w:space="0" w:color="auto"/>
      </w:divBdr>
      <w:divsChild>
        <w:div w:id="877820939">
          <w:marLeft w:val="0"/>
          <w:marRight w:val="0"/>
          <w:marTop w:val="0"/>
          <w:marBottom w:val="0"/>
          <w:divBdr>
            <w:top w:val="none" w:sz="0" w:space="0" w:color="auto"/>
            <w:left w:val="none" w:sz="0" w:space="0" w:color="auto"/>
            <w:bottom w:val="none" w:sz="0" w:space="0" w:color="auto"/>
            <w:right w:val="none" w:sz="0" w:space="0" w:color="auto"/>
          </w:divBdr>
          <w:divsChild>
            <w:div w:id="1285041383">
              <w:marLeft w:val="0"/>
              <w:marRight w:val="0"/>
              <w:marTop w:val="0"/>
              <w:marBottom w:val="0"/>
              <w:divBdr>
                <w:top w:val="none" w:sz="0" w:space="0" w:color="auto"/>
                <w:left w:val="none" w:sz="0" w:space="0" w:color="auto"/>
                <w:bottom w:val="none" w:sz="0" w:space="0" w:color="auto"/>
                <w:right w:val="none" w:sz="0" w:space="0" w:color="auto"/>
              </w:divBdr>
              <w:divsChild>
                <w:div w:id="1099372774">
                  <w:marLeft w:val="0"/>
                  <w:marRight w:val="0"/>
                  <w:marTop w:val="0"/>
                  <w:marBottom w:val="0"/>
                  <w:divBdr>
                    <w:top w:val="none" w:sz="0" w:space="0" w:color="auto"/>
                    <w:left w:val="none" w:sz="0" w:space="0" w:color="auto"/>
                    <w:bottom w:val="none" w:sz="0" w:space="0" w:color="auto"/>
                    <w:right w:val="none" w:sz="0" w:space="0" w:color="auto"/>
                  </w:divBdr>
                  <w:divsChild>
                    <w:div w:id="592275685">
                      <w:marLeft w:val="0"/>
                      <w:marRight w:val="0"/>
                      <w:marTop w:val="0"/>
                      <w:marBottom w:val="0"/>
                      <w:divBdr>
                        <w:top w:val="none" w:sz="0" w:space="0" w:color="auto"/>
                        <w:left w:val="none" w:sz="0" w:space="0" w:color="auto"/>
                        <w:bottom w:val="none" w:sz="0" w:space="0" w:color="auto"/>
                        <w:right w:val="none" w:sz="0" w:space="0" w:color="auto"/>
                      </w:divBdr>
                      <w:divsChild>
                        <w:div w:id="2130780306">
                          <w:marLeft w:val="0"/>
                          <w:marRight w:val="0"/>
                          <w:marTop w:val="0"/>
                          <w:marBottom w:val="0"/>
                          <w:divBdr>
                            <w:top w:val="none" w:sz="0" w:space="0" w:color="auto"/>
                            <w:left w:val="none" w:sz="0" w:space="0" w:color="auto"/>
                            <w:bottom w:val="none" w:sz="0" w:space="0" w:color="auto"/>
                            <w:right w:val="none" w:sz="0" w:space="0" w:color="auto"/>
                          </w:divBdr>
                          <w:divsChild>
                            <w:div w:id="585772375">
                              <w:marLeft w:val="0"/>
                              <w:marRight w:val="0"/>
                              <w:marTop w:val="0"/>
                              <w:marBottom w:val="0"/>
                              <w:divBdr>
                                <w:top w:val="none" w:sz="0" w:space="0" w:color="auto"/>
                                <w:left w:val="none" w:sz="0" w:space="0" w:color="auto"/>
                                <w:bottom w:val="none" w:sz="0" w:space="0" w:color="auto"/>
                                <w:right w:val="none" w:sz="0" w:space="0" w:color="auto"/>
                              </w:divBdr>
                              <w:divsChild>
                                <w:div w:id="4398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490892">
      <w:bodyDiv w:val="1"/>
      <w:marLeft w:val="0"/>
      <w:marRight w:val="0"/>
      <w:marTop w:val="0"/>
      <w:marBottom w:val="0"/>
      <w:divBdr>
        <w:top w:val="none" w:sz="0" w:space="0" w:color="auto"/>
        <w:left w:val="none" w:sz="0" w:space="0" w:color="auto"/>
        <w:bottom w:val="none" w:sz="0" w:space="0" w:color="auto"/>
        <w:right w:val="none" w:sz="0" w:space="0" w:color="auto"/>
      </w:divBdr>
      <w:divsChild>
        <w:div w:id="1199127235">
          <w:marLeft w:val="0"/>
          <w:marRight w:val="0"/>
          <w:marTop w:val="0"/>
          <w:marBottom w:val="0"/>
          <w:divBdr>
            <w:top w:val="none" w:sz="0" w:space="0" w:color="auto"/>
            <w:left w:val="none" w:sz="0" w:space="0" w:color="auto"/>
            <w:bottom w:val="none" w:sz="0" w:space="0" w:color="auto"/>
            <w:right w:val="none" w:sz="0" w:space="0" w:color="auto"/>
          </w:divBdr>
          <w:divsChild>
            <w:div w:id="628246111">
              <w:marLeft w:val="0"/>
              <w:marRight w:val="0"/>
              <w:marTop w:val="0"/>
              <w:marBottom w:val="0"/>
              <w:divBdr>
                <w:top w:val="none" w:sz="0" w:space="0" w:color="auto"/>
                <w:left w:val="none" w:sz="0" w:space="0" w:color="auto"/>
                <w:bottom w:val="none" w:sz="0" w:space="0" w:color="auto"/>
                <w:right w:val="none" w:sz="0" w:space="0" w:color="auto"/>
              </w:divBdr>
              <w:divsChild>
                <w:div w:id="1492604604">
                  <w:marLeft w:val="0"/>
                  <w:marRight w:val="0"/>
                  <w:marTop w:val="0"/>
                  <w:marBottom w:val="0"/>
                  <w:divBdr>
                    <w:top w:val="none" w:sz="0" w:space="0" w:color="auto"/>
                    <w:left w:val="none" w:sz="0" w:space="0" w:color="auto"/>
                    <w:bottom w:val="none" w:sz="0" w:space="0" w:color="auto"/>
                    <w:right w:val="none" w:sz="0" w:space="0" w:color="auto"/>
                  </w:divBdr>
                  <w:divsChild>
                    <w:div w:id="1443647339">
                      <w:marLeft w:val="0"/>
                      <w:marRight w:val="0"/>
                      <w:marTop w:val="0"/>
                      <w:marBottom w:val="0"/>
                      <w:divBdr>
                        <w:top w:val="none" w:sz="0" w:space="0" w:color="auto"/>
                        <w:left w:val="none" w:sz="0" w:space="0" w:color="auto"/>
                        <w:bottom w:val="none" w:sz="0" w:space="0" w:color="auto"/>
                        <w:right w:val="none" w:sz="0" w:space="0" w:color="auto"/>
                      </w:divBdr>
                      <w:divsChild>
                        <w:div w:id="975137855">
                          <w:marLeft w:val="0"/>
                          <w:marRight w:val="0"/>
                          <w:marTop w:val="0"/>
                          <w:marBottom w:val="0"/>
                          <w:divBdr>
                            <w:top w:val="none" w:sz="0" w:space="0" w:color="auto"/>
                            <w:left w:val="none" w:sz="0" w:space="0" w:color="auto"/>
                            <w:bottom w:val="none" w:sz="0" w:space="0" w:color="auto"/>
                            <w:right w:val="none" w:sz="0" w:space="0" w:color="auto"/>
                          </w:divBdr>
                          <w:divsChild>
                            <w:div w:id="1389456176">
                              <w:marLeft w:val="0"/>
                              <w:marRight w:val="0"/>
                              <w:marTop w:val="0"/>
                              <w:marBottom w:val="0"/>
                              <w:divBdr>
                                <w:top w:val="none" w:sz="0" w:space="0" w:color="auto"/>
                                <w:left w:val="none" w:sz="0" w:space="0" w:color="auto"/>
                                <w:bottom w:val="none" w:sz="0" w:space="0" w:color="auto"/>
                                <w:right w:val="none" w:sz="0" w:space="0" w:color="auto"/>
                              </w:divBdr>
                              <w:divsChild>
                                <w:div w:id="2528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4594">
                  <w:marLeft w:val="0"/>
                  <w:marRight w:val="0"/>
                  <w:marTop w:val="0"/>
                  <w:marBottom w:val="0"/>
                  <w:divBdr>
                    <w:top w:val="none" w:sz="0" w:space="0" w:color="auto"/>
                    <w:left w:val="none" w:sz="0" w:space="0" w:color="auto"/>
                    <w:bottom w:val="none" w:sz="0" w:space="0" w:color="auto"/>
                    <w:right w:val="none" w:sz="0" w:space="0" w:color="auto"/>
                  </w:divBdr>
                </w:div>
                <w:div w:id="870415626">
                  <w:marLeft w:val="0"/>
                  <w:marRight w:val="0"/>
                  <w:marTop w:val="0"/>
                  <w:marBottom w:val="0"/>
                  <w:divBdr>
                    <w:top w:val="none" w:sz="0" w:space="0" w:color="auto"/>
                    <w:left w:val="none" w:sz="0" w:space="0" w:color="auto"/>
                    <w:bottom w:val="none" w:sz="0" w:space="0" w:color="auto"/>
                    <w:right w:val="none" w:sz="0" w:space="0" w:color="auto"/>
                  </w:divBdr>
                  <w:divsChild>
                    <w:div w:id="1866168730">
                      <w:marLeft w:val="0"/>
                      <w:marRight w:val="0"/>
                      <w:marTop w:val="0"/>
                      <w:marBottom w:val="0"/>
                      <w:divBdr>
                        <w:top w:val="none" w:sz="0" w:space="0" w:color="auto"/>
                        <w:left w:val="none" w:sz="0" w:space="0" w:color="auto"/>
                        <w:bottom w:val="none" w:sz="0" w:space="0" w:color="auto"/>
                        <w:right w:val="none" w:sz="0" w:space="0" w:color="auto"/>
                      </w:divBdr>
                      <w:divsChild>
                        <w:div w:id="1764567506">
                          <w:marLeft w:val="0"/>
                          <w:marRight w:val="0"/>
                          <w:marTop w:val="0"/>
                          <w:marBottom w:val="0"/>
                          <w:divBdr>
                            <w:top w:val="none" w:sz="0" w:space="0" w:color="auto"/>
                            <w:left w:val="none" w:sz="0" w:space="0" w:color="auto"/>
                            <w:bottom w:val="none" w:sz="0" w:space="0" w:color="auto"/>
                            <w:right w:val="none" w:sz="0" w:space="0" w:color="auto"/>
                          </w:divBdr>
                          <w:divsChild>
                            <w:div w:id="1306621426">
                              <w:marLeft w:val="0"/>
                              <w:marRight w:val="0"/>
                              <w:marTop w:val="0"/>
                              <w:marBottom w:val="0"/>
                              <w:divBdr>
                                <w:top w:val="none" w:sz="0" w:space="0" w:color="auto"/>
                                <w:left w:val="none" w:sz="0" w:space="0" w:color="auto"/>
                                <w:bottom w:val="none" w:sz="0" w:space="0" w:color="auto"/>
                                <w:right w:val="none" w:sz="0" w:space="0" w:color="auto"/>
                              </w:divBdr>
                              <w:divsChild>
                                <w:div w:id="18763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376821">
      <w:bodyDiv w:val="1"/>
      <w:marLeft w:val="0"/>
      <w:marRight w:val="0"/>
      <w:marTop w:val="0"/>
      <w:marBottom w:val="0"/>
      <w:divBdr>
        <w:top w:val="none" w:sz="0" w:space="0" w:color="auto"/>
        <w:left w:val="none" w:sz="0" w:space="0" w:color="auto"/>
        <w:bottom w:val="none" w:sz="0" w:space="0" w:color="auto"/>
        <w:right w:val="none" w:sz="0" w:space="0" w:color="auto"/>
      </w:divBdr>
      <w:divsChild>
        <w:div w:id="1305114071">
          <w:marLeft w:val="0"/>
          <w:marRight w:val="0"/>
          <w:marTop w:val="0"/>
          <w:marBottom w:val="0"/>
          <w:divBdr>
            <w:top w:val="none" w:sz="0" w:space="0" w:color="auto"/>
            <w:left w:val="none" w:sz="0" w:space="0" w:color="auto"/>
            <w:bottom w:val="none" w:sz="0" w:space="0" w:color="auto"/>
            <w:right w:val="none" w:sz="0" w:space="0" w:color="auto"/>
          </w:divBdr>
          <w:divsChild>
            <w:div w:id="105271130">
              <w:marLeft w:val="0"/>
              <w:marRight w:val="0"/>
              <w:marTop w:val="0"/>
              <w:marBottom w:val="0"/>
              <w:divBdr>
                <w:top w:val="none" w:sz="0" w:space="0" w:color="auto"/>
                <w:left w:val="none" w:sz="0" w:space="0" w:color="auto"/>
                <w:bottom w:val="none" w:sz="0" w:space="0" w:color="auto"/>
                <w:right w:val="none" w:sz="0" w:space="0" w:color="auto"/>
              </w:divBdr>
              <w:divsChild>
                <w:div w:id="979071711">
                  <w:marLeft w:val="0"/>
                  <w:marRight w:val="0"/>
                  <w:marTop w:val="0"/>
                  <w:marBottom w:val="0"/>
                  <w:divBdr>
                    <w:top w:val="none" w:sz="0" w:space="0" w:color="auto"/>
                    <w:left w:val="none" w:sz="0" w:space="0" w:color="auto"/>
                    <w:bottom w:val="none" w:sz="0" w:space="0" w:color="auto"/>
                    <w:right w:val="none" w:sz="0" w:space="0" w:color="auto"/>
                  </w:divBdr>
                  <w:divsChild>
                    <w:div w:id="579293218">
                      <w:marLeft w:val="0"/>
                      <w:marRight w:val="0"/>
                      <w:marTop w:val="0"/>
                      <w:marBottom w:val="0"/>
                      <w:divBdr>
                        <w:top w:val="none" w:sz="0" w:space="0" w:color="auto"/>
                        <w:left w:val="none" w:sz="0" w:space="0" w:color="auto"/>
                        <w:bottom w:val="none" w:sz="0" w:space="0" w:color="auto"/>
                        <w:right w:val="none" w:sz="0" w:space="0" w:color="auto"/>
                      </w:divBdr>
                      <w:divsChild>
                        <w:div w:id="1476142614">
                          <w:marLeft w:val="0"/>
                          <w:marRight w:val="0"/>
                          <w:marTop w:val="0"/>
                          <w:marBottom w:val="0"/>
                          <w:divBdr>
                            <w:top w:val="none" w:sz="0" w:space="0" w:color="auto"/>
                            <w:left w:val="none" w:sz="0" w:space="0" w:color="auto"/>
                            <w:bottom w:val="none" w:sz="0" w:space="0" w:color="auto"/>
                            <w:right w:val="none" w:sz="0" w:space="0" w:color="auto"/>
                          </w:divBdr>
                          <w:divsChild>
                            <w:div w:id="1116019926">
                              <w:marLeft w:val="0"/>
                              <w:marRight w:val="0"/>
                              <w:marTop w:val="0"/>
                              <w:marBottom w:val="0"/>
                              <w:divBdr>
                                <w:top w:val="none" w:sz="0" w:space="0" w:color="auto"/>
                                <w:left w:val="none" w:sz="0" w:space="0" w:color="auto"/>
                                <w:bottom w:val="none" w:sz="0" w:space="0" w:color="auto"/>
                                <w:right w:val="none" w:sz="0" w:space="0" w:color="auto"/>
                              </w:divBdr>
                              <w:divsChild>
                                <w:div w:id="12552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227612">
      <w:bodyDiv w:val="1"/>
      <w:marLeft w:val="0"/>
      <w:marRight w:val="0"/>
      <w:marTop w:val="0"/>
      <w:marBottom w:val="0"/>
      <w:divBdr>
        <w:top w:val="none" w:sz="0" w:space="0" w:color="auto"/>
        <w:left w:val="none" w:sz="0" w:space="0" w:color="auto"/>
        <w:bottom w:val="none" w:sz="0" w:space="0" w:color="auto"/>
        <w:right w:val="none" w:sz="0" w:space="0" w:color="auto"/>
      </w:divBdr>
      <w:divsChild>
        <w:div w:id="446050557">
          <w:marLeft w:val="0"/>
          <w:marRight w:val="0"/>
          <w:marTop w:val="0"/>
          <w:marBottom w:val="0"/>
          <w:divBdr>
            <w:top w:val="none" w:sz="0" w:space="0" w:color="auto"/>
            <w:left w:val="none" w:sz="0" w:space="0" w:color="auto"/>
            <w:bottom w:val="none" w:sz="0" w:space="0" w:color="auto"/>
            <w:right w:val="none" w:sz="0" w:space="0" w:color="auto"/>
          </w:divBdr>
          <w:divsChild>
            <w:div w:id="1807624439">
              <w:marLeft w:val="0"/>
              <w:marRight w:val="0"/>
              <w:marTop w:val="0"/>
              <w:marBottom w:val="0"/>
              <w:divBdr>
                <w:top w:val="none" w:sz="0" w:space="0" w:color="auto"/>
                <w:left w:val="none" w:sz="0" w:space="0" w:color="auto"/>
                <w:bottom w:val="none" w:sz="0" w:space="0" w:color="auto"/>
                <w:right w:val="none" w:sz="0" w:space="0" w:color="auto"/>
              </w:divBdr>
              <w:divsChild>
                <w:div w:id="477500226">
                  <w:marLeft w:val="0"/>
                  <w:marRight w:val="0"/>
                  <w:marTop w:val="0"/>
                  <w:marBottom w:val="0"/>
                  <w:divBdr>
                    <w:top w:val="none" w:sz="0" w:space="0" w:color="auto"/>
                    <w:left w:val="none" w:sz="0" w:space="0" w:color="auto"/>
                    <w:bottom w:val="none" w:sz="0" w:space="0" w:color="auto"/>
                    <w:right w:val="none" w:sz="0" w:space="0" w:color="auto"/>
                  </w:divBdr>
                  <w:divsChild>
                    <w:div w:id="607589021">
                      <w:marLeft w:val="0"/>
                      <w:marRight w:val="0"/>
                      <w:marTop w:val="0"/>
                      <w:marBottom w:val="0"/>
                      <w:divBdr>
                        <w:top w:val="none" w:sz="0" w:space="0" w:color="auto"/>
                        <w:left w:val="none" w:sz="0" w:space="0" w:color="auto"/>
                        <w:bottom w:val="none" w:sz="0" w:space="0" w:color="auto"/>
                        <w:right w:val="none" w:sz="0" w:space="0" w:color="auto"/>
                      </w:divBdr>
                      <w:divsChild>
                        <w:div w:id="1242183561">
                          <w:marLeft w:val="0"/>
                          <w:marRight w:val="0"/>
                          <w:marTop w:val="0"/>
                          <w:marBottom w:val="0"/>
                          <w:divBdr>
                            <w:top w:val="none" w:sz="0" w:space="0" w:color="auto"/>
                            <w:left w:val="none" w:sz="0" w:space="0" w:color="auto"/>
                            <w:bottom w:val="none" w:sz="0" w:space="0" w:color="auto"/>
                            <w:right w:val="none" w:sz="0" w:space="0" w:color="auto"/>
                          </w:divBdr>
                          <w:divsChild>
                            <w:div w:id="1020012135">
                              <w:marLeft w:val="0"/>
                              <w:marRight w:val="0"/>
                              <w:marTop w:val="0"/>
                              <w:marBottom w:val="0"/>
                              <w:divBdr>
                                <w:top w:val="none" w:sz="0" w:space="0" w:color="auto"/>
                                <w:left w:val="none" w:sz="0" w:space="0" w:color="auto"/>
                                <w:bottom w:val="none" w:sz="0" w:space="0" w:color="auto"/>
                                <w:right w:val="none" w:sz="0" w:space="0" w:color="auto"/>
                              </w:divBdr>
                              <w:divsChild>
                                <w:div w:id="5640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789632">
      <w:bodyDiv w:val="1"/>
      <w:marLeft w:val="0"/>
      <w:marRight w:val="0"/>
      <w:marTop w:val="0"/>
      <w:marBottom w:val="0"/>
      <w:divBdr>
        <w:top w:val="none" w:sz="0" w:space="0" w:color="auto"/>
        <w:left w:val="none" w:sz="0" w:space="0" w:color="auto"/>
        <w:bottom w:val="none" w:sz="0" w:space="0" w:color="auto"/>
        <w:right w:val="none" w:sz="0" w:space="0" w:color="auto"/>
      </w:divBdr>
      <w:divsChild>
        <w:div w:id="217059922">
          <w:marLeft w:val="0"/>
          <w:marRight w:val="0"/>
          <w:marTop w:val="0"/>
          <w:marBottom w:val="0"/>
          <w:divBdr>
            <w:top w:val="none" w:sz="0" w:space="0" w:color="auto"/>
            <w:left w:val="none" w:sz="0" w:space="0" w:color="auto"/>
            <w:bottom w:val="none" w:sz="0" w:space="0" w:color="auto"/>
            <w:right w:val="none" w:sz="0" w:space="0" w:color="auto"/>
          </w:divBdr>
          <w:divsChild>
            <w:div w:id="365835311">
              <w:marLeft w:val="0"/>
              <w:marRight w:val="0"/>
              <w:marTop w:val="0"/>
              <w:marBottom w:val="0"/>
              <w:divBdr>
                <w:top w:val="none" w:sz="0" w:space="0" w:color="auto"/>
                <w:left w:val="none" w:sz="0" w:space="0" w:color="auto"/>
                <w:bottom w:val="none" w:sz="0" w:space="0" w:color="auto"/>
                <w:right w:val="none" w:sz="0" w:space="0" w:color="auto"/>
              </w:divBdr>
              <w:divsChild>
                <w:div w:id="1436437416">
                  <w:marLeft w:val="0"/>
                  <w:marRight w:val="0"/>
                  <w:marTop w:val="0"/>
                  <w:marBottom w:val="0"/>
                  <w:divBdr>
                    <w:top w:val="none" w:sz="0" w:space="0" w:color="auto"/>
                    <w:left w:val="none" w:sz="0" w:space="0" w:color="auto"/>
                    <w:bottom w:val="none" w:sz="0" w:space="0" w:color="auto"/>
                    <w:right w:val="none" w:sz="0" w:space="0" w:color="auto"/>
                  </w:divBdr>
                  <w:divsChild>
                    <w:div w:id="853766471">
                      <w:marLeft w:val="0"/>
                      <w:marRight w:val="0"/>
                      <w:marTop w:val="0"/>
                      <w:marBottom w:val="0"/>
                      <w:divBdr>
                        <w:top w:val="none" w:sz="0" w:space="0" w:color="auto"/>
                        <w:left w:val="none" w:sz="0" w:space="0" w:color="auto"/>
                        <w:bottom w:val="none" w:sz="0" w:space="0" w:color="auto"/>
                        <w:right w:val="none" w:sz="0" w:space="0" w:color="auto"/>
                      </w:divBdr>
                      <w:divsChild>
                        <w:div w:id="891503752">
                          <w:marLeft w:val="0"/>
                          <w:marRight w:val="0"/>
                          <w:marTop w:val="0"/>
                          <w:marBottom w:val="0"/>
                          <w:divBdr>
                            <w:top w:val="none" w:sz="0" w:space="0" w:color="auto"/>
                            <w:left w:val="none" w:sz="0" w:space="0" w:color="auto"/>
                            <w:bottom w:val="none" w:sz="0" w:space="0" w:color="auto"/>
                            <w:right w:val="none" w:sz="0" w:space="0" w:color="auto"/>
                          </w:divBdr>
                          <w:divsChild>
                            <w:div w:id="243346089">
                              <w:marLeft w:val="0"/>
                              <w:marRight w:val="0"/>
                              <w:marTop w:val="0"/>
                              <w:marBottom w:val="0"/>
                              <w:divBdr>
                                <w:top w:val="none" w:sz="0" w:space="0" w:color="auto"/>
                                <w:left w:val="none" w:sz="0" w:space="0" w:color="auto"/>
                                <w:bottom w:val="none" w:sz="0" w:space="0" w:color="auto"/>
                                <w:right w:val="none" w:sz="0" w:space="0" w:color="auto"/>
                              </w:divBdr>
                              <w:divsChild>
                                <w:div w:id="18470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695716">
      <w:bodyDiv w:val="1"/>
      <w:marLeft w:val="0"/>
      <w:marRight w:val="0"/>
      <w:marTop w:val="0"/>
      <w:marBottom w:val="0"/>
      <w:divBdr>
        <w:top w:val="none" w:sz="0" w:space="0" w:color="auto"/>
        <w:left w:val="none" w:sz="0" w:space="0" w:color="auto"/>
        <w:bottom w:val="none" w:sz="0" w:space="0" w:color="auto"/>
        <w:right w:val="none" w:sz="0" w:space="0" w:color="auto"/>
      </w:divBdr>
      <w:divsChild>
        <w:div w:id="879977418">
          <w:marLeft w:val="0"/>
          <w:marRight w:val="0"/>
          <w:marTop w:val="0"/>
          <w:marBottom w:val="0"/>
          <w:divBdr>
            <w:top w:val="none" w:sz="0" w:space="0" w:color="auto"/>
            <w:left w:val="none" w:sz="0" w:space="0" w:color="auto"/>
            <w:bottom w:val="none" w:sz="0" w:space="0" w:color="auto"/>
            <w:right w:val="none" w:sz="0" w:space="0" w:color="auto"/>
          </w:divBdr>
          <w:divsChild>
            <w:div w:id="339623545">
              <w:marLeft w:val="0"/>
              <w:marRight w:val="0"/>
              <w:marTop w:val="0"/>
              <w:marBottom w:val="0"/>
              <w:divBdr>
                <w:top w:val="none" w:sz="0" w:space="0" w:color="auto"/>
                <w:left w:val="none" w:sz="0" w:space="0" w:color="auto"/>
                <w:bottom w:val="none" w:sz="0" w:space="0" w:color="auto"/>
                <w:right w:val="none" w:sz="0" w:space="0" w:color="auto"/>
              </w:divBdr>
              <w:divsChild>
                <w:div w:id="675502924">
                  <w:marLeft w:val="0"/>
                  <w:marRight w:val="0"/>
                  <w:marTop w:val="0"/>
                  <w:marBottom w:val="0"/>
                  <w:divBdr>
                    <w:top w:val="none" w:sz="0" w:space="0" w:color="auto"/>
                    <w:left w:val="none" w:sz="0" w:space="0" w:color="auto"/>
                    <w:bottom w:val="none" w:sz="0" w:space="0" w:color="auto"/>
                    <w:right w:val="none" w:sz="0" w:space="0" w:color="auto"/>
                  </w:divBdr>
                  <w:divsChild>
                    <w:div w:id="1022367336">
                      <w:marLeft w:val="0"/>
                      <w:marRight w:val="0"/>
                      <w:marTop w:val="0"/>
                      <w:marBottom w:val="0"/>
                      <w:divBdr>
                        <w:top w:val="none" w:sz="0" w:space="0" w:color="auto"/>
                        <w:left w:val="none" w:sz="0" w:space="0" w:color="auto"/>
                        <w:bottom w:val="none" w:sz="0" w:space="0" w:color="auto"/>
                        <w:right w:val="none" w:sz="0" w:space="0" w:color="auto"/>
                      </w:divBdr>
                      <w:divsChild>
                        <w:div w:id="604574656">
                          <w:marLeft w:val="0"/>
                          <w:marRight w:val="0"/>
                          <w:marTop w:val="0"/>
                          <w:marBottom w:val="0"/>
                          <w:divBdr>
                            <w:top w:val="none" w:sz="0" w:space="0" w:color="auto"/>
                            <w:left w:val="none" w:sz="0" w:space="0" w:color="auto"/>
                            <w:bottom w:val="none" w:sz="0" w:space="0" w:color="auto"/>
                            <w:right w:val="none" w:sz="0" w:space="0" w:color="auto"/>
                          </w:divBdr>
                          <w:divsChild>
                            <w:div w:id="672340027">
                              <w:marLeft w:val="0"/>
                              <w:marRight w:val="0"/>
                              <w:marTop w:val="0"/>
                              <w:marBottom w:val="0"/>
                              <w:divBdr>
                                <w:top w:val="none" w:sz="0" w:space="0" w:color="auto"/>
                                <w:left w:val="none" w:sz="0" w:space="0" w:color="auto"/>
                                <w:bottom w:val="none" w:sz="0" w:space="0" w:color="auto"/>
                                <w:right w:val="none" w:sz="0" w:space="0" w:color="auto"/>
                              </w:divBdr>
                              <w:divsChild>
                                <w:div w:id="21343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273592">
      <w:bodyDiv w:val="1"/>
      <w:marLeft w:val="0"/>
      <w:marRight w:val="0"/>
      <w:marTop w:val="0"/>
      <w:marBottom w:val="0"/>
      <w:divBdr>
        <w:top w:val="none" w:sz="0" w:space="0" w:color="auto"/>
        <w:left w:val="none" w:sz="0" w:space="0" w:color="auto"/>
        <w:bottom w:val="none" w:sz="0" w:space="0" w:color="auto"/>
        <w:right w:val="none" w:sz="0" w:space="0" w:color="auto"/>
      </w:divBdr>
      <w:divsChild>
        <w:div w:id="1042554531">
          <w:marLeft w:val="0"/>
          <w:marRight w:val="0"/>
          <w:marTop w:val="0"/>
          <w:marBottom w:val="0"/>
          <w:divBdr>
            <w:top w:val="none" w:sz="0" w:space="0" w:color="auto"/>
            <w:left w:val="none" w:sz="0" w:space="0" w:color="auto"/>
            <w:bottom w:val="none" w:sz="0" w:space="0" w:color="auto"/>
            <w:right w:val="none" w:sz="0" w:space="0" w:color="auto"/>
          </w:divBdr>
          <w:divsChild>
            <w:div w:id="384987903">
              <w:marLeft w:val="0"/>
              <w:marRight w:val="0"/>
              <w:marTop w:val="0"/>
              <w:marBottom w:val="0"/>
              <w:divBdr>
                <w:top w:val="none" w:sz="0" w:space="0" w:color="auto"/>
                <w:left w:val="none" w:sz="0" w:space="0" w:color="auto"/>
                <w:bottom w:val="none" w:sz="0" w:space="0" w:color="auto"/>
                <w:right w:val="none" w:sz="0" w:space="0" w:color="auto"/>
              </w:divBdr>
              <w:divsChild>
                <w:div w:id="495804520">
                  <w:marLeft w:val="0"/>
                  <w:marRight w:val="0"/>
                  <w:marTop w:val="0"/>
                  <w:marBottom w:val="0"/>
                  <w:divBdr>
                    <w:top w:val="none" w:sz="0" w:space="0" w:color="auto"/>
                    <w:left w:val="none" w:sz="0" w:space="0" w:color="auto"/>
                    <w:bottom w:val="none" w:sz="0" w:space="0" w:color="auto"/>
                    <w:right w:val="none" w:sz="0" w:space="0" w:color="auto"/>
                  </w:divBdr>
                  <w:divsChild>
                    <w:div w:id="1361470295">
                      <w:marLeft w:val="0"/>
                      <w:marRight w:val="0"/>
                      <w:marTop w:val="0"/>
                      <w:marBottom w:val="0"/>
                      <w:divBdr>
                        <w:top w:val="none" w:sz="0" w:space="0" w:color="auto"/>
                        <w:left w:val="none" w:sz="0" w:space="0" w:color="auto"/>
                        <w:bottom w:val="none" w:sz="0" w:space="0" w:color="auto"/>
                        <w:right w:val="none" w:sz="0" w:space="0" w:color="auto"/>
                      </w:divBdr>
                      <w:divsChild>
                        <w:div w:id="1197697450">
                          <w:marLeft w:val="0"/>
                          <w:marRight w:val="0"/>
                          <w:marTop w:val="0"/>
                          <w:marBottom w:val="0"/>
                          <w:divBdr>
                            <w:top w:val="none" w:sz="0" w:space="0" w:color="auto"/>
                            <w:left w:val="none" w:sz="0" w:space="0" w:color="auto"/>
                            <w:bottom w:val="none" w:sz="0" w:space="0" w:color="auto"/>
                            <w:right w:val="none" w:sz="0" w:space="0" w:color="auto"/>
                          </w:divBdr>
                          <w:divsChild>
                            <w:div w:id="1700936713">
                              <w:marLeft w:val="0"/>
                              <w:marRight w:val="0"/>
                              <w:marTop w:val="0"/>
                              <w:marBottom w:val="0"/>
                              <w:divBdr>
                                <w:top w:val="none" w:sz="0" w:space="0" w:color="auto"/>
                                <w:left w:val="none" w:sz="0" w:space="0" w:color="auto"/>
                                <w:bottom w:val="none" w:sz="0" w:space="0" w:color="auto"/>
                                <w:right w:val="none" w:sz="0" w:space="0" w:color="auto"/>
                              </w:divBdr>
                              <w:divsChild>
                                <w:div w:id="5384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555075">
      <w:bodyDiv w:val="1"/>
      <w:marLeft w:val="0"/>
      <w:marRight w:val="0"/>
      <w:marTop w:val="0"/>
      <w:marBottom w:val="0"/>
      <w:divBdr>
        <w:top w:val="none" w:sz="0" w:space="0" w:color="auto"/>
        <w:left w:val="none" w:sz="0" w:space="0" w:color="auto"/>
        <w:bottom w:val="none" w:sz="0" w:space="0" w:color="auto"/>
        <w:right w:val="none" w:sz="0" w:space="0" w:color="auto"/>
      </w:divBdr>
      <w:divsChild>
        <w:div w:id="1804076412">
          <w:marLeft w:val="0"/>
          <w:marRight w:val="0"/>
          <w:marTop w:val="0"/>
          <w:marBottom w:val="0"/>
          <w:divBdr>
            <w:top w:val="none" w:sz="0" w:space="0" w:color="auto"/>
            <w:left w:val="none" w:sz="0" w:space="0" w:color="auto"/>
            <w:bottom w:val="none" w:sz="0" w:space="0" w:color="auto"/>
            <w:right w:val="none" w:sz="0" w:space="0" w:color="auto"/>
          </w:divBdr>
          <w:divsChild>
            <w:div w:id="96021326">
              <w:marLeft w:val="0"/>
              <w:marRight w:val="0"/>
              <w:marTop w:val="0"/>
              <w:marBottom w:val="0"/>
              <w:divBdr>
                <w:top w:val="none" w:sz="0" w:space="0" w:color="auto"/>
                <w:left w:val="none" w:sz="0" w:space="0" w:color="auto"/>
                <w:bottom w:val="none" w:sz="0" w:space="0" w:color="auto"/>
                <w:right w:val="none" w:sz="0" w:space="0" w:color="auto"/>
              </w:divBdr>
              <w:divsChild>
                <w:div w:id="344601247">
                  <w:marLeft w:val="0"/>
                  <w:marRight w:val="0"/>
                  <w:marTop w:val="0"/>
                  <w:marBottom w:val="0"/>
                  <w:divBdr>
                    <w:top w:val="none" w:sz="0" w:space="0" w:color="auto"/>
                    <w:left w:val="none" w:sz="0" w:space="0" w:color="auto"/>
                    <w:bottom w:val="none" w:sz="0" w:space="0" w:color="auto"/>
                    <w:right w:val="none" w:sz="0" w:space="0" w:color="auto"/>
                  </w:divBdr>
                  <w:divsChild>
                    <w:div w:id="2053725084">
                      <w:marLeft w:val="0"/>
                      <w:marRight w:val="0"/>
                      <w:marTop w:val="0"/>
                      <w:marBottom w:val="0"/>
                      <w:divBdr>
                        <w:top w:val="none" w:sz="0" w:space="0" w:color="auto"/>
                        <w:left w:val="none" w:sz="0" w:space="0" w:color="auto"/>
                        <w:bottom w:val="none" w:sz="0" w:space="0" w:color="auto"/>
                        <w:right w:val="none" w:sz="0" w:space="0" w:color="auto"/>
                      </w:divBdr>
                      <w:divsChild>
                        <w:div w:id="1099637018">
                          <w:marLeft w:val="0"/>
                          <w:marRight w:val="0"/>
                          <w:marTop w:val="0"/>
                          <w:marBottom w:val="0"/>
                          <w:divBdr>
                            <w:top w:val="none" w:sz="0" w:space="0" w:color="auto"/>
                            <w:left w:val="none" w:sz="0" w:space="0" w:color="auto"/>
                            <w:bottom w:val="none" w:sz="0" w:space="0" w:color="auto"/>
                            <w:right w:val="none" w:sz="0" w:space="0" w:color="auto"/>
                          </w:divBdr>
                          <w:divsChild>
                            <w:div w:id="987440986">
                              <w:marLeft w:val="0"/>
                              <w:marRight w:val="0"/>
                              <w:marTop w:val="0"/>
                              <w:marBottom w:val="0"/>
                              <w:divBdr>
                                <w:top w:val="none" w:sz="0" w:space="0" w:color="auto"/>
                                <w:left w:val="none" w:sz="0" w:space="0" w:color="auto"/>
                                <w:bottom w:val="none" w:sz="0" w:space="0" w:color="auto"/>
                                <w:right w:val="none" w:sz="0" w:space="0" w:color="auto"/>
                              </w:divBdr>
                              <w:divsChild>
                                <w:div w:id="900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085583">
      <w:bodyDiv w:val="1"/>
      <w:marLeft w:val="0"/>
      <w:marRight w:val="0"/>
      <w:marTop w:val="0"/>
      <w:marBottom w:val="0"/>
      <w:divBdr>
        <w:top w:val="none" w:sz="0" w:space="0" w:color="auto"/>
        <w:left w:val="none" w:sz="0" w:space="0" w:color="auto"/>
        <w:bottom w:val="none" w:sz="0" w:space="0" w:color="auto"/>
        <w:right w:val="none" w:sz="0" w:space="0" w:color="auto"/>
      </w:divBdr>
      <w:divsChild>
        <w:div w:id="457114810">
          <w:marLeft w:val="0"/>
          <w:marRight w:val="0"/>
          <w:marTop w:val="0"/>
          <w:marBottom w:val="0"/>
          <w:divBdr>
            <w:top w:val="none" w:sz="0" w:space="0" w:color="auto"/>
            <w:left w:val="none" w:sz="0" w:space="0" w:color="auto"/>
            <w:bottom w:val="none" w:sz="0" w:space="0" w:color="auto"/>
            <w:right w:val="none" w:sz="0" w:space="0" w:color="auto"/>
          </w:divBdr>
          <w:divsChild>
            <w:div w:id="506209250">
              <w:marLeft w:val="0"/>
              <w:marRight w:val="0"/>
              <w:marTop w:val="0"/>
              <w:marBottom w:val="0"/>
              <w:divBdr>
                <w:top w:val="none" w:sz="0" w:space="0" w:color="auto"/>
                <w:left w:val="none" w:sz="0" w:space="0" w:color="auto"/>
                <w:bottom w:val="none" w:sz="0" w:space="0" w:color="auto"/>
                <w:right w:val="none" w:sz="0" w:space="0" w:color="auto"/>
              </w:divBdr>
              <w:divsChild>
                <w:div w:id="2074355031">
                  <w:marLeft w:val="0"/>
                  <w:marRight w:val="0"/>
                  <w:marTop w:val="0"/>
                  <w:marBottom w:val="0"/>
                  <w:divBdr>
                    <w:top w:val="none" w:sz="0" w:space="0" w:color="auto"/>
                    <w:left w:val="none" w:sz="0" w:space="0" w:color="auto"/>
                    <w:bottom w:val="none" w:sz="0" w:space="0" w:color="auto"/>
                    <w:right w:val="none" w:sz="0" w:space="0" w:color="auto"/>
                  </w:divBdr>
                  <w:divsChild>
                    <w:div w:id="1562712432">
                      <w:marLeft w:val="0"/>
                      <w:marRight w:val="0"/>
                      <w:marTop w:val="0"/>
                      <w:marBottom w:val="0"/>
                      <w:divBdr>
                        <w:top w:val="none" w:sz="0" w:space="0" w:color="auto"/>
                        <w:left w:val="none" w:sz="0" w:space="0" w:color="auto"/>
                        <w:bottom w:val="none" w:sz="0" w:space="0" w:color="auto"/>
                        <w:right w:val="none" w:sz="0" w:space="0" w:color="auto"/>
                      </w:divBdr>
                      <w:divsChild>
                        <w:div w:id="759909387">
                          <w:marLeft w:val="0"/>
                          <w:marRight w:val="0"/>
                          <w:marTop w:val="0"/>
                          <w:marBottom w:val="0"/>
                          <w:divBdr>
                            <w:top w:val="none" w:sz="0" w:space="0" w:color="auto"/>
                            <w:left w:val="none" w:sz="0" w:space="0" w:color="auto"/>
                            <w:bottom w:val="none" w:sz="0" w:space="0" w:color="auto"/>
                            <w:right w:val="none" w:sz="0" w:space="0" w:color="auto"/>
                          </w:divBdr>
                          <w:divsChild>
                            <w:div w:id="52235990">
                              <w:marLeft w:val="0"/>
                              <w:marRight w:val="0"/>
                              <w:marTop w:val="0"/>
                              <w:marBottom w:val="0"/>
                              <w:divBdr>
                                <w:top w:val="none" w:sz="0" w:space="0" w:color="auto"/>
                                <w:left w:val="none" w:sz="0" w:space="0" w:color="auto"/>
                                <w:bottom w:val="none" w:sz="0" w:space="0" w:color="auto"/>
                                <w:right w:val="none" w:sz="0" w:space="0" w:color="auto"/>
                              </w:divBdr>
                              <w:divsChild>
                                <w:div w:id="4512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501548">
      <w:bodyDiv w:val="1"/>
      <w:marLeft w:val="0"/>
      <w:marRight w:val="0"/>
      <w:marTop w:val="0"/>
      <w:marBottom w:val="0"/>
      <w:divBdr>
        <w:top w:val="none" w:sz="0" w:space="0" w:color="auto"/>
        <w:left w:val="none" w:sz="0" w:space="0" w:color="auto"/>
        <w:bottom w:val="none" w:sz="0" w:space="0" w:color="auto"/>
        <w:right w:val="none" w:sz="0" w:space="0" w:color="auto"/>
      </w:divBdr>
      <w:divsChild>
        <w:div w:id="114178612">
          <w:marLeft w:val="0"/>
          <w:marRight w:val="0"/>
          <w:marTop w:val="0"/>
          <w:marBottom w:val="0"/>
          <w:divBdr>
            <w:top w:val="none" w:sz="0" w:space="0" w:color="auto"/>
            <w:left w:val="none" w:sz="0" w:space="0" w:color="auto"/>
            <w:bottom w:val="none" w:sz="0" w:space="0" w:color="auto"/>
            <w:right w:val="none" w:sz="0" w:space="0" w:color="auto"/>
          </w:divBdr>
          <w:divsChild>
            <w:div w:id="1616524121">
              <w:marLeft w:val="0"/>
              <w:marRight w:val="0"/>
              <w:marTop w:val="0"/>
              <w:marBottom w:val="0"/>
              <w:divBdr>
                <w:top w:val="none" w:sz="0" w:space="0" w:color="auto"/>
                <w:left w:val="none" w:sz="0" w:space="0" w:color="auto"/>
                <w:bottom w:val="none" w:sz="0" w:space="0" w:color="auto"/>
                <w:right w:val="none" w:sz="0" w:space="0" w:color="auto"/>
              </w:divBdr>
              <w:divsChild>
                <w:div w:id="1763332137">
                  <w:marLeft w:val="0"/>
                  <w:marRight w:val="0"/>
                  <w:marTop w:val="0"/>
                  <w:marBottom w:val="0"/>
                  <w:divBdr>
                    <w:top w:val="none" w:sz="0" w:space="0" w:color="auto"/>
                    <w:left w:val="none" w:sz="0" w:space="0" w:color="auto"/>
                    <w:bottom w:val="none" w:sz="0" w:space="0" w:color="auto"/>
                    <w:right w:val="none" w:sz="0" w:space="0" w:color="auto"/>
                  </w:divBdr>
                  <w:divsChild>
                    <w:div w:id="2026403190">
                      <w:marLeft w:val="0"/>
                      <w:marRight w:val="0"/>
                      <w:marTop w:val="0"/>
                      <w:marBottom w:val="0"/>
                      <w:divBdr>
                        <w:top w:val="none" w:sz="0" w:space="0" w:color="auto"/>
                        <w:left w:val="none" w:sz="0" w:space="0" w:color="auto"/>
                        <w:bottom w:val="none" w:sz="0" w:space="0" w:color="auto"/>
                        <w:right w:val="none" w:sz="0" w:space="0" w:color="auto"/>
                      </w:divBdr>
                      <w:divsChild>
                        <w:div w:id="2086297246">
                          <w:marLeft w:val="0"/>
                          <w:marRight w:val="0"/>
                          <w:marTop w:val="0"/>
                          <w:marBottom w:val="0"/>
                          <w:divBdr>
                            <w:top w:val="none" w:sz="0" w:space="0" w:color="auto"/>
                            <w:left w:val="none" w:sz="0" w:space="0" w:color="auto"/>
                            <w:bottom w:val="none" w:sz="0" w:space="0" w:color="auto"/>
                            <w:right w:val="none" w:sz="0" w:space="0" w:color="auto"/>
                          </w:divBdr>
                          <w:divsChild>
                            <w:div w:id="810292025">
                              <w:marLeft w:val="0"/>
                              <w:marRight w:val="0"/>
                              <w:marTop w:val="0"/>
                              <w:marBottom w:val="0"/>
                              <w:divBdr>
                                <w:top w:val="none" w:sz="0" w:space="0" w:color="auto"/>
                                <w:left w:val="none" w:sz="0" w:space="0" w:color="auto"/>
                                <w:bottom w:val="none" w:sz="0" w:space="0" w:color="auto"/>
                                <w:right w:val="none" w:sz="0" w:space="0" w:color="auto"/>
                              </w:divBdr>
                              <w:divsChild>
                                <w:div w:id="9802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282030">
      <w:bodyDiv w:val="1"/>
      <w:marLeft w:val="0"/>
      <w:marRight w:val="0"/>
      <w:marTop w:val="0"/>
      <w:marBottom w:val="0"/>
      <w:divBdr>
        <w:top w:val="none" w:sz="0" w:space="0" w:color="auto"/>
        <w:left w:val="none" w:sz="0" w:space="0" w:color="auto"/>
        <w:bottom w:val="none" w:sz="0" w:space="0" w:color="auto"/>
        <w:right w:val="none" w:sz="0" w:space="0" w:color="auto"/>
      </w:divBdr>
      <w:divsChild>
        <w:div w:id="426508568">
          <w:marLeft w:val="0"/>
          <w:marRight w:val="0"/>
          <w:marTop w:val="0"/>
          <w:marBottom w:val="0"/>
          <w:divBdr>
            <w:top w:val="none" w:sz="0" w:space="0" w:color="auto"/>
            <w:left w:val="none" w:sz="0" w:space="0" w:color="auto"/>
            <w:bottom w:val="none" w:sz="0" w:space="0" w:color="auto"/>
            <w:right w:val="none" w:sz="0" w:space="0" w:color="auto"/>
          </w:divBdr>
          <w:divsChild>
            <w:div w:id="1020819775">
              <w:marLeft w:val="0"/>
              <w:marRight w:val="0"/>
              <w:marTop w:val="0"/>
              <w:marBottom w:val="0"/>
              <w:divBdr>
                <w:top w:val="none" w:sz="0" w:space="0" w:color="auto"/>
                <w:left w:val="none" w:sz="0" w:space="0" w:color="auto"/>
                <w:bottom w:val="none" w:sz="0" w:space="0" w:color="auto"/>
                <w:right w:val="none" w:sz="0" w:space="0" w:color="auto"/>
              </w:divBdr>
              <w:divsChild>
                <w:div w:id="779302534">
                  <w:marLeft w:val="0"/>
                  <w:marRight w:val="0"/>
                  <w:marTop w:val="0"/>
                  <w:marBottom w:val="0"/>
                  <w:divBdr>
                    <w:top w:val="none" w:sz="0" w:space="0" w:color="auto"/>
                    <w:left w:val="none" w:sz="0" w:space="0" w:color="auto"/>
                    <w:bottom w:val="none" w:sz="0" w:space="0" w:color="auto"/>
                    <w:right w:val="none" w:sz="0" w:space="0" w:color="auto"/>
                  </w:divBdr>
                  <w:divsChild>
                    <w:div w:id="1424106980">
                      <w:marLeft w:val="0"/>
                      <w:marRight w:val="0"/>
                      <w:marTop w:val="0"/>
                      <w:marBottom w:val="0"/>
                      <w:divBdr>
                        <w:top w:val="none" w:sz="0" w:space="0" w:color="auto"/>
                        <w:left w:val="none" w:sz="0" w:space="0" w:color="auto"/>
                        <w:bottom w:val="none" w:sz="0" w:space="0" w:color="auto"/>
                        <w:right w:val="none" w:sz="0" w:space="0" w:color="auto"/>
                      </w:divBdr>
                      <w:divsChild>
                        <w:div w:id="1259173194">
                          <w:marLeft w:val="0"/>
                          <w:marRight w:val="0"/>
                          <w:marTop w:val="0"/>
                          <w:marBottom w:val="0"/>
                          <w:divBdr>
                            <w:top w:val="none" w:sz="0" w:space="0" w:color="auto"/>
                            <w:left w:val="none" w:sz="0" w:space="0" w:color="auto"/>
                            <w:bottom w:val="none" w:sz="0" w:space="0" w:color="auto"/>
                            <w:right w:val="none" w:sz="0" w:space="0" w:color="auto"/>
                          </w:divBdr>
                          <w:divsChild>
                            <w:div w:id="35199753">
                              <w:marLeft w:val="0"/>
                              <w:marRight w:val="0"/>
                              <w:marTop w:val="0"/>
                              <w:marBottom w:val="0"/>
                              <w:divBdr>
                                <w:top w:val="none" w:sz="0" w:space="0" w:color="auto"/>
                                <w:left w:val="none" w:sz="0" w:space="0" w:color="auto"/>
                                <w:bottom w:val="none" w:sz="0" w:space="0" w:color="auto"/>
                                <w:right w:val="none" w:sz="0" w:space="0" w:color="auto"/>
                              </w:divBdr>
                              <w:divsChild>
                                <w:div w:id="18418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sChild>
        <w:div w:id="1873228630">
          <w:marLeft w:val="0"/>
          <w:marRight w:val="0"/>
          <w:marTop w:val="0"/>
          <w:marBottom w:val="0"/>
          <w:divBdr>
            <w:top w:val="none" w:sz="0" w:space="0" w:color="auto"/>
            <w:left w:val="none" w:sz="0" w:space="0" w:color="auto"/>
            <w:bottom w:val="none" w:sz="0" w:space="0" w:color="auto"/>
            <w:right w:val="none" w:sz="0" w:space="0" w:color="auto"/>
          </w:divBdr>
          <w:divsChild>
            <w:div w:id="2065325015">
              <w:marLeft w:val="0"/>
              <w:marRight w:val="0"/>
              <w:marTop w:val="0"/>
              <w:marBottom w:val="0"/>
              <w:divBdr>
                <w:top w:val="none" w:sz="0" w:space="0" w:color="auto"/>
                <w:left w:val="none" w:sz="0" w:space="0" w:color="auto"/>
                <w:bottom w:val="none" w:sz="0" w:space="0" w:color="auto"/>
                <w:right w:val="none" w:sz="0" w:space="0" w:color="auto"/>
              </w:divBdr>
              <w:divsChild>
                <w:div w:id="1222257126">
                  <w:marLeft w:val="0"/>
                  <w:marRight w:val="0"/>
                  <w:marTop w:val="0"/>
                  <w:marBottom w:val="0"/>
                  <w:divBdr>
                    <w:top w:val="none" w:sz="0" w:space="0" w:color="auto"/>
                    <w:left w:val="none" w:sz="0" w:space="0" w:color="auto"/>
                    <w:bottom w:val="none" w:sz="0" w:space="0" w:color="auto"/>
                    <w:right w:val="none" w:sz="0" w:space="0" w:color="auto"/>
                  </w:divBdr>
                  <w:divsChild>
                    <w:div w:id="328800523">
                      <w:marLeft w:val="0"/>
                      <w:marRight w:val="0"/>
                      <w:marTop w:val="0"/>
                      <w:marBottom w:val="0"/>
                      <w:divBdr>
                        <w:top w:val="none" w:sz="0" w:space="0" w:color="auto"/>
                        <w:left w:val="none" w:sz="0" w:space="0" w:color="auto"/>
                        <w:bottom w:val="none" w:sz="0" w:space="0" w:color="auto"/>
                        <w:right w:val="none" w:sz="0" w:space="0" w:color="auto"/>
                      </w:divBdr>
                      <w:divsChild>
                        <w:div w:id="2127235160">
                          <w:marLeft w:val="0"/>
                          <w:marRight w:val="0"/>
                          <w:marTop w:val="0"/>
                          <w:marBottom w:val="0"/>
                          <w:divBdr>
                            <w:top w:val="none" w:sz="0" w:space="0" w:color="auto"/>
                            <w:left w:val="none" w:sz="0" w:space="0" w:color="auto"/>
                            <w:bottom w:val="none" w:sz="0" w:space="0" w:color="auto"/>
                            <w:right w:val="none" w:sz="0" w:space="0" w:color="auto"/>
                          </w:divBdr>
                          <w:divsChild>
                            <w:div w:id="334693616">
                              <w:marLeft w:val="0"/>
                              <w:marRight w:val="0"/>
                              <w:marTop w:val="0"/>
                              <w:marBottom w:val="0"/>
                              <w:divBdr>
                                <w:top w:val="none" w:sz="0" w:space="0" w:color="auto"/>
                                <w:left w:val="none" w:sz="0" w:space="0" w:color="auto"/>
                                <w:bottom w:val="none" w:sz="0" w:space="0" w:color="auto"/>
                                <w:right w:val="none" w:sz="0" w:space="0" w:color="auto"/>
                              </w:divBdr>
                              <w:divsChild>
                                <w:div w:id="8991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827035">
      <w:bodyDiv w:val="1"/>
      <w:marLeft w:val="0"/>
      <w:marRight w:val="0"/>
      <w:marTop w:val="0"/>
      <w:marBottom w:val="0"/>
      <w:divBdr>
        <w:top w:val="none" w:sz="0" w:space="0" w:color="auto"/>
        <w:left w:val="none" w:sz="0" w:space="0" w:color="auto"/>
        <w:bottom w:val="none" w:sz="0" w:space="0" w:color="auto"/>
        <w:right w:val="none" w:sz="0" w:space="0" w:color="auto"/>
      </w:divBdr>
      <w:divsChild>
        <w:div w:id="1083915428">
          <w:marLeft w:val="0"/>
          <w:marRight w:val="0"/>
          <w:marTop w:val="0"/>
          <w:marBottom w:val="0"/>
          <w:divBdr>
            <w:top w:val="none" w:sz="0" w:space="0" w:color="auto"/>
            <w:left w:val="none" w:sz="0" w:space="0" w:color="auto"/>
            <w:bottom w:val="none" w:sz="0" w:space="0" w:color="auto"/>
            <w:right w:val="none" w:sz="0" w:space="0" w:color="auto"/>
          </w:divBdr>
          <w:divsChild>
            <w:div w:id="1313292281">
              <w:marLeft w:val="0"/>
              <w:marRight w:val="0"/>
              <w:marTop w:val="0"/>
              <w:marBottom w:val="0"/>
              <w:divBdr>
                <w:top w:val="none" w:sz="0" w:space="0" w:color="auto"/>
                <w:left w:val="none" w:sz="0" w:space="0" w:color="auto"/>
                <w:bottom w:val="none" w:sz="0" w:space="0" w:color="auto"/>
                <w:right w:val="none" w:sz="0" w:space="0" w:color="auto"/>
              </w:divBdr>
              <w:divsChild>
                <w:div w:id="37977716">
                  <w:marLeft w:val="0"/>
                  <w:marRight w:val="0"/>
                  <w:marTop w:val="0"/>
                  <w:marBottom w:val="0"/>
                  <w:divBdr>
                    <w:top w:val="none" w:sz="0" w:space="0" w:color="auto"/>
                    <w:left w:val="none" w:sz="0" w:space="0" w:color="auto"/>
                    <w:bottom w:val="none" w:sz="0" w:space="0" w:color="auto"/>
                    <w:right w:val="none" w:sz="0" w:space="0" w:color="auto"/>
                  </w:divBdr>
                  <w:divsChild>
                    <w:div w:id="697394723">
                      <w:marLeft w:val="0"/>
                      <w:marRight w:val="0"/>
                      <w:marTop w:val="0"/>
                      <w:marBottom w:val="0"/>
                      <w:divBdr>
                        <w:top w:val="none" w:sz="0" w:space="0" w:color="auto"/>
                        <w:left w:val="none" w:sz="0" w:space="0" w:color="auto"/>
                        <w:bottom w:val="none" w:sz="0" w:space="0" w:color="auto"/>
                        <w:right w:val="none" w:sz="0" w:space="0" w:color="auto"/>
                      </w:divBdr>
                      <w:divsChild>
                        <w:div w:id="2038575115">
                          <w:marLeft w:val="0"/>
                          <w:marRight w:val="0"/>
                          <w:marTop w:val="0"/>
                          <w:marBottom w:val="0"/>
                          <w:divBdr>
                            <w:top w:val="none" w:sz="0" w:space="0" w:color="auto"/>
                            <w:left w:val="none" w:sz="0" w:space="0" w:color="auto"/>
                            <w:bottom w:val="none" w:sz="0" w:space="0" w:color="auto"/>
                            <w:right w:val="none" w:sz="0" w:space="0" w:color="auto"/>
                          </w:divBdr>
                          <w:divsChild>
                            <w:div w:id="181628709">
                              <w:marLeft w:val="0"/>
                              <w:marRight w:val="0"/>
                              <w:marTop w:val="0"/>
                              <w:marBottom w:val="0"/>
                              <w:divBdr>
                                <w:top w:val="none" w:sz="0" w:space="0" w:color="auto"/>
                                <w:left w:val="none" w:sz="0" w:space="0" w:color="auto"/>
                                <w:bottom w:val="none" w:sz="0" w:space="0" w:color="auto"/>
                                <w:right w:val="none" w:sz="0" w:space="0" w:color="auto"/>
                              </w:divBdr>
                              <w:divsChild>
                                <w:div w:id="4588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112709">
      <w:bodyDiv w:val="1"/>
      <w:marLeft w:val="0"/>
      <w:marRight w:val="0"/>
      <w:marTop w:val="0"/>
      <w:marBottom w:val="0"/>
      <w:divBdr>
        <w:top w:val="none" w:sz="0" w:space="0" w:color="auto"/>
        <w:left w:val="none" w:sz="0" w:space="0" w:color="auto"/>
        <w:bottom w:val="none" w:sz="0" w:space="0" w:color="auto"/>
        <w:right w:val="none" w:sz="0" w:space="0" w:color="auto"/>
      </w:divBdr>
      <w:divsChild>
        <w:div w:id="1149714373">
          <w:marLeft w:val="0"/>
          <w:marRight w:val="0"/>
          <w:marTop w:val="0"/>
          <w:marBottom w:val="0"/>
          <w:divBdr>
            <w:top w:val="none" w:sz="0" w:space="0" w:color="auto"/>
            <w:left w:val="none" w:sz="0" w:space="0" w:color="auto"/>
            <w:bottom w:val="none" w:sz="0" w:space="0" w:color="auto"/>
            <w:right w:val="none" w:sz="0" w:space="0" w:color="auto"/>
          </w:divBdr>
          <w:divsChild>
            <w:div w:id="1411808216">
              <w:marLeft w:val="0"/>
              <w:marRight w:val="0"/>
              <w:marTop w:val="0"/>
              <w:marBottom w:val="0"/>
              <w:divBdr>
                <w:top w:val="none" w:sz="0" w:space="0" w:color="auto"/>
                <w:left w:val="none" w:sz="0" w:space="0" w:color="auto"/>
                <w:bottom w:val="none" w:sz="0" w:space="0" w:color="auto"/>
                <w:right w:val="none" w:sz="0" w:space="0" w:color="auto"/>
              </w:divBdr>
              <w:divsChild>
                <w:div w:id="1486435500">
                  <w:marLeft w:val="0"/>
                  <w:marRight w:val="0"/>
                  <w:marTop w:val="0"/>
                  <w:marBottom w:val="0"/>
                  <w:divBdr>
                    <w:top w:val="none" w:sz="0" w:space="0" w:color="auto"/>
                    <w:left w:val="none" w:sz="0" w:space="0" w:color="auto"/>
                    <w:bottom w:val="none" w:sz="0" w:space="0" w:color="auto"/>
                    <w:right w:val="none" w:sz="0" w:space="0" w:color="auto"/>
                  </w:divBdr>
                  <w:divsChild>
                    <w:div w:id="770122306">
                      <w:marLeft w:val="0"/>
                      <w:marRight w:val="0"/>
                      <w:marTop w:val="0"/>
                      <w:marBottom w:val="0"/>
                      <w:divBdr>
                        <w:top w:val="none" w:sz="0" w:space="0" w:color="auto"/>
                        <w:left w:val="none" w:sz="0" w:space="0" w:color="auto"/>
                        <w:bottom w:val="none" w:sz="0" w:space="0" w:color="auto"/>
                        <w:right w:val="none" w:sz="0" w:space="0" w:color="auto"/>
                      </w:divBdr>
                      <w:divsChild>
                        <w:div w:id="1566070164">
                          <w:marLeft w:val="0"/>
                          <w:marRight w:val="0"/>
                          <w:marTop w:val="0"/>
                          <w:marBottom w:val="0"/>
                          <w:divBdr>
                            <w:top w:val="none" w:sz="0" w:space="0" w:color="auto"/>
                            <w:left w:val="none" w:sz="0" w:space="0" w:color="auto"/>
                            <w:bottom w:val="none" w:sz="0" w:space="0" w:color="auto"/>
                            <w:right w:val="none" w:sz="0" w:space="0" w:color="auto"/>
                          </w:divBdr>
                          <w:divsChild>
                            <w:div w:id="1150094079">
                              <w:marLeft w:val="0"/>
                              <w:marRight w:val="0"/>
                              <w:marTop w:val="0"/>
                              <w:marBottom w:val="0"/>
                              <w:divBdr>
                                <w:top w:val="none" w:sz="0" w:space="0" w:color="auto"/>
                                <w:left w:val="none" w:sz="0" w:space="0" w:color="auto"/>
                                <w:bottom w:val="none" w:sz="0" w:space="0" w:color="auto"/>
                                <w:right w:val="none" w:sz="0" w:space="0" w:color="auto"/>
                              </w:divBdr>
                              <w:divsChild>
                                <w:div w:id="10021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911420">
      <w:bodyDiv w:val="1"/>
      <w:marLeft w:val="0"/>
      <w:marRight w:val="0"/>
      <w:marTop w:val="0"/>
      <w:marBottom w:val="0"/>
      <w:divBdr>
        <w:top w:val="none" w:sz="0" w:space="0" w:color="auto"/>
        <w:left w:val="none" w:sz="0" w:space="0" w:color="auto"/>
        <w:bottom w:val="none" w:sz="0" w:space="0" w:color="auto"/>
        <w:right w:val="none" w:sz="0" w:space="0" w:color="auto"/>
      </w:divBdr>
      <w:divsChild>
        <w:div w:id="1682857016">
          <w:marLeft w:val="0"/>
          <w:marRight w:val="0"/>
          <w:marTop w:val="0"/>
          <w:marBottom w:val="0"/>
          <w:divBdr>
            <w:top w:val="none" w:sz="0" w:space="0" w:color="auto"/>
            <w:left w:val="none" w:sz="0" w:space="0" w:color="auto"/>
            <w:bottom w:val="none" w:sz="0" w:space="0" w:color="auto"/>
            <w:right w:val="none" w:sz="0" w:space="0" w:color="auto"/>
          </w:divBdr>
          <w:divsChild>
            <w:div w:id="2002191233">
              <w:marLeft w:val="0"/>
              <w:marRight w:val="0"/>
              <w:marTop w:val="0"/>
              <w:marBottom w:val="0"/>
              <w:divBdr>
                <w:top w:val="none" w:sz="0" w:space="0" w:color="auto"/>
                <w:left w:val="none" w:sz="0" w:space="0" w:color="auto"/>
                <w:bottom w:val="none" w:sz="0" w:space="0" w:color="auto"/>
                <w:right w:val="none" w:sz="0" w:space="0" w:color="auto"/>
              </w:divBdr>
              <w:divsChild>
                <w:div w:id="795217914">
                  <w:marLeft w:val="0"/>
                  <w:marRight w:val="0"/>
                  <w:marTop w:val="0"/>
                  <w:marBottom w:val="0"/>
                  <w:divBdr>
                    <w:top w:val="none" w:sz="0" w:space="0" w:color="auto"/>
                    <w:left w:val="none" w:sz="0" w:space="0" w:color="auto"/>
                    <w:bottom w:val="none" w:sz="0" w:space="0" w:color="auto"/>
                    <w:right w:val="none" w:sz="0" w:space="0" w:color="auto"/>
                  </w:divBdr>
                  <w:divsChild>
                    <w:div w:id="1255826393">
                      <w:marLeft w:val="0"/>
                      <w:marRight w:val="0"/>
                      <w:marTop w:val="0"/>
                      <w:marBottom w:val="0"/>
                      <w:divBdr>
                        <w:top w:val="none" w:sz="0" w:space="0" w:color="auto"/>
                        <w:left w:val="none" w:sz="0" w:space="0" w:color="auto"/>
                        <w:bottom w:val="none" w:sz="0" w:space="0" w:color="auto"/>
                        <w:right w:val="none" w:sz="0" w:space="0" w:color="auto"/>
                      </w:divBdr>
                      <w:divsChild>
                        <w:div w:id="1697921267">
                          <w:marLeft w:val="0"/>
                          <w:marRight w:val="0"/>
                          <w:marTop w:val="0"/>
                          <w:marBottom w:val="0"/>
                          <w:divBdr>
                            <w:top w:val="none" w:sz="0" w:space="0" w:color="auto"/>
                            <w:left w:val="none" w:sz="0" w:space="0" w:color="auto"/>
                            <w:bottom w:val="none" w:sz="0" w:space="0" w:color="auto"/>
                            <w:right w:val="none" w:sz="0" w:space="0" w:color="auto"/>
                          </w:divBdr>
                          <w:divsChild>
                            <w:div w:id="2062752862">
                              <w:marLeft w:val="0"/>
                              <w:marRight w:val="0"/>
                              <w:marTop w:val="0"/>
                              <w:marBottom w:val="0"/>
                              <w:divBdr>
                                <w:top w:val="none" w:sz="0" w:space="0" w:color="auto"/>
                                <w:left w:val="none" w:sz="0" w:space="0" w:color="auto"/>
                                <w:bottom w:val="none" w:sz="0" w:space="0" w:color="auto"/>
                                <w:right w:val="none" w:sz="0" w:space="0" w:color="auto"/>
                              </w:divBdr>
                              <w:divsChild>
                                <w:div w:id="19478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591171">
      <w:bodyDiv w:val="1"/>
      <w:marLeft w:val="0"/>
      <w:marRight w:val="0"/>
      <w:marTop w:val="0"/>
      <w:marBottom w:val="0"/>
      <w:divBdr>
        <w:top w:val="none" w:sz="0" w:space="0" w:color="auto"/>
        <w:left w:val="none" w:sz="0" w:space="0" w:color="auto"/>
        <w:bottom w:val="none" w:sz="0" w:space="0" w:color="auto"/>
        <w:right w:val="none" w:sz="0" w:space="0" w:color="auto"/>
      </w:divBdr>
      <w:divsChild>
        <w:div w:id="768351470">
          <w:marLeft w:val="0"/>
          <w:marRight w:val="0"/>
          <w:marTop w:val="0"/>
          <w:marBottom w:val="0"/>
          <w:divBdr>
            <w:top w:val="none" w:sz="0" w:space="0" w:color="auto"/>
            <w:left w:val="none" w:sz="0" w:space="0" w:color="auto"/>
            <w:bottom w:val="none" w:sz="0" w:space="0" w:color="auto"/>
            <w:right w:val="none" w:sz="0" w:space="0" w:color="auto"/>
          </w:divBdr>
          <w:divsChild>
            <w:div w:id="681129388">
              <w:marLeft w:val="0"/>
              <w:marRight w:val="0"/>
              <w:marTop w:val="0"/>
              <w:marBottom w:val="0"/>
              <w:divBdr>
                <w:top w:val="none" w:sz="0" w:space="0" w:color="auto"/>
                <w:left w:val="none" w:sz="0" w:space="0" w:color="auto"/>
                <w:bottom w:val="none" w:sz="0" w:space="0" w:color="auto"/>
                <w:right w:val="none" w:sz="0" w:space="0" w:color="auto"/>
              </w:divBdr>
              <w:divsChild>
                <w:div w:id="1456094026">
                  <w:marLeft w:val="0"/>
                  <w:marRight w:val="0"/>
                  <w:marTop w:val="0"/>
                  <w:marBottom w:val="0"/>
                  <w:divBdr>
                    <w:top w:val="none" w:sz="0" w:space="0" w:color="auto"/>
                    <w:left w:val="none" w:sz="0" w:space="0" w:color="auto"/>
                    <w:bottom w:val="none" w:sz="0" w:space="0" w:color="auto"/>
                    <w:right w:val="none" w:sz="0" w:space="0" w:color="auto"/>
                  </w:divBdr>
                  <w:divsChild>
                    <w:div w:id="574164315">
                      <w:marLeft w:val="0"/>
                      <w:marRight w:val="0"/>
                      <w:marTop w:val="0"/>
                      <w:marBottom w:val="0"/>
                      <w:divBdr>
                        <w:top w:val="none" w:sz="0" w:space="0" w:color="auto"/>
                        <w:left w:val="none" w:sz="0" w:space="0" w:color="auto"/>
                        <w:bottom w:val="none" w:sz="0" w:space="0" w:color="auto"/>
                        <w:right w:val="none" w:sz="0" w:space="0" w:color="auto"/>
                      </w:divBdr>
                      <w:divsChild>
                        <w:div w:id="1741173401">
                          <w:marLeft w:val="0"/>
                          <w:marRight w:val="0"/>
                          <w:marTop w:val="0"/>
                          <w:marBottom w:val="0"/>
                          <w:divBdr>
                            <w:top w:val="none" w:sz="0" w:space="0" w:color="auto"/>
                            <w:left w:val="none" w:sz="0" w:space="0" w:color="auto"/>
                            <w:bottom w:val="none" w:sz="0" w:space="0" w:color="auto"/>
                            <w:right w:val="none" w:sz="0" w:space="0" w:color="auto"/>
                          </w:divBdr>
                          <w:divsChild>
                            <w:div w:id="340937733">
                              <w:marLeft w:val="0"/>
                              <w:marRight w:val="0"/>
                              <w:marTop w:val="0"/>
                              <w:marBottom w:val="0"/>
                              <w:divBdr>
                                <w:top w:val="none" w:sz="0" w:space="0" w:color="auto"/>
                                <w:left w:val="none" w:sz="0" w:space="0" w:color="auto"/>
                                <w:bottom w:val="none" w:sz="0" w:space="0" w:color="auto"/>
                                <w:right w:val="none" w:sz="0" w:space="0" w:color="auto"/>
                              </w:divBdr>
                              <w:divsChild>
                                <w:div w:id="2183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937606">
      <w:bodyDiv w:val="1"/>
      <w:marLeft w:val="0"/>
      <w:marRight w:val="0"/>
      <w:marTop w:val="0"/>
      <w:marBottom w:val="0"/>
      <w:divBdr>
        <w:top w:val="none" w:sz="0" w:space="0" w:color="auto"/>
        <w:left w:val="none" w:sz="0" w:space="0" w:color="auto"/>
        <w:bottom w:val="none" w:sz="0" w:space="0" w:color="auto"/>
        <w:right w:val="none" w:sz="0" w:space="0" w:color="auto"/>
      </w:divBdr>
      <w:divsChild>
        <w:div w:id="839544336">
          <w:marLeft w:val="0"/>
          <w:marRight w:val="0"/>
          <w:marTop w:val="0"/>
          <w:marBottom w:val="0"/>
          <w:divBdr>
            <w:top w:val="none" w:sz="0" w:space="0" w:color="auto"/>
            <w:left w:val="none" w:sz="0" w:space="0" w:color="auto"/>
            <w:bottom w:val="none" w:sz="0" w:space="0" w:color="auto"/>
            <w:right w:val="none" w:sz="0" w:space="0" w:color="auto"/>
          </w:divBdr>
          <w:divsChild>
            <w:div w:id="660043776">
              <w:marLeft w:val="0"/>
              <w:marRight w:val="0"/>
              <w:marTop w:val="0"/>
              <w:marBottom w:val="0"/>
              <w:divBdr>
                <w:top w:val="none" w:sz="0" w:space="0" w:color="auto"/>
                <w:left w:val="none" w:sz="0" w:space="0" w:color="auto"/>
                <w:bottom w:val="none" w:sz="0" w:space="0" w:color="auto"/>
                <w:right w:val="none" w:sz="0" w:space="0" w:color="auto"/>
              </w:divBdr>
              <w:divsChild>
                <w:div w:id="154106075">
                  <w:marLeft w:val="0"/>
                  <w:marRight w:val="0"/>
                  <w:marTop w:val="0"/>
                  <w:marBottom w:val="0"/>
                  <w:divBdr>
                    <w:top w:val="none" w:sz="0" w:space="0" w:color="auto"/>
                    <w:left w:val="none" w:sz="0" w:space="0" w:color="auto"/>
                    <w:bottom w:val="none" w:sz="0" w:space="0" w:color="auto"/>
                    <w:right w:val="none" w:sz="0" w:space="0" w:color="auto"/>
                  </w:divBdr>
                  <w:divsChild>
                    <w:div w:id="569969635">
                      <w:marLeft w:val="0"/>
                      <w:marRight w:val="0"/>
                      <w:marTop w:val="0"/>
                      <w:marBottom w:val="0"/>
                      <w:divBdr>
                        <w:top w:val="none" w:sz="0" w:space="0" w:color="auto"/>
                        <w:left w:val="none" w:sz="0" w:space="0" w:color="auto"/>
                        <w:bottom w:val="none" w:sz="0" w:space="0" w:color="auto"/>
                        <w:right w:val="none" w:sz="0" w:space="0" w:color="auto"/>
                      </w:divBdr>
                      <w:divsChild>
                        <w:div w:id="1024137372">
                          <w:marLeft w:val="0"/>
                          <w:marRight w:val="0"/>
                          <w:marTop w:val="0"/>
                          <w:marBottom w:val="0"/>
                          <w:divBdr>
                            <w:top w:val="none" w:sz="0" w:space="0" w:color="auto"/>
                            <w:left w:val="none" w:sz="0" w:space="0" w:color="auto"/>
                            <w:bottom w:val="none" w:sz="0" w:space="0" w:color="auto"/>
                            <w:right w:val="none" w:sz="0" w:space="0" w:color="auto"/>
                          </w:divBdr>
                          <w:divsChild>
                            <w:div w:id="1611620070">
                              <w:marLeft w:val="0"/>
                              <w:marRight w:val="0"/>
                              <w:marTop w:val="0"/>
                              <w:marBottom w:val="0"/>
                              <w:divBdr>
                                <w:top w:val="none" w:sz="0" w:space="0" w:color="auto"/>
                                <w:left w:val="none" w:sz="0" w:space="0" w:color="auto"/>
                                <w:bottom w:val="none" w:sz="0" w:space="0" w:color="auto"/>
                                <w:right w:val="none" w:sz="0" w:space="0" w:color="auto"/>
                              </w:divBdr>
                              <w:divsChild>
                                <w:div w:id="1836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195671">
      <w:bodyDiv w:val="1"/>
      <w:marLeft w:val="0"/>
      <w:marRight w:val="0"/>
      <w:marTop w:val="0"/>
      <w:marBottom w:val="0"/>
      <w:divBdr>
        <w:top w:val="none" w:sz="0" w:space="0" w:color="auto"/>
        <w:left w:val="none" w:sz="0" w:space="0" w:color="auto"/>
        <w:bottom w:val="none" w:sz="0" w:space="0" w:color="auto"/>
        <w:right w:val="none" w:sz="0" w:space="0" w:color="auto"/>
      </w:divBdr>
      <w:divsChild>
        <w:div w:id="410926387">
          <w:marLeft w:val="0"/>
          <w:marRight w:val="0"/>
          <w:marTop w:val="0"/>
          <w:marBottom w:val="0"/>
          <w:divBdr>
            <w:top w:val="none" w:sz="0" w:space="0" w:color="auto"/>
            <w:left w:val="none" w:sz="0" w:space="0" w:color="auto"/>
            <w:bottom w:val="none" w:sz="0" w:space="0" w:color="auto"/>
            <w:right w:val="none" w:sz="0" w:space="0" w:color="auto"/>
          </w:divBdr>
          <w:divsChild>
            <w:div w:id="339552566">
              <w:marLeft w:val="0"/>
              <w:marRight w:val="0"/>
              <w:marTop w:val="0"/>
              <w:marBottom w:val="0"/>
              <w:divBdr>
                <w:top w:val="none" w:sz="0" w:space="0" w:color="auto"/>
                <w:left w:val="none" w:sz="0" w:space="0" w:color="auto"/>
                <w:bottom w:val="none" w:sz="0" w:space="0" w:color="auto"/>
                <w:right w:val="none" w:sz="0" w:space="0" w:color="auto"/>
              </w:divBdr>
              <w:divsChild>
                <w:div w:id="1791583119">
                  <w:marLeft w:val="0"/>
                  <w:marRight w:val="0"/>
                  <w:marTop w:val="0"/>
                  <w:marBottom w:val="0"/>
                  <w:divBdr>
                    <w:top w:val="none" w:sz="0" w:space="0" w:color="auto"/>
                    <w:left w:val="none" w:sz="0" w:space="0" w:color="auto"/>
                    <w:bottom w:val="none" w:sz="0" w:space="0" w:color="auto"/>
                    <w:right w:val="none" w:sz="0" w:space="0" w:color="auto"/>
                  </w:divBdr>
                  <w:divsChild>
                    <w:div w:id="916281807">
                      <w:marLeft w:val="0"/>
                      <w:marRight w:val="0"/>
                      <w:marTop w:val="0"/>
                      <w:marBottom w:val="0"/>
                      <w:divBdr>
                        <w:top w:val="none" w:sz="0" w:space="0" w:color="auto"/>
                        <w:left w:val="none" w:sz="0" w:space="0" w:color="auto"/>
                        <w:bottom w:val="none" w:sz="0" w:space="0" w:color="auto"/>
                        <w:right w:val="none" w:sz="0" w:space="0" w:color="auto"/>
                      </w:divBdr>
                      <w:divsChild>
                        <w:div w:id="490023130">
                          <w:marLeft w:val="0"/>
                          <w:marRight w:val="0"/>
                          <w:marTop w:val="0"/>
                          <w:marBottom w:val="0"/>
                          <w:divBdr>
                            <w:top w:val="none" w:sz="0" w:space="0" w:color="auto"/>
                            <w:left w:val="none" w:sz="0" w:space="0" w:color="auto"/>
                            <w:bottom w:val="none" w:sz="0" w:space="0" w:color="auto"/>
                            <w:right w:val="none" w:sz="0" w:space="0" w:color="auto"/>
                          </w:divBdr>
                          <w:divsChild>
                            <w:div w:id="1641571476">
                              <w:marLeft w:val="0"/>
                              <w:marRight w:val="0"/>
                              <w:marTop w:val="0"/>
                              <w:marBottom w:val="0"/>
                              <w:divBdr>
                                <w:top w:val="none" w:sz="0" w:space="0" w:color="auto"/>
                                <w:left w:val="none" w:sz="0" w:space="0" w:color="auto"/>
                                <w:bottom w:val="none" w:sz="0" w:space="0" w:color="auto"/>
                                <w:right w:val="none" w:sz="0" w:space="0" w:color="auto"/>
                              </w:divBdr>
                              <w:divsChild>
                                <w:div w:id="584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390086">
      <w:bodyDiv w:val="1"/>
      <w:marLeft w:val="0"/>
      <w:marRight w:val="0"/>
      <w:marTop w:val="0"/>
      <w:marBottom w:val="0"/>
      <w:divBdr>
        <w:top w:val="none" w:sz="0" w:space="0" w:color="auto"/>
        <w:left w:val="none" w:sz="0" w:space="0" w:color="auto"/>
        <w:bottom w:val="none" w:sz="0" w:space="0" w:color="auto"/>
        <w:right w:val="none" w:sz="0" w:space="0" w:color="auto"/>
      </w:divBdr>
      <w:divsChild>
        <w:div w:id="213395258">
          <w:marLeft w:val="0"/>
          <w:marRight w:val="0"/>
          <w:marTop w:val="0"/>
          <w:marBottom w:val="0"/>
          <w:divBdr>
            <w:top w:val="none" w:sz="0" w:space="0" w:color="auto"/>
            <w:left w:val="none" w:sz="0" w:space="0" w:color="auto"/>
            <w:bottom w:val="none" w:sz="0" w:space="0" w:color="auto"/>
            <w:right w:val="none" w:sz="0" w:space="0" w:color="auto"/>
          </w:divBdr>
          <w:divsChild>
            <w:div w:id="919020840">
              <w:marLeft w:val="0"/>
              <w:marRight w:val="0"/>
              <w:marTop w:val="0"/>
              <w:marBottom w:val="0"/>
              <w:divBdr>
                <w:top w:val="none" w:sz="0" w:space="0" w:color="auto"/>
                <w:left w:val="none" w:sz="0" w:space="0" w:color="auto"/>
                <w:bottom w:val="none" w:sz="0" w:space="0" w:color="auto"/>
                <w:right w:val="none" w:sz="0" w:space="0" w:color="auto"/>
              </w:divBdr>
              <w:divsChild>
                <w:div w:id="1976376617">
                  <w:marLeft w:val="0"/>
                  <w:marRight w:val="0"/>
                  <w:marTop w:val="0"/>
                  <w:marBottom w:val="0"/>
                  <w:divBdr>
                    <w:top w:val="none" w:sz="0" w:space="0" w:color="auto"/>
                    <w:left w:val="none" w:sz="0" w:space="0" w:color="auto"/>
                    <w:bottom w:val="none" w:sz="0" w:space="0" w:color="auto"/>
                    <w:right w:val="none" w:sz="0" w:space="0" w:color="auto"/>
                  </w:divBdr>
                  <w:divsChild>
                    <w:div w:id="2123108670">
                      <w:marLeft w:val="0"/>
                      <w:marRight w:val="0"/>
                      <w:marTop w:val="0"/>
                      <w:marBottom w:val="0"/>
                      <w:divBdr>
                        <w:top w:val="none" w:sz="0" w:space="0" w:color="auto"/>
                        <w:left w:val="none" w:sz="0" w:space="0" w:color="auto"/>
                        <w:bottom w:val="none" w:sz="0" w:space="0" w:color="auto"/>
                        <w:right w:val="none" w:sz="0" w:space="0" w:color="auto"/>
                      </w:divBdr>
                      <w:divsChild>
                        <w:div w:id="498892265">
                          <w:marLeft w:val="0"/>
                          <w:marRight w:val="0"/>
                          <w:marTop w:val="0"/>
                          <w:marBottom w:val="0"/>
                          <w:divBdr>
                            <w:top w:val="none" w:sz="0" w:space="0" w:color="auto"/>
                            <w:left w:val="none" w:sz="0" w:space="0" w:color="auto"/>
                            <w:bottom w:val="none" w:sz="0" w:space="0" w:color="auto"/>
                            <w:right w:val="none" w:sz="0" w:space="0" w:color="auto"/>
                          </w:divBdr>
                          <w:divsChild>
                            <w:div w:id="1344013430">
                              <w:marLeft w:val="0"/>
                              <w:marRight w:val="0"/>
                              <w:marTop w:val="0"/>
                              <w:marBottom w:val="0"/>
                              <w:divBdr>
                                <w:top w:val="none" w:sz="0" w:space="0" w:color="auto"/>
                                <w:left w:val="none" w:sz="0" w:space="0" w:color="auto"/>
                                <w:bottom w:val="none" w:sz="0" w:space="0" w:color="auto"/>
                                <w:right w:val="none" w:sz="0" w:space="0" w:color="auto"/>
                              </w:divBdr>
                              <w:divsChild>
                                <w:div w:id="3773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68627">
      <w:bodyDiv w:val="1"/>
      <w:marLeft w:val="0"/>
      <w:marRight w:val="0"/>
      <w:marTop w:val="0"/>
      <w:marBottom w:val="0"/>
      <w:divBdr>
        <w:top w:val="none" w:sz="0" w:space="0" w:color="auto"/>
        <w:left w:val="none" w:sz="0" w:space="0" w:color="auto"/>
        <w:bottom w:val="none" w:sz="0" w:space="0" w:color="auto"/>
        <w:right w:val="none" w:sz="0" w:space="0" w:color="auto"/>
      </w:divBdr>
      <w:divsChild>
        <w:div w:id="2146198605">
          <w:marLeft w:val="0"/>
          <w:marRight w:val="0"/>
          <w:marTop w:val="0"/>
          <w:marBottom w:val="0"/>
          <w:divBdr>
            <w:top w:val="none" w:sz="0" w:space="0" w:color="auto"/>
            <w:left w:val="none" w:sz="0" w:space="0" w:color="auto"/>
            <w:bottom w:val="none" w:sz="0" w:space="0" w:color="auto"/>
            <w:right w:val="none" w:sz="0" w:space="0" w:color="auto"/>
          </w:divBdr>
          <w:divsChild>
            <w:div w:id="1393848595">
              <w:marLeft w:val="0"/>
              <w:marRight w:val="0"/>
              <w:marTop w:val="0"/>
              <w:marBottom w:val="0"/>
              <w:divBdr>
                <w:top w:val="none" w:sz="0" w:space="0" w:color="auto"/>
                <w:left w:val="none" w:sz="0" w:space="0" w:color="auto"/>
                <w:bottom w:val="none" w:sz="0" w:space="0" w:color="auto"/>
                <w:right w:val="none" w:sz="0" w:space="0" w:color="auto"/>
              </w:divBdr>
              <w:divsChild>
                <w:div w:id="1422331180">
                  <w:marLeft w:val="0"/>
                  <w:marRight w:val="0"/>
                  <w:marTop w:val="0"/>
                  <w:marBottom w:val="0"/>
                  <w:divBdr>
                    <w:top w:val="none" w:sz="0" w:space="0" w:color="auto"/>
                    <w:left w:val="none" w:sz="0" w:space="0" w:color="auto"/>
                    <w:bottom w:val="none" w:sz="0" w:space="0" w:color="auto"/>
                    <w:right w:val="none" w:sz="0" w:space="0" w:color="auto"/>
                  </w:divBdr>
                  <w:divsChild>
                    <w:div w:id="557130276">
                      <w:marLeft w:val="0"/>
                      <w:marRight w:val="0"/>
                      <w:marTop w:val="0"/>
                      <w:marBottom w:val="0"/>
                      <w:divBdr>
                        <w:top w:val="none" w:sz="0" w:space="0" w:color="auto"/>
                        <w:left w:val="none" w:sz="0" w:space="0" w:color="auto"/>
                        <w:bottom w:val="none" w:sz="0" w:space="0" w:color="auto"/>
                        <w:right w:val="none" w:sz="0" w:space="0" w:color="auto"/>
                      </w:divBdr>
                      <w:divsChild>
                        <w:div w:id="1463114889">
                          <w:marLeft w:val="0"/>
                          <w:marRight w:val="0"/>
                          <w:marTop w:val="0"/>
                          <w:marBottom w:val="0"/>
                          <w:divBdr>
                            <w:top w:val="none" w:sz="0" w:space="0" w:color="auto"/>
                            <w:left w:val="none" w:sz="0" w:space="0" w:color="auto"/>
                            <w:bottom w:val="none" w:sz="0" w:space="0" w:color="auto"/>
                            <w:right w:val="none" w:sz="0" w:space="0" w:color="auto"/>
                          </w:divBdr>
                          <w:divsChild>
                            <w:div w:id="2002808405">
                              <w:marLeft w:val="0"/>
                              <w:marRight w:val="0"/>
                              <w:marTop w:val="0"/>
                              <w:marBottom w:val="0"/>
                              <w:divBdr>
                                <w:top w:val="none" w:sz="0" w:space="0" w:color="auto"/>
                                <w:left w:val="none" w:sz="0" w:space="0" w:color="auto"/>
                                <w:bottom w:val="none" w:sz="0" w:space="0" w:color="auto"/>
                                <w:right w:val="none" w:sz="0" w:space="0" w:color="auto"/>
                              </w:divBdr>
                              <w:divsChild>
                                <w:div w:id="705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975398">
      <w:bodyDiv w:val="1"/>
      <w:marLeft w:val="0"/>
      <w:marRight w:val="0"/>
      <w:marTop w:val="0"/>
      <w:marBottom w:val="0"/>
      <w:divBdr>
        <w:top w:val="none" w:sz="0" w:space="0" w:color="auto"/>
        <w:left w:val="none" w:sz="0" w:space="0" w:color="auto"/>
        <w:bottom w:val="none" w:sz="0" w:space="0" w:color="auto"/>
        <w:right w:val="none" w:sz="0" w:space="0" w:color="auto"/>
      </w:divBdr>
      <w:divsChild>
        <w:div w:id="749426540">
          <w:marLeft w:val="0"/>
          <w:marRight w:val="0"/>
          <w:marTop w:val="0"/>
          <w:marBottom w:val="0"/>
          <w:divBdr>
            <w:top w:val="none" w:sz="0" w:space="0" w:color="auto"/>
            <w:left w:val="none" w:sz="0" w:space="0" w:color="auto"/>
            <w:bottom w:val="none" w:sz="0" w:space="0" w:color="auto"/>
            <w:right w:val="none" w:sz="0" w:space="0" w:color="auto"/>
          </w:divBdr>
          <w:divsChild>
            <w:div w:id="1271356440">
              <w:marLeft w:val="0"/>
              <w:marRight w:val="0"/>
              <w:marTop w:val="0"/>
              <w:marBottom w:val="0"/>
              <w:divBdr>
                <w:top w:val="none" w:sz="0" w:space="0" w:color="auto"/>
                <w:left w:val="none" w:sz="0" w:space="0" w:color="auto"/>
                <w:bottom w:val="none" w:sz="0" w:space="0" w:color="auto"/>
                <w:right w:val="none" w:sz="0" w:space="0" w:color="auto"/>
              </w:divBdr>
              <w:divsChild>
                <w:div w:id="241522729">
                  <w:marLeft w:val="0"/>
                  <w:marRight w:val="0"/>
                  <w:marTop w:val="0"/>
                  <w:marBottom w:val="0"/>
                  <w:divBdr>
                    <w:top w:val="none" w:sz="0" w:space="0" w:color="auto"/>
                    <w:left w:val="none" w:sz="0" w:space="0" w:color="auto"/>
                    <w:bottom w:val="none" w:sz="0" w:space="0" w:color="auto"/>
                    <w:right w:val="none" w:sz="0" w:space="0" w:color="auto"/>
                  </w:divBdr>
                  <w:divsChild>
                    <w:div w:id="1525091823">
                      <w:marLeft w:val="0"/>
                      <w:marRight w:val="0"/>
                      <w:marTop w:val="0"/>
                      <w:marBottom w:val="0"/>
                      <w:divBdr>
                        <w:top w:val="none" w:sz="0" w:space="0" w:color="auto"/>
                        <w:left w:val="none" w:sz="0" w:space="0" w:color="auto"/>
                        <w:bottom w:val="none" w:sz="0" w:space="0" w:color="auto"/>
                        <w:right w:val="none" w:sz="0" w:space="0" w:color="auto"/>
                      </w:divBdr>
                      <w:divsChild>
                        <w:div w:id="840118798">
                          <w:marLeft w:val="0"/>
                          <w:marRight w:val="0"/>
                          <w:marTop w:val="0"/>
                          <w:marBottom w:val="0"/>
                          <w:divBdr>
                            <w:top w:val="none" w:sz="0" w:space="0" w:color="auto"/>
                            <w:left w:val="none" w:sz="0" w:space="0" w:color="auto"/>
                            <w:bottom w:val="none" w:sz="0" w:space="0" w:color="auto"/>
                            <w:right w:val="none" w:sz="0" w:space="0" w:color="auto"/>
                          </w:divBdr>
                          <w:divsChild>
                            <w:div w:id="1944527682">
                              <w:marLeft w:val="0"/>
                              <w:marRight w:val="0"/>
                              <w:marTop w:val="0"/>
                              <w:marBottom w:val="0"/>
                              <w:divBdr>
                                <w:top w:val="none" w:sz="0" w:space="0" w:color="auto"/>
                                <w:left w:val="none" w:sz="0" w:space="0" w:color="auto"/>
                                <w:bottom w:val="none" w:sz="0" w:space="0" w:color="auto"/>
                                <w:right w:val="none" w:sz="0" w:space="0" w:color="auto"/>
                              </w:divBdr>
                              <w:divsChild>
                                <w:div w:id="17743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245829">
      <w:bodyDiv w:val="1"/>
      <w:marLeft w:val="0"/>
      <w:marRight w:val="0"/>
      <w:marTop w:val="0"/>
      <w:marBottom w:val="0"/>
      <w:divBdr>
        <w:top w:val="none" w:sz="0" w:space="0" w:color="auto"/>
        <w:left w:val="none" w:sz="0" w:space="0" w:color="auto"/>
        <w:bottom w:val="none" w:sz="0" w:space="0" w:color="auto"/>
        <w:right w:val="none" w:sz="0" w:space="0" w:color="auto"/>
      </w:divBdr>
      <w:divsChild>
        <w:div w:id="1999729048">
          <w:marLeft w:val="0"/>
          <w:marRight w:val="0"/>
          <w:marTop w:val="0"/>
          <w:marBottom w:val="0"/>
          <w:divBdr>
            <w:top w:val="none" w:sz="0" w:space="0" w:color="auto"/>
            <w:left w:val="none" w:sz="0" w:space="0" w:color="auto"/>
            <w:bottom w:val="none" w:sz="0" w:space="0" w:color="auto"/>
            <w:right w:val="none" w:sz="0" w:space="0" w:color="auto"/>
          </w:divBdr>
          <w:divsChild>
            <w:div w:id="591160630">
              <w:marLeft w:val="0"/>
              <w:marRight w:val="0"/>
              <w:marTop w:val="0"/>
              <w:marBottom w:val="0"/>
              <w:divBdr>
                <w:top w:val="none" w:sz="0" w:space="0" w:color="auto"/>
                <w:left w:val="none" w:sz="0" w:space="0" w:color="auto"/>
                <w:bottom w:val="none" w:sz="0" w:space="0" w:color="auto"/>
                <w:right w:val="none" w:sz="0" w:space="0" w:color="auto"/>
              </w:divBdr>
              <w:divsChild>
                <w:div w:id="649797381">
                  <w:marLeft w:val="0"/>
                  <w:marRight w:val="0"/>
                  <w:marTop w:val="0"/>
                  <w:marBottom w:val="0"/>
                  <w:divBdr>
                    <w:top w:val="none" w:sz="0" w:space="0" w:color="auto"/>
                    <w:left w:val="none" w:sz="0" w:space="0" w:color="auto"/>
                    <w:bottom w:val="none" w:sz="0" w:space="0" w:color="auto"/>
                    <w:right w:val="none" w:sz="0" w:space="0" w:color="auto"/>
                  </w:divBdr>
                  <w:divsChild>
                    <w:div w:id="1231111824">
                      <w:marLeft w:val="0"/>
                      <w:marRight w:val="0"/>
                      <w:marTop w:val="0"/>
                      <w:marBottom w:val="0"/>
                      <w:divBdr>
                        <w:top w:val="none" w:sz="0" w:space="0" w:color="auto"/>
                        <w:left w:val="none" w:sz="0" w:space="0" w:color="auto"/>
                        <w:bottom w:val="none" w:sz="0" w:space="0" w:color="auto"/>
                        <w:right w:val="none" w:sz="0" w:space="0" w:color="auto"/>
                      </w:divBdr>
                      <w:divsChild>
                        <w:div w:id="250085641">
                          <w:marLeft w:val="0"/>
                          <w:marRight w:val="0"/>
                          <w:marTop w:val="0"/>
                          <w:marBottom w:val="0"/>
                          <w:divBdr>
                            <w:top w:val="none" w:sz="0" w:space="0" w:color="auto"/>
                            <w:left w:val="none" w:sz="0" w:space="0" w:color="auto"/>
                            <w:bottom w:val="none" w:sz="0" w:space="0" w:color="auto"/>
                            <w:right w:val="none" w:sz="0" w:space="0" w:color="auto"/>
                          </w:divBdr>
                          <w:divsChild>
                            <w:div w:id="1094784455">
                              <w:marLeft w:val="0"/>
                              <w:marRight w:val="0"/>
                              <w:marTop w:val="0"/>
                              <w:marBottom w:val="0"/>
                              <w:divBdr>
                                <w:top w:val="none" w:sz="0" w:space="0" w:color="auto"/>
                                <w:left w:val="none" w:sz="0" w:space="0" w:color="auto"/>
                                <w:bottom w:val="none" w:sz="0" w:space="0" w:color="auto"/>
                                <w:right w:val="none" w:sz="0" w:space="0" w:color="auto"/>
                              </w:divBdr>
                              <w:divsChild>
                                <w:div w:id="11869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229137">
      <w:bodyDiv w:val="1"/>
      <w:marLeft w:val="0"/>
      <w:marRight w:val="0"/>
      <w:marTop w:val="0"/>
      <w:marBottom w:val="0"/>
      <w:divBdr>
        <w:top w:val="none" w:sz="0" w:space="0" w:color="auto"/>
        <w:left w:val="none" w:sz="0" w:space="0" w:color="auto"/>
        <w:bottom w:val="none" w:sz="0" w:space="0" w:color="auto"/>
        <w:right w:val="none" w:sz="0" w:space="0" w:color="auto"/>
      </w:divBdr>
      <w:divsChild>
        <w:div w:id="1901481178">
          <w:marLeft w:val="0"/>
          <w:marRight w:val="0"/>
          <w:marTop w:val="0"/>
          <w:marBottom w:val="0"/>
          <w:divBdr>
            <w:top w:val="none" w:sz="0" w:space="0" w:color="auto"/>
            <w:left w:val="none" w:sz="0" w:space="0" w:color="auto"/>
            <w:bottom w:val="none" w:sz="0" w:space="0" w:color="auto"/>
            <w:right w:val="none" w:sz="0" w:space="0" w:color="auto"/>
          </w:divBdr>
          <w:divsChild>
            <w:div w:id="2022268764">
              <w:marLeft w:val="0"/>
              <w:marRight w:val="0"/>
              <w:marTop w:val="0"/>
              <w:marBottom w:val="0"/>
              <w:divBdr>
                <w:top w:val="none" w:sz="0" w:space="0" w:color="auto"/>
                <w:left w:val="none" w:sz="0" w:space="0" w:color="auto"/>
                <w:bottom w:val="none" w:sz="0" w:space="0" w:color="auto"/>
                <w:right w:val="none" w:sz="0" w:space="0" w:color="auto"/>
              </w:divBdr>
              <w:divsChild>
                <w:div w:id="88046737">
                  <w:marLeft w:val="0"/>
                  <w:marRight w:val="0"/>
                  <w:marTop w:val="0"/>
                  <w:marBottom w:val="0"/>
                  <w:divBdr>
                    <w:top w:val="none" w:sz="0" w:space="0" w:color="auto"/>
                    <w:left w:val="none" w:sz="0" w:space="0" w:color="auto"/>
                    <w:bottom w:val="none" w:sz="0" w:space="0" w:color="auto"/>
                    <w:right w:val="none" w:sz="0" w:space="0" w:color="auto"/>
                  </w:divBdr>
                  <w:divsChild>
                    <w:div w:id="1295133996">
                      <w:marLeft w:val="0"/>
                      <w:marRight w:val="0"/>
                      <w:marTop w:val="0"/>
                      <w:marBottom w:val="0"/>
                      <w:divBdr>
                        <w:top w:val="none" w:sz="0" w:space="0" w:color="auto"/>
                        <w:left w:val="none" w:sz="0" w:space="0" w:color="auto"/>
                        <w:bottom w:val="none" w:sz="0" w:space="0" w:color="auto"/>
                        <w:right w:val="none" w:sz="0" w:space="0" w:color="auto"/>
                      </w:divBdr>
                      <w:divsChild>
                        <w:div w:id="647633980">
                          <w:marLeft w:val="0"/>
                          <w:marRight w:val="0"/>
                          <w:marTop w:val="0"/>
                          <w:marBottom w:val="0"/>
                          <w:divBdr>
                            <w:top w:val="none" w:sz="0" w:space="0" w:color="auto"/>
                            <w:left w:val="none" w:sz="0" w:space="0" w:color="auto"/>
                            <w:bottom w:val="none" w:sz="0" w:space="0" w:color="auto"/>
                            <w:right w:val="none" w:sz="0" w:space="0" w:color="auto"/>
                          </w:divBdr>
                          <w:divsChild>
                            <w:div w:id="545604146">
                              <w:marLeft w:val="0"/>
                              <w:marRight w:val="0"/>
                              <w:marTop w:val="0"/>
                              <w:marBottom w:val="0"/>
                              <w:divBdr>
                                <w:top w:val="none" w:sz="0" w:space="0" w:color="auto"/>
                                <w:left w:val="none" w:sz="0" w:space="0" w:color="auto"/>
                                <w:bottom w:val="none" w:sz="0" w:space="0" w:color="auto"/>
                                <w:right w:val="none" w:sz="0" w:space="0" w:color="auto"/>
                              </w:divBdr>
                              <w:divsChild>
                                <w:div w:id="7301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746289">
      <w:bodyDiv w:val="1"/>
      <w:marLeft w:val="0"/>
      <w:marRight w:val="0"/>
      <w:marTop w:val="0"/>
      <w:marBottom w:val="0"/>
      <w:divBdr>
        <w:top w:val="none" w:sz="0" w:space="0" w:color="auto"/>
        <w:left w:val="none" w:sz="0" w:space="0" w:color="auto"/>
        <w:bottom w:val="none" w:sz="0" w:space="0" w:color="auto"/>
        <w:right w:val="none" w:sz="0" w:space="0" w:color="auto"/>
      </w:divBdr>
      <w:divsChild>
        <w:div w:id="640423250">
          <w:marLeft w:val="0"/>
          <w:marRight w:val="0"/>
          <w:marTop w:val="0"/>
          <w:marBottom w:val="0"/>
          <w:divBdr>
            <w:top w:val="none" w:sz="0" w:space="0" w:color="auto"/>
            <w:left w:val="none" w:sz="0" w:space="0" w:color="auto"/>
            <w:bottom w:val="none" w:sz="0" w:space="0" w:color="auto"/>
            <w:right w:val="none" w:sz="0" w:space="0" w:color="auto"/>
          </w:divBdr>
          <w:divsChild>
            <w:div w:id="1441533514">
              <w:marLeft w:val="0"/>
              <w:marRight w:val="0"/>
              <w:marTop w:val="0"/>
              <w:marBottom w:val="0"/>
              <w:divBdr>
                <w:top w:val="none" w:sz="0" w:space="0" w:color="auto"/>
                <w:left w:val="none" w:sz="0" w:space="0" w:color="auto"/>
                <w:bottom w:val="none" w:sz="0" w:space="0" w:color="auto"/>
                <w:right w:val="none" w:sz="0" w:space="0" w:color="auto"/>
              </w:divBdr>
              <w:divsChild>
                <w:div w:id="111287076">
                  <w:marLeft w:val="0"/>
                  <w:marRight w:val="0"/>
                  <w:marTop w:val="0"/>
                  <w:marBottom w:val="0"/>
                  <w:divBdr>
                    <w:top w:val="none" w:sz="0" w:space="0" w:color="auto"/>
                    <w:left w:val="none" w:sz="0" w:space="0" w:color="auto"/>
                    <w:bottom w:val="none" w:sz="0" w:space="0" w:color="auto"/>
                    <w:right w:val="none" w:sz="0" w:space="0" w:color="auto"/>
                  </w:divBdr>
                  <w:divsChild>
                    <w:div w:id="525096062">
                      <w:marLeft w:val="0"/>
                      <w:marRight w:val="0"/>
                      <w:marTop w:val="0"/>
                      <w:marBottom w:val="0"/>
                      <w:divBdr>
                        <w:top w:val="none" w:sz="0" w:space="0" w:color="auto"/>
                        <w:left w:val="none" w:sz="0" w:space="0" w:color="auto"/>
                        <w:bottom w:val="none" w:sz="0" w:space="0" w:color="auto"/>
                        <w:right w:val="none" w:sz="0" w:space="0" w:color="auto"/>
                      </w:divBdr>
                      <w:divsChild>
                        <w:div w:id="159318731">
                          <w:marLeft w:val="0"/>
                          <w:marRight w:val="0"/>
                          <w:marTop w:val="0"/>
                          <w:marBottom w:val="0"/>
                          <w:divBdr>
                            <w:top w:val="none" w:sz="0" w:space="0" w:color="auto"/>
                            <w:left w:val="none" w:sz="0" w:space="0" w:color="auto"/>
                            <w:bottom w:val="none" w:sz="0" w:space="0" w:color="auto"/>
                            <w:right w:val="none" w:sz="0" w:space="0" w:color="auto"/>
                          </w:divBdr>
                          <w:divsChild>
                            <w:div w:id="1416366241">
                              <w:marLeft w:val="0"/>
                              <w:marRight w:val="0"/>
                              <w:marTop w:val="0"/>
                              <w:marBottom w:val="0"/>
                              <w:divBdr>
                                <w:top w:val="none" w:sz="0" w:space="0" w:color="auto"/>
                                <w:left w:val="none" w:sz="0" w:space="0" w:color="auto"/>
                                <w:bottom w:val="none" w:sz="0" w:space="0" w:color="auto"/>
                                <w:right w:val="none" w:sz="0" w:space="0" w:color="auto"/>
                              </w:divBdr>
                              <w:divsChild>
                                <w:div w:id="10518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252187">
      <w:bodyDiv w:val="1"/>
      <w:marLeft w:val="0"/>
      <w:marRight w:val="0"/>
      <w:marTop w:val="0"/>
      <w:marBottom w:val="0"/>
      <w:divBdr>
        <w:top w:val="none" w:sz="0" w:space="0" w:color="auto"/>
        <w:left w:val="none" w:sz="0" w:space="0" w:color="auto"/>
        <w:bottom w:val="none" w:sz="0" w:space="0" w:color="auto"/>
        <w:right w:val="none" w:sz="0" w:space="0" w:color="auto"/>
      </w:divBdr>
      <w:divsChild>
        <w:div w:id="2007660078">
          <w:marLeft w:val="0"/>
          <w:marRight w:val="0"/>
          <w:marTop w:val="0"/>
          <w:marBottom w:val="0"/>
          <w:divBdr>
            <w:top w:val="none" w:sz="0" w:space="0" w:color="auto"/>
            <w:left w:val="none" w:sz="0" w:space="0" w:color="auto"/>
            <w:bottom w:val="none" w:sz="0" w:space="0" w:color="auto"/>
            <w:right w:val="none" w:sz="0" w:space="0" w:color="auto"/>
          </w:divBdr>
          <w:divsChild>
            <w:div w:id="1907296236">
              <w:marLeft w:val="0"/>
              <w:marRight w:val="0"/>
              <w:marTop w:val="0"/>
              <w:marBottom w:val="0"/>
              <w:divBdr>
                <w:top w:val="none" w:sz="0" w:space="0" w:color="auto"/>
                <w:left w:val="none" w:sz="0" w:space="0" w:color="auto"/>
                <w:bottom w:val="none" w:sz="0" w:space="0" w:color="auto"/>
                <w:right w:val="none" w:sz="0" w:space="0" w:color="auto"/>
              </w:divBdr>
              <w:divsChild>
                <w:div w:id="465010206">
                  <w:marLeft w:val="0"/>
                  <w:marRight w:val="0"/>
                  <w:marTop w:val="0"/>
                  <w:marBottom w:val="0"/>
                  <w:divBdr>
                    <w:top w:val="none" w:sz="0" w:space="0" w:color="auto"/>
                    <w:left w:val="none" w:sz="0" w:space="0" w:color="auto"/>
                    <w:bottom w:val="none" w:sz="0" w:space="0" w:color="auto"/>
                    <w:right w:val="none" w:sz="0" w:space="0" w:color="auto"/>
                  </w:divBdr>
                  <w:divsChild>
                    <w:div w:id="1750466767">
                      <w:marLeft w:val="0"/>
                      <w:marRight w:val="0"/>
                      <w:marTop w:val="0"/>
                      <w:marBottom w:val="0"/>
                      <w:divBdr>
                        <w:top w:val="none" w:sz="0" w:space="0" w:color="auto"/>
                        <w:left w:val="none" w:sz="0" w:space="0" w:color="auto"/>
                        <w:bottom w:val="none" w:sz="0" w:space="0" w:color="auto"/>
                        <w:right w:val="none" w:sz="0" w:space="0" w:color="auto"/>
                      </w:divBdr>
                      <w:divsChild>
                        <w:div w:id="1861895199">
                          <w:marLeft w:val="0"/>
                          <w:marRight w:val="0"/>
                          <w:marTop w:val="0"/>
                          <w:marBottom w:val="0"/>
                          <w:divBdr>
                            <w:top w:val="none" w:sz="0" w:space="0" w:color="auto"/>
                            <w:left w:val="none" w:sz="0" w:space="0" w:color="auto"/>
                            <w:bottom w:val="none" w:sz="0" w:space="0" w:color="auto"/>
                            <w:right w:val="none" w:sz="0" w:space="0" w:color="auto"/>
                          </w:divBdr>
                          <w:divsChild>
                            <w:div w:id="2084328387">
                              <w:marLeft w:val="0"/>
                              <w:marRight w:val="0"/>
                              <w:marTop w:val="0"/>
                              <w:marBottom w:val="0"/>
                              <w:divBdr>
                                <w:top w:val="none" w:sz="0" w:space="0" w:color="auto"/>
                                <w:left w:val="none" w:sz="0" w:space="0" w:color="auto"/>
                                <w:bottom w:val="none" w:sz="0" w:space="0" w:color="auto"/>
                                <w:right w:val="none" w:sz="0" w:space="0" w:color="auto"/>
                              </w:divBdr>
                              <w:divsChild>
                                <w:div w:id="20586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143">
      <w:bodyDiv w:val="1"/>
      <w:marLeft w:val="0"/>
      <w:marRight w:val="0"/>
      <w:marTop w:val="0"/>
      <w:marBottom w:val="0"/>
      <w:divBdr>
        <w:top w:val="none" w:sz="0" w:space="0" w:color="auto"/>
        <w:left w:val="none" w:sz="0" w:space="0" w:color="auto"/>
        <w:bottom w:val="none" w:sz="0" w:space="0" w:color="auto"/>
        <w:right w:val="none" w:sz="0" w:space="0" w:color="auto"/>
      </w:divBdr>
      <w:divsChild>
        <w:div w:id="1410231000">
          <w:marLeft w:val="0"/>
          <w:marRight w:val="0"/>
          <w:marTop w:val="0"/>
          <w:marBottom w:val="0"/>
          <w:divBdr>
            <w:top w:val="none" w:sz="0" w:space="0" w:color="auto"/>
            <w:left w:val="none" w:sz="0" w:space="0" w:color="auto"/>
            <w:bottom w:val="none" w:sz="0" w:space="0" w:color="auto"/>
            <w:right w:val="none" w:sz="0" w:space="0" w:color="auto"/>
          </w:divBdr>
          <w:divsChild>
            <w:div w:id="2013531442">
              <w:marLeft w:val="0"/>
              <w:marRight w:val="0"/>
              <w:marTop w:val="0"/>
              <w:marBottom w:val="0"/>
              <w:divBdr>
                <w:top w:val="none" w:sz="0" w:space="0" w:color="auto"/>
                <w:left w:val="none" w:sz="0" w:space="0" w:color="auto"/>
                <w:bottom w:val="none" w:sz="0" w:space="0" w:color="auto"/>
                <w:right w:val="none" w:sz="0" w:space="0" w:color="auto"/>
              </w:divBdr>
              <w:divsChild>
                <w:div w:id="1014697284">
                  <w:marLeft w:val="0"/>
                  <w:marRight w:val="0"/>
                  <w:marTop w:val="0"/>
                  <w:marBottom w:val="0"/>
                  <w:divBdr>
                    <w:top w:val="none" w:sz="0" w:space="0" w:color="auto"/>
                    <w:left w:val="none" w:sz="0" w:space="0" w:color="auto"/>
                    <w:bottom w:val="none" w:sz="0" w:space="0" w:color="auto"/>
                    <w:right w:val="none" w:sz="0" w:space="0" w:color="auto"/>
                  </w:divBdr>
                  <w:divsChild>
                    <w:div w:id="1529173113">
                      <w:marLeft w:val="0"/>
                      <w:marRight w:val="0"/>
                      <w:marTop w:val="0"/>
                      <w:marBottom w:val="0"/>
                      <w:divBdr>
                        <w:top w:val="none" w:sz="0" w:space="0" w:color="auto"/>
                        <w:left w:val="none" w:sz="0" w:space="0" w:color="auto"/>
                        <w:bottom w:val="none" w:sz="0" w:space="0" w:color="auto"/>
                        <w:right w:val="none" w:sz="0" w:space="0" w:color="auto"/>
                      </w:divBdr>
                      <w:divsChild>
                        <w:div w:id="575359200">
                          <w:marLeft w:val="0"/>
                          <w:marRight w:val="0"/>
                          <w:marTop w:val="0"/>
                          <w:marBottom w:val="0"/>
                          <w:divBdr>
                            <w:top w:val="none" w:sz="0" w:space="0" w:color="auto"/>
                            <w:left w:val="none" w:sz="0" w:space="0" w:color="auto"/>
                            <w:bottom w:val="none" w:sz="0" w:space="0" w:color="auto"/>
                            <w:right w:val="none" w:sz="0" w:space="0" w:color="auto"/>
                          </w:divBdr>
                          <w:divsChild>
                            <w:div w:id="867908840">
                              <w:marLeft w:val="0"/>
                              <w:marRight w:val="0"/>
                              <w:marTop w:val="0"/>
                              <w:marBottom w:val="0"/>
                              <w:divBdr>
                                <w:top w:val="none" w:sz="0" w:space="0" w:color="auto"/>
                                <w:left w:val="none" w:sz="0" w:space="0" w:color="auto"/>
                                <w:bottom w:val="none" w:sz="0" w:space="0" w:color="auto"/>
                                <w:right w:val="none" w:sz="0" w:space="0" w:color="auto"/>
                              </w:divBdr>
                              <w:divsChild>
                                <w:div w:id="16188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707294">
      <w:bodyDiv w:val="1"/>
      <w:marLeft w:val="0"/>
      <w:marRight w:val="0"/>
      <w:marTop w:val="0"/>
      <w:marBottom w:val="0"/>
      <w:divBdr>
        <w:top w:val="none" w:sz="0" w:space="0" w:color="auto"/>
        <w:left w:val="none" w:sz="0" w:space="0" w:color="auto"/>
        <w:bottom w:val="none" w:sz="0" w:space="0" w:color="auto"/>
        <w:right w:val="none" w:sz="0" w:space="0" w:color="auto"/>
      </w:divBdr>
      <w:divsChild>
        <w:div w:id="1134373457">
          <w:marLeft w:val="0"/>
          <w:marRight w:val="0"/>
          <w:marTop w:val="0"/>
          <w:marBottom w:val="0"/>
          <w:divBdr>
            <w:top w:val="none" w:sz="0" w:space="0" w:color="auto"/>
            <w:left w:val="none" w:sz="0" w:space="0" w:color="auto"/>
            <w:bottom w:val="none" w:sz="0" w:space="0" w:color="auto"/>
            <w:right w:val="none" w:sz="0" w:space="0" w:color="auto"/>
          </w:divBdr>
          <w:divsChild>
            <w:div w:id="1396784581">
              <w:marLeft w:val="0"/>
              <w:marRight w:val="0"/>
              <w:marTop w:val="0"/>
              <w:marBottom w:val="0"/>
              <w:divBdr>
                <w:top w:val="none" w:sz="0" w:space="0" w:color="auto"/>
                <w:left w:val="none" w:sz="0" w:space="0" w:color="auto"/>
                <w:bottom w:val="none" w:sz="0" w:space="0" w:color="auto"/>
                <w:right w:val="none" w:sz="0" w:space="0" w:color="auto"/>
              </w:divBdr>
              <w:divsChild>
                <w:div w:id="1456673368">
                  <w:marLeft w:val="0"/>
                  <w:marRight w:val="0"/>
                  <w:marTop w:val="0"/>
                  <w:marBottom w:val="0"/>
                  <w:divBdr>
                    <w:top w:val="none" w:sz="0" w:space="0" w:color="auto"/>
                    <w:left w:val="none" w:sz="0" w:space="0" w:color="auto"/>
                    <w:bottom w:val="none" w:sz="0" w:space="0" w:color="auto"/>
                    <w:right w:val="none" w:sz="0" w:space="0" w:color="auto"/>
                  </w:divBdr>
                  <w:divsChild>
                    <w:div w:id="1860698845">
                      <w:marLeft w:val="0"/>
                      <w:marRight w:val="0"/>
                      <w:marTop w:val="0"/>
                      <w:marBottom w:val="0"/>
                      <w:divBdr>
                        <w:top w:val="none" w:sz="0" w:space="0" w:color="auto"/>
                        <w:left w:val="none" w:sz="0" w:space="0" w:color="auto"/>
                        <w:bottom w:val="none" w:sz="0" w:space="0" w:color="auto"/>
                        <w:right w:val="none" w:sz="0" w:space="0" w:color="auto"/>
                      </w:divBdr>
                      <w:divsChild>
                        <w:div w:id="1480920635">
                          <w:marLeft w:val="0"/>
                          <w:marRight w:val="0"/>
                          <w:marTop w:val="0"/>
                          <w:marBottom w:val="0"/>
                          <w:divBdr>
                            <w:top w:val="none" w:sz="0" w:space="0" w:color="auto"/>
                            <w:left w:val="none" w:sz="0" w:space="0" w:color="auto"/>
                            <w:bottom w:val="none" w:sz="0" w:space="0" w:color="auto"/>
                            <w:right w:val="none" w:sz="0" w:space="0" w:color="auto"/>
                          </w:divBdr>
                          <w:divsChild>
                            <w:div w:id="1141187465">
                              <w:marLeft w:val="0"/>
                              <w:marRight w:val="0"/>
                              <w:marTop w:val="0"/>
                              <w:marBottom w:val="0"/>
                              <w:divBdr>
                                <w:top w:val="none" w:sz="0" w:space="0" w:color="auto"/>
                                <w:left w:val="none" w:sz="0" w:space="0" w:color="auto"/>
                                <w:bottom w:val="none" w:sz="0" w:space="0" w:color="auto"/>
                                <w:right w:val="none" w:sz="0" w:space="0" w:color="auto"/>
                              </w:divBdr>
                              <w:divsChild>
                                <w:div w:id="11768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599448">
      <w:bodyDiv w:val="1"/>
      <w:marLeft w:val="0"/>
      <w:marRight w:val="0"/>
      <w:marTop w:val="0"/>
      <w:marBottom w:val="0"/>
      <w:divBdr>
        <w:top w:val="none" w:sz="0" w:space="0" w:color="auto"/>
        <w:left w:val="none" w:sz="0" w:space="0" w:color="auto"/>
        <w:bottom w:val="none" w:sz="0" w:space="0" w:color="auto"/>
        <w:right w:val="none" w:sz="0" w:space="0" w:color="auto"/>
      </w:divBdr>
      <w:divsChild>
        <w:div w:id="282309">
          <w:marLeft w:val="0"/>
          <w:marRight w:val="0"/>
          <w:marTop w:val="0"/>
          <w:marBottom w:val="0"/>
          <w:divBdr>
            <w:top w:val="none" w:sz="0" w:space="0" w:color="auto"/>
            <w:left w:val="none" w:sz="0" w:space="0" w:color="auto"/>
            <w:bottom w:val="none" w:sz="0" w:space="0" w:color="auto"/>
            <w:right w:val="none" w:sz="0" w:space="0" w:color="auto"/>
          </w:divBdr>
          <w:divsChild>
            <w:div w:id="1461992138">
              <w:marLeft w:val="0"/>
              <w:marRight w:val="0"/>
              <w:marTop w:val="0"/>
              <w:marBottom w:val="0"/>
              <w:divBdr>
                <w:top w:val="none" w:sz="0" w:space="0" w:color="auto"/>
                <w:left w:val="none" w:sz="0" w:space="0" w:color="auto"/>
                <w:bottom w:val="none" w:sz="0" w:space="0" w:color="auto"/>
                <w:right w:val="none" w:sz="0" w:space="0" w:color="auto"/>
              </w:divBdr>
              <w:divsChild>
                <w:div w:id="1274364595">
                  <w:marLeft w:val="0"/>
                  <w:marRight w:val="0"/>
                  <w:marTop w:val="0"/>
                  <w:marBottom w:val="0"/>
                  <w:divBdr>
                    <w:top w:val="none" w:sz="0" w:space="0" w:color="auto"/>
                    <w:left w:val="none" w:sz="0" w:space="0" w:color="auto"/>
                    <w:bottom w:val="none" w:sz="0" w:space="0" w:color="auto"/>
                    <w:right w:val="none" w:sz="0" w:space="0" w:color="auto"/>
                  </w:divBdr>
                  <w:divsChild>
                    <w:div w:id="1966615517">
                      <w:marLeft w:val="0"/>
                      <w:marRight w:val="0"/>
                      <w:marTop w:val="0"/>
                      <w:marBottom w:val="0"/>
                      <w:divBdr>
                        <w:top w:val="none" w:sz="0" w:space="0" w:color="auto"/>
                        <w:left w:val="none" w:sz="0" w:space="0" w:color="auto"/>
                        <w:bottom w:val="none" w:sz="0" w:space="0" w:color="auto"/>
                        <w:right w:val="none" w:sz="0" w:space="0" w:color="auto"/>
                      </w:divBdr>
                      <w:divsChild>
                        <w:div w:id="1092317595">
                          <w:marLeft w:val="0"/>
                          <w:marRight w:val="0"/>
                          <w:marTop w:val="0"/>
                          <w:marBottom w:val="0"/>
                          <w:divBdr>
                            <w:top w:val="none" w:sz="0" w:space="0" w:color="auto"/>
                            <w:left w:val="none" w:sz="0" w:space="0" w:color="auto"/>
                            <w:bottom w:val="none" w:sz="0" w:space="0" w:color="auto"/>
                            <w:right w:val="none" w:sz="0" w:space="0" w:color="auto"/>
                          </w:divBdr>
                          <w:divsChild>
                            <w:div w:id="1096710961">
                              <w:marLeft w:val="0"/>
                              <w:marRight w:val="0"/>
                              <w:marTop w:val="0"/>
                              <w:marBottom w:val="0"/>
                              <w:divBdr>
                                <w:top w:val="none" w:sz="0" w:space="0" w:color="auto"/>
                                <w:left w:val="none" w:sz="0" w:space="0" w:color="auto"/>
                                <w:bottom w:val="none" w:sz="0" w:space="0" w:color="auto"/>
                                <w:right w:val="none" w:sz="0" w:space="0" w:color="auto"/>
                              </w:divBdr>
                              <w:divsChild>
                                <w:div w:id="9377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525222">
      <w:bodyDiv w:val="1"/>
      <w:marLeft w:val="0"/>
      <w:marRight w:val="0"/>
      <w:marTop w:val="0"/>
      <w:marBottom w:val="0"/>
      <w:divBdr>
        <w:top w:val="none" w:sz="0" w:space="0" w:color="auto"/>
        <w:left w:val="none" w:sz="0" w:space="0" w:color="auto"/>
        <w:bottom w:val="none" w:sz="0" w:space="0" w:color="auto"/>
        <w:right w:val="none" w:sz="0" w:space="0" w:color="auto"/>
      </w:divBdr>
      <w:divsChild>
        <w:div w:id="936206893">
          <w:marLeft w:val="0"/>
          <w:marRight w:val="0"/>
          <w:marTop w:val="0"/>
          <w:marBottom w:val="0"/>
          <w:divBdr>
            <w:top w:val="none" w:sz="0" w:space="0" w:color="auto"/>
            <w:left w:val="none" w:sz="0" w:space="0" w:color="auto"/>
            <w:bottom w:val="none" w:sz="0" w:space="0" w:color="auto"/>
            <w:right w:val="none" w:sz="0" w:space="0" w:color="auto"/>
          </w:divBdr>
          <w:divsChild>
            <w:div w:id="824467914">
              <w:marLeft w:val="0"/>
              <w:marRight w:val="0"/>
              <w:marTop w:val="0"/>
              <w:marBottom w:val="0"/>
              <w:divBdr>
                <w:top w:val="none" w:sz="0" w:space="0" w:color="auto"/>
                <w:left w:val="none" w:sz="0" w:space="0" w:color="auto"/>
                <w:bottom w:val="none" w:sz="0" w:space="0" w:color="auto"/>
                <w:right w:val="none" w:sz="0" w:space="0" w:color="auto"/>
              </w:divBdr>
              <w:divsChild>
                <w:div w:id="1264149949">
                  <w:marLeft w:val="0"/>
                  <w:marRight w:val="0"/>
                  <w:marTop w:val="0"/>
                  <w:marBottom w:val="0"/>
                  <w:divBdr>
                    <w:top w:val="none" w:sz="0" w:space="0" w:color="auto"/>
                    <w:left w:val="none" w:sz="0" w:space="0" w:color="auto"/>
                    <w:bottom w:val="none" w:sz="0" w:space="0" w:color="auto"/>
                    <w:right w:val="none" w:sz="0" w:space="0" w:color="auto"/>
                  </w:divBdr>
                  <w:divsChild>
                    <w:div w:id="98068886">
                      <w:marLeft w:val="0"/>
                      <w:marRight w:val="0"/>
                      <w:marTop w:val="0"/>
                      <w:marBottom w:val="0"/>
                      <w:divBdr>
                        <w:top w:val="none" w:sz="0" w:space="0" w:color="auto"/>
                        <w:left w:val="none" w:sz="0" w:space="0" w:color="auto"/>
                        <w:bottom w:val="none" w:sz="0" w:space="0" w:color="auto"/>
                        <w:right w:val="none" w:sz="0" w:space="0" w:color="auto"/>
                      </w:divBdr>
                      <w:divsChild>
                        <w:div w:id="1035614706">
                          <w:marLeft w:val="0"/>
                          <w:marRight w:val="0"/>
                          <w:marTop w:val="0"/>
                          <w:marBottom w:val="0"/>
                          <w:divBdr>
                            <w:top w:val="none" w:sz="0" w:space="0" w:color="auto"/>
                            <w:left w:val="none" w:sz="0" w:space="0" w:color="auto"/>
                            <w:bottom w:val="none" w:sz="0" w:space="0" w:color="auto"/>
                            <w:right w:val="none" w:sz="0" w:space="0" w:color="auto"/>
                          </w:divBdr>
                          <w:divsChild>
                            <w:div w:id="1811244104">
                              <w:marLeft w:val="0"/>
                              <w:marRight w:val="0"/>
                              <w:marTop w:val="0"/>
                              <w:marBottom w:val="0"/>
                              <w:divBdr>
                                <w:top w:val="none" w:sz="0" w:space="0" w:color="auto"/>
                                <w:left w:val="none" w:sz="0" w:space="0" w:color="auto"/>
                                <w:bottom w:val="none" w:sz="0" w:space="0" w:color="auto"/>
                                <w:right w:val="none" w:sz="0" w:space="0" w:color="auto"/>
                              </w:divBdr>
                              <w:divsChild>
                                <w:div w:id="11068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171340">
      <w:bodyDiv w:val="1"/>
      <w:marLeft w:val="0"/>
      <w:marRight w:val="0"/>
      <w:marTop w:val="0"/>
      <w:marBottom w:val="0"/>
      <w:divBdr>
        <w:top w:val="none" w:sz="0" w:space="0" w:color="auto"/>
        <w:left w:val="none" w:sz="0" w:space="0" w:color="auto"/>
        <w:bottom w:val="none" w:sz="0" w:space="0" w:color="auto"/>
        <w:right w:val="none" w:sz="0" w:space="0" w:color="auto"/>
      </w:divBdr>
      <w:divsChild>
        <w:div w:id="1055354941">
          <w:marLeft w:val="0"/>
          <w:marRight w:val="0"/>
          <w:marTop w:val="0"/>
          <w:marBottom w:val="0"/>
          <w:divBdr>
            <w:top w:val="none" w:sz="0" w:space="0" w:color="auto"/>
            <w:left w:val="none" w:sz="0" w:space="0" w:color="auto"/>
            <w:bottom w:val="none" w:sz="0" w:space="0" w:color="auto"/>
            <w:right w:val="none" w:sz="0" w:space="0" w:color="auto"/>
          </w:divBdr>
          <w:divsChild>
            <w:div w:id="922489936">
              <w:marLeft w:val="0"/>
              <w:marRight w:val="0"/>
              <w:marTop w:val="0"/>
              <w:marBottom w:val="0"/>
              <w:divBdr>
                <w:top w:val="none" w:sz="0" w:space="0" w:color="auto"/>
                <w:left w:val="none" w:sz="0" w:space="0" w:color="auto"/>
                <w:bottom w:val="none" w:sz="0" w:space="0" w:color="auto"/>
                <w:right w:val="none" w:sz="0" w:space="0" w:color="auto"/>
              </w:divBdr>
              <w:divsChild>
                <w:div w:id="1020663677">
                  <w:marLeft w:val="0"/>
                  <w:marRight w:val="0"/>
                  <w:marTop w:val="0"/>
                  <w:marBottom w:val="0"/>
                  <w:divBdr>
                    <w:top w:val="none" w:sz="0" w:space="0" w:color="auto"/>
                    <w:left w:val="none" w:sz="0" w:space="0" w:color="auto"/>
                    <w:bottom w:val="none" w:sz="0" w:space="0" w:color="auto"/>
                    <w:right w:val="none" w:sz="0" w:space="0" w:color="auto"/>
                  </w:divBdr>
                  <w:divsChild>
                    <w:div w:id="551623190">
                      <w:marLeft w:val="0"/>
                      <w:marRight w:val="0"/>
                      <w:marTop w:val="0"/>
                      <w:marBottom w:val="0"/>
                      <w:divBdr>
                        <w:top w:val="none" w:sz="0" w:space="0" w:color="auto"/>
                        <w:left w:val="none" w:sz="0" w:space="0" w:color="auto"/>
                        <w:bottom w:val="none" w:sz="0" w:space="0" w:color="auto"/>
                        <w:right w:val="none" w:sz="0" w:space="0" w:color="auto"/>
                      </w:divBdr>
                      <w:divsChild>
                        <w:div w:id="181862434">
                          <w:marLeft w:val="0"/>
                          <w:marRight w:val="0"/>
                          <w:marTop w:val="0"/>
                          <w:marBottom w:val="0"/>
                          <w:divBdr>
                            <w:top w:val="none" w:sz="0" w:space="0" w:color="auto"/>
                            <w:left w:val="none" w:sz="0" w:space="0" w:color="auto"/>
                            <w:bottom w:val="none" w:sz="0" w:space="0" w:color="auto"/>
                            <w:right w:val="none" w:sz="0" w:space="0" w:color="auto"/>
                          </w:divBdr>
                          <w:divsChild>
                            <w:div w:id="336350854">
                              <w:marLeft w:val="0"/>
                              <w:marRight w:val="0"/>
                              <w:marTop w:val="0"/>
                              <w:marBottom w:val="0"/>
                              <w:divBdr>
                                <w:top w:val="none" w:sz="0" w:space="0" w:color="auto"/>
                                <w:left w:val="none" w:sz="0" w:space="0" w:color="auto"/>
                                <w:bottom w:val="none" w:sz="0" w:space="0" w:color="auto"/>
                                <w:right w:val="none" w:sz="0" w:space="0" w:color="auto"/>
                              </w:divBdr>
                              <w:divsChild>
                                <w:div w:id="11468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366156">
      <w:bodyDiv w:val="1"/>
      <w:marLeft w:val="0"/>
      <w:marRight w:val="0"/>
      <w:marTop w:val="0"/>
      <w:marBottom w:val="0"/>
      <w:divBdr>
        <w:top w:val="none" w:sz="0" w:space="0" w:color="auto"/>
        <w:left w:val="none" w:sz="0" w:space="0" w:color="auto"/>
        <w:bottom w:val="none" w:sz="0" w:space="0" w:color="auto"/>
        <w:right w:val="none" w:sz="0" w:space="0" w:color="auto"/>
      </w:divBdr>
      <w:divsChild>
        <w:div w:id="494145967">
          <w:marLeft w:val="0"/>
          <w:marRight w:val="0"/>
          <w:marTop w:val="0"/>
          <w:marBottom w:val="0"/>
          <w:divBdr>
            <w:top w:val="none" w:sz="0" w:space="0" w:color="auto"/>
            <w:left w:val="none" w:sz="0" w:space="0" w:color="auto"/>
            <w:bottom w:val="none" w:sz="0" w:space="0" w:color="auto"/>
            <w:right w:val="none" w:sz="0" w:space="0" w:color="auto"/>
          </w:divBdr>
          <w:divsChild>
            <w:div w:id="1623728868">
              <w:marLeft w:val="0"/>
              <w:marRight w:val="0"/>
              <w:marTop w:val="0"/>
              <w:marBottom w:val="0"/>
              <w:divBdr>
                <w:top w:val="none" w:sz="0" w:space="0" w:color="auto"/>
                <w:left w:val="none" w:sz="0" w:space="0" w:color="auto"/>
                <w:bottom w:val="none" w:sz="0" w:space="0" w:color="auto"/>
                <w:right w:val="none" w:sz="0" w:space="0" w:color="auto"/>
              </w:divBdr>
              <w:divsChild>
                <w:div w:id="1753503659">
                  <w:marLeft w:val="0"/>
                  <w:marRight w:val="0"/>
                  <w:marTop w:val="0"/>
                  <w:marBottom w:val="0"/>
                  <w:divBdr>
                    <w:top w:val="none" w:sz="0" w:space="0" w:color="auto"/>
                    <w:left w:val="none" w:sz="0" w:space="0" w:color="auto"/>
                    <w:bottom w:val="none" w:sz="0" w:space="0" w:color="auto"/>
                    <w:right w:val="none" w:sz="0" w:space="0" w:color="auto"/>
                  </w:divBdr>
                  <w:divsChild>
                    <w:div w:id="1749230527">
                      <w:marLeft w:val="0"/>
                      <w:marRight w:val="0"/>
                      <w:marTop w:val="0"/>
                      <w:marBottom w:val="0"/>
                      <w:divBdr>
                        <w:top w:val="none" w:sz="0" w:space="0" w:color="auto"/>
                        <w:left w:val="none" w:sz="0" w:space="0" w:color="auto"/>
                        <w:bottom w:val="none" w:sz="0" w:space="0" w:color="auto"/>
                        <w:right w:val="none" w:sz="0" w:space="0" w:color="auto"/>
                      </w:divBdr>
                      <w:divsChild>
                        <w:div w:id="1755859616">
                          <w:marLeft w:val="0"/>
                          <w:marRight w:val="0"/>
                          <w:marTop w:val="0"/>
                          <w:marBottom w:val="0"/>
                          <w:divBdr>
                            <w:top w:val="none" w:sz="0" w:space="0" w:color="auto"/>
                            <w:left w:val="none" w:sz="0" w:space="0" w:color="auto"/>
                            <w:bottom w:val="none" w:sz="0" w:space="0" w:color="auto"/>
                            <w:right w:val="none" w:sz="0" w:space="0" w:color="auto"/>
                          </w:divBdr>
                          <w:divsChild>
                            <w:div w:id="1629553520">
                              <w:marLeft w:val="0"/>
                              <w:marRight w:val="0"/>
                              <w:marTop w:val="0"/>
                              <w:marBottom w:val="0"/>
                              <w:divBdr>
                                <w:top w:val="none" w:sz="0" w:space="0" w:color="auto"/>
                                <w:left w:val="none" w:sz="0" w:space="0" w:color="auto"/>
                                <w:bottom w:val="none" w:sz="0" w:space="0" w:color="auto"/>
                                <w:right w:val="none" w:sz="0" w:space="0" w:color="auto"/>
                              </w:divBdr>
                              <w:divsChild>
                                <w:div w:id="3625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k:@MSITStore:F:\&#65288;&#65288;&#25945;&#31243;&#65289;&#65289;\&#65288;1_Java%20EE&#65289;\API\CSS&#23436;&#20840;&#21442;&#32771;&#25163;&#20876;3.0.chm::/CSS&#21442;&#32771;&#25163;&#20876;/font-weight.html" TargetMode="External"/><Relationship Id="rId117" Type="http://schemas.openxmlformats.org/officeDocument/2006/relationships/hyperlink" Target="mk:@MSITStore:F:\&#65288;&#65288;&#25945;&#31243;&#65289;&#65289;\&#65288;1_Java%20EE&#65289;\API\CSS&#23436;&#20840;&#21442;&#32771;&#25163;&#20876;3.0.chm::/CSS&#21442;&#32771;&#25163;&#20876;/border-right-width.html" TargetMode="External"/><Relationship Id="rId21" Type="http://schemas.openxmlformats.org/officeDocument/2006/relationships/hyperlink" Target="mk:@MSITStore:F:\&#65288;&#65288;&#25945;&#31243;&#65289;&#65289;\&#65288;1_Java%20EE&#65289;\API\CSS&#23436;&#20840;&#21442;&#32771;&#25163;&#20876;3.0.chm::/CSS&#21442;&#32771;&#25163;&#20876;/font-size.html" TargetMode="External"/><Relationship Id="rId42" Type="http://schemas.openxmlformats.org/officeDocument/2006/relationships/hyperlink" Target="mk:@MSITStore:F:\&#65288;&#65288;&#25945;&#31243;&#65289;&#65289;\&#65288;1_Java%20EE&#65289;\API\CSS&#23436;&#20840;&#21442;&#32771;&#25163;&#20876;3.0.chm::/CSS&#21442;&#32771;&#25163;&#20876;/layout-grid-type.html" TargetMode="External"/><Relationship Id="rId47" Type="http://schemas.openxmlformats.org/officeDocument/2006/relationships/hyperlink" Target="mk:@MSITStore:F:\&#65288;&#65288;&#25945;&#31243;&#65289;&#65289;\&#65288;1_Java%20EE&#65289;\API\CSS&#23436;&#20840;&#21442;&#32771;&#25163;&#20876;3.0.chm::/CSS&#21442;&#32771;&#25163;&#20876;/text-align.html" TargetMode="External"/><Relationship Id="rId63" Type="http://schemas.openxmlformats.org/officeDocument/2006/relationships/hyperlink" Target="mk:@MSITStore:F:\&#65288;&#65288;&#25945;&#31243;&#65289;&#65289;\&#65288;1_Java%20EE&#65289;\API\CSS&#23436;&#20840;&#21442;&#32771;&#25163;&#20876;3.0.chm::/CSS&#21442;&#32771;&#25163;&#20876;/min-width.html" TargetMode="External"/><Relationship Id="rId68" Type="http://schemas.openxmlformats.org/officeDocument/2006/relationships/hyperlink" Target="mk:@MSITStore:F:\&#65288;&#65288;&#25945;&#31243;&#65289;&#65289;\&#65288;1_Java%20EE&#65289;\API\CSS&#23436;&#20840;&#21442;&#32771;&#25163;&#20876;3.0.chm::/CSS&#21442;&#32771;&#25163;&#20876;/padding-right.html" TargetMode="External"/><Relationship Id="rId84" Type="http://schemas.openxmlformats.org/officeDocument/2006/relationships/hyperlink" Target="mk:@MSITStore:F:\&#65288;&#65288;&#25945;&#31243;&#65289;&#65289;\&#65288;1_Java%20EE&#65289;\API\CSS&#23436;&#20840;&#21442;&#32771;&#25163;&#20876;3.0.chm::/CSS&#21442;&#32771;&#25163;&#20876;/left.html" TargetMode="External"/><Relationship Id="rId89" Type="http://schemas.openxmlformats.org/officeDocument/2006/relationships/hyperlink" Target="mk:@MSITStore:F:\&#65288;&#65288;&#25945;&#31243;&#65289;&#65289;\&#65288;1_Java%20EE&#65289;\API\CSS&#23436;&#20840;&#21442;&#32771;&#25163;&#20876;3.0.chm::/CSS&#21442;&#32771;&#25163;&#20876;/bottom.html" TargetMode="External"/><Relationship Id="rId112" Type="http://schemas.openxmlformats.org/officeDocument/2006/relationships/hyperlink" Target="mk:@MSITStore:F:\&#65288;&#65288;&#25945;&#31243;&#65289;&#65289;\&#65288;1_Java%20EE&#65289;\API\CSS&#23436;&#20840;&#21442;&#32771;&#25163;&#20876;3.0.chm::/CSS&#21442;&#32771;&#25163;&#20876;/border-left-style.html" TargetMode="External"/><Relationship Id="rId133" Type="http://schemas.openxmlformats.org/officeDocument/2006/relationships/hyperlink" Target="mk:@MSITStore:F:\&#65288;&#65288;&#25945;&#31243;&#65289;&#65289;\&#65288;1_Java%20EE&#65289;\API\CSS&#23436;&#20840;&#21442;&#32771;&#25163;&#20876;3.0.chm::/CSS&#21442;&#32771;&#25163;&#20876;/scrollbar-highlight-color.html" TargetMode="External"/><Relationship Id="rId138" Type="http://schemas.openxmlformats.org/officeDocument/2006/relationships/hyperlink" Target="mk:@MSITStore:F:\&#65288;&#65288;&#25945;&#31243;&#65289;&#65289;\&#65288;1_Java%20EE&#65289;\API\CSS&#23436;&#20840;&#21442;&#32771;&#25163;&#20876;3.0.chm::/CSS&#21442;&#32771;&#25163;&#20876;/include-source.html" TargetMode="External"/><Relationship Id="rId154" Type="http://schemas.openxmlformats.org/officeDocument/2006/relationships/hyperlink" Target="mk:@MSITStore:F:\&#65288;&#65288;&#25945;&#31243;&#65289;&#65289;\&#65288;1_Java%20EE&#65289;\API\CSS&#23436;&#20840;&#21442;&#32771;&#25163;&#20876;3.0.chm::/CSS&#21442;&#32771;&#25163;&#20876;/cue-before.html" TargetMode="External"/><Relationship Id="rId159" Type="http://schemas.openxmlformats.org/officeDocument/2006/relationships/hyperlink" Target="mk:@MSITStore:F:\&#65288;&#65288;&#25945;&#31243;&#65289;&#65289;\&#65288;1_Java%20EE&#65289;\API\CSS&#23436;&#20840;&#21442;&#32771;&#25163;&#20876;3.0.chm::/CSS&#21442;&#32771;&#25163;&#20876;/pitch-range.html" TargetMode="External"/><Relationship Id="rId170" Type="http://schemas.openxmlformats.org/officeDocument/2006/relationships/theme" Target="theme/theme1.xml"/><Relationship Id="rId16" Type="http://schemas.openxmlformats.org/officeDocument/2006/relationships/hyperlink" Target="mk:@MSITStore:F:\&#65288;&#65288;&#25945;&#31243;&#65289;&#65289;\&#65288;1_Java%20EE&#65289;\API\CSS&#23436;&#20840;&#21442;&#32771;&#25163;&#20876;3.0.chm::/CSS&#21442;&#32771;&#25163;&#20876;/layer-background-color.html" TargetMode="External"/><Relationship Id="rId107" Type="http://schemas.openxmlformats.org/officeDocument/2006/relationships/hyperlink" Target="mk:@MSITStore:F:\&#65288;&#65288;&#25945;&#31243;&#65289;&#65289;\&#65288;1_Java%20EE&#65289;\API\CSS&#23436;&#20840;&#21442;&#32771;&#25163;&#20876;3.0.chm::/CSS&#21442;&#32771;&#25163;&#20876;/border-bottom-color.html" TargetMode="External"/><Relationship Id="rId11" Type="http://schemas.openxmlformats.org/officeDocument/2006/relationships/hyperlink" Target="mk:@MSITStore:F:\&#65288;&#65288;&#25945;&#31243;&#65289;&#65289;\&#65288;1_Java%20EE&#65289;\API\CSS&#23436;&#20840;&#21442;&#32771;&#25163;&#20876;3.0.chm::/CSS&#21442;&#32771;&#25163;&#20876;/background-image.html" TargetMode="External"/><Relationship Id="rId32" Type="http://schemas.openxmlformats.org/officeDocument/2006/relationships/hyperlink" Target="mk:@MSITStore:F:\&#65288;&#65288;&#25945;&#31243;&#65289;&#65289;\&#65288;1_Java%20EE&#65289;\API\CSS&#23436;&#20840;&#21442;&#32771;&#25163;&#20876;3.0.chm::/CSS&#21442;&#32771;&#25163;&#20876;/letter-spacing.html" TargetMode="External"/><Relationship Id="rId37" Type="http://schemas.openxmlformats.org/officeDocument/2006/relationships/hyperlink" Target="mk:@MSITStore:F:\&#65288;&#65288;&#25945;&#31243;&#65289;&#65289;\&#65288;1_Java%20EE&#65289;\API\CSS&#23436;&#20840;&#21442;&#32771;&#25163;&#20876;3.0.chm::/CSS&#21442;&#32771;&#25163;&#20876;/layout-grid.html" TargetMode="External"/><Relationship Id="rId53" Type="http://schemas.openxmlformats.org/officeDocument/2006/relationships/hyperlink" Target="mk:@MSITStore:F:\&#65288;&#65288;&#25945;&#31243;&#65289;&#65289;\&#65288;1_Java%20EE&#65289;\API\CSS&#23436;&#20840;&#21442;&#32771;&#25163;&#20876;3.0.chm::/CSS&#21442;&#32771;&#25163;&#20876;/unicode-bidi.html" TargetMode="External"/><Relationship Id="rId58" Type="http://schemas.openxmlformats.org/officeDocument/2006/relationships/hyperlink" Target="mk:@MSITStore:F:\&#65288;&#65288;&#25945;&#31243;&#65289;&#65289;\&#65288;1_Java%20EE&#65289;\API\CSS&#23436;&#20840;&#21442;&#32771;&#25163;&#20876;3.0.chm::/CSS&#21442;&#32771;&#25163;&#20876;/writing-mode.html" TargetMode="External"/><Relationship Id="rId74" Type="http://schemas.openxmlformats.org/officeDocument/2006/relationships/hyperlink" Target="mk:@MSITStore:F:\&#65288;&#65288;&#25945;&#31243;&#65289;&#65289;\&#65288;1_Java%20EE&#65289;\API\CSS&#23436;&#20840;&#21442;&#32771;&#25163;&#20876;3.0.chm::/CSS&#21442;&#32771;&#25163;&#20876;/margin-top.html" TargetMode="External"/><Relationship Id="rId79" Type="http://schemas.openxmlformats.org/officeDocument/2006/relationships/hyperlink" Target="mk:@MSITStore:F:\&#65288;&#65288;&#25945;&#31243;&#65289;&#65289;\&#65288;1_Java%20EE&#65289;\API\CSS&#23436;&#20840;&#21442;&#32771;&#25163;&#20876;3.0.chm::/CSS&#21442;&#32771;&#25163;&#20876;/overflow.html" TargetMode="External"/><Relationship Id="rId102" Type="http://schemas.openxmlformats.org/officeDocument/2006/relationships/hyperlink" Target="mk:@MSITStore:F:\&#65288;&#65288;&#25945;&#31243;&#65289;&#65289;\&#65288;1_Java%20EE&#65289;\API\CSS&#23436;&#20840;&#21442;&#32771;&#25163;&#20876;3.0.chm::/CSS&#21442;&#32771;&#25163;&#20876;/border.html" TargetMode="External"/><Relationship Id="rId123" Type="http://schemas.openxmlformats.org/officeDocument/2006/relationships/hyperlink" Target="mk:@MSITStore:F:\&#65288;&#65288;&#25945;&#31243;&#65289;&#65289;\&#65288;1_Java%20EE&#65289;\API\CSS&#23436;&#20840;&#21442;&#32771;&#25163;&#20876;3.0.chm::/CSS&#21442;&#32771;&#25163;&#20876;/border-spacing.html" TargetMode="External"/><Relationship Id="rId128" Type="http://schemas.openxmlformats.org/officeDocument/2006/relationships/hyperlink" Target="mk:@MSITStore:F:\&#65288;&#65288;&#25945;&#31243;&#65289;&#65289;\&#65288;1_Java%20EE&#65289;\API\CSS&#23436;&#20840;&#21442;&#32771;&#25163;&#20876;3.0.chm::/CSS&#21442;&#32771;&#25163;&#20876;/scrollbar-3dlight-color.html" TargetMode="External"/><Relationship Id="rId144" Type="http://schemas.openxmlformats.org/officeDocument/2006/relationships/hyperlink" Target="mk:@MSITStore:F:\&#65288;&#65288;&#25945;&#31243;&#65289;&#65289;\&#65288;1_Java%20EE&#65289;\API\CSS&#23436;&#20840;&#21442;&#32771;&#25163;&#20876;3.0.chm::/CSS&#21442;&#32771;&#25163;&#20876;/marks.html" TargetMode="External"/><Relationship Id="rId149" Type="http://schemas.openxmlformats.org/officeDocument/2006/relationships/hyperlink" Target="mk:@MSITStore:F:\&#65288;&#65288;&#25945;&#31243;&#65289;&#65289;\&#65288;1_Java%20EE&#65289;\API\CSS&#23436;&#20840;&#21442;&#32771;&#25163;&#20876;3.0.chm::/CSS&#21442;&#32771;&#25163;&#20876;/size.html" TargetMode="External"/><Relationship Id="rId5" Type="http://schemas.openxmlformats.org/officeDocument/2006/relationships/webSettings" Target="webSettings.xml"/><Relationship Id="rId90" Type="http://schemas.openxmlformats.org/officeDocument/2006/relationships/hyperlink" Target="mk:@MSITStore:F:\&#65288;&#65288;&#25945;&#31243;&#65289;&#65289;\&#65288;1_Java%20EE&#65289;\API\CSS&#23436;&#20840;&#21442;&#32771;&#25163;&#20876;3.0.chm::/CSS&#21442;&#32771;&#25163;&#20876;/left.html" TargetMode="External"/><Relationship Id="rId95" Type="http://schemas.openxmlformats.org/officeDocument/2006/relationships/hyperlink" Target="mk:@MSITStore:F:\&#65288;&#65288;&#25945;&#31243;&#65289;&#65289;\&#65288;1_Java%20EE&#65289;\API\CSS&#23436;&#20840;&#21442;&#32771;&#25163;&#20876;3.0.chm::/CSS&#21442;&#32771;&#25163;&#20876;/outline-style.html" TargetMode="External"/><Relationship Id="rId160" Type="http://schemas.openxmlformats.org/officeDocument/2006/relationships/hyperlink" Target="mk:@MSITStore:F:\&#65288;&#65288;&#25945;&#31243;&#65289;&#65289;\&#65288;1_Java%20EE&#65289;\API\CSS&#23436;&#20840;&#21442;&#32771;&#25163;&#20876;3.0.chm::/CSS&#21442;&#32771;&#25163;&#20876;/play-during.html" TargetMode="External"/><Relationship Id="rId165" Type="http://schemas.openxmlformats.org/officeDocument/2006/relationships/hyperlink" Target="mk:@MSITStore:F:\&#65288;&#65288;&#25945;&#31243;&#65289;&#65289;\&#65288;1_Java%20EE&#65289;\API\CSS&#23436;&#20840;&#21442;&#32771;&#25163;&#20876;3.0.chm::/CSS&#21442;&#32771;&#25163;&#20876;/pitch-range.html" TargetMode="External"/><Relationship Id="rId22" Type="http://schemas.openxmlformats.org/officeDocument/2006/relationships/hyperlink" Target="mk:@MSITStore:F:\&#65288;&#65288;&#25945;&#31243;&#65289;&#65289;\&#65288;1_Java%20EE&#65289;\API\CSS&#23436;&#20840;&#21442;&#32771;&#25163;&#20876;3.0.chm::/CSS&#21442;&#32771;&#25163;&#20876;/font-size-adjust.html" TargetMode="External"/><Relationship Id="rId27" Type="http://schemas.openxmlformats.org/officeDocument/2006/relationships/hyperlink" Target="mk:@MSITStore:F:\&#65288;&#65288;&#25945;&#31243;&#65289;&#65289;\&#65288;1_Java%20EE&#65289;\API\CSS&#23436;&#20840;&#21442;&#32771;&#25163;&#20876;3.0.chm::/CSS&#21442;&#32771;&#25163;&#20876;/line-height.html" TargetMode="External"/><Relationship Id="rId43" Type="http://schemas.openxmlformats.org/officeDocument/2006/relationships/hyperlink" Target="mk:@MSITStore:F:\&#65288;&#65288;&#25945;&#31243;&#65289;&#65289;\&#65288;1_Java%20EE&#65289;\API\CSS&#23436;&#20840;&#21442;&#32771;&#25163;&#20876;3.0.chm::/CSS&#21442;&#32771;&#25163;&#20876;/line-break.html" TargetMode="External"/><Relationship Id="rId48" Type="http://schemas.openxmlformats.org/officeDocument/2006/relationships/hyperlink" Target="mk:@MSITStore:F:\&#65288;&#65288;&#25945;&#31243;&#65289;&#65289;\&#65288;1_Java%20EE&#65289;\API\CSS&#23436;&#20840;&#21442;&#32771;&#25163;&#20876;3.0.chm::/CSS&#21442;&#32771;&#25163;&#20876;/text-autospace.html" TargetMode="External"/><Relationship Id="rId64" Type="http://schemas.openxmlformats.org/officeDocument/2006/relationships/hyperlink" Target="mk:@MSITStore:F:\&#65288;&#65288;&#25945;&#31243;&#65289;&#65289;\&#65288;1_Java%20EE&#65289;\API\CSS&#23436;&#20840;&#21442;&#32771;&#25163;&#20876;3.0.chm::/CSS&#21442;&#32771;&#25163;&#20876;/width.html" TargetMode="External"/><Relationship Id="rId69" Type="http://schemas.openxmlformats.org/officeDocument/2006/relationships/hyperlink" Target="mk:@MSITStore:F:\&#65288;&#65288;&#25945;&#31243;&#65289;&#65289;\&#65288;1_Java%20EE&#65289;\API\CSS&#23436;&#20840;&#21442;&#32771;&#25163;&#20876;3.0.chm::/CSS&#21442;&#32771;&#25163;&#20876;/padding-Top.html" TargetMode="External"/><Relationship Id="rId113" Type="http://schemas.openxmlformats.org/officeDocument/2006/relationships/hyperlink" Target="mk:@MSITStore:F:\&#65288;&#65288;&#25945;&#31243;&#65289;&#65289;\&#65288;1_Java%20EE&#65289;\API\CSS&#23436;&#20840;&#21442;&#32771;&#25163;&#20876;3.0.chm::/CSS&#21442;&#32771;&#25163;&#20876;/border-left-width.html" TargetMode="External"/><Relationship Id="rId118" Type="http://schemas.openxmlformats.org/officeDocument/2006/relationships/hyperlink" Target="mk:@MSITStore:F:\&#65288;&#65288;&#25945;&#31243;&#65289;&#65289;\&#65288;1_Java%20EE&#65289;\API\CSS&#23436;&#20840;&#21442;&#32771;&#25163;&#20876;3.0.chm::/CSS&#21442;&#32771;&#25163;&#20876;/border-top.html" TargetMode="External"/><Relationship Id="rId134" Type="http://schemas.openxmlformats.org/officeDocument/2006/relationships/hyperlink" Target="mk:@MSITStore:F:\&#65288;&#65288;&#25945;&#31243;&#65289;&#65289;\&#65288;1_Java%20EE&#65289;\API\CSS&#23436;&#20840;&#21442;&#32771;&#25163;&#20876;3.0.chm::/CSS&#21442;&#32771;&#25163;&#20876;/scrollbar-shadow-color.html" TargetMode="External"/><Relationship Id="rId139" Type="http://schemas.openxmlformats.org/officeDocument/2006/relationships/hyperlink" Target="mk:@MSITStore:F:\&#65288;&#65288;&#25945;&#31243;&#65289;&#65289;\&#65288;1_Java%20EE&#65289;\API\CSS&#23436;&#20840;&#21442;&#32771;&#25163;&#20876;3.0.chm::/CSS&#21442;&#32771;&#25163;&#20876;/quotes.html" TargetMode="External"/><Relationship Id="rId80" Type="http://schemas.openxmlformats.org/officeDocument/2006/relationships/hyperlink" Target="mk:@MSITStore:F:\&#65288;&#65288;&#25945;&#31243;&#65289;&#65289;\&#65288;1_Java%20EE&#65289;\API\CSS&#23436;&#20840;&#21442;&#32771;&#25163;&#20876;3.0.chm::/CSS&#21442;&#32771;&#25163;&#20876;/overflow-x.html" TargetMode="External"/><Relationship Id="rId85" Type="http://schemas.openxmlformats.org/officeDocument/2006/relationships/hyperlink" Target="mk:@MSITStore:F:\&#65288;&#65288;&#25945;&#31243;&#65289;&#65289;\&#65288;1_Java%20EE&#65289;\API\CSS&#23436;&#20840;&#21442;&#32771;&#25163;&#20876;3.0.chm::/CSS&#21442;&#32771;&#25163;&#20876;/right.html" TargetMode="External"/><Relationship Id="rId150" Type="http://schemas.openxmlformats.org/officeDocument/2006/relationships/hyperlink" Target="mk:@MSITStore:F:\&#65288;&#65288;&#25945;&#31243;&#65289;&#65289;\&#65288;1_Java%20EE&#65289;\API\CSS&#23436;&#20840;&#21442;&#32771;&#25163;&#20876;3.0.chm::/CSS&#21442;&#32771;&#25163;&#20876;/widows.html" TargetMode="External"/><Relationship Id="rId155" Type="http://schemas.openxmlformats.org/officeDocument/2006/relationships/hyperlink" Target="mk:@MSITStore:F:\&#65288;&#65288;&#25945;&#31243;&#65289;&#65289;\&#65288;1_Java%20EE&#65289;\API\CSS&#23436;&#20840;&#21442;&#32771;&#25163;&#20876;3.0.chm::/CSS&#21442;&#32771;&#25163;&#20876;/pause.html" TargetMode="External"/><Relationship Id="rId12" Type="http://schemas.openxmlformats.org/officeDocument/2006/relationships/hyperlink" Target="mk:@MSITStore:F:\&#65288;&#65288;&#25945;&#31243;&#65289;&#65289;\&#65288;1_Java%20EE&#65289;\API\CSS&#23436;&#20840;&#21442;&#32771;&#25163;&#20876;3.0.chm::/CSS&#21442;&#32771;&#25163;&#20876;/background-position.html" TargetMode="External"/><Relationship Id="rId17" Type="http://schemas.openxmlformats.org/officeDocument/2006/relationships/hyperlink" Target="mk:@MSITStore:F:\&#65288;&#65288;&#25945;&#31243;&#65289;&#65289;\&#65288;1_Java%20EE&#65289;\API\CSS&#23436;&#20840;&#21442;&#32771;&#25163;&#20876;3.0.chm::/CSS&#21442;&#32771;&#25163;&#20876;/layer-background-image.html" TargetMode="External"/><Relationship Id="rId33" Type="http://schemas.openxmlformats.org/officeDocument/2006/relationships/hyperlink" Target="mk:@MSITStore:F:\&#65288;&#65288;&#25945;&#31243;&#65289;&#65289;\&#65288;1_Java%20EE&#65289;\API\CSS&#23436;&#20840;&#21442;&#32771;&#25163;&#20876;3.0.chm::/CSS&#21442;&#32771;&#25163;&#20876;/word-spacing.html" TargetMode="External"/><Relationship Id="rId38" Type="http://schemas.openxmlformats.org/officeDocument/2006/relationships/hyperlink" Target="mk:@MSITStore:F:\&#65288;&#65288;&#25945;&#31243;&#65289;&#65289;\&#65288;1_Java%20EE&#65289;\API\CSS&#23436;&#20840;&#21442;&#32771;&#25163;&#20876;3.0.chm::/CSS&#21442;&#32771;&#25163;&#20876;/layout-grid-char.html" TargetMode="External"/><Relationship Id="rId59" Type="http://schemas.openxmlformats.org/officeDocument/2006/relationships/hyperlink" Target="mk:@MSITStore:F:\&#65288;&#65288;&#25945;&#31243;&#65289;&#65289;\&#65288;1_Java%20EE&#65289;\API\CSS&#23436;&#20840;&#21442;&#32771;&#25163;&#20876;3.0.chm::/CSS&#21442;&#32771;&#25163;&#20876;/height.html" TargetMode="External"/><Relationship Id="rId103" Type="http://schemas.openxmlformats.org/officeDocument/2006/relationships/hyperlink" Target="mk:@MSITStore:F:\&#65288;&#65288;&#25945;&#31243;&#65289;&#65289;\&#65288;1_Java%20EE&#65289;\API\CSS&#23436;&#20840;&#21442;&#32771;&#25163;&#20876;3.0.chm::/CSS&#21442;&#32771;&#25163;&#20876;/border-color.html" TargetMode="External"/><Relationship Id="rId108" Type="http://schemas.openxmlformats.org/officeDocument/2006/relationships/hyperlink" Target="mk:@MSITStore:F:\&#65288;&#65288;&#25945;&#31243;&#65289;&#65289;\&#65288;1_Java%20EE&#65289;\API\CSS&#23436;&#20840;&#21442;&#32771;&#25163;&#20876;3.0.chm::/CSS&#21442;&#32771;&#25163;&#20876;/border-bottom-style.html" TargetMode="External"/><Relationship Id="rId124" Type="http://schemas.openxmlformats.org/officeDocument/2006/relationships/hyperlink" Target="mk:@MSITStore:F:\&#65288;&#65288;&#25945;&#31243;&#65289;&#65289;\&#65288;1_Java%20EE&#65289;\API\CSS&#23436;&#20840;&#21442;&#32771;&#25163;&#20876;3.0.chm::/CSS&#21442;&#32771;&#25163;&#20876;/caption-side.html" TargetMode="External"/><Relationship Id="rId129" Type="http://schemas.openxmlformats.org/officeDocument/2006/relationships/hyperlink" Target="mk:@MSITStore:F:\&#65288;&#65288;&#25945;&#31243;&#65289;&#65289;\&#65288;1_Java%20EE&#65289;\API\CSS&#23436;&#20840;&#21442;&#32771;&#25163;&#20876;3.0.chm::/CSS&#21442;&#32771;&#25163;&#20876;/scrollbar-arrow-color.html" TargetMode="External"/><Relationship Id="rId54" Type="http://schemas.openxmlformats.org/officeDocument/2006/relationships/hyperlink" Target="mk:@MSITStore:F:\&#65288;&#65288;&#25945;&#31243;&#65289;&#65289;\&#65288;1_Java%20EE&#65289;\API\CSS&#23436;&#20840;&#21442;&#32771;&#25163;&#20876;3.0.chm::/CSS&#21442;&#32771;&#25163;&#20876;/vertical-align.html" TargetMode="External"/><Relationship Id="rId70" Type="http://schemas.openxmlformats.org/officeDocument/2006/relationships/hyperlink" Target="mk:@MSITStore:F:\&#65288;&#65288;&#25945;&#31243;&#65289;&#65289;\&#65288;1_Java%20EE&#65289;\API\CSS&#23436;&#20840;&#21442;&#32771;&#25163;&#20876;3.0.chm::/CSS&#21442;&#32771;&#25163;&#20876;/margin.html" TargetMode="External"/><Relationship Id="rId75" Type="http://schemas.openxmlformats.org/officeDocument/2006/relationships/hyperlink" Target="mk:@MSITStore:F:\&#65288;&#65288;&#25945;&#31243;&#65289;&#65289;\&#65288;1_Java%20EE&#65289;\API\CSS&#23436;&#20840;&#21442;&#32771;&#25163;&#20876;3.0.chm::/CSS&#21442;&#32771;&#25163;&#20876;/clear.html" TargetMode="External"/><Relationship Id="rId91" Type="http://schemas.openxmlformats.org/officeDocument/2006/relationships/hyperlink" Target="mk:@MSITStore:F:\&#65288;&#65288;&#25945;&#31243;&#65289;&#65289;\&#65288;1_Java%20EE&#65289;\API\CSS&#23436;&#20840;&#21442;&#32771;&#25163;&#20876;3.0.chm::/CSS&#21442;&#32771;&#25163;&#20876;/position.html" TargetMode="External"/><Relationship Id="rId96" Type="http://schemas.openxmlformats.org/officeDocument/2006/relationships/hyperlink" Target="mk:@MSITStore:F:\&#65288;&#65288;&#25945;&#31243;&#65289;&#65289;\&#65288;1_Java%20EE&#65289;\API\CSS&#23436;&#20840;&#21442;&#32771;&#25163;&#20876;3.0.chm::/CSS&#21442;&#32771;&#25163;&#20876;/outline-width.html" TargetMode="External"/><Relationship Id="rId140" Type="http://schemas.openxmlformats.org/officeDocument/2006/relationships/hyperlink" Target="mk:@MSITStore:F:\&#65288;&#65288;&#25945;&#31243;&#65289;&#65289;\&#65288;1_Java%20EE&#65289;\API\CSS&#23436;&#20840;&#21442;&#32771;&#25163;&#20876;3.0.chm::/CSS&#21442;&#32771;&#25163;&#20876;/behavior.html" TargetMode="External"/><Relationship Id="rId145" Type="http://schemas.openxmlformats.org/officeDocument/2006/relationships/hyperlink" Target="mk:@MSITStore:F:\&#65288;&#65288;&#25945;&#31243;&#65289;&#65289;\&#65288;1_Java%20EE&#65289;\API\CSS&#23436;&#20840;&#21442;&#32771;&#25163;&#20876;3.0.chm::/CSS&#21442;&#32771;&#25163;&#20876;/orphans.html" TargetMode="External"/><Relationship Id="rId161" Type="http://schemas.openxmlformats.org/officeDocument/2006/relationships/hyperlink" Target="mk:@MSITStore:F:\&#65288;&#65288;&#25945;&#31243;&#65289;&#65289;\&#65288;1_Java%20EE&#65289;\API\CSS&#23436;&#20840;&#21442;&#32771;&#25163;&#20876;3.0.chm::/CSS&#21442;&#32771;&#25163;&#20876;/richness.html" TargetMode="External"/><Relationship Id="rId166" Type="http://schemas.openxmlformats.org/officeDocument/2006/relationships/hyperlink" Target="mk:@MSITStore:F:\&#65288;&#65288;&#25945;&#31243;&#65289;&#65289;\&#65288;1_Java%20EE&#65289;\API\CSS&#23436;&#20840;&#21442;&#32771;&#25163;&#20876;3.0.chm::/CSS&#21442;&#32771;&#25163;&#20876;/stres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k:@MSITStore:F:\&#65288;&#65288;&#25945;&#31243;&#65289;&#65289;\&#65288;1_Java%20EE&#65289;\API\CSS&#23436;&#20840;&#21442;&#32771;&#25163;&#20876;3.0.chm::/CSS&#21442;&#32771;&#25163;&#20876;/background-repeat.html" TargetMode="External"/><Relationship Id="rId23" Type="http://schemas.openxmlformats.org/officeDocument/2006/relationships/hyperlink" Target="mk:@MSITStore:F:\&#65288;&#65288;&#25945;&#31243;&#65289;&#65289;\&#65288;1_Java%20EE&#65289;\API\CSS&#23436;&#20840;&#21442;&#32771;&#25163;&#20876;3.0.chm::/CSS&#21442;&#32771;&#25163;&#20876;/font-stretch.html" TargetMode="External"/><Relationship Id="rId28" Type="http://schemas.openxmlformats.org/officeDocument/2006/relationships/hyperlink" Target="mk:@MSITStore:F:\&#65288;&#65288;&#25945;&#31243;&#65289;&#65289;\&#65288;1_Java%20EE&#65289;\API\CSS&#23436;&#20840;&#21442;&#32771;&#25163;&#20876;3.0.chm::/CSS&#21442;&#32771;&#25163;&#20876;/text-decoration.html" TargetMode="External"/><Relationship Id="rId36" Type="http://schemas.openxmlformats.org/officeDocument/2006/relationships/hyperlink" Target="mk:@MSITStore:F:\&#65288;&#65288;&#25945;&#31243;&#65289;&#65289;\&#65288;1_Java%20EE&#65289;\API\CSS&#23436;&#20840;&#21442;&#32771;&#25163;&#20876;3.0.chm::/CSS&#21442;&#32771;&#25163;&#20876;/layout-flow.html" TargetMode="External"/><Relationship Id="rId49" Type="http://schemas.openxmlformats.org/officeDocument/2006/relationships/hyperlink" Target="mk:@MSITStore:F:\&#65288;&#65288;&#25945;&#31243;&#65289;&#65289;\&#65288;1_Java%20EE&#65289;\API\CSS&#23436;&#20840;&#21442;&#32771;&#25163;&#20876;3.0.chm::/CSS&#21442;&#32771;&#25163;&#20876;/text-indent.html" TargetMode="External"/><Relationship Id="rId57" Type="http://schemas.openxmlformats.org/officeDocument/2006/relationships/hyperlink" Target="mk:@MSITStore:F:\&#65288;&#65288;&#25945;&#31243;&#65289;&#65289;\&#65288;1_Java%20EE&#65289;\API\CSS&#23436;&#20840;&#21442;&#32771;&#25163;&#20876;3.0.chm::/CSS&#21442;&#32771;&#25163;&#20876;/word-wrap.html" TargetMode="External"/><Relationship Id="rId106" Type="http://schemas.openxmlformats.org/officeDocument/2006/relationships/hyperlink" Target="mk:@MSITStore:F:\&#65288;&#65288;&#25945;&#31243;&#65289;&#65289;\&#65288;1_Java%20EE&#65289;\API\CSS&#23436;&#20840;&#21442;&#32771;&#25163;&#20876;3.0.chm::/CSS&#21442;&#32771;&#25163;&#20876;/border-bottom.html" TargetMode="External"/><Relationship Id="rId114" Type="http://schemas.openxmlformats.org/officeDocument/2006/relationships/hyperlink" Target="mk:@MSITStore:F:\&#65288;&#65288;&#25945;&#31243;&#65289;&#65289;\&#65288;1_Java%20EE&#65289;\API\CSS&#23436;&#20840;&#21442;&#32771;&#25163;&#20876;3.0.chm::/CSS&#21442;&#32771;&#25163;&#20876;/border-right.html" TargetMode="External"/><Relationship Id="rId119" Type="http://schemas.openxmlformats.org/officeDocument/2006/relationships/hyperlink" Target="mk:@MSITStore:F:\&#65288;&#65288;&#25945;&#31243;&#65289;&#65289;\&#65288;1_Java%20EE&#65289;\API\CSS&#23436;&#20840;&#21442;&#32771;&#25163;&#20876;3.0.chm::/CSS&#21442;&#32771;&#25163;&#20876;/border-top-color.html" TargetMode="External"/><Relationship Id="rId127" Type="http://schemas.openxmlformats.org/officeDocument/2006/relationships/hyperlink" Target="mk:@MSITStore:F:\&#65288;&#65288;&#25945;&#31243;&#65289;&#65289;\&#65288;1_Java%20EE&#65289;\API\CSS&#23436;&#20840;&#21442;&#32771;&#25163;&#20876;3.0.chm::/CSS&#21442;&#32771;&#25163;&#20876;/table-layout.html" TargetMode="External"/><Relationship Id="rId10" Type="http://schemas.openxmlformats.org/officeDocument/2006/relationships/hyperlink" Target="mk:@MSITStore:F:\&#65288;&#65288;&#25945;&#31243;&#65289;&#65289;\&#65288;1_Java%20EE&#65289;\API\CSS&#23436;&#20840;&#21442;&#32771;&#25163;&#20876;3.0.chm::/CSS&#21442;&#32771;&#25163;&#20876;/background-color.html" TargetMode="External"/><Relationship Id="rId31" Type="http://schemas.openxmlformats.org/officeDocument/2006/relationships/hyperlink" Target="mk:@MSITStore:F:\&#65288;&#65288;&#25945;&#31243;&#65289;&#65289;\&#65288;1_Java%20EE&#65289;\API\CSS&#23436;&#20840;&#21442;&#32771;&#25163;&#20876;3.0.chm::/CSS&#21442;&#32771;&#25163;&#20876;/text-underline-position.html" TargetMode="External"/><Relationship Id="rId44" Type="http://schemas.openxmlformats.org/officeDocument/2006/relationships/hyperlink" Target="mk:@MSITStore:F:\&#65288;&#65288;&#25945;&#31243;&#65289;&#65289;\&#65288;1_Java%20EE&#65289;\API\CSS&#23436;&#20840;&#21442;&#32771;&#25163;&#20876;3.0.chm::/CSS&#21442;&#32771;&#25163;&#20876;/ruby-align.html" TargetMode="External"/><Relationship Id="rId52" Type="http://schemas.openxmlformats.org/officeDocument/2006/relationships/hyperlink" Target="mk:@MSITStore:F:\&#65288;&#65288;&#25945;&#31243;&#65289;&#65289;\&#65288;1_Java%20EE&#65289;\API\CSS&#23436;&#20840;&#21442;&#32771;&#25163;&#20876;3.0.chm::/CSS&#21442;&#32771;&#25163;&#20876;/text-overflow.html" TargetMode="External"/><Relationship Id="rId60" Type="http://schemas.openxmlformats.org/officeDocument/2006/relationships/hyperlink" Target="mk:@MSITStore:F:\&#65288;&#65288;&#25945;&#31243;&#65289;&#65289;\&#65288;1_Java%20EE&#65289;\API\CSS&#23436;&#20840;&#21442;&#32771;&#25163;&#20876;3.0.chm::/CSS&#21442;&#32771;&#25163;&#20876;/max-height.html" TargetMode="External"/><Relationship Id="rId65" Type="http://schemas.openxmlformats.org/officeDocument/2006/relationships/hyperlink" Target="mk:@MSITStore:F:\&#65288;&#65288;&#25945;&#31243;&#65289;&#65289;\&#65288;1_Java%20EE&#65289;\API\CSS&#23436;&#20840;&#21442;&#32771;&#25163;&#20876;3.0.chm::/CSS&#21442;&#32771;&#25163;&#20876;/padding.html" TargetMode="External"/><Relationship Id="rId73" Type="http://schemas.openxmlformats.org/officeDocument/2006/relationships/hyperlink" Target="mk:@MSITStore:F:\&#65288;&#65288;&#25945;&#31243;&#65289;&#65289;\&#65288;1_Java%20EE&#65289;\API\CSS&#23436;&#20840;&#21442;&#32771;&#25163;&#20876;3.0.chm::/CSS&#21442;&#32771;&#25163;&#20876;/margin-left.html" TargetMode="External"/><Relationship Id="rId78" Type="http://schemas.openxmlformats.org/officeDocument/2006/relationships/hyperlink" Target="mk:@MSITStore:F:\&#65288;&#65288;&#25945;&#31243;&#65289;&#65289;\&#65288;1_Java%20EE&#65289;\API\CSS&#23436;&#20840;&#21442;&#32771;&#25163;&#20876;3.0.chm::/CSS&#21442;&#32771;&#25163;&#20876;/float.html" TargetMode="External"/><Relationship Id="rId81" Type="http://schemas.openxmlformats.org/officeDocument/2006/relationships/hyperlink" Target="mk:@MSITStore:F:\&#65288;&#65288;&#25945;&#31243;&#65289;&#65289;\&#65288;1_Java%20EE&#65289;\API\CSS&#23436;&#20840;&#21442;&#32771;&#25163;&#20876;3.0.chm::/CSS&#21442;&#32771;&#25163;&#20876;/overflow-y.html" TargetMode="External"/><Relationship Id="rId86" Type="http://schemas.openxmlformats.org/officeDocument/2006/relationships/hyperlink" Target="mk:@MSITStore:F:\&#65288;&#65288;&#25945;&#31243;&#65289;&#65289;\&#65288;1_Java%20EE&#65289;\API\CSS&#23436;&#20840;&#21442;&#32771;&#25163;&#20876;3.0.chm::/CSS&#21442;&#32771;&#25163;&#20876;/bottom.html" TargetMode="External"/><Relationship Id="rId94" Type="http://schemas.openxmlformats.org/officeDocument/2006/relationships/hyperlink" Target="mk:@MSITStore:F:\&#65288;&#65288;&#25945;&#31243;&#65289;&#65289;\&#65288;1_Java%20EE&#65289;\API\CSS&#23436;&#20840;&#21442;&#32771;&#25163;&#20876;3.0.chm::/CSS&#21442;&#32771;&#25163;&#20876;/outline-color.html" TargetMode="External"/><Relationship Id="rId99" Type="http://schemas.openxmlformats.org/officeDocument/2006/relationships/hyperlink" Target="mk:@MSITStore:F:\&#65288;&#65288;&#25945;&#31243;&#65289;&#65289;\&#65288;1_Java%20EE&#65289;\API\CSS&#23436;&#20840;&#21442;&#32771;&#25163;&#20876;3.0.chm::/CSS&#21442;&#32771;&#25163;&#20876;/list-style-position.html" TargetMode="External"/><Relationship Id="rId101" Type="http://schemas.openxmlformats.org/officeDocument/2006/relationships/hyperlink" Target="mk:@MSITStore:F:\&#65288;&#65288;&#25945;&#31243;&#65289;&#65289;\&#65288;1_Java%20EE&#65289;\API\CSS&#23436;&#20840;&#21442;&#32771;&#25163;&#20876;3.0.chm::/CSS&#21442;&#32771;&#25163;&#20876;/marker-offset.html" TargetMode="External"/><Relationship Id="rId122" Type="http://schemas.openxmlformats.org/officeDocument/2006/relationships/hyperlink" Target="mk:@MSITStore:F:\&#65288;&#65288;&#25945;&#31243;&#65289;&#65289;\&#65288;1_Java%20EE&#65289;\API\CSS&#23436;&#20840;&#21442;&#32771;&#25163;&#20876;3.0.chm::/CSS&#21442;&#32771;&#25163;&#20876;/border-collapse.html" TargetMode="External"/><Relationship Id="rId130" Type="http://schemas.openxmlformats.org/officeDocument/2006/relationships/hyperlink" Target="mk:@MSITStore:F:\&#65288;&#65288;&#25945;&#31243;&#65289;&#65289;\&#65288;1_Java%20EE&#65289;\API\CSS&#23436;&#20840;&#21442;&#32771;&#25163;&#20876;3.0.chm::/CSS&#21442;&#32771;&#25163;&#20876;/scrollbar-base-color.html" TargetMode="External"/><Relationship Id="rId135" Type="http://schemas.openxmlformats.org/officeDocument/2006/relationships/hyperlink" Target="mk:@MSITStore:F:\&#65288;&#65288;&#25945;&#31243;&#65289;&#65289;\&#65288;1_Java%20EE&#65289;\API\CSS&#23436;&#20840;&#21442;&#32771;&#25163;&#20876;3.0.chm::/CSS&#21442;&#32771;&#25163;&#20876;/scrollbar-track-color.html" TargetMode="External"/><Relationship Id="rId143" Type="http://schemas.openxmlformats.org/officeDocument/2006/relationships/hyperlink" Target="mk:@MSITStore:F:\&#65288;&#65288;&#25945;&#31243;&#65289;&#65289;\&#65288;1_Java%20EE&#65289;\API\CSS&#23436;&#20840;&#21442;&#32771;&#25163;&#20876;3.0.chm::/CSS&#21442;&#32771;&#25163;&#20876;/zoom.html" TargetMode="External"/><Relationship Id="rId148" Type="http://schemas.openxmlformats.org/officeDocument/2006/relationships/hyperlink" Target="mk:@MSITStore:F:\&#65288;&#65288;&#25945;&#31243;&#65289;&#65289;\&#65288;1_Java%20EE&#65289;\API\CSS&#23436;&#20840;&#21442;&#32771;&#25163;&#20876;3.0.chm::/CSS&#21442;&#32771;&#25163;&#20876;/page-break-inside.html" TargetMode="External"/><Relationship Id="rId151" Type="http://schemas.openxmlformats.org/officeDocument/2006/relationships/hyperlink" Target="mk:@MSITStore:F:\&#65288;&#65288;&#25945;&#31243;&#65289;&#65289;\&#65288;1_Java%20EE&#65289;\API\CSS&#23436;&#20840;&#21442;&#32771;&#25163;&#20876;3.0.chm::/CSS&#21442;&#32771;&#25163;&#20876;/azimuth.html" TargetMode="External"/><Relationship Id="rId156" Type="http://schemas.openxmlformats.org/officeDocument/2006/relationships/hyperlink" Target="mk:@MSITStore:F:\&#65288;&#65288;&#25945;&#31243;&#65289;&#65289;\&#65288;1_Java%20EE&#65289;\API\CSS&#23436;&#20840;&#21442;&#32771;&#25163;&#20876;3.0.chm::/CSS&#21442;&#32771;&#25163;&#20876;/pause-after.html" TargetMode="External"/><Relationship Id="rId164" Type="http://schemas.openxmlformats.org/officeDocument/2006/relationships/hyperlink" Target="mk:@MSITStore:F:\&#65288;&#65288;&#25945;&#31243;&#65289;&#65289;\&#65288;1_Java%20EE&#65289;\API\CSS&#23436;&#20840;&#21442;&#32771;&#25163;&#20876;3.0.chm::/CSS&#21442;&#32771;&#25163;&#20876;/speak-punctuation.html"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k:@MSITStore:F:\&#65288;&#65288;&#25945;&#31243;&#65289;&#65289;\&#65288;1_Java%20EE&#65289;\API\CSS&#23436;&#20840;&#21442;&#32771;&#25163;&#20876;3.0.chm::/CSS&#21442;&#32771;&#25163;&#20876;/background-attachment.html" TargetMode="External"/><Relationship Id="rId13" Type="http://schemas.openxmlformats.org/officeDocument/2006/relationships/hyperlink" Target="mk:@MSITStore:F:\&#65288;&#65288;&#25945;&#31243;&#65289;&#65289;\&#65288;1_Java%20EE&#65289;\API\CSS&#23436;&#20840;&#21442;&#32771;&#25163;&#20876;3.0.chm::/CSS&#21442;&#32771;&#25163;&#20876;/background-position-x.html" TargetMode="External"/><Relationship Id="rId18" Type="http://schemas.openxmlformats.org/officeDocument/2006/relationships/hyperlink" Target="mk:@MSITStore:F:\&#65288;&#65288;&#25945;&#31243;&#65289;&#65289;\&#65288;1_Java%20EE&#65289;\API\CSS&#23436;&#20840;&#21442;&#32771;&#25163;&#20876;3.0.chm::/CSS&#21442;&#32771;&#25163;&#20876;/color.html" TargetMode="External"/><Relationship Id="rId39" Type="http://schemas.openxmlformats.org/officeDocument/2006/relationships/hyperlink" Target="mk:@MSITStore:F:\&#65288;&#65288;&#25945;&#31243;&#65289;&#65289;\&#65288;1_Java%20EE&#65289;\API\CSS&#23436;&#20840;&#21442;&#32771;&#25163;&#20876;3.0.chm::/CSS&#21442;&#32771;&#25163;&#20876;/layout-grid-char-spacing.html" TargetMode="External"/><Relationship Id="rId109" Type="http://schemas.openxmlformats.org/officeDocument/2006/relationships/hyperlink" Target="mk:@MSITStore:F:\&#65288;&#65288;&#25945;&#31243;&#65289;&#65289;\&#65288;1_Java%20EE&#65289;\API\CSS&#23436;&#20840;&#21442;&#32771;&#25163;&#20876;3.0.chm::/CSS&#21442;&#32771;&#25163;&#20876;/border-bottom-width.html" TargetMode="External"/><Relationship Id="rId34" Type="http://schemas.openxmlformats.org/officeDocument/2006/relationships/hyperlink" Target="mk:@MSITStore:F:\&#65288;&#65288;&#25945;&#31243;&#65289;&#65289;\&#65288;1_Java%20EE&#65289;\API\CSS&#23436;&#20840;&#21442;&#32771;&#25163;&#20876;3.0.chm::/CSS&#21442;&#32771;&#25163;&#20876;/direction.html" TargetMode="External"/><Relationship Id="rId50" Type="http://schemas.openxmlformats.org/officeDocument/2006/relationships/hyperlink" Target="mk:@MSITStore:F:\&#65288;&#65288;&#25945;&#31243;&#65289;&#65289;\&#65288;1_Java%20EE&#65289;\API\CSS&#23436;&#20840;&#21442;&#32771;&#25163;&#20876;3.0.chm::/CSS&#21442;&#32771;&#25163;&#20876;/text-justify.html" TargetMode="External"/><Relationship Id="rId55" Type="http://schemas.openxmlformats.org/officeDocument/2006/relationships/hyperlink" Target="mk:@MSITStore:F:\&#65288;&#65288;&#25945;&#31243;&#65289;&#65289;\&#65288;1_Java%20EE&#65289;\API\CSS&#23436;&#20840;&#21442;&#32771;&#25163;&#20876;3.0.chm::/CSS&#21442;&#32771;&#25163;&#20876;/white-space.html" TargetMode="External"/><Relationship Id="rId76" Type="http://schemas.openxmlformats.org/officeDocument/2006/relationships/hyperlink" Target="mk:@MSITStore:F:\&#65288;&#65288;&#25945;&#31243;&#65289;&#65289;\&#65288;1_Java%20EE&#65289;\API\CSS&#23436;&#20840;&#21442;&#32771;&#25163;&#20876;3.0.chm::/CSS&#21442;&#32771;&#25163;&#20876;/clip.html" TargetMode="External"/><Relationship Id="rId97" Type="http://schemas.openxmlformats.org/officeDocument/2006/relationships/hyperlink" Target="mk:@MSITStore:F:\&#65288;&#65288;&#25945;&#31243;&#65289;&#65289;\&#65288;1_Java%20EE&#65289;\API\CSS&#23436;&#20840;&#21442;&#32771;&#25163;&#20876;3.0.chm::/CSS&#21442;&#32771;&#25163;&#20876;/list-style.html" TargetMode="External"/><Relationship Id="rId104" Type="http://schemas.openxmlformats.org/officeDocument/2006/relationships/hyperlink" Target="mk:@MSITStore:F:\&#65288;&#65288;&#25945;&#31243;&#65289;&#65289;\&#65288;1_Java%20EE&#65289;\API\CSS&#23436;&#20840;&#21442;&#32771;&#25163;&#20876;3.0.chm::/CSS&#21442;&#32771;&#25163;&#20876;/border-style.html" TargetMode="External"/><Relationship Id="rId120" Type="http://schemas.openxmlformats.org/officeDocument/2006/relationships/hyperlink" Target="mk:@MSITStore:F:\&#65288;&#65288;&#25945;&#31243;&#65289;&#65289;\&#65288;1_Java%20EE&#65289;\API\CSS&#23436;&#20840;&#21442;&#32771;&#25163;&#20876;3.0.chm::/CSS&#21442;&#32771;&#25163;&#20876;/border-top-style.html" TargetMode="External"/><Relationship Id="rId125" Type="http://schemas.openxmlformats.org/officeDocument/2006/relationships/hyperlink" Target="mk:@MSITStore:F:\&#65288;&#65288;&#25945;&#31243;&#65289;&#65289;\&#65288;1_Java%20EE&#65289;\API\CSS&#23436;&#20840;&#21442;&#32771;&#25163;&#20876;3.0.chm::/CSS&#21442;&#32771;&#25163;&#20876;/empty-cells.html" TargetMode="External"/><Relationship Id="rId141" Type="http://schemas.openxmlformats.org/officeDocument/2006/relationships/hyperlink" Target="mk:@MSITStore:F:\&#65288;&#65288;&#25945;&#31243;&#65289;&#65289;\&#65288;1_Java%20EE&#65289;\API\CSS&#23436;&#20840;&#21442;&#32771;&#25163;&#20876;3.0.chm::/CSS&#21442;&#32771;&#25163;&#20876;/cursor.html" TargetMode="External"/><Relationship Id="rId146" Type="http://schemas.openxmlformats.org/officeDocument/2006/relationships/hyperlink" Target="mk:@MSITStore:F:\&#65288;&#65288;&#25945;&#31243;&#65289;&#65289;\&#65288;1_Java%20EE&#65289;\API\CSS&#23436;&#20840;&#21442;&#32771;&#25163;&#20876;3.0.chm::/CSS&#21442;&#32771;&#25163;&#20876;/page-break-after.html" TargetMode="External"/><Relationship Id="rId167" Type="http://schemas.openxmlformats.org/officeDocument/2006/relationships/hyperlink" Target="mk:@MSITStore:F:\&#65288;&#65288;&#25945;&#31243;&#65289;&#65289;\&#65288;1_Java%20EE&#65289;\API\CSS&#23436;&#20840;&#21442;&#32771;&#25163;&#20876;3.0.chm::/CSS&#21442;&#32771;&#25163;&#20876;/voice-family.html" TargetMode="External"/><Relationship Id="rId7" Type="http://schemas.openxmlformats.org/officeDocument/2006/relationships/endnotes" Target="endnotes.xml"/><Relationship Id="rId71" Type="http://schemas.openxmlformats.org/officeDocument/2006/relationships/hyperlink" Target="mk:@MSITStore:F:\&#65288;&#65288;&#25945;&#31243;&#65289;&#65289;\&#65288;1_Java%20EE&#65289;\API\CSS&#23436;&#20840;&#21442;&#32771;&#25163;&#20876;3.0.chm::/CSS&#21442;&#32771;&#25163;&#20876;/margin-bottom.html" TargetMode="External"/><Relationship Id="rId92" Type="http://schemas.openxmlformats.org/officeDocument/2006/relationships/hyperlink" Target="mk:@MSITStore:F:\&#65288;&#65288;&#25945;&#31243;&#65289;&#65289;\&#65288;1_Java%20EE&#65289;\API\CSS&#23436;&#20840;&#21442;&#32771;&#25163;&#20876;3.0.chm::/CSS&#21442;&#32771;&#25163;&#20876;/z-index.html" TargetMode="External"/><Relationship Id="rId162" Type="http://schemas.openxmlformats.org/officeDocument/2006/relationships/hyperlink" Target="mk:@MSITStore:F:\&#65288;&#65288;&#25945;&#31243;&#65289;&#65289;\&#65288;1_Java%20EE&#65289;\API\CSS&#23436;&#20840;&#21442;&#32771;&#25163;&#20876;3.0.chm::/CSS&#21442;&#32771;&#25163;&#20876;/speak.html" TargetMode="External"/><Relationship Id="rId2" Type="http://schemas.openxmlformats.org/officeDocument/2006/relationships/numbering" Target="numbering.xml"/><Relationship Id="rId29" Type="http://schemas.openxmlformats.org/officeDocument/2006/relationships/hyperlink" Target="mk:@MSITStore:F:\&#65288;&#65288;&#25945;&#31243;&#65289;&#65289;\&#65288;1_Java%20EE&#65289;\API\CSS&#23436;&#20840;&#21442;&#32771;&#25163;&#20876;3.0.chm::/CSS&#21442;&#32771;&#25163;&#20876;/text-shadow.html" TargetMode="External"/><Relationship Id="rId24" Type="http://schemas.openxmlformats.org/officeDocument/2006/relationships/hyperlink" Target="mk:@MSITStore:F:\&#65288;&#65288;&#25945;&#31243;&#65289;&#65289;\&#65288;1_Java%20EE&#65289;\API\CSS&#23436;&#20840;&#21442;&#32771;&#25163;&#20876;3.0.chm::/CSS&#21442;&#32771;&#25163;&#20876;/font-style.html" TargetMode="External"/><Relationship Id="rId40" Type="http://schemas.openxmlformats.org/officeDocument/2006/relationships/hyperlink" Target="mk:@MSITStore:F:\&#65288;&#65288;&#25945;&#31243;&#65289;&#65289;\&#65288;1_Java%20EE&#65289;\API\CSS&#23436;&#20840;&#21442;&#32771;&#25163;&#20876;3.0.chm::/CSS&#21442;&#32771;&#25163;&#20876;/layout-grid-line.html" TargetMode="External"/><Relationship Id="rId45" Type="http://schemas.openxmlformats.org/officeDocument/2006/relationships/hyperlink" Target="mk:@MSITStore:F:\&#65288;&#65288;&#25945;&#31243;&#65289;&#65289;\&#65288;1_Java%20EE&#65289;\API\CSS&#23436;&#20840;&#21442;&#32771;&#25163;&#20876;3.0.chm::/CSS&#21442;&#32771;&#25163;&#20876;/ruby-overhang.html" TargetMode="External"/><Relationship Id="rId66" Type="http://schemas.openxmlformats.org/officeDocument/2006/relationships/hyperlink" Target="mk:@MSITStore:F:\&#65288;&#65288;&#25945;&#31243;&#65289;&#65289;\&#65288;1_Java%20EE&#65289;\API\CSS&#23436;&#20840;&#21442;&#32771;&#25163;&#20876;3.0.chm::/CSS&#21442;&#32771;&#25163;&#20876;/padding-Bottom.html" TargetMode="External"/><Relationship Id="rId87" Type="http://schemas.openxmlformats.org/officeDocument/2006/relationships/hyperlink" Target="mk:@MSITStore:F:\&#65288;&#65288;&#25945;&#31243;&#65289;&#65289;\&#65288;1_Java%20EE&#65289;\API\CSS&#23436;&#20840;&#21442;&#32771;&#25163;&#20876;3.0.chm::/CSS&#21442;&#32771;&#25163;&#20876;/top.html" TargetMode="External"/><Relationship Id="rId110" Type="http://schemas.openxmlformats.org/officeDocument/2006/relationships/hyperlink" Target="mk:@MSITStore:F:\&#65288;&#65288;&#25945;&#31243;&#65289;&#65289;\&#65288;1_Java%20EE&#65289;\API\CSS&#23436;&#20840;&#21442;&#32771;&#25163;&#20876;3.0.chm::/CSS&#21442;&#32771;&#25163;&#20876;/border-left.html" TargetMode="External"/><Relationship Id="rId115" Type="http://schemas.openxmlformats.org/officeDocument/2006/relationships/hyperlink" Target="mk:@MSITStore:F:\&#65288;&#65288;&#25945;&#31243;&#65289;&#65289;\&#65288;1_Java%20EE&#65289;\API\CSS&#23436;&#20840;&#21442;&#32771;&#25163;&#20876;3.0.chm::/CSS&#21442;&#32771;&#25163;&#20876;/border-right-color.html" TargetMode="External"/><Relationship Id="rId131" Type="http://schemas.openxmlformats.org/officeDocument/2006/relationships/hyperlink" Target="mk:@MSITStore:F:\&#65288;&#65288;&#25945;&#31243;&#65289;&#65289;\&#65288;1_Java%20EE&#65289;\API\CSS&#23436;&#20840;&#21442;&#32771;&#25163;&#20876;3.0.chm::/CSS&#21442;&#32771;&#25163;&#20876;/scrollbar-darkshadow-color.html" TargetMode="External"/><Relationship Id="rId136" Type="http://schemas.openxmlformats.org/officeDocument/2006/relationships/hyperlink" Target="mk:@MSITStore:F:\&#65288;&#65288;&#25945;&#31243;&#65289;&#65289;\&#65288;1_Java%20EE&#65289;\API\CSS&#23436;&#20840;&#21442;&#32771;&#25163;&#20876;3.0.chm::/CSS&#21442;&#32771;&#25163;&#20876;/counter-increment.html" TargetMode="External"/><Relationship Id="rId157" Type="http://schemas.openxmlformats.org/officeDocument/2006/relationships/hyperlink" Target="mk:@MSITStore:F:\&#65288;&#65288;&#25945;&#31243;&#65289;&#65289;\&#65288;1_Java%20EE&#65289;\API\CSS&#23436;&#20840;&#21442;&#32771;&#25163;&#20876;3.0.chm::/CSS&#21442;&#32771;&#25163;&#20876;/pause-before.html" TargetMode="External"/><Relationship Id="rId61" Type="http://schemas.openxmlformats.org/officeDocument/2006/relationships/hyperlink" Target="mk:@MSITStore:F:\&#65288;&#65288;&#25945;&#31243;&#65289;&#65289;\&#65288;1_Java%20EE&#65289;\API\CSS&#23436;&#20840;&#21442;&#32771;&#25163;&#20876;3.0.chm::/CSS&#21442;&#32771;&#25163;&#20876;/max-width.html" TargetMode="External"/><Relationship Id="rId82" Type="http://schemas.openxmlformats.org/officeDocument/2006/relationships/hyperlink" Target="mk:@MSITStore:F:\&#65288;&#65288;&#25945;&#31243;&#65289;&#65289;\&#65288;1_Java%20EE&#65289;\API\CSS&#23436;&#20840;&#21442;&#32771;&#25163;&#20876;3.0.chm::/CSS&#21442;&#32771;&#25163;&#20876;/visibility.html" TargetMode="External"/><Relationship Id="rId152" Type="http://schemas.openxmlformats.org/officeDocument/2006/relationships/hyperlink" Target="mk:@MSITStore:F:\&#65288;&#65288;&#25945;&#31243;&#65289;&#65289;\&#65288;1_Java%20EE&#65289;\API\CSS&#23436;&#20840;&#21442;&#32771;&#25163;&#20876;3.0.chm::/CSS&#21442;&#32771;&#25163;&#20876;/cue.html" TargetMode="External"/><Relationship Id="rId19" Type="http://schemas.openxmlformats.org/officeDocument/2006/relationships/hyperlink" Target="mk:@MSITStore:F:\&#65288;&#65288;&#25945;&#31243;&#65289;&#65289;\&#65288;1_Java%20EE&#65289;\API\CSS&#23436;&#20840;&#21442;&#32771;&#25163;&#20876;3.0.chm::/CSS&#21442;&#32771;&#25163;&#20876;/font.html" TargetMode="External"/><Relationship Id="rId14" Type="http://schemas.openxmlformats.org/officeDocument/2006/relationships/hyperlink" Target="mk:@MSITStore:F:\&#65288;&#65288;&#25945;&#31243;&#65289;&#65289;\&#65288;1_Java%20EE&#65289;\API\CSS&#23436;&#20840;&#21442;&#32771;&#25163;&#20876;3.0.chm::/CSS&#21442;&#32771;&#25163;&#20876;/background-position-y.html" TargetMode="External"/><Relationship Id="rId30" Type="http://schemas.openxmlformats.org/officeDocument/2006/relationships/hyperlink" Target="mk:@MSITStore:F:\&#65288;&#65288;&#25945;&#31243;&#65289;&#65289;\&#65288;1_Java%20EE&#65289;\API\CSS&#23436;&#20840;&#21442;&#32771;&#25163;&#20876;3.0.chm::/CSS&#21442;&#32771;&#25163;&#20876;/text-transform.html" TargetMode="External"/><Relationship Id="rId35" Type="http://schemas.openxmlformats.org/officeDocument/2006/relationships/hyperlink" Target="mk:@MSITStore:F:\&#65288;&#65288;&#25945;&#31243;&#65289;&#65289;\&#65288;1_Java%20EE&#65289;\API\CSS&#23436;&#20840;&#21442;&#32771;&#25163;&#20876;3.0.chm::/CSS&#21442;&#32771;&#25163;&#20876;/ime-mode.html" TargetMode="External"/><Relationship Id="rId56" Type="http://schemas.openxmlformats.org/officeDocument/2006/relationships/hyperlink" Target="mk:@MSITStore:F:\&#65288;&#65288;&#25945;&#31243;&#65289;&#65289;\&#65288;1_Java%20EE&#65289;\API\CSS&#23436;&#20840;&#21442;&#32771;&#25163;&#20876;3.0.chm::/CSS&#21442;&#32771;&#25163;&#20876;/word-break.html" TargetMode="External"/><Relationship Id="rId77" Type="http://schemas.openxmlformats.org/officeDocument/2006/relationships/hyperlink" Target="mk:@MSITStore:F:\&#65288;&#65288;&#25945;&#31243;&#65289;&#65289;\&#65288;1_Java%20EE&#65289;\API\CSS&#23436;&#20840;&#21442;&#32771;&#25163;&#20876;3.0.chm::/CSS&#21442;&#32771;&#25163;&#20876;/display.html" TargetMode="External"/><Relationship Id="rId100" Type="http://schemas.openxmlformats.org/officeDocument/2006/relationships/hyperlink" Target="mk:@MSITStore:F:\&#65288;&#65288;&#25945;&#31243;&#65289;&#65289;\&#65288;1_Java%20EE&#65289;\API\CSS&#23436;&#20840;&#21442;&#32771;&#25163;&#20876;3.0.chm::/CSS&#21442;&#32771;&#25163;&#20876;/list-style-type.html" TargetMode="External"/><Relationship Id="rId105" Type="http://schemas.openxmlformats.org/officeDocument/2006/relationships/hyperlink" Target="mk:@MSITStore:F:\&#65288;&#65288;&#25945;&#31243;&#65289;&#65289;\&#65288;1_Java%20EE&#65289;\API\CSS&#23436;&#20840;&#21442;&#32771;&#25163;&#20876;3.0.chm::/CSS&#21442;&#32771;&#25163;&#20876;/border-style.html" TargetMode="External"/><Relationship Id="rId126" Type="http://schemas.openxmlformats.org/officeDocument/2006/relationships/hyperlink" Target="mk:@MSITStore:F:\&#65288;&#65288;&#25945;&#31243;&#65289;&#65289;\&#65288;1_Java%20EE&#65289;\API\CSS&#23436;&#20840;&#21442;&#32771;&#25163;&#20876;3.0.chm::/CSS&#21442;&#32771;&#25163;&#20876;/speak-header.html" TargetMode="External"/><Relationship Id="rId147" Type="http://schemas.openxmlformats.org/officeDocument/2006/relationships/hyperlink" Target="mk:@MSITStore:F:\&#65288;&#65288;&#25945;&#31243;&#65289;&#65289;\&#65288;1_Java%20EE&#65289;\API\CSS&#23436;&#20840;&#21442;&#32771;&#25163;&#20876;3.0.chm::/CSS&#21442;&#32771;&#25163;&#20876;/page-break-before.html" TargetMode="External"/><Relationship Id="rId168" Type="http://schemas.openxmlformats.org/officeDocument/2006/relationships/hyperlink" Target="mk:@MSITStore:F:\&#65288;&#65288;&#25945;&#31243;&#65289;&#65289;\&#65288;1_Java%20EE&#65289;\API\CSS&#23436;&#20840;&#21442;&#32771;&#25163;&#20876;3.0.chm::/CSS&#21442;&#32771;&#25163;&#20876;/volume.html" TargetMode="External"/><Relationship Id="rId8" Type="http://schemas.openxmlformats.org/officeDocument/2006/relationships/hyperlink" Target="mk:@MSITStore:F:\&#65288;&#65288;&#25945;&#31243;&#65289;&#65289;\&#65288;1_Java%20EE&#65289;\API\CSS&#23436;&#20840;&#21442;&#32771;&#25163;&#20876;3.0.chm::/CSS&#21442;&#32771;&#25163;&#20876;/background.html" TargetMode="External"/><Relationship Id="rId51" Type="http://schemas.openxmlformats.org/officeDocument/2006/relationships/hyperlink" Target="mk:@MSITStore:F:\&#65288;&#65288;&#25945;&#31243;&#65289;&#65289;\&#65288;1_Java%20EE&#65289;\API\CSS&#23436;&#20840;&#21442;&#32771;&#25163;&#20876;3.0.chm::/CSS&#21442;&#32771;&#25163;&#20876;/text-kashida-space.html" TargetMode="External"/><Relationship Id="rId72" Type="http://schemas.openxmlformats.org/officeDocument/2006/relationships/hyperlink" Target="mk:@MSITStore:F:\&#65288;&#65288;&#25945;&#31243;&#65289;&#65289;\&#65288;1_Java%20EE&#65289;\API\CSS&#23436;&#20840;&#21442;&#32771;&#25163;&#20876;3.0.chm::/CSS&#21442;&#32771;&#25163;&#20876;/margin-right.html" TargetMode="External"/><Relationship Id="rId93" Type="http://schemas.openxmlformats.org/officeDocument/2006/relationships/hyperlink" Target="mk:@MSITStore:F:\&#65288;&#65288;&#25945;&#31243;&#65289;&#65289;\&#65288;1_Java%20EE&#65289;\API\CSS&#23436;&#20840;&#21442;&#32771;&#25163;&#20876;3.0.chm::/CSS&#21442;&#32771;&#25163;&#20876;/outline.html" TargetMode="External"/><Relationship Id="rId98" Type="http://schemas.openxmlformats.org/officeDocument/2006/relationships/hyperlink" Target="mk:@MSITStore:F:\&#65288;&#65288;&#25945;&#31243;&#65289;&#65289;\&#65288;1_Java%20EE&#65289;\API\CSS&#23436;&#20840;&#21442;&#32771;&#25163;&#20876;3.0.chm::/CSS&#21442;&#32771;&#25163;&#20876;/list-style-image.html" TargetMode="External"/><Relationship Id="rId121" Type="http://schemas.openxmlformats.org/officeDocument/2006/relationships/hyperlink" Target="mk:@MSITStore:F:\&#65288;&#65288;&#25945;&#31243;&#65289;&#65289;\&#65288;1_Java%20EE&#65289;\API\CSS&#23436;&#20840;&#21442;&#32771;&#25163;&#20876;3.0.chm::/CSS&#21442;&#32771;&#25163;&#20876;/border-top-width.html" TargetMode="External"/><Relationship Id="rId142" Type="http://schemas.openxmlformats.org/officeDocument/2006/relationships/hyperlink" Target="mk:@MSITStore:F:\&#65288;&#65288;&#25945;&#31243;&#65289;&#65289;\&#65288;1_Java%20EE&#65289;\API\CSS&#23436;&#20840;&#21442;&#32771;&#25163;&#20876;3.0.chm::/CSS&#21442;&#32771;&#25163;&#20876;/filter.html" TargetMode="External"/><Relationship Id="rId163" Type="http://schemas.openxmlformats.org/officeDocument/2006/relationships/hyperlink" Target="mk:@MSITStore:F:\&#65288;&#65288;&#25945;&#31243;&#65289;&#65289;\&#65288;1_Java%20EE&#65289;\API\CSS&#23436;&#20840;&#21442;&#32771;&#25163;&#20876;3.0.chm::/CSS&#21442;&#32771;&#25163;&#20876;/speak-numeral.html" TargetMode="External"/><Relationship Id="rId3" Type="http://schemas.openxmlformats.org/officeDocument/2006/relationships/styles" Target="styles.xml"/><Relationship Id="rId25" Type="http://schemas.openxmlformats.org/officeDocument/2006/relationships/hyperlink" Target="mk:@MSITStore:F:\&#65288;&#65288;&#25945;&#31243;&#65289;&#65289;\&#65288;1_Java%20EE&#65289;\API\CSS&#23436;&#20840;&#21442;&#32771;&#25163;&#20876;3.0.chm::/CSS&#21442;&#32771;&#25163;&#20876;/font-variant.html" TargetMode="External"/><Relationship Id="rId46" Type="http://schemas.openxmlformats.org/officeDocument/2006/relationships/hyperlink" Target="mk:@MSITStore:F:\&#65288;&#65288;&#25945;&#31243;&#65289;&#65289;\&#65288;1_Java%20EE&#65289;\API\CSS&#23436;&#20840;&#21442;&#32771;&#25163;&#20876;3.0.chm::/CSS&#21442;&#32771;&#25163;&#20876;/ruby-position.html" TargetMode="External"/><Relationship Id="rId67" Type="http://schemas.openxmlformats.org/officeDocument/2006/relationships/hyperlink" Target="mk:@MSITStore:F:\&#65288;&#65288;&#25945;&#31243;&#65289;&#65289;\&#65288;1_Java%20EE&#65289;\API\CSS&#23436;&#20840;&#21442;&#32771;&#25163;&#20876;3.0.chm::/CSS&#21442;&#32771;&#25163;&#20876;/padding-left.html" TargetMode="External"/><Relationship Id="rId116" Type="http://schemas.openxmlformats.org/officeDocument/2006/relationships/hyperlink" Target="mk:@MSITStore:F:\&#65288;&#65288;&#25945;&#31243;&#65289;&#65289;\&#65288;1_Java%20EE&#65289;\API\CSS&#23436;&#20840;&#21442;&#32771;&#25163;&#20876;3.0.chm::/CSS&#21442;&#32771;&#25163;&#20876;/border-right-style.html" TargetMode="External"/><Relationship Id="rId137" Type="http://schemas.openxmlformats.org/officeDocument/2006/relationships/hyperlink" Target="mk:@MSITStore:F:\&#65288;&#65288;&#25945;&#31243;&#65289;&#65289;\&#65288;1_Java%20EE&#65289;\API\CSS&#23436;&#20840;&#21442;&#32771;&#25163;&#20876;3.0.chm::/CSS&#21442;&#32771;&#25163;&#20876;/counter-reset.html" TargetMode="External"/><Relationship Id="rId158" Type="http://schemas.openxmlformats.org/officeDocument/2006/relationships/hyperlink" Target="mk:@MSITStore:F:\&#65288;&#65288;&#25945;&#31243;&#65289;&#65289;\&#65288;1_Java%20EE&#65289;\API\CSS&#23436;&#20840;&#21442;&#32771;&#25163;&#20876;3.0.chm::/CSS&#21442;&#32771;&#25163;&#20876;/pitch.html" TargetMode="External"/><Relationship Id="rId20" Type="http://schemas.openxmlformats.org/officeDocument/2006/relationships/hyperlink" Target="mk:@MSITStore:F:\&#65288;&#65288;&#25945;&#31243;&#65289;&#65289;\&#65288;1_Java%20EE&#65289;\API\CSS&#23436;&#20840;&#21442;&#32771;&#25163;&#20876;3.0.chm::/CSS&#21442;&#32771;&#25163;&#20876;/font-family.html" TargetMode="External"/><Relationship Id="rId41" Type="http://schemas.openxmlformats.org/officeDocument/2006/relationships/hyperlink" Target="mk:@MSITStore:F:\&#65288;&#65288;&#25945;&#31243;&#65289;&#65289;\&#65288;1_Java%20EE&#65289;\API\CSS&#23436;&#20840;&#21442;&#32771;&#25163;&#20876;3.0.chm::/CSS&#21442;&#32771;&#25163;&#20876;/layout-grid-mode.html" TargetMode="External"/><Relationship Id="rId62" Type="http://schemas.openxmlformats.org/officeDocument/2006/relationships/hyperlink" Target="mk:@MSITStore:F:\&#65288;&#65288;&#25945;&#31243;&#65289;&#65289;\&#65288;1_Java%20EE&#65289;\API\CSS&#23436;&#20840;&#21442;&#32771;&#25163;&#20876;3.0.chm::/CSS&#21442;&#32771;&#25163;&#20876;/min-height.html" TargetMode="External"/><Relationship Id="rId83" Type="http://schemas.openxmlformats.org/officeDocument/2006/relationships/hyperlink" Target="mk:@MSITStore:F:\&#65288;&#65288;&#25945;&#31243;&#65289;&#65289;\&#65288;1_Java%20EE&#65289;\API\CSS&#23436;&#20840;&#21442;&#32771;&#25163;&#20876;3.0.chm::/CSS&#21442;&#32771;&#25163;&#20876;/top.html" TargetMode="External"/><Relationship Id="rId88" Type="http://schemas.openxmlformats.org/officeDocument/2006/relationships/hyperlink" Target="mk:@MSITStore:F:\&#65288;&#65288;&#25945;&#31243;&#65289;&#65289;\&#65288;1_Java%20EE&#65289;\API\CSS&#23436;&#20840;&#21442;&#32771;&#25163;&#20876;3.0.chm::/CSS&#21442;&#32771;&#25163;&#20876;/right.html" TargetMode="External"/><Relationship Id="rId111" Type="http://schemas.openxmlformats.org/officeDocument/2006/relationships/hyperlink" Target="mk:@MSITStore:F:\&#65288;&#65288;&#25945;&#31243;&#65289;&#65289;\&#65288;1_Java%20EE&#65289;\API\CSS&#23436;&#20840;&#21442;&#32771;&#25163;&#20876;3.0.chm::/CSS&#21442;&#32771;&#25163;&#20876;/border-left-color.html" TargetMode="External"/><Relationship Id="rId132" Type="http://schemas.openxmlformats.org/officeDocument/2006/relationships/hyperlink" Target="mk:@MSITStore:F:\&#65288;&#65288;&#25945;&#31243;&#65289;&#65289;\&#65288;1_Java%20EE&#65289;\API\CSS&#23436;&#20840;&#21442;&#32771;&#25163;&#20876;3.0.chm::/CSS&#21442;&#32771;&#25163;&#20876;/scrollbar-face-color.html" TargetMode="External"/><Relationship Id="rId153" Type="http://schemas.openxmlformats.org/officeDocument/2006/relationships/hyperlink" Target="mk:@MSITStore:F:\&#65288;&#65288;&#25945;&#31243;&#65289;&#65289;\&#65288;1_Java%20EE&#65289;\API\CSS&#23436;&#20840;&#21442;&#32771;&#25163;&#20876;3.0.chm::/CSS&#21442;&#32771;&#25163;&#20876;/cue-aft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D3CC3-00AA-4172-9FE1-39306621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11</Pages>
  <Words>8212</Words>
  <Characters>46810</Characters>
  <Application>Microsoft Office Word</Application>
  <DocSecurity>0</DocSecurity>
  <Lines>390</Lines>
  <Paragraphs>109</Paragraphs>
  <ScaleCrop>false</ScaleCrop>
  <Company/>
  <LinksUpToDate>false</LinksUpToDate>
  <CharactersWithSpaces>54913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118</cp:revision>
  <dcterms:created xsi:type="dcterms:W3CDTF">2010-04-30T18:09:00Z</dcterms:created>
  <dcterms:modified xsi:type="dcterms:W3CDTF">2010-06-03T16:00:00Z</dcterms:modified>
</cp:coreProperties>
</file>