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781" w:rsidRDefault="00E62781" w:rsidP="00435D78">
      <w:pPr>
        <w:pStyle w:val="1"/>
        <w:rPr>
          <w:rFonts w:ascii="Courier New" w:hAnsi="Courier New" w:cs="Courier New" w:hint="eastAsia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批量操作</w:t>
      </w:r>
    </w:p>
    <w:tbl>
      <w:tblPr>
        <w:tblStyle w:val="a5"/>
        <w:tblW w:w="0" w:type="auto"/>
        <w:tblLook w:val="04A0"/>
      </w:tblPr>
      <w:tblGrid>
        <w:gridCol w:w="8522"/>
      </w:tblGrid>
      <w:tr w:rsidR="00435D78" w:rsidTr="00435D78">
        <w:tc>
          <w:tcPr>
            <w:tcW w:w="0" w:type="auto"/>
          </w:tcPr>
          <w:p w:rsidR="00435D78" w:rsidRDefault="00435D78" w:rsidP="00435D7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435D78" w:rsidRDefault="00435D78" w:rsidP="00435D7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根据用户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集合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批量修改用户应用状态</w:t>
            </w:r>
          </w:p>
          <w:p w:rsidR="00435D78" w:rsidRDefault="00435D78" w:rsidP="00435D7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* </w:t>
            </w:r>
          </w:p>
          <w:p w:rsidR="00435D78" w:rsidRDefault="00435D78" w:rsidP="00435D7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instance</w:t>
            </w:r>
          </w:p>
          <w:p w:rsidR="00435D78" w:rsidRDefault="00435D78" w:rsidP="00435D7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ids</w:t>
            </w:r>
          </w:p>
          <w:p w:rsidR="00435D78" w:rsidRDefault="00435D78" w:rsidP="00435D7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*/</w:t>
            </w:r>
          </w:p>
          <w:p w:rsidR="00435D78" w:rsidRDefault="00435D78" w:rsidP="00435D7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batchUpdateInstanceStatus(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UserServingStatus status,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List&lt;Long&gt; ids) {</w:t>
            </w:r>
          </w:p>
          <w:p w:rsidR="00435D78" w:rsidRDefault="00435D78" w:rsidP="00435D7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getJdbcTemplate().batchUpdate(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"update T_USER_SERVICE_INSTANCE set STATUS = ? where ID = ?"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BatchPreparedStatementSetter() {</w:t>
            </w:r>
          </w:p>
          <w:p w:rsidR="00435D78" w:rsidRDefault="00435D78" w:rsidP="00435D7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setValues(PreparedStatement ps,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i)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SQLException {</w:t>
            </w:r>
          </w:p>
          <w:p w:rsidR="00435D78" w:rsidRDefault="00435D78" w:rsidP="00435D7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(status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435D78" w:rsidRDefault="00435D78" w:rsidP="00435D7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ps.setString(1, status.getCode());</w:t>
            </w:r>
          </w:p>
          <w:p w:rsidR="00435D78" w:rsidRDefault="00435D78" w:rsidP="00435D7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ps.setLong(2, ids.get(i));</w:t>
            </w:r>
          </w:p>
          <w:p w:rsidR="00435D78" w:rsidRDefault="00435D78" w:rsidP="00435D7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35D78" w:rsidRDefault="00435D78" w:rsidP="00435D7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35D78" w:rsidRDefault="00435D78" w:rsidP="00435D7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435D78" w:rsidRDefault="00435D78" w:rsidP="00435D7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</w:rPr>
              <w:t>getBatchSize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435D78" w:rsidRDefault="00435D78" w:rsidP="00435D7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ids.size();</w:t>
            </w:r>
          </w:p>
          <w:p w:rsidR="00435D78" w:rsidRDefault="00435D78" w:rsidP="00435D7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35D78" w:rsidRDefault="00435D78" w:rsidP="00435D7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});</w:t>
            </w:r>
          </w:p>
          <w:p w:rsidR="00435D78" w:rsidRDefault="00435D78" w:rsidP="00435D78">
            <w:pPr>
              <w:spacing w:line="220" w:lineRule="atLeast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435D78" w:rsidRDefault="00435D78" w:rsidP="00435D78"/>
        </w:tc>
      </w:tr>
    </w:tbl>
    <w:p w:rsidR="00435D78" w:rsidRPr="00435D78" w:rsidRDefault="00435D78" w:rsidP="00435D78"/>
    <w:p w:rsidR="00435D78" w:rsidRDefault="00435D78" w:rsidP="00F33C46">
      <w:pPr>
        <w:spacing w:line="220" w:lineRule="atLeast"/>
        <w:rPr>
          <w:rFonts w:ascii="Courier New" w:hAnsi="Courier New" w:cs="Courier New" w:hint="eastAsia"/>
          <w:color w:val="000000"/>
          <w:sz w:val="20"/>
          <w:szCs w:val="20"/>
        </w:rPr>
      </w:pPr>
    </w:p>
    <w:p w:rsidR="00435D78" w:rsidRDefault="00435D78" w:rsidP="00435D78">
      <w:pPr>
        <w:pStyle w:val="1"/>
        <w:rPr>
          <w:rFonts w:ascii="Courier New" w:hAnsi="Courier New" w:cs="Courier New" w:hint="eastAsia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HQL</w:t>
      </w:r>
      <w:r>
        <w:rPr>
          <w:rFonts w:ascii="Courier New" w:hAnsi="Courier New" w:cs="Courier New" w:hint="eastAsia"/>
          <w:color w:val="000000"/>
          <w:sz w:val="20"/>
          <w:szCs w:val="20"/>
        </w:rPr>
        <w:t>查询主键</w:t>
      </w:r>
      <w:r>
        <w:rPr>
          <w:rFonts w:ascii="Courier New" w:hAnsi="Courier New" w:cs="Courier New" w:hint="eastAsia"/>
          <w:color w:val="000000"/>
          <w:sz w:val="20"/>
          <w:szCs w:val="20"/>
        </w:rPr>
        <w:t>ID</w:t>
      </w:r>
      <w:r>
        <w:rPr>
          <w:rFonts w:ascii="Courier New" w:hAnsi="Courier New" w:cs="Courier New" w:hint="eastAsia"/>
          <w:color w:val="000000"/>
          <w:sz w:val="20"/>
          <w:szCs w:val="20"/>
        </w:rPr>
        <w:t>列表</w:t>
      </w:r>
    </w:p>
    <w:tbl>
      <w:tblPr>
        <w:tblStyle w:val="a5"/>
        <w:tblW w:w="0" w:type="auto"/>
        <w:tblLook w:val="04A0"/>
      </w:tblPr>
      <w:tblGrid>
        <w:gridCol w:w="8522"/>
      </w:tblGrid>
      <w:tr w:rsidR="00435D78" w:rsidTr="00435D78">
        <w:tc>
          <w:tcPr>
            <w:tcW w:w="0" w:type="auto"/>
          </w:tcPr>
          <w:p w:rsidR="00435D78" w:rsidRDefault="00435D78" w:rsidP="00435D7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@SuppressWarnings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"unchecked"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435D78" w:rsidRDefault="00435D78" w:rsidP="00435D7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List&lt;Long&gt; listExpiredInstanceIdByDateAndStatus(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Date expierTime,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UserServingStatus[] status,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page,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size) {</w:t>
            </w:r>
          </w:p>
          <w:p w:rsidR="00435D78" w:rsidRDefault="00435D78" w:rsidP="00435D7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getHibernateTemplate().executeFind(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HibernateCallback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435D78" w:rsidRDefault="00435D78" w:rsidP="00435D7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doInHibernate(Session session)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HibernateException, SQLException {</w:t>
            </w:r>
          </w:p>
          <w:p w:rsidR="00435D78" w:rsidRDefault="00435D78" w:rsidP="00435D7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StringBuffer buffer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StringBuffer(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"select id From  UserServingInstance instance where 1=1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435D78" w:rsidRDefault="00435D78" w:rsidP="00435D7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(expierTime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435D78" w:rsidRDefault="00435D78" w:rsidP="00435D7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buffer.append(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 and (expierTime &lt;=:expierTime)"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435D78" w:rsidRDefault="00435D78" w:rsidP="00435D7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35D78" w:rsidRDefault="00435D78" w:rsidP="00435D7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(status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435D78" w:rsidRDefault="00435D78" w:rsidP="00435D7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buffer.append(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 and status in (:status)"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435D78" w:rsidRDefault="00435D78" w:rsidP="00435D7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35D78" w:rsidRDefault="00435D78" w:rsidP="00435D7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Query query = session.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createQuery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(buffer.toString());</w:t>
            </w:r>
          </w:p>
          <w:p w:rsidR="00435D78" w:rsidRDefault="00435D78" w:rsidP="00435D7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(expierTime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435D78" w:rsidRDefault="00435D78" w:rsidP="00435D7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query.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setParameter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"expierTime"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expierTime);</w:t>
            </w:r>
          </w:p>
          <w:p w:rsidR="00435D78" w:rsidRDefault="00435D78" w:rsidP="00435D7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35D78" w:rsidRDefault="00435D78" w:rsidP="00435D7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(status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435D78" w:rsidRDefault="00435D78" w:rsidP="00435D7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query.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setParameterList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"status"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status);</w:t>
            </w:r>
          </w:p>
          <w:p w:rsidR="00435D78" w:rsidRDefault="00435D78" w:rsidP="00435D7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35D78" w:rsidRDefault="00435D78" w:rsidP="00435D7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query.setFirstResult((page - 1) * size);</w:t>
            </w:r>
          </w:p>
          <w:p w:rsidR="00435D78" w:rsidRDefault="00435D78" w:rsidP="00435D7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query.setMaxResults(size);</w:t>
            </w:r>
          </w:p>
          <w:p w:rsidR="00435D78" w:rsidRDefault="00435D78" w:rsidP="00435D7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highlight w:val="lightGray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 xml:space="preserve"> query.list();</w:t>
            </w:r>
          </w:p>
          <w:p w:rsidR="00435D78" w:rsidRDefault="00435D78" w:rsidP="00435D7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:rsidR="00435D78" w:rsidRDefault="00435D78" w:rsidP="00435D7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}</w:t>
            </w:r>
          </w:p>
          <w:p w:rsidR="00435D78" w:rsidRDefault="00435D78" w:rsidP="00435D7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});</w:t>
            </w:r>
          </w:p>
          <w:p w:rsidR="00435D78" w:rsidRDefault="00435D78" w:rsidP="00435D78">
            <w:pPr>
              <w:spacing w:line="220" w:lineRule="atLeast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435D78" w:rsidRDefault="00435D78" w:rsidP="00F33C46">
            <w:pPr>
              <w:spacing w:line="220" w:lineRule="atLeast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</w:p>
        </w:tc>
      </w:tr>
    </w:tbl>
    <w:p w:rsidR="00435D78" w:rsidRDefault="00435D78" w:rsidP="00F33C46">
      <w:pPr>
        <w:spacing w:line="220" w:lineRule="atLeast"/>
        <w:rPr>
          <w:rFonts w:ascii="Courier New" w:hAnsi="Courier New" w:cs="Courier New" w:hint="eastAsia"/>
          <w:color w:val="000000"/>
          <w:sz w:val="20"/>
          <w:szCs w:val="20"/>
        </w:rPr>
      </w:pPr>
    </w:p>
    <w:p w:rsidR="00435D78" w:rsidRDefault="00435D78">
      <w:pPr>
        <w:spacing w:line="220" w:lineRule="atLeast"/>
      </w:pPr>
    </w:p>
    <w:sectPr w:rsidR="00435D78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4EE3" w:rsidRDefault="00F74EE3" w:rsidP="00E62781">
      <w:pPr>
        <w:spacing w:after="0"/>
      </w:pPr>
      <w:r>
        <w:separator/>
      </w:r>
    </w:p>
  </w:endnote>
  <w:endnote w:type="continuationSeparator" w:id="0">
    <w:p w:rsidR="00F74EE3" w:rsidRDefault="00F74EE3" w:rsidP="00E6278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4EE3" w:rsidRDefault="00F74EE3" w:rsidP="00E62781">
      <w:pPr>
        <w:spacing w:after="0"/>
      </w:pPr>
      <w:r>
        <w:separator/>
      </w:r>
    </w:p>
  </w:footnote>
  <w:footnote w:type="continuationSeparator" w:id="0">
    <w:p w:rsidR="00F74EE3" w:rsidRDefault="00F74EE3" w:rsidP="00E6278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bordersDoNotSurroundHeader/>
  <w:bordersDoNotSurroundFooter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0BD6"/>
    <w:rsid w:val="00323B43"/>
    <w:rsid w:val="003D37D8"/>
    <w:rsid w:val="00426133"/>
    <w:rsid w:val="004358AB"/>
    <w:rsid w:val="00435D78"/>
    <w:rsid w:val="006A0E67"/>
    <w:rsid w:val="008B7726"/>
    <w:rsid w:val="00B20788"/>
    <w:rsid w:val="00CE08A4"/>
    <w:rsid w:val="00D31D50"/>
    <w:rsid w:val="00E62781"/>
    <w:rsid w:val="00F33C46"/>
    <w:rsid w:val="00F74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435D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278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278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278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2781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5D78"/>
    <w:rPr>
      <w:rFonts w:ascii="Tahoma" w:hAnsi="Tahoma"/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435D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*</cp:lastModifiedBy>
  <cp:revision>4</cp:revision>
  <dcterms:created xsi:type="dcterms:W3CDTF">2008-09-11T17:20:00Z</dcterms:created>
  <dcterms:modified xsi:type="dcterms:W3CDTF">2011-11-28T04:06:00Z</dcterms:modified>
</cp:coreProperties>
</file>