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4C4C3" w14:textId="77777777" w:rsidR="00ED7CCD" w:rsidRDefault="005A6ED4" w:rsidP="00955C5E">
      <w:pPr>
        <w:pStyle w:val="Standard"/>
        <w:jc w:val="both"/>
        <w:outlineLvl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Micro-services:</w:t>
      </w:r>
    </w:p>
    <w:p w14:paraId="1C5D1D3F" w14:textId="77777777" w:rsidR="00ED7CCD" w:rsidRDefault="00ED7CCD" w:rsidP="00955C5E">
      <w:pPr>
        <w:pStyle w:val="Standard"/>
        <w:jc w:val="both"/>
        <w:rPr>
          <w:b/>
          <w:bCs/>
          <w:sz w:val="30"/>
          <w:szCs w:val="30"/>
          <w:u w:val="single"/>
        </w:rPr>
      </w:pPr>
    </w:p>
    <w:p w14:paraId="23549CB2" w14:textId="25006D8C" w:rsidR="00794A4A" w:rsidRPr="00794A4A" w:rsidRDefault="00273E4D" w:rsidP="00955C5E">
      <w:pPr>
        <w:pStyle w:val="Standard"/>
        <w:jc w:val="both"/>
        <w:rPr>
          <w:rFonts w:ascii="Helvetica Neue" w:hAnsi="Helvetica Neue"/>
          <w:color w:val="333333"/>
          <w:u w:val="single"/>
        </w:rPr>
      </w:pPr>
      <w:r w:rsidRPr="00794A4A">
        <w:rPr>
          <w:rFonts w:ascii="Helvetica Neue" w:hAnsi="Helvetica Neue"/>
          <w:color w:val="333333"/>
          <w:highlight w:val="yellow"/>
          <w:u w:val="single"/>
        </w:rPr>
        <w:t>OVERVIEWS</w:t>
      </w:r>
    </w:p>
    <w:p w14:paraId="3B37BA67" w14:textId="656D11BD" w:rsidR="00ED7CCD" w:rsidRDefault="005A6ED4" w:rsidP="00955C5E">
      <w:pPr>
        <w:pStyle w:val="Standard"/>
        <w:jc w:val="both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</w:rPr>
        <w:t>Micro-services - also known</w:t>
      </w:r>
      <w:r>
        <w:rPr>
          <w:rFonts w:ascii="Helvetica Neue" w:hAnsi="Helvetica Neue"/>
          <w:color w:val="333333"/>
        </w:rPr>
        <w:t xml:space="preserve"> as the micro-service architecture - is an architectural style that structures an application as a collection of services that </w:t>
      </w:r>
      <w:proofErr w:type="gramStart"/>
      <w:r>
        <w:rPr>
          <w:rFonts w:ascii="Helvetica Neue" w:hAnsi="Helvetica Neue"/>
          <w:color w:val="333333"/>
        </w:rPr>
        <w:t>are</w:t>
      </w:r>
      <w:r w:rsidR="00955C5E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.</w:t>
      </w:r>
      <w:proofErr w:type="gramEnd"/>
      <w:r w:rsidR="00955C5E" w:rsidRPr="00955C5E">
        <w:t xml:space="preserve"> </w:t>
      </w:r>
      <w:r w:rsidR="00955C5E" w:rsidRPr="00955C5E">
        <w:rPr>
          <w:rFonts w:ascii="Helvetica Neue" w:hAnsi="Helvetica Neue"/>
          <w:color w:val="333333"/>
        </w:rPr>
        <w:t>H</w:t>
      </w:r>
      <w:r w:rsidR="00955C5E">
        <w:rPr>
          <w:rFonts w:ascii="Helvetica Neue" w:hAnsi="Helvetica Neue"/>
          <w:color w:val="333333"/>
        </w:rPr>
        <w:t xml:space="preserve">ighly maintainable and testable, </w:t>
      </w:r>
      <w:proofErr w:type="gramStart"/>
      <w:r w:rsidR="00955C5E" w:rsidRPr="00955C5E">
        <w:rPr>
          <w:rFonts w:ascii="Helvetica Neue" w:hAnsi="Helvetica Neue"/>
          <w:color w:val="333333"/>
        </w:rPr>
        <w:t>Loosely</w:t>
      </w:r>
      <w:proofErr w:type="gramEnd"/>
      <w:r w:rsidR="00955C5E" w:rsidRPr="00955C5E">
        <w:rPr>
          <w:rFonts w:ascii="Helvetica Neue" w:hAnsi="Helvetica Neue"/>
          <w:color w:val="333333"/>
        </w:rPr>
        <w:t xml:space="preserve"> coupled</w:t>
      </w:r>
      <w:r w:rsidR="00955C5E">
        <w:rPr>
          <w:rFonts w:ascii="Helvetica Neue" w:hAnsi="Helvetica Neue"/>
          <w:color w:val="333333"/>
        </w:rPr>
        <w:t xml:space="preserve">, </w:t>
      </w:r>
      <w:r w:rsidR="00955C5E" w:rsidRPr="00955C5E">
        <w:rPr>
          <w:rFonts w:ascii="Helvetica Neue" w:hAnsi="Helvetica Neue"/>
          <w:color w:val="333333"/>
        </w:rPr>
        <w:t>Independently deployable</w:t>
      </w:r>
      <w:r w:rsidR="00955C5E">
        <w:rPr>
          <w:rFonts w:ascii="Helvetica Neue" w:hAnsi="Helvetica Neue"/>
          <w:color w:val="333333"/>
        </w:rPr>
        <w:t xml:space="preserve"> also </w:t>
      </w:r>
      <w:r w:rsidR="00955C5E" w:rsidRPr="00955C5E">
        <w:rPr>
          <w:rFonts w:ascii="Helvetica Neue" w:hAnsi="Helvetica Neue"/>
          <w:color w:val="333333"/>
        </w:rPr>
        <w:t>Organized around business capabilities</w:t>
      </w:r>
      <w:r w:rsidR="00955C5E">
        <w:rPr>
          <w:rFonts w:ascii="Helvetica Neue" w:hAnsi="Helvetica Neue"/>
          <w:color w:val="333333"/>
        </w:rPr>
        <w:t xml:space="preserve"> [1]</w:t>
      </w:r>
      <w:r w:rsidR="00955C5E" w:rsidRPr="00955C5E">
        <w:rPr>
          <w:rFonts w:ascii="Helvetica Neue" w:hAnsi="Helvetica Neue"/>
          <w:color w:val="333333"/>
        </w:rPr>
        <w:t>.</w:t>
      </w:r>
      <w:r>
        <w:rPr>
          <w:rFonts w:ascii="Helvetica Neue" w:hAnsi="Helvetica Neue"/>
          <w:color w:val="333333"/>
        </w:rPr>
        <w:t xml:space="preserve"> The idea is to split the application into a set of smaller interconnected smaller services that has </w:t>
      </w:r>
      <w:proofErr w:type="spellStart"/>
      <w:r>
        <w:rPr>
          <w:rFonts w:ascii="Helvetica Neue" w:hAnsi="Helvetica Neue"/>
          <w:color w:val="333333"/>
        </w:rPr>
        <w:t>it</w:t>
      </w:r>
      <w:proofErr w:type="spellEnd"/>
      <w:r>
        <w:rPr>
          <w:rFonts w:ascii="Helvetica Neue" w:hAnsi="Helvetica Neue"/>
          <w:color w:val="333333"/>
        </w:rPr>
        <w:t xml:space="preserve"> own business logic, some micro-services will expose their REST, RPC or other API provided by other services</w:t>
      </w:r>
      <w:r w:rsidR="00955C5E">
        <w:rPr>
          <w:rFonts w:ascii="Helvetica Neue" w:hAnsi="Helvetica Neue"/>
          <w:color w:val="333333"/>
        </w:rPr>
        <w:t xml:space="preserve"> [2]</w:t>
      </w:r>
      <w:r>
        <w:rPr>
          <w:rFonts w:ascii="Helvetica Neue" w:hAnsi="Helvetica Neue"/>
          <w:color w:val="333333"/>
        </w:rPr>
        <w:t xml:space="preserve">. It has </w:t>
      </w:r>
      <w:proofErr w:type="gramStart"/>
      <w:r>
        <w:rPr>
          <w:rFonts w:ascii="Helvetica Neue" w:hAnsi="Helvetica Neue"/>
          <w:color w:val="333333"/>
        </w:rPr>
        <w:t>a lots of advantage</w:t>
      </w:r>
      <w:proofErr w:type="gramEnd"/>
      <w:r>
        <w:rPr>
          <w:rFonts w:ascii="Helvetica Neue" w:hAnsi="Helvetica Neue"/>
          <w:color w:val="333333"/>
        </w:rPr>
        <w:t xml:space="preserve"> compare to the monolith.</w:t>
      </w:r>
      <w:bookmarkStart w:id="0" w:name="_GoBack"/>
      <w:bookmarkEnd w:id="0"/>
    </w:p>
    <w:p w14:paraId="336F5D41" w14:textId="77777777" w:rsidR="00CA3793" w:rsidRDefault="00CA3793" w:rsidP="00955C5E">
      <w:pPr>
        <w:pStyle w:val="Standard"/>
        <w:jc w:val="both"/>
      </w:pPr>
    </w:p>
    <w:p w14:paraId="4FED45FB" w14:textId="25BC0FE8" w:rsidR="00794A4A" w:rsidRDefault="00273E4D" w:rsidP="00955C5E">
      <w:pPr>
        <w:pStyle w:val="Standard"/>
        <w:jc w:val="both"/>
        <w:outlineLvl w:val="0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 xml:space="preserve">(BAD ABOUT </w:t>
      </w:r>
      <w:r w:rsidRPr="00794A4A">
        <w:rPr>
          <w:rFonts w:ascii="Helvetica Neue" w:hAnsi="Helvetica Neue"/>
          <w:color w:val="333333"/>
          <w:highlight w:val="yellow"/>
          <w:u w:val="single"/>
        </w:rPr>
        <w:t>MONOLITHIC</w:t>
      </w:r>
      <w:r w:rsidRPr="00794A4A">
        <w:rPr>
          <w:rFonts w:ascii="Helvetica Neue" w:hAnsi="Helvetica Neue"/>
          <w:color w:val="333333"/>
          <w:highlight w:val="yellow"/>
        </w:rPr>
        <w:t>)</w:t>
      </w:r>
    </w:p>
    <w:p w14:paraId="0CC84CDF" w14:textId="6D3C7020" w:rsidR="00ED7CCD" w:rsidRPr="00794A4A" w:rsidRDefault="005A6ED4" w:rsidP="00955C5E">
      <w:pPr>
        <w:pStyle w:val="Standard"/>
        <w:jc w:val="both"/>
        <w:outlineLvl w:val="0"/>
      </w:pPr>
      <w:r w:rsidRPr="00794A4A">
        <w:rPr>
          <w:rFonts w:ascii="Helvetica Neue" w:hAnsi="Helvetica Neue"/>
          <w:color w:val="333333"/>
        </w:rPr>
        <w:t>In Monolithic architecture,</w:t>
      </w:r>
      <w:r w:rsidR="00794A4A">
        <w:t xml:space="preserve"> </w:t>
      </w:r>
      <w:r>
        <w:rPr>
          <w:rFonts w:ascii="Helvetica Neue" w:hAnsi="Helvetica Neue"/>
          <w:color w:val="333333"/>
        </w:rPr>
        <w:t>it has limited complexity and limitation, it is slow compare to the micro-servers, also difficult to scale</w:t>
      </w:r>
      <w:r w:rsidR="00955C5E">
        <w:rPr>
          <w:rFonts w:ascii="Helvetica Neue" w:hAnsi="Helvetica Neue"/>
          <w:color w:val="333333"/>
        </w:rPr>
        <w:t xml:space="preserve"> [2]</w:t>
      </w:r>
      <w:r>
        <w:rPr>
          <w:rFonts w:ascii="Helvetica Neue" w:hAnsi="Helvetica Neue"/>
          <w:color w:val="333333"/>
        </w:rPr>
        <w:t>.</w:t>
      </w:r>
    </w:p>
    <w:p w14:paraId="1FB89CF2" w14:textId="675676CA" w:rsidR="00577287" w:rsidRDefault="0023688A" w:rsidP="00955C5E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 w:rsidR="00FD44DD"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back to the days that are you are using ASP .NET have any team used </w:t>
      </w:r>
      <w:r w:rsidRPr="00FD44DD">
        <w:rPr>
          <w:rFonts w:ascii="Helvetica Neue" w:hAnsi="Helvetica Neue"/>
          <w:color w:val="C00000"/>
          <w:sz w:val="22"/>
        </w:rPr>
        <w:t>Monolithic</w:t>
      </w:r>
      <w:proofErr w:type="gramStart"/>
      <w:r w:rsidRPr="00FD44DD">
        <w:rPr>
          <w:rFonts w:ascii="Helvetica Neue" w:hAnsi="Helvetica Neue"/>
          <w:color w:val="C00000"/>
          <w:sz w:val="22"/>
        </w:rPr>
        <w:t>?</w:t>
      </w:r>
      <w:r w:rsidR="00FD44DD">
        <w:rPr>
          <w:rFonts w:ascii="Helvetica Neue" w:hAnsi="Helvetica Neue"/>
          <w:color w:val="C00000"/>
          <w:sz w:val="22"/>
        </w:rPr>
        <w:t xml:space="preserve"> </w:t>
      </w:r>
      <w:proofErr w:type="gramEnd"/>
      <w:r w:rsidR="00FD44DD">
        <w:rPr>
          <w:rFonts w:ascii="Helvetica Neue" w:hAnsi="Helvetica Neue"/>
          <w:color w:val="C00000"/>
          <w:sz w:val="22"/>
        </w:rPr>
        <w:t>Any specific product?</w:t>
      </w:r>
      <w:r w:rsidRPr="00FD44DD">
        <w:rPr>
          <w:rFonts w:ascii="Helvetica Neue" w:hAnsi="Helvetica Neue"/>
          <w:color w:val="C00000"/>
          <w:sz w:val="22"/>
        </w:rPr>
        <w:t>)</w:t>
      </w:r>
    </w:p>
    <w:p w14:paraId="0C90D6C9" w14:textId="581E5DB0" w:rsidR="00FD44DD" w:rsidRPr="00FD44DD" w:rsidRDefault="00FD44DD" w:rsidP="00955C5E">
      <w:pPr>
        <w:pStyle w:val="Standard"/>
        <w:jc w:val="both"/>
        <w:rPr>
          <w:rFonts w:ascii="Helvetica Neue" w:hAnsi="Helvetica Neue"/>
          <w:color w:val="C00000"/>
          <w:sz w:val="22"/>
        </w:rPr>
      </w:pPr>
      <w:r>
        <w:rPr>
          <w:rFonts w:ascii="Helvetica Neue" w:hAnsi="Helvetica Neue"/>
          <w:color w:val="C00000"/>
          <w:sz w:val="22"/>
        </w:rPr>
        <w:t xml:space="preserve">(Q: please give the biggest drawback why you </w:t>
      </w:r>
      <w:proofErr w:type="spellStart"/>
      <w:r>
        <w:rPr>
          <w:rFonts w:ascii="Helvetica Neue" w:hAnsi="Helvetica Neue"/>
          <w:color w:val="C00000"/>
          <w:sz w:val="22"/>
        </w:rPr>
        <w:t>disgard</w:t>
      </w:r>
      <w:proofErr w:type="spellEnd"/>
      <w:r>
        <w:rPr>
          <w:rFonts w:ascii="Helvetica Neue" w:hAnsi="Helvetica Neue"/>
          <w:color w:val="C00000"/>
          <w:sz w:val="22"/>
        </w:rPr>
        <w:t xml:space="preserve"> this method. Or the reason why you use this method)</w:t>
      </w:r>
    </w:p>
    <w:p w14:paraId="521A3BC0" w14:textId="77777777" w:rsidR="0023688A" w:rsidRDefault="0023688A" w:rsidP="00955C5E">
      <w:pPr>
        <w:pStyle w:val="Standard"/>
        <w:jc w:val="both"/>
        <w:rPr>
          <w:rFonts w:ascii="Helvetica Neue" w:hAnsi="Helvetica Neue"/>
          <w:color w:val="333333"/>
          <w:lang w:val="en-US"/>
        </w:rPr>
      </w:pPr>
    </w:p>
    <w:p w14:paraId="5BF3002D" w14:textId="77777777" w:rsidR="00D74203" w:rsidRDefault="00577287" w:rsidP="00955C5E">
      <w:pPr>
        <w:pStyle w:val="Standard"/>
        <w:jc w:val="both"/>
        <w:outlineLvl w:val="0"/>
        <w:rPr>
          <w:rFonts w:ascii="Helvetica Neue" w:hAnsi="Helvetica Neue"/>
          <w:color w:val="333333"/>
        </w:rPr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 w:rsidR="00D74203">
        <w:rPr>
          <w:rFonts w:ascii="Helvetica Neue" w:hAnsi="Helvetica Neue"/>
          <w:color w:val="333333"/>
        </w:rPr>
        <w:t>: After interviewing a second-</w:t>
      </w:r>
      <w:r>
        <w:rPr>
          <w:rFonts w:ascii="Helvetica Neue" w:hAnsi="Helvetica Neue"/>
          <w:color w:val="333333"/>
        </w:rPr>
        <w:t xml:space="preserve">level software engineer employee </w:t>
      </w:r>
      <w:proofErr w:type="spellStart"/>
      <w:r w:rsidR="00D74203">
        <w:rPr>
          <w:rFonts w:ascii="Helvetica Neue" w:hAnsi="Helvetica Neue"/>
          <w:color w:val="333333"/>
        </w:rPr>
        <w:t>Dylen</w:t>
      </w:r>
      <w:proofErr w:type="spellEnd"/>
      <w:r w:rsidR="00D74203"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from Expedia,</w:t>
      </w:r>
      <w:r w:rsidR="00D74203">
        <w:rPr>
          <w:rFonts w:ascii="Helvetica Neue" w:hAnsi="Helvetica Neue"/>
          <w:color w:val="333333"/>
        </w:rPr>
        <w:t xml:space="preserve"> he mentioned that </w:t>
      </w:r>
      <w:proofErr w:type="spellStart"/>
      <w:r w:rsidR="00D74203">
        <w:rPr>
          <w:rFonts w:ascii="Helvetica Neue" w:hAnsi="Helvetica Neue"/>
          <w:color w:val="333333"/>
        </w:rPr>
        <w:t>Microservices</w:t>
      </w:r>
      <w:proofErr w:type="spellEnd"/>
      <w:r w:rsidR="00D74203">
        <w:rPr>
          <w:rFonts w:ascii="Helvetica Neue" w:hAnsi="Helvetica Neue"/>
          <w:color w:val="333333"/>
        </w:rPr>
        <w:t xml:space="preserve"> was highly used in his online advertising group.</w:t>
      </w:r>
    </w:p>
    <w:p w14:paraId="447354C6" w14:textId="52AB1659" w:rsidR="00577287" w:rsidRDefault="00D74203" w:rsidP="00955C5E">
      <w:pPr>
        <w:pStyle w:val="Standard"/>
        <w:jc w:val="both"/>
        <w:outlineLvl w:val="0"/>
      </w:pPr>
      <w:proofErr w:type="spellStart"/>
      <w:r>
        <w:rPr>
          <w:rFonts w:ascii="Helvetica Neue" w:hAnsi="Helvetica Neue"/>
          <w:color w:val="333333"/>
        </w:rPr>
        <w:t>Through out</w:t>
      </w:r>
      <w:proofErr w:type="spellEnd"/>
      <w:r>
        <w:rPr>
          <w:rFonts w:ascii="Helvetica Neue" w:hAnsi="Helvetica Neue"/>
          <w:color w:val="333333"/>
        </w:rPr>
        <w:t xml:space="preserve"> this career in </w:t>
      </w:r>
      <w:proofErr w:type="spellStart"/>
      <w:r>
        <w:rPr>
          <w:rFonts w:ascii="Helvetica Neue" w:hAnsi="Helvetica Neue"/>
          <w:color w:val="333333"/>
        </w:rPr>
        <w:t>Expedia</w:t>
      </w:r>
      <w:r>
        <w:rPr>
          <w:rFonts w:ascii="Helvetica Neue" w:hAnsi="Helvetica Neue"/>
          <w:color w:val="333333"/>
        </w:rPr>
        <w:t>s</w:t>
      </w:r>
      <w:proofErr w:type="spellEnd"/>
      <w:r>
        <w:rPr>
          <w:rFonts w:ascii="Helvetica Neue" w:hAnsi="Helvetica Neue"/>
          <w:color w:val="333333"/>
        </w:rPr>
        <w:t>, he said the company was transferred from</w:t>
      </w:r>
    </w:p>
    <w:p w14:paraId="0869B946" w14:textId="73274447" w:rsidR="00577287" w:rsidRDefault="00577287" w:rsidP="00955C5E">
      <w:pPr>
        <w:pStyle w:val="Standard"/>
        <w:jc w:val="both"/>
      </w:pPr>
    </w:p>
    <w:p w14:paraId="7B39C9B2" w14:textId="77777777" w:rsidR="00ED7CCD" w:rsidRDefault="00ED7CCD" w:rsidP="00955C5E">
      <w:pPr>
        <w:pStyle w:val="Standard"/>
        <w:jc w:val="both"/>
      </w:pPr>
    </w:p>
    <w:p w14:paraId="26B8DBFC" w14:textId="51C18215" w:rsidR="00794A4A" w:rsidRDefault="00273E4D" w:rsidP="00955C5E">
      <w:pPr>
        <w:pStyle w:val="Standard"/>
        <w:jc w:val="both"/>
        <w:outlineLvl w:val="0"/>
        <w:rPr>
          <w:rFonts w:ascii="Helvetica Neue" w:hAnsi="Helvetica Neue"/>
          <w:color w:val="333333"/>
          <w:u w:val="single"/>
        </w:rPr>
      </w:pPr>
      <w:r w:rsidRPr="00794A4A">
        <w:rPr>
          <w:rFonts w:ascii="Helvetica Neue" w:hAnsi="Helvetica Neue"/>
          <w:color w:val="333333"/>
          <w:highlight w:val="yellow"/>
          <w:u w:val="single"/>
        </w:rPr>
        <w:t>(GOOD ABOUT MISCROSERVICES)</w:t>
      </w:r>
    </w:p>
    <w:p w14:paraId="6A71EB6A" w14:textId="327C100A" w:rsidR="00ED7CCD" w:rsidRDefault="005A6ED4" w:rsidP="00955C5E">
      <w:pPr>
        <w:pStyle w:val="Standard"/>
        <w:jc w:val="both"/>
        <w:outlineLvl w:val="0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</w:rPr>
        <w:t>However, in micro-</w:t>
      </w:r>
      <w:proofErr w:type="spellStart"/>
      <w:proofErr w:type="gramStart"/>
      <w:r w:rsidRPr="00794A4A">
        <w:rPr>
          <w:rFonts w:ascii="Helvetica Neue" w:hAnsi="Helvetica Neue"/>
          <w:color w:val="333333"/>
        </w:rPr>
        <w:t>service,</w:t>
      </w:r>
      <w:r>
        <w:rPr>
          <w:rFonts w:ascii="Helvetica Neue" w:hAnsi="Helvetica Neue"/>
          <w:color w:val="333333"/>
        </w:rPr>
        <w:t>all</w:t>
      </w:r>
      <w:proofErr w:type="spellEnd"/>
      <w:proofErr w:type="gramEnd"/>
      <w:r>
        <w:rPr>
          <w:rFonts w:ascii="Helvetica Neue" w:hAnsi="Helvetica Neue"/>
          <w:color w:val="333333"/>
        </w:rPr>
        <w:t xml:space="preserve"> of the services has their own database.</w:t>
      </w:r>
      <w:r w:rsidR="00955C5E">
        <w:t xml:space="preserve"> </w:t>
      </w:r>
      <w:proofErr w:type="gramStart"/>
      <w:r>
        <w:rPr>
          <w:rFonts w:ascii="Helvetica Neue" w:hAnsi="Helvetica Neue"/>
          <w:color w:val="333333"/>
        </w:rPr>
        <w:t>These factor</w:t>
      </w:r>
      <w:proofErr w:type="gramEnd"/>
      <w:r>
        <w:rPr>
          <w:rFonts w:ascii="Helvetica Neue" w:hAnsi="Helvetica Neue"/>
          <w:color w:val="333333"/>
        </w:rPr>
        <w:t xml:space="preserve"> ensure the high maintainability and testability.</w:t>
      </w:r>
      <w:r w:rsidR="00955C5E">
        <w:t xml:space="preserve"> </w:t>
      </w:r>
      <w:r>
        <w:rPr>
          <w:rFonts w:ascii="Helvetica Neue" w:hAnsi="Helvetica Neue"/>
          <w:color w:val="333333"/>
        </w:rPr>
        <w:t>Micro-</w:t>
      </w:r>
      <w:r w:rsidR="00955C5E">
        <w:rPr>
          <w:rFonts w:ascii="Helvetica Neue" w:hAnsi="Helvetica Neue"/>
          <w:color w:val="333333"/>
        </w:rPr>
        <w:t xml:space="preserve">services </w:t>
      </w:r>
      <w:proofErr w:type="gramStart"/>
      <w:r w:rsidR="00955C5E">
        <w:rPr>
          <w:rFonts w:ascii="Helvetica Neue" w:hAnsi="Helvetica Neue"/>
          <w:color w:val="333333"/>
        </w:rPr>
        <w:t>enables</w:t>
      </w:r>
      <w:proofErr w:type="gramEnd"/>
      <w:r w:rsidR="00955C5E">
        <w:rPr>
          <w:rFonts w:ascii="Helvetica Neue" w:hAnsi="Helvetica Neue"/>
          <w:color w:val="333333"/>
        </w:rPr>
        <w:t xml:space="preserve"> the continuous </w:t>
      </w:r>
      <w:r>
        <w:rPr>
          <w:rFonts w:ascii="Helvetica Neue" w:hAnsi="Helvetica Neue"/>
          <w:color w:val="333333"/>
        </w:rPr>
        <w:t>delivery/deployment of large, complex applications.</w:t>
      </w:r>
    </w:p>
    <w:p w14:paraId="202BC249" w14:textId="67BE074D" w:rsidR="00FD44DD" w:rsidRP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please talk about a product that you applied </w:t>
      </w:r>
      <w:proofErr w:type="spellStart"/>
      <w:r>
        <w:rPr>
          <w:rFonts w:ascii="Helvetica Neue" w:hAnsi="Helvetica Neue"/>
          <w:color w:val="C00000"/>
          <w:sz w:val="22"/>
        </w:rPr>
        <w:t>microservices</w:t>
      </w:r>
      <w:proofErr w:type="spellEnd"/>
      <w:r w:rsidRPr="00FD44DD">
        <w:rPr>
          <w:rFonts w:ascii="Helvetica Neue" w:hAnsi="Helvetica Neue"/>
          <w:color w:val="C00000"/>
          <w:sz w:val="22"/>
        </w:rPr>
        <w:t>?)</w:t>
      </w:r>
    </w:p>
    <w:p w14:paraId="4231C756" w14:textId="3E2D7E11" w:rsidR="00577287" w:rsidRPr="00FD44DD" w:rsidRDefault="00FD44DD" w:rsidP="00955C5E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what is your own feeling pros about </w:t>
      </w:r>
      <w:proofErr w:type="spellStart"/>
      <w:r>
        <w:rPr>
          <w:rFonts w:ascii="Helvetica Neue" w:hAnsi="Helvetica Neue"/>
          <w:color w:val="C00000"/>
          <w:sz w:val="22"/>
        </w:rPr>
        <w:t>microservices</w:t>
      </w:r>
      <w:proofErr w:type="spellEnd"/>
      <w:r>
        <w:rPr>
          <w:rFonts w:ascii="Helvetica Neue" w:hAnsi="Helvetica Neue"/>
          <w:color w:val="C00000"/>
          <w:sz w:val="22"/>
        </w:rPr>
        <w:t xml:space="preserve"> that applied to this product</w:t>
      </w:r>
      <w:r w:rsidRPr="00FD44DD">
        <w:rPr>
          <w:rFonts w:ascii="Helvetica Neue" w:hAnsi="Helvetica Neue"/>
          <w:color w:val="C00000"/>
          <w:sz w:val="22"/>
        </w:rPr>
        <w:t>?)</w:t>
      </w:r>
    </w:p>
    <w:p w14:paraId="285BD9EB" w14:textId="77777777" w:rsidR="00FD44DD" w:rsidRDefault="00FD44DD" w:rsidP="00955C5E">
      <w:pPr>
        <w:pStyle w:val="Standard"/>
        <w:jc w:val="both"/>
        <w:rPr>
          <w:rFonts w:ascii="Helvetica Neue" w:hAnsi="Helvetica Neue"/>
          <w:color w:val="333333"/>
        </w:rPr>
      </w:pPr>
    </w:p>
    <w:p w14:paraId="78C8302B" w14:textId="77777777" w:rsidR="00577287" w:rsidRDefault="00577287" w:rsidP="00955C5E">
      <w:pPr>
        <w:pStyle w:val="Standard"/>
        <w:jc w:val="both"/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>
        <w:rPr>
          <w:rFonts w:ascii="Helvetica Neue" w:hAnsi="Helvetica Neue"/>
          <w:color w:val="333333"/>
        </w:rPr>
        <w:t>:</w:t>
      </w:r>
    </w:p>
    <w:p w14:paraId="0AB910DA" w14:textId="77777777" w:rsidR="00577287" w:rsidRDefault="00577287" w:rsidP="00955C5E">
      <w:pPr>
        <w:pStyle w:val="Standard"/>
        <w:jc w:val="both"/>
      </w:pPr>
    </w:p>
    <w:p w14:paraId="2F612ED4" w14:textId="77777777" w:rsidR="00ED7CCD" w:rsidRDefault="00ED7CCD" w:rsidP="00955C5E">
      <w:pPr>
        <w:pStyle w:val="Standard"/>
        <w:jc w:val="both"/>
      </w:pPr>
    </w:p>
    <w:p w14:paraId="78740D13" w14:textId="5AD70C18" w:rsidR="00794A4A" w:rsidRDefault="00273E4D" w:rsidP="00955C5E">
      <w:pPr>
        <w:pStyle w:val="Standard"/>
        <w:jc w:val="both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>(BAD ABOUT MISCROSERVICES)</w:t>
      </w:r>
    </w:p>
    <w:p w14:paraId="3E4E5561" w14:textId="17268598" w:rsidR="00ED7CCD" w:rsidRDefault="00CA3793" w:rsidP="00955C5E">
      <w:pPr>
        <w:pStyle w:val="Standard"/>
        <w:jc w:val="both"/>
      </w:pPr>
      <w:r>
        <w:rPr>
          <w:rFonts w:ascii="Helvetica Neue" w:hAnsi="Helvetica Neue"/>
          <w:color w:val="333333"/>
        </w:rPr>
        <w:t xml:space="preserve">If you think </w:t>
      </w:r>
      <w:proofErr w:type="spellStart"/>
      <w:r>
        <w:rPr>
          <w:rFonts w:ascii="Helvetica Neue" w:hAnsi="Helvetica Neue"/>
          <w:color w:val="333333"/>
        </w:rPr>
        <w:t>microservices</w:t>
      </w:r>
      <w:proofErr w:type="spellEnd"/>
      <w:r>
        <w:rPr>
          <w:rFonts w:ascii="Helvetica Neue" w:hAnsi="Helvetica Neue"/>
          <w:color w:val="333333"/>
        </w:rPr>
        <w:t xml:space="preserve"> is</w:t>
      </w:r>
      <w:r w:rsidR="005A6ED4">
        <w:rPr>
          <w:rFonts w:ascii="Helvetica Neue" w:hAnsi="Helvetica Neue"/>
          <w:color w:val="333333"/>
        </w:rPr>
        <w:t xml:space="preserve"> ‘the perfect solution’ </w:t>
      </w:r>
      <w:r>
        <w:rPr>
          <w:rFonts w:ascii="Helvetica Neue" w:hAnsi="Helvetica Neue"/>
          <w:color w:val="333333"/>
        </w:rPr>
        <w:t xml:space="preserve">then you are probability wrong. </w:t>
      </w:r>
      <w:r w:rsidR="005A6ED4">
        <w:rPr>
          <w:rFonts w:ascii="Helvetica Neue" w:hAnsi="Helvetica Neue"/>
          <w:color w:val="333333"/>
        </w:rPr>
        <w:t xml:space="preserve">it also has some drawbacks. Imaging the database is </w:t>
      </w:r>
      <w:proofErr w:type="spellStart"/>
      <w:r w:rsidR="005A6ED4">
        <w:rPr>
          <w:rFonts w:ascii="Helvetica Neue" w:hAnsi="Helvetica Neue"/>
          <w:color w:val="333333"/>
        </w:rPr>
        <w:t>splited</w:t>
      </w:r>
      <w:proofErr w:type="spellEnd"/>
      <w:r w:rsidR="005A6ED4">
        <w:rPr>
          <w:rFonts w:ascii="Helvetica Neue" w:hAnsi="Helvetica Neue"/>
          <w:color w:val="333333"/>
        </w:rPr>
        <w:t xml:space="preserve">, updating database </w:t>
      </w:r>
      <w:proofErr w:type="spellStart"/>
      <w:r w:rsidR="005A6ED4">
        <w:rPr>
          <w:rFonts w:ascii="Helvetica Neue" w:hAnsi="Helvetica Neue"/>
          <w:color w:val="333333"/>
        </w:rPr>
        <w:t>invloving</w:t>
      </w:r>
      <w:proofErr w:type="spellEnd"/>
      <w:r w:rsidR="005A6ED4">
        <w:rPr>
          <w:rFonts w:ascii="Helvetica Neue" w:hAnsi="Helvetica Neue"/>
          <w:color w:val="333333"/>
        </w:rPr>
        <w:t xml:space="preserve"> updating different databases across the network. </w:t>
      </w:r>
      <w:proofErr w:type="gramStart"/>
      <w:r w:rsidR="005A6ED4">
        <w:rPr>
          <w:rFonts w:ascii="Helvetica Neue" w:hAnsi="Helvetica Neue"/>
          <w:color w:val="333333"/>
        </w:rPr>
        <w:t>Also</w:t>
      </w:r>
      <w:proofErr w:type="gramEnd"/>
      <w:r w:rsidR="005A6ED4">
        <w:rPr>
          <w:rFonts w:ascii="Helvetica Neue" w:hAnsi="Helvetica Neue"/>
          <w:color w:val="333333"/>
        </w:rPr>
        <w:t xml:space="preserve"> the testing is much more complex compare to the monolith architecture.</w:t>
      </w:r>
    </w:p>
    <w:p w14:paraId="28F9C7C2" w14:textId="0D829075" w:rsid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what is your own feeling </w:t>
      </w:r>
      <w:r>
        <w:rPr>
          <w:rFonts w:ascii="Helvetica Neue" w:hAnsi="Helvetica Neue"/>
          <w:color w:val="C00000"/>
          <w:sz w:val="22"/>
        </w:rPr>
        <w:t>disadvantage</w:t>
      </w:r>
      <w:r>
        <w:rPr>
          <w:rFonts w:ascii="Helvetica Neue" w:hAnsi="Helvetica Neue"/>
          <w:color w:val="C00000"/>
          <w:sz w:val="22"/>
        </w:rPr>
        <w:t xml:space="preserve"> about </w:t>
      </w:r>
      <w:proofErr w:type="spellStart"/>
      <w:r>
        <w:rPr>
          <w:rFonts w:ascii="Helvetica Neue" w:hAnsi="Helvetica Neue"/>
          <w:color w:val="C00000"/>
          <w:sz w:val="22"/>
        </w:rPr>
        <w:t>microservices</w:t>
      </w:r>
      <w:proofErr w:type="spellEnd"/>
      <w:r>
        <w:rPr>
          <w:rFonts w:ascii="Helvetica Neue" w:hAnsi="Helvetica Neue"/>
          <w:color w:val="C00000"/>
          <w:sz w:val="22"/>
        </w:rPr>
        <w:t xml:space="preserve"> to this product as a software engineer</w:t>
      </w:r>
      <w:r w:rsidRPr="00FD44DD">
        <w:rPr>
          <w:rFonts w:ascii="Helvetica Neue" w:hAnsi="Helvetica Neue"/>
          <w:color w:val="C00000"/>
          <w:sz w:val="22"/>
        </w:rPr>
        <w:t>?)</w:t>
      </w:r>
    </w:p>
    <w:p w14:paraId="228B45D6" w14:textId="2131C5EB" w:rsidR="00FD44DD" w:rsidRP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</w:p>
    <w:p w14:paraId="50ECABE5" w14:textId="77777777" w:rsidR="00FD44DD" w:rsidRPr="00FD44DD" w:rsidRDefault="00FD44DD" w:rsidP="00FD44DD">
      <w:pPr>
        <w:pStyle w:val="Standard"/>
        <w:jc w:val="both"/>
        <w:rPr>
          <w:rFonts w:ascii="Helvetica Neue" w:hAnsi="Helvetica Neue"/>
          <w:color w:val="C00000"/>
          <w:sz w:val="22"/>
        </w:rPr>
      </w:pPr>
    </w:p>
    <w:p w14:paraId="5E2E4653" w14:textId="77777777" w:rsidR="00ED7CCD" w:rsidRDefault="00ED7CCD" w:rsidP="00955C5E">
      <w:pPr>
        <w:pStyle w:val="Standard"/>
        <w:jc w:val="both"/>
      </w:pPr>
    </w:p>
    <w:p w14:paraId="414A73E2" w14:textId="77777777" w:rsidR="00577287" w:rsidRDefault="00577287" w:rsidP="00955C5E">
      <w:pPr>
        <w:pStyle w:val="Standard"/>
        <w:jc w:val="both"/>
      </w:pPr>
      <w:r w:rsidRPr="00CA3793">
        <w:rPr>
          <w:rFonts w:ascii="Helvetica Neue" w:hAnsi="Helvetica Neue"/>
          <w:color w:val="333333"/>
          <w:highlight w:val="yellow"/>
        </w:rPr>
        <w:t>Evidence:</w:t>
      </w:r>
    </w:p>
    <w:p w14:paraId="32ECCB92" w14:textId="77777777" w:rsidR="00577287" w:rsidRDefault="00577287" w:rsidP="00955C5E">
      <w:pPr>
        <w:pStyle w:val="Standard"/>
        <w:jc w:val="both"/>
      </w:pPr>
    </w:p>
    <w:p w14:paraId="0B972D4D" w14:textId="77777777" w:rsidR="00ED7CCD" w:rsidRDefault="00ED7CCD" w:rsidP="00955C5E">
      <w:pPr>
        <w:pStyle w:val="Standard"/>
        <w:jc w:val="both"/>
      </w:pPr>
    </w:p>
    <w:p w14:paraId="3B979B92" w14:textId="77777777" w:rsidR="00273E4D" w:rsidRDefault="00273E4D" w:rsidP="00955C5E">
      <w:pPr>
        <w:pStyle w:val="Standard"/>
        <w:jc w:val="both"/>
        <w:rPr>
          <w:rFonts w:ascii="Helvetica Neue" w:hAnsi="Helvetica Neue"/>
          <w:color w:val="333333"/>
        </w:rPr>
      </w:pPr>
      <w:r w:rsidRPr="00794A4A">
        <w:rPr>
          <w:rFonts w:ascii="Helvetica Neue" w:hAnsi="Helvetica Neue"/>
          <w:color w:val="333333"/>
          <w:highlight w:val="yellow"/>
        </w:rPr>
        <w:t>(CHOOSE THE RIGHT ONE)</w:t>
      </w:r>
      <w:r>
        <w:rPr>
          <w:rFonts w:ascii="Helvetica Neue" w:hAnsi="Helvetica Neue"/>
          <w:color w:val="333333"/>
        </w:rPr>
        <w:t xml:space="preserve"> </w:t>
      </w:r>
    </w:p>
    <w:p w14:paraId="41B19613" w14:textId="423805AF" w:rsidR="00ED7CCD" w:rsidRDefault="005A6ED4" w:rsidP="00955C5E">
      <w:pPr>
        <w:pStyle w:val="Standard"/>
        <w:jc w:val="both"/>
      </w:pPr>
      <w:r>
        <w:rPr>
          <w:rFonts w:ascii="Helvetica Neue" w:hAnsi="Helvetica Neue"/>
          <w:color w:val="333333"/>
        </w:rPr>
        <w:t xml:space="preserve">whether using </w:t>
      </w:r>
      <w:proofErr w:type="gramStart"/>
      <w:r>
        <w:rPr>
          <w:rFonts w:ascii="Helvetica Neue" w:hAnsi="Helvetica Neue"/>
          <w:color w:val="333333"/>
        </w:rPr>
        <w:t>an</w:t>
      </w:r>
      <w:proofErr w:type="gramEnd"/>
      <w:r>
        <w:rPr>
          <w:rFonts w:ascii="Helvetica Neue" w:hAnsi="Helvetica Neue"/>
          <w:color w:val="333333"/>
        </w:rPr>
        <w:t xml:space="preserve"> Monolithic architecture or a micro-services really depends on the scale of the applications. Monolithic architecture suit the simple lightweight applications better. For more complex system micro services maybe more suitable.</w:t>
      </w:r>
    </w:p>
    <w:p w14:paraId="6041BF2F" w14:textId="4B902C3E" w:rsidR="00FD44DD" w:rsidRDefault="00FD44DD" w:rsidP="00FD44DD">
      <w:pPr>
        <w:pStyle w:val="Standard"/>
        <w:jc w:val="both"/>
        <w:rPr>
          <w:rFonts w:ascii="Helvetica Neue" w:hAnsi="Helvetica Neue" w:hint="eastAsia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lastRenderedPageBreak/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is there any situation that </w:t>
      </w:r>
      <w:proofErr w:type="spellStart"/>
      <w:r>
        <w:rPr>
          <w:rFonts w:ascii="Helvetica Neue" w:hAnsi="Helvetica Neue"/>
          <w:color w:val="C00000"/>
          <w:sz w:val="22"/>
        </w:rPr>
        <w:t>expedia</w:t>
      </w:r>
      <w:proofErr w:type="spellEnd"/>
      <w:r>
        <w:rPr>
          <w:rFonts w:ascii="Helvetica Neue" w:hAnsi="Helvetica Neue"/>
          <w:color w:val="C00000"/>
          <w:sz w:val="22"/>
        </w:rPr>
        <w:t xml:space="preserve"> use any services which is </w:t>
      </w:r>
      <w:r w:rsidRPr="00FD44DD">
        <w:rPr>
          <w:rFonts w:ascii="Helvetica Neue" w:hAnsi="Helvetica Neue"/>
          <w:color w:val="C00000"/>
          <w:sz w:val="22"/>
        </w:rPr>
        <w:t>between these two extremes</w:t>
      </w:r>
      <w:r>
        <w:rPr>
          <w:rFonts w:ascii="Helvetica Neue" w:hAnsi="Helvetica Neue"/>
          <w:color w:val="C00000"/>
          <w:sz w:val="22"/>
        </w:rPr>
        <w:t>)</w:t>
      </w:r>
    </w:p>
    <w:p w14:paraId="4DC9227F" w14:textId="29E6CAF3" w:rsidR="00930AD2" w:rsidRDefault="00930AD2" w:rsidP="00930AD2">
      <w:pPr>
        <w:pStyle w:val="Standard"/>
        <w:jc w:val="both"/>
        <w:rPr>
          <w:rFonts w:ascii="Helvetica Neue" w:hAnsi="Helvetica Neue" w:hint="eastAsia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</w:rPr>
        <w:t xml:space="preserve">is there any </w:t>
      </w:r>
      <w:r>
        <w:rPr>
          <w:rFonts w:ascii="Helvetica Neue" w:hAnsi="Helvetica Neue" w:hint="eastAsia"/>
          <w:color w:val="C00000"/>
          <w:sz w:val="22"/>
        </w:rPr>
        <w:t xml:space="preserve">specific </w:t>
      </w:r>
      <w:r>
        <w:rPr>
          <w:rFonts w:ascii="Helvetica Neue" w:hAnsi="Helvetica Neue"/>
          <w:color w:val="C00000"/>
          <w:sz w:val="22"/>
          <w:lang w:val="en-US"/>
        </w:rPr>
        <w:t>software tool that helps you guy develop software using MS or Monolithic</w:t>
      </w:r>
      <w:r>
        <w:rPr>
          <w:rFonts w:ascii="Helvetica Neue" w:hAnsi="Helvetica Neue"/>
          <w:color w:val="C00000"/>
          <w:sz w:val="22"/>
        </w:rPr>
        <w:t>)</w:t>
      </w:r>
    </w:p>
    <w:p w14:paraId="15288027" w14:textId="77777777" w:rsidR="00930AD2" w:rsidRDefault="00930AD2" w:rsidP="00FD44DD">
      <w:pPr>
        <w:pStyle w:val="Standard"/>
        <w:jc w:val="both"/>
        <w:rPr>
          <w:rFonts w:ascii="Helvetica Neue" w:hAnsi="Helvetica Neue" w:hint="eastAsia"/>
          <w:color w:val="C00000"/>
          <w:sz w:val="22"/>
        </w:rPr>
      </w:pPr>
    </w:p>
    <w:p w14:paraId="3688B2DD" w14:textId="77777777" w:rsidR="00577287" w:rsidRDefault="00577287" w:rsidP="00955C5E">
      <w:pPr>
        <w:pStyle w:val="Standard"/>
        <w:jc w:val="both"/>
        <w:rPr>
          <w:rFonts w:ascii="Helvetica Neue" w:hAnsi="Helvetica Neue"/>
          <w:color w:val="333333"/>
        </w:rPr>
      </w:pPr>
    </w:p>
    <w:p w14:paraId="5C79D5B0" w14:textId="1465BE69" w:rsidR="00DC560D" w:rsidRPr="00994145" w:rsidRDefault="00577287" w:rsidP="00955C5E">
      <w:pPr>
        <w:jc w:val="both"/>
        <w:rPr>
          <w:rFonts w:ascii="Helvetica Neue" w:hAnsi="Helvetica Neue"/>
          <w:color w:val="333333"/>
          <w:lang w:val="en-US"/>
        </w:rPr>
      </w:pPr>
      <w:r w:rsidRPr="00CA3793">
        <w:rPr>
          <w:rFonts w:ascii="Helvetica Neue" w:hAnsi="Helvetica Neue"/>
          <w:color w:val="333333"/>
          <w:highlight w:val="yellow"/>
        </w:rPr>
        <w:t>Evidence:</w:t>
      </w:r>
      <w:r w:rsidR="00794A4A">
        <w:rPr>
          <w:rFonts w:ascii="Helvetica Neue" w:hAnsi="Helvetica Neue"/>
          <w:color w:val="333333"/>
        </w:rPr>
        <w:t xml:space="preserve"> I</w:t>
      </w:r>
      <w:r w:rsidR="00DC560D">
        <w:rPr>
          <w:rFonts w:ascii="Helvetica Neue" w:hAnsi="Helvetica Neue"/>
          <w:color w:val="333333"/>
        </w:rPr>
        <w:t xml:space="preserve">n the article written by </w:t>
      </w:r>
      <w:hyperlink r:id="rId6" w:history="1">
        <w:r w:rsidR="00DC560D" w:rsidRPr="00DC560D">
          <w:rPr>
            <w:rFonts w:ascii="Helvetica Neue" w:eastAsia="Noto Sans CJK SC Regular" w:hAnsi="Helvetica Neue"/>
            <w:color w:val="333333"/>
          </w:rPr>
          <w:t xml:space="preserve">Jake </w:t>
        </w:r>
        <w:proofErr w:type="spellStart"/>
        <w:r w:rsidR="00DC560D" w:rsidRPr="00DC560D">
          <w:rPr>
            <w:rFonts w:ascii="Helvetica Neue" w:eastAsia="Noto Sans CJK SC Regular" w:hAnsi="Helvetica Neue"/>
            <w:color w:val="333333"/>
          </w:rPr>
          <w:t>Lumetta</w:t>
        </w:r>
        <w:proofErr w:type="spellEnd"/>
      </w:hyperlink>
      <w:r w:rsidR="00DC560D">
        <w:rPr>
          <w:rFonts w:ascii="Helvetica Neue" w:hAnsi="Helvetica Neue"/>
          <w:color w:val="333333"/>
        </w:rPr>
        <w:t xml:space="preserve">, </w:t>
      </w:r>
      <w:r w:rsidR="00DC560D" w:rsidRPr="00DC560D">
        <w:rPr>
          <w:rFonts w:ascii="Helvetica Neue" w:eastAsia="Noto Sans CJK SC Regular" w:hAnsi="Helvetica Neue"/>
          <w:color w:val="333333"/>
        </w:rPr>
        <w:t xml:space="preserve">CEO at </w:t>
      </w:r>
      <w:proofErr w:type="spellStart"/>
      <w:r w:rsidR="00DC560D" w:rsidRPr="00DC560D">
        <w:rPr>
          <w:rFonts w:ascii="Helvetica Neue" w:eastAsia="Noto Sans CJK SC Regular" w:hAnsi="Helvetica Neue"/>
          <w:color w:val="333333"/>
        </w:rPr>
        <w:t>ButterCMS</w:t>
      </w:r>
      <w:proofErr w:type="spellEnd"/>
      <w:r w:rsidR="00DC560D">
        <w:rPr>
          <w:rFonts w:ascii="Helvetica Neue" w:hAnsi="Helvetica Neue"/>
          <w:color w:val="333333"/>
        </w:rPr>
        <w:t>.</w:t>
      </w:r>
      <w:r w:rsidR="005B13F8">
        <w:rPr>
          <w:rFonts w:ascii="Helvetica Neue" w:hAnsi="Helvetica Neue"/>
          <w:color w:val="333333"/>
        </w:rPr>
        <w:t xml:space="preserve"> </w:t>
      </w:r>
      <w:r w:rsidR="005B13F8">
        <w:rPr>
          <w:rFonts w:ascii="Helvetica Neue" w:hAnsi="Helvetica Neue"/>
          <w:color w:val="333333"/>
          <w:lang w:val="en-US"/>
        </w:rPr>
        <w:t xml:space="preserve">He mentioned that </w:t>
      </w:r>
      <w:r w:rsidR="00E96B09">
        <w:rPr>
          <w:rFonts w:ascii="Helvetica Neue" w:hAnsi="Helvetica Neue"/>
          <w:color w:val="333333"/>
          <w:lang w:val="en-US"/>
        </w:rPr>
        <w:t xml:space="preserve">monolithic is ideal in certain circumstances. Imaging a small group of engineering team for example </w:t>
      </w:r>
      <w:proofErr w:type="gramStart"/>
      <w:r w:rsidR="00E96B09">
        <w:rPr>
          <w:rFonts w:ascii="Helvetica Neue" w:hAnsi="Helvetica Neue"/>
          <w:color w:val="333333"/>
          <w:lang w:val="en-US"/>
        </w:rPr>
        <w:t>two person</w:t>
      </w:r>
      <w:proofErr w:type="gramEnd"/>
      <w:r w:rsidR="00E96B09">
        <w:rPr>
          <w:rFonts w:ascii="Helvetica Neue" w:hAnsi="Helvetica Neue"/>
          <w:color w:val="333333"/>
          <w:lang w:val="en-US"/>
        </w:rPr>
        <w:t xml:space="preserve"> engineering team. It will be less work for the engineers which mean they can handle business change more swiftly</w:t>
      </w:r>
      <w:r w:rsidR="00955C5E">
        <w:rPr>
          <w:rFonts w:ascii="Helvetica Neue" w:hAnsi="Helvetica Neue"/>
          <w:color w:val="333333"/>
          <w:lang w:val="en-US"/>
        </w:rPr>
        <w:t xml:space="preserve"> [3]</w:t>
      </w:r>
      <w:r w:rsidR="00E96B09">
        <w:rPr>
          <w:rFonts w:ascii="Helvetica Neue" w:hAnsi="Helvetica Neue"/>
          <w:color w:val="333333"/>
          <w:lang w:val="en-US"/>
        </w:rPr>
        <w:t xml:space="preserve">. This is also proven by former google employee </w:t>
      </w:r>
      <w:proofErr w:type="spellStart"/>
      <w:r w:rsidR="00E96B09">
        <w:rPr>
          <w:rFonts w:ascii="Helvetica Neue" w:hAnsi="Helvetica Neue"/>
          <w:color w:val="333333"/>
          <w:lang w:val="en-US"/>
        </w:rPr>
        <w:t>steven</w:t>
      </w:r>
      <w:proofErr w:type="spellEnd"/>
      <w:r w:rsidR="00E96B09">
        <w:rPr>
          <w:rFonts w:ascii="Helvetica Neue" w:hAnsi="Helvetica Neue"/>
          <w:color w:val="333333"/>
          <w:lang w:val="en-US"/>
        </w:rPr>
        <w:t xml:space="preserve"> in his early stage in company </w:t>
      </w:r>
      <w:proofErr w:type="spellStart"/>
      <w:r w:rsidR="00E96B09">
        <w:rPr>
          <w:rFonts w:ascii="Helvetica Neue" w:hAnsi="Helvetica Neue"/>
          <w:color w:val="333333"/>
          <w:lang w:val="en-US"/>
        </w:rPr>
        <w:t>Scalyer</w:t>
      </w:r>
      <w:proofErr w:type="spellEnd"/>
      <w:r w:rsidR="00E96B09">
        <w:rPr>
          <w:rFonts w:ascii="Helvetica Neue" w:hAnsi="Helvetica Neue"/>
          <w:color w:val="333333"/>
          <w:lang w:val="en-US"/>
        </w:rPr>
        <w:t>.</w:t>
      </w:r>
      <w:r w:rsidR="00994145">
        <w:rPr>
          <w:rFonts w:ascii="Helvetica Neue" w:hAnsi="Helvetica Neue"/>
          <w:color w:val="333333"/>
          <w:lang w:val="en-US"/>
        </w:rPr>
        <w:t xml:space="preserve"> What is even more interesting is when </w:t>
      </w:r>
      <w:r w:rsidR="00994145" w:rsidRPr="00994145">
        <w:rPr>
          <w:rFonts w:ascii="Helvetica Neue" w:hAnsi="Helvetica Neue"/>
          <w:color w:val="333333"/>
          <w:lang w:val="en-US"/>
        </w:rPr>
        <w:t xml:space="preserve">people talking about </w:t>
      </w:r>
      <w:proofErr w:type="spellStart"/>
      <w:r w:rsidR="00994145" w:rsidRPr="00994145">
        <w:rPr>
          <w:rFonts w:ascii="Helvetica Neue" w:hAnsi="Helvetica Neue"/>
          <w:color w:val="333333"/>
          <w:lang w:val="en-US"/>
        </w:rPr>
        <w:t>microservices</w:t>
      </w:r>
      <w:proofErr w:type="spellEnd"/>
      <w:r w:rsidR="00994145">
        <w:rPr>
          <w:rFonts w:ascii="Helvetica Neue" w:hAnsi="Helvetica Neue"/>
          <w:color w:val="333333"/>
          <w:lang w:val="en-US"/>
        </w:rPr>
        <w:t xml:space="preserve"> they are talking about using </w:t>
      </w:r>
      <w:proofErr w:type="spellStart"/>
      <w:r w:rsidR="00994145">
        <w:rPr>
          <w:rFonts w:ascii="Helvetica Neue" w:hAnsi="Helvetica Neue"/>
          <w:color w:val="333333"/>
          <w:lang w:val="en-US"/>
        </w:rPr>
        <w:t>microservices</w:t>
      </w:r>
      <w:proofErr w:type="spellEnd"/>
      <w:r w:rsidR="00994145">
        <w:rPr>
          <w:rFonts w:ascii="Helvetica Neue" w:hAnsi="Helvetica Neue"/>
          <w:color w:val="333333"/>
          <w:lang w:val="en-US"/>
        </w:rPr>
        <w:t xml:space="preserve"> or a giant monolithic however in real system are many possible services between these two extremes</w:t>
      </w:r>
      <w:r w:rsidR="00955C5E">
        <w:rPr>
          <w:rFonts w:ascii="Helvetica Neue" w:hAnsi="Helvetica Neue"/>
          <w:color w:val="333333"/>
          <w:lang w:val="en-US"/>
        </w:rPr>
        <w:t xml:space="preserve"> [3]</w:t>
      </w:r>
      <w:r w:rsidR="00994145">
        <w:rPr>
          <w:rFonts w:ascii="Helvetica Neue" w:hAnsi="Helvetica Neue"/>
          <w:color w:val="333333"/>
          <w:lang w:val="en-US"/>
        </w:rPr>
        <w:t xml:space="preserve">. </w:t>
      </w:r>
    </w:p>
    <w:p w14:paraId="4A5D2A78" w14:textId="35D1C5AA" w:rsidR="00930AD2" w:rsidRDefault="00930AD2" w:rsidP="00930AD2">
      <w:pPr>
        <w:pStyle w:val="Standard"/>
        <w:jc w:val="both"/>
        <w:rPr>
          <w:rFonts w:ascii="Helvetica Neue" w:hAnsi="Helvetica Neue" w:hint="eastAsia"/>
          <w:color w:val="C00000"/>
          <w:sz w:val="22"/>
        </w:rPr>
      </w:pPr>
      <w:r w:rsidRPr="00FD44DD">
        <w:rPr>
          <w:rFonts w:ascii="Helvetica Neue" w:hAnsi="Helvetica Neue"/>
          <w:color w:val="C00000"/>
          <w:sz w:val="22"/>
        </w:rPr>
        <w:t>(</w:t>
      </w:r>
      <w:r>
        <w:rPr>
          <w:rFonts w:ascii="Helvetica Neue" w:hAnsi="Helvetica Neue" w:hint="eastAsia"/>
          <w:color w:val="C00000"/>
          <w:sz w:val="22"/>
        </w:rPr>
        <w:t>Q</w:t>
      </w:r>
      <w:r w:rsidRPr="00FD44DD">
        <w:rPr>
          <w:rFonts w:ascii="Helvetica Neue" w:hAnsi="Helvetica Neue"/>
          <w:color w:val="C00000"/>
          <w:sz w:val="22"/>
        </w:rPr>
        <w:t xml:space="preserve">: </w:t>
      </w:r>
      <w:r>
        <w:rPr>
          <w:rFonts w:ascii="Helvetica Neue" w:hAnsi="Helvetica Neue"/>
          <w:color w:val="C00000"/>
          <w:sz w:val="22"/>
          <w:lang w:val="en-US"/>
        </w:rPr>
        <w:t>do you have any interesting points that you want to address here</w:t>
      </w:r>
      <w:proofErr w:type="gramStart"/>
      <w:r>
        <w:rPr>
          <w:rFonts w:ascii="Helvetica Neue" w:hAnsi="Helvetica Neue"/>
          <w:color w:val="C00000"/>
          <w:sz w:val="22"/>
          <w:lang w:val="en-US"/>
        </w:rPr>
        <w:t xml:space="preserve">? </w:t>
      </w:r>
      <w:r>
        <w:rPr>
          <w:rFonts w:ascii="Helvetica Neue" w:hAnsi="Helvetica Neue"/>
          <w:color w:val="C00000"/>
          <w:sz w:val="22"/>
        </w:rPr>
        <w:t>)</w:t>
      </w:r>
      <w:proofErr w:type="gramEnd"/>
    </w:p>
    <w:p w14:paraId="58C91DCA" w14:textId="2A54FC55" w:rsidR="00577287" w:rsidRDefault="00577287" w:rsidP="00955C5E">
      <w:pPr>
        <w:pStyle w:val="Standard"/>
        <w:jc w:val="both"/>
      </w:pPr>
    </w:p>
    <w:p w14:paraId="54D72C18" w14:textId="77777777" w:rsidR="00ED7CCD" w:rsidRDefault="00ED7CCD" w:rsidP="00955C5E">
      <w:pPr>
        <w:pStyle w:val="Standard"/>
        <w:jc w:val="both"/>
      </w:pPr>
    </w:p>
    <w:p w14:paraId="5DC382B6" w14:textId="77777777" w:rsidR="00ED7CCD" w:rsidRDefault="00ED7CCD" w:rsidP="00955C5E">
      <w:pPr>
        <w:pStyle w:val="Standard"/>
        <w:jc w:val="both"/>
        <w:rPr>
          <w:sz w:val="21"/>
        </w:rPr>
      </w:pPr>
    </w:p>
    <w:p w14:paraId="307A72D5" w14:textId="212BD87B" w:rsidR="00ED7CCD" w:rsidRDefault="00955C5E" w:rsidP="00955C5E">
      <w:pPr>
        <w:pStyle w:val="Standard"/>
        <w:jc w:val="both"/>
        <w:rPr>
          <w:sz w:val="22"/>
          <w:szCs w:val="22"/>
        </w:rPr>
      </w:pPr>
      <w:r>
        <w:t xml:space="preserve">[1] </w:t>
      </w:r>
      <w:hyperlink r:id="rId7" w:history="1">
        <w:r w:rsidR="005A6ED4">
          <w:t>https://microservices.io/</w:t>
        </w:r>
      </w:hyperlink>
      <w:r>
        <w:t xml:space="preserve">  </w:t>
      </w:r>
    </w:p>
    <w:p w14:paraId="649432BD" w14:textId="77777777" w:rsidR="00ED7CCD" w:rsidRDefault="00ED7CCD" w:rsidP="00955C5E">
      <w:pPr>
        <w:pStyle w:val="Standard"/>
        <w:jc w:val="both"/>
      </w:pPr>
    </w:p>
    <w:p w14:paraId="246B62F0" w14:textId="30256881" w:rsidR="00ED7CCD" w:rsidRDefault="00955C5E" w:rsidP="00955C5E">
      <w:pPr>
        <w:pStyle w:val="Standard"/>
        <w:jc w:val="both"/>
      </w:pPr>
      <w:r>
        <w:t xml:space="preserve">[2] </w:t>
      </w:r>
      <w:hyperlink r:id="rId8" w:history="1">
        <w:r w:rsidR="005A6ED4">
          <w:t>https://articles.microservices.com/monolithic-vs-microservices-architecture-5c4848858f59</w:t>
        </w:r>
      </w:hyperlink>
      <w:r>
        <w:t xml:space="preserve"> </w:t>
      </w:r>
    </w:p>
    <w:p w14:paraId="6EF0D0A0" w14:textId="77777777" w:rsidR="00DC560D" w:rsidRDefault="00DC560D" w:rsidP="00955C5E">
      <w:pPr>
        <w:pStyle w:val="Standard"/>
        <w:jc w:val="both"/>
      </w:pPr>
    </w:p>
    <w:p w14:paraId="27808BE7" w14:textId="53AB8179" w:rsidR="00DC560D" w:rsidRPr="00955C5E" w:rsidRDefault="00D667D9" w:rsidP="00955C5E">
      <w:pPr>
        <w:pStyle w:val="Standard"/>
        <w:jc w:val="both"/>
      </w:pPr>
      <w:r w:rsidRPr="00273E4D">
        <w:t>[3]</w:t>
      </w:r>
      <w:r w:rsidR="00DC560D" w:rsidRPr="00955C5E">
        <w:fldChar w:fldCharType="begin"/>
      </w:r>
      <w:r w:rsidR="00DC560D" w:rsidRPr="00955C5E">
        <w:instrText xml:space="preserve"> HYPERLINK "https://medium.freecodecamp.org/monolith-vs-microservices-which-architecture-is-right-for-your-team-bb840319d531" </w:instrText>
      </w:r>
      <w:r w:rsidR="00DC560D" w:rsidRPr="00955C5E">
        <w:fldChar w:fldCharType="separate"/>
      </w:r>
      <w:r w:rsidR="00DC560D" w:rsidRPr="00955C5E">
        <w:t>https://medium.freecodecamp.org/monolith-vs-microservices-which-architecture-is-right-for-your-team-bb840319d531</w:t>
      </w:r>
      <w:r w:rsidR="00DC560D" w:rsidRPr="00955C5E">
        <w:fldChar w:fldCharType="end"/>
      </w:r>
      <w:r w:rsidR="00955C5E">
        <w:t xml:space="preserve"> </w:t>
      </w:r>
      <w:r w:rsidR="00DC560D" w:rsidRPr="00955C5E">
        <w:t xml:space="preserve"> </w:t>
      </w:r>
    </w:p>
    <w:p w14:paraId="46BF68B4" w14:textId="77777777" w:rsidR="00ED7CCD" w:rsidRDefault="00ED7CCD" w:rsidP="00955C5E">
      <w:pPr>
        <w:pStyle w:val="Standard"/>
        <w:jc w:val="both"/>
      </w:pPr>
    </w:p>
    <w:sectPr w:rsidR="00ED7C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BDFC7" w14:textId="77777777" w:rsidR="00532FF9" w:rsidRDefault="00532FF9">
      <w:r>
        <w:separator/>
      </w:r>
    </w:p>
  </w:endnote>
  <w:endnote w:type="continuationSeparator" w:id="0">
    <w:p w14:paraId="2ABA9CFC" w14:textId="77777777" w:rsidR="00532FF9" w:rsidRDefault="0053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 CJK SC Regular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86F8A" w14:textId="77777777" w:rsidR="00532FF9" w:rsidRDefault="00532FF9">
      <w:r>
        <w:rPr>
          <w:color w:val="000000"/>
        </w:rPr>
        <w:separator/>
      </w:r>
    </w:p>
  </w:footnote>
  <w:footnote w:type="continuationSeparator" w:id="0">
    <w:p w14:paraId="5AC3C512" w14:textId="77777777" w:rsidR="00532FF9" w:rsidRDefault="0053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D"/>
    <w:rsid w:val="0023688A"/>
    <w:rsid w:val="00273E4D"/>
    <w:rsid w:val="004A5346"/>
    <w:rsid w:val="00532FF9"/>
    <w:rsid w:val="00577287"/>
    <w:rsid w:val="005A6ED4"/>
    <w:rsid w:val="005B13F8"/>
    <w:rsid w:val="007625E0"/>
    <w:rsid w:val="00774F1F"/>
    <w:rsid w:val="00794A4A"/>
    <w:rsid w:val="00930AD2"/>
    <w:rsid w:val="00955C5E"/>
    <w:rsid w:val="00994145"/>
    <w:rsid w:val="00A507CB"/>
    <w:rsid w:val="00C33ED1"/>
    <w:rsid w:val="00CA3793"/>
    <w:rsid w:val="00D667D9"/>
    <w:rsid w:val="00D74203"/>
    <w:rsid w:val="00DC560D"/>
    <w:rsid w:val="00E12063"/>
    <w:rsid w:val="00E96B09"/>
    <w:rsid w:val="00ED7CCD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1CFF"/>
  <w15:docId w15:val="{9899DDF2-4C6C-4A6A-9D3E-065B373F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560D"/>
    <w:pPr>
      <w:suppressAutoHyphens w:val="0"/>
      <w:autoSpaceDN/>
      <w:textAlignment w:val="auto"/>
    </w:pPr>
    <w:rPr>
      <w:rFonts w:ascii="Times New Roman" w:hAnsi="Times New Roman" w:cs="Times New Roman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DC560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C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medium.freecodecamp.org/@jakelumetta" TargetMode="External"/><Relationship Id="rId7" Type="http://schemas.openxmlformats.org/officeDocument/2006/relationships/hyperlink" Target="https://microservices.io/" TargetMode="External"/><Relationship Id="rId8" Type="http://schemas.openxmlformats.org/officeDocument/2006/relationships/hyperlink" Target="https://articles.microservices.com/monolithic-vs-microservices-architecture-5c4848858f5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569</Words>
  <Characters>3248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Micro-services:</vt:lpstr>
      <vt:lpstr>(bad about Monolithic)</vt:lpstr>
      <vt:lpstr>In Monolithic architecture, it has limited complexity and limitation, it is slow</vt:lpstr>
      <vt:lpstr>Evidence: After interviewing a second-level software engineer employee Dylen fro</vt:lpstr>
      <vt:lpstr>Through out this career in Expedias, he said the company was transferred from</vt:lpstr>
      <vt:lpstr>(good about miscroservices)</vt:lpstr>
      <vt:lpstr>However, in micro-service,all of the services has their own database. These fact</vt:lpstr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Jinwei</cp:lastModifiedBy>
  <cp:revision>8</cp:revision>
  <dcterms:created xsi:type="dcterms:W3CDTF">2019-03-06T12:42:00Z</dcterms:created>
  <dcterms:modified xsi:type="dcterms:W3CDTF">2019-03-06T14:43:00Z</dcterms:modified>
</cp:coreProperties>
</file>