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4296803"/>
      </w:sdtPr>
      <w:sdtEndPr/>
      <w:sdtContent>
        <w:p w14:paraId="573B56F6" w14:textId="77777777" w:rsidR="003A0A94" w:rsidRDefault="00BC5862">
          <w:r>
            <w:rPr>
              <w:noProof/>
            </w:rPr>
            <mc:AlternateContent>
              <mc:Choice Requires="wpg">
                <w:drawing>
                  <wp:anchor distT="0" distB="0" distL="114300" distR="114300" simplePos="0" relativeHeight="251662336" behindDoc="0" locked="0" layoutInCell="1" allowOverlap="1" wp14:anchorId="293482E6" wp14:editId="5E8E7EE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Group 149" o:spid="_x0000_s1026" o:spt="203" style="position:absolute;left:0pt;margin-left:18.05pt;margin-top:18.2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Ln6JS9xBAAAyw4AAA4AAABkcnMvZTJvRG9jLnhtbO1X227jNhB9&#10;L9B/IPRYILFlW/ZaiLPIJk2wQNANml10+0hT1AWgSJWk46Rf30NSdBRvFnHSokCB+sEixbmemeGM&#10;Tt7ft4LccW0aJVdJejxOCJdMFY2sVsmXz5dH7xJiLJUFFUryVfLATfL+9McfTrZdzieqVqLgmkCI&#10;NPm2WyW1tV0+GhlW85aaY9VxicNS6ZZabHU1KjTdQnorRpPxeD7aKl10WjFuDN5ehMOkl6gPEajK&#10;smH8QrFNy6UNUjUX1MIlUzedSU69tWXJmf1UloZbIlYJPLX+H0qwXrv/0ekJzStNu7phvQn0EBP2&#10;fGppI6F0J+qCWko2uvlGVNswrYwq7TFT7Sg44hGBF+l4D5srrTad96XKt1W3Ax2B2kP9zWLZL3c3&#10;mjQFMmG2TIikLULu9RL3AvBsuyoH1ZXubrsb3b+ows55fF/q1j3hC7n3wD7sgOX3ljC8XEzTDLFP&#10;CMNZOkmz6TIN0LMa8XnkO9q9/vk7rHMwO9ZR1DxyBu7s2XbISvMIlfl7UN3WtOM+AsaBEKHK4EqA&#10;6ldkGJWV4CTzpjv9INxBZXID1L6LU/T3eaDS6Xi6eOotzdnG2CuuPOb07trYkMIFVj4Bi94ypqQ0&#10;jeVfYWvZCmT1TyMyJluCYEzm85j6++S/PyWvSZpOlvN5FsJV7ZN/TQfSe8kv6xgyjcmLOiZv0TFk&#10;6n14WdN0oGk6T5fZ+ADEhkyL6XQ2yV5WNBsoOkDFkDwdL9NsfoCO7HU6npI/CQqKrYoJRuuYc+xe&#10;9kmHFUEVuLp3Odgp40p6mIGo+7hFhoX6BZejfoEZuTJk9lUGew5jRhIMmSev0oy4DpljIR6mGREb&#10;Ms9epRmhGDL74os+h2cPvMb141qb8K3NJgStTfvWtg4F21Hr4uWjgiXZ+svY1z+pcRf3xe3OW3XH&#10;PytPaR9v5Bisx1Mhh1TxNnEGR9pIEZ+dlzekjHpDIkS6+Az0ff15KEJZ9RhGsvgM5Li3YEJfHAdQ&#10;7hvLhDI82ONA8x1mh54DfXDvGiWa4rIRwqFldLU+F5rcUQQi+7D8cBHj9YRMSAd+Oln4PkgxOZWY&#10;WNAS2w7d18gqIVRUGMmY1b6KpHIaYBEKSht7QU0ddHixIbwtLnhNRNOukndj99s5DvtdLwrdx63W&#10;qnhA/9IqzECmY5cNxF5TY2+oRnsAgBgL7Sf8lULBVuSDXyWkVvrP5947ejRYnCZkiyEKfvyxoZon&#10;RHyUaL3LdDaDWOs3s2wxwUYPT9bDE7lpzxUwRMXDOr909FbEZalV+xumxzOnFUdUMugOiPWbcxuG&#10;O8yfjJ+deTJMWgjktbztmBPuAJXqbGNV2bjm6XEK6PQbDBBu7vlXJgk4uz9JpG8aJXzoaf78JDFJ&#10;MTfF2y9ObC6r3CRB3AL3Bu4SD06cKpD0kcRhthZNF3Perf/ZiZ3onLdrXsCOj0U/BRqruWUoRZqX&#10;KAU3a7kL7miRLeJ9uiOBsUMD/6+2/1a1+Ske3zj+2u2/x9xH1HDvq/PxG/T0L1BLAwQKAAAAAACH&#10;TuJAAAAAAAAAAAAAAAAACgAAAGRycy9tZWRpYS9QSwMEFAAAAAgAh07iQJsbFBEUTwAAaGQAABQA&#10;AABkcnMvbWVkaWEvaW1hZ2UxLnBuZ+28eTyUe/sHftsiLVIpqThxUENFEUm0USlLmDFjySClyVrJ&#10;zmjPktMpciypJJqFiTBZR0ISHWmG7OXIiezZt991z4yeOs/y/f3+/83rdR49Zua+P59reV/v6319&#10;bjfMTA4uEZcRRxBkyeFDB8wRZCERQQSixBbAbxoYPcfhx0LPQ4RzCLJFAf1PwDdF/wL8cs15A/x5&#10;C4+T530czjoje094ODr/ctjN4ZSzubPDCT+vSmddBHEaOXxgr6Vv49eWXve1p/23dGN+f5i2tfFW&#10;b6/XW1+Fkn0nySNOAovwE2t+VWYMK+9Z6rCepUdN2HPTyWmuZa/SirfPmtwOx2wkPNwc7Kp3opDT&#10;5JrXlIldrp++yPdYysP8L+nmTY6Dn2fudAyOz2FgSUhM6ciJEaUe18wFt701CFbOhOM6mujvWdsw&#10;Igz4SZby0iVIvszDnCyh9WSqBpgsQt8d+E2Y+yZ29QZa1afHO1UuEip473jK8d7xjm7MND/HSSGu&#10;Qj/vWc/7rfE5u+ZnznbYpuOEmHqTJdy3bATx6E8tcxuccNZNR5uYzpQ6QfQ3gTcR9MusjHAirjVB&#10;qmMx/+a/kEXg1wMj8pelSmjvE+B/nFLR3yA7rvG+0HLEabHFOdyzkyOvMwsukNC3iIViRAH42ZwU&#10;GPGRmHlTqYeiWnUkFfUYgrvN+9rZQ06Lk9Gt1DsTRhO468a78xZXtXkf/m6Z8Tl0hYncd3yXVVeS&#10;sFR1An/51E3ZzimfaUdKVNFLMlfUEbHqi2zKGu/RMnVGt/Ou0tOZxzxdlUfJKcxUzUiUQT84fkMX&#10;L6Vy0aq3afYI10TIjoOkqjAi55hrVWbBeWv0M3inJ5UYt+HBUJ99CGp9stjJzmqCeg2j6xn6NkN+&#10;aJQyMRjqvcaY80sMdytI0ooNNLGTsB6xk+t3bUY/pUueGKUEBhIT9VZlMdje2eW3RzbMifDW1YyT&#10;cYqNy3qoSbWK6cy2EIKPs7RiPTJex9O7V45lX/2wozeq6C+5VSzULe3pf4GZgmdcMtPBuue51n31&#10;Vy/2yQdK329YcZxBADt1MJT91EOe6yZW0L9ZlZwdnWtVHSVBqwoMwOrpMXbwVqH7SMzBbpVWNUHy&#10;jc4F7sZx+1qPa+rrMbYM92Il02VWZ52kim7gXXWbkRvhyc4eczXUIO17HxGxpIzXFaKcTbDqCtEt&#10;6wW4bsAdbvY84kawYud839gA+3MTdQis9bqJap6FlZFjbuPZHb/6yWbw/cGnm6uG3p1GY2X8V48M&#10;ow4hiyysnXkAVpi6oMy0QjRdhHdpjp1w1tBnmvSphnPoWsmaP+3Js3chN9wYT+Qve//hphDr/ZXr&#10;KxViUSEpn7lGDn93ZaZRL3ZinBWpxN0Roh9dLv34M82lujva2a/3PVwTGduYbZVCRE1k4odayvOv&#10;31X5n7ZXknPyjc6ZT1eW1qvvu/ocT2cq8hY5fqE2JjouC6I9T7XqHjerLPnB8odHRthJlQ1UGV5e&#10;7AmChRKaNU7ZiZ+EvbMawTyfwZ7ORYUYOblXuyW5vidP3UWz+nsW4P3BM35Z2MQhdJW/Kf55Vhxd&#10;d3trL67nsI6abEVQ3Zcl79/HeGPdApwJk+8x8GZzEgQi3dUm1XdG/03OxPge2QZf3Zsns3q7qxId&#10;Y/LD+sPXL+ECAmPaXE1F89T6spz5TC2ybj0eDXEzpRlMyoiDZQlJR1WIsvsCWZjIm7rj2SG8/Edo&#10;OdJ2sVqnyrRLeXu28GOQggOJdjzPN18a9C2wmdbdw97iLnhhoqPtKDerEI4F6Y1R03zC0B6spIV5&#10;Vk+Ps/Le5Fp1VuPeE3VlK0aa6UVHFZDS4NEgxtSyYi2emRtUT0c4kGrCODSANb0rEJKsbfHcQETj&#10;0agatw/ns3GtgLYcY/KTJFnCmHc/sQnpUuozNNqegMXb76G36RDqCTZOaERNPyRV3uFli5pFl5ht&#10;0dv2RYx1je/86TiXKqNqwsHb3nYxzm/RWG1X6eQGkw78GO4QmhA8p4AMk9mXopBAF152serDlnGc&#10;veoSvDfFAljuUeQu7DRYxZyByUbvPBEx6JvQmPZZCLdppU+76sw23uba01NyfkBZYu+jUcozNIEg&#10;giDVzP9YK8C0sEsKFCbqci487rvKAyBP+0+PfUl8rAtavgYQ2K+at8E7uVYpg6FPPpCcIis63htq&#10;yjHiPBifZHkJg0hsFsmCusGDPxLES5/xZT/z68pycvixnpL3KB54Op1QQPbLMoy69EMSFH/lpY9q&#10;1k8+H8BCnAPcJZd3JaCRTtXQ83QLOilMbHibfkWSfIaHpAje4Im6yvf0nH5UiImUOFqN8z7ci92E&#10;h1CzVfkgxgpsbjMZHF6gsuM6b28Mk3fSpVB36IR5HCdG8p0HewNLWjWeMkTK63exiyTJ0/I8MxJX&#10;AGxmvJuPZbw5ZA5kP99hVuW+ujVrKUNe5NPCxFntwBX8L9UZ2OBINTpx30uvpyk31VBAYENspoz+&#10;IUnu/ZqwRuBV4QpuiiJ4VV6p4pXegWjz29jGzxBX29qOR2vZbI4GJ2tZ9lp2KckJSEdlB619SuPh&#10;H+KuzK1g/ARgDP4LKPJqciS6VxsifSe6ysT2cC7yzMBqua6lbW7DwWb38hGL1YgWje8o3JqPJlrz&#10;5dfvmMUQHrParsK8bZH9U4jotsLcCDF3URagmgKYUAAFpH7pJjyK+LikNQLSo1S6JHlgEX95siYR&#10;W97EZzkmOKARTw64BWF0kpq333ATXmoDFeqfj7uubNcS7DCkZ6iH0PgFXtwjVcqaJ1Pc+HWbmV1Q&#10;+AMUtH3droB09CSS2sT2ME/xv0BViFQ/Wk2ojWOrVA01Qm4SL/GyimvCKImC7EHfdcX1Ld1VBpBk&#10;FaGKCrwIZEwOqV+1Oo3yFyihrLhDJZT3XLiy4KLWtDyEEhd0DNfLCIid2cNDAWLhP118xIWLufjU&#10;gkKMpg2kiv522aiOsSy7oOcuwu2ju6fvhSryaivC+ONH1IbYGKVo6Klp2rAVs60MGCSz6fOB7dNw&#10;VwCQZuEXEYjwquW8IPnlJxx3B5QCOMXfBS9EzU1mzOXNbJ0b2lrrPvJckpzPdkLs+ZBF3irp4Qhw&#10;QCU18W3TgIc4bioztrF0m/0oN/tgPGluOGRHfkvfQP/cbL9NlJy++3TG3Ejxw8rXYnva9/KKDTKw&#10;+WdoJ24GUFlJg9BpfRIymRrSGNXrETwcT9ef/ijROTo6+rfH3KhH7lIJifCDUbKRx4sCn7d8OV++&#10;ZSHDlR8caUd+DA68EbdcDsRPd+jPdpjkNiXucJwZm5ttG3PcNZFXmJtbH/zt79r2jNnujJyQ4fi2&#10;iMbe0b8rbytfqnRKrhx8UCVAW84LVKTP5oeakH3EGHc6Pkpi2nHr8QKX2Za2mZbzzW1t09Vt5y9c&#10;uBDHHjx9ic3h4Dra24mTvql1a/r6+gzTSGo79e5Nx0Xtw7HyeEUUIRIeqV99slPFOssf6vcuoNv2&#10;qlwHjIe/E2NdunSpvOru1lQBSqppUp+rm5vx3IfS0tJCgzlbKlvGJ7+lpKamxtPDw2PlBuqF/N3B&#10;s9MTrE5kRygvKZGqLT8QA9bVOAC/wVBnoKIzL+fG5eaSZ+pDZurrjl08DaE0emF4YMBThtHY0tLS&#10;fV7HXoPkOfTWNteaXttREXXt9kzJX23b/SeGUhi6jEG+ofHOPEYhXqKKEIMA9YJk5GKjkOlqj+As&#10;b19f7SVmm2UEfG1uh7g3noC0nJmZ+fhXz8esU28XJJqc+vo7Ms9fWDph5dzOAXoKLjNRfWDai52b&#10;fjvX3NLW5rFkwaVEDUFGU2/O2OjoYwHq20ikgC5GcHNzi0zSC/Jvcc89aHpPd83Re6fAkcngMc8A&#10;fva6/v4epTzyPMblvSaqojdkKjekadfOnZumZmaTe3p6LtDodHrfiSZmtRirKXZ617XbIT6XKY8d&#10;qKu3Hg90zW3q6HqbJGErRc5X5CU2olVCy3Kdj/hVcElRtvvl1Bz7Qn82k8lsmKuyn83cLhP5sIwS&#10;4Of34e+xqeq8YAk67kxz74VUBSHYgeG1a9cu9fb21oJjZxYLeUbxrdk+/Km6SqNGbZ52PhEgj0Cy&#10;+yjHr4x9LYSru0qpq6ubGR4eHh0c9OoBp0QmJyfTYQtnz9KwXf09AwMDeWxSpKx+sC4EopzsunWL&#10;r9CQGD4NQgITNcrVNE/yeVCVs67swfuk3MmzpzLN8aTiRvfVWBbm29TMUG9TLh1u8rmszGD427dn&#10;O6UXyygrK9t4z+pJLF36OFkQNXniPtzbe7vXntdJfEoVYzTPb8A9pZz2LJLIeQrk0keFy3Ggmlv/&#10;zaZa2cjpBV4nYntmpsYiqVTqyYz68NpQZ7viLpPU7c0tLesNXlFa3KPu6fpt+/tCfjIk9hK7Y2T2&#10;vM3HFLjV6PQhquqRjkvI/W2yUck3SPmT2yTwvZZTE9dZ9iOfq+OlpfBFwTN565MF39bUWHtfo1nT&#10;Ocym3qWyu/013J75D34qq5jPEakFeFN+jAww5MlSbgT1crXI7QUYLgEjrn8TibwRwqHld5yemJho&#10;cA7bMT6uHUeLk8zMKyhwBTudtJsz3nQiOytre3NT09r1srJLc3JzD261L1pJW9Cwh39tRgGvj0UT&#10;JOYV8IAcqtTSvu7nkzPBE6O9TbjLNL3g6QZtHZ3GMEMqGB2XOBcJ0VEP4fJtfLDj4+zs7AAAyPjX&#10;D1l7AUOmliK/8GGDzF4RSUCbUI4zIWZ3qgjZQ1NLUK181oC1iVvKe/xnrTKOuyUmJWlt3bIlLjU1&#10;tbqE+Kf2zp0fKMPFE3BNHczAl7rU+t4LAd/+qrwd+psUksvrphCkh2dtXu2P74Vab5hGIQR2QIKE&#10;/ca+JiEnj5dSEFprZWWlvo+hKb34dd69rLovi318fMBvu+Ou0o8X+A4+beotr9/ftgEJVOHDJz5k&#10;U6x3DMr9UZijnoEAdKEQgv4on+lES2c/O17Lw9GSODE50nMhQlx3164zdseP7wBTuRUn4aiafRfy&#10;L4ErPra2tm7ch4N1T09PDIf2r0K6+aQPiVcRxJ9OcJjXDSyEBtT0tguqfbVqsj6ItJZ/+EDQsNK8&#10;GRWl4MpGTU7ZdUIKqkiGxStSpn5Da6tsYeCEeZo0WZRfwhHV36EJK+d3dUU1vromS7ATzGINQbV1&#10;qh39+W39dz3ain4ysfQa7Yk8bNew4SvKPzIxaXfAjr/P6zi1GSOqa/kGad9h7oRrNFTraTgtsKOW&#10;zxJnL6HohvouaHzggdfZs+/A5kS16zN0naRh8BsjO1szePLbF+/8FtndfkMn/uy9gFpdZrJPkBjN&#10;r6iIz4Z/5YvCA3I05EvXWsrng8jnqIw7Wh6tR+Np8idGZmemDDUII/6FHKLaxh7/Gl4qRpqxNVxH&#10;PpWFR3238Q6Ec4VfUcxSxYjAUSLUj3YszuC2/OSpbyjtJF255D3eH/EbuyJKrqo+wz43IyOjKisr&#10;i9PZ6Zzc1l/PeckmZZe3uPswfkgZxxP3IfDi+fwb8d3I67qvEFd5HukY1H5h0cS+Gw7s2anXe6pf&#10;b9eu8M+UcgC/y3SZgwcP2kjm6Ojre7AnCn5IGYfLNH4evj8vxirn02AkxljjJFdOuMtVcxoWc1si&#10;7GVKXJl4FFIQGVxsXxQ0dUFn28CnTw/9/P0b1y1eEHn79m0w+ti/kmVqaqrUJdN/9OuH+3VfIoJ8&#10;BFmO/ERnUQ6hEgRP+aJdBU744MkEgtUTVNtddOx4oX/2yMfSa2K47NbikDZmXh6Jsz4TamwplNpj&#10;l2nzhMM9d5c/VLA/fTBI8z2+vRnd5mo9qk2jrzM1Vi0i7YAcl6G8EyuYIeXHKCAePdXxWuoYRuDM&#10;pPeuKzT/wuNn1KTveO8+JU7Y7f/NpdHlZzfaIky+PoWw8sIQnMwp6RJackOMs9+X96yta7nd80NJ&#10;8kcWYfIJeE4MiyZLciVl50SeN6+UZWf7Z1vTvXKb1n/9+nXxP2qZiJlA+3zjhsRvBN4cydOlGDWZ&#10;kuQNEni3b4AgUBA7m3I9bCQzJ8cHnTr+/tulZ3IyT/ffHPlP7MvHIAMD/EKDuD+aLzQvMmWiKiRj&#10;G+lFtpCXIQlbf9uH6+rqqg4PD//85cvpc2rSGiYmJjndga1Apb6ksYBGHc9t6q29rWy6YB8OYcjM&#10;XzLYjoS20XW/4Qgx5YHHwl2F2wNZr8VYu4a62VS6hJzeAQbGcMGO9PR0x8tEvpl5tO4mWl8aoAhA&#10;1nNBz0oYwd3l+49VH47gnjmXSZdq1AxwVcarfhDZhjNuVvafBaiJJH3ZM7ssfLp+cKShyL3ExOzu&#10;pQS+qQ+8wsjwIBUqZJJ+iJ6nAULcze+QkfcA1gZqPWnL3lgf4QZ1tCR57K+vX1XjqDIVFRWSOaR1&#10;69e78ZE0q6Zrt65uQeuHD2v6ensjlabmeUj2JwHWAn47gDDta2N58k+M84dz1jFVIMn8aZk1fppM&#10;sWvWsEypeC46E1wcODXq1jM9XeDn5VUb8RtWw9q4yB1yUTKTlG2dDCAgMTY2dk1UVLT01Nt7S3QS&#10;axqwAsg8kyZ3/vZdOorJ386rXL4VYixFrrVXZurs3u22dMGl8srKSlziWz9PT7X1UuPfvtT1QAH3&#10;H/qr8n5TL9fs5w0Q8tb5usVo/p4r3TSAPAlKywQZS0rT8YyJqYDi8tgYB0yGPtbfpvUf3AjsXCYH&#10;JQkHN6iArjkPpbTHYsQU9auXKqHvpmaqbq3/qL9lrYD0EBnsrPLLPpycfrCqfXFwy81joadOnaJX&#10;VVUZFrdl9Mb9hzyRXjOOliwVQeT9YV6/hxBnUPavrlK+ZlR2UktTNkohMMsm6A9D5OoMKV6/5vdd&#10;/x8xT0wU0ZXmlxdytSRPj0f1vg6PmbsnFZAuIZwhks78N7iLuBUKfGkpEDxjnGRmI9BHw9vseaJO&#10;QZAqQ/6CyVxC7TiiTD22+54o7QIlSAGpf0W1ysjRCxxH+cXpwpC5IskN1MpZcNyaDVRg14N1qaYZ&#10;Tfyuah7kpAQQ3OGqTahCCHMS6abbI88ao8ywuY1zWwKmK08kWqnsw89pEvRXZXlypirzYmmhFs/9&#10;Wwv8ViQLcsuLxStKfU/2gkt7CfXnLugkfuzrc/8nbZ+SFUQ4VxdwxV+EzF79gCJmmq3cQ/D+ep95&#10;On2yV2t2KvkLZp+OcpnqHaklhJD0otkHsZHbv1qFi0IPt+oBxfAyLR2qWGX9vFvpdBrUdWhoz59o&#10;Bx7yNzRMjMLC3dAWdWaDW10F503feUfLslOA+p7I3uwuiJNIOUZ3qQqTvFqIRpHP7ZEKR07MyIPG&#10;swfNX3UDr5T5oZ5leE9Wf/z40Rvau93B077M4mJ9XW1taXGCADIfks25XKEszBOrJ+8ZDdVYY4uB&#10;AsiwjoEOz04YOHFCVmWx4P+aBO1S5fSPVeV6tOXUvH0bv3r16mroID4T1VwSEhJcIVchO+uOhZom&#10;6RWabKD+kKbjbySK+YUNaVPVtLyiS/RmtA8ar95sfAlWLrWX5lIxGZwZrHpyL32M/bREKSGCT1g2&#10;XMTO59fDFsq/cUOZr729S5J4JH9w5M9cZYTF18ZB9slxESaOpzduKRVjeS+PJEjqhMXQXGrCyByJ&#10;MtVYKaclbykdM9gpiYDhz8YR4j/mXN5+HK+/EpXMBB79Y+MWSBVAmjfzvUKse3SVIj0xRms0RQkn&#10;YWkkCaUy2yOInHjHVe/9sW8aM/Usm0TPgfOrsZEdHR0umSTDV91DQ5m1/WPx3Lra++91LyOoCYRs&#10;ufmbrFeVEWhIv/lWv8b/+miamNZPrklS7mk5UXaosC7f/wUvCXO8g4NbC5hMF1mAaYNk9l890AQ8&#10;+IHR/LMQTu2AIdBFuaMVHYNzdr1RSiopH6+xMRSnL9dyV6Qu5qYTU1ky1kiAEriu3WeR7DVb4YeO&#10;748/czaAIZhTkD1djARt2pWOcZSWRO/D/dQaaAX+d6jdKYDE2AgzZsc2B8+YqE/9uvdypiH7adSH&#10;Dj9P6thzOWt0SoKQI8GN7Xuzhyo+ppdN2dYmeJ/185vwUpP+tmXLllYTzmC+T/9NUxMTvYTERDvj&#10;m/XL/fk8SAxrXIoDKWV84wkRhDHpvpaVF7mSI36XHSycuUokN53CHeohtMcFDzCRU1UHkQvh8WSp&#10;5nCozHeSa9MKgFQdzSlDySeQcOhJnts3blS+WvpxatC3Ocn1rXLxaO+JRGiHQuaA9rb+1TbyoK0/&#10;ZDy7yzXbugMwqYFfEuVPsN1zK94m6VvZwjDtcfdiYothvvWGz+dT5fwV7mjKNS/ncMeR5KlBkMO8&#10;aHbSAq+WHwqlrMzpHptKWkQIinzlbODbs184S2muxue21EdasmHyYFfl09sAhFXQv2TxO/8MO0mE&#10;XJ2lKkBrur6HY5ItV0KzrJRJ0o6VcC+TeN61ZTvXk9MHWs2yIS/818Xse2aFdgSSgGJWKUrUBs5E&#10;Qa2tVLJg3Y5GurwL20Xj00ecekAGxepNa5ROIk1OuWeqUmfLyX67xDx/6Ok8pITwudn2bk5/fdRu&#10;Mn3oRT3WmzQew70J0QBkGukiao4hkvntXRpLzMaAiRntwAN+f6SczNrZd16nwzBZUoB6+k+MoJX9&#10;REbE72Sxq2VTJjOkAMs3Lwj6R1GE3njyI8wWOSwlYYa7UyrzdI2RgsQwg+OsPqWx/++JEmludAQM&#10;NJHyYT+z2rTL0K5HLo4wpMr3HmygbNlkJuVAdcloBD+kMNi7Z1O1KGhXXq14kVB7B6a69be9cW8E&#10;bYLaFBGEaoD09GRnrc6VfBPWjhPOfEe9pLFAXewMNwJ/q1pLMQemsj4pZB3OJEI0AqaBz4wUhDrw&#10;dm/XlFCkJaQdqJWTz0LebqBmSHb92moR1o4tKD5v2yyc9VC9x0597Snfj7sWIcTDIfdXsPJWD+4f&#10;Nsluywj+bUtY/G+cQM+e15vQkSiC3ykZa73y/qR7SQdjyPw+UDTD5GMfAG4/euINGyg1XfRG6uNk&#10;oWQ2Zh/Oy9XY9NzRkzfGbn0qnYWU0CG0rYayFl8pg6tAEF9QC6pOFzcWbXU3lC1XXvv5kk09WwIw&#10;BV7vlT3S/HG9cpYqIes4Js+ssMmCqUtwkulhTrWuaJ/JpHxwvbkrsSYVJWAGA2FPfJM2tmqFqQN9&#10;4LqmNi5aJuuoiwDCFBXEUz1SJzfs2kf4gj0YceBoCT34wvTLL9xojg0bsMxttAeRzaZZmEbsTTkW&#10;im2gHIJBQWCNGBaiYR8u0tBJB6O2/pxBkXWy9aDArG//xta1Rk6L7aWyJOYWwZiwWV2AVv37C+t6&#10;tlEJ/eSIr2xz98THtegm8OoT14t1iVIVjTBscWVqYNQuYjedkAqlih1nK4pQHtZiGqmUwdA6RrTK&#10;2YyHm1VaJcIk+ioC9leUuV52EHdZj40aScQg5IxxhyNI+FsXK5WXyhtywgi/nDnmeQQP8zUESbO4&#10;/FheFxWov3g1+KorMcRxxrnq29TWU3t2KuClOgQUXDUJBjJS0g4qVicUX14b7gi651usDMpgxIhT&#10;tvyj6PI1gsjAGkF88xUxR1CUNtGiR5vK3l6ysTKBYRWCuBZMXKWsZGwTXBYMV4mVoYMqsXPd0lQH&#10;qk5SLikD87AaY02HWvwCR0vxtVcuSn2oqBL3tHVVlhnONVkTusJUkxUIGVkl4VTcWJ4wqDE0QBs/&#10;fV3F/dkBl55mrgvI0UPzmTGwyPwVJo76sATzAuulWi4KiS6ZTtoR3wH9uUmy4BVabF0aruDaCrm8&#10;KDM41lAYT7Mq+zqT5JtR8W0lQnQSIz79Kn8HVM931PwqRy/PHp6PydZ/KcxyWetApLxZ9BV6GCmw&#10;/Rve7uFzjAxN3hWbjY+sU7e67LHMjTB4zwQ6likd9aIBJnPhvP2JvcHLlrMcI5+Fx3+mBf7lkOWv&#10;q3fjlrvgQm7aMb58Ok6QGbsrmlZkM6A9sARgZGVO2A6qS3YYAwuJF4kFsCqhVMIIPRWccFl0mRwt&#10;ypB2XD2gWMlQ2lBNpTXjxn2oxQWecQgZq0guexxmhtMb8qROloQc86RapVWi+E/0hgo+zviUhc5o&#10;0gjilikMLLDt3Sek5PFQyk5bEtedM8BLDh4/Oq2/HFhKuf8uNNW8robco308kahjjLAyV7Aubs1C&#10;cdAhNVYk89OVPfnjfpDVXC+03yxLK3bPThKlme/H5jLXiIq9/3WtlPYSK4NXJO11MbUukHO4XqxB&#10;xOII9VB2A+uLOt6CSyIK+kErMtzTg/Wqi+0U+oawzJexLsocX7Q6Sw2ncSqlcTSrGxIiL/24NhpO&#10;jD+GJEP8oLvc40tUx6hdocmDbajauK5z3xNaO1I84j5WON1WcvzXFzcHZY8W1C8voUnb+9q+EbRW&#10;56g1ZgpnIeSpuQ0GyCJZS/EzZeGXvbLlHtAm2mMY6JEUVvf1Py2b2yoPIrIrtZZgDZEXy68fC2W/&#10;AnCXOq3/AoaaoRQxG8jzfThPn7lwqax2bOAevVaLG3tQIlngEKH51WoR0l6zkFjS7bIazmEco+dj&#10;myN2JUi4J2rboZvwwXikgSyNXjn8Nyg/mORCzEVs7UkpOk4yhzKfd3hNQtJocu1rqVBRyf4HL+eG&#10;B1sPCzMcIxyEM1uNOUnh8V5XYeIBEyXOWNkBUo2RAz1w2gGgQ4riC2hOro7mzqC9JGDUiBfYZAYZ&#10;Bq3nuqXX6mpDvfU8nlkZNGAaQcuKlqHbSuLXRJLKRJs7gm6LOZeJlYq5FGJO9mckoF6/u4wl+CI4&#10;O/LWtUTHVa/87d/ssx186IRvFs5NT9gCmyFWplyl/CZKW7pKdymN7JJBMRQxWUuDaWnLBiqU21uh&#10;T+lxtMcOKkS3siSVQYHRcbOAAuWhu46js4eBPz69Kvk6rFxVzl0UcQ8mw63cT3MLoBYGOOtwyWYH&#10;9NANHJVxs/Qjd+eTzgj/QgvVwDDEbaQkmWFO3nqnLlPkbdkwxPoOsuQJ/W1hHwI2DMoejlDTxZys&#10;JhSSmjJWIQwHYQZZJxtNQSZBsoSeNmSsdcip1f+Zh51VBddgt2Uon2RfZJH0QcGWE+UcANAroazM&#10;DGNhhTO6fxfE1p6INhR5DFAr2BzqO6cQl/UpKEqMWLjlZCjNt7/DtEz1mfdHDQHWJIgBMV/KDqMp&#10;yDz9p/XKZrRQxNSDPtTr6HVJinHVUZdIyggjYmXWSFd0+9eI4cp8IbiMcbcMRQwbXksJyB6COiF7&#10;sKBL8gGcYwkbpUErN7bfJFEJwQcJ4lkUEFvu3mZvcr9o88RL5dGxG58ZUFdZucDsytEcnGu5WBG6&#10;5DdB7JNaCiitpR8ZEQxs4lubbCspXowxl2cK4o5O71zT73DABleQOni3UkflpABdq0yVoQinGqjf&#10;7uYjqxgCFyirt9UmZFu9EST0hyftcE9p50TXAZiwrhI0BAfuW090sBaEjaK8YC9VzBZq3U0DOMPy&#10;du089Unah3tSK06szg77MCU9KDDsAq6Gk1QzZm/2EVZfkbgnxHoHmvz4k5WcbuzWs3HsRQkGfI/H&#10;YFvNornqdn6ZMUv8/qFkQSoDe0zTxjiKrbgPDjEBNEoxZFKd0sVYb+caaDmDDsMuNf52by4SlNk5&#10;9puRdgFo+QILL2TL06TkCpswJ7NZm5hSW/3fpb08lwqFj+zxDUqeKbU+1RARLN4YKX4UKFQWqmtz&#10;4XYDtSGjXNSkFAfXT7w+puD4yKFAQlJuXQj2jR5+tuPEzM7Z8a0n6QRkTySoYH39ImZ6Q2pXsj8Z&#10;HEMhEb1+9S0Zyj5A9Sg0lsYNoLDCURt3hRPRN9kjCVDCe7G3sY+OhUrmnDVAZI8mW9eGSfUbTz+J&#10;NZ64nkMTOw261PvTguR8EGgYCXCOo/OEN2X1QblwwnUVCXeDqRhCP8RU1alaMdaAXbam4LJx0oc0&#10;1mkmz9+eMjmUYT/qKEW+keZ4lKi5w9N/MYguIVYvr5V0FF7xjfqYFqt5csYKRb3wFwESiGd+MRFO&#10;KeJaTeBgS7ZV4UZ/+2YNcDcXECGw+AK4UGCWtFTsPpREtWPXUYd3KtiyXXdUwEQyASIXZbhgrsYz&#10;2Cbf4g378B7hBKhN9tc/04KzEfJO6IrjU0AEO5Vy69pgZczK5rCO2iJvLOQ32ZgBvDZfR29Om5UY&#10;tgfLccFaQq2rQHNOMscIrdvIuMjg8X0ap8ou3/Tt/wWqnrbKRWv1RrVWeyZUvYYTcPHpd4socJgk&#10;idaMOelAh40wow0V7+0CwGX9foP1/iHCho5ONA0dwjwspHDdHYajitmAOyRpYYNkSVocDQ63NLp0&#10;hiGeViEtlirWT+VjpRxoWZWTXpmz2oRSxx3vliEcVF72UdQ8VfaqFNy0UcVdvjy1XIEWHWUkDEfd&#10;rP32s7NIc2huIGMYEYp5A98lOjqMmi5jOH+H4gnpGXjdd8+gj32B3G9KHuuACPpWaJdqARkRKlFF&#10;OD1b9aEnlt1z+akhO5wmHRJ70WYXyqlgL5PhP/JNCJ0dGM9GYnQcDVTPsjSWxja1HEmmkYMKUEc6&#10;ae3YnJOrQ8S26YzuHjmqk1DqQjIWRjSszKr4rIcEFdLQapFc/+N3BKDoVh6cBtVFm7MFTjfE4FG+&#10;B+hdFvxfvIys/aVV9Pqec81zUQFzGWEEbZXWtddrgToLsMwB/oiJXKrT4C6VZd0Bnv4NJxPt23ke&#10;7mN148/3FwYnULZJTlkFWX0rFKjBoxnwA/BZedd5hEUWaVKkPlKZGXNyZTRFlcbMWemQFCt7IdYl&#10;9PIWZamn4fhcge8RBzq9u+f4YN2xG8ANaj6j/QuvTDB+B5QVppon/xNlOalBoFIyLQZ9/Jq7oiql&#10;vfTnrjle2KpfvqboyagpYGxf71YlsP64PAwlDGUBAz0ka2AHpGajkVdwE9VgG7fV3AqBJ0DnFYmD&#10;FvorKPOe2qoKaGMBJAcqbC0Jpvban8MQ1iXIB6aP3Aba+IC3xikDMxU4IKp+pl1DwPMuQEd7HxxB&#10;DSgz9jyTygMOdxU+NxA8owLc/lho3QLUEU9d0JSez7cuC1TYlvcVQWgJLm+M5B7dHMmzlnwzaaG+&#10;9lyDTxwyLgMJMcCAc5UuHJnV+kvcyxozjiOTB5ZC/ISx3teRQgA4pr3gAKmhCM6BKh8pQYNktpT6&#10;SBEjaMpEgth//o2UADnyzzTc5YxP9wK5Ckjg9cm28A+FE4sgiuzRgzNUBb3ELJe/HMTdDQ6pRBoV&#10;nM2DMrePlBaW1HYPOwW4unYzH1ch5L/W/6NfEUQCDZsvRU0NSbLCpvr1VwLVbDPl2Id9CBq3gDt8&#10;sUf3wMgBNzcf7bPcujg37IOy3ydfPQw0/1tXJ8/msYPh6NoSbMunk+t+YRmGqYfWHoc+uMHwFeY/&#10;9S7CCNMJEkIu9uYyXHPIXFR3z/nF5CXoNi6LOQWpnkxquDF4TfK1jFT42lzoxY/pfdoqgV8jIDaw&#10;Bqgx6RlIFODhhKt0UpDArjM/ti0IIqEqk/Wu8Bs+gyo19gF6FsM1SxOUyCPoLLQZJ8vptpyagWYC&#10;KOEDAxfMC4sJOJvy6fEDzO6lLEEoBNXYWiIYXnsV2jK2illpxld7wXQkFeWXCEv8jKVK34ODCGQA&#10;NEZ9yXMB6vkVreBi7pjELLVgJ9WukBGx+hZUtw3pGpja1GAwTzQqoaooIAJF5sKUTCickRIJstQj&#10;GlYGl7CX6ZRVVC8dCE1krXxf0sEzuGat4gSa/uqsqS9A+MtpDcUAqbh2ifOQBMTDL8PfGChI5Cqd&#10;wb95Ye03BTwqGBIAxPDBrFBJMtI2XzrnsbQWDzviY6kMWtyQ4GPU2CDPnXqsQMs3fXcPnuMczjZJ&#10;lCd3orMHGgrZWr3Jx0A9oHq2Um5WrM3exBRBdBMCX9rLol3j/QXz1HX0NywcgxAnAPP2guhEmOcG&#10;HT6Pf9iyD197cyQnVvNUolQWh6Z98pMwazc6vNyxtxXlLnqbNDDuMrmfRM5QdZYi03kFkRgJsyAr&#10;t0hEOO0YgKdMOkyJIXmTaymc1bgsKJqGC8pjWSTX9m8gvEikH6Mz365XWDJHhTuUicbMFepwwPzd&#10;6OoHLPzO4TTO2K3KMl0E3Mhb/UybjhcFwe8vrp7VC8T1pkqSoQw0X4K2/QVaNGe0cT2LHl4IaP5n&#10;0URYRmG/BQeK7Xxh5VW8qzHT8eHLqNsjqQBL0y9OC46X67uizxDAsd0EKY+jEpTVTzcxo19YF+7r&#10;3I5IKMelcVPB+j1RhLU7nNupuDzDvAu+TP+xgCI7zJvbbgbUe0nA9U3CCRt7KrobnlgIDzijY7w+&#10;U1LN60s2NmXGHbiIA4H2IAgN9AxJkv1Y3fkiUUIDLPkTgAuv37tIueHUdWA3oOgKU7kIq9RTF6xh&#10;/VweQabDmNfW61PLZ766VPjbvIHz0so9xhtiRQa4x/arNkk4lY2Xpl2+eUxBsiHMVLYzebkAXg5m&#10;1LKoRENWvC2I3eTK/i4DcVYv3bUrGQS1eOxlmnkysG5kzxIZdpjE6gqN63Mor5d8P/nWcRVnSMCJ&#10;qIDO9GhFurTocrnH7ZzAjlXI2FaPNKOOWdhEyyclMM3y8FEKybL9WQlGk8BenwkjAKDfTZRKGF0J&#10;ImTFZfoSFUF/Q/cz8wXmDRJSFRtLpU/HCtogPVOiD6Dkswwr47Ma2eGtK5t1qMHGMtFirK4gd+H2&#10;uu63VpBoOCiZeFAGxGzLnuokbUcpKqizoP2pr5eKvYlah8YY9/RsvnSzcilgXQxNzNlAWyVSWxjv&#10;BzCHBJq0JrDTj/96kKhS/ktwLK3HkVPk/dlS4MyvMELQ6NsqJxCrv5QlfiRZUAHt1qH3aYfD9Pcx&#10;cTSuWoCmWYOa19xOkGUue+Pcknf2+Ga2HuWAf3lH8PqMuP59okgs8lrUrvddtBSkPZGWiG2kggYA&#10;Uf807972i1h1WfDvv8gp0l4f8igd12x/8wKtP5wAAe8yc8r7ze6TxC/oVGVgGVSZwkp/q8K0Vsrx&#10;Q1rUivQETPtqEBvEfPWoo3VonUE4YJ3v0k8V1PpJoV5aIeU6V+RgRcNBBuS9UnBR1FT54IY2mPa6&#10;qU+ZeUZo6GbICvnG6j9CIxR/FnIt1d9r/Shldb1Dvn/oEloRnBttYg9OVAg0LPsRSKtx2bO/NLpH&#10;xVd/ZsJhg7o01nsX6FpUI2NfLRuLslBTKV89mxKbfars6aJUsbR4dNzc86tHTZwEHMKia2Akmfrf&#10;9UnElfG924TsveuSHgbl2KYs+DLtnToMqxGcdfPWm9BRyq0buxaiivZQ7OVvBPsi0IvGqwJiLBr0&#10;vbRZ0EZ9wWDpCbvV+uujxaaboRMUZb+WEyWbzms9MIfhAWdm2AyISxquQEIRVvlpAP8lB8VU4jLl&#10;Y0fcM49LZS3YTLZBzzGRt67Q5IDCL+6e8mH7cKQN47W8Lps+CsTk6yotAWB/G8uFUSbiBgtF3XqF&#10;9rCQlBnGRaJ0MXjqR+TTiFEgXqtv+LHXVWDq53ARGhHkmKli1if9Pai922uAmAyX0LncylOOq7pg&#10;bmYvglgfF/9HrzEiSicEYCUBGpQYMmu1dy9AELPbTOgDqdLoOQmYRJlxYNhVZCEczz0AKwuPIUG0&#10;M1NXf+unzrxnigzfw7XJJa0ViJUVJWcAKwR68wIrWRDmlD1Lfv+jI8WsDdqhQQaecSiwYYfe5d8v&#10;ErrYo8bZWxLkGxajicSw3vq5dPpVKf1Tagn9SCoppVrLMgWoP5sjtgfps4VqaEh9KCOnvRt3d2Ua&#10;NJEyUujQBKHdMMyW/83b8k25dPmOcumiOJpFqhgnHPUiLQN9NIruq5BlX/h31J8c78G68s3dY/OS&#10;I/L+U+k1idrj2McM7DOCARXq6/eWHmeMg1u5oWQfIS9ZmVH8KditmRqphotQiyCieZSis8Mzjigy&#10;18V9JCgsaccpzbB4Bo5JcRe3DRic2+63Hytulk3tGI4S2tML6X5lXj1NRrkCBq+5fr10KPU92rIA&#10;hjxlHlw7Zl+nXepSCQaP4hq86gg6fWbSC3ae0WN6Y3u1smawK0KfGAhQ+kGvQca2gEbnxjAyxsEM&#10;W94WBYEd1nTzBnFYcOPLQo5v4V0YIvwOR/Qla3S2HN1JTuE+NPY+6NwvmqeqRXNbTxV/1gNegDY9&#10;oCsiMbj/s3OAXuO0ZU8BCIjBtBwP5R4sVIgxI3SVeKVNEdGiuTlhZZE28GxZHnsWEqWlux6+EfYf&#10;y5oFKpbA9/xqY6TGrJxOODxzDrKHYURwWg7Lbi5KGUo0ovpHS+WkXfbcI+ZCi5mixr6jnCrS3KNG&#10;Q7OegsZiIAbZQ0GI7zLAvIsgl2BgquI0X9ou06G0FaHYxDIMl2CWF74HZHoWG7lt+qm1UKpYEfep&#10;Ok97eQ2pj0+gxOwZeWT90Yft5H2DzPHOnktvPL5aq4QeKIe4c4kvSUMmmqe/OUOEBLZSCkk6Omog&#10;fZ+QqrCVBPe5b5DJ+jRyRsYJBrmG2j3G6mfqBIO5p5EHNg8hcN5Kfg9K66Iyfi/YqQKTiNv2yh8y&#10;dnpNCOw48n8ON8CdCOl9Gq5ZIbKcxlSOg14njgbgdxLNdLIB77mCVrORgNS/b4udGqHMiLmlmF4a&#10;CSsr2YzE2PIqm4YeNLARZtjLVBj0uWjAcVYQvQEByYor3OCQv9TYPoWIkSCYAUlP6VvaNNDmNqEX&#10;Jzo9gmNREuxRvYPIttsv8JLc2VY5XZcpssd4Hv2gaAbbPXyKKve1mFEqb54BohkrzkUqayoeDibS&#10;tNj1+qv6gjIfcy+abUDs9mEHw+htaAFV2aTuNYy6+TYPhy75zY1/NAOAJ41UJSqoSApcZEUYJQ/V&#10;VY5HpRI5TZ+UEqSo/SufvuZeeWcKghWmHMdB+zJ0ZEgNJ/zsc4Xc55LN5GwQ5x4bUmHyvPRa6Wn+&#10;lCrMJQv6Dl6/DZAZDj3r2BanQAfhZ44JH3tIdtoGNO65Bqa+31osrFZBYLUI7b6JZE03dkqy0Shp&#10;S1WF3D1tY1bmoQ1UXmmBTk9aDv/DeArU7JWZYAtygKQcDZ6MYvqscQNhHo5Si5EKz4XhKR544OnI&#10;uBK0FWJWu+mjFvuxsoyL2GjU1tYas2oS7gKB2WKWzg7zuMevYdjNuA60y4NLp7zHnBxTAODAS/6p&#10;k57j2c81xVMxYwNfDDAPLbQPCody8MXCZWK8FFzneh8KyRU6b3bjiq0/Z+iEheaCQcp8N846zctK&#10;crZkJMErZIPEyZmU2JbUCLrELXPu8c0dh2Xvh6FxNHSVMu11P1jydV7NaBfXysQrj/ZgxW1GpmYa&#10;9+PgQMQmVHEt54YZsgOGZ5IvYbQh/OyddqlVmeubDbzHe3AtXYbIbPq4H0scbwckwbXO+Fbg9Mcb&#10;dcJjyv97AgFZQba5HiCNRq+MAmBPVvBGd5nZj/XFf6AWwJvDKebx/dnVoCqwxInHhTP9P8w+HLwG&#10;At+4yP85fICLt8s+C/swUwqs6QynibTeqqJdGb0u0xRI79W2rb7r2ov+Qq3qxrPqmU3QjSsIgYrw&#10;kx6Cnl9BkCNbZLIeQuLjAeuMCR7QJpcVr9T79vwp94qLNu2RCqUAUfRImywE0ndDzNnu1NRwh8Rw&#10;+yrVaDFCpGHyNpTlAX0HZcKBOk/0LmJvj5zWRycAcAtipAYFPaDyBvTlwRGq447Pv2miT8qxuuBc&#10;BtNCdSleYOAcz8AxXAO/tDPij+/R3vjmUtqwH0wyXuBAZd4wX5WQtVv6Kg9Ak7k2EBX/yoLFXZ4u&#10;XW0NeE9MPsDN4ojJAOve1KsUXSDpMzBEyWh8W2rth+qcT0tAqZP5Z4HKIWXCQWlYL8LMxqnnt8Ej&#10;ODAuJHIGT8z8/Y22CrKBPAKCYvttUmeUEEMWFRDuH4aBOuq4cCm+4iFo5UXjwxkcsGPWuhw9KPIY&#10;1GS4Kqvwejlt/D4capx80Bgl4TJb+YVggnKLKhUJ9KkMYOLwXPADWg9JP0PDdEO6LrNs9/8i5kBW&#10;cMnWXlFbZeCBPFzgTMW+gFlUxYLDgkB5xvO71YFT+R4Cw17OfGccz7Xs+V1QkdBnj/5ZkX7AMIQW&#10;zaxYSSesLnPlPjXpdbX2Xmfp3TEvSTQk+g7Mz3U3EUWQHnlBGIPo77OZcdW/whxq51jDii2SYQK4&#10;9Vqpw5p/DGMVUUqE7EnBvul7O2OlvsjZYA96PPf2SHLdOR/04npbJcwM0jAiacHF7V5I+114QJr5&#10;8bae991r2UMzKXf24WBiueQ/z9pJzwDMYCK9LJIwWFKy8o2RwpIOoeiQs/7uphATDQf8yKRg9JAD&#10;MqAmf9/brreYmlMP8phKW/G5/tbCXTC/Qk9J+ejD4f/nBQXNXy7kz3lAQV2Onu0waKCIo7PYtqVw&#10;C6T5tmH2w02w8E33pcb+nsW7HmqaqYcJE8IxACieNXPzCYv3IoNMxfJ/HZ8Fc193wcQTxZ9PzMrB&#10;2Wh96cULbAqPe8jk5OXl6cDJ25Zal/dxc9kdg0w47z4bMjo2ZlrcqSXz87QA/TMFkKqqINZo9jyM&#10;vZI1dOuq/krNYPxZ7LPAKPQdQYtiKsrS4REJhHWycZP7voZrHwbnRuGM8yd4LqUMjnxHLI3ovd/W&#10;b2/6tfnzwteZqvKPRhSLd/xI4LcAJ0EQFYzeHmm5wK8rs8Y+D411WbOdYJR27GptzAgps0app8J4&#10;516IWtb+QwKUFkev/XDoEmGtXrP0WpIgTBm7R/yTbm7+E1M0dPxQcu14C4fDmfXV7auAplXyTV7c&#10;unzelPY0ygThDwIcIj2a06dGH3BCR7I5tGSSPiiyBe7KJWL7YDqn+wSHR48Qr0PacXBcLryglqQm&#10;fTSKfdrHJ9dlR7xBbtPmnJycMDhsb1x8M/vvXG1CPXs2nxRg1/w+owtUALgD0QJqZ8cihViYvn/S&#10;a5zLpcwdQ1e/Fcawhr7dp7M9hH9BPLvkzWASDg/BQAGGRsPtGaUKHr6qdc+F4wTSa3zhANaMzs36&#10;jSA0RKZ821RymxQvCmIeXH0FzLkChwZRl0AOfj3oxDEPYR6DgNvBPf4QDVMa7lOjMJtVQkV7TNFN&#10;7mxAUYYqT5R6QMFLZhpV4PZczvJnBzef6LaaKvzUBdwIXviDdMcL9l+n0MN9S75lKPUw8b8HOMHS&#10;GXpc1vZpPXSpAuSAu1HiMIXLqI937+jRgby+QoNn3fQ0rd1iz5duekEIL0dZBveCzrWxUtWEuWMg&#10;oMgnwL9A1x3UC1FALzn9A1MTQ5geII1do797xdJBTzU9Phb6VC4S12wt/CydOuPD3iEXEsvfPvYR&#10;kdPjuAMeYjoFgyVTb11U0dCNAJ9NP2iEhygR1UQNzEB3NwnEMGhzU1emdV/IT0KHnVISSmBNLdY0&#10;t+6j66tKO0YHmUR0ucU5TlPlpNPgkupBWJunj7zaSD46O1385AFGTlQMYWjA0/6XaY7xcbSHnZQt&#10;knAsAYo+l/M5dnY60BtGqTO8Og1XZf0OYy+YdU5BfRvZD1MoqaniyZL9qA7vDbWtf8FjhBvARoe5&#10;uCVM+9SjfZzXwtHgaJipgtCD5aG04znFLugMnAsxU+8pObUx3ji06sxGfVkNEhHjyZBXCBT1VjNn&#10;CCfGWTgtkm0FT3F82VGUbgET8XCsHkbt5t4lIGn8aL/7W7guyVDusUQWkb1/j0IiPNl13IaH6AaM&#10;RTYHzk6CQA99cEvL6WRsbtMM/FWCCuLhsrmV9R9m/2U7dFpPxi578ETMFH1wZwEq0ZKzbxuKHLez&#10;gzN8T2GGA7AKrW8m+vcSGsQ5tqD4NQVnJ0Xp63rFcaPjUedKZGAPryGw5TYEQggthX8wCIaLitwj&#10;EU5CTpZEcZuSBU1POHev/1hT0WRjfAYQZ555EgnsTtpJAMRc0II3yEnFCuIGvblCvbyr1JlTp7pg&#10;CeMnvfR7B1YV60Ho/KLCbujkcgp0KSqHYDNbbwGV0bdsgqOFIjQACnMNHAQ316imFd0r4aQErjNZ&#10;0EkfxtbvXpVaz1VkTDcCN7Ga6s/s2PQSuj3uppZ3+urOtpkIsQyt0ZgMLumABW0VoQwZUkuIauvl&#10;8PyIjKNfppE/pQI9ET0m4xcLVpmY+5Af3/KqVmFJMub+jm8Xw3OOUY/n9tO2tpC1lu/ZuvGXtX+O&#10;VzucMLBKVd10JOmOfhcirG/+gvjb2ruPUhUCj6J37/iDLOIZhLlvZIbtmZ28TGkLPIAgb4+YRTNI&#10;dvVBrtgzQiuIkb9XYv8gwj+nDqiQTx31aVOWKn62XH0vJzNxhdvunHMGtru5Qde+RBiP3P3YIM76&#10;0ucLdZe1CJNGacC8/YMU3UC6E3c8Og1jxRHl7CKXDO1i2bcOzGjuVNmLi5zoeYrTF4K1NOsKrGJ1&#10;Vdo3BrfUEEbGonptV1D80eusHcGG3qDHOK+RJRi8oITRHp/Om4KnvWbXs0S+POXkri7SCuW479J3&#10;HWtpGfOkJqFeTv8dWdQ+s95GYHyst9teFGlXVqQZEbFPsfJUfy3zi5TL2CAsseYPFxFPJ3+HyXd3&#10;6Ho7VY7h6LoFHm3n+hVQBrCl+i4ccW0LWoxs7RbAPqS8xAbtw87pIEi/KlVw6gCVtuRN/i1MWlzX&#10;BAPDcFRBrh5JyHbtOmAT1eT3fErWfWQ7XIOVqi6wiOn8lo5Mj/RlhELlusT+leptNzZmm63neeel&#10;5Q3Kcis2Zc8tKRbhVf/mEL/Ssfq/aMIE7N+jN2xmFsMVBtKF8SxNIw1Nt64Q9zG9BxRBFWAgeBHs&#10;H8ejN+H8aiypL3HJ779RDmCfPz6tQ1ss3E76hu9pWtQWv+dMbqJczlRfny+MFOBC8gKrPDfdpCMR&#10;bTcD1yNk0/dWIko51jHOIW+HD3EvtpC6nMA+oIKMD4Zsa5xI2WSzu9zoPlZF4swnnAQaqeS1I51f&#10;vnzxkRMauOG/Z6RDnDXrjSA1h0Swu3Mo0aEKsLPmM6hRz4ogSapevOhw7+rsy/gIShLiaXCUJWio&#10;nSPo2dh6TYqMIKsf4kTSe/IkaGc7Ww6hhqgeDsTL4Z9KIQlPp9NH7moFhpThb2TdpOt/5V3gc/FK&#10;xDdS2KLYvctJBQlAI0PkCTZ0IRWTSfFJtjwRzaTgRHCuIojWwwrrtuPjrcLW+b3TjJapyVJZdzQo&#10;5I6SRSz3RBefx+4Z4YfFRTYFGu1oFuatn76RCPYG/axx3fnrdISs9WWuYwLiQtZJ8c9JrxkHngl8&#10;BvgmsE2UNYPoaiiGqWJ02ivKY6vNVZnFXX6PhLELqZOoRxHby7JnOmeZiXD7ALkVcPtpDyViSeff&#10;KsgK0xmnXXN5QdXie8CqZnuxUfRttZjb9KuzTt88QppMn0FQLSOwdyHtjsZNIzILM2Mu6OXMMq7Z&#10;oGbcLowfmFhu3LnaDsKKxhKHK5hTBeu9Wypwz0mZ7I3ckGpk6dWKI0y/Cbuz9iHjvVf6+29nyeYE&#10;2Ic0lKJ1ljkuFxc6Vi8EYaNvkpYpuAwh7zeD5Lh38CDuD3w0A/J0wUkssVAI8T1YrHtOT+kYJz0x&#10;xJb/be1d9vfu3QseU2dRZ3JaoujIV0gwcmERhvEY37mz6xgm7fVfFNs6jfWQFeRF9cqnfrKCXKWw&#10;6niRoNrs8xY6Ioy0s7c9pQhSX2KrMte1Rt65j3HA2kvFnhOERkZFsyVozq71yPITm5ueV1jv/tTN&#10;jYOEA+SybCM1eNozXYp8bAVlUmcPHIaNpol/XUHP3KHWf3W29MIiymc/vaM5FGBw5LlNxXOznUva&#10;7G9nLT/B1h+a5IcDKykYuXLEXAB7kSKeRkOX0vJrmhE+O71HL4eSHfqHi6aRIxjoBpWEvf9KHGkv&#10;HYHEOjLnWjA1p60i2zgVxvRHM4sVPTX07du3/KhQU079DFucBUkash4mf9YiWCmbzp0W9OU2keZ1&#10;1OXYTqMTWDi5wiQFncU9pFn7NdTLtU7Fgju23F2Ij3hnhSjdm6y4kIN6Q6KWn52+J6TQ+I57/EUN&#10;HEqO13SzKvgP2Nu+WIzhSz1gMeG8116gQdlyxJuMIGqWLyjCuH8kJzoM0N9QnDX33SKvS2XPcNFK&#10;KCT2kqyZIsVoj7PILwhyKpmbn1HUszU/AR2ivWI3Z3L0nT51LqA3Z7j0QltLkETu5BpACK1lRLtc&#10;67F6K4RzGaOCCCDaKpqFmFvYPs1KjEW64eGjUAK8sHRxGsqs04+2hc/8B+QdD+GHl+0dawHpueY+&#10;HCKIeEqSsETjZ0bE6K4CuZSLlJc4Pt6hhv5Ec96l3OjfXFM1j//pNxfiuzaETEx476oXZ/29gsb1&#10;r7zlCWwdFR5OaxvWNX9s5RyGhpoPuNBsYlfpVo/x2biE6F+oOFk++Hqq60urm4hYLqSQWuyTzEbi&#10;o8QQ8hHL7+lqaGQbfQM3rCsHNUUU4eZ7UMDHgGGhcn4xGvRcBDpInRijNd00mSJFJiz0VWXA+CIc&#10;N5+whgdxaL4qZlJGQqVsAKO0UqKeBZ1+jYt6OrT/CF2XdsOGW1t9rfg2mT4tQvxECXHtijNjC6lA&#10;MGGyMWoOWAPciPudMNpyK2c3Ig8DETX8D2axR9OevNpuSpgG0DklrII6h7kQaqAIFBG/O+KU5Tad&#10;EGTL0DUEPpx2++uf8OuZrH/CNo4bHrZsCLAM+Osk1a9eQiHVLCQRYkrzby23VKR1UwXPmZAhxDxF&#10;/GkjgDvG97ObaiSaCjN4IO6pWKPI8ncXac/wCVkClKn9JNaMrWw9M1ghNzUSun+upEgECwZVsrkB&#10;byKzD6Om543REtUjEYDmW8LTraampsUS08VJLqTGGogPqMsiQOL23AbwYOelTzVQOAuUWDKKt6nb&#10;SuCfozfgTSSQ8jMaB960UCICgksXr5+Aoj4QIU7B5Lw+99haMUcm5bGVIuV19EjoCPTS5CwUhiRa&#10;7X//5czpLif+KqYfyRKxUEoK3ucV6z3o1pJbjSAFxhBODWCMj7ewv9Ior0hxj/Mz7Iv72sCmniND&#10;uUlFswNQmduUT+12HSvi4TlLkrB3/C8nuE3dfyEosHahX183Zg/PG0BrP2rgjDvY0KCHWM6Czy2H&#10;pCzR0imFlk7UPkBlxip6m/nowlwAWIq4kH5HTROQbi2n/ROsQfmAjX2o2c3plrRCi1w7TYwBcbVT&#10;ytLZH4sC+g8ABhHC2LYMbuJ7m5sqhhZjI9fQACV/BOqH2KYUYdSesjNVpwLuHXz9jXL0qRE++hVF&#10;ifuIT5L8MZSkPRuT8hpB88JEniUIBQ7870S1XqNtbpz5uhAn8jlhkxVcn1XWDWjtzH5dCjZrrRBG&#10;WFHoDRIKraWYgM+M19E+ClgzzbfDDkHEMtS9rOojv/HoV68tbx9MR3TfNfvo4kfx2FvYwrWK6lwW&#10;l81la2BwH0tuQQjBcpzowQuQ9hfovsfV4H0la0XG63OtUeZ7sY5UfiGDL2y/851TBTDZb2E5AgLA&#10;bPop8tS449mqVbP3uuaTwIC7puge/iamRneP6Skh5KfoJgoIKGN6fYB6NEdmkxdWyRqcd53WDSUD&#10;QeYsfkhaHpf1VURv8paCDe3J63Oi2mp+IN3hViU3YhIK5gjr2pNKwsLM7uK8nhUoDLc/Xggbcbfl&#10;lh+/8yeibwAlOcsFBs4u9CZbTATpLReCG/ry8zugorLYkkR4DIP8H+s3fNwdwGi5C7gijskGGCGH&#10;/wKOYy7/A48NxX6iOBOW9hsaQb9AyRB/sxNdKhCdyy8JVRdMno0wE+/mF1+1QZAkQ4hZT4dMDMP0&#10;2etGVsHaJxcpfvfmnumZcdU21pon0ipenKe8YPLVQqv/dpQLzKfzyYfsjX/YRi/ELYRqDHWA2+Oq&#10;3Ob5g09ryHOH4SYDh/+96eDhM4KsYzvRhK3107lY5HkJdYbQv7UWOke5V0eudj/F9UU1Pc/QLxhT&#10;F2B5o0aafnQZu5Dm74pVETpIOYx7Xk9hJWyHugwv7YAfaBrrj+Xw6QJzurhtvbecVWfCfLRiedGK&#10;sIy//EDI2oVQj8VBh/QKMxZ3InqTVfKvj40sv/NZuLznxQOE/AuzPCJKTvoVXOBuIoLVrMW8JawH&#10;0PmO4Lz8RNpXjFQSnuu7d/Hz5+0KWJDVJjQFwqCT+lcFfEE5gNPkbaFd/NdX1o0TDVx+xDJeBt9Y&#10;Tb1IkbVxfohVsom8w8SsoH/2a81YSjuM84OCB6G317gGzMSjlUw8uK39KxBqaHCeYtNrb3Hz7QaN&#10;xM9RCP386Xc+0JbMk6dTBuCxhCvWUrEMSCJ/LSMDHEq3+EZCEua7sq89Ev1BR5HAlRBfAw6TFJY4&#10;bShheKOUpWLOa03jug1wiAVe7d2Kr6xzzj2kV1xIv04FtjxwEl2RnbMj9gWFm6EfWw4tpCzHgc/l&#10;oXbCqzVN6ZTiK0r0tSAuwyeawnrQ/Ax6yJYLmX5qL6dt/olyFOXjah8orWgPgbBEq7aW+TRNPCjM&#10;4N7EVh1d1LTpzbmJt3o0a/C3DbuRJYxPPnEWq4SHf6JMHH1tsUxKiN4I9KI1t/85hJStEnyxmYnW&#10;ne4eoYNf6qjAXqmCPVwggDd+yKH+j9AhD1RCwHoKwe4vA1n+mjQcDNEISXEm7vF+aHrQV0H8jwyG&#10;hcD2mcuhr8NjXQGHf6DXPEgGjqf4c+fMBRvbRlND2EySkjWARmuk5V627ttrWB4/gZtYPTGteS0n&#10;T+r8GDR1DzobMiiJNdyWmgdQ/+hsuQsbEL+RFdOb4NLjtWurT0XpZjIV0J9sCgBb9nMTCy0oF6OA&#10;Apur4z7RrIdrld2hXrR/hRQh3v+hvkBp2QRwAF0vP2ERptrCZxeaJhzy+/tugveT9oEz9QFoZG3Y&#10;r1m3SL9j+4ArdX3/9F60vx3p4EZ7wVrwxf/IV8D6f3W0vJQquAr7jkNDF2NBg4u3Rv4eizkGiGjN&#10;L8Sw8VMPHGkvCRUcuVHPRUx18Ia7CZDfG7iFEL5jyZZm0Q2Yeg3jazydGSFT3/2LGrCkIP88o6G1&#10;/YJ6u99PdtNeCOMiDA8xIQ63L3fubZyo4GJmzR2Qo8Kx/42aoj649O1HQJCDSGd9oM4XlWQFKlpT&#10;wPqTrDA6+nFIpzeQTvNwoL8XPk9IQ6Og83lrpLkDNh0EEAoLJb7oS+uRaY1/Qx83jchyUEnH1VCB&#10;5XnXP/pB7ofbq2HpOcP7A+zRUt2uBB/3tfoDz06FJvqs77/kGRQV0RfZtFb5lOJrbpp+LIy6cUSZ&#10;Jdj+K0GqQfmHCA2xltuIzorRz4ffRSnNjRzZpufy6bLuJR/AlgM0tDXnoH1y9g61FXTDyr8oRxlG&#10;eCxV8MxDlDjBi/WYCweHJbn7IG4UWMWKpN6nOFJ1T1GAChwj+QOk2d7gF2v4/K4jd1B+2xuEamAX&#10;tQBk0TrK5UClCtRDQDzY4F8uAUWvf4piWmN0BzSV/qax5qnYvyGhreQdsILUMDqYnkehgTdBUJ2b&#10;z1DE9uk/gOBcCnxt9eP/0pyht0GOp3D3oT+EdjJvRKB0JTyAugLV5Sfd6burkXGz76lTdA2+ogw7&#10;CfxdnEJ6iL2XpQP7+Y61Ds6/cG8B+g3gwA+bKYe7LL6DpkAZjh+wddRtZdDPAz3iEhX4Hsv4B5Vs&#10;l6z7oLigKjnp31uqfitRzq/UAlQVhBfZxwzFgkkF3ySgIPR4RZagbwqPCQL+62SipRK6TLoEt6/k&#10;fqXm0Cy5CO08gnx8dJvzMHAbsJgSsHKAQfNbP6cpYvvgXzJPzT1kEXPnf2WB6NXbCd/RDPjvWNLE&#10;3H34jhGqnHCFoH/FMCoc8F56R7+LWZx8CEe0soLwBH52zmQfukHdVku611V6gttJcr9hG6G3s8ch&#10;n0uw/WOQRdoB2RhPVJONpkIx/kGS5d+g/TO3S3CYeQCfXSRliXVl14vefJfKawl5zA8+Sq6Hm8s9&#10;zgBWjFLWnf0Hn9zH3KbyZS/+tYLhfr5W/6lwAIbxXuRjIEwe/gehk7hNx/BqMXxofLGgajsBrbf0&#10;nrwo+lmAlmPLLUBesIWU4xJk9Eqs58uJJf8zyRCWoiSxZMnfVMEVNnyRDeqeIyjUcY9LQa/kvchn&#10;NrAuqhxDEZDk3H4IBIexn9IIsd0lsMo2lhc16a939htS7qMWp/wrCRD3P5BFNWZowwClBa7Q/w/F&#10;gnsncgcIcIf/qxrB/Ux7rzBezcwAx22NZ3a/VeC2UkA7eLQJPsOagm2bUu5TKnB/uERX4hQU06Ej&#10;8LsnAZ0KP+qRdicxRns0CduO9rSY+r9fccvLAVy2Hqo38196ScgiqEJ4EO96WjZK4TqBXtPEaT7z&#10;7ydoCazSSkW5+Zhuly5InD8zBlhJ53KiVzSIcKYZ1jGdA+58BZOVgDJG3sszSBhvSxOnTHJV70kW&#10;T/Y27RH67kUk9yC57MN/HxvMr2ajoGrNvn/TxV5Pfq8j0NhuYH0q/fZfBP/560yrCqzqB2j5CTlR&#10;8aHme0Ag0gbkMvATaj0mpovfckhQBVW+Ryj57S+sTwRwNChUz0lB7RtvPFmOVUyHVourxXBvxnou&#10;SWwBkva/kBCxXS7AWXII1C0oFfCHwsZ0o+584YYoXJnXrKDXQkM0b7mU5UgDBbfgpuVt2tm33Syd&#10;U6/5xQf6510CnCugaAOPEqLa+mmZo1MHkEM4oqiqzX/lHiV7X4XwQwch3eBxwj8WjFQsZOgd/h80&#10;A67jCzfa8z/hCmlNQnqUsWbYFfSzNT+1qrGuqIjJe5GjNrD8vyMx9ja/qIJ6GjRfUkFamRDGG6M+&#10;HxkJTf72BUtYG4vlKiu8a2h7aK0mQmpolmHe7kRbbiWr70oU7xN3ezBCtKM0CgvjBdrCNR8FRZBp&#10;2VagFQAD47+YeqvXE52x0BJHZ4eC5fgyEvZfdmuOyZJgoBrVPEU/+kzmuyQwT6rgatN/qwpCrP9T&#10;DIK6MZ8OSEH5NRE80JvvzkYp4HIcTA5i5wsdbDurVZPFTfDsbZ6PoPoG0CEJV/DJFdzIcOcmFq+r&#10;76AkDLs/Ekc1a0hdPhuET7Rv111LZMNwBzrNX6lHn/9rvT8AAPncOTGGrKxs3+xMfwjUTSXQr37S&#10;R3kWYv5qP1UakC75BpVlIFOGucdE0PfardcJ0l6ae0ANRfs7vQM4VPbivdob11OoXY+5qA0dxE+B&#10;6FlVpDtjtXu6x36usW2F0w+mZnmFiDPmL4H47gZuzX+xbqBNN/+ljDbJ/FfCISDr/JcnjKrm//3/&#10;f+H/nZVmTckCiPHExDLvshcPUOMdNjA5kL6PePH/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YFcAAFtDb250ZW50X1R5cGVzXS54bWxQ&#10;SwECFAAKAAAAAACHTuJAAAAAAAAAAAAAAAAABgAAAAAAAAAAABAAAAAtVQAAX3JlbHMvUEsBAhQA&#10;FAAAAAgAh07iQIoUZjzRAAAAlAEAAAsAAAAAAAAAAQAgAAAAUVUAAF9yZWxzLy5yZWxzUEsBAhQA&#10;CgAAAAAAh07iQAAAAAAAAAAAAAAAAAQAAAAAAAAAAAAQAAAAAAAAAGRycy9QSwECFAAKAAAAAACH&#10;TuJAAAAAAAAAAAAAAAAACgAAAAAAAAAAABAAAABLVgAAZHJzL19yZWxzL1BLAQIUABQAAAAIAIdO&#10;4kCqJg6+tgAAACEBAAAZAAAAAAAAAAEAIAAAAHNWAABkcnMvX3JlbHMvZTJvRG9jLnhtbC5yZWxz&#10;UEsBAhQAFAAAAAgAh07iQBHbTNnTAAAABgEAAA8AAAAAAAAAAQAgAAAAIgAAAGRycy9kb3ducmV2&#10;LnhtbFBLAQIUABQAAAAIAIdO4kC5+iUvcQQAAMsOAAAOAAAAAAAAAAEAIAAAACIBAABkcnMvZTJv&#10;RG9jLnhtbFBLAQIUAAoAAAAAAIdO4kAAAAAAAAAAAAAAAAAKAAAAAAAAAAAAEAAAAL8FAABkcnMv&#10;bWVkaWEvUEsBAhQAFAAAAAgAh07iQJsbFBEUTwAAaGQAABQAAAAAAAAAAQAgAAAA5wUAAGRycy9t&#10;ZWRpYS9pbWFnZTEucG5nUEsFBgAAAAAKAAoAUgIAAJVYAAAAAA==&#10;">
                    <o:lock v:ext="edit" aspectratio="f"/>
                    <v:shape id="Rectangle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r>
            <w:rPr>
              <w:noProof/>
            </w:rPr>
            <mc:AlternateContent>
              <mc:Choice Requires="wps">
                <w:drawing>
                  <wp:anchor distT="0" distB="0" distL="114300" distR="114300" simplePos="0" relativeHeight="251660288" behindDoc="0" locked="0" layoutInCell="1" allowOverlap="1" wp14:anchorId="1BA668F7" wp14:editId="5A157C6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3AE41" w14:textId="77777777" w:rsidR="00FC5C8F" w:rsidRDefault="00441B44">
                                <w:pPr>
                                  <w:pStyle w:val="af6"/>
                                  <w:jc w:val="right"/>
                                  <w:rPr>
                                    <w:rFonts w:ascii="微软雅黑" w:eastAsia="微软雅黑" w:hAnsi="微软雅黑"/>
                                    <w:color w:val="595959" w:themeColor="text1" w:themeTint="A6"/>
                                    <w:sz w:val="32"/>
                                    <w:lang w:eastAsia="zh-CN"/>
                                  </w:rPr>
                                </w:pPr>
                                <w:sdt>
                                  <w:sdtPr>
                                    <w:rPr>
                                      <w:rFonts w:ascii="微软雅黑" w:eastAsia="微软雅黑" w:hAnsi="微软雅黑"/>
                                      <w:color w:val="595959" w:themeColor="text1" w:themeTint="A6"/>
                                      <w:sz w:val="32"/>
                                      <w:lang w:eastAsia="zh-CN"/>
                                    </w:rPr>
                                    <w:alias w:val="Author"/>
                                    <w:id w:val="789243997"/>
                                    <w:dataBinding w:prefixMappings="xmlns:ns0='http://purl.org/dc/elements/1.1/' xmlns:ns1='http://schemas.openxmlformats.org/package/2006/metadata/core-properties' " w:xpath="/ns1:coreProperties[1]/ns0:creator[1]" w:storeItemID="{6C3C8BC8-F283-45AE-878A-BAB7291924A1}"/>
                                    <w:text/>
                                  </w:sdtPr>
                                  <w:sdtEndPr/>
                                  <w:sdtContent>
                                    <w:r w:rsidR="00FC5C8F">
                                      <w:rPr>
                                        <w:rFonts w:ascii="微软雅黑" w:eastAsia="微软雅黑" w:hAnsi="微软雅黑" w:hint="eastAsia"/>
                                        <w:color w:val="595959" w:themeColor="text1" w:themeTint="A6"/>
                                        <w:sz w:val="32"/>
                                        <w:lang w:eastAsia="zh-CN"/>
                                      </w:rPr>
                                      <w:t>苏州凌世智能科技有限公司</w:t>
                                    </w:r>
                                  </w:sdtContent>
                                </w:sdt>
                              </w:p>
                              <w:p w14:paraId="21E0A930" w14:textId="77777777" w:rsidR="00FC5C8F" w:rsidRDefault="00441B44">
                                <w:pPr>
                                  <w:pStyle w:val="af6"/>
                                  <w:jc w:val="right"/>
                                  <w:rPr>
                                    <w:rFonts w:ascii="微软雅黑" w:eastAsia="微软雅黑" w:hAnsi="微软雅黑"/>
                                    <w:color w:val="595959" w:themeColor="text1" w:themeTint="A6"/>
                                    <w:lang w:eastAsia="zh-CN"/>
                                  </w:rPr>
                                </w:pPr>
                                <w:sdt>
                                  <w:sdtPr>
                                    <w:rPr>
                                      <w:rFonts w:ascii="微软雅黑" w:eastAsia="微软雅黑" w:hAnsi="微软雅黑"/>
                                      <w:color w:val="595959" w:themeColor="text1" w:themeTint="A6"/>
                                      <w:lang w:eastAsia="zh-CN"/>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5C8F">
                                      <w:rPr>
                                        <w:rFonts w:ascii="微软雅黑" w:eastAsia="微软雅黑" w:hAnsi="微软雅黑"/>
                                        <w:color w:val="595959" w:themeColor="text1" w:themeTint="A6"/>
                                        <w:lang w:eastAsia="zh-CN"/>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type w14:anchorId="1BA668F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v9UwIAAP4EAAAOAAAAZHJzL2Uyb0RvYy54bWysVN9v0zAQfkfif7D8TpNuaylV06l0KkKa&#10;2ERBPLuO3Vg4PmO7Tcpfv7OTtNPgZYgX53L3+X59d17ctrUmR+G8AlPQ8SinRBgOpTL7gn7/tnk3&#10;o8QHZkqmwYiCnoSnt8u3bxaNnYsrqECXwhF0Yvy8sQWtQrDzLPO8EjXzI7DCoFGCq1nAX7fPSsca&#10;9F7r7CrPp1kDrrQOuPAetXedkS6TfykFDw9SehGILijmFtLp0rmLZ7ZcsPneMVsp3qfB/iGLmimD&#10;Qc+u7lhg5ODUH65qxR14kGHEoc5ASsVFqgGrGecvqtlWzIpUCzbH23Ob/P9zy78ct/bRkdB+hBYJ&#10;jA1prJ97VMZ6Wunq+MVMCdqxhadz20QbCEfl++vxBLmghKPtw/jmBmV0k11uW+fDJwE1iUJBHdKS&#10;usWO9z500AESgxnYKK0TNdqQpqDT60meLpwt6FybiBWJ5N7NJfMkhZMWEaPNVyGJKlMBUZHGS6y1&#10;I0eGg8E4Fyak2pNfREeUxCRec7HHX7J6zeWujiEymHC+XCsDLlX/Iu3y55Cy7PDY82d1RzG0u7Zn&#10;dAflCYl20O2At3yjkI175sMjczj0SCAucnjAQ2rArkMvUVKB+/03fcTjLKKVkgaXqKD+14E5QYn+&#10;bHBKx9M8T5MR0i9GcEmYziazODC7QW0O9RqQiTG+FpYnMYKDHkTpoP6Bq76KAdHEDMewBd0N4jp0&#10;W41PBRerVQLhilkW7s3W8ug6EmNgdQggVZq62KGuLX3ncMnS3PYPQtzi5/8JdXm2lk8AAAD//wMA&#10;UEsDBBQABgAIAAAAIQDsCl+U3QAAAAYBAAAPAAAAZHJzL2Rvd25yZXYueG1sTI9BS8NAEIXvQv/D&#10;MoIXsbstqZSYTSlVQcFLW0GPm+yYBLOzIbtpU3+9Uy/1MszjDW++l61G14oD9qHxpGE2VSCQSm8b&#10;qjS875/vliBCNGRN6wk1nDDAKp9cZSa1/khbPOxiJTiEQmo01DF2qZShrNGZMPUdEntfvncmsuwr&#10;aXtz5HDXyrlS99KZhvhDbTrc1Fh+7wan4fFVLU/75Of2rfvcFB/qSaqXQWp9cz2uH0BEHOPlGM74&#10;jA45MxV+IBtEq4GLxL959maLOeuCtyRRIPNM/sfPfwEAAP//AwBQSwECLQAUAAYACAAAACEAtoM4&#10;kv4AAADhAQAAEwAAAAAAAAAAAAAAAAAAAAAAW0NvbnRlbnRfVHlwZXNdLnhtbFBLAQItABQABgAI&#10;AAAAIQA4/SH/1gAAAJQBAAALAAAAAAAAAAAAAAAAAC8BAABfcmVscy8ucmVsc1BLAQItABQABgAI&#10;AAAAIQDErcv9UwIAAP4EAAAOAAAAAAAAAAAAAAAAAC4CAABkcnMvZTJvRG9jLnhtbFBLAQItABQA&#10;BgAIAAAAIQDsCl+U3QAAAAYBAAAPAAAAAAAAAAAAAAAAAK0EAABkcnMvZG93bnJldi54bWxQSwUG&#10;AAAAAAQABADzAAAAtwUAAAAA&#10;" filled="f" stroked="f" strokeweight=".5pt">
                    <v:textbox inset="126pt,0,54pt,0">
                      <w:txbxContent>
                        <w:p w14:paraId="0623AE41" w14:textId="77777777" w:rsidR="00FC5C8F" w:rsidRDefault="00441B44">
                          <w:pPr>
                            <w:pStyle w:val="af6"/>
                            <w:jc w:val="right"/>
                            <w:rPr>
                              <w:rFonts w:ascii="微软雅黑" w:eastAsia="微软雅黑" w:hAnsi="微软雅黑"/>
                              <w:color w:val="595959" w:themeColor="text1" w:themeTint="A6"/>
                              <w:sz w:val="32"/>
                              <w:lang w:eastAsia="zh-CN"/>
                            </w:rPr>
                          </w:pPr>
                          <w:sdt>
                            <w:sdtPr>
                              <w:rPr>
                                <w:rFonts w:ascii="微软雅黑" w:eastAsia="微软雅黑" w:hAnsi="微软雅黑"/>
                                <w:color w:val="595959" w:themeColor="text1" w:themeTint="A6"/>
                                <w:sz w:val="32"/>
                                <w:lang w:eastAsia="zh-CN"/>
                              </w:rPr>
                              <w:alias w:val="Author"/>
                              <w:id w:val="789243997"/>
                              <w:dataBinding w:prefixMappings="xmlns:ns0='http://purl.org/dc/elements/1.1/' xmlns:ns1='http://schemas.openxmlformats.org/package/2006/metadata/core-properties' " w:xpath="/ns1:coreProperties[1]/ns0:creator[1]" w:storeItemID="{6C3C8BC8-F283-45AE-878A-BAB7291924A1}"/>
                              <w:text/>
                            </w:sdtPr>
                            <w:sdtEndPr/>
                            <w:sdtContent>
                              <w:r w:rsidR="00FC5C8F">
                                <w:rPr>
                                  <w:rFonts w:ascii="微软雅黑" w:eastAsia="微软雅黑" w:hAnsi="微软雅黑" w:hint="eastAsia"/>
                                  <w:color w:val="595959" w:themeColor="text1" w:themeTint="A6"/>
                                  <w:sz w:val="32"/>
                                  <w:lang w:eastAsia="zh-CN"/>
                                </w:rPr>
                                <w:t>苏州凌世智能科技有限公司</w:t>
                              </w:r>
                            </w:sdtContent>
                          </w:sdt>
                        </w:p>
                        <w:p w14:paraId="21E0A930" w14:textId="77777777" w:rsidR="00FC5C8F" w:rsidRDefault="00441B44">
                          <w:pPr>
                            <w:pStyle w:val="af6"/>
                            <w:jc w:val="right"/>
                            <w:rPr>
                              <w:rFonts w:ascii="微软雅黑" w:eastAsia="微软雅黑" w:hAnsi="微软雅黑"/>
                              <w:color w:val="595959" w:themeColor="text1" w:themeTint="A6"/>
                              <w:lang w:eastAsia="zh-CN"/>
                            </w:rPr>
                          </w:pPr>
                          <w:sdt>
                            <w:sdtPr>
                              <w:rPr>
                                <w:rFonts w:ascii="微软雅黑" w:eastAsia="微软雅黑" w:hAnsi="微软雅黑"/>
                                <w:color w:val="595959" w:themeColor="text1" w:themeTint="A6"/>
                                <w:lang w:eastAsia="zh-CN"/>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5C8F">
                                <w:rPr>
                                  <w:rFonts w:ascii="微软雅黑" w:eastAsia="微软雅黑" w:hAnsi="微软雅黑"/>
                                  <w:color w:val="595959" w:themeColor="text1" w:themeTint="A6"/>
                                  <w:lang w:eastAsia="zh-CN"/>
                                </w:rPr>
                                <w:t xml:space="preserve">     </w:t>
                              </w:r>
                            </w:sdtContent>
                          </w:sdt>
                        </w:p>
                      </w:txbxContent>
                    </v:textbox>
                    <w10:wrap type="square" anchorx="page" anchory="page"/>
                  </v:shape>
                </w:pict>
              </mc:Fallback>
            </mc:AlternateContent>
          </w:r>
        </w:p>
        <w:p w14:paraId="1A8403F8" w14:textId="77777777" w:rsidR="003A0A94" w:rsidRDefault="00BC5862">
          <w:r>
            <w:rPr>
              <w:noProof/>
            </w:rPr>
            <mc:AlternateContent>
              <mc:Choice Requires="wps">
                <w:drawing>
                  <wp:anchor distT="0" distB="0" distL="114300" distR="114300" simplePos="0" relativeHeight="251659264" behindDoc="0" locked="0" layoutInCell="1" allowOverlap="1" wp14:anchorId="05538AB7" wp14:editId="70FD4088">
                    <wp:simplePos x="0" y="0"/>
                    <wp:positionH relativeFrom="page">
                      <wp:posOffset>419100</wp:posOffset>
                    </wp:positionH>
                    <wp:positionV relativeFrom="page">
                      <wp:posOffset>5212080</wp:posOffset>
                    </wp:positionV>
                    <wp:extent cx="7123430" cy="145034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123430" cy="145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04DDE" w14:textId="07A9EECB" w:rsidR="00FC5C8F" w:rsidRDefault="00441B44">
                                <w:pPr>
                                  <w:jc w:val="right"/>
                                  <w:rPr>
                                    <w:b/>
                                    <w:sz w:val="220"/>
                                  </w:rPr>
                                </w:pPr>
                                <w:sdt>
                                  <w:sdtPr>
                                    <w:rPr>
                                      <w:b/>
                                      <w:sz w:val="48"/>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B4F30">
                                      <w:rPr>
                                        <w:rFonts w:hint="eastAsia"/>
                                        <w:b/>
                                        <w:sz w:val="48"/>
                                      </w:rPr>
                                      <w:t>M</w:t>
                                    </w:r>
                                    <w:r w:rsidR="00EB4F30">
                                      <w:rPr>
                                        <w:b/>
                                        <w:sz w:val="48"/>
                                      </w:rPr>
                                      <w:t>ES</w:t>
                                    </w:r>
                                    <w:r w:rsidR="00FC5C8F">
                                      <w:rPr>
                                        <w:b/>
                                        <w:sz w:val="48"/>
                                      </w:rPr>
                                      <w:t>系统</w:t>
                                    </w:r>
                                  </w:sdtContent>
                                </w:sdt>
                              </w:p>
                              <w:sdt>
                                <w:sdtPr>
                                  <w:rPr>
                                    <w:b/>
                                    <w:sz w:val="48"/>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A683CBA" w14:textId="77777777" w:rsidR="00FC5C8F" w:rsidRDefault="00FC5C8F">
                                    <w:pPr>
                                      <w:jc w:val="right"/>
                                      <w:rPr>
                                        <w:b/>
                                        <w:smallCaps/>
                                        <w:sz w:val="96"/>
                                      </w:rPr>
                                    </w:pPr>
                                    <w:r>
                                      <w:rPr>
                                        <w:b/>
                                        <w:sz w:val="48"/>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anchor>
                </w:drawing>
              </mc:Choice>
              <mc:Fallback>
                <w:pict>
                  <v:shape w14:anchorId="05538AB7" id="Text Box 154" o:spid="_x0000_s1027" type="#_x0000_t202" style="position:absolute;left:0;text-align:left;margin-left:33pt;margin-top:410.4pt;width:560.9pt;height:114.2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otRVwIAAAYFAAAOAAAAZHJzL2Uyb0RvYy54bWysVN+P0zAMfkfif4jyztruF9O07jR2GkKa&#10;uBMD8ZylyVqRxiHJ1o6/Hiddt+ng5RAvqWt/duzPdhYPba3ISVhXgc5pNkgpEZpDUelDTr993byb&#10;UeI80wVToEVOz8LRh+XbN4vGzMUQSlCFsASDaDdvTE5L7808SRwvRc3cAIzQaJRga+bx1x6SwrIG&#10;o9cqGabpNGnAFsYCF86h9rEz0mWML6Xg/klKJzxROcXcfDxtPPfhTJYLNj9YZsqKX9Jg/5BFzSqN&#10;l15DPTLPyNFWf4SqK27BgfQDDnUCUlZcxBqwmix9Uc2uZEbEWpAcZ640uf8Xln8+7cyzJb79AC02&#10;MBDSGDd3qAz1tNLW4YuZErQjhecrbaL1hKPyfTYcjUdo4mjLxpN0NI7EJjd3Y53/KKAmQcipxb5E&#10;uthp6zxeidAeEm7TsKmUir1RmjQ5nY4maXS4WtBD6YAVscuXMLfUo+TPSgSM0l+EJFURKwiKOF9i&#10;rSw5MZwMxrnQPhYf4yI6oCQm8RrHC/6W1Wucuzr6m0H7q3NdabCx+hdpFz/6lGWHRyLv6g6ib/ct&#10;Fn7X2T0UZ2y4hW4XnOGbCpuyZc4/M4vDj43EhfZPeEgFSD5cJEpKsL/+pg94nEm0UtLgMuXU/Twy&#10;KyhRnzROazZNU9xW3L/4i4KNwnQ2mQX1vlfrY70GbEiGr4bhUQxgr3pRWqi/48qvwoVoYprjtTnd&#10;9+Lad9uNTwYXq1UE4aoZ5rd6Z3gIHfqjYXX0IKs4fIGojpYLgbhscSYvD0PY5vv/iLo9X8vfAAAA&#10;//8DAFBLAwQUAAYACAAAACEAJ+Nu6+AAAAAMAQAADwAAAGRycy9kb3ducmV2LnhtbEyPwU7DMBBE&#10;70j8g7VI3KjdUEIIcSqEgpDKiUJVcXPjJYkar6PYbcPfsz3BbUY7mp1XLCfXiyOOofOkYT5TIJBq&#10;bztqNHx+vNxkIEI0ZE3vCTX8YIBleXlRmNz6E73jcR0bwSUUcqOhjXHIpQx1i86EmR+Q+PbtR2ci&#10;27GRdjQnLne9TJRKpTMd8YfWDPjcYr1fH5yGakWv+NbcNqsFVVtf3e3N5ktpfX01PT2CiDjFvzCc&#10;5/N0KHnTzh/IBtFrSFNGiRqyRDHCOTDP7lntWKnFQwKyLOR/iPIXAAD//wMAUEsBAi0AFAAGAAgA&#10;AAAhALaDOJL+AAAA4QEAABMAAAAAAAAAAAAAAAAAAAAAAFtDb250ZW50X1R5cGVzXS54bWxQSwEC&#10;LQAUAAYACAAAACEAOP0h/9YAAACUAQAACwAAAAAAAAAAAAAAAAAvAQAAX3JlbHMvLnJlbHNQSwEC&#10;LQAUAAYACAAAACEAbPKLUVcCAAAGBQAADgAAAAAAAAAAAAAAAAAuAgAAZHJzL2Uyb0RvYy54bWxQ&#10;SwECLQAUAAYACAAAACEAJ+Nu6+AAAAAMAQAADwAAAAAAAAAAAAAAAACxBAAAZHJzL2Rvd25yZXYu&#10;eG1sUEsFBgAAAAAEAAQA8wAAAL4FAAAAAA==&#10;" filled="f" stroked="f" strokeweight=".5pt">
                    <v:textbox inset="126pt,0,54pt,0">
                      <w:txbxContent>
                        <w:p w14:paraId="77704DDE" w14:textId="07A9EECB" w:rsidR="00FC5C8F" w:rsidRDefault="00441B44">
                          <w:pPr>
                            <w:jc w:val="right"/>
                            <w:rPr>
                              <w:b/>
                              <w:sz w:val="220"/>
                            </w:rPr>
                          </w:pPr>
                          <w:sdt>
                            <w:sdtPr>
                              <w:rPr>
                                <w:b/>
                                <w:sz w:val="48"/>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B4F30">
                                <w:rPr>
                                  <w:rFonts w:hint="eastAsia"/>
                                  <w:b/>
                                  <w:sz w:val="48"/>
                                </w:rPr>
                                <w:t>M</w:t>
                              </w:r>
                              <w:r w:rsidR="00EB4F30">
                                <w:rPr>
                                  <w:b/>
                                  <w:sz w:val="48"/>
                                </w:rPr>
                                <w:t>ES</w:t>
                              </w:r>
                              <w:r w:rsidR="00FC5C8F">
                                <w:rPr>
                                  <w:b/>
                                  <w:sz w:val="48"/>
                                </w:rPr>
                                <w:t>系统</w:t>
                              </w:r>
                            </w:sdtContent>
                          </w:sdt>
                        </w:p>
                        <w:sdt>
                          <w:sdtPr>
                            <w:rPr>
                              <w:b/>
                              <w:sz w:val="48"/>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A683CBA" w14:textId="77777777" w:rsidR="00FC5C8F" w:rsidRDefault="00FC5C8F">
                              <w:pPr>
                                <w:jc w:val="right"/>
                                <w:rPr>
                                  <w:b/>
                                  <w:smallCaps/>
                                  <w:sz w:val="96"/>
                                </w:rPr>
                              </w:pPr>
                              <w:r>
                                <w:rPr>
                                  <w:b/>
                                  <w:sz w:val="48"/>
                                </w:rPr>
                                <w:t xml:space="preserve">     </w:t>
                              </w:r>
                            </w:p>
                          </w:sdtContent>
                        </w:sdt>
                      </w:txbxContent>
                    </v:textbox>
                    <w10:wrap type="square" anchorx="page" anchory="page"/>
                  </v:shape>
                </w:pict>
              </mc:Fallback>
            </mc:AlternateContent>
          </w:r>
          <w:r>
            <w:rPr>
              <w:noProof/>
            </w:rPr>
            <w:drawing>
              <wp:anchor distT="0" distB="0" distL="114300" distR="114300" simplePos="0" relativeHeight="251663360" behindDoc="1" locked="0" layoutInCell="1" allowOverlap="1" wp14:anchorId="3EA18822" wp14:editId="55F05B63">
                <wp:simplePos x="0" y="0"/>
                <wp:positionH relativeFrom="column">
                  <wp:posOffset>1684020</wp:posOffset>
                </wp:positionH>
                <wp:positionV relativeFrom="paragraph">
                  <wp:posOffset>658495</wp:posOffset>
                </wp:positionV>
                <wp:extent cx="4267200" cy="30035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rcRect l="732" r="854" b="1396"/>
                        <a:stretch>
                          <a:fillRect/>
                        </a:stretch>
                      </pic:blipFill>
                      <pic:spPr>
                        <a:xfrm>
                          <a:off x="0" y="0"/>
                          <a:ext cx="4267200" cy="3003550"/>
                        </a:xfrm>
                        <a:prstGeom prst="rect">
                          <a:avLst/>
                        </a:prstGeom>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00EED968" wp14:editId="66172898">
                    <wp:simplePos x="0" y="0"/>
                    <wp:positionH relativeFrom="page">
                      <wp:posOffset>228600</wp:posOffset>
                    </wp:positionH>
                    <wp:positionV relativeFrom="page">
                      <wp:posOffset>7038975</wp:posOffset>
                    </wp:positionV>
                    <wp:extent cx="731266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266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CDAAF" w14:textId="12E7E74D" w:rsidR="00FC5C8F" w:rsidRDefault="00FC5C8F">
                                <w:pPr>
                                  <w:pStyle w:val="af6"/>
                                  <w:jc w:val="right"/>
                                  <w:rPr>
                                    <w:rFonts w:ascii="微软雅黑" w:eastAsia="微软雅黑" w:hAnsi="微软雅黑"/>
                                    <w:color w:val="404040" w:themeColor="text1" w:themeTint="BF"/>
                                    <w:sz w:val="28"/>
                                    <w:szCs w:val="28"/>
                                    <w:lang w:eastAsia="zh-CN"/>
                                  </w:rPr>
                                </w:pPr>
                                <w:r>
                                  <w:rPr>
                                    <w:rFonts w:ascii="微软雅黑" w:eastAsia="微软雅黑" w:hAnsi="微软雅黑"/>
                                    <w:color w:val="404040" w:themeColor="text1" w:themeTint="BF"/>
                                    <w:sz w:val="28"/>
                                    <w:szCs w:val="28"/>
                                  </w:rPr>
                                  <w:t>202</w:t>
                                </w:r>
                                <w:r w:rsidR="0071046A">
                                  <w:rPr>
                                    <w:rFonts w:ascii="微软雅黑" w:eastAsia="微软雅黑" w:hAnsi="微软雅黑"/>
                                    <w:color w:val="404040" w:themeColor="text1" w:themeTint="BF"/>
                                    <w:sz w:val="28"/>
                                    <w:szCs w:val="28"/>
                                  </w:rPr>
                                  <w:t>2</w:t>
                                </w:r>
                                <w:r>
                                  <w:rPr>
                                    <w:rFonts w:ascii="微软雅黑" w:eastAsia="微软雅黑" w:hAnsi="微软雅黑"/>
                                    <w:color w:val="404040" w:themeColor="text1" w:themeTint="BF"/>
                                    <w:sz w:val="28"/>
                                    <w:szCs w:val="28"/>
                                  </w:rPr>
                                  <w:t>年</w:t>
                                </w:r>
                                <w:r w:rsidR="0071046A">
                                  <w:rPr>
                                    <w:rFonts w:ascii="微软雅黑" w:eastAsia="微软雅黑" w:hAnsi="微软雅黑"/>
                                    <w:color w:val="404040" w:themeColor="text1" w:themeTint="BF"/>
                                    <w:sz w:val="28"/>
                                    <w:szCs w:val="28"/>
                                    <w:lang w:eastAsia="zh-CN"/>
                                  </w:rPr>
                                  <w:t>2</w:t>
                                </w:r>
                                <w:r>
                                  <w:rPr>
                                    <w:rFonts w:ascii="微软雅黑" w:eastAsia="微软雅黑" w:hAnsi="微软雅黑"/>
                                    <w:color w:val="404040" w:themeColor="text1" w:themeTint="BF"/>
                                    <w:sz w:val="28"/>
                                    <w:szCs w:val="28"/>
                                    <w:lang w:eastAsia="zh-CN"/>
                                  </w:rPr>
                                  <w:t>月</w:t>
                                </w:r>
                              </w:p>
                              <w:sdt>
                                <w:sdtPr>
                                  <w:rPr>
                                    <w:rFonts w:ascii="微软雅黑" w:eastAsia="微软雅黑" w:hAnsi="微软雅黑"/>
                                    <w:color w:val="404040" w:themeColor="text1" w:themeTint="BF"/>
                                    <w:sz w:val="20"/>
                                    <w:szCs w:val="20"/>
                                  </w:rPr>
                                  <w:alias w:val="Abstract"/>
                                  <w:id w:val="1375273687"/>
                                  <w:showingPlcHdr/>
                                  <w:dataBinding w:prefixMappings="xmlns:ns0='http://schemas.microsoft.com/office/2006/coverPageProps' " w:xpath="/ns0:CoverPageProperties[1]/ns0:Abstract[1]" w:storeItemID="{55AF091B-3C7A-41E3-B477-F2FDAA23CFDA}"/>
                                  <w:text w:multiLine="1"/>
                                </w:sdtPr>
                                <w:sdtEndPr/>
                                <w:sdtContent>
                                  <w:p w14:paraId="1BBE0DF8" w14:textId="77777777" w:rsidR="00FC5C8F" w:rsidRDefault="00FC5C8F">
                                    <w:pPr>
                                      <w:pStyle w:val="af6"/>
                                      <w:jc w:val="right"/>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0</wp14:pctWidth>
                    </wp14:sizeRelH>
                    <wp14:sizeRelV relativeFrom="page">
                      <wp14:pctHeight>10000</wp14:pctHeight>
                    </wp14:sizeRelV>
                  </wp:anchor>
                </w:drawing>
              </mc:Choice>
              <mc:Fallback>
                <w:pict>
                  <v:shape w14:anchorId="00EED968" id="Text Box 153" o:spid="_x0000_s1028" type="#_x0000_t202" style="position:absolute;left:0;text-align:left;margin-left:18pt;margin-top:554.25pt;width:575.8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wlVwIAAAYFAAAOAAAAZHJzL2Uyb0RvYy54bWysVN9v0zAQfkfif7D8zpJ2WhjV0qlsGkKa&#10;2MRAPLuOvUY4PmO7Tcpfz2e3acfgZYgX53L3+X58d+eLy6EzbKN8aMnWfHJScqaspKa1jzX/+uXm&#10;zTlnIQrbCENW1XyrAr+cv3510buZmtKKTKM8gxMbZr2r+SpGNyuKIFeqE+GEnLIwavKdiPj1j0Xj&#10;RQ/vnSmmZVkVPfnGeZIqBGivd0Y+z/61VjLeaR1UZKbmyC3m0+dzmc5ifiFmj164VSv3aYh/yKIT&#10;rUXQg6trEQVb+/YPV10rPQXS8URSV5DWrVS5BlQzKZ9V87ASTuVaQE5wB5rC/3MrP20e3L1ncXhP&#10;AxqYCOldmAUoUz2D9l36IlMGOyjcHmhTQ2QSyrenk2lVwSRhm5Tlu+osE1scrzsf4gdFHUtCzT36&#10;kukSm9sQERLQEZKiWbppjcm9MZb1Na9O4fI3C24YmzQqd3nv5ph6luLWqIQx9rPSrG1yBUmR50td&#10;Gc82ApMhpFQ25uKzX6ATSiOJl1zc449ZveTyro4xMtl4uNy1lnyu/lnazfcxZb3Dg8gndScxDssB&#10;hdd8OnZ2Sc0WDfe024Xg5E2LptyKEO+Fx/CjkVjoeIdDGwL5tJc4W5H/+Td9wmMmYeWsxzLVPPxY&#10;C684Mx8tpnVSlSW2FfuXfyH4LFTnZ+dJvRzVdt1dERoywavhZBYTOJpR1J66b1j5RQoIk7ASYWse&#10;R/Eq7rYbT4ZUi0UGYdWciLf2wcnkOg+AW6wjpiwPXyJqR8ueQCxbnsn9w5C2+el/Rh2fr/kvAAAA&#10;//8DAFBLAwQUAAYACAAAACEAqjpYWuMAAAANAQAADwAAAGRycy9kb3ducmV2LnhtbEyPwU7DMBBE&#10;70j8g7VI3KiTorhRiFMBKiA4lbYSHJ14iUPjdRS7bfh73BPcdndGs2/K5WR7dsTRd44kpLMEGFLj&#10;dEethN326SYH5oMirXpHKOEHPSyry4tSFdqd6B2Pm9CyGEK+UBJMCEPBuW8MWuVnbkCK2pcbrQpx&#10;HVuuR3WK4bbn8yQR3KqO4gejBnw02Ow3Byvh5Xu1Mq8fIXtY79f8Uz+/1YMWUl5fTfd3wAJO4c8M&#10;Z/yIDlVkqt2BtGe9hFsRq4R4T5M8A3Z2pPlCAKvjNBeLDHhV8v8tql8AAAD//wMAUEsBAi0AFAAG&#10;AAgAAAAhALaDOJL+AAAA4QEAABMAAAAAAAAAAAAAAAAAAAAAAFtDb250ZW50X1R5cGVzXS54bWxQ&#10;SwECLQAUAAYACAAAACEAOP0h/9YAAACUAQAACwAAAAAAAAAAAAAAAAAvAQAAX3JlbHMvLnJlbHNQ&#10;SwECLQAUAAYACAAAACEAogEMJVcCAAAGBQAADgAAAAAAAAAAAAAAAAAuAgAAZHJzL2Uyb0RvYy54&#10;bWxQSwECLQAUAAYACAAAACEAqjpYWuMAAAANAQAADwAAAAAAAAAAAAAAAACxBAAAZHJzL2Rvd25y&#10;ZXYueG1sUEsFBgAAAAAEAAQA8wAAAMEFAAAAAA==&#10;" filled="f" stroked="f" strokeweight=".5pt">
                    <v:textbox style="mso-fit-shape-to-text:t" inset="126pt,0,54pt,0">
                      <w:txbxContent>
                        <w:p w14:paraId="08DCDAAF" w14:textId="12E7E74D" w:rsidR="00FC5C8F" w:rsidRDefault="00FC5C8F">
                          <w:pPr>
                            <w:pStyle w:val="af6"/>
                            <w:jc w:val="right"/>
                            <w:rPr>
                              <w:rFonts w:ascii="微软雅黑" w:eastAsia="微软雅黑" w:hAnsi="微软雅黑"/>
                              <w:color w:val="404040" w:themeColor="text1" w:themeTint="BF"/>
                              <w:sz w:val="28"/>
                              <w:szCs w:val="28"/>
                              <w:lang w:eastAsia="zh-CN"/>
                            </w:rPr>
                          </w:pPr>
                          <w:r>
                            <w:rPr>
                              <w:rFonts w:ascii="微软雅黑" w:eastAsia="微软雅黑" w:hAnsi="微软雅黑"/>
                              <w:color w:val="404040" w:themeColor="text1" w:themeTint="BF"/>
                              <w:sz w:val="28"/>
                              <w:szCs w:val="28"/>
                            </w:rPr>
                            <w:t>202</w:t>
                          </w:r>
                          <w:r w:rsidR="0071046A">
                            <w:rPr>
                              <w:rFonts w:ascii="微软雅黑" w:eastAsia="微软雅黑" w:hAnsi="微软雅黑"/>
                              <w:color w:val="404040" w:themeColor="text1" w:themeTint="BF"/>
                              <w:sz w:val="28"/>
                              <w:szCs w:val="28"/>
                            </w:rPr>
                            <w:t>2</w:t>
                          </w:r>
                          <w:r>
                            <w:rPr>
                              <w:rFonts w:ascii="微软雅黑" w:eastAsia="微软雅黑" w:hAnsi="微软雅黑"/>
                              <w:color w:val="404040" w:themeColor="text1" w:themeTint="BF"/>
                              <w:sz w:val="28"/>
                              <w:szCs w:val="28"/>
                            </w:rPr>
                            <w:t>年</w:t>
                          </w:r>
                          <w:r w:rsidR="0071046A">
                            <w:rPr>
                              <w:rFonts w:ascii="微软雅黑" w:eastAsia="微软雅黑" w:hAnsi="微软雅黑"/>
                              <w:color w:val="404040" w:themeColor="text1" w:themeTint="BF"/>
                              <w:sz w:val="28"/>
                              <w:szCs w:val="28"/>
                              <w:lang w:eastAsia="zh-CN"/>
                            </w:rPr>
                            <w:t>2</w:t>
                          </w:r>
                          <w:r>
                            <w:rPr>
                              <w:rFonts w:ascii="微软雅黑" w:eastAsia="微软雅黑" w:hAnsi="微软雅黑"/>
                              <w:color w:val="404040" w:themeColor="text1" w:themeTint="BF"/>
                              <w:sz w:val="28"/>
                              <w:szCs w:val="28"/>
                              <w:lang w:eastAsia="zh-CN"/>
                            </w:rPr>
                            <w:t>月</w:t>
                          </w:r>
                        </w:p>
                        <w:sdt>
                          <w:sdtPr>
                            <w:rPr>
                              <w:rFonts w:ascii="微软雅黑" w:eastAsia="微软雅黑" w:hAnsi="微软雅黑"/>
                              <w:color w:val="404040" w:themeColor="text1" w:themeTint="BF"/>
                              <w:sz w:val="20"/>
                              <w:szCs w:val="20"/>
                            </w:rPr>
                            <w:alias w:val="Abstract"/>
                            <w:id w:val="1375273687"/>
                            <w:showingPlcHdr/>
                            <w:dataBinding w:prefixMappings="xmlns:ns0='http://schemas.microsoft.com/office/2006/coverPageProps' " w:xpath="/ns0:CoverPageProperties[1]/ns0:Abstract[1]" w:storeItemID="{55AF091B-3C7A-41E3-B477-F2FDAA23CFDA}"/>
                            <w:text w:multiLine="1"/>
                          </w:sdtPr>
                          <w:sdtEndPr/>
                          <w:sdtContent>
                            <w:p w14:paraId="1BBE0DF8" w14:textId="77777777" w:rsidR="00FC5C8F" w:rsidRDefault="00FC5C8F">
                              <w:pPr>
                                <w:pStyle w:val="af6"/>
                                <w:jc w:val="right"/>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 xml:space="preserve">     </w:t>
                              </w:r>
                            </w:p>
                          </w:sdtContent>
                        </w:sdt>
                      </w:txbxContent>
                    </v:textbox>
                    <w10:wrap type="square" anchorx="page" anchory="page"/>
                  </v:shape>
                </w:pict>
              </mc:Fallback>
            </mc:AlternateContent>
          </w:r>
          <w:r>
            <w:br w:type="page"/>
          </w:r>
        </w:p>
      </w:sdtContent>
    </w:sdt>
    <w:sdt>
      <w:sdtPr>
        <w:rPr>
          <w:rFonts w:asciiTheme="minorHAnsi" w:eastAsiaTheme="minorEastAsia" w:hAnsiTheme="minorHAnsi"/>
          <w:b w:val="0"/>
          <w:kern w:val="2"/>
          <w:sz w:val="22"/>
          <w:lang w:eastAsia="zh-CN"/>
        </w:rPr>
        <w:id w:val="1552803768"/>
        <w:docPartObj>
          <w:docPartGallery w:val="Table of Contents"/>
          <w:docPartUnique/>
        </w:docPartObj>
      </w:sdtPr>
      <w:sdtEndPr>
        <w:rPr>
          <w:rFonts w:ascii="微软雅黑" w:eastAsia="微软雅黑" w:hAnsi="微软雅黑"/>
          <w:bCs/>
          <w:kern w:val="0"/>
          <w:lang w:eastAsia="en-US"/>
        </w:rPr>
      </w:sdtEndPr>
      <w:sdtContent>
        <w:p w14:paraId="55990A73" w14:textId="77777777" w:rsidR="003A0A94" w:rsidRDefault="00BC5862">
          <w:pPr>
            <w:pStyle w:val="TOC10"/>
            <w:rPr>
              <w:sz w:val="180"/>
            </w:rPr>
          </w:pPr>
          <w:r>
            <w:rPr>
              <w:rFonts w:hint="eastAsia"/>
              <w:b w:val="0"/>
              <w:kern w:val="2"/>
              <w:sz w:val="52"/>
              <w:lang w:eastAsia="zh-CN"/>
            </w:rPr>
            <w:t>目录</w:t>
          </w:r>
        </w:p>
        <w:p w14:paraId="6C649149" w14:textId="41622265" w:rsidR="00675657" w:rsidRDefault="00BC5862">
          <w:pPr>
            <w:pStyle w:val="TOC1"/>
            <w:tabs>
              <w:tab w:val="left" w:pos="1260"/>
              <w:tab w:val="right" w:leader="dot" w:pos="9350"/>
            </w:tabs>
            <w:rPr>
              <w:rFonts w:cstheme="minorBidi"/>
              <w:noProof/>
              <w:kern w:val="2"/>
              <w:sz w:val="21"/>
              <w:lang w:eastAsia="zh-CN"/>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95315997" w:history="1">
            <w:r w:rsidR="00675657" w:rsidRPr="002A1DBB">
              <w:rPr>
                <w:rStyle w:val="af4"/>
                <w:noProof/>
              </w:rPr>
              <w:t>一、</w:t>
            </w:r>
            <w:r w:rsidR="00675657">
              <w:rPr>
                <w:rFonts w:cstheme="minorBidi"/>
                <w:noProof/>
                <w:kern w:val="2"/>
                <w:sz w:val="21"/>
                <w:lang w:eastAsia="zh-CN"/>
              </w:rPr>
              <w:tab/>
            </w:r>
            <w:r w:rsidR="00675657" w:rsidRPr="002A1DBB">
              <w:rPr>
                <w:rStyle w:val="af4"/>
                <w:noProof/>
              </w:rPr>
              <w:t>XXXX</w:t>
            </w:r>
            <w:r w:rsidR="00675657" w:rsidRPr="002A1DBB">
              <w:rPr>
                <w:rStyle w:val="af4"/>
                <w:noProof/>
              </w:rPr>
              <w:t>简介</w:t>
            </w:r>
            <w:r w:rsidR="00675657">
              <w:rPr>
                <w:noProof/>
                <w:webHidden/>
              </w:rPr>
              <w:tab/>
            </w:r>
            <w:r w:rsidR="00675657">
              <w:rPr>
                <w:noProof/>
                <w:webHidden/>
              </w:rPr>
              <w:fldChar w:fldCharType="begin"/>
            </w:r>
            <w:r w:rsidR="00675657">
              <w:rPr>
                <w:noProof/>
                <w:webHidden/>
              </w:rPr>
              <w:instrText xml:space="preserve"> PAGEREF _Toc95315997 \h </w:instrText>
            </w:r>
            <w:r w:rsidR="00675657">
              <w:rPr>
                <w:noProof/>
                <w:webHidden/>
              </w:rPr>
            </w:r>
            <w:r w:rsidR="00675657">
              <w:rPr>
                <w:noProof/>
                <w:webHidden/>
              </w:rPr>
              <w:fldChar w:fldCharType="separate"/>
            </w:r>
            <w:r w:rsidR="00675657">
              <w:rPr>
                <w:noProof/>
                <w:webHidden/>
              </w:rPr>
              <w:t>6</w:t>
            </w:r>
            <w:r w:rsidR="00675657">
              <w:rPr>
                <w:noProof/>
                <w:webHidden/>
              </w:rPr>
              <w:fldChar w:fldCharType="end"/>
            </w:r>
          </w:hyperlink>
        </w:p>
        <w:p w14:paraId="69269BD9" w14:textId="72AF7B5D" w:rsidR="00675657" w:rsidRDefault="00675657">
          <w:pPr>
            <w:pStyle w:val="TOC2"/>
            <w:tabs>
              <w:tab w:val="left" w:pos="1260"/>
              <w:tab w:val="right" w:leader="dot" w:pos="9350"/>
            </w:tabs>
            <w:rPr>
              <w:rFonts w:cstheme="minorBidi"/>
              <w:noProof/>
              <w:kern w:val="2"/>
              <w:sz w:val="21"/>
              <w:lang w:eastAsia="zh-CN"/>
            </w:rPr>
          </w:pPr>
          <w:hyperlink w:anchor="_Toc95315998" w:history="1">
            <w:r w:rsidRPr="002A1DBB">
              <w:rPr>
                <w:rStyle w:val="af4"/>
                <w:noProof/>
              </w:rPr>
              <w:t>1.</w:t>
            </w:r>
            <w:r>
              <w:rPr>
                <w:rFonts w:cstheme="minorBidi"/>
                <w:noProof/>
                <w:kern w:val="2"/>
                <w:sz w:val="21"/>
                <w:lang w:eastAsia="zh-CN"/>
              </w:rPr>
              <w:tab/>
            </w:r>
            <w:r w:rsidRPr="002A1DBB">
              <w:rPr>
                <w:rStyle w:val="af4"/>
                <w:noProof/>
              </w:rPr>
              <w:t>XXX</w:t>
            </w:r>
            <w:r w:rsidRPr="002A1DBB">
              <w:rPr>
                <w:rStyle w:val="af4"/>
                <w:noProof/>
              </w:rPr>
              <w:t>集团</w:t>
            </w:r>
            <w:r>
              <w:rPr>
                <w:noProof/>
                <w:webHidden/>
              </w:rPr>
              <w:tab/>
            </w:r>
            <w:r>
              <w:rPr>
                <w:noProof/>
                <w:webHidden/>
              </w:rPr>
              <w:fldChar w:fldCharType="begin"/>
            </w:r>
            <w:r>
              <w:rPr>
                <w:noProof/>
                <w:webHidden/>
              </w:rPr>
              <w:instrText xml:space="preserve"> PAGEREF _Toc95315998 \h </w:instrText>
            </w:r>
            <w:r>
              <w:rPr>
                <w:noProof/>
                <w:webHidden/>
              </w:rPr>
            </w:r>
            <w:r>
              <w:rPr>
                <w:noProof/>
                <w:webHidden/>
              </w:rPr>
              <w:fldChar w:fldCharType="separate"/>
            </w:r>
            <w:r>
              <w:rPr>
                <w:noProof/>
                <w:webHidden/>
              </w:rPr>
              <w:t>6</w:t>
            </w:r>
            <w:r>
              <w:rPr>
                <w:noProof/>
                <w:webHidden/>
              </w:rPr>
              <w:fldChar w:fldCharType="end"/>
            </w:r>
          </w:hyperlink>
        </w:p>
        <w:p w14:paraId="0935B744" w14:textId="01AACD94" w:rsidR="00675657" w:rsidRDefault="00675657">
          <w:pPr>
            <w:pStyle w:val="TOC1"/>
            <w:tabs>
              <w:tab w:val="left" w:pos="1260"/>
              <w:tab w:val="right" w:leader="dot" w:pos="9350"/>
            </w:tabs>
            <w:rPr>
              <w:rFonts w:cstheme="minorBidi"/>
              <w:noProof/>
              <w:kern w:val="2"/>
              <w:sz w:val="21"/>
              <w:lang w:eastAsia="zh-CN"/>
            </w:rPr>
          </w:pPr>
          <w:hyperlink w:anchor="_Toc95315999" w:history="1">
            <w:r w:rsidRPr="002A1DBB">
              <w:rPr>
                <w:rStyle w:val="af4"/>
                <w:noProof/>
              </w:rPr>
              <w:t>二、</w:t>
            </w:r>
            <w:r>
              <w:rPr>
                <w:rFonts w:cstheme="minorBidi"/>
                <w:noProof/>
                <w:kern w:val="2"/>
                <w:sz w:val="21"/>
                <w:lang w:eastAsia="zh-CN"/>
              </w:rPr>
              <w:tab/>
            </w:r>
            <w:r w:rsidRPr="002A1DBB">
              <w:rPr>
                <w:rStyle w:val="af4"/>
                <w:noProof/>
              </w:rPr>
              <w:t>项目描述</w:t>
            </w:r>
            <w:r>
              <w:rPr>
                <w:noProof/>
                <w:webHidden/>
              </w:rPr>
              <w:tab/>
            </w:r>
            <w:r>
              <w:rPr>
                <w:noProof/>
                <w:webHidden/>
              </w:rPr>
              <w:fldChar w:fldCharType="begin"/>
            </w:r>
            <w:r>
              <w:rPr>
                <w:noProof/>
                <w:webHidden/>
              </w:rPr>
              <w:instrText xml:space="preserve"> PAGEREF _Toc95315999 \h </w:instrText>
            </w:r>
            <w:r>
              <w:rPr>
                <w:noProof/>
                <w:webHidden/>
              </w:rPr>
            </w:r>
            <w:r>
              <w:rPr>
                <w:noProof/>
                <w:webHidden/>
              </w:rPr>
              <w:fldChar w:fldCharType="separate"/>
            </w:r>
            <w:r>
              <w:rPr>
                <w:noProof/>
                <w:webHidden/>
              </w:rPr>
              <w:t>6</w:t>
            </w:r>
            <w:r>
              <w:rPr>
                <w:noProof/>
                <w:webHidden/>
              </w:rPr>
              <w:fldChar w:fldCharType="end"/>
            </w:r>
          </w:hyperlink>
        </w:p>
        <w:p w14:paraId="6CC4609A" w14:textId="6C2942FD" w:rsidR="00675657" w:rsidRDefault="00675657">
          <w:pPr>
            <w:pStyle w:val="TOC2"/>
            <w:tabs>
              <w:tab w:val="left" w:pos="1260"/>
              <w:tab w:val="right" w:leader="dot" w:pos="9350"/>
            </w:tabs>
            <w:rPr>
              <w:rFonts w:cstheme="minorBidi"/>
              <w:noProof/>
              <w:kern w:val="2"/>
              <w:sz w:val="21"/>
              <w:lang w:eastAsia="zh-CN"/>
            </w:rPr>
          </w:pPr>
          <w:hyperlink w:anchor="_Toc95316000" w:history="1">
            <w:r w:rsidRPr="002A1DBB">
              <w:rPr>
                <w:rStyle w:val="af4"/>
                <w:noProof/>
              </w:rPr>
              <w:t>1.</w:t>
            </w:r>
            <w:r>
              <w:rPr>
                <w:rFonts w:cstheme="minorBidi"/>
                <w:noProof/>
                <w:kern w:val="2"/>
                <w:sz w:val="21"/>
                <w:lang w:eastAsia="zh-CN"/>
              </w:rPr>
              <w:tab/>
            </w:r>
            <w:r w:rsidRPr="002A1DBB">
              <w:rPr>
                <w:rStyle w:val="af4"/>
                <w:noProof/>
              </w:rPr>
              <w:t>项目概述</w:t>
            </w:r>
            <w:r>
              <w:rPr>
                <w:noProof/>
                <w:webHidden/>
              </w:rPr>
              <w:tab/>
            </w:r>
            <w:r>
              <w:rPr>
                <w:noProof/>
                <w:webHidden/>
              </w:rPr>
              <w:fldChar w:fldCharType="begin"/>
            </w:r>
            <w:r>
              <w:rPr>
                <w:noProof/>
                <w:webHidden/>
              </w:rPr>
              <w:instrText xml:space="preserve"> PAGEREF _Toc95316000 \h </w:instrText>
            </w:r>
            <w:r>
              <w:rPr>
                <w:noProof/>
                <w:webHidden/>
              </w:rPr>
            </w:r>
            <w:r>
              <w:rPr>
                <w:noProof/>
                <w:webHidden/>
              </w:rPr>
              <w:fldChar w:fldCharType="separate"/>
            </w:r>
            <w:r>
              <w:rPr>
                <w:noProof/>
                <w:webHidden/>
              </w:rPr>
              <w:t>6</w:t>
            </w:r>
            <w:r>
              <w:rPr>
                <w:noProof/>
                <w:webHidden/>
              </w:rPr>
              <w:fldChar w:fldCharType="end"/>
            </w:r>
          </w:hyperlink>
        </w:p>
        <w:p w14:paraId="44BAD6ED" w14:textId="0272F19B" w:rsidR="00675657" w:rsidRDefault="00675657">
          <w:pPr>
            <w:pStyle w:val="TOC2"/>
            <w:tabs>
              <w:tab w:val="left" w:pos="1260"/>
              <w:tab w:val="right" w:leader="dot" w:pos="9350"/>
            </w:tabs>
            <w:rPr>
              <w:rFonts w:cstheme="minorBidi"/>
              <w:noProof/>
              <w:kern w:val="2"/>
              <w:sz w:val="21"/>
              <w:lang w:eastAsia="zh-CN"/>
            </w:rPr>
          </w:pPr>
          <w:hyperlink w:anchor="_Toc95316001" w:history="1">
            <w:r w:rsidRPr="002A1DBB">
              <w:rPr>
                <w:rStyle w:val="af4"/>
                <w:noProof/>
              </w:rPr>
              <w:t>2.</w:t>
            </w:r>
            <w:r>
              <w:rPr>
                <w:rFonts w:cstheme="minorBidi"/>
                <w:noProof/>
                <w:kern w:val="2"/>
                <w:sz w:val="21"/>
                <w:lang w:eastAsia="zh-CN"/>
              </w:rPr>
              <w:tab/>
            </w:r>
            <w:r w:rsidRPr="002A1DBB">
              <w:rPr>
                <w:rStyle w:val="af4"/>
                <w:noProof/>
              </w:rPr>
              <w:t>客户现状</w:t>
            </w:r>
            <w:r>
              <w:rPr>
                <w:noProof/>
                <w:webHidden/>
              </w:rPr>
              <w:tab/>
            </w:r>
            <w:r>
              <w:rPr>
                <w:noProof/>
                <w:webHidden/>
              </w:rPr>
              <w:fldChar w:fldCharType="begin"/>
            </w:r>
            <w:r>
              <w:rPr>
                <w:noProof/>
                <w:webHidden/>
              </w:rPr>
              <w:instrText xml:space="preserve"> PAGEREF _Toc95316001 \h </w:instrText>
            </w:r>
            <w:r>
              <w:rPr>
                <w:noProof/>
                <w:webHidden/>
              </w:rPr>
            </w:r>
            <w:r>
              <w:rPr>
                <w:noProof/>
                <w:webHidden/>
              </w:rPr>
              <w:fldChar w:fldCharType="separate"/>
            </w:r>
            <w:r>
              <w:rPr>
                <w:noProof/>
                <w:webHidden/>
              </w:rPr>
              <w:t>6</w:t>
            </w:r>
            <w:r>
              <w:rPr>
                <w:noProof/>
                <w:webHidden/>
              </w:rPr>
              <w:fldChar w:fldCharType="end"/>
            </w:r>
          </w:hyperlink>
        </w:p>
        <w:p w14:paraId="4ED419FD" w14:textId="1863A60B" w:rsidR="00675657" w:rsidRDefault="00675657">
          <w:pPr>
            <w:pStyle w:val="TOC2"/>
            <w:tabs>
              <w:tab w:val="left" w:pos="1260"/>
              <w:tab w:val="right" w:leader="dot" w:pos="9350"/>
            </w:tabs>
            <w:rPr>
              <w:rFonts w:cstheme="minorBidi"/>
              <w:noProof/>
              <w:kern w:val="2"/>
              <w:sz w:val="21"/>
              <w:lang w:eastAsia="zh-CN"/>
            </w:rPr>
          </w:pPr>
          <w:hyperlink w:anchor="_Toc95316002" w:history="1">
            <w:r w:rsidRPr="002A1DBB">
              <w:rPr>
                <w:rStyle w:val="af4"/>
                <w:noProof/>
              </w:rPr>
              <w:t>3.</w:t>
            </w:r>
            <w:r>
              <w:rPr>
                <w:rFonts w:cstheme="minorBidi"/>
                <w:noProof/>
                <w:kern w:val="2"/>
                <w:sz w:val="21"/>
                <w:lang w:eastAsia="zh-CN"/>
              </w:rPr>
              <w:tab/>
            </w:r>
            <w:r w:rsidRPr="002A1DBB">
              <w:rPr>
                <w:rStyle w:val="af4"/>
                <w:noProof/>
              </w:rPr>
              <w:t>项目目标</w:t>
            </w:r>
            <w:r>
              <w:rPr>
                <w:noProof/>
                <w:webHidden/>
              </w:rPr>
              <w:tab/>
            </w:r>
            <w:r>
              <w:rPr>
                <w:noProof/>
                <w:webHidden/>
              </w:rPr>
              <w:fldChar w:fldCharType="begin"/>
            </w:r>
            <w:r>
              <w:rPr>
                <w:noProof/>
                <w:webHidden/>
              </w:rPr>
              <w:instrText xml:space="preserve"> PAGEREF _Toc95316002 \h </w:instrText>
            </w:r>
            <w:r>
              <w:rPr>
                <w:noProof/>
                <w:webHidden/>
              </w:rPr>
            </w:r>
            <w:r>
              <w:rPr>
                <w:noProof/>
                <w:webHidden/>
              </w:rPr>
              <w:fldChar w:fldCharType="separate"/>
            </w:r>
            <w:r>
              <w:rPr>
                <w:noProof/>
                <w:webHidden/>
              </w:rPr>
              <w:t>6</w:t>
            </w:r>
            <w:r>
              <w:rPr>
                <w:noProof/>
                <w:webHidden/>
              </w:rPr>
              <w:fldChar w:fldCharType="end"/>
            </w:r>
          </w:hyperlink>
        </w:p>
        <w:p w14:paraId="39F5DB39" w14:textId="77F7EC53" w:rsidR="00675657" w:rsidRDefault="00675657">
          <w:pPr>
            <w:pStyle w:val="TOC2"/>
            <w:tabs>
              <w:tab w:val="left" w:pos="1260"/>
              <w:tab w:val="right" w:leader="dot" w:pos="9350"/>
            </w:tabs>
            <w:rPr>
              <w:rFonts w:cstheme="minorBidi"/>
              <w:noProof/>
              <w:kern w:val="2"/>
              <w:sz w:val="21"/>
              <w:lang w:eastAsia="zh-CN"/>
            </w:rPr>
          </w:pPr>
          <w:hyperlink w:anchor="_Toc95316003" w:history="1">
            <w:r w:rsidRPr="002A1DBB">
              <w:rPr>
                <w:rStyle w:val="af4"/>
                <w:noProof/>
              </w:rPr>
              <w:t>4.</w:t>
            </w:r>
            <w:r>
              <w:rPr>
                <w:rFonts w:cstheme="minorBidi"/>
                <w:noProof/>
                <w:kern w:val="2"/>
                <w:sz w:val="21"/>
                <w:lang w:eastAsia="zh-CN"/>
              </w:rPr>
              <w:tab/>
            </w:r>
            <w:r w:rsidRPr="002A1DBB">
              <w:rPr>
                <w:rStyle w:val="af4"/>
                <w:noProof/>
              </w:rPr>
              <w:t>项目范围</w:t>
            </w:r>
            <w:r>
              <w:rPr>
                <w:noProof/>
                <w:webHidden/>
              </w:rPr>
              <w:tab/>
            </w:r>
            <w:r>
              <w:rPr>
                <w:noProof/>
                <w:webHidden/>
              </w:rPr>
              <w:fldChar w:fldCharType="begin"/>
            </w:r>
            <w:r>
              <w:rPr>
                <w:noProof/>
                <w:webHidden/>
              </w:rPr>
              <w:instrText xml:space="preserve"> PAGEREF _Toc95316003 \h </w:instrText>
            </w:r>
            <w:r>
              <w:rPr>
                <w:noProof/>
                <w:webHidden/>
              </w:rPr>
            </w:r>
            <w:r>
              <w:rPr>
                <w:noProof/>
                <w:webHidden/>
              </w:rPr>
              <w:fldChar w:fldCharType="separate"/>
            </w:r>
            <w:r>
              <w:rPr>
                <w:noProof/>
                <w:webHidden/>
              </w:rPr>
              <w:t>6</w:t>
            </w:r>
            <w:r>
              <w:rPr>
                <w:noProof/>
                <w:webHidden/>
              </w:rPr>
              <w:fldChar w:fldCharType="end"/>
            </w:r>
          </w:hyperlink>
        </w:p>
        <w:p w14:paraId="27E7EB28" w14:textId="1981AB3B" w:rsidR="00675657" w:rsidRDefault="00675657">
          <w:pPr>
            <w:pStyle w:val="TOC3"/>
            <w:tabs>
              <w:tab w:val="left" w:pos="1260"/>
              <w:tab w:val="right" w:leader="dot" w:pos="9350"/>
            </w:tabs>
            <w:rPr>
              <w:rFonts w:cstheme="minorBidi"/>
              <w:noProof/>
              <w:kern w:val="2"/>
              <w:sz w:val="21"/>
              <w:lang w:eastAsia="zh-CN"/>
            </w:rPr>
          </w:pPr>
          <w:hyperlink w:anchor="_Toc95316004" w:history="1">
            <w:r w:rsidRPr="002A1DBB">
              <w:rPr>
                <w:rStyle w:val="af4"/>
                <w:noProof/>
              </w:rPr>
              <w:t>4.1</w:t>
            </w:r>
            <w:r>
              <w:rPr>
                <w:rFonts w:cstheme="minorBidi"/>
                <w:noProof/>
                <w:kern w:val="2"/>
                <w:sz w:val="21"/>
                <w:lang w:eastAsia="zh-CN"/>
              </w:rPr>
              <w:tab/>
            </w:r>
            <w:r w:rsidRPr="002A1DBB">
              <w:rPr>
                <w:rStyle w:val="af4"/>
                <w:noProof/>
              </w:rPr>
              <w:t>业务范围</w:t>
            </w:r>
            <w:r>
              <w:rPr>
                <w:noProof/>
                <w:webHidden/>
              </w:rPr>
              <w:tab/>
            </w:r>
            <w:r>
              <w:rPr>
                <w:noProof/>
                <w:webHidden/>
              </w:rPr>
              <w:fldChar w:fldCharType="begin"/>
            </w:r>
            <w:r>
              <w:rPr>
                <w:noProof/>
                <w:webHidden/>
              </w:rPr>
              <w:instrText xml:space="preserve"> PAGEREF _Toc95316004 \h </w:instrText>
            </w:r>
            <w:r>
              <w:rPr>
                <w:noProof/>
                <w:webHidden/>
              </w:rPr>
            </w:r>
            <w:r>
              <w:rPr>
                <w:noProof/>
                <w:webHidden/>
              </w:rPr>
              <w:fldChar w:fldCharType="separate"/>
            </w:r>
            <w:r>
              <w:rPr>
                <w:noProof/>
                <w:webHidden/>
              </w:rPr>
              <w:t>6</w:t>
            </w:r>
            <w:r>
              <w:rPr>
                <w:noProof/>
                <w:webHidden/>
              </w:rPr>
              <w:fldChar w:fldCharType="end"/>
            </w:r>
          </w:hyperlink>
        </w:p>
        <w:p w14:paraId="07352205" w14:textId="169223AA" w:rsidR="00675657" w:rsidRDefault="00675657">
          <w:pPr>
            <w:pStyle w:val="TOC3"/>
            <w:tabs>
              <w:tab w:val="left" w:pos="1260"/>
              <w:tab w:val="right" w:leader="dot" w:pos="9350"/>
            </w:tabs>
            <w:rPr>
              <w:rFonts w:cstheme="minorBidi"/>
              <w:noProof/>
              <w:kern w:val="2"/>
              <w:sz w:val="21"/>
              <w:lang w:eastAsia="zh-CN"/>
            </w:rPr>
          </w:pPr>
          <w:hyperlink w:anchor="_Toc95316005" w:history="1">
            <w:r w:rsidRPr="002A1DBB">
              <w:rPr>
                <w:rStyle w:val="af4"/>
                <w:noProof/>
              </w:rPr>
              <w:t>4.2</w:t>
            </w:r>
            <w:r>
              <w:rPr>
                <w:rFonts w:cstheme="minorBidi"/>
                <w:noProof/>
                <w:kern w:val="2"/>
                <w:sz w:val="21"/>
                <w:lang w:eastAsia="zh-CN"/>
              </w:rPr>
              <w:tab/>
            </w:r>
            <w:r w:rsidRPr="002A1DBB">
              <w:rPr>
                <w:rStyle w:val="af4"/>
                <w:noProof/>
              </w:rPr>
              <w:t>模块范围</w:t>
            </w:r>
            <w:r>
              <w:rPr>
                <w:noProof/>
                <w:webHidden/>
              </w:rPr>
              <w:tab/>
            </w:r>
            <w:r>
              <w:rPr>
                <w:noProof/>
                <w:webHidden/>
              </w:rPr>
              <w:fldChar w:fldCharType="begin"/>
            </w:r>
            <w:r>
              <w:rPr>
                <w:noProof/>
                <w:webHidden/>
              </w:rPr>
              <w:instrText xml:space="preserve"> PAGEREF _Toc95316005 \h </w:instrText>
            </w:r>
            <w:r>
              <w:rPr>
                <w:noProof/>
                <w:webHidden/>
              </w:rPr>
            </w:r>
            <w:r>
              <w:rPr>
                <w:noProof/>
                <w:webHidden/>
              </w:rPr>
              <w:fldChar w:fldCharType="separate"/>
            </w:r>
            <w:r>
              <w:rPr>
                <w:noProof/>
                <w:webHidden/>
              </w:rPr>
              <w:t>7</w:t>
            </w:r>
            <w:r>
              <w:rPr>
                <w:noProof/>
                <w:webHidden/>
              </w:rPr>
              <w:fldChar w:fldCharType="end"/>
            </w:r>
          </w:hyperlink>
        </w:p>
        <w:p w14:paraId="1C66CE0B" w14:textId="69BD9B76" w:rsidR="00675657" w:rsidRDefault="00675657">
          <w:pPr>
            <w:pStyle w:val="TOC1"/>
            <w:tabs>
              <w:tab w:val="left" w:pos="1260"/>
              <w:tab w:val="right" w:leader="dot" w:pos="9350"/>
            </w:tabs>
            <w:rPr>
              <w:rFonts w:cstheme="minorBidi"/>
              <w:noProof/>
              <w:kern w:val="2"/>
              <w:sz w:val="21"/>
              <w:lang w:eastAsia="zh-CN"/>
            </w:rPr>
          </w:pPr>
          <w:hyperlink w:anchor="_Toc95316006" w:history="1">
            <w:r w:rsidRPr="002A1DBB">
              <w:rPr>
                <w:rStyle w:val="af4"/>
                <w:noProof/>
              </w:rPr>
              <w:t>三、</w:t>
            </w:r>
            <w:r>
              <w:rPr>
                <w:rFonts w:cstheme="minorBidi"/>
                <w:noProof/>
                <w:kern w:val="2"/>
                <w:sz w:val="21"/>
                <w:lang w:eastAsia="zh-CN"/>
              </w:rPr>
              <w:tab/>
            </w:r>
            <w:r w:rsidRPr="002A1DBB">
              <w:rPr>
                <w:rStyle w:val="af4"/>
                <w:noProof/>
              </w:rPr>
              <w:t>设计依据与原则</w:t>
            </w:r>
            <w:r>
              <w:rPr>
                <w:noProof/>
                <w:webHidden/>
              </w:rPr>
              <w:tab/>
            </w:r>
            <w:r>
              <w:rPr>
                <w:noProof/>
                <w:webHidden/>
              </w:rPr>
              <w:fldChar w:fldCharType="begin"/>
            </w:r>
            <w:r>
              <w:rPr>
                <w:noProof/>
                <w:webHidden/>
              </w:rPr>
              <w:instrText xml:space="preserve"> PAGEREF _Toc95316006 \h </w:instrText>
            </w:r>
            <w:r>
              <w:rPr>
                <w:noProof/>
                <w:webHidden/>
              </w:rPr>
            </w:r>
            <w:r>
              <w:rPr>
                <w:noProof/>
                <w:webHidden/>
              </w:rPr>
              <w:fldChar w:fldCharType="separate"/>
            </w:r>
            <w:r>
              <w:rPr>
                <w:noProof/>
                <w:webHidden/>
              </w:rPr>
              <w:t>7</w:t>
            </w:r>
            <w:r>
              <w:rPr>
                <w:noProof/>
                <w:webHidden/>
              </w:rPr>
              <w:fldChar w:fldCharType="end"/>
            </w:r>
          </w:hyperlink>
        </w:p>
        <w:p w14:paraId="2EFB46A0" w14:textId="2C7ABFD2" w:rsidR="00675657" w:rsidRDefault="00675657">
          <w:pPr>
            <w:pStyle w:val="TOC2"/>
            <w:tabs>
              <w:tab w:val="left" w:pos="1260"/>
              <w:tab w:val="right" w:leader="dot" w:pos="9350"/>
            </w:tabs>
            <w:rPr>
              <w:rFonts w:cstheme="minorBidi"/>
              <w:noProof/>
              <w:kern w:val="2"/>
              <w:sz w:val="21"/>
              <w:lang w:eastAsia="zh-CN"/>
            </w:rPr>
          </w:pPr>
          <w:hyperlink w:anchor="_Toc95316007" w:history="1">
            <w:r w:rsidRPr="002A1DBB">
              <w:rPr>
                <w:rStyle w:val="af4"/>
                <w:noProof/>
              </w:rPr>
              <w:t>1.</w:t>
            </w:r>
            <w:r>
              <w:rPr>
                <w:rFonts w:cstheme="minorBidi"/>
                <w:noProof/>
                <w:kern w:val="2"/>
                <w:sz w:val="21"/>
                <w:lang w:eastAsia="zh-CN"/>
              </w:rPr>
              <w:tab/>
            </w:r>
            <w:r w:rsidRPr="002A1DBB">
              <w:rPr>
                <w:rStyle w:val="af4"/>
                <w:noProof/>
              </w:rPr>
              <w:t>项目建设参考标准及规范</w:t>
            </w:r>
            <w:r>
              <w:rPr>
                <w:noProof/>
                <w:webHidden/>
              </w:rPr>
              <w:tab/>
            </w:r>
            <w:r>
              <w:rPr>
                <w:noProof/>
                <w:webHidden/>
              </w:rPr>
              <w:fldChar w:fldCharType="begin"/>
            </w:r>
            <w:r>
              <w:rPr>
                <w:noProof/>
                <w:webHidden/>
              </w:rPr>
              <w:instrText xml:space="preserve"> PAGEREF _Toc95316007 \h </w:instrText>
            </w:r>
            <w:r>
              <w:rPr>
                <w:noProof/>
                <w:webHidden/>
              </w:rPr>
            </w:r>
            <w:r>
              <w:rPr>
                <w:noProof/>
                <w:webHidden/>
              </w:rPr>
              <w:fldChar w:fldCharType="separate"/>
            </w:r>
            <w:r>
              <w:rPr>
                <w:noProof/>
                <w:webHidden/>
              </w:rPr>
              <w:t>7</w:t>
            </w:r>
            <w:r>
              <w:rPr>
                <w:noProof/>
                <w:webHidden/>
              </w:rPr>
              <w:fldChar w:fldCharType="end"/>
            </w:r>
          </w:hyperlink>
        </w:p>
        <w:p w14:paraId="78D13EAA" w14:textId="3384200D" w:rsidR="00675657" w:rsidRDefault="00675657">
          <w:pPr>
            <w:pStyle w:val="TOC2"/>
            <w:tabs>
              <w:tab w:val="left" w:pos="1260"/>
              <w:tab w:val="right" w:leader="dot" w:pos="9350"/>
            </w:tabs>
            <w:rPr>
              <w:rFonts w:cstheme="minorBidi"/>
              <w:noProof/>
              <w:kern w:val="2"/>
              <w:sz w:val="21"/>
              <w:lang w:eastAsia="zh-CN"/>
            </w:rPr>
          </w:pPr>
          <w:hyperlink w:anchor="_Toc95316008" w:history="1">
            <w:r w:rsidRPr="002A1DBB">
              <w:rPr>
                <w:rStyle w:val="af4"/>
                <w:noProof/>
              </w:rPr>
              <w:t>2.</w:t>
            </w:r>
            <w:r>
              <w:rPr>
                <w:rFonts w:cstheme="minorBidi"/>
                <w:noProof/>
                <w:kern w:val="2"/>
                <w:sz w:val="21"/>
                <w:lang w:eastAsia="zh-CN"/>
              </w:rPr>
              <w:tab/>
            </w:r>
            <w:r w:rsidRPr="002A1DBB">
              <w:rPr>
                <w:rStyle w:val="af4"/>
                <w:noProof/>
              </w:rPr>
              <w:t>设计原则</w:t>
            </w:r>
            <w:r>
              <w:rPr>
                <w:noProof/>
                <w:webHidden/>
              </w:rPr>
              <w:tab/>
            </w:r>
            <w:r>
              <w:rPr>
                <w:noProof/>
                <w:webHidden/>
              </w:rPr>
              <w:fldChar w:fldCharType="begin"/>
            </w:r>
            <w:r>
              <w:rPr>
                <w:noProof/>
                <w:webHidden/>
              </w:rPr>
              <w:instrText xml:space="preserve"> PAGEREF _Toc95316008 \h </w:instrText>
            </w:r>
            <w:r>
              <w:rPr>
                <w:noProof/>
                <w:webHidden/>
              </w:rPr>
            </w:r>
            <w:r>
              <w:rPr>
                <w:noProof/>
                <w:webHidden/>
              </w:rPr>
              <w:fldChar w:fldCharType="separate"/>
            </w:r>
            <w:r>
              <w:rPr>
                <w:noProof/>
                <w:webHidden/>
              </w:rPr>
              <w:t>8</w:t>
            </w:r>
            <w:r>
              <w:rPr>
                <w:noProof/>
                <w:webHidden/>
              </w:rPr>
              <w:fldChar w:fldCharType="end"/>
            </w:r>
          </w:hyperlink>
        </w:p>
        <w:p w14:paraId="0E5DF819" w14:textId="1554D819" w:rsidR="00675657" w:rsidRDefault="00675657">
          <w:pPr>
            <w:pStyle w:val="TOC3"/>
            <w:tabs>
              <w:tab w:val="left" w:pos="1260"/>
              <w:tab w:val="right" w:leader="dot" w:pos="9350"/>
            </w:tabs>
            <w:rPr>
              <w:rFonts w:cstheme="minorBidi"/>
              <w:noProof/>
              <w:kern w:val="2"/>
              <w:sz w:val="21"/>
              <w:lang w:eastAsia="zh-CN"/>
            </w:rPr>
          </w:pPr>
          <w:hyperlink w:anchor="_Toc95316009" w:history="1">
            <w:r w:rsidRPr="002A1DBB">
              <w:rPr>
                <w:rStyle w:val="af4"/>
                <w:noProof/>
              </w:rPr>
              <w:t>2.1</w:t>
            </w:r>
            <w:r>
              <w:rPr>
                <w:rFonts w:cstheme="minorBidi"/>
                <w:noProof/>
                <w:kern w:val="2"/>
                <w:sz w:val="21"/>
                <w:lang w:eastAsia="zh-CN"/>
              </w:rPr>
              <w:tab/>
            </w:r>
            <w:r w:rsidRPr="002A1DBB">
              <w:rPr>
                <w:rStyle w:val="af4"/>
                <w:noProof/>
              </w:rPr>
              <w:t>可靠性</w:t>
            </w:r>
            <w:r>
              <w:rPr>
                <w:noProof/>
                <w:webHidden/>
              </w:rPr>
              <w:tab/>
            </w:r>
            <w:r>
              <w:rPr>
                <w:noProof/>
                <w:webHidden/>
              </w:rPr>
              <w:fldChar w:fldCharType="begin"/>
            </w:r>
            <w:r>
              <w:rPr>
                <w:noProof/>
                <w:webHidden/>
              </w:rPr>
              <w:instrText xml:space="preserve"> PAGEREF _Toc95316009 \h </w:instrText>
            </w:r>
            <w:r>
              <w:rPr>
                <w:noProof/>
                <w:webHidden/>
              </w:rPr>
            </w:r>
            <w:r>
              <w:rPr>
                <w:noProof/>
                <w:webHidden/>
              </w:rPr>
              <w:fldChar w:fldCharType="separate"/>
            </w:r>
            <w:r>
              <w:rPr>
                <w:noProof/>
                <w:webHidden/>
              </w:rPr>
              <w:t>8</w:t>
            </w:r>
            <w:r>
              <w:rPr>
                <w:noProof/>
                <w:webHidden/>
              </w:rPr>
              <w:fldChar w:fldCharType="end"/>
            </w:r>
          </w:hyperlink>
        </w:p>
        <w:p w14:paraId="46037FC5" w14:textId="4AD473E8" w:rsidR="00675657" w:rsidRDefault="00675657">
          <w:pPr>
            <w:pStyle w:val="TOC3"/>
            <w:tabs>
              <w:tab w:val="left" w:pos="1260"/>
              <w:tab w:val="right" w:leader="dot" w:pos="9350"/>
            </w:tabs>
            <w:rPr>
              <w:rFonts w:cstheme="minorBidi"/>
              <w:noProof/>
              <w:kern w:val="2"/>
              <w:sz w:val="21"/>
              <w:lang w:eastAsia="zh-CN"/>
            </w:rPr>
          </w:pPr>
          <w:hyperlink w:anchor="_Toc95316010" w:history="1">
            <w:r w:rsidRPr="002A1DBB">
              <w:rPr>
                <w:rStyle w:val="af4"/>
                <w:noProof/>
              </w:rPr>
              <w:t>2.2</w:t>
            </w:r>
            <w:r>
              <w:rPr>
                <w:rFonts w:cstheme="minorBidi"/>
                <w:noProof/>
                <w:kern w:val="2"/>
                <w:sz w:val="21"/>
                <w:lang w:eastAsia="zh-CN"/>
              </w:rPr>
              <w:tab/>
            </w:r>
            <w:r w:rsidRPr="002A1DBB">
              <w:rPr>
                <w:rStyle w:val="af4"/>
                <w:noProof/>
              </w:rPr>
              <w:t>安全性</w:t>
            </w:r>
            <w:r>
              <w:rPr>
                <w:noProof/>
                <w:webHidden/>
              </w:rPr>
              <w:tab/>
            </w:r>
            <w:r>
              <w:rPr>
                <w:noProof/>
                <w:webHidden/>
              </w:rPr>
              <w:fldChar w:fldCharType="begin"/>
            </w:r>
            <w:r>
              <w:rPr>
                <w:noProof/>
                <w:webHidden/>
              </w:rPr>
              <w:instrText xml:space="preserve"> PAGEREF _Toc95316010 \h </w:instrText>
            </w:r>
            <w:r>
              <w:rPr>
                <w:noProof/>
                <w:webHidden/>
              </w:rPr>
            </w:r>
            <w:r>
              <w:rPr>
                <w:noProof/>
                <w:webHidden/>
              </w:rPr>
              <w:fldChar w:fldCharType="separate"/>
            </w:r>
            <w:r>
              <w:rPr>
                <w:noProof/>
                <w:webHidden/>
              </w:rPr>
              <w:t>8</w:t>
            </w:r>
            <w:r>
              <w:rPr>
                <w:noProof/>
                <w:webHidden/>
              </w:rPr>
              <w:fldChar w:fldCharType="end"/>
            </w:r>
          </w:hyperlink>
        </w:p>
        <w:p w14:paraId="0F49743F" w14:textId="15D67730" w:rsidR="00675657" w:rsidRDefault="00675657">
          <w:pPr>
            <w:pStyle w:val="TOC3"/>
            <w:tabs>
              <w:tab w:val="left" w:pos="1260"/>
              <w:tab w:val="right" w:leader="dot" w:pos="9350"/>
            </w:tabs>
            <w:rPr>
              <w:rFonts w:cstheme="minorBidi"/>
              <w:noProof/>
              <w:kern w:val="2"/>
              <w:sz w:val="21"/>
              <w:lang w:eastAsia="zh-CN"/>
            </w:rPr>
          </w:pPr>
          <w:hyperlink w:anchor="_Toc95316011" w:history="1">
            <w:r w:rsidRPr="002A1DBB">
              <w:rPr>
                <w:rStyle w:val="af4"/>
                <w:noProof/>
              </w:rPr>
              <w:t>2.3</w:t>
            </w:r>
            <w:r>
              <w:rPr>
                <w:rFonts w:cstheme="minorBidi"/>
                <w:noProof/>
                <w:kern w:val="2"/>
                <w:sz w:val="21"/>
                <w:lang w:eastAsia="zh-CN"/>
              </w:rPr>
              <w:tab/>
            </w:r>
            <w:r w:rsidRPr="002A1DBB">
              <w:rPr>
                <w:rStyle w:val="af4"/>
                <w:noProof/>
              </w:rPr>
              <w:t>可扩展性</w:t>
            </w:r>
            <w:r>
              <w:rPr>
                <w:noProof/>
                <w:webHidden/>
              </w:rPr>
              <w:tab/>
            </w:r>
            <w:r>
              <w:rPr>
                <w:noProof/>
                <w:webHidden/>
              </w:rPr>
              <w:fldChar w:fldCharType="begin"/>
            </w:r>
            <w:r>
              <w:rPr>
                <w:noProof/>
                <w:webHidden/>
              </w:rPr>
              <w:instrText xml:space="preserve"> PAGEREF _Toc95316011 \h </w:instrText>
            </w:r>
            <w:r>
              <w:rPr>
                <w:noProof/>
                <w:webHidden/>
              </w:rPr>
            </w:r>
            <w:r>
              <w:rPr>
                <w:noProof/>
                <w:webHidden/>
              </w:rPr>
              <w:fldChar w:fldCharType="separate"/>
            </w:r>
            <w:r>
              <w:rPr>
                <w:noProof/>
                <w:webHidden/>
              </w:rPr>
              <w:t>9</w:t>
            </w:r>
            <w:r>
              <w:rPr>
                <w:noProof/>
                <w:webHidden/>
              </w:rPr>
              <w:fldChar w:fldCharType="end"/>
            </w:r>
          </w:hyperlink>
        </w:p>
        <w:p w14:paraId="0FFD59E6" w14:textId="7EBFF825" w:rsidR="00675657" w:rsidRDefault="00675657">
          <w:pPr>
            <w:pStyle w:val="TOC3"/>
            <w:tabs>
              <w:tab w:val="left" w:pos="1260"/>
              <w:tab w:val="right" w:leader="dot" w:pos="9350"/>
            </w:tabs>
            <w:rPr>
              <w:rFonts w:cstheme="minorBidi"/>
              <w:noProof/>
              <w:kern w:val="2"/>
              <w:sz w:val="21"/>
              <w:lang w:eastAsia="zh-CN"/>
            </w:rPr>
          </w:pPr>
          <w:hyperlink w:anchor="_Toc95316012" w:history="1">
            <w:r w:rsidRPr="002A1DBB">
              <w:rPr>
                <w:rStyle w:val="af4"/>
                <w:noProof/>
              </w:rPr>
              <w:t>2.4</w:t>
            </w:r>
            <w:r>
              <w:rPr>
                <w:rFonts w:cstheme="minorBidi"/>
                <w:noProof/>
                <w:kern w:val="2"/>
                <w:sz w:val="21"/>
                <w:lang w:eastAsia="zh-CN"/>
              </w:rPr>
              <w:tab/>
            </w:r>
            <w:r w:rsidRPr="002A1DBB">
              <w:rPr>
                <w:rStyle w:val="af4"/>
                <w:noProof/>
              </w:rPr>
              <w:t>先进性</w:t>
            </w:r>
            <w:r>
              <w:rPr>
                <w:noProof/>
                <w:webHidden/>
              </w:rPr>
              <w:tab/>
            </w:r>
            <w:r>
              <w:rPr>
                <w:noProof/>
                <w:webHidden/>
              </w:rPr>
              <w:fldChar w:fldCharType="begin"/>
            </w:r>
            <w:r>
              <w:rPr>
                <w:noProof/>
                <w:webHidden/>
              </w:rPr>
              <w:instrText xml:space="preserve"> PAGEREF _Toc95316012 \h </w:instrText>
            </w:r>
            <w:r>
              <w:rPr>
                <w:noProof/>
                <w:webHidden/>
              </w:rPr>
            </w:r>
            <w:r>
              <w:rPr>
                <w:noProof/>
                <w:webHidden/>
              </w:rPr>
              <w:fldChar w:fldCharType="separate"/>
            </w:r>
            <w:r>
              <w:rPr>
                <w:noProof/>
                <w:webHidden/>
              </w:rPr>
              <w:t>9</w:t>
            </w:r>
            <w:r>
              <w:rPr>
                <w:noProof/>
                <w:webHidden/>
              </w:rPr>
              <w:fldChar w:fldCharType="end"/>
            </w:r>
          </w:hyperlink>
        </w:p>
        <w:p w14:paraId="056E8B33" w14:textId="1DCDBD75" w:rsidR="00675657" w:rsidRDefault="00675657">
          <w:pPr>
            <w:pStyle w:val="TOC3"/>
            <w:tabs>
              <w:tab w:val="left" w:pos="1260"/>
              <w:tab w:val="right" w:leader="dot" w:pos="9350"/>
            </w:tabs>
            <w:rPr>
              <w:rFonts w:cstheme="minorBidi"/>
              <w:noProof/>
              <w:kern w:val="2"/>
              <w:sz w:val="21"/>
              <w:lang w:eastAsia="zh-CN"/>
            </w:rPr>
          </w:pPr>
          <w:hyperlink w:anchor="_Toc95316013" w:history="1">
            <w:r w:rsidRPr="002A1DBB">
              <w:rPr>
                <w:rStyle w:val="af4"/>
                <w:noProof/>
              </w:rPr>
              <w:t>2.5</w:t>
            </w:r>
            <w:r>
              <w:rPr>
                <w:rFonts w:cstheme="minorBidi"/>
                <w:noProof/>
                <w:kern w:val="2"/>
                <w:sz w:val="21"/>
                <w:lang w:eastAsia="zh-CN"/>
              </w:rPr>
              <w:tab/>
            </w:r>
            <w:r w:rsidRPr="002A1DBB">
              <w:rPr>
                <w:rStyle w:val="af4"/>
                <w:noProof/>
              </w:rPr>
              <w:t>实用性</w:t>
            </w:r>
            <w:r>
              <w:rPr>
                <w:noProof/>
                <w:webHidden/>
              </w:rPr>
              <w:tab/>
            </w:r>
            <w:r>
              <w:rPr>
                <w:noProof/>
                <w:webHidden/>
              </w:rPr>
              <w:fldChar w:fldCharType="begin"/>
            </w:r>
            <w:r>
              <w:rPr>
                <w:noProof/>
                <w:webHidden/>
              </w:rPr>
              <w:instrText xml:space="preserve"> PAGEREF _Toc95316013 \h </w:instrText>
            </w:r>
            <w:r>
              <w:rPr>
                <w:noProof/>
                <w:webHidden/>
              </w:rPr>
            </w:r>
            <w:r>
              <w:rPr>
                <w:noProof/>
                <w:webHidden/>
              </w:rPr>
              <w:fldChar w:fldCharType="separate"/>
            </w:r>
            <w:r>
              <w:rPr>
                <w:noProof/>
                <w:webHidden/>
              </w:rPr>
              <w:t>9</w:t>
            </w:r>
            <w:r>
              <w:rPr>
                <w:noProof/>
                <w:webHidden/>
              </w:rPr>
              <w:fldChar w:fldCharType="end"/>
            </w:r>
          </w:hyperlink>
        </w:p>
        <w:p w14:paraId="7CDED14E" w14:textId="7C21295C" w:rsidR="00675657" w:rsidRDefault="00675657">
          <w:pPr>
            <w:pStyle w:val="TOC3"/>
            <w:tabs>
              <w:tab w:val="left" w:pos="1260"/>
              <w:tab w:val="right" w:leader="dot" w:pos="9350"/>
            </w:tabs>
            <w:rPr>
              <w:rFonts w:cstheme="minorBidi"/>
              <w:noProof/>
              <w:kern w:val="2"/>
              <w:sz w:val="21"/>
              <w:lang w:eastAsia="zh-CN"/>
            </w:rPr>
          </w:pPr>
          <w:hyperlink w:anchor="_Toc95316014" w:history="1">
            <w:r w:rsidRPr="002A1DBB">
              <w:rPr>
                <w:rStyle w:val="af4"/>
                <w:noProof/>
              </w:rPr>
              <w:t>2.6</w:t>
            </w:r>
            <w:r>
              <w:rPr>
                <w:rFonts w:cstheme="minorBidi"/>
                <w:noProof/>
                <w:kern w:val="2"/>
                <w:sz w:val="21"/>
                <w:lang w:eastAsia="zh-CN"/>
              </w:rPr>
              <w:tab/>
            </w:r>
            <w:r w:rsidRPr="002A1DBB">
              <w:rPr>
                <w:rStyle w:val="af4"/>
                <w:noProof/>
              </w:rPr>
              <w:t>可维护性</w:t>
            </w:r>
            <w:r>
              <w:rPr>
                <w:noProof/>
                <w:webHidden/>
              </w:rPr>
              <w:tab/>
            </w:r>
            <w:r>
              <w:rPr>
                <w:noProof/>
                <w:webHidden/>
              </w:rPr>
              <w:fldChar w:fldCharType="begin"/>
            </w:r>
            <w:r>
              <w:rPr>
                <w:noProof/>
                <w:webHidden/>
              </w:rPr>
              <w:instrText xml:space="preserve"> PAGEREF _Toc95316014 \h </w:instrText>
            </w:r>
            <w:r>
              <w:rPr>
                <w:noProof/>
                <w:webHidden/>
              </w:rPr>
            </w:r>
            <w:r>
              <w:rPr>
                <w:noProof/>
                <w:webHidden/>
              </w:rPr>
              <w:fldChar w:fldCharType="separate"/>
            </w:r>
            <w:r>
              <w:rPr>
                <w:noProof/>
                <w:webHidden/>
              </w:rPr>
              <w:t>9</w:t>
            </w:r>
            <w:r>
              <w:rPr>
                <w:noProof/>
                <w:webHidden/>
              </w:rPr>
              <w:fldChar w:fldCharType="end"/>
            </w:r>
          </w:hyperlink>
        </w:p>
        <w:p w14:paraId="0B109CDE" w14:textId="6E28C09D" w:rsidR="00675657" w:rsidRDefault="00675657">
          <w:pPr>
            <w:pStyle w:val="TOC3"/>
            <w:tabs>
              <w:tab w:val="left" w:pos="1260"/>
              <w:tab w:val="right" w:leader="dot" w:pos="9350"/>
            </w:tabs>
            <w:rPr>
              <w:rFonts w:cstheme="minorBidi"/>
              <w:noProof/>
              <w:kern w:val="2"/>
              <w:sz w:val="21"/>
              <w:lang w:eastAsia="zh-CN"/>
            </w:rPr>
          </w:pPr>
          <w:hyperlink w:anchor="_Toc95316015" w:history="1">
            <w:r w:rsidRPr="002A1DBB">
              <w:rPr>
                <w:rStyle w:val="af4"/>
                <w:noProof/>
              </w:rPr>
              <w:t>2.7</w:t>
            </w:r>
            <w:r>
              <w:rPr>
                <w:rFonts w:cstheme="minorBidi"/>
                <w:noProof/>
                <w:kern w:val="2"/>
                <w:sz w:val="21"/>
                <w:lang w:eastAsia="zh-CN"/>
              </w:rPr>
              <w:tab/>
            </w:r>
            <w:r w:rsidRPr="002A1DBB">
              <w:rPr>
                <w:rStyle w:val="af4"/>
                <w:noProof/>
              </w:rPr>
              <w:t>标准化和开放性</w:t>
            </w:r>
            <w:r>
              <w:rPr>
                <w:noProof/>
                <w:webHidden/>
              </w:rPr>
              <w:tab/>
            </w:r>
            <w:r>
              <w:rPr>
                <w:noProof/>
                <w:webHidden/>
              </w:rPr>
              <w:fldChar w:fldCharType="begin"/>
            </w:r>
            <w:r>
              <w:rPr>
                <w:noProof/>
                <w:webHidden/>
              </w:rPr>
              <w:instrText xml:space="preserve"> PAGEREF _Toc95316015 \h </w:instrText>
            </w:r>
            <w:r>
              <w:rPr>
                <w:noProof/>
                <w:webHidden/>
              </w:rPr>
            </w:r>
            <w:r>
              <w:rPr>
                <w:noProof/>
                <w:webHidden/>
              </w:rPr>
              <w:fldChar w:fldCharType="separate"/>
            </w:r>
            <w:r>
              <w:rPr>
                <w:noProof/>
                <w:webHidden/>
              </w:rPr>
              <w:t>9</w:t>
            </w:r>
            <w:r>
              <w:rPr>
                <w:noProof/>
                <w:webHidden/>
              </w:rPr>
              <w:fldChar w:fldCharType="end"/>
            </w:r>
          </w:hyperlink>
        </w:p>
        <w:p w14:paraId="175EAA1F" w14:textId="0E716667" w:rsidR="00675657" w:rsidRDefault="00675657">
          <w:pPr>
            <w:pStyle w:val="TOC3"/>
            <w:tabs>
              <w:tab w:val="left" w:pos="1260"/>
              <w:tab w:val="right" w:leader="dot" w:pos="9350"/>
            </w:tabs>
            <w:rPr>
              <w:rFonts w:cstheme="minorBidi"/>
              <w:noProof/>
              <w:kern w:val="2"/>
              <w:sz w:val="21"/>
              <w:lang w:eastAsia="zh-CN"/>
            </w:rPr>
          </w:pPr>
          <w:hyperlink w:anchor="_Toc95316016" w:history="1">
            <w:r w:rsidRPr="002A1DBB">
              <w:rPr>
                <w:rStyle w:val="af4"/>
                <w:noProof/>
              </w:rPr>
              <w:t>2.8</w:t>
            </w:r>
            <w:r>
              <w:rPr>
                <w:rFonts w:cstheme="minorBidi"/>
                <w:noProof/>
                <w:kern w:val="2"/>
                <w:sz w:val="21"/>
                <w:lang w:eastAsia="zh-CN"/>
              </w:rPr>
              <w:tab/>
            </w:r>
            <w:r w:rsidRPr="002A1DBB">
              <w:rPr>
                <w:rStyle w:val="af4"/>
                <w:noProof/>
              </w:rPr>
              <w:t>模块化</w:t>
            </w:r>
            <w:r>
              <w:rPr>
                <w:noProof/>
                <w:webHidden/>
              </w:rPr>
              <w:tab/>
            </w:r>
            <w:r>
              <w:rPr>
                <w:noProof/>
                <w:webHidden/>
              </w:rPr>
              <w:fldChar w:fldCharType="begin"/>
            </w:r>
            <w:r>
              <w:rPr>
                <w:noProof/>
                <w:webHidden/>
              </w:rPr>
              <w:instrText xml:space="preserve"> PAGEREF _Toc95316016 \h </w:instrText>
            </w:r>
            <w:r>
              <w:rPr>
                <w:noProof/>
                <w:webHidden/>
              </w:rPr>
            </w:r>
            <w:r>
              <w:rPr>
                <w:noProof/>
                <w:webHidden/>
              </w:rPr>
              <w:fldChar w:fldCharType="separate"/>
            </w:r>
            <w:r>
              <w:rPr>
                <w:noProof/>
                <w:webHidden/>
              </w:rPr>
              <w:t>10</w:t>
            </w:r>
            <w:r>
              <w:rPr>
                <w:noProof/>
                <w:webHidden/>
              </w:rPr>
              <w:fldChar w:fldCharType="end"/>
            </w:r>
          </w:hyperlink>
        </w:p>
        <w:p w14:paraId="25B126F4" w14:textId="528CB6E2" w:rsidR="00675657" w:rsidRDefault="00675657">
          <w:pPr>
            <w:pStyle w:val="TOC3"/>
            <w:tabs>
              <w:tab w:val="left" w:pos="1260"/>
              <w:tab w:val="right" w:leader="dot" w:pos="9350"/>
            </w:tabs>
            <w:rPr>
              <w:rFonts w:cstheme="minorBidi"/>
              <w:noProof/>
              <w:kern w:val="2"/>
              <w:sz w:val="21"/>
              <w:lang w:eastAsia="zh-CN"/>
            </w:rPr>
          </w:pPr>
          <w:hyperlink w:anchor="_Toc95316017" w:history="1">
            <w:r w:rsidRPr="002A1DBB">
              <w:rPr>
                <w:rStyle w:val="af4"/>
                <w:noProof/>
              </w:rPr>
              <w:t>2.9</w:t>
            </w:r>
            <w:r>
              <w:rPr>
                <w:rFonts w:cstheme="minorBidi"/>
                <w:noProof/>
                <w:kern w:val="2"/>
                <w:sz w:val="21"/>
                <w:lang w:eastAsia="zh-CN"/>
              </w:rPr>
              <w:tab/>
            </w:r>
            <w:r w:rsidRPr="002A1DBB">
              <w:rPr>
                <w:rStyle w:val="af4"/>
                <w:noProof/>
              </w:rPr>
              <w:t>网络设备的互连性</w:t>
            </w:r>
            <w:r>
              <w:rPr>
                <w:noProof/>
                <w:webHidden/>
              </w:rPr>
              <w:tab/>
            </w:r>
            <w:r>
              <w:rPr>
                <w:noProof/>
                <w:webHidden/>
              </w:rPr>
              <w:fldChar w:fldCharType="begin"/>
            </w:r>
            <w:r>
              <w:rPr>
                <w:noProof/>
                <w:webHidden/>
              </w:rPr>
              <w:instrText xml:space="preserve"> PAGEREF _Toc95316017 \h </w:instrText>
            </w:r>
            <w:r>
              <w:rPr>
                <w:noProof/>
                <w:webHidden/>
              </w:rPr>
            </w:r>
            <w:r>
              <w:rPr>
                <w:noProof/>
                <w:webHidden/>
              </w:rPr>
              <w:fldChar w:fldCharType="separate"/>
            </w:r>
            <w:r>
              <w:rPr>
                <w:noProof/>
                <w:webHidden/>
              </w:rPr>
              <w:t>10</w:t>
            </w:r>
            <w:r>
              <w:rPr>
                <w:noProof/>
                <w:webHidden/>
              </w:rPr>
              <w:fldChar w:fldCharType="end"/>
            </w:r>
          </w:hyperlink>
        </w:p>
        <w:p w14:paraId="18302141" w14:textId="08CAEB2C" w:rsidR="00675657" w:rsidRDefault="00675657">
          <w:pPr>
            <w:pStyle w:val="TOC3"/>
            <w:tabs>
              <w:tab w:val="left" w:pos="1260"/>
              <w:tab w:val="right" w:leader="dot" w:pos="9350"/>
            </w:tabs>
            <w:rPr>
              <w:rFonts w:cstheme="minorBidi"/>
              <w:noProof/>
              <w:kern w:val="2"/>
              <w:sz w:val="21"/>
              <w:lang w:eastAsia="zh-CN"/>
            </w:rPr>
          </w:pPr>
          <w:hyperlink w:anchor="_Toc95316018" w:history="1">
            <w:r w:rsidRPr="002A1DBB">
              <w:rPr>
                <w:rStyle w:val="af4"/>
                <w:noProof/>
              </w:rPr>
              <w:t>2.10</w:t>
            </w:r>
            <w:r>
              <w:rPr>
                <w:rFonts w:cstheme="minorBidi"/>
                <w:noProof/>
                <w:kern w:val="2"/>
                <w:sz w:val="21"/>
                <w:lang w:eastAsia="zh-CN"/>
              </w:rPr>
              <w:tab/>
            </w:r>
            <w:r w:rsidRPr="002A1DBB">
              <w:rPr>
                <w:rStyle w:val="af4"/>
                <w:noProof/>
              </w:rPr>
              <w:t>人性化服务</w:t>
            </w:r>
            <w:r>
              <w:rPr>
                <w:noProof/>
                <w:webHidden/>
              </w:rPr>
              <w:tab/>
            </w:r>
            <w:r>
              <w:rPr>
                <w:noProof/>
                <w:webHidden/>
              </w:rPr>
              <w:fldChar w:fldCharType="begin"/>
            </w:r>
            <w:r>
              <w:rPr>
                <w:noProof/>
                <w:webHidden/>
              </w:rPr>
              <w:instrText xml:space="preserve"> PAGEREF _Toc95316018 \h </w:instrText>
            </w:r>
            <w:r>
              <w:rPr>
                <w:noProof/>
                <w:webHidden/>
              </w:rPr>
            </w:r>
            <w:r>
              <w:rPr>
                <w:noProof/>
                <w:webHidden/>
              </w:rPr>
              <w:fldChar w:fldCharType="separate"/>
            </w:r>
            <w:r>
              <w:rPr>
                <w:noProof/>
                <w:webHidden/>
              </w:rPr>
              <w:t>10</w:t>
            </w:r>
            <w:r>
              <w:rPr>
                <w:noProof/>
                <w:webHidden/>
              </w:rPr>
              <w:fldChar w:fldCharType="end"/>
            </w:r>
          </w:hyperlink>
        </w:p>
        <w:p w14:paraId="09788073" w14:textId="089A868C" w:rsidR="00675657" w:rsidRDefault="00675657">
          <w:pPr>
            <w:pStyle w:val="TOC1"/>
            <w:tabs>
              <w:tab w:val="left" w:pos="1260"/>
              <w:tab w:val="right" w:leader="dot" w:pos="9350"/>
            </w:tabs>
            <w:rPr>
              <w:rFonts w:cstheme="minorBidi"/>
              <w:noProof/>
              <w:kern w:val="2"/>
              <w:sz w:val="21"/>
              <w:lang w:eastAsia="zh-CN"/>
            </w:rPr>
          </w:pPr>
          <w:hyperlink w:anchor="_Toc95316019" w:history="1">
            <w:r w:rsidRPr="002A1DBB">
              <w:rPr>
                <w:rStyle w:val="af4"/>
                <w:noProof/>
              </w:rPr>
              <w:t>四、</w:t>
            </w:r>
            <w:r>
              <w:rPr>
                <w:rFonts w:cstheme="minorBidi"/>
                <w:noProof/>
                <w:kern w:val="2"/>
                <w:sz w:val="21"/>
                <w:lang w:eastAsia="zh-CN"/>
              </w:rPr>
              <w:tab/>
            </w:r>
            <w:r w:rsidRPr="002A1DBB">
              <w:rPr>
                <w:rStyle w:val="af4"/>
                <w:noProof/>
              </w:rPr>
              <w:t>系统总体设计</w:t>
            </w:r>
            <w:r>
              <w:rPr>
                <w:noProof/>
                <w:webHidden/>
              </w:rPr>
              <w:tab/>
            </w:r>
            <w:r>
              <w:rPr>
                <w:noProof/>
                <w:webHidden/>
              </w:rPr>
              <w:fldChar w:fldCharType="begin"/>
            </w:r>
            <w:r>
              <w:rPr>
                <w:noProof/>
                <w:webHidden/>
              </w:rPr>
              <w:instrText xml:space="preserve"> PAGEREF _Toc95316019 \h </w:instrText>
            </w:r>
            <w:r>
              <w:rPr>
                <w:noProof/>
                <w:webHidden/>
              </w:rPr>
            </w:r>
            <w:r>
              <w:rPr>
                <w:noProof/>
                <w:webHidden/>
              </w:rPr>
              <w:fldChar w:fldCharType="separate"/>
            </w:r>
            <w:r>
              <w:rPr>
                <w:noProof/>
                <w:webHidden/>
              </w:rPr>
              <w:t>10</w:t>
            </w:r>
            <w:r>
              <w:rPr>
                <w:noProof/>
                <w:webHidden/>
              </w:rPr>
              <w:fldChar w:fldCharType="end"/>
            </w:r>
          </w:hyperlink>
        </w:p>
        <w:p w14:paraId="6EE47A57" w14:textId="2BC6C89F" w:rsidR="00675657" w:rsidRDefault="00675657">
          <w:pPr>
            <w:pStyle w:val="TOC2"/>
            <w:tabs>
              <w:tab w:val="left" w:pos="1260"/>
              <w:tab w:val="right" w:leader="dot" w:pos="9350"/>
            </w:tabs>
            <w:rPr>
              <w:rFonts w:cstheme="minorBidi"/>
              <w:noProof/>
              <w:kern w:val="2"/>
              <w:sz w:val="21"/>
              <w:lang w:eastAsia="zh-CN"/>
            </w:rPr>
          </w:pPr>
          <w:hyperlink w:anchor="_Toc95316020" w:history="1">
            <w:r w:rsidRPr="002A1DBB">
              <w:rPr>
                <w:rStyle w:val="af4"/>
                <w:noProof/>
              </w:rPr>
              <w:t>1.</w:t>
            </w:r>
            <w:r>
              <w:rPr>
                <w:rFonts w:cstheme="minorBidi"/>
                <w:noProof/>
                <w:kern w:val="2"/>
                <w:sz w:val="21"/>
                <w:lang w:eastAsia="zh-CN"/>
              </w:rPr>
              <w:tab/>
            </w:r>
            <w:r w:rsidRPr="002A1DBB">
              <w:rPr>
                <w:rStyle w:val="af4"/>
                <w:noProof/>
              </w:rPr>
              <w:t>总体设计要求</w:t>
            </w:r>
            <w:r>
              <w:rPr>
                <w:noProof/>
                <w:webHidden/>
              </w:rPr>
              <w:tab/>
            </w:r>
            <w:r>
              <w:rPr>
                <w:noProof/>
                <w:webHidden/>
              </w:rPr>
              <w:fldChar w:fldCharType="begin"/>
            </w:r>
            <w:r>
              <w:rPr>
                <w:noProof/>
                <w:webHidden/>
              </w:rPr>
              <w:instrText xml:space="preserve"> PAGEREF _Toc95316020 \h </w:instrText>
            </w:r>
            <w:r>
              <w:rPr>
                <w:noProof/>
                <w:webHidden/>
              </w:rPr>
            </w:r>
            <w:r>
              <w:rPr>
                <w:noProof/>
                <w:webHidden/>
              </w:rPr>
              <w:fldChar w:fldCharType="separate"/>
            </w:r>
            <w:r>
              <w:rPr>
                <w:noProof/>
                <w:webHidden/>
              </w:rPr>
              <w:t>10</w:t>
            </w:r>
            <w:r>
              <w:rPr>
                <w:noProof/>
                <w:webHidden/>
              </w:rPr>
              <w:fldChar w:fldCharType="end"/>
            </w:r>
          </w:hyperlink>
        </w:p>
        <w:p w14:paraId="4E364F25" w14:textId="7643D929" w:rsidR="00675657" w:rsidRDefault="00675657">
          <w:pPr>
            <w:pStyle w:val="TOC2"/>
            <w:tabs>
              <w:tab w:val="left" w:pos="1260"/>
              <w:tab w:val="right" w:leader="dot" w:pos="9350"/>
            </w:tabs>
            <w:rPr>
              <w:rFonts w:cstheme="minorBidi"/>
              <w:noProof/>
              <w:kern w:val="2"/>
              <w:sz w:val="21"/>
              <w:lang w:eastAsia="zh-CN"/>
            </w:rPr>
          </w:pPr>
          <w:hyperlink w:anchor="_Toc95316021" w:history="1">
            <w:r w:rsidRPr="002A1DBB">
              <w:rPr>
                <w:rStyle w:val="af4"/>
                <w:noProof/>
              </w:rPr>
              <w:t>2.</w:t>
            </w:r>
            <w:r>
              <w:rPr>
                <w:rFonts w:cstheme="minorBidi"/>
                <w:noProof/>
                <w:kern w:val="2"/>
                <w:sz w:val="21"/>
                <w:lang w:eastAsia="zh-CN"/>
              </w:rPr>
              <w:tab/>
            </w:r>
            <w:r w:rsidRPr="002A1DBB">
              <w:rPr>
                <w:rStyle w:val="af4"/>
                <w:noProof/>
              </w:rPr>
              <w:t>软件架构</w:t>
            </w:r>
            <w:r>
              <w:rPr>
                <w:noProof/>
                <w:webHidden/>
              </w:rPr>
              <w:tab/>
            </w:r>
            <w:r>
              <w:rPr>
                <w:noProof/>
                <w:webHidden/>
              </w:rPr>
              <w:fldChar w:fldCharType="begin"/>
            </w:r>
            <w:r>
              <w:rPr>
                <w:noProof/>
                <w:webHidden/>
              </w:rPr>
              <w:instrText xml:space="preserve"> PAGEREF _Toc95316021 \h </w:instrText>
            </w:r>
            <w:r>
              <w:rPr>
                <w:noProof/>
                <w:webHidden/>
              </w:rPr>
            </w:r>
            <w:r>
              <w:rPr>
                <w:noProof/>
                <w:webHidden/>
              </w:rPr>
              <w:fldChar w:fldCharType="separate"/>
            </w:r>
            <w:r>
              <w:rPr>
                <w:noProof/>
                <w:webHidden/>
              </w:rPr>
              <w:t>12</w:t>
            </w:r>
            <w:r>
              <w:rPr>
                <w:noProof/>
                <w:webHidden/>
              </w:rPr>
              <w:fldChar w:fldCharType="end"/>
            </w:r>
          </w:hyperlink>
        </w:p>
        <w:p w14:paraId="14871BE1" w14:textId="62EF0530" w:rsidR="00675657" w:rsidRDefault="00675657">
          <w:pPr>
            <w:pStyle w:val="TOC2"/>
            <w:tabs>
              <w:tab w:val="left" w:pos="1260"/>
              <w:tab w:val="right" w:leader="dot" w:pos="9350"/>
            </w:tabs>
            <w:rPr>
              <w:rFonts w:cstheme="minorBidi"/>
              <w:noProof/>
              <w:kern w:val="2"/>
              <w:sz w:val="21"/>
              <w:lang w:eastAsia="zh-CN"/>
            </w:rPr>
          </w:pPr>
          <w:hyperlink w:anchor="_Toc95316022" w:history="1">
            <w:r w:rsidRPr="002A1DBB">
              <w:rPr>
                <w:rStyle w:val="af4"/>
                <w:noProof/>
              </w:rPr>
              <w:t>3.</w:t>
            </w:r>
            <w:r>
              <w:rPr>
                <w:rFonts w:cstheme="minorBidi"/>
                <w:noProof/>
                <w:kern w:val="2"/>
                <w:sz w:val="21"/>
                <w:lang w:eastAsia="zh-CN"/>
              </w:rPr>
              <w:tab/>
            </w:r>
            <w:r w:rsidRPr="002A1DBB">
              <w:rPr>
                <w:rStyle w:val="af4"/>
                <w:noProof/>
              </w:rPr>
              <w:t>服务器网络拓扑结构</w:t>
            </w:r>
            <w:r>
              <w:rPr>
                <w:noProof/>
                <w:webHidden/>
              </w:rPr>
              <w:tab/>
            </w:r>
            <w:r>
              <w:rPr>
                <w:noProof/>
                <w:webHidden/>
              </w:rPr>
              <w:fldChar w:fldCharType="begin"/>
            </w:r>
            <w:r>
              <w:rPr>
                <w:noProof/>
                <w:webHidden/>
              </w:rPr>
              <w:instrText xml:space="preserve"> PAGEREF _Toc95316022 \h </w:instrText>
            </w:r>
            <w:r>
              <w:rPr>
                <w:noProof/>
                <w:webHidden/>
              </w:rPr>
            </w:r>
            <w:r>
              <w:rPr>
                <w:noProof/>
                <w:webHidden/>
              </w:rPr>
              <w:fldChar w:fldCharType="separate"/>
            </w:r>
            <w:r>
              <w:rPr>
                <w:noProof/>
                <w:webHidden/>
              </w:rPr>
              <w:t>13</w:t>
            </w:r>
            <w:r>
              <w:rPr>
                <w:noProof/>
                <w:webHidden/>
              </w:rPr>
              <w:fldChar w:fldCharType="end"/>
            </w:r>
          </w:hyperlink>
        </w:p>
        <w:p w14:paraId="1E454D9F" w14:textId="48B8B628" w:rsidR="00675657" w:rsidRDefault="00675657">
          <w:pPr>
            <w:pStyle w:val="TOC3"/>
            <w:tabs>
              <w:tab w:val="left" w:pos="1260"/>
              <w:tab w:val="right" w:leader="dot" w:pos="9350"/>
            </w:tabs>
            <w:rPr>
              <w:rFonts w:cstheme="minorBidi"/>
              <w:noProof/>
              <w:kern w:val="2"/>
              <w:sz w:val="21"/>
              <w:lang w:eastAsia="zh-CN"/>
            </w:rPr>
          </w:pPr>
          <w:hyperlink w:anchor="_Toc95316023" w:history="1">
            <w:r w:rsidRPr="002A1DBB">
              <w:rPr>
                <w:rStyle w:val="af4"/>
                <w:noProof/>
              </w:rPr>
              <w:t>3.1</w:t>
            </w:r>
            <w:r>
              <w:rPr>
                <w:rFonts w:cstheme="minorBidi"/>
                <w:noProof/>
                <w:kern w:val="2"/>
                <w:sz w:val="21"/>
                <w:lang w:eastAsia="zh-CN"/>
              </w:rPr>
              <w:tab/>
            </w:r>
            <w:r w:rsidRPr="002A1DBB">
              <w:rPr>
                <w:rStyle w:val="af4"/>
                <w:noProof/>
              </w:rPr>
              <w:t>软件性能：</w:t>
            </w:r>
            <w:r>
              <w:rPr>
                <w:noProof/>
                <w:webHidden/>
              </w:rPr>
              <w:tab/>
            </w:r>
            <w:r>
              <w:rPr>
                <w:noProof/>
                <w:webHidden/>
              </w:rPr>
              <w:fldChar w:fldCharType="begin"/>
            </w:r>
            <w:r>
              <w:rPr>
                <w:noProof/>
                <w:webHidden/>
              </w:rPr>
              <w:instrText xml:space="preserve"> PAGEREF _Toc95316023 \h </w:instrText>
            </w:r>
            <w:r>
              <w:rPr>
                <w:noProof/>
                <w:webHidden/>
              </w:rPr>
            </w:r>
            <w:r>
              <w:rPr>
                <w:noProof/>
                <w:webHidden/>
              </w:rPr>
              <w:fldChar w:fldCharType="separate"/>
            </w:r>
            <w:r>
              <w:rPr>
                <w:noProof/>
                <w:webHidden/>
              </w:rPr>
              <w:t>14</w:t>
            </w:r>
            <w:r>
              <w:rPr>
                <w:noProof/>
                <w:webHidden/>
              </w:rPr>
              <w:fldChar w:fldCharType="end"/>
            </w:r>
          </w:hyperlink>
        </w:p>
        <w:p w14:paraId="63BFA028" w14:textId="1026F903" w:rsidR="00675657" w:rsidRDefault="00675657">
          <w:pPr>
            <w:pStyle w:val="TOC3"/>
            <w:tabs>
              <w:tab w:val="left" w:pos="1260"/>
              <w:tab w:val="right" w:leader="dot" w:pos="9350"/>
            </w:tabs>
            <w:rPr>
              <w:rFonts w:cstheme="minorBidi"/>
              <w:noProof/>
              <w:kern w:val="2"/>
              <w:sz w:val="21"/>
              <w:lang w:eastAsia="zh-CN"/>
            </w:rPr>
          </w:pPr>
          <w:hyperlink w:anchor="_Toc95316024" w:history="1">
            <w:r w:rsidRPr="002A1DBB">
              <w:rPr>
                <w:rStyle w:val="af4"/>
                <w:noProof/>
              </w:rPr>
              <w:t>3.2</w:t>
            </w:r>
            <w:r>
              <w:rPr>
                <w:rFonts w:cstheme="minorBidi"/>
                <w:noProof/>
                <w:kern w:val="2"/>
                <w:sz w:val="21"/>
                <w:lang w:eastAsia="zh-CN"/>
              </w:rPr>
              <w:tab/>
            </w:r>
            <w:r w:rsidRPr="002A1DBB">
              <w:rPr>
                <w:rStyle w:val="af4"/>
                <w:noProof/>
              </w:rPr>
              <w:t>服务器性能：</w:t>
            </w:r>
            <w:r>
              <w:rPr>
                <w:noProof/>
                <w:webHidden/>
              </w:rPr>
              <w:tab/>
            </w:r>
            <w:r>
              <w:rPr>
                <w:noProof/>
                <w:webHidden/>
              </w:rPr>
              <w:fldChar w:fldCharType="begin"/>
            </w:r>
            <w:r>
              <w:rPr>
                <w:noProof/>
                <w:webHidden/>
              </w:rPr>
              <w:instrText xml:space="preserve"> PAGEREF _Toc95316024 \h </w:instrText>
            </w:r>
            <w:r>
              <w:rPr>
                <w:noProof/>
                <w:webHidden/>
              </w:rPr>
            </w:r>
            <w:r>
              <w:rPr>
                <w:noProof/>
                <w:webHidden/>
              </w:rPr>
              <w:fldChar w:fldCharType="separate"/>
            </w:r>
            <w:r>
              <w:rPr>
                <w:noProof/>
                <w:webHidden/>
              </w:rPr>
              <w:t>14</w:t>
            </w:r>
            <w:r>
              <w:rPr>
                <w:noProof/>
                <w:webHidden/>
              </w:rPr>
              <w:fldChar w:fldCharType="end"/>
            </w:r>
          </w:hyperlink>
        </w:p>
        <w:p w14:paraId="496FFEBD" w14:textId="2678491C" w:rsidR="00675657" w:rsidRDefault="00675657">
          <w:pPr>
            <w:pStyle w:val="TOC3"/>
            <w:tabs>
              <w:tab w:val="left" w:pos="1260"/>
              <w:tab w:val="right" w:leader="dot" w:pos="9350"/>
            </w:tabs>
            <w:rPr>
              <w:rFonts w:cstheme="minorBidi"/>
              <w:noProof/>
              <w:kern w:val="2"/>
              <w:sz w:val="21"/>
              <w:lang w:eastAsia="zh-CN"/>
            </w:rPr>
          </w:pPr>
          <w:hyperlink w:anchor="_Toc95316025" w:history="1">
            <w:r w:rsidRPr="002A1DBB">
              <w:rPr>
                <w:rStyle w:val="af4"/>
                <w:noProof/>
              </w:rPr>
              <w:t>3.3</w:t>
            </w:r>
            <w:r>
              <w:rPr>
                <w:rFonts w:cstheme="minorBidi"/>
                <w:noProof/>
                <w:kern w:val="2"/>
                <w:sz w:val="21"/>
                <w:lang w:eastAsia="zh-CN"/>
              </w:rPr>
              <w:tab/>
            </w:r>
            <w:r w:rsidRPr="002A1DBB">
              <w:rPr>
                <w:rStyle w:val="af4"/>
                <w:noProof/>
              </w:rPr>
              <w:t>服务器配置：</w:t>
            </w:r>
            <w:r>
              <w:rPr>
                <w:noProof/>
                <w:webHidden/>
              </w:rPr>
              <w:tab/>
            </w:r>
            <w:r>
              <w:rPr>
                <w:noProof/>
                <w:webHidden/>
              </w:rPr>
              <w:fldChar w:fldCharType="begin"/>
            </w:r>
            <w:r>
              <w:rPr>
                <w:noProof/>
                <w:webHidden/>
              </w:rPr>
              <w:instrText xml:space="preserve"> PAGEREF _Toc95316025 \h </w:instrText>
            </w:r>
            <w:r>
              <w:rPr>
                <w:noProof/>
                <w:webHidden/>
              </w:rPr>
            </w:r>
            <w:r>
              <w:rPr>
                <w:noProof/>
                <w:webHidden/>
              </w:rPr>
              <w:fldChar w:fldCharType="separate"/>
            </w:r>
            <w:r>
              <w:rPr>
                <w:noProof/>
                <w:webHidden/>
              </w:rPr>
              <w:t>14</w:t>
            </w:r>
            <w:r>
              <w:rPr>
                <w:noProof/>
                <w:webHidden/>
              </w:rPr>
              <w:fldChar w:fldCharType="end"/>
            </w:r>
          </w:hyperlink>
        </w:p>
        <w:p w14:paraId="688C7B30" w14:textId="3F6DD66F" w:rsidR="00675657" w:rsidRDefault="00675657">
          <w:pPr>
            <w:pStyle w:val="TOC1"/>
            <w:tabs>
              <w:tab w:val="left" w:pos="1260"/>
              <w:tab w:val="right" w:leader="dot" w:pos="9350"/>
            </w:tabs>
            <w:rPr>
              <w:rFonts w:cstheme="minorBidi"/>
              <w:noProof/>
              <w:kern w:val="2"/>
              <w:sz w:val="21"/>
              <w:lang w:eastAsia="zh-CN"/>
            </w:rPr>
          </w:pPr>
          <w:hyperlink w:anchor="_Toc95316026" w:history="1">
            <w:r w:rsidRPr="002A1DBB">
              <w:rPr>
                <w:rStyle w:val="af4"/>
                <w:noProof/>
              </w:rPr>
              <w:t>五、</w:t>
            </w:r>
            <w:r>
              <w:rPr>
                <w:rFonts w:cstheme="minorBidi"/>
                <w:noProof/>
                <w:kern w:val="2"/>
                <w:sz w:val="21"/>
                <w:lang w:eastAsia="zh-CN"/>
              </w:rPr>
              <w:tab/>
            </w:r>
            <w:r w:rsidRPr="002A1DBB">
              <w:rPr>
                <w:rStyle w:val="af4"/>
                <w:noProof/>
              </w:rPr>
              <w:t>系统功能设计</w:t>
            </w:r>
            <w:r>
              <w:rPr>
                <w:noProof/>
                <w:webHidden/>
              </w:rPr>
              <w:tab/>
            </w:r>
            <w:r>
              <w:rPr>
                <w:noProof/>
                <w:webHidden/>
              </w:rPr>
              <w:fldChar w:fldCharType="begin"/>
            </w:r>
            <w:r>
              <w:rPr>
                <w:noProof/>
                <w:webHidden/>
              </w:rPr>
              <w:instrText xml:space="preserve"> PAGEREF _Toc95316026 \h </w:instrText>
            </w:r>
            <w:r>
              <w:rPr>
                <w:noProof/>
                <w:webHidden/>
              </w:rPr>
            </w:r>
            <w:r>
              <w:rPr>
                <w:noProof/>
                <w:webHidden/>
              </w:rPr>
              <w:fldChar w:fldCharType="separate"/>
            </w:r>
            <w:r>
              <w:rPr>
                <w:noProof/>
                <w:webHidden/>
              </w:rPr>
              <w:t>15</w:t>
            </w:r>
            <w:r>
              <w:rPr>
                <w:noProof/>
                <w:webHidden/>
              </w:rPr>
              <w:fldChar w:fldCharType="end"/>
            </w:r>
          </w:hyperlink>
        </w:p>
        <w:p w14:paraId="705EDB2B" w14:textId="439CB17B" w:rsidR="00675657" w:rsidRDefault="00675657">
          <w:pPr>
            <w:pStyle w:val="TOC2"/>
            <w:tabs>
              <w:tab w:val="left" w:pos="1260"/>
              <w:tab w:val="right" w:leader="dot" w:pos="9350"/>
            </w:tabs>
            <w:rPr>
              <w:rFonts w:cstheme="minorBidi"/>
              <w:noProof/>
              <w:kern w:val="2"/>
              <w:sz w:val="21"/>
              <w:lang w:eastAsia="zh-CN"/>
            </w:rPr>
          </w:pPr>
          <w:hyperlink w:anchor="_Toc95316027" w:history="1">
            <w:r w:rsidRPr="002A1DBB">
              <w:rPr>
                <w:rStyle w:val="af4"/>
                <w:noProof/>
              </w:rPr>
              <w:t>1.</w:t>
            </w:r>
            <w:r>
              <w:rPr>
                <w:rFonts w:cstheme="minorBidi"/>
                <w:noProof/>
                <w:kern w:val="2"/>
                <w:sz w:val="21"/>
                <w:lang w:eastAsia="zh-CN"/>
              </w:rPr>
              <w:tab/>
            </w:r>
            <w:r w:rsidRPr="002A1DBB">
              <w:rPr>
                <w:rStyle w:val="af4"/>
                <w:noProof/>
              </w:rPr>
              <w:t>系统功能模块及清单</w:t>
            </w:r>
            <w:r>
              <w:rPr>
                <w:noProof/>
                <w:webHidden/>
              </w:rPr>
              <w:tab/>
            </w:r>
            <w:r>
              <w:rPr>
                <w:noProof/>
                <w:webHidden/>
              </w:rPr>
              <w:fldChar w:fldCharType="begin"/>
            </w:r>
            <w:r>
              <w:rPr>
                <w:noProof/>
                <w:webHidden/>
              </w:rPr>
              <w:instrText xml:space="preserve"> PAGEREF _Toc95316027 \h </w:instrText>
            </w:r>
            <w:r>
              <w:rPr>
                <w:noProof/>
                <w:webHidden/>
              </w:rPr>
            </w:r>
            <w:r>
              <w:rPr>
                <w:noProof/>
                <w:webHidden/>
              </w:rPr>
              <w:fldChar w:fldCharType="separate"/>
            </w:r>
            <w:r>
              <w:rPr>
                <w:noProof/>
                <w:webHidden/>
              </w:rPr>
              <w:t>15</w:t>
            </w:r>
            <w:r>
              <w:rPr>
                <w:noProof/>
                <w:webHidden/>
              </w:rPr>
              <w:fldChar w:fldCharType="end"/>
            </w:r>
          </w:hyperlink>
        </w:p>
        <w:p w14:paraId="020AEEB2" w14:textId="273198D9" w:rsidR="00675657" w:rsidRDefault="00675657">
          <w:pPr>
            <w:pStyle w:val="TOC1"/>
            <w:tabs>
              <w:tab w:val="left" w:pos="1260"/>
              <w:tab w:val="right" w:leader="dot" w:pos="9350"/>
            </w:tabs>
            <w:rPr>
              <w:rFonts w:cstheme="minorBidi"/>
              <w:noProof/>
              <w:kern w:val="2"/>
              <w:sz w:val="21"/>
              <w:lang w:eastAsia="zh-CN"/>
            </w:rPr>
          </w:pPr>
          <w:hyperlink w:anchor="_Toc95316028" w:history="1">
            <w:r w:rsidRPr="002A1DBB">
              <w:rPr>
                <w:rStyle w:val="af4"/>
                <w:noProof/>
              </w:rPr>
              <w:t>六、</w:t>
            </w:r>
            <w:r>
              <w:rPr>
                <w:rFonts w:cstheme="minorBidi"/>
                <w:noProof/>
                <w:kern w:val="2"/>
                <w:sz w:val="21"/>
                <w:lang w:eastAsia="zh-CN"/>
              </w:rPr>
              <w:tab/>
            </w:r>
            <w:r w:rsidRPr="002A1DBB">
              <w:rPr>
                <w:rStyle w:val="af4"/>
                <w:noProof/>
              </w:rPr>
              <w:t>可靠性、安全性、可扩展性等</w:t>
            </w:r>
            <w:r>
              <w:rPr>
                <w:noProof/>
                <w:webHidden/>
              </w:rPr>
              <w:tab/>
            </w:r>
            <w:r>
              <w:rPr>
                <w:noProof/>
                <w:webHidden/>
              </w:rPr>
              <w:fldChar w:fldCharType="begin"/>
            </w:r>
            <w:r>
              <w:rPr>
                <w:noProof/>
                <w:webHidden/>
              </w:rPr>
              <w:instrText xml:space="preserve"> PAGEREF _Toc95316028 \h </w:instrText>
            </w:r>
            <w:r>
              <w:rPr>
                <w:noProof/>
                <w:webHidden/>
              </w:rPr>
            </w:r>
            <w:r>
              <w:rPr>
                <w:noProof/>
                <w:webHidden/>
              </w:rPr>
              <w:fldChar w:fldCharType="separate"/>
            </w:r>
            <w:r>
              <w:rPr>
                <w:noProof/>
                <w:webHidden/>
              </w:rPr>
              <w:t>16</w:t>
            </w:r>
            <w:r>
              <w:rPr>
                <w:noProof/>
                <w:webHidden/>
              </w:rPr>
              <w:fldChar w:fldCharType="end"/>
            </w:r>
          </w:hyperlink>
        </w:p>
        <w:p w14:paraId="7873CFB1" w14:textId="1113E447" w:rsidR="00675657" w:rsidRDefault="00675657">
          <w:pPr>
            <w:pStyle w:val="TOC2"/>
            <w:tabs>
              <w:tab w:val="left" w:pos="1260"/>
              <w:tab w:val="right" w:leader="dot" w:pos="9350"/>
            </w:tabs>
            <w:rPr>
              <w:rFonts w:cstheme="minorBidi"/>
              <w:noProof/>
              <w:kern w:val="2"/>
              <w:sz w:val="21"/>
              <w:lang w:eastAsia="zh-CN"/>
            </w:rPr>
          </w:pPr>
          <w:hyperlink w:anchor="_Toc95316029" w:history="1">
            <w:r w:rsidRPr="002A1DBB">
              <w:rPr>
                <w:rStyle w:val="af4"/>
                <w:noProof/>
              </w:rPr>
              <w:t>1.</w:t>
            </w:r>
            <w:r>
              <w:rPr>
                <w:rFonts w:cstheme="minorBidi"/>
                <w:noProof/>
                <w:kern w:val="2"/>
                <w:sz w:val="21"/>
                <w:lang w:eastAsia="zh-CN"/>
              </w:rPr>
              <w:tab/>
            </w:r>
            <w:r w:rsidRPr="002A1DBB">
              <w:rPr>
                <w:rStyle w:val="af4"/>
                <w:noProof/>
              </w:rPr>
              <w:t>可靠性解决方案</w:t>
            </w:r>
            <w:r>
              <w:rPr>
                <w:noProof/>
                <w:webHidden/>
              </w:rPr>
              <w:tab/>
            </w:r>
            <w:r>
              <w:rPr>
                <w:noProof/>
                <w:webHidden/>
              </w:rPr>
              <w:fldChar w:fldCharType="begin"/>
            </w:r>
            <w:r>
              <w:rPr>
                <w:noProof/>
                <w:webHidden/>
              </w:rPr>
              <w:instrText xml:space="preserve"> PAGEREF _Toc95316029 \h </w:instrText>
            </w:r>
            <w:r>
              <w:rPr>
                <w:noProof/>
                <w:webHidden/>
              </w:rPr>
            </w:r>
            <w:r>
              <w:rPr>
                <w:noProof/>
                <w:webHidden/>
              </w:rPr>
              <w:fldChar w:fldCharType="separate"/>
            </w:r>
            <w:r>
              <w:rPr>
                <w:noProof/>
                <w:webHidden/>
              </w:rPr>
              <w:t>16</w:t>
            </w:r>
            <w:r>
              <w:rPr>
                <w:noProof/>
                <w:webHidden/>
              </w:rPr>
              <w:fldChar w:fldCharType="end"/>
            </w:r>
          </w:hyperlink>
        </w:p>
        <w:p w14:paraId="0DF3BFE1" w14:textId="074AF7D9" w:rsidR="00675657" w:rsidRDefault="00675657">
          <w:pPr>
            <w:pStyle w:val="TOC2"/>
            <w:tabs>
              <w:tab w:val="left" w:pos="1260"/>
              <w:tab w:val="right" w:leader="dot" w:pos="9350"/>
            </w:tabs>
            <w:rPr>
              <w:rFonts w:cstheme="minorBidi"/>
              <w:noProof/>
              <w:kern w:val="2"/>
              <w:sz w:val="21"/>
              <w:lang w:eastAsia="zh-CN"/>
            </w:rPr>
          </w:pPr>
          <w:hyperlink w:anchor="_Toc95316030" w:history="1">
            <w:r w:rsidRPr="002A1DBB">
              <w:rPr>
                <w:rStyle w:val="af4"/>
                <w:noProof/>
              </w:rPr>
              <w:t>2.</w:t>
            </w:r>
            <w:r>
              <w:rPr>
                <w:rFonts w:cstheme="minorBidi"/>
                <w:noProof/>
                <w:kern w:val="2"/>
                <w:sz w:val="21"/>
                <w:lang w:eastAsia="zh-CN"/>
              </w:rPr>
              <w:tab/>
            </w:r>
            <w:r w:rsidRPr="002A1DBB">
              <w:rPr>
                <w:rStyle w:val="af4"/>
                <w:noProof/>
              </w:rPr>
              <w:t>安全性解决方案</w:t>
            </w:r>
            <w:r>
              <w:rPr>
                <w:noProof/>
                <w:webHidden/>
              </w:rPr>
              <w:tab/>
            </w:r>
            <w:r>
              <w:rPr>
                <w:noProof/>
                <w:webHidden/>
              </w:rPr>
              <w:fldChar w:fldCharType="begin"/>
            </w:r>
            <w:r>
              <w:rPr>
                <w:noProof/>
                <w:webHidden/>
              </w:rPr>
              <w:instrText xml:space="preserve"> PAGEREF _Toc95316030 \h </w:instrText>
            </w:r>
            <w:r>
              <w:rPr>
                <w:noProof/>
                <w:webHidden/>
              </w:rPr>
            </w:r>
            <w:r>
              <w:rPr>
                <w:noProof/>
                <w:webHidden/>
              </w:rPr>
              <w:fldChar w:fldCharType="separate"/>
            </w:r>
            <w:r>
              <w:rPr>
                <w:noProof/>
                <w:webHidden/>
              </w:rPr>
              <w:t>17</w:t>
            </w:r>
            <w:r>
              <w:rPr>
                <w:noProof/>
                <w:webHidden/>
              </w:rPr>
              <w:fldChar w:fldCharType="end"/>
            </w:r>
          </w:hyperlink>
        </w:p>
        <w:p w14:paraId="5B14C79E" w14:textId="0DCAF04A" w:rsidR="00675657" w:rsidRDefault="00675657">
          <w:pPr>
            <w:pStyle w:val="TOC2"/>
            <w:tabs>
              <w:tab w:val="left" w:pos="1260"/>
              <w:tab w:val="right" w:leader="dot" w:pos="9350"/>
            </w:tabs>
            <w:rPr>
              <w:rFonts w:cstheme="minorBidi"/>
              <w:noProof/>
              <w:kern w:val="2"/>
              <w:sz w:val="21"/>
              <w:lang w:eastAsia="zh-CN"/>
            </w:rPr>
          </w:pPr>
          <w:hyperlink w:anchor="_Toc95316031" w:history="1">
            <w:r w:rsidRPr="002A1DBB">
              <w:rPr>
                <w:rStyle w:val="af4"/>
                <w:noProof/>
              </w:rPr>
              <w:t>3.</w:t>
            </w:r>
            <w:r>
              <w:rPr>
                <w:rFonts w:cstheme="minorBidi"/>
                <w:noProof/>
                <w:kern w:val="2"/>
                <w:sz w:val="21"/>
                <w:lang w:eastAsia="zh-CN"/>
              </w:rPr>
              <w:tab/>
            </w:r>
            <w:r w:rsidRPr="002A1DBB">
              <w:rPr>
                <w:rStyle w:val="af4"/>
                <w:noProof/>
              </w:rPr>
              <w:t>可扩展性解决方案</w:t>
            </w:r>
            <w:r>
              <w:rPr>
                <w:noProof/>
                <w:webHidden/>
              </w:rPr>
              <w:tab/>
            </w:r>
            <w:r>
              <w:rPr>
                <w:noProof/>
                <w:webHidden/>
              </w:rPr>
              <w:fldChar w:fldCharType="begin"/>
            </w:r>
            <w:r>
              <w:rPr>
                <w:noProof/>
                <w:webHidden/>
              </w:rPr>
              <w:instrText xml:space="preserve"> PAGEREF _Toc95316031 \h </w:instrText>
            </w:r>
            <w:r>
              <w:rPr>
                <w:noProof/>
                <w:webHidden/>
              </w:rPr>
            </w:r>
            <w:r>
              <w:rPr>
                <w:noProof/>
                <w:webHidden/>
              </w:rPr>
              <w:fldChar w:fldCharType="separate"/>
            </w:r>
            <w:r>
              <w:rPr>
                <w:noProof/>
                <w:webHidden/>
              </w:rPr>
              <w:t>18</w:t>
            </w:r>
            <w:r>
              <w:rPr>
                <w:noProof/>
                <w:webHidden/>
              </w:rPr>
              <w:fldChar w:fldCharType="end"/>
            </w:r>
          </w:hyperlink>
        </w:p>
        <w:p w14:paraId="473AF108" w14:textId="5EDD5AA7" w:rsidR="00675657" w:rsidRDefault="00675657">
          <w:pPr>
            <w:pStyle w:val="TOC2"/>
            <w:tabs>
              <w:tab w:val="left" w:pos="1260"/>
              <w:tab w:val="right" w:leader="dot" w:pos="9350"/>
            </w:tabs>
            <w:rPr>
              <w:rFonts w:cstheme="minorBidi"/>
              <w:noProof/>
              <w:kern w:val="2"/>
              <w:sz w:val="21"/>
              <w:lang w:eastAsia="zh-CN"/>
            </w:rPr>
          </w:pPr>
          <w:hyperlink w:anchor="_Toc95316032" w:history="1">
            <w:r w:rsidRPr="002A1DBB">
              <w:rPr>
                <w:rStyle w:val="af4"/>
                <w:noProof/>
              </w:rPr>
              <w:t>4.</w:t>
            </w:r>
            <w:r>
              <w:rPr>
                <w:rFonts w:cstheme="minorBidi"/>
                <w:noProof/>
                <w:kern w:val="2"/>
                <w:sz w:val="21"/>
                <w:lang w:eastAsia="zh-CN"/>
              </w:rPr>
              <w:tab/>
            </w:r>
            <w:r w:rsidRPr="002A1DBB">
              <w:rPr>
                <w:rStyle w:val="af4"/>
                <w:noProof/>
              </w:rPr>
              <w:t>先进性解决方案</w:t>
            </w:r>
            <w:r>
              <w:rPr>
                <w:noProof/>
                <w:webHidden/>
              </w:rPr>
              <w:tab/>
            </w:r>
            <w:r>
              <w:rPr>
                <w:noProof/>
                <w:webHidden/>
              </w:rPr>
              <w:fldChar w:fldCharType="begin"/>
            </w:r>
            <w:r>
              <w:rPr>
                <w:noProof/>
                <w:webHidden/>
              </w:rPr>
              <w:instrText xml:space="preserve"> PAGEREF _Toc95316032 \h </w:instrText>
            </w:r>
            <w:r>
              <w:rPr>
                <w:noProof/>
                <w:webHidden/>
              </w:rPr>
            </w:r>
            <w:r>
              <w:rPr>
                <w:noProof/>
                <w:webHidden/>
              </w:rPr>
              <w:fldChar w:fldCharType="separate"/>
            </w:r>
            <w:r>
              <w:rPr>
                <w:noProof/>
                <w:webHidden/>
              </w:rPr>
              <w:t>20</w:t>
            </w:r>
            <w:r>
              <w:rPr>
                <w:noProof/>
                <w:webHidden/>
              </w:rPr>
              <w:fldChar w:fldCharType="end"/>
            </w:r>
          </w:hyperlink>
        </w:p>
        <w:p w14:paraId="3B3DAAAE" w14:textId="40380072" w:rsidR="00675657" w:rsidRDefault="00675657">
          <w:pPr>
            <w:pStyle w:val="TOC2"/>
            <w:tabs>
              <w:tab w:val="left" w:pos="1260"/>
              <w:tab w:val="right" w:leader="dot" w:pos="9350"/>
            </w:tabs>
            <w:rPr>
              <w:rFonts w:cstheme="minorBidi"/>
              <w:noProof/>
              <w:kern w:val="2"/>
              <w:sz w:val="21"/>
              <w:lang w:eastAsia="zh-CN"/>
            </w:rPr>
          </w:pPr>
          <w:hyperlink w:anchor="_Toc95316033" w:history="1">
            <w:r w:rsidRPr="002A1DBB">
              <w:rPr>
                <w:rStyle w:val="af4"/>
                <w:noProof/>
              </w:rPr>
              <w:t>5.</w:t>
            </w:r>
            <w:r>
              <w:rPr>
                <w:rFonts w:cstheme="minorBidi"/>
                <w:noProof/>
                <w:kern w:val="2"/>
                <w:sz w:val="21"/>
                <w:lang w:eastAsia="zh-CN"/>
              </w:rPr>
              <w:tab/>
            </w:r>
            <w:r w:rsidRPr="002A1DBB">
              <w:rPr>
                <w:rStyle w:val="af4"/>
                <w:noProof/>
              </w:rPr>
              <w:t>实用性解决方案</w:t>
            </w:r>
            <w:r>
              <w:rPr>
                <w:noProof/>
                <w:webHidden/>
              </w:rPr>
              <w:tab/>
            </w:r>
            <w:r>
              <w:rPr>
                <w:noProof/>
                <w:webHidden/>
              </w:rPr>
              <w:fldChar w:fldCharType="begin"/>
            </w:r>
            <w:r>
              <w:rPr>
                <w:noProof/>
                <w:webHidden/>
              </w:rPr>
              <w:instrText xml:space="preserve"> PAGEREF _Toc95316033 \h </w:instrText>
            </w:r>
            <w:r>
              <w:rPr>
                <w:noProof/>
                <w:webHidden/>
              </w:rPr>
            </w:r>
            <w:r>
              <w:rPr>
                <w:noProof/>
                <w:webHidden/>
              </w:rPr>
              <w:fldChar w:fldCharType="separate"/>
            </w:r>
            <w:r>
              <w:rPr>
                <w:noProof/>
                <w:webHidden/>
              </w:rPr>
              <w:t>20</w:t>
            </w:r>
            <w:r>
              <w:rPr>
                <w:noProof/>
                <w:webHidden/>
              </w:rPr>
              <w:fldChar w:fldCharType="end"/>
            </w:r>
          </w:hyperlink>
        </w:p>
        <w:p w14:paraId="47C9A8D5" w14:textId="08CE3F02" w:rsidR="00675657" w:rsidRDefault="00675657">
          <w:pPr>
            <w:pStyle w:val="TOC2"/>
            <w:tabs>
              <w:tab w:val="left" w:pos="1260"/>
              <w:tab w:val="right" w:leader="dot" w:pos="9350"/>
            </w:tabs>
            <w:rPr>
              <w:rFonts w:cstheme="minorBidi"/>
              <w:noProof/>
              <w:kern w:val="2"/>
              <w:sz w:val="21"/>
              <w:lang w:eastAsia="zh-CN"/>
            </w:rPr>
          </w:pPr>
          <w:hyperlink w:anchor="_Toc95316034" w:history="1">
            <w:r w:rsidRPr="002A1DBB">
              <w:rPr>
                <w:rStyle w:val="af4"/>
                <w:noProof/>
              </w:rPr>
              <w:t>6.</w:t>
            </w:r>
            <w:r>
              <w:rPr>
                <w:rFonts w:cstheme="minorBidi"/>
                <w:noProof/>
                <w:kern w:val="2"/>
                <w:sz w:val="21"/>
                <w:lang w:eastAsia="zh-CN"/>
              </w:rPr>
              <w:tab/>
            </w:r>
            <w:r w:rsidRPr="002A1DBB">
              <w:rPr>
                <w:rStyle w:val="af4"/>
                <w:noProof/>
              </w:rPr>
              <w:t>可维护性解决方案</w:t>
            </w:r>
            <w:r>
              <w:rPr>
                <w:noProof/>
                <w:webHidden/>
              </w:rPr>
              <w:tab/>
            </w:r>
            <w:r>
              <w:rPr>
                <w:noProof/>
                <w:webHidden/>
              </w:rPr>
              <w:fldChar w:fldCharType="begin"/>
            </w:r>
            <w:r>
              <w:rPr>
                <w:noProof/>
                <w:webHidden/>
              </w:rPr>
              <w:instrText xml:space="preserve"> PAGEREF _Toc95316034 \h </w:instrText>
            </w:r>
            <w:r>
              <w:rPr>
                <w:noProof/>
                <w:webHidden/>
              </w:rPr>
            </w:r>
            <w:r>
              <w:rPr>
                <w:noProof/>
                <w:webHidden/>
              </w:rPr>
              <w:fldChar w:fldCharType="separate"/>
            </w:r>
            <w:r>
              <w:rPr>
                <w:noProof/>
                <w:webHidden/>
              </w:rPr>
              <w:t>21</w:t>
            </w:r>
            <w:r>
              <w:rPr>
                <w:noProof/>
                <w:webHidden/>
              </w:rPr>
              <w:fldChar w:fldCharType="end"/>
            </w:r>
          </w:hyperlink>
        </w:p>
        <w:p w14:paraId="1E5EC222" w14:textId="5D713DF7" w:rsidR="00675657" w:rsidRDefault="00675657">
          <w:pPr>
            <w:pStyle w:val="TOC2"/>
            <w:tabs>
              <w:tab w:val="left" w:pos="1260"/>
              <w:tab w:val="right" w:leader="dot" w:pos="9350"/>
            </w:tabs>
            <w:rPr>
              <w:rFonts w:cstheme="minorBidi"/>
              <w:noProof/>
              <w:kern w:val="2"/>
              <w:sz w:val="21"/>
              <w:lang w:eastAsia="zh-CN"/>
            </w:rPr>
          </w:pPr>
          <w:hyperlink w:anchor="_Toc95316035" w:history="1">
            <w:r w:rsidRPr="002A1DBB">
              <w:rPr>
                <w:rStyle w:val="af4"/>
                <w:noProof/>
              </w:rPr>
              <w:t>7.</w:t>
            </w:r>
            <w:r>
              <w:rPr>
                <w:rFonts w:cstheme="minorBidi"/>
                <w:noProof/>
                <w:kern w:val="2"/>
                <w:sz w:val="21"/>
                <w:lang w:eastAsia="zh-CN"/>
              </w:rPr>
              <w:tab/>
            </w:r>
            <w:r w:rsidRPr="002A1DBB">
              <w:rPr>
                <w:rStyle w:val="af4"/>
                <w:noProof/>
              </w:rPr>
              <w:t>标准化和开放性解决方案</w:t>
            </w:r>
            <w:r>
              <w:rPr>
                <w:noProof/>
                <w:webHidden/>
              </w:rPr>
              <w:tab/>
            </w:r>
            <w:r>
              <w:rPr>
                <w:noProof/>
                <w:webHidden/>
              </w:rPr>
              <w:fldChar w:fldCharType="begin"/>
            </w:r>
            <w:r>
              <w:rPr>
                <w:noProof/>
                <w:webHidden/>
              </w:rPr>
              <w:instrText xml:space="preserve"> PAGEREF _Toc95316035 \h </w:instrText>
            </w:r>
            <w:r>
              <w:rPr>
                <w:noProof/>
                <w:webHidden/>
              </w:rPr>
            </w:r>
            <w:r>
              <w:rPr>
                <w:noProof/>
                <w:webHidden/>
              </w:rPr>
              <w:fldChar w:fldCharType="separate"/>
            </w:r>
            <w:r>
              <w:rPr>
                <w:noProof/>
                <w:webHidden/>
              </w:rPr>
              <w:t>22</w:t>
            </w:r>
            <w:r>
              <w:rPr>
                <w:noProof/>
                <w:webHidden/>
              </w:rPr>
              <w:fldChar w:fldCharType="end"/>
            </w:r>
          </w:hyperlink>
        </w:p>
        <w:p w14:paraId="344A4228" w14:textId="53B66E21" w:rsidR="00675657" w:rsidRDefault="00675657">
          <w:pPr>
            <w:pStyle w:val="TOC2"/>
            <w:tabs>
              <w:tab w:val="left" w:pos="1260"/>
              <w:tab w:val="right" w:leader="dot" w:pos="9350"/>
            </w:tabs>
            <w:rPr>
              <w:rFonts w:cstheme="minorBidi"/>
              <w:noProof/>
              <w:kern w:val="2"/>
              <w:sz w:val="21"/>
              <w:lang w:eastAsia="zh-CN"/>
            </w:rPr>
          </w:pPr>
          <w:hyperlink w:anchor="_Toc95316036" w:history="1">
            <w:r w:rsidRPr="002A1DBB">
              <w:rPr>
                <w:rStyle w:val="af4"/>
                <w:noProof/>
              </w:rPr>
              <w:t>8.</w:t>
            </w:r>
            <w:r>
              <w:rPr>
                <w:rFonts w:cstheme="minorBidi"/>
                <w:noProof/>
                <w:kern w:val="2"/>
                <w:sz w:val="21"/>
                <w:lang w:eastAsia="zh-CN"/>
              </w:rPr>
              <w:tab/>
            </w:r>
            <w:r w:rsidRPr="002A1DBB">
              <w:rPr>
                <w:rStyle w:val="af4"/>
                <w:noProof/>
              </w:rPr>
              <w:t>模块化解决方案</w:t>
            </w:r>
            <w:r>
              <w:rPr>
                <w:noProof/>
                <w:webHidden/>
              </w:rPr>
              <w:tab/>
            </w:r>
            <w:r>
              <w:rPr>
                <w:noProof/>
                <w:webHidden/>
              </w:rPr>
              <w:fldChar w:fldCharType="begin"/>
            </w:r>
            <w:r>
              <w:rPr>
                <w:noProof/>
                <w:webHidden/>
              </w:rPr>
              <w:instrText xml:space="preserve"> PAGEREF _Toc95316036 \h </w:instrText>
            </w:r>
            <w:r>
              <w:rPr>
                <w:noProof/>
                <w:webHidden/>
              </w:rPr>
            </w:r>
            <w:r>
              <w:rPr>
                <w:noProof/>
                <w:webHidden/>
              </w:rPr>
              <w:fldChar w:fldCharType="separate"/>
            </w:r>
            <w:r>
              <w:rPr>
                <w:noProof/>
                <w:webHidden/>
              </w:rPr>
              <w:t>23</w:t>
            </w:r>
            <w:r>
              <w:rPr>
                <w:noProof/>
                <w:webHidden/>
              </w:rPr>
              <w:fldChar w:fldCharType="end"/>
            </w:r>
          </w:hyperlink>
        </w:p>
        <w:p w14:paraId="1FD8CE07" w14:textId="77EC5EE1" w:rsidR="00675657" w:rsidRDefault="00675657">
          <w:pPr>
            <w:pStyle w:val="TOC2"/>
            <w:tabs>
              <w:tab w:val="left" w:pos="1260"/>
              <w:tab w:val="right" w:leader="dot" w:pos="9350"/>
            </w:tabs>
            <w:rPr>
              <w:rFonts w:cstheme="minorBidi"/>
              <w:noProof/>
              <w:kern w:val="2"/>
              <w:sz w:val="21"/>
              <w:lang w:eastAsia="zh-CN"/>
            </w:rPr>
          </w:pPr>
          <w:hyperlink w:anchor="_Toc95316037" w:history="1">
            <w:r w:rsidRPr="002A1DBB">
              <w:rPr>
                <w:rStyle w:val="af4"/>
                <w:noProof/>
              </w:rPr>
              <w:t>9.</w:t>
            </w:r>
            <w:r>
              <w:rPr>
                <w:rFonts w:cstheme="minorBidi"/>
                <w:noProof/>
                <w:kern w:val="2"/>
                <w:sz w:val="21"/>
                <w:lang w:eastAsia="zh-CN"/>
              </w:rPr>
              <w:tab/>
            </w:r>
            <w:r w:rsidRPr="002A1DBB">
              <w:rPr>
                <w:rStyle w:val="af4"/>
                <w:noProof/>
              </w:rPr>
              <w:t>网络设备互连性解决方案</w:t>
            </w:r>
            <w:r>
              <w:rPr>
                <w:noProof/>
                <w:webHidden/>
              </w:rPr>
              <w:tab/>
            </w:r>
            <w:r>
              <w:rPr>
                <w:noProof/>
                <w:webHidden/>
              </w:rPr>
              <w:fldChar w:fldCharType="begin"/>
            </w:r>
            <w:r>
              <w:rPr>
                <w:noProof/>
                <w:webHidden/>
              </w:rPr>
              <w:instrText xml:space="preserve"> PAGEREF _Toc95316037 \h </w:instrText>
            </w:r>
            <w:r>
              <w:rPr>
                <w:noProof/>
                <w:webHidden/>
              </w:rPr>
            </w:r>
            <w:r>
              <w:rPr>
                <w:noProof/>
                <w:webHidden/>
              </w:rPr>
              <w:fldChar w:fldCharType="separate"/>
            </w:r>
            <w:r>
              <w:rPr>
                <w:noProof/>
                <w:webHidden/>
              </w:rPr>
              <w:t>23</w:t>
            </w:r>
            <w:r>
              <w:rPr>
                <w:noProof/>
                <w:webHidden/>
              </w:rPr>
              <w:fldChar w:fldCharType="end"/>
            </w:r>
          </w:hyperlink>
        </w:p>
        <w:p w14:paraId="5B649FAF" w14:textId="0B0D8ED3" w:rsidR="00675657" w:rsidRDefault="00675657">
          <w:pPr>
            <w:pStyle w:val="TOC2"/>
            <w:tabs>
              <w:tab w:val="left" w:pos="1260"/>
              <w:tab w:val="right" w:leader="dot" w:pos="9350"/>
            </w:tabs>
            <w:rPr>
              <w:rFonts w:cstheme="minorBidi"/>
              <w:noProof/>
              <w:kern w:val="2"/>
              <w:sz w:val="21"/>
              <w:lang w:eastAsia="zh-CN"/>
            </w:rPr>
          </w:pPr>
          <w:hyperlink w:anchor="_Toc95316038" w:history="1">
            <w:r w:rsidRPr="002A1DBB">
              <w:rPr>
                <w:rStyle w:val="af4"/>
                <w:noProof/>
              </w:rPr>
              <w:t>10.</w:t>
            </w:r>
            <w:r>
              <w:rPr>
                <w:rFonts w:cstheme="minorBidi"/>
                <w:noProof/>
                <w:kern w:val="2"/>
                <w:sz w:val="21"/>
                <w:lang w:eastAsia="zh-CN"/>
              </w:rPr>
              <w:tab/>
            </w:r>
            <w:r w:rsidRPr="002A1DBB">
              <w:rPr>
                <w:rStyle w:val="af4"/>
                <w:noProof/>
              </w:rPr>
              <w:t>人性化服务解决方案</w:t>
            </w:r>
            <w:r>
              <w:rPr>
                <w:noProof/>
                <w:webHidden/>
              </w:rPr>
              <w:tab/>
            </w:r>
            <w:r>
              <w:rPr>
                <w:noProof/>
                <w:webHidden/>
              </w:rPr>
              <w:fldChar w:fldCharType="begin"/>
            </w:r>
            <w:r>
              <w:rPr>
                <w:noProof/>
                <w:webHidden/>
              </w:rPr>
              <w:instrText xml:space="preserve"> PAGEREF _Toc95316038 \h </w:instrText>
            </w:r>
            <w:r>
              <w:rPr>
                <w:noProof/>
                <w:webHidden/>
              </w:rPr>
            </w:r>
            <w:r>
              <w:rPr>
                <w:noProof/>
                <w:webHidden/>
              </w:rPr>
              <w:fldChar w:fldCharType="separate"/>
            </w:r>
            <w:r>
              <w:rPr>
                <w:noProof/>
                <w:webHidden/>
              </w:rPr>
              <w:t>24</w:t>
            </w:r>
            <w:r>
              <w:rPr>
                <w:noProof/>
                <w:webHidden/>
              </w:rPr>
              <w:fldChar w:fldCharType="end"/>
            </w:r>
          </w:hyperlink>
        </w:p>
        <w:p w14:paraId="3E4EDECE" w14:textId="21CEDFCF" w:rsidR="00675657" w:rsidRDefault="00675657">
          <w:pPr>
            <w:pStyle w:val="TOC1"/>
            <w:tabs>
              <w:tab w:val="left" w:pos="1260"/>
              <w:tab w:val="right" w:leader="dot" w:pos="9350"/>
            </w:tabs>
            <w:rPr>
              <w:rFonts w:cstheme="minorBidi"/>
              <w:noProof/>
              <w:kern w:val="2"/>
              <w:sz w:val="21"/>
              <w:lang w:eastAsia="zh-CN"/>
            </w:rPr>
          </w:pPr>
          <w:hyperlink w:anchor="_Toc95316039" w:history="1">
            <w:r w:rsidRPr="002A1DBB">
              <w:rPr>
                <w:rStyle w:val="af4"/>
                <w:noProof/>
              </w:rPr>
              <w:t>七、</w:t>
            </w:r>
            <w:r>
              <w:rPr>
                <w:rFonts w:cstheme="minorBidi"/>
                <w:noProof/>
                <w:kern w:val="2"/>
                <w:sz w:val="21"/>
                <w:lang w:eastAsia="zh-CN"/>
              </w:rPr>
              <w:tab/>
            </w:r>
            <w:r w:rsidRPr="002A1DBB">
              <w:rPr>
                <w:rStyle w:val="af4"/>
                <w:noProof/>
              </w:rPr>
              <w:t>系统交互接口</w:t>
            </w:r>
            <w:r>
              <w:rPr>
                <w:noProof/>
                <w:webHidden/>
              </w:rPr>
              <w:tab/>
            </w:r>
            <w:r>
              <w:rPr>
                <w:noProof/>
                <w:webHidden/>
              </w:rPr>
              <w:fldChar w:fldCharType="begin"/>
            </w:r>
            <w:r>
              <w:rPr>
                <w:noProof/>
                <w:webHidden/>
              </w:rPr>
              <w:instrText xml:space="preserve"> PAGEREF _Toc95316039 \h </w:instrText>
            </w:r>
            <w:r>
              <w:rPr>
                <w:noProof/>
                <w:webHidden/>
              </w:rPr>
            </w:r>
            <w:r>
              <w:rPr>
                <w:noProof/>
                <w:webHidden/>
              </w:rPr>
              <w:fldChar w:fldCharType="separate"/>
            </w:r>
            <w:r>
              <w:rPr>
                <w:noProof/>
                <w:webHidden/>
              </w:rPr>
              <w:t>25</w:t>
            </w:r>
            <w:r>
              <w:rPr>
                <w:noProof/>
                <w:webHidden/>
              </w:rPr>
              <w:fldChar w:fldCharType="end"/>
            </w:r>
          </w:hyperlink>
        </w:p>
        <w:p w14:paraId="72C663B1" w14:textId="690F7385" w:rsidR="00675657" w:rsidRDefault="00675657">
          <w:pPr>
            <w:pStyle w:val="TOC2"/>
            <w:tabs>
              <w:tab w:val="left" w:pos="1260"/>
              <w:tab w:val="right" w:leader="dot" w:pos="9350"/>
            </w:tabs>
            <w:rPr>
              <w:rFonts w:cstheme="minorBidi"/>
              <w:noProof/>
              <w:kern w:val="2"/>
              <w:sz w:val="21"/>
              <w:lang w:eastAsia="zh-CN"/>
            </w:rPr>
          </w:pPr>
          <w:hyperlink w:anchor="_Toc95316040" w:history="1">
            <w:r w:rsidRPr="002A1DBB">
              <w:rPr>
                <w:rStyle w:val="af4"/>
                <w:noProof/>
              </w:rPr>
              <w:t>1.</w:t>
            </w:r>
            <w:r>
              <w:rPr>
                <w:rFonts w:cstheme="minorBidi"/>
                <w:noProof/>
                <w:kern w:val="2"/>
                <w:sz w:val="21"/>
                <w:lang w:eastAsia="zh-CN"/>
              </w:rPr>
              <w:tab/>
            </w:r>
            <w:r w:rsidRPr="002A1DBB">
              <w:rPr>
                <w:rStyle w:val="af4"/>
                <w:noProof/>
              </w:rPr>
              <w:t>系统接口</w:t>
            </w:r>
            <w:r>
              <w:rPr>
                <w:noProof/>
                <w:webHidden/>
              </w:rPr>
              <w:tab/>
            </w:r>
            <w:r>
              <w:rPr>
                <w:noProof/>
                <w:webHidden/>
              </w:rPr>
              <w:fldChar w:fldCharType="begin"/>
            </w:r>
            <w:r>
              <w:rPr>
                <w:noProof/>
                <w:webHidden/>
              </w:rPr>
              <w:instrText xml:space="preserve"> PAGEREF _Toc95316040 \h </w:instrText>
            </w:r>
            <w:r>
              <w:rPr>
                <w:noProof/>
                <w:webHidden/>
              </w:rPr>
            </w:r>
            <w:r>
              <w:rPr>
                <w:noProof/>
                <w:webHidden/>
              </w:rPr>
              <w:fldChar w:fldCharType="separate"/>
            </w:r>
            <w:r>
              <w:rPr>
                <w:noProof/>
                <w:webHidden/>
              </w:rPr>
              <w:t>25</w:t>
            </w:r>
            <w:r>
              <w:rPr>
                <w:noProof/>
                <w:webHidden/>
              </w:rPr>
              <w:fldChar w:fldCharType="end"/>
            </w:r>
          </w:hyperlink>
        </w:p>
        <w:p w14:paraId="3FEB7BDB" w14:textId="5599AC0E" w:rsidR="00675657" w:rsidRDefault="00675657">
          <w:pPr>
            <w:pStyle w:val="TOC3"/>
            <w:tabs>
              <w:tab w:val="left" w:pos="1260"/>
              <w:tab w:val="right" w:leader="dot" w:pos="9350"/>
            </w:tabs>
            <w:rPr>
              <w:rFonts w:cstheme="minorBidi"/>
              <w:noProof/>
              <w:kern w:val="2"/>
              <w:sz w:val="21"/>
              <w:lang w:eastAsia="zh-CN"/>
            </w:rPr>
          </w:pPr>
          <w:hyperlink w:anchor="_Toc95316041" w:history="1">
            <w:r w:rsidRPr="002A1DBB">
              <w:rPr>
                <w:rStyle w:val="af4"/>
                <w:noProof/>
              </w:rPr>
              <w:t>1.1</w:t>
            </w:r>
            <w:r>
              <w:rPr>
                <w:rFonts w:cstheme="minorBidi"/>
                <w:noProof/>
                <w:kern w:val="2"/>
                <w:sz w:val="21"/>
                <w:lang w:eastAsia="zh-CN"/>
              </w:rPr>
              <w:tab/>
            </w:r>
            <w:r w:rsidRPr="002A1DBB">
              <w:rPr>
                <w:rStyle w:val="af4"/>
                <w:noProof/>
              </w:rPr>
              <w:t>管理、实现方式、方案等</w:t>
            </w:r>
            <w:r>
              <w:rPr>
                <w:noProof/>
                <w:webHidden/>
              </w:rPr>
              <w:tab/>
            </w:r>
            <w:r>
              <w:rPr>
                <w:noProof/>
                <w:webHidden/>
              </w:rPr>
              <w:fldChar w:fldCharType="begin"/>
            </w:r>
            <w:r>
              <w:rPr>
                <w:noProof/>
                <w:webHidden/>
              </w:rPr>
              <w:instrText xml:space="preserve"> PAGEREF _Toc95316041 \h </w:instrText>
            </w:r>
            <w:r>
              <w:rPr>
                <w:noProof/>
                <w:webHidden/>
              </w:rPr>
            </w:r>
            <w:r>
              <w:rPr>
                <w:noProof/>
                <w:webHidden/>
              </w:rPr>
              <w:fldChar w:fldCharType="separate"/>
            </w:r>
            <w:r>
              <w:rPr>
                <w:noProof/>
                <w:webHidden/>
              </w:rPr>
              <w:t>25</w:t>
            </w:r>
            <w:r>
              <w:rPr>
                <w:noProof/>
                <w:webHidden/>
              </w:rPr>
              <w:fldChar w:fldCharType="end"/>
            </w:r>
          </w:hyperlink>
        </w:p>
        <w:p w14:paraId="47FB5274" w14:textId="1D1524FF" w:rsidR="00675657" w:rsidRDefault="00675657">
          <w:pPr>
            <w:pStyle w:val="TOC3"/>
            <w:tabs>
              <w:tab w:val="left" w:pos="1260"/>
              <w:tab w:val="right" w:leader="dot" w:pos="9350"/>
            </w:tabs>
            <w:rPr>
              <w:rFonts w:cstheme="minorBidi"/>
              <w:noProof/>
              <w:kern w:val="2"/>
              <w:sz w:val="21"/>
              <w:lang w:eastAsia="zh-CN"/>
            </w:rPr>
          </w:pPr>
          <w:hyperlink w:anchor="_Toc95316042" w:history="1">
            <w:r w:rsidRPr="002A1DBB">
              <w:rPr>
                <w:rStyle w:val="af4"/>
                <w:noProof/>
              </w:rPr>
              <w:t>1.2</w:t>
            </w:r>
            <w:r>
              <w:rPr>
                <w:rFonts w:cstheme="minorBidi"/>
                <w:noProof/>
                <w:kern w:val="2"/>
                <w:sz w:val="21"/>
                <w:lang w:eastAsia="zh-CN"/>
              </w:rPr>
              <w:tab/>
            </w:r>
            <w:r w:rsidRPr="002A1DBB">
              <w:rPr>
                <w:rStyle w:val="af4"/>
                <w:noProof/>
              </w:rPr>
              <w:t>服务接口的预留工作</w:t>
            </w:r>
            <w:r>
              <w:rPr>
                <w:noProof/>
                <w:webHidden/>
              </w:rPr>
              <w:tab/>
            </w:r>
            <w:r>
              <w:rPr>
                <w:noProof/>
                <w:webHidden/>
              </w:rPr>
              <w:fldChar w:fldCharType="begin"/>
            </w:r>
            <w:r>
              <w:rPr>
                <w:noProof/>
                <w:webHidden/>
              </w:rPr>
              <w:instrText xml:space="preserve"> PAGEREF _Toc95316042 \h </w:instrText>
            </w:r>
            <w:r>
              <w:rPr>
                <w:noProof/>
                <w:webHidden/>
              </w:rPr>
            </w:r>
            <w:r>
              <w:rPr>
                <w:noProof/>
                <w:webHidden/>
              </w:rPr>
              <w:fldChar w:fldCharType="separate"/>
            </w:r>
            <w:r>
              <w:rPr>
                <w:noProof/>
                <w:webHidden/>
              </w:rPr>
              <w:t>27</w:t>
            </w:r>
            <w:r>
              <w:rPr>
                <w:noProof/>
                <w:webHidden/>
              </w:rPr>
              <w:fldChar w:fldCharType="end"/>
            </w:r>
          </w:hyperlink>
        </w:p>
        <w:p w14:paraId="0F971A70" w14:textId="32C111AF" w:rsidR="00675657" w:rsidRDefault="00675657">
          <w:pPr>
            <w:pStyle w:val="TOC3"/>
            <w:tabs>
              <w:tab w:val="left" w:pos="1260"/>
              <w:tab w:val="right" w:leader="dot" w:pos="9350"/>
            </w:tabs>
            <w:rPr>
              <w:rFonts w:cstheme="minorBidi"/>
              <w:noProof/>
              <w:kern w:val="2"/>
              <w:sz w:val="21"/>
              <w:lang w:eastAsia="zh-CN"/>
            </w:rPr>
          </w:pPr>
          <w:hyperlink w:anchor="_Toc95316043" w:history="1">
            <w:r w:rsidRPr="002A1DBB">
              <w:rPr>
                <w:rStyle w:val="af4"/>
                <w:noProof/>
              </w:rPr>
              <w:t>1.3</w:t>
            </w:r>
            <w:r>
              <w:rPr>
                <w:rFonts w:cstheme="minorBidi"/>
                <w:noProof/>
                <w:kern w:val="2"/>
                <w:sz w:val="21"/>
                <w:lang w:eastAsia="zh-CN"/>
              </w:rPr>
              <w:tab/>
            </w:r>
            <w:r w:rsidRPr="002A1DBB">
              <w:rPr>
                <w:rStyle w:val="af4"/>
                <w:noProof/>
              </w:rPr>
              <w:t>其他接口的预留工作</w:t>
            </w:r>
            <w:r>
              <w:rPr>
                <w:noProof/>
                <w:webHidden/>
              </w:rPr>
              <w:tab/>
            </w:r>
            <w:r>
              <w:rPr>
                <w:noProof/>
                <w:webHidden/>
              </w:rPr>
              <w:fldChar w:fldCharType="begin"/>
            </w:r>
            <w:r>
              <w:rPr>
                <w:noProof/>
                <w:webHidden/>
              </w:rPr>
              <w:instrText xml:space="preserve"> PAGEREF _Toc95316043 \h </w:instrText>
            </w:r>
            <w:r>
              <w:rPr>
                <w:noProof/>
                <w:webHidden/>
              </w:rPr>
            </w:r>
            <w:r>
              <w:rPr>
                <w:noProof/>
                <w:webHidden/>
              </w:rPr>
              <w:fldChar w:fldCharType="separate"/>
            </w:r>
            <w:r>
              <w:rPr>
                <w:noProof/>
                <w:webHidden/>
              </w:rPr>
              <w:t>28</w:t>
            </w:r>
            <w:r>
              <w:rPr>
                <w:noProof/>
                <w:webHidden/>
              </w:rPr>
              <w:fldChar w:fldCharType="end"/>
            </w:r>
          </w:hyperlink>
        </w:p>
        <w:p w14:paraId="32DDFC8D" w14:textId="0663C316" w:rsidR="00675657" w:rsidRDefault="00675657">
          <w:pPr>
            <w:pStyle w:val="TOC2"/>
            <w:tabs>
              <w:tab w:val="left" w:pos="1260"/>
              <w:tab w:val="right" w:leader="dot" w:pos="9350"/>
            </w:tabs>
            <w:rPr>
              <w:rFonts w:cstheme="minorBidi"/>
              <w:noProof/>
              <w:kern w:val="2"/>
              <w:sz w:val="21"/>
              <w:lang w:eastAsia="zh-CN"/>
            </w:rPr>
          </w:pPr>
          <w:hyperlink w:anchor="_Toc95316044" w:history="1">
            <w:r w:rsidRPr="002A1DBB">
              <w:rPr>
                <w:rStyle w:val="af4"/>
                <w:noProof/>
              </w:rPr>
              <w:t>2.</w:t>
            </w:r>
            <w:r>
              <w:rPr>
                <w:rFonts w:cstheme="minorBidi"/>
                <w:noProof/>
                <w:kern w:val="2"/>
                <w:sz w:val="21"/>
                <w:lang w:eastAsia="zh-CN"/>
              </w:rPr>
              <w:tab/>
            </w:r>
            <w:r w:rsidRPr="002A1DBB">
              <w:rPr>
                <w:rStyle w:val="af4"/>
                <w:noProof/>
              </w:rPr>
              <w:t>单点登录的预留工作</w:t>
            </w:r>
            <w:r>
              <w:rPr>
                <w:noProof/>
                <w:webHidden/>
              </w:rPr>
              <w:tab/>
            </w:r>
            <w:r>
              <w:rPr>
                <w:noProof/>
                <w:webHidden/>
              </w:rPr>
              <w:fldChar w:fldCharType="begin"/>
            </w:r>
            <w:r>
              <w:rPr>
                <w:noProof/>
                <w:webHidden/>
              </w:rPr>
              <w:instrText xml:space="preserve"> PAGEREF _Toc95316044 \h </w:instrText>
            </w:r>
            <w:r>
              <w:rPr>
                <w:noProof/>
                <w:webHidden/>
              </w:rPr>
            </w:r>
            <w:r>
              <w:rPr>
                <w:noProof/>
                <w:webHidden/>
              </w:rPr>
              <w:fldChar w:fldCharType="separate"/>
            </w:r>
            <w:r>
              <w:rPr>
                <w:noProof/>
                <w:webHidden/>
              </w:rPr>
              <w:t>28</w:t>
            </w:r>
            <w:r>
              <w:rPr>
                <w:noProof/>
                <w:webHidden/>
              </w:rPr>
              <w:fldChar w:fldCharType="end"/>
            </w:r>
          </w:hyperlink>
        </w:p>
        <w:p w14:paraId="092E7A1A" w14:textId="0CBE01B8" w:rsidR="00675657" w:rsidRDefault="00675657">
          <w:pPr>
            <w:pStyle w:val="TOC1"/>
            <w:tabs>
              <w:tab w:val="left" w:pos="1260"/>
              <w:tab w:val="right" w:leader="dot" w:pos="9350"/>
            </w:tabs>
            <w:rPr>
              <w:rFonts w:cstheme="minorBidi"/>
              <w:noProof/>
              <w:kern w:val="2"/>
              <w:sz w:val="21"/>
              <w:lang w:eastAsia="zh-CN"/>
            </w:rPr>
          </w:pPr>
          <w:hyperlink w:anchor="_Toc95316045" w:history="1">
            <w:r w:rsidRPr="002A1DBB">
              <w:rPr>
                <w:rStyle w:val="af4"/>
                <w:noProof/>
              </w:rPr>
              <w:t>八、</w:t>
            </w:r>
            <w:r>
              <w:rPr>
                <w:rFonts w:cstheme="minorBidi"/>
                <w:noProof/>
                <w:kern w:val="2"/>
                <w:sz w:val="21"/>
                <w:lang w:eastAsia="zh-CN"/>
              </w:rPr>
              <w:tab/>
            </w:r>
            <w:r w:rsidRPr="002A1DBB">
              <w:rPr>
                <w:rStyle w:val="af4"/>
                <w:noProof/>
              </w:rPr>
              <w:t>关键技术解决方案</w:t>
            </w:r>
            <w:r>
              <w:rPr>
                <w:noProof/>
                <w:webHidden/>
              </w:rPr>
              <w:tab/>
            </w:r>
            <w:r>
              <w:rPr>
                <w:noProof/>
                <w:webHidden/>
              </w:rPr>
              <w:fldChar w:fldCharType="begin"/>
            </w:r>
            <w:r>
              <w:rPr>
                <w:noProof/>
                <w:webHidden/>
              </w:rPr>
              <w:instrText xml:space="preserve"> PAGEREF _Toc95316045 \h </w:instrText>
            </w:r>
            <w:r>
              <w:rPr>
                <w:noProof/>
                <w:webHidden/>
              </w:rPr>
            </w:r>
            <w:r>
              <w:rPr>
                <w:noProof/>
                <w:webHidden/>
              </w:rPr>
              <w:fldChar w:fldCharType="separate"/>
            </w:r>
            <w:r>
              <w:rPr>
                <w:noProof/>
                <w:webHidden/>
              </w:rPr>
              <w:t>28</w:t>
            </w:r>
            <w:r>
              <w:rPr>
                <w:noProof/>
                <w:webHidden/>
              </w:rPr>
              <w:fldChar w:fldCharType="end"/>
            </w:r>
          </w:hyperlink>
        </w:p>
        <w:p w14:paraId="570EF8DB" w14:textId="4F0D2588" w:rsidR="00675657" w:rsidRDefault="00675657">
          <w:pPr>
            <w:pStyle w:val="TOC2"/>
            <w:tabs>
              <w:tab w:val="left" w:pos="1260"/>
              <w:tab w:val="right" w:leader="dot" w:pos="9350"/>
            </w:tabs>
            <w:rPr>
              <w:rFonts w:cstheme="minorBidi"/>
              <w:noProof/>
              <w:kern w:val="2"/>
              <w:sz w:val="21"/>
              <w:lang w:eastAsia="zh-CN"/>
            </w:rPr>
          </w:pPr>
          <w:hyperlink w:anchor="_Toc95316046" w:history="1">
            <w:r w:rsidRPr="002A1DBB">
              <w:rPr>
                <w:rStyle w:val="af4"/>
                <w:noProof/>
              </w:rPr>
              <w:t>1.</w:t>
            </w:r>
            <w:r>
              <w:rPr>
                <w:rFonts w:cstheme="minorBidi"/>
                <w:noProof/>
                <w:kern w:val="2"/>
                <w:sz w:val="21"/>
                <w:lang w:eastAsia="zh-CN"/>
              </w:rPr>
              <w:tab/>
            </w:r>
            <w:r w:rsidRPr="002A1DBB">
              <w:rPr>
                <w:rStyle w:val="af4"/>
                <w:noProof/>
              </w:rPr>
              <w:t>基础技术介绍</w:t>
            </w:r>
            <w:r>
              <w:rPr>
                <w:noProof/>
                <w:webHidden/>
              </w:rPr>
              <w:tab/>
            </w:r>
            <w:r>
              <w:rPr>
                <w:noProof/>
                <w:webHidden/>
              </w:rPr>
              <w:fldChar w:fldCharType="begin"/>
            </w:r>
            <w:r>
              <w:rPr>
                <w:noProof/>
                <w:webHidden/>
              </w:rPr>
              <w:instrText xml:space="preserve"> PAGEREF _Toc95316046 \h </w:instrText>
            </w:r>
            <w:r>
              <w:rPr>
                <w:noProof/>
                <w:webHidden/>
              </w:rPr>
            </w:r>
            <w:r>
              <w:rPr>
                <w:noProof/>
                <w:webHidden/>
              </w:rPr>
              <w:fldChar w:fldCharType="separate"/>
            </w:r>
            <w:r>
              <w:rPr>
                <w:noProof/>
                <w:webHidden/>
              </w:rPr>
              <w:t>28</w:t>
            </w:r>
            <w:r>
              <w:rPr>
                <w:noProof/>
                <w:webHidden/>
              </w:rPr>
              <w:fldChar w:fldCharType="end"/>
            </w:r>
          </w:hyperlink>
        </w:p>
        <w:p w14:paraId="746DD959" w14:textId="1E44F5DF" w:rsidR="00675657" w:rsidRDefault="00675657">
          <w:pPr>
            <w:pStyle w:val="TOC3"/>
            <w:tabs>
              <w:tab w:val="left" w:pos="1260"/>
              <w:tab w:val="right" w:leader="dot" w:pos="9350"/>
            </w:tabs>
            <w:rPr>
              <w:rFonts w:cstheme="minorBidi"/>
              <w:noProof/>
              <w:kern w:val="2"/>
              <w:sz w:val="21"/>
              <w:lang w:eastAsia="zh-CN"/>
            </w:rPr>
          </w:pPr>
          <w:hyperlink w:anchor="_Toc95316047" w:history="1">
            <w:r w:rsidRPr="002A1DBB">
              <w:rPr>
                <w:rStyle w:val="af4"/>
                <w:noProof/>
              </w:rPr>
              <w:t>1.1</w:t>
            </w:r>
            <w:r>
              <w:rPr>
                <w:rFonts w:cstheme="minorBidi"/>
                <w:noProof/>
                <w:kern w:val="2"/>
                <w:sz w:val="21"/>
                <w:lang w:eastAsia="zh-CN"/>
              </w:rPr>
              <w:tab/>
            </w:r>
            <w:r w:rsidRPr="002A1DBB">
              <w:rPr>
                <w:rStyle w:val="af4"/>
                <w:noProof/>
              </w:rPr>
              <w:t>ABP</w:t>
            </w:r>
            <w:r w:rsidRPr="002A1DBB">
              <w:rPr>
                <w:rStyle w:val="af4"/>
                <w:noProof/>
              </w:rPr>
              <w:t>（</w:t>
            </w:r>
            <w:r w:rsidRPr="002A1DBB">
              <w:rPr>
                <w:rStyle w:val="af4"/>
                <w:noProof/>
              </w:rPr>
              <w:t>.Net Core</w:t>
            </w:r>
            <w:r w:rsidRPr="002A1DBB">
              <w:rPr>
                <w:rStyle w:val="af4"/>
                <w:noProof/>
              </w:rPr>
              <w:t>）框架</w:t>
            </w:r>
            <w:r>
              <w:rPr>
                <w:noProof/>
                <w:webHidden/>
              </w:rPr>
              <w:tab/>
            </w:r>
            <w:r>
              <w:rPr>
                <w:noProof/>
                <w:webHidden/>
              </w:rPr>
              <w:fldChar w:fldCharType="begin"/>
            </w:r>
            <w:r>
              <w:rPr>
                <w:noProof/>
                <w:webHidden/>
              </w:rPr>
              <w:instrText xml:space="preserve"> PAGEREF _Toc95316047 \h </w:instrText>
            </w:r>
            <w:r>
              <w:rPr>
                <w:noProof/>
                <w:webHidden/>
              </w:rPr>
            </w:r>
            <w:r>
              <w:rPr>
                <w:noProof/>
                <w:webHidden/>
              </w:rPr>
              <w:fldChar w:fldCharType="separate"/>
            </w:r>
            <w:r>
              <w:rPr>
                <w:noProof/>
                <w:webHidden/>
              </w:rPr>
              <w:t>28</w:t>
            </w:r>
            <w:r>
              <w:rPr>
                <w:noProof/>
                <w:webHidden/>
              </w:rPr>
              <w:fldChar w:fldCharType="end"/>
            </w:r>
          </w:hyperlink>
        </w:p>
        <w:p w14:paraId="35382BD6" w14:textId="50B57063" w:rsidR="00675657" w:rsidRDefault="00675657">
          <w:pPr>
            <w:pStyle w:val="TOC3"/>
            <w:tabs>
              <w:tab w:val="left" w:pos="1260"/>
              <w:tab w:val="right" w:leader="dot" w:pos="9350"/>
            </w:tabs>
            <w:rPr>
              <w:rFonts w:cstheme="minorBidi"/>
              <w:noProof/>
              <w:kern w:val="2"/>
              <w:sz w:val="21"/>
              <w:lang w:eastAsia="zh-CN"/>
            </w:rPr>
          </w:pPr>
          <w:hyperlink w:anchor="_Toc95316048" w:history="1">
            <w:r w:rsidRPr="002A1DBB">
              <w:rPr>
                <w:rStyle w:val="af4"/>
                <w:noProof/>
              </w:rPr>
              <w:t>1.2</w:t>
            </w:r>
            <w:r>
              <w:rPr>
                <w:rFonts w:cstheme="minorBidi"/>
                <w:noProof/>
                <w:kern w:val="2"/>
                <w:sz w:val="21"/>
                <w:lang w:eastAsia="zh-CN"/>
              </w:rPr>
              <w:tab/>
            </w:r>
            <w:r w:rsidRPr="002A1DBB">
              <w:rPr>
                <w:rStyle w:val="af4"/>
                <w:noProof/>
              </w:rPr>
              <w:t>Web</w:t>
            </w:r>
            <w:r w:rsidRPr="002A1DBB">
              <w:rPr>
                <w:rStyle w:val="af4"/>
                <w:noProof/>
              </w:rPr>
              <w:t>服务技术</w:t>
            </w:r>
            <w:r>
              <w:rPr>
                <w:noProof/>
                <w:webHidden/>
              </w:rPr>
              <w:tab/>
            </w:r>
            <w:r>
              <w:rPr>
                <w:noProof/>
                <w:webHidden/>
              </w:rPr>
              <w:fldChar w:fldCharType="begin"/>
            </w:r>
            <w:r>
              <w:rPr>
                <w:noProof/>
                <w:webHidden/>
              </w:rPr>
              <w:instrText xml:space="preserve"> PAGEREF _Toc95316048 \h </w:instrText>
            </w:r>
            <w:r>
              <w:rPr>
                <w:noProof/>
                <w:webHidden/>
              </w:rPr>
            </w:r>
            <w:r>
              <w:rPr>
                <w:noProof/>
                <w:webHidden/>
              </w:rPr>
              <w:fldChar w:fldCharType="separate"/>
            </w:r>
            <w:r>
              <w:rPr>
                <w:noProof/>
                <w:webHidden/>
              </w:rPr>
              <w:t>29</w:t>
            </w:r>
            <w:r>
              <w:rPr>
                <w:noProof/>
                <w:webHidden/>
              </w:rPr>
              <w:fldChar w:fldCharType="end"/>
            </w:r>
          </w:hyperlink>
        </w:p>
        <w:p w14:paraId="46F67800" w14:textId="29D8A1FA" w:rsidR="00675657" w:rsidRDefault="00675657">
          <w:pPr>
            <w:pStyle w:val="TOC3"/>
            <w:tabs>
              <w:tab w:val="left" w:pos="1260"/>
              <w:tab w:val="right" w:leader="dot" w:pos="9350"/>
            </w:tabs>
            <w:rPr>
              <w:rFonts w:cstheme="minorBidi"/>
              <w:noProof/>
              <w:kern w:val="2"/>
              <w:sz w:val="21"/>
              <w:lang w:eastAsia="zh-CN"/>
            </w:rPr>
          </w:pPr>
          <w:hyperlink w:anchor="_Toc95316049" w:history="1">
            <w:r w:rsidRPr="002A1DBB">
              <w:rPr>
                <w:rStyle w:val="af4"/>
                <w:noProof/>
              </w:rPr>
              <w:t>1.3</w:t>
            </w:r>
            <w:r>
              <w:rPr>
                <w:rFonts w:cstheme="minorBidi"/>
                <w:noProof/>
                <w:kern w:val="2"/>
                <w:sz w:val="21"/>
                <w:lang w:eastAsia="zh-CN"/>
              </w:rPr>
              <w:tab/>
            </w:r>
            <w:r w:rsidRPr="002A1DBB">
              <w:rPr>
                <w:rStyle w:val="af4"/>
                <w:noProof/>
              </w:rPr>
              <w:t>Vue</w:t>
            </w:r>
            <w:r>
              <w:rPr>
                <w:noProof/>
                <w:webHidden/>
              </w:rPr>
              <w:tab/>
            </w:r>
            <w:r>
              <w:rPr>
                <w:noProof/>
                <w:webHidden/>
              </w:rPr>
              <w:fldChar w:fldCharType="begin"/>
            </w:r>
            <w:r>
              <w:rPr>
                <w:noProof/>
                <w:webHidden/>
              </w:rPr>
              <w:instrText xml:space="preserve"> PAGEREF _Toc95316049 \h </w:instrText>
            </w:r>
            <w:r>
              <w:rPr>
                <w:noProof/>
                <w:webHidden/>
              </w:rPr>
            </w:r>
            <w:r>
              <w:rPr>
                <w:noProof/>
                <w:webHidden/>
              </w:rPr>
              <w:fldChar w:fldCharType="separate"/>
            </w:r>
            <w:r>
              <w:rPr>
                <w:noProof/>
                <w:webHidden/>
              </w:rPr>
              <w:t>30</w:t>
            </w:r>
            <w:r>
              <w:rPr>
                <w:noProof/>
                <w:webHidden/>
              </w:rPr>
              <w:fldChar w:fldCharType="end"/>
            </w:r>
          </w:hyperlink>
        </w:p>
        <w:p w14:paraId="786667DF" w14:textId="7EC15522" w:rsidR="00675657" w:rsidRDefault="00675657">
          <w:pPr>
            <w:pStyle w:val="TOC3"/>
            <w:tabs>
              <w:tab w:val="left" w:pos="1260"/>
              <w:tab w:val="right" w:leader="dot" w:pos="9350"/>
            </w:tabs>
            <w:rPr>
              <w:rFonts w:cstheme="minorBidi"/>
              <w:noProof/>
              <w:kern w:val="2"/>
              <w:sz w:val="21"/>
              <w:lang w:eastAsia="zh-CN"/>
            </w:rPr>
          </w:pPr>
          <w:hyperlink w:anchor="_Toc95316050" w:history="1">
            <w:r w:rsidRPr="002A1DBB">
              <w:rPr>
                <w:rStyle w:val="af4"/>
                <w:noProof/>
              </w:rPr>
              <w:t>1.4</w:t>
            </w:r>
            <w:r>
              <w:rPr>
                <w:rFonts w:cstheme="minorBidi"/>
                <w:noProof/>
                <w:kern w:val="2"/>
                <w:sz w:val="21"/>
                <w:lang w:eastAsia="zh-CN"/>
              </w:rPr>
              <w:tab/>
            </w:r>
            <w:r w:rsidRPr="002A1DBB">
              <w:rPr>
                <w:rStyle w:val="af4"/>
                <w:noProof/>
              </w:rPr>
              <w:t>Redis</w:t>
            </w:r>
            <w:r>
              <w:rPr>
                <w:noProof/>
                <w:webHidden/>
              </w:rPr>
              <w:tab/>
            </w:r>
            <w:r>
              <w:rPr>
                <w:noProof/>
                <w:webHidden/>
              </w:rPr>
              <w:fldChar w:fldCharType="begin"/>
            </w:r>
            <w:r>
              <w:rPr>
                <w:noProof/>
                <w:webHidden/>
              </w:rPr>
              <w:instrText xml:space="preserve"> PAGEREF _Toc95316050 \h </w:instrText>
            </w:r>
            <w:r>
              <w:rPr>
                <w:noProof/>
                <w:webHidden/>
              </w:rPr>
            </w:r>
            <w:r>
              <w:rPr>
                <w:noProof/>
                <w:webHidden/>
              </w:rPr>
              <w:fldChar w:fldCharType="separate"/>
            </w:r>
            <w:r>
              <w:rPr>
                <w:noProof/>
                <w:webHidden/>
              </w:rPr>
              <w:t>31</w:t>
            </w:r>
            <w:r>
              <w:rPr>
                <w:noProof/>
                <w:webHidden/>
              </w:rPr>
              <w:fldChar w:fldCharType="end"/>
            </w:r>
          </w:hyperlink>
        </w:p>
        <w:p w14:paraId="0BABC7FB" w14:textId="651B367D" w:rsidR="00675657" w:rsidRDefault="00675657">
          <w:pPr>
            <w:pStyle w:val="TOC3"/>
            <w:tabs>
              <w:tab w:val="left" w:pos="1260"/>
              <w:tab w:val="right" w:leader="dot" w:pos="9350"/>
            </w:tabs>
            <w:rPr>
              <w:rFonts w:cstheme="minorBidi"/>
              <w:noProof/>
              <w:kern w:val="2"/>
              <w:sz w:val="21"/>
              <w:lang w:eastAsia="zh-CN"/>
            </w:rPr>
          </w:pPr>
          <w:hyperlink w:anchor="_Toc95316051" w:history="1">
            <w:r w:rsidRPr="002A1DBB">
              <w:rPr>
                <w:rStyle w:val="af4"/>
                <w:noProof/>
              </w:rPr>
              <w:t>1.5</w:t>
            </w:r>
            <w:r>
              <w:rPr>
                <w:rFonts w:cstheme="minorBidi"/>
                <w:noProof/>
                <w:kern w:val="2"/>
                <w:sz w:val="21"/>
                <w:lang w:eastAsia="zh-CN"/>
              </w:rPr>
              <w:tab/>
            </w:r>
            <w:r w:rsidRPr="002A1DBB">
              <w:rPr>
                <w:rStyle w:val="af4"/>
                <w:noProof/>
              </w:rPr>
              <w:t>MQTT</w:t>
            </w:r>
            <w:r>
              <w:rPr>
                <w:noProof/>
                <w:webHidden/>
              </w:rPr>
              <w:tab/>
            </w:r>
            <w:r>
              <w:rPr>
                <w:noProof/>
                <w:webHidden/>
              </w:rPr>
              <w:fldChar w:fldCharType="begin"/>
            </w:r>
            <w:r>
              <w:rPr>
                <w:noProof/>
                <w:webHidden/>
              </w:rPr>
              <w:instrText xml:space="preserve"> PAGEREF _Toc95316051 \h </w:instrText>
            </w:r>
            <w:r>
              <w:rPr>
                <w:noProof/>
                <w:webHidden/>
              </w:rPr>
            </w:r>
            <w:r>
              <w:rPr>
                <w:noProof/>
                <w:webHidden/>
              </w:rPr>
              <w:fldChar w:fldCharType="separate"/>
            </w:r>
            <w:r>
              <w:rPr>
                <w:noProof/>
                <w:webHidden/>
              </w:rPr>
              <w:t>31</w:t>
            </w:r>
            <w:r>
              <w:rPr>
                <w:noProof/>
                <w:webHidden/>
              </w:rPr>
              <w:fldChar w:fldCharType="end"/>
            </w:r>
          </w:hyperlink>
        </w:p>
        <w:p w14:paraId="5823A64C" w14:textId="2BF8AD9C" w:rsidR="00675657" w:rsidRDefault="00675657">
          <w:pPr>
            <w:pStyle w:val="TOC3"/>
            <w:tabs>
              <w:tab w:val="left" w:pos="1260"/>
              <w:tab w:val="right" w:leader="dot" w:pos="9350"/>
            </w:tabs>
            <w:rPr>
              <w:rFonts w:cstheme="minorBidi"/>
              <w:noProof/>
              <w:kern w:val="2"/>
              <w:sz w:val="21"/>
              <w:lang w:eastAsia="zh-CN"/>
            </w:rPr>
          </w:pPr>
          <w:hyperlink w:anchor="_Toc95316052" w:history="1">
            <w:r w:rsidRPr="002A1DBB">
              <w:rPr>
                <w:rStyle w:val="af4"/>
                <w:noProof/>
              </w:rPr>
              <w:t>1.6</w:t>
            </w:r>
            <w:r>
              <w:rPr>
                <w:rFonts w:cstheme="minorBidi"/>
                <w:noProof/>
                <w:kern w:val="2"/>
                <w:sz w:val="21"/>
                <w:lang w:eastAsia="zh-CN"/>
              </w:rPr>
              <w:tab/>
            </w:r>
            <w:r w:rsidRPr="002A1DBB">
              <w:rPr>
                <w:rStyle w:val="af4"/>
                <w:noProof/>
              </w:rPr>
              <w:t>KAFKA</w:t>
            </w:r>
            <w:r>
              <w:rPr>
                <w:noProof/>
                <w:webHidden/>
              </w:rPr>
              <w:tab/>
            </w:r>
            <w:r>
              <w:rPr>
                <w:noProof/>
                <w:webHidden/>
              </w:rPr>
              <w:fldChar w:fldCharType="begin"/>
            </w:r>
            <w:r>
              <w:rPr>
                <w:noProof/>
                <w:webHidden/>
              </w:rPr>
              <w:instrText xml:space="preserve"> PAGEREF _Toc95316052 \h </w:instrText>
            </w:r>
            <w:r>
              <w:rPr>
                <w:noProof/>
                <w:webHidden/>
              </w:rPr>
            </w:r>
            <w:r>
              <w:rPr>
                <w:noProof/>
                <w:webHidden/>
              </w:rPr>
              <w:fldChar w:fldCharType="separate"/>
            </w:r>
            <w:r>
              <w:rPr>
                <w:noProof/>
                <w:webHidden/>
              </w:rPr>
              <w:t>32</w:t>
            </w:r>
            <w:r>
              <w:rPr>
                <w:noProof/>
                <w:webHidden/>
              </w:rPr>
              <w:fldChar w:fldCharType="end"/>
            </w:r>
          </w:hyperlink>
        </w:p>
        <w:p w14:paraId="6AAFA1B3" w14:textId="2DCD9760" w:rsidR="00675657" w:rsidRDefault="00675657">
          <w:pPr>
            <w:pStyle w:val="TOC3"/>
            <w:tabs>
              <w:tab w:val="left" w:pos="1260"/>
              <w:tab w:val="right" w:leader="dot" w:pos="9350"/>
            </w:tabs>
            <w:rPr>
              <w:rFonts w:cstheme="minorBidi"/>
              <w:noProof/>
              <w:kern w:val="2"/>
              <w:sz w:val="21"/>
              <w:lang w:eastAsia="zh-CN"/>
            </w:rPr>
          </w:pPr>
          <w:hyperlink w:anchor="_Toc95316053" w:history="1">
            <w:r w:rsidRPr="002A1DBB">
              <w:rPr>
                <w:rStyle w:val="af4"/>
                <w:noProof/>
              </w:rPr>
              <w:t>1.7</w:t>
            </w:r>
            <w:r>
              <w:rPr>
                <w:rFonts w:cstheme="minorBidi"/>
                <w:noProof/>
                <w:kern w:val="2"/>
                <w:sz w:val="21"/>
                <w:lang w:eastAsia="zh-CN"/>
              </w:rPr>
              <w:tab/>
            </w:r>
            <w:r w:rsidRPr="002A1DBB">
              <w:rPr>
                <w:rStyle w:val="af4"/>
                <w:noProof/>
              </w:rPr>
              <w:t>Docker</w:t>
            </w:r>
            <w:r>
              <w:rPr>
                <w:noProof/>
                <w:webHidden/>
              </w:rPr>
              <w:tab/>
            </w:r>
            <w:r>
              <w:rPr>
                <w:noProof/>
                <w:webHidden/>
              </w:rPr>
              <w:fldChar w:fldCharType="begin"/>
            </w:r>
            <w:r>
              <w:rPr>
                <w:noProof/>
                <w:webHidden/>
              </w:rPr>
              <w:instrText xml:space="preserve"> PAGEREF _Toc95316053 \h </w:instrText>
            </w:r>
            <w:r>
              <w:rPr>
                <w:noProof/>
                <w:webHidden/>
              </w:rPr>
            </w:r>
            <w:r>
              <w:rPr>
                <w:noProof/>
                <w:webHidden/>
              </w:rPr>
              <w:fldChar w:fldCharType="separate"/>
            </w:r>
            <w:r>
              <w:rPr>
                <w:noProof/>
                <w:webHidden/>
              </w:rPr>
              <w:t>32</w:t>
            </w:r>
            <w:r>
              <w:rPr>
                <w:noProof/>
                <w:webHidden/>
              </w:rPr>
              <w:fldChar w:fldCharType="end"/>
            </w:r>
          </w:hyperlink>
        </w:p>
        <w:p w14:paraId="6EDB4609" w14:textId="35A18471" w:rsidR="00675657" w:rsidRDefault="00675657">
          <w:pPr>
            <w:pStyle w:val="TOC3"/>
            <w:tabs>
              <w:tab w:val="left" w:pos="1260"/>
              <w:tab w:val="right" w:leader="dot" w:pos="9350"/>
            </w:tabs>
            <w:rPr>
              <w:rFonts w:cstheme="minorBidi"/>
              <w:noProof/>
              <w:kern w:val="2"/>
              <w:sz w:val="21"/>
              <w:lang w:eastAsia="zh-CN"/>
            </w:rPr>
          </w:pPr>
          <w:hyperlink w:anchor="_Toc95316054" w:history="1">
            <w:r w:rsidRPr="002A1DBB">
              <w:rPr>
                <w:rStyle w:val="af4"/>
                <w:noProof/>
              </w:rPr>
              <w:t>1.8</w:t>
            </w:r>
            <w:r>
              <w:rPr>
                <w:rFonts w:cstheme="minorBidi"/>
                <w:noProof/>
                <w:kern w:val="2"/>
                <w:sz w:val="21"/>
                <w:lang w:eastAsia="zh-CN"/>
              </w:rPr>
              <w:tab/>
            </w:r>
            <w:r w:rsidRPr="002A1DBB">
              <w:rPr>
                <w:rStyle w:val="af4"/>
                <w:noProof/>
              </w:rPr>
              <w:t>微服务</w:t>
            </w:r>
            <w:r>
              <w:rPr>
                <w:noProof/>
                <w:webHidden/>
              </w:rPr>
              <w:tab/>
            </w:r>
            <w:r>
              <w:rPr>
                <w:noProof/>
                <w:webHidden/>
              </w:rPr>
              <w:fldChar w:fldCharType="begin"/>
            </w:r>
            <w:r>
              <w:rPr>
                <w:noProof/>
                <w:webHidden/>
              </w:rPr>
              <w:instrText xml:space="preserve"> PAGEREF _Toc95316054 \h </w:instrText>
            </w:r>
            <w:r>
              <w:rPr>
                <w:noProof/>
                <w:webHidden/>
              </w:rPr>
            </w:r>
            <w:r>
              <w:rPr>
                <w:noProof/>
                <w:webHidden/>
              </w:rPr>
              <w:fldChar w:fldCharType="separate"/>
            </w:r>
            <w:r>
              <w:rPr>
                <w:noProof/>
                <w:webHidden/>
              </w:rPr>
              <w:t>34</w:t>
            </w:r>
            <w:r>
              <w:rPr>
                <w:noProof/>
                <w:webHidden/>
              </w:rPr>
              <w:fldChar w:fldCharType="end"/>
            </w:r>
          </w:hyperlink>
        </w:p>
        <w:p w14:paraId="6D1ACAB1" w14:textId="7CA995D7" w:rsidR="00675657" w:rsidRDefault="00675657">
          <w:pPr>
            <w:pStyle w:val="TOC2"/>
            <w:tabs>
              <w:tab w:val="left" w:pos="1260"/>
              <w:tab w:val="right" w:leader="dot" w:pos="9350"/>
            </w:tabs>
            <w:rPr>
              <w:rFonts w:cstheme="minorBidi"/>
              <w:noProof/>
              <w:kern w:val="2"/>
              <w:sz w:val="21"/>
              <w:lang w:eastAsia="zh-CN"/>
            </w:rPr>
          </w:pPr>
          <w:hyperlink w:anchor="_Toc95316055" w:history="1">
            <w:r w:rsidRPr="002A1DBB">
              <w:rPr>
                <w:rStyle w:val="af4"/>
                <w:noProof/>
              </w:rPr>
              <w:t>2.</w:t>
            </w:r>
            <w:r>
              <w:rPr>
                <w:rFonts w:cstheme="minorBidi"/>
                <w:noProof/>
                <w:kern w:val="2"/>
                <w:sz w:val="21"/>
                <w:lang w:eastAsia="zh-CN"/>
              </w:rPr>
              <w:tab/>
            </w:r>
            <w:r w:rsidRPr="002A1DBB">
              <w:rPr>
                <w:rStyle w:val="af4"/>
                <w:noProof/>
              </w:rPr>
              <w:t>兼容性解决方案</w:t>
            </w:r>
            <w:r>
              <w:rPr>
                <w:noProof/>
                <w:webHidden/>
              </w:rPr>
              <w:tab/>
            </w:r>
            <w:r>
              <w:rPr>
                <w:noProof/>
                <w:webHidden/>
              </w:rPr>
              <w:fldChar w:fldCharType="begin"/>
            </w:r>
            <w:r>
              <w:rPr>
                <w:noProof/>
                <w:webHidden/>
              </w:rPr>
              <w:instrText xml:space="preserve"> PAGEREF _Toc95316055 \h </w:instrText>
            </w:r>
            <w:r>
              <w:rPr>
                <w:noProof/>
                <w:webHidden/>
              </w:rPr>
            </w:r>
            <w:r>
              <w:rPr>
                <w:noProof/>
                <w:webHidden/>
              </w:rPr>
              <w:fldChar w:fldCharType="separate"/>
            </w:r>
            <w:r>
              <w:rPr>
                <w:noProof/>
                <w:webHidden/>
              </w:rPr>
              <w:t>34</w:t>
            </w:r>
            <w:r>
              <w:rPr>
                <w:noProof/>
                <w:webHidden/>
              </w:rPr>
              <w:fldChar w:fldCharType="end"/>
            </w:r>
          </w:hyperlink>
        </w:p>
        <w:p w14:paraId="37DED938" w14:textId="1DC7384B" w:rsidR="00675657" w:rsidRDefault="00675657">
          <w:pPr>
            <w:pStyle w:val="TOC2"/>
            <w:tabs>
              <w:tab w:val="left" w:pos="1260"/>
              <w:tab w:val="right" w:leader="dot" w:pos="9350"/>
            </w:tabs>
            <w:rPr>
              <w:rFonts w:cstheme="minorBidi"/>
              <w:noProof/>
              <w:kern w:val="2"/>
              <w:sz w:val="21"/>
              <w:lang w:eastAsia="zh-CN"/>
            </w:rPr>
          </w:pPr>
          <w:hyperlink w:anchor="_Toc95316056" w:history="1">
            <w:r w:rsidRPr="002A1DBB">
              <w:rPr>
                <w:rStyle w:val="af4"/>
                <w:noProof/>
              </w:rPr>
              <w:t>3.</w:t>
            </w:r>
            <w:r>
              <w:rPr>
                <w:rFonts w:cstheme="minorBidi"/>
                <w:noProof/>
                <w:kern w:val="2"/>
                <w:sz w:val="21"/>
                <w:lang w:eastAsia="zh-CN"/>
              </w:rPr>
              <w:tab/>
            </w:r>
            <w:r w:rsidRPr="002A1DBB">
              <w:rPr>
                <w:rStyle w:val="af4"/>
                <w:noProof/>
              </w:rPr>
              <w:t>高性能高并发解决方案</w:t>
            </w:r>
            <w:r>
              <w:rPr>
                <w:noProof/>
                <w:webHidden/>
              </w:rPr>
              <w:tab/>
            </w:r>
            <w:r>
              <w:rPr>
                <w:noProof/>
                <w:webHidden/>
              </w:rPr>
              <w:fldChar w:fldCharType="begin"/>
            </w:r>
            <w:r>
              <w:rPr>
                <w:noProof/>
                <w:webHidden/>
              </w:rPr>
              <w:instrText xml:space="preserve"> PAGEREF _Toc95316056 \h </w:instrText>
            </w:r>
            <w:r>
              <w:rPr>
                <w:noProof/>
                <w:webHidden/>
              </w:rPr>
            </w:r>
            <w:r>
              <w:rPr>
                <w:noProof/>
                <w:webHidden/>
              </w:rPr>
              <w:fldChar w:fldCharType="separate"/>
            </w:r>
            <w:r>
              <w:rPr>
                <w:noProof/>
                <w:webHidden/>
              </w:rPr>
              <w:t>34</w:t>
            </w:r>
            <w:r>
              <w:rPr>
                <w:noProof/>
                <w:webHidden/>
              </w:rPr>
              <w:fldChar w:fldCharType="end"/>
            </w:r>
          </w:hyperlink>
        </w:p>
        <w:p w14:paraId="7B4008FD" w14:textId="7780F986" w:rsidR="00675657" w:rsidRDefault="00675657">
          <w:pPr>
            <w:pStyle w:val="TOC3"/>
            <w:tabs>
              <w:tab w:val="left" w:pos="1260"/>
              <w:tab w:val="right" w:leader="dot" w:pos="9350"/>
            </w:tabs>
            <w:rPr>
              <w:rFonts w:cstheme="minorBidi"/>
              <w:noProof/>
              <w:kern w:val="2"/>
              <w:sz w:val="21"/>
              <w:lang w:eastAsia="zh-CN"/>
            </w:rPr>
          </w:pPr>
          <w:hyperlink w:anchor="_Toc95316057" w:history="1">
            <w:r w:rsidRPr="002A1DBB">
              <w:rPr>
                <w:rStyle w:val="af4"/>
                <w:noProof/>
              </w:rPr>
              <w:t>a)</w:t>
            </w:r>
            <w:r>
              <w:rPr>
                <w:rFonts w:cstheme="minorBidi"/>
                <w:noProof/>
                <w:kern w:val="2"/>
                <w:sz w:val="21"/>
                <w:lang w:eastAsia="zh-CN"/>
              </w:rPr>
              <w:tab/>
            </w:r>
            <w:r w:rsidRPr="002A1DBB">
              <w:rPr>
                <w:rStyle w:val="af4"/>
                <w:noProof/>
              </w:rPr>
              <w:t>安全机制</w:t>
            </w:r>
            <w:r>
              <w:rPr>
                <w:noProof/>
                <w:webHidden/>
              </w:rPr>
              <w:tab/>
            </w:r>
            <w:r>
              <w:rPr>
                <w:noProof/>
                <w:webHidden/>
              </w:rPr>
              <w:fldChar w:fldCharType="begin"/>
            </w:r>
            <w:r>
              <w:rPr>
                <w:noProof/>
                <w:webHidden/>
              </w:rPr>
              <w:instrText xml:space="preserve"> PAGEREF _Toc95316057 \h </w:instrText>
            </w:r>
            <w:r>
              <w:rPr>
                <w:noProof/>
                <w:webHidden/>
              </w:rPr>
            </w:r>
            <w:r>
              <w:rPr>
                <w:noProof/>
                <w:webHidden/>
              </w:rPr>
              <w:fldChar w:fldCharType="separate"/>
            </w:r>
            <w:r>
              <w:rPr>
                <w:noProof/>
                <w:webHidden/>
              </w:rPr>
              <w:t>35</w:t>
            </w:r>
            <w:r>
              <w:rPr>
                <w:noProof/>
                <w:webHidden/>
              </w:rPr>
              <w:fldChar w:fldCharType="end"/>
            </w:r>
          </w:hyperlink>
        </w:p>
        <w:p w14:paraId="62A5D555" w14:textId="3C34A009" w:rsidR="00675657" w:rsidRDefault="00675657">
          <w:pPr>
            <w:pStyle w:val="TOC2"/>
            <w:tabs>
              <w:tab w:val="left" w:pos="1260"/>
              <w:tab w:val="right" w:leader="dot" w:pos="9350"/>
            </w:tabs>
            <w:rPr>
              <w:rFonts w:cstheme="minorBidi"/>
              <w:noProof/>
              <w:kern w:val="2"/>
              <w:sz w:val="21"/>
              <w:lang w:eastAsia="zh-CN"/>
            </w:rPr>
          </w:pPr>
          <w:hyperlink w:anchor="_Toc95316058" w:history="1">
            <w:r w:rsidRPr="002A1DBB">
              <w:rPr>
                <w:rStyle w:val="af4"/>
                <w:noProof/>
              </w:rPr>
              <w:t>1.</w:t>
            </w:r>
            <w:r>
              <w:rPr>
                <w:rFonts w:cstheme="minorBidi"/>
                <w:noProof/>
                <w:kern w:val="2"/>
                <w:sz w:val="21"/>
                <w:lang w:eastAsia="zh-CN"/>
              </w:rPr>
              <w:tab/>
            </w:r>
            <w:r w:rsidRPr="002A1DBB">
              <w:rPr>
                <w:rStyle w:val="af4"/>
                <w:noProof/>
              </w:rPr>
              <w:t>系统平台安全</w:t>
            </w:r>
            <w:r>
              <w:rPr>
                <w:noProof/>
                <w:webHidden/>
              </w:rPr>
              <w:tab/>
            </w:r>
            <w:r>
              <w:rPr>
                <w:noProof/>
                <w:webHidden/>
              </w:rPr>
              <w:fldChar w:fldCharType="begin"/>
            </w:r>
            <w:r>
              <w:rPr>
                <w:noProof/>
                <w:webHidden/>
              </w:rPr>
              <w:instrText xml:space="preserve"> PAGEREF _Toc95316058 \h </w:instrText>
            </w:r>
            <w:r>
              <w:rPr>
                <w:noProof/>
                <w:webHidden/>
              </w:rPr>
            </w:r>
            <w:r>
              <w:rPr>
                <w:noProof/>
                <w:webHidden/>
              </w:rPr>
              <w:fldChar w:fldCharType="separate"/>
            </w:r>
            <w:r>
              <w:rPr>
                <w:noProof/>
                <w:webHidden/>
              </w:rPr>
              <w:t>35</w:t>
            </w:r>
            <w:r>
              <w:rPr>
                <w:noProof/>
                <w:webHidden/>
              </w:rPr>
              <w:fldChar w:fldCharType="end"/>
            </w:r>
          </w:hyperlink>
        </w:p>
        <w:p w14:paraId="0EF60ECD" w14:textId="4234AC62" w:rsidR="00675657" w:rsidRDefault="00675657">
          <w:pPr>
            <w:pStyle w:val="TOC3"/>
            <w:tabs>
              <w:tab w:val="left" w:pos="1260"/>
              <w:tab w:val="right" w:leader="dot" w:pos="9350"/>
            </w:tabs>
            <w:rPr>
              <w:rFonts w:cstheme="minorBidi"/>
              <w:noProof/>
              <w:kern w:val="2"/>
              <w:sz w:val="21"/>
              <w:lang w:eastAsia="zh-CN"/>
            </w:rPr>
          </w:pPr>
          <w:hyperlink w:anchor="_Toc95316059" w:history="1">
            <w:r w:rsidRPr="002A1DBB">
              <w:rPr>
                <w:rStyle w:val="af4"/>
                <w:noProof/>
              </w:rPr>
              <w:t>1.1</w:t>
            </w:r>
            <w:r>
              <w:rPr>
                <w:rFonts w:cstheme="minorBidi"/>
                <w:noProof/>
                <w:kern w:val="2"/>
                <w:sz w:val="21"/>
                <w:lang w:eastAsia="zh-CN"/>
              </w:rPr>
              <w:tab/>
            </w:r>
            <w:r w:rsidRPr="002A1DBB">
              <w:rPr>
                <w:rStyle w:val="af4"/>
                <w:noProof/>
              </w:rPr>
              <w:t>身份鉴别</w:t>
            </w:r>
            <w:r>
              <w:rPr>
                <w:noProof/>
                <w:webHidden/>
              </w:rPr>
              <w:tab/>
            </w:r>
            <w:r>
              <w:rPr>
                <w:noProof/>
                <w:webHidden/>
              </w:rPr>
              <w:fldChar w:fldCharType="begin"/>
            </w:r>
            <w:r>
              <w:rPr>
                <w:noProof/>
                <w:webHidden/>
              </w:rPr>
              <w:instrText xml:space="preserve"> PAGEREF _Toc95316059 \h </w:instrText>
            </w:r>
            <w:r>
              <w:rPr>
                <w:noProof/>
                <w:webHidden/>
              </w:rPr>
            </w:r>
            <w:r>
              <w:rPr>
                <w:noProof/>
                <w:webHidden/>
              </w:rPr>
              <w:fldChar w:fldCharType="separate"/>
            </w:r>
            <w:r>
              <w:rPr>
                <w:noProof/>
                <w:webHidden/>
              </w:rPr>
              <w:t>35</w:t>
            </w:r>
            <w:r>
              <w:rPr>
                <w:noProof/>
                <w:webHidden/>
              </w:rPr>
              <w:fldChar w:fldCharType="end"/>
            </w:r>
          </w:hyperlink>
        </w:p>
        <w:p w14:paraId="10A277B0" w14:textId="145322B7" w:rsidR="00675657" w:rsidRDefault="00675657">
          <w:pPr>
            <w:pStyle w:val="TOC3"/>
            <w:tabs>
              <w:tab w:val="left" w:pos="1260"/>
              <w:tab w:val="right" w:leader="dot" w:pos="9350"/>
            </w:tabs>
            <w:rPr>
              <w:rFonts w:cstheme="minorBidi"/>
              <w:noProof/>
              <w:kern w:val="2"/>
              <w:sz w:val="21"/>
              <w:lang w:eastAsia="zh-CN"/>
            </w:rPr>
          </w:pPr>
          <w:hyperlink w:anchor="_Toc95316060" w:history="1">
            <w:r w:rsidRPr="002A1DBB">
              <w:rPr>
                <w:rStyle w:val="af4"/>
                <w:noProof/>
              </w:rPr>
              <w:t>1.2</w:t>
            </w:r>
            <w:r>
              <w:rPr>
                <w:rFonts w:cstheme="minorBidi"/>
                <w:noProof/>
                <w:kern w:val="2"/>
                <w:sz w:val="21"/>
                <w:lang w:eastAsia="zh-CN"/>
              </w:rPr>
              <w:tab/>
            </w:r>
            <w:r w:rsidRPr="002A1DBB">
              <w:rPr>
                <w:rStyle w:val="af4"/>
                <w:noProof/>
              </w:rPr>
              <w:t>访问控制</w:t>
            </w:r>
            <w:r>
              <w:rPr>
                <w:noProof/>
                <w:webHidden/>
              </w:rPr>
              <w:tab/>
            </w:r>
            <w:r>
              <w:rPr>
                <w:noProof/>
                <w:webHidden/>
              </w:rPr>
              <w:fldChar w:fldCharType="begin"/>
            </w:r>
            <w:r>
              <w:rPr>
                <w:noProof/>
                <w:webHidden/>
              </w:rPr>
              <w:instrText xml:space="preserve"> PAGEREF _Toc95316060 \h </w:instrText>
            </w:r>
            <w:r>
              <w:rPr>
                <w:noProof/>
                <w:webHidden/>
              </w:rPr>
            </w:r>
            <w:r>
              <w:rPr>
                <w:noProof/>
                <w:webHidden/>
              </w:rPr>
              <w:fldChar w:fldCharType="separate"/>
            </w:r>
            <w:r>
              <w:rPr>
                <w:noProof/>
                <w:webHidden/>
              </w:rPr>
              <w:t>36</w:t>
            </w:r>
            <w:r>
              <w:rPr>
                <w:noProof/>
                <w:webHidden/>
              </w:rPr>
              <w:fldChar w:fldCharType="end"/>
            </w:r>
          </w:hyperlink>
        </w:p>
        <w:p w14:paraId="43D64AAB" w14:textId="3D810249" w:rsidR="00675657" w:rsidRDefault="00675657">
          <w:pPr>
            <w:pStyle w:val="TOC3"/>
            <w:tabs>
              <w:tab w:val="left" w:pos="1260"/>
              <w:tab w:val="right" w:leader="dot" w:pos="9350"/>
            </w:tabs>
            <w:rPr>
              <w:rFonts w:cstheme="minorBidi"/>
              <w:noProof/>
              <w:kern w:val="2"/>
              <w:sz w:val="21"/>
              <w:lang w:eastAsia="zh-CN"/>
            </w:rPr>
          </w:pPr>
          <w:hyperlink w:anchor="_Toc95316061" w:history="1">
            <w:r w:rsidRPr="002A1DBB">
              <w:rPr>
                <w:rStyle w:val="af4"/>
                <w:noProof/>
              </w:rPr>
              <w:t>1.3</w:t>
            </w:r>
            <w:r>
              <w:rPr>
                <w:rFonts w:cstheme="minorBidi"/>
                <w:noProof/>
                <w:kern w:val="2"/>
                <w:sz w:val="21"/>
                <w:lang w:eastAsia="zh-CN"/>
              </w:rPr>
              <w:tab/>
            </w:r>
            <w:r w:rsidRPr="002A1DBB">
              <w:rPr>
                <w:rStyle w:val="af4"/>
                <w:noProof/>
              </w:rPr>
              <w:t>安全审计设计</w:t>
            </w:r>
            <w:r>
              <w:rPr>
                <w:noProof/>
                <w:webHidden/>
              </w:rPr>
              <w:tab/>
            </w:r>
            <w:r>
              <w:rPr>
                <w:noProof/>
                <w:webHidden/>
              </w:rPr>
              <w:fldChar w:fldCharType="begin"/>
            </w:r>
            <w:r>
              <w:rPr>
                <w:noProof/>
                <w:webHidden/>
              </w:rPr>
              <w:instrText xml:space="preserve"> PAGEREF _Toc95316061 \h </w:instrText>
            </w:r>
            <w:r>
              <w:rPr>
                <w:noProof/>
                <w:webHidden/>
              </w:rPr>
            </w:r>
            <w:r>
              <w:rPr>
                <w:noProof/>
                <w:webHidden/>
              </w:rPr>
              <w:fldChar w:fldCharType="separate"/>
            </w:r>
            <w:r>
              <w:rPr>
                <w:noProof/>
                <w:webHidden/>
              </w:rPr>
              <w:t>37</w:t>
            </w:r>
            <w:r>
              <w:rPr>
                <w:noProof/>
                <w:webHidden/>
              </w:rPr>
              <w:fldChar w:fldCharType="end"/>
            </w:r>
          </w:hyperlink>
        </w:p>
        <w:p w14:paraId="0EFB50A6" w14:textId="22D73051" w:rsidR="00675657" w:rsidRDefault="00675657">
          <w:pPr>
            <w:pStyle w:val="TOC3"/>
            <w:tabs>
              <w:tab w:val="left" w:pos="1260"/>
              <w:tab w:val="right" w:leader="dot" w:pos="9350"/>
            </w:tabs>
            <w:rPr>
              <w:rFonts w:cstheme="minorBidi"/>
              <w:noProof/>
              <w:kern w:val="2"/>
              <w:sz w:val="21"/>
              <w:lang w:eastAsia="zh-CN"/>
            </w:rPr>
          </w:pPr>
          <w:hyperlink w:anchor="_Toc95316062" w:history="1">
            <w:r w:rsidRPr="002A1DBB">
              <w:rPr>
                <w:rStyle w:val="af4"/>
                <w:noProof/>
              </w:rPr>
              <w:t>1.4</w:t>
            </w:r>
            <w:r>
              <w:rPr>
                <w:rFonts w:cstheme="minorBidi"/>
                <w:noProof/>
                <w:kern w:val="2"/>
                <w:sz w:val="21"/>
                <w:lang w:eastAsia="zh-CN"/>
              </w:rPr>
              <w:tab/>
            </w:r>
            <w:r w:rsidRPr="002A1DBB">
              <w:rPr>
                <w:rStyle w:val="af4"/>
                <w:noProof/>
              </w:rPr>
              <w:t>通讯完整性、保密性</w:t>
            </w:r>
            <w:r>
              <w:rPr>
                <w:noProof/>
                <w:webHidden/>
              </w:rPr>
              <w:tab/>
            </w:r>
            <w:r>
              <w:rPr>
                <w:noProof/>
                <w:webHidden/>
              </w:rPr>
              <w:fldChar w:fldCharType="begin"/>
            </w:r>
            <w:r>
              <w:rPr>
                <w:noProof/>
                <w:webHidden/>
              </w:rPr>
              <w:instrText xml:space="preserve"> PAGEREF _Toc95316062 \h </w:instrText>
            </w:r>
            <w:r>
              <w:rPr>
                <w:noProof/>
                <w:webHidden/>
              </w:rPr>
            </w:r>
            <w:r>
              <w:rPr>
                <w:noProof/>
                <w:webHidden/>
              </w:rPr>
              <w:fldChar w:fldCharType="separate"/>
            </w:r>
            <w:r>
              <w:rPr>
                <w:noProof/>
                <w:webHidden/>
              </w:rPr>
              <w:t>38</w:t>
            </w:r>
            <w:r>
              <w:rPr>
                <w:noProof/>
                <w:webHidden/>
              </w:rPr>
              <w:fldChar w:fldCharType="end"/>
            </w:r>
          </w:hyperlink>
        </w:p>
        <w:p w14:paraId="5A51B191" w14:textId="50D66115" w:rsidR="00675657" w:rsidRDefault="00675657">
          <w:pPr>
            <w:pStyle w:val="TOC3"/>
            <w:tabs>
              <w:tab w:val="left" w:pos="1260"/>
              <w:tab w:val="right" w:leader="dot" w:pos="9350"/>
            </w:tabs>
            <w:rPr>
              <w:rFonts w:cstheme="minorBidi"/>
              <w:noProof/>
              <w:kern w:val="2"/>
              <w:sz w:val="21"/>
              <w:lang w:eastAsia="zh-CN"/>
            </w:rPr>
          </w:pPr>
          <w:hyperlink w:anchor="_Toc95316063" w:history="1">
            <w:r w:rsidRPr="002A1DBB">
              <w:rPr>
                <w:rStyle w:val="af4"/>
                <w:noProof/>
              </w:rPr>
              <w:t>1.5</w:t>
            </w:r>
            <w:r>
              <w:rPr>
                <w:rFonts w:cstheme="minorBidi"/>
                <w:noProof/>
                <w:kern w:val="2"/>
                <w:sz w:val="21"/>
                <w:lang w:eastAsia="zh-CN"/>
              </w:rPr>
              <w:tab/>
            </w:r>
            <w:r w:rsidRPr="002A1DBB">
              <w:rPr>
                <w:rStyle w:val="af4"/>
                <w:noProof/>
              </w:rPr>
              <w:t>软件容错</w:t>
            </w:r>
            <w:r>
              <w:rPr>
                <w:noProof/>
                <w:webHidden/>
              </w:rPr>
              <w:tab/>
            </w:r>
            <w:r>
              <w:rPr>
                <w:noProof/>
                <w:webHidden/>
              </w:rPr>
              <w:fldChar w:fldCharType="begin"/>
            </w:r>
            <w:r>
              <w:rPr>
                <w:noProof/>
                <w:webHidden/>
              </w:rPr>
              <w:instrText xml:space="preserve"> PAGEREF _Toc95316063 \h </w:instrText>
            </w:r>
            <w:r>
              <w:rPr>
                <w:noProof/>
                <w:webHidden/>
              </w:rPr>
            </w:r>
            <w:r>
              <w:rPr>
                <w:noProof/>
                <w:webHidden/>
              </w:rPr>
              <w:fldChar w:fldCharType="separate"/>
            </w:r>
            <w:r>
              <w:rPr>
                <w:noProof/>
                <w:webHidden/>
              </w:rPr>
              <w:t>39</w:t>
            </w:r>
            <w:r>
              <w:rPr>
                <w:noProof/>
                <w:webHidden/>
              </w:rPr>
              <w:fldChar w:fldCharType="end"/>
            </w:r>
          </w:hyperlink>
        </w:p>
        <w:p w14:paraId="0B15E989" w14:textId="07402F56" w:rsidR="00675657" w:rsidRDefault="00675657">
          <w:pPr>
            <w:pStyle w:val="TOC1"/>
            <w:tabs>
              <w:tab w:val="left" w:pos="1260"/>
              <w:tab w:val="right" w:leader="dot" w:pos="9350"/>
            </w:tabs>
            <w:rPr>
              <w:rFonts w:cstheme="minorBidi"/>
              <w:noProof/>
              <w:kern w:val="2"/>
              <w:sz w:val="21"/>
              <w:lang w:eastAsia="zh-CN"/>
            </w:rPr>
          </w:pPr>
          <w:hyperlink w:anchor="_Toc95316064" w:history="1">
            <w:r w:rsidRPr="002A1DBB">
              <w:rPr>
                <w:rStyle w:val="af4"/>
                <w:noProof/>
              </w:rPr>
              <w:t>九、</w:t>
            </w:r>
            <w:r>
              <w:rPr>
                <w:rFonts w:cstheme="minorBidi"/>
                <w:noProof/>
                <w:kern w:val="2"/>
                <w:sz w:val="21"/>
                <w:lang w:eastAsia="zh-CN"/>
              </w:rPr>
              <w:tab/>
            </w:r>
            <w:r w:rsidRPr="002A1DBB">
              <w:rPr>
                <w:rStyle w:val="af4"/>
                <w:noProof/>
              </w:rPr>
              <w:t>项目实施</w:t>
            </w:r>
            <w:r>
              <w:rPr>
                <w:noProof/>
                <w:webHidden/>
              </w:rPr>
              <w:tab/>
            </w:r>
            <w:r>
              <w:rPr>
                <w:noProof/>
                <w:webHidden/>
              </w:rPr>
              <w:fldChar w:fldCharType="begin"/>
            </w:r>
            <w:r>
              <w:rPr>
                <w:noProof/>
                <w:webHidden/>
              </w:rPr>
              <w:instrText xml:space="preserve"> PAGEREF _Toc95316064 \h </w:instrText>
            </w:r>
            <w:r>
              <w:rPr>
                <w:noProof/>
                <w:webHidden/>
              </w:rPr>
            </w:r>
            <w:r>
              <w:rPr>
                <w:noProof/>
                <w:webHidden/>
              </w:rPr>
              <w:fldChar w:fldCharType="separate"/>
            </w:r>
            <w:r>
              <w:rPr>
                <w:noProof/>
                <w:webHidden/>
              </w:rPr>
              <w:t>39</w:t>
            </w:r>
            <w:r>
              <w:rPr>
                <w:noProof/>
                <w:webHidden/>
              </w:rPr>
              <w:fldChar w:fldCharType="end"/>
            </w:r>
          </w:hyperlink>
        </w:p>
        <w:p w14:paraId="62ACE8C9" w14:textId="0A751706" w:rsidR="00675657" w:rsidRDefault="00675657">
          <w:pPr>
            <w:pStyle w:val="TOC2"/>
            <w:tabs>
              <w:tab w:val="left" w:pos="1260"/>
              <w:tab w:val="right" w:leader="dot" w:pos="9350"/>
            </w:tabs>
            <w:rPr>
              <w:rFonts w:cstheme="minorBidi"/>
              <w:noProof/>
              <w:kern w:val="2"/>
              <w:sz w:val="21"/>
              <w:lang w:eastAsia="zh-CN"/>
            </w:rPr>
          </w:pPr>
          <w:hyperlink w:anchor="_Toc95316065" w:history="1">
            <w:r w:rsidRPr="002A1DBB">
              <w:rPr>
                <w:rStyle w:val="af4"/>
                <w:noProof/>
              </w:rPr>
              <w:t>1.</w:t>
            </w:r>
            <w:r>
              <w:rPr>
                <w:rFonts w:cstheme="minorBidi"/>
                <w:noProof/>
                <w:kern w:val="2"/>
                <w:sz w:val="21"/>
                <w:lang w:eastAsia="zh-CN"/>
              </w:rPr>
              <w:tab/>
            </w:r>
            <w:r w:rsidRPr="002A1DBB">
              <w:rPr>
                <w:rStyle w:val="af4"/>
                <w:noProof/>
              </w:rPr>
              <w:t>标准规范的方法论</w:t>
            </w:r>
            <w:r>
              <w:rPr>
                <w:noProof/>
                <w:webHidden/>
              </w:rPr>
              <w:tab/>
            </w:r>
            <w:r>
              <w:rPr>
                <w:noProof/>
                <w:webHidden/>
              </w:rPr>
              <w:fldChar w:fldCharType="begin"/>
            </w:r>
            <w:r>
              <w:rPr>
                <w:noProof/>
                <w:webHidden/>
              </w:rPr>
              <w:instrText xml:space="preserve"> PAGEREF _Toc95316065 \h </w:instrText>
            </w:r>
            <w:r>
              <w:rPr>
                <w:noProof/>
                <w:webHidden/>
              </w:rPr>
            </w:r>
            <w:r>
              <w:rPr>
                <w:noProof/>
                <w:webHidden/>
              </w:rPr>
              <w:fldChar w:fldCharType="separate"/>
            </w:r>
            <w:r>
              <w:rPr>
                <w:noProof/>
                <w:webHidden/>
              </w:rPr>
              <w:t>40</w:t>
            </w:r>
            <w:r>
              <w:rPr>
                <w:noProof/>
                <w:webHidden/>
              </w:rPr>
              <w:fldChar w:fldCharType="end"/>
            </w:r>
          </w:hyperlink>
        </w:p>
        <w:p w14:paraId="1E6B53D1" w14:textId="21E69F9F" w:rsidR="00675657" w:rsidRDefault="00675657">
          <w:pPr>
            <w:pStyle w:val="TOC3"/>
            <w:tabs>
              <w:tab w:val="left" w:pos="1260"/>
              <w:tab w:val="right" w:leader="dot" w:pos="9350"/>
            </w:tabs>
            <w:rPr>
              <w:rFonts w:cstheme="minorBidi"/>
              <w:noProof/>
              <w:kern w:val="2"/>
              <w:sz w:val="21"/>
              <w:lang w:eastAsia="zh-CN"/>
            </w:rPr>
          </w:pPr>
          <w:hyperlink w:anchor="_Toc95316066" w:history="1">
            <w:r w:rsidRPr="002A1DBB">
              <w:rPr>
                <w:rStyle w:val="af4"/>
                <w:noProof/>
              </w:rPr>
              <w:t>1.1</w:t>
            </w:r>
            <w:r>
              <w:rPr>
                <w:rFonts w:cstheme="minorBidi"/>
                <w:noProof/>
                <w:kern w:val="2"/>
                <w:sz w:val="21"/>
                <w:lang w:eastAsia="zh-CN"/>
              </w:rPr>
              <w:tab/>
            </w:r>
            <w:r w:rsidRPr="002A1DBB">
              <w:rPr>
                <w:rStyle w:val="af4"/>
                <w:noProof/>
              </w:rPr>
              <w:t>项目管理流程</w:t>
            </w:r>
            <w:r>
              <w:rPr>
                <w:noProof/>
                <w:webHidden/>
              </w:rPr>
              <w:tab/>
            </w:r>
            <w:r>
              <w:rPr>
                <w:noProof/>
                <w:webHidden/>
              </w:rPr>
              <w:fldChar w:fldCharType="begin"/>
            </w:r>
            <w:r>
              <w:rPr>
                <w:noProof/>
                <w:webHidden/>
              </w:rPr>
              <w:instrText xml:space="preserve"> PAGEREF _Toc95316066 \h </w:instrText>
            </w:r>
            <w:r>
              <w:rPr>
                <w:noProof/>
                <w:webHidden/>
              </w:rPr>
            </w:r>
            <w:r>
              <w:rPr>
                <w:noProof/>
                <w:webHidden/>
              </w:rPr>
              <w:fldChar w:fldCharType="separate"/>
            </w:r>
            <w:r>
              <w:rPr>
                <w:noProof/>
                <w:webHidden/>
              </w:rPr>
              <w:t>40</w:t>
            </w:r>
            <w:r>
              <w:rPr>
                <w:noProof/>
                <w:webHidden/>
              </w:rPr>
              <w:fldChar w:fldCharType="end"/>
            </w:r>
          </w:hyperlink>
        </w:p>
        <w:p w14:paraId="167B48E1" w14:textId="2AEB3D29" w:rsidR="00675657" w:rsidRDefault="00675657">
          <w:pPr>
            <w:pStyle w:val="TOC2"/>
            <w:tabs>
              <w:tab w:val="left" w:pos="1260"/>
              <w:tab w:val="right" w:leader="dot" w:pos="9350"/>
            </w:tabs>
            <w:rPr>
              <w:rFonts w:cstheme="minorBidi"/>
              <w:noProof/>
              <w:kern w:val="2"/>
              <w:sz w:val="21"/>
              <w:lang w:eastAsia="zh-CN"/>
            </w:rPr>
          </w:pPr>
          <w:hyperlink w:anchor="_Toc95316067" w:history="1">
            <w:r w:rsidRPr="002A1DBB">
              <w:rPr>
                <w:rStyle w:val="af4"/>
                <w:noProof/>
              </w:rPr>
              <w:t>2.</w:t>
            </w:r>
            <w:r>
              <w:rPr>
                <w:rFonts w:cstheme="minorBidi"/>
                <w:noProof/>
                <w:kern w:val="2"/>
                <w:sz w:val="21"/>
                <w:lang w:eastAsia="zh-CN"/>
              </w:rPr>
              <w:tab/>
            </w:r>
            <w:r w:rsidRPr="002A1DBB">
              <w:rPr>
                <w:rStyle w:val="af4"/>
                <w:noProof/>
              </w:rPr>
              <w:t>敏捷的项目管理工具</w:t>
            </w:r>
            <w:r>
              <w:rPr>
                <w:noProof/>
                <w:webHidden/>
              </w:rPr>
              <w:tab/>
            </w:r>
            <w:r>
              <w:rPr>
                <w:noProof/>
                <w:webHidden/>
              </w:rPr>
              <w:fldChar w:fldCharType="begin"/>
            </w:r>
            <w:r>
              <w:rPr>
                <w:noProof/>
                <w:webHidden/>
              </w:rPr>
              <w:instrText xml:space="preserve"> PAGEREF _Toc95316067 \h </w:instrText>
            </w:r>
            <w:r>
              <w:rPr>
                <w:noProof/>
                <w:webHidden/>
              </w:rPr>
            </w:r>
            <w:r>
              <w:rPr>
                <w:noProof/>
                <w:webHidden/>
              </w:rPr>
              <w:fldChar w:fldCharType="separate"/>
            </w:r>
            <w:r>
              <w:rPr>
                <w:noProof/>
                <w:webHidden/>
              </w:rPr>
              <w:t>45</w:t>
            </w:r>
            <w:r>
              <w:rPr>
                <w:noProof/>
                <w:webHidden/>
              </w:rPr>
              <w:fldChar w:fldCharType="end"/>
            </w:r>
          </w:hyperlink>
        </w:p>
        <w:p w14:paraId="12A78BF3" w14:textId="46579F18" w:rsidR="00675657" w:rsidRDefault="00675657">
          <w:pPr>
            <w:pStyle w:val="TOC3"/>
            <w:tabs>
              <w:tab w:val="left" w:pos="1260"/>
              <w:tab w:val="right" w:leader="dot" w:pos="9350"/>
            </w:tabs>
            <w:rPr>
              <w:rFonts w:cstheme="minorBidi"/>
              <w:noProof/>
              <w:kern w:val="2"/>
              <w:sz w:val="21"/>
              <w:lang w:eastAsia="zh-CN"/>
            </w:rPr>
          </w:pPr>
          <w:hyperlink w:anchor="_Toc95316068" w:history="1">
            <w:r w:rsidRPr="002A1DBB">
              <w:rPr>
                <w:rStyle w:val="af4"/>
                <w:noProof/>
              </w:rPr>
              <w:t>2.1</w:t>
            </w:r>
            <w:r>
              <w:rPr>
                <w:rFonts w:cstheme="minorBidi"/>
                <w:noProof/>
                <w:kern w:val="2"/>
                <w:sz w:val="21"/>
                <w:lang w:eastAsia="zh-CN"/>
              </w:rPr>
              <w:tab/>
            </w:r>
            <w:r w:rsidRPr="002A1DBB">
              <w:rPr>
                <w:rStyle w:val="af4"/>
                <w:noProof/>
              </w:rPr>
              <w:t>JIRA</w:t>
            </w:r>
            <w:r>
              <w:rPr>
                <w:noProof/>
                <w:webHidden/>
              </w:rPr>
              <w:tab/>
            </w:r>
            <w:r>
              <w:rPr>
                <w:noProof/>
                <w:webHidden/>
              </w:rPr>
              <w:fldChar w:fldCharType="begin"/>
            </w:r>
            <w:r>
              <w:rPr>
                <w:noProof/>
                <w:webHidden/>
              </w:rPr>
              <w:instrText xml:space="preserve"> PAGEREF _Toc95316068 \h </w:instrText>
            </w:r>
            <w:r>
              <w:rPr>
                <w:noProof/>
                <w:webHidden/>
              </w:rPr>
            </w:r>
            <w:r>
              <w:rPr>
                <w:noProof/>
                <w:webHidden/>
              </w:rPr>
              <w:fldChar w:fldCharType="separate"/>
            </w:r>
            <w:r>
              <w:rPr>
                <w:noProof/>
                <w:webHidden/>
              </w:rPr>
              <w:t>45</w:t>
            </w:r>
            <w:r>
              <w:rPr>
                <w:noProof/>
                <w:webHidden/>
              </w:rPr>
              <w:fldChar w:fldCharType="end"/>
            </w:r>
          </w:hyperlink>
        </w:p>
        <w:p w14:paraId="40B0A332" w14:textId="02CEFAE4" w:rsidR="00675657" w:rsidRDefault="00675657">
          <w:pPr>
            <w:pStyle w:val="TOC3"/>
            <w:tabs>
              <w:tab w:val="left" w:pos="1260"/>
              <w:tab w:val="right" w:leader="dot" w:pos="9350"/>
            </w:tabs>
            <w:rPr>
              <w:rFonts w:cstheme="minorBidi"/>
              <w:noProof/>
              <w:kern w:val="2"/>
              <w:sz w:val="21"/>
              <w:lang w:eastAsia="zh-CN"/>
            </w:rPr>
          </w:pPr>
          <w:hyperlink w:anchor="_Toc95316069" w:history="1">
            <w:r w:rsidRPr="002A1DBB">
              <w:rPr>
                <w:rStyle w:val="af4"/>
                <w:noProof/>
              </w:rPr>
              <w:t>2.2</w:t>
            </w:r>
            <w:r>
              <w:rPr>
                <w:rFonts w:cstheme="minorBidi"/>
                <w:noProof/>
                <w:kern w:val="2"/>
                <w:sz w:val="21"/>
                <w:lang w:eastAsia="zh-CN"/>
              </w:rPr>
              <w:tab/>
            </w:r>
            <w:r w:rsidRPr="002A1DBB">
              <w:rPr>
                <w:rStyle w:val="af4"/>
                <w:noProof/>
              </w:rPr>
              <w:t>DevOps</w:t>
            </w:r>
            <w:r>
              <w:rPr>
                <w:noProof/>
                <w:webHidden/>
              </w:rPr>
              <w:tab/>
            </w:r>
            <w:r>
              <w:rPr>
                <w:noProof/>
                <w:webHidden/>
              </w:rPr>
              <w:fldChar w:fldCharType="begin"/>
            </w:r>
            <w:r>
              <w:rPr>
                <w:noProof/>
                <w:webHidden/>
              </w:rPr>
              <w:instrText xml:space="preserve"> PAGEREF _Toc95316069 \h </w:instrText>
            </w:r>
            <w:r>
              <w:rPr>
                <w:noProof/>
                <w:webHidden/>
              </w:rPr>
            </w:r>
            <w:r>
              <w:rPr>
                <w:noProof/>
                <w:webHidden/>
              </w:rPr>
              <w:fldChar w:fldCharType="separate"/>
            </w:r>
            <w:r>
              <w:rPr>
                <w:noProof/>
                <w:webHidden/>
              </w:rPr>
              <w:t>46</w:t>
            </w:r>
            <w:r>
              <w:rPr>
                <w:noProof/>
                <w:webHidden/>
              </w:rPr>
              <w:fldChar w:fldCharType="end"/>
            </w:r>
          </w:hyperlink>
        </w:p>
        <w:p w14:paraId="53719EAA" w14:textId="1762CA7B" w:rsidR="00675657" w:rsidRDefault="00675657">
          <w:pPr>
            <w:pStyle w:val="TOC2"/>
            <w:tabs>
              <w:tab w:val="left" w:pos="1260"/>
              <w:tab w:val="right" w:leader="dot" w:pos="9350"/>
            </w:tabs>
            <w:rPr>
              <w:rFonts w:cstheme="minorBidi"/>
              <w:noProof/>
              <w:kern w:val="2"/>
              <w:sz w:val="21"/>
              <w:lang w:eastAsia="zh-CN"/>
            </w:rPr>
          </w:pPr>
          <w:hyperlink w:anchor="_Toc95316070" w:history="1">
            <w:r w:rsidRPr="002A1DBB">
              <w:rPr>
                <w:rStyle w:val="af4"/>
                <w:noProof/>
              </w:rPr>
              <w:t>3.</w:t>
            </w:r>
            <w:r>
              <w:rPr>
                <w:rFonts w:cstheme="minorBidi"/>
                <w:noProof/>
                <w:kern w:val="2"/>
                <w:sz w:val="21"/>
                <w:lang w:eastAsia="zh-CN"/>
              </w:rPr>
              <w:tab/>
            </w:r>
            <w:r w:rsidRPr="002A1DBB">
              <w:rPr>
                <w:rStyle w:val="af4"/>
                <w:noProof/>
              </w:rPr>
              <w:t>项目实施计划</w:t>
            </w:r>
            <w:r>
              <w:rPr>
                <w:noProof/>
                <w:webHidden/>
              </w:rPr>
              <w:tab/>
            </w:r>
            <w:r>
              <w:rPr>
                <w:noProof/>
                <w:webHidden/>
              </w:rPr>
              <w:fldChar w:fldCharType="begin"/>
            </w:r>
            <w:r>
              <w:rPr>
                <w:noProof/>
                <w:webHidden/>
              </w:rPr>
              <w:instrText xml:space="preserve"> PAGEREF _Toc95316070 \h </w:instrText>
            </w:r>
            <w:r>
              <w:rPr>
                <w:noProof/>
                <w:webHidden/>
              </w:rPr>
            </w:r>
            <w:r>
              <w:rPr>
                <w:noProof/>
                <w:webHidden/>
              </w:rPr>
              <w:fldChar w:fldCharType="separate"/>
            </w:r>
            <w:r>
              <w:rPr>
                <w:noProof/>
                <w:webHidden/>
              </w:rPr>
              <w:t>47</w:t>
            </w:r>
            <w:r>
              <w:rPr>
                <w:noProof/>
                <w:webHidden/>
              </w:rPr>
              <w:fldChar w:fldCharType="end"/>
            </w:r>
          </w:hyperlink>
        </w:p>
        <w:p w14:paraId="48E0B001" w14:textId="065EBC24" w:rsidR="00675657" w:rsidRDefault="00675657">
          <w:pPr>
            <w:pStyle w:val="TOC2"/>
            <w:tabs>
              <w:tab w:val="left" w:pos="1260"/>
              <w:tab w:val="right" w:leader="dot" w:pos="9350"/>
            </w:tabs>
            <w:rPr>
              <w:rFonts w:cstheme="minorBidi"/>
              <w:noProof/>
              <w:kern w:val="2"/>
              <w:sz w:val="21"/>
              <w:lang w:eastAsia="zh-CN"/>
            </w:rPr>
          </w:pPr>
          <w:hyperlink w:anchor="_Toc95316071" w:history="1">
            <w:r w:rsidRPr="002A1DBB">
              <w:rPr>
                <w:rStyle w:val="af4"/>
                <w:noProof/>
              </w:rPr>
              <w:t>4.</w:t>
            </w:r>
            <w:r>
              <w:rPr>
                <w:rFonts w:cstheme="minorBidi"/>
                <w:noProof/>
                <w:kern w:val="2"/>
                <w:sz w:val="21"/>
                <w:lang w:eastAsia="zh-CN"/>
              </w:rPr>
              <w:tab/>
            </w:r>
            <w:r w:rsidRPr="002A1DBB">
              <w:rPr>
                <w:rStyle w:val="af4"/>
                <w:noProof/>
              </w:rPr>
              <w:t>项目组织架构及工作说明</w:t>
            </w:r>
            <w:r>
              <w:rPr>
                <w:noProof/>
                <w:webHidden/>
              </w:rPr>
              <w:tab/>
            </w:r>
            <w:r>
              <w:rPr>
                <w:noProof/>
                <w:webHidden/>
              </w:rPr>
              <w:fldChar w:fldCharType="begin"/>
            </w:r>
            <w:r>
              <w:rPr>
                <w:noProof/>
                <w:webHidden/>
              </w:rPr>
              <w:instrText xml:space="preserve"> PAGEREF _Toc95316071 \h </w:instrText>
            </w:r>
            <w:r>
              <w:rPr>
                <w:noProof/>
                <w:webHidden/>
              </w:rPr>
            </w:r>
            <w:r>
              <w:rPr>
                <w:noProof/>
                <w:webHidden/>
              </w:rPr>
              <w:fldChar w:fldCharType="separate"/>
            </w:r>
            <w:r>
              <w:rPr>
                <w:noProof/>
                <w:webHidden/>
              </w:rPr>
              <w:t>47</w:t>
            </w:r>
            <w:r>
              <w:rPr>
                <w:noProof/>
                <w:webHidden/>
              </w:rPr>
              <w:fldChar w:fldCharType="end"/>
            </w:r>
          </w:hyperlink>
        </w:p>
        <w:p w14:paraId="6ECD04CE" w14:textId="55638C53" w:rsidR="00675657" w:rsidRDefault="00675657">
          <w:pPr>
            <w:pStyle w:val="TOC3"/>
            <w:tabs>
              <w:tab w:val="left" w:pos="1260"/>
              <w:tab w:val="right" w:leader="dot" w:pos="9350"/>
            </w:tabs>
            <w:rPr>
              <w:rFonts w:cstheme="minorBidi"/>
              <w:noProof/>
              <w:kern w:val="2"/>
              <w:sz w:val="21"/>
              <w:lang w:eastAsia="zh-CN"/>
            </w:rPr>
          </w:pPr>
          <w:hyperlink w:anchor="_Toc95316072" w:history="1">
            <w:r w:rsidRPr="002A1DBB">
              <w:rPr>
                <w:rStyle w:val="af4"/>
                <w:noProof/>
              </w:rPr>
              <w:t>4.1</w:t>
            </w:r>
            <w:r>
              <w:rPr>
                <w:rFonts w:cstheme="minorBidi"/>
                <w:noProof/>
                <w:kern w:val="2"/>
                <w:sz w:val="21"/>
                <w:lang w:eastAsia="zh-CN"/>
              </w:rPr>
              <w:tab/>
            </w:r>
            <w:r w:rsidRPr="002A1DBB">
              <w:rPr>
                <w:rStyle w:val="af4"/>
                <w:noProof/>
              </w:rPr>
              <w:t>项目组织架构</w:t>
            </w:r>
            <w:r>
              <w:rPr>
                <w:noProof/>
                <w:webHidden/>
              </w:rPr>
              <w:tab/>
            </w:r>
            <w:r>
              <w:rPr>
                <w:noProof/>
                <w:webHidden/>
              </w:rPr>
              <w:fldChar w:fldCharType="begin"/>
            </w:r>
            <w:r>
              <w:rPr>
                <w:noProof/>
                <w:webHidden/>
              </w:rPr>
              <w:instrText xml:space="preserve"> PAGEREF _Toc95316072 \h </w:instrText>
            </w:r>
            <w:r>
              <w:rPr>
                <w:noProof/>
                <w:webHidden/>
              </w:rPr>
            </w:r>
            <w:r>
              <w:rPr>
                <w:noProof/>
                <w:webHidden/>
              </w:rPr>
              <w:fldChar w:fldCharType="separate"/>
            </w:r>
            <w:r>
              <w:rPr>
                <w:noProof/>
                <w:webHidden/>
              </w:rPr>
              <w:t>47</w:t>
            </w:r>
            <w:r>
              <w:rPr>
                <w:noProof/>
                <w:webHidden/>
              </w:rPr>
              <w:fldChar w:fldCharType="end"/>
            </w:r>
          </w:hyperlink>
        </w:p>
        <w:p w14:paraId="4A3E48FF" w14:textId="796C9D3E" w:rsidR="00675657" w:rsidRDefault="00675657">
          <w:pPr>
            <w:pStyle w:val="TOC3"/>
            <w:tabs>
              <w:tab w:val="left" w:pos="1260"/>
              <w:tab w:val="right" w:leader="dot" w:pos="9350"/>
            </w:tabs>
            <w:rPr>
              <w:rFonts w:cstheme="minorBidi"/>
              <w:noProof/>
              <w:kern w:val="2"/>
              <w:sz w:val="21"/>
              <w:lang w:eastAsia="zh-CN"/>
            </w:rPr>
          </w:pPr>
          <w:hyperlink w:anchor="_Toc95316073" w:history="1">
            <w:r w:rsidRPr="002A1DBB">
              <w:rPr>
                <w:rStyle w:val="af4"/>
                <w:noProof/>
              </w:rPr>
              <w:t>4.2</w:t>
            </w:r>
            <w:r>
              <w:rPr>
                <w:rFonts w:cstheme="minorBidi"/>
                <w:noProof/>
                <w:kern w:val="2"/>
                <w:sz w:val="21"/>
                <w:lang w:eastAsia="zh-CN"/>
              </w:rPr>
              <w:tab/>
            </w:r>
            <w:r w:rsidRPr="002A1DBB">
              <w:rPr>
                <w:rStyle w:val="af4"/>
                <w:noProof/>
              </w:rPr>
              <w:t>工作说明</w:t>
            </w:r>
            <w:r>
              <w:rPr>
                <w:noProof/>
                <w:webHidden/>
              </w:rPr>
              <w:tab/>
            </w:r>
            <w:r>
              <w:rPr>
                <w:noProof/>
                <w:webHidden/>
              </w:rPr>
              <w:fldChar w:fldCharType="begin"/>
            </w:r>
            <w:r>
              <w:rPr>
                <w:noProof/>
                <w:webHidden/>
              </w:rPr>
              <w:instrText xml:space="preserve"> PAGEREF _Toc95316073 \h </w:instrText>
            </w:r>
            <w:r>
              <w:rPr>
                <w:noProof/>
                <w:webHidden/>
              </w:rPr>
            </w:r>
            <w:r>
              <w:rPr>
                <w:noProof/>
                <w:webHidden/>
              </w:rPr>
              <w:fldChar w:fldCharType="separate"/>
            </w:r>
            <w:r>
              <w:rPr>
                <w:noProof/>
                <w:webHidden/>
              </w:rPr>
              <w:t>48</w:t>
            </w:r>
            <w:r>
              <w:rPr>
                <w:noProof/>
                <w:webHidden/>
              </w:rPr>
              <w:fldChar w:fldCharType="end"/>
            </w:r>
          </w:hyperlink>
        </w:p>
        <w:p w14:paraId="528349B5" w14:textId="2A0B45BC" w:rsidR="00675657" w:rsidRDefault="00675657">
          <w:pPr>
            <w:pStyle w:val="TOC2"/>
            <w:tabs>
              <w:tab w:val="left" w:pos="1260"/>
              <w:tab w:val="right" w:leader="dot" w:pos="9350"/>
            </w:tabs>
            <w:rPr>
              <w:rFonts w:cstheme="minorBidi"/>
              <w:noProof/>
              <w:kern w:val="2"/>
              <w:sz w:val="21"/>
              <w:lang w:eastAsia="zh-CN"/>
            </w:rPr>
          </w:pPr>
          <w:hyperlink w:anchor="_Toc95316074" w:history="1">
            <w:r w:rsidRPr="002A1DBB">
              <w:rPr>
                <w:rStyle w:val="af4"/>
                <w:noProof/>
              </w:rPr>
              <w:t>5.</w:t>
            </w:r>
            <w:r>
              <w:rPr>
                <w:rFonts w:cstheme="minorBidi"/>
                <w:noProof/>
                <w:kern w:val="2"/>
                <w:sz w:val="21"/>
                <w:lang w:eastAsia="zh-CN"/>
              </w:rPr>
              <w:tab/>
            </w:r>
            <w:r w:rsidRPr="002A1DBB">
              <w:rPr>
                <w:rStyle w:val="af4"/>
                <w:noProof/>
              </w:rPr>
              <w:t>实施过程及责任</w:t>
            </w:r>
            <w:r>
              <w:rPr>
                <w:noProof/>
                <w:webHidden/>
              </w:rPr>
              <w:tab/>
            </w:r>
            <w:r>
              <w:rPr>
                <w:noProof/>
                <w:webHidden/>
              </w:rPr>
              <w:fldChar w:fldCharType="begin"/>
            </w:r>
            <w:r>
              <w:rPr>
                <w:noProof/>
                <w:webHidden/>
              </w:rPr>
              <w:instrText xml:space="preserve"> PAGEREF _Toc95316074 \h </w:instrText>
            </w:r>
            <w:r>
              <w:rPr>
                <w:noProof/>
                <w:webHidden/>
              </w:rPr>
            </w:r>
            <w:r>
              <w:rPr>
                <w:noProof/>
                <w:webHidden/>
              </w:rPr>
              <w:fldChar w:fldCharType="separate"/>
            </w:r>
            <w:r>
              <w:rPr>
                <w:noProof/>
                <w:webHidden/>
              </w:rPr>
              <w:t>49</w:t>
            </w:r>
            <w:r>
              <w:rPr>
                <w:noProof/>
                <w:webHidden/>
              </w:rPr>
              <w:fldChar w:fldCharType="end"/>
            </w:r>
          </w:hyperlink>
        </w:p>
        <w:p w14:paraId="11AF9440" w14:textId="0CF096CF" w:rsidR="00675657" w:rsidRDefault="00675657">
          <w:pPr>
            <w:pStyle w:val="TOC3"/>
            <w:tabs>
              <w:tab w:val="left" w:pos="1260"/>
              <w:tab w:val="right" w:leader="dot" w:pos="9350"/>
            </w:tabs>
            <w:rPr>
              <w:rFonts w:cstheme="minorBidi"/>
              <w:noProof/>
              <w:kern w:val="2"/>
              <w:sz w:val="21"/>
              <w:lang w:eastAsia="zh-CN"/>
            </w:rPr>
          </w:pPr>
          <w:hyperlink w:anchor="_Toc95316075" w:history="1">
            <w:r w:rsidRPr="002A1DBB">
              <w:rPr>
                <w:rStyle w:val="af4"/>
                <w:noProof/>
              </w:rPr>
              <w:t>5.1</w:t>
            </w:r>
            <w:r>
              <w:rPr>
                <w:rFonts w:cstheme="minorBidi"/>
                <w:noProof/>
                <w:kern w:val="2"/>
                <w:sz w:val="21"/>
                <w:lang w:eastAsia="zh-CN"/>
              </w:rPr>
              <w:tab/>
            </w:r>
            <w:r w:rsidRPr="002A1DBB">
              <w:rPr>
                <w:rStyle w:val="af4"/>
                <w:noProof/>
              </w:rPr>
              <w:t>系统需求分析</w:t>
            </w:r>
            <w:r>
              <w:rPr>
                <w:noProof/>
                <w:webHidden/>
              </w:rPr>
              <w:tab/>
            </w:r>
            <w:r>
              <w:rPr>
                <w:noProof/>
                <w:webHidden/>
              </w:rPr>
              <w:fldChar w:fldCharType="begin"/>
            </w:r>
            <w:r>
              <w:rPr>
                <w:noProof/>
                <w:webHidden/>
              </w:rPr>
              <w:instrText xml:space="preserve"> PAGEREF _Toc95316075 \h </w:instrText>
            </w:r>
            <w:r>
              <w:rPr>
                <w:noProof/>
                <w:webHidden/>
              </w:rPr>
            </w:r>
            <w:r>
              <w:rPr>
                <w:noProof/>
                <w:webHidden/>
              </w:rPr>
              <w:fldChar w:fldCharType="separate"/>
            </w:r>
            <w:r>
              <w:rPr>
                <w:noProof/>
                <w:webHidden/>
              </w:rPr>
              <w:t>49</w:t>
            </w:r>
            <w:r>
              <w:rPr>
                <w:noProof/>
                <w:webHidden/>
              </w:rPr>
              <w:fldChar w:fldCharType="end"/>
            </w:r>
          </w:hyperlink>
        </w:p>
        <w:p w14:paraId="17D71985" w14:textId="514F9228" w:rsidR="00675657" w:rsidRDefault="00675657">
          <w:pPr>
            <w:pStyle w:val="TOC3"/>
            <w:tabs>
              <w:tab w:val="left" w:pos="1260"/>
              <w:tab w:val="right" w:leader="dot" w:pos="9350"/>
            </w:tabs>
            <w:rPr>
              <w:rFonts w:cstheme="minorBidi"/>
              <w:noProof/>
              <w:kern w:val="2"/>
              <w:sz w:val="21"/>
              <w:lang w:eastAsia="zh-CN"/>
            </w:rPr>
          </w:pPr>
          <w:hyperlink w:anchor="_Toc95316076" w:history="1">
            <w:r w:rsidRPr="002A1DBB">
              <w:rPr>
                <w:rStyle w:val="af4"/>
                <w:noProof/>
              </w:rPr>
              <w:t>5.2</w:t>
            </w:r>
            <w:r>
              <w:rPr>
                <w:rFonts w:cstheme="minorBidi"/>
                <w:noProof/>
                <w:kern w:val="2"/>
                <w:sz w:val="21"/>
                <w:lang w:eastAsia="zh-CN"/>
              </w:rPr>
              <w:tab/>
            </w:r>
            <w:r w:rsidRPr="002A1DBB">
              <w:rPr>
                <w:rStyle w:val="af4"/>
                <w:noProof/>
              </w:rPr>
              <w:t>系统功能设计</w:t>
            </w:r>
            <w:r>
              <w:rPr>
                <w:noProof/>
                <w:webHidden/>
              </w:rPr>
              <w:tab/>
            </w:r>
            <w:r>
              <w:rPr>
                <w:noProof/>
                <w:webHidden/>
              </w:rPr>
              <w:fldChar w:fldCharType="begin"/>
            </w:r>
            <w:r>
              <w:rPr>
                <w:noProof/>
                <w:webHidden/>
              </w:rPr>
              <w:instrText xml:space="preserve"> PAGEREF _Toc95316076 \h </w:instrText>
            </w:r>
            <w:r>
              <w:rPr>
                <w:noProof/>
                <w:webHidden/>
              </w:rPr>
            </w:r>
            <w:r>
              <w:rPr>
                <w:noProof/>
                <w:webHidden/>
              </w:rPr>
              <w:fldChar w:fldCharType="separate"/>
            </w:r>
            <w:r>
              <w:rPr>
                <w:noProof/>
                <w:webHidden/>
              </w:rPr>
              <w:t>50</w:t>
            </w:r>
            <w:r>
              <w:rPr>
                <w:noProof/>
                <w:webHidden/>
              </w:rPr>
              <w:fldChar w:fldCharType="end"/>
            </w:r>
          </w:hyperlink>
        </w:p>
        <w:p w14:paraId="31FAB49F" w14:textId="7FC795C2" w:rsidR="00675657" w:rsidRDefault="00675657">
          <w:pPr>
            <w:pStyle w:val="TOC3"/>
            <w:tabs>
              <w:tab w:val="left" w:pos="1260"/>
              <w:tab w:val="right" w:leader="dot" w:pos="9350"/>
            </w:tabs>
            <w:rPr>
              <w:rFonts w:cstheme="minorBidi"/>
              <w:noProof/>
              <w:kern w:val="2"/>
              <w:sz w:val="21"/>
              <w:lang w:eastAsia="zh-CN"/>
            </w:rPr>
          </w:pPr>
          <w:hyperlink w:anchor="_Toc95316077" w:history="1">
            <w:r w:rsidRPr="002A1DBB">
              <w:rPr>
                <w:rStyle w:val="af4"/>
                <w:noProof/>
              </w:rPr>
              <w:t>5.3</w:t>
            </w:r>
            <w:r>
              <w:rPr>
                <w:rFonts w:cstheme="minorBidi"/>
                <w:noProof/>
                <w:kern w:val="2"/>
                <w:sz w:val="21"/>
                <w:lang w:eastAsia="zh-CN"/>
              </w:rPr>
              <w:tab/>
            </w:r>
            <w:r w:rsidRPr="002A1DBB">
              <w:rPr>
                <w:rStyle w:val="af4"/>
                <w:noProof/>
              </w:rPr>
              <w:t>系统功能开发</w:t>
            </w:r>
            <w:r>
              <w:rPr>
                <w:noProof/>
                <w:webHidden/>
              </w:rPr>
              <w:tab/>
            </w:r>
            <w:r>
              <w:rPr>
                <w:noProof/>
                <w:webHidden/>
              </w:rPr>
              <w:fldChar w:fldCharType="begin"/>
            </w:r>
            <w:r>
              <w:rPr>
                <w:noProof/>
                <w:webHidden/>
              </w:rPr>
              <w:instrText xml:space="preserve"> PAGEREF _Toc95316077 \h </w:instrText>
            </w:r>
            <w:r>
              <w:rPr>
                <w:noProof/>
                <w:webHidden/>
              </w:rPr>
            </w:r>
            <w:r>
              <w:rPr>
                <w:noProof/>
                <w:webHidden/>
              </w:rPr>
              <w:fldChar w:fldCharType="separate"/>
            </w:r>
            <w:r>
              <w:rPr>
                <w:noProof/>
                <w:webHidden/>
              </w:rPr>
              <w:t>50</w:t>
            </w:r>
            <w:r>
              <w:rPr>
                <w:noProof/>
                <w:webHidden/>
              </w:rPr>
              <w:fldChar w:fldCharType="end"/>
            </w:r>
          </w:hyperlink>
        </w:p>
        <w:p w14:paraId="79EFFF2A" w14:textId="20A125A8" w:rsidR="00675657" w:rsidRDefault="00675657">
          <w:pPr>
            <w:pStyle w:val="TOC3"/>
            <w:tabs>
              <w:tab w:val="left" w:pos="1260"/>
              <w:tab w:val="right" w:leader="dot" w:pos="9350"/>
            </w:tabs>
            <w:rPr>
              <w:rFonts w:cstheme="minorBidi"/>
              <w:noProof/>
              <w:kern w:val="2"/>
              <w:sz w:val="21"/>
              <w:lang w:eastAsia="zh-CN"/>
            </w:rPr>
          </w:pPr>
          <w:hyperlink w:anchor="_Toc95316078" w:history="1">
            <w:r w:rsidRPr="002A1DBB">
              <w:rPr>
                <w:rStyle w:val="af4"/>
                <w:noProof/>
              </w:rPr>
              <w:t>5.4</w:t>
            </w:r>
            <w:r>
              <w:rPr>
                <w:rFonts w:cstheme="minorBidi"/>
                <w:noProof/>
                <w:kern w:val="2"/>
                <w:sz w:val="21"/>
                <w:lang w:eastAsia="zh-CN"/>
              </w:rPr>
              <w:tab/>
            </w:r>
            <w:r w:rsidRPr="002A1DBB">
              <w:rPr>
                <w:rStyle w:val="af4"/>
                <w:noProof/>
              </w:rPr>
              <w:t>系统测试</w:t>
            </w:r>
            <w:r>
              <w:rPr>
                <w:noProof/>
                <w:webHidden/>
              </w:rPr>
              <w:tab/>
            </w:r>
            <w:r>
              <w:rPr>
                <w:noProof/>
                <w:webHidden/>
              </w:rPr>
              <w:fldChar w:fldCharType="begin"/>
            </w:r>
            <w:r>
              <w:rPr>
                <w:noProof/>
                <w:webHidden/>
              </w:rPr>
              <w:instrText xml:space="preserve"> PAGEREF _Toc95316078 \h </w:instrText>
            </w:r>
            <w:r>
              <w:rPr>
                <w:noProof/>
                <w:webHidden/>
              </w:rPr>
            </w:r>
            <w:r>
              <w:rPr>
                <w:noProof/>
                <w:webHidden/>
              </w:rPr>
              <w:fldChar w:fldCharType="separate"/>
            </w:r>
            <w:r>
              <w:rPr>
                <w:noProof/>
                <w:webHidden/>
              </w:rPr>
              <w:t>50</w:t>
            </w:r>
            <w:r>
              <w:rPr>
                <w:noProof/>
                <w:webHidden/>
              </w:rPr>
              <w:fldChar w:fldCharType="end"/>
            </w:r>
          </w:hyperlink>
        </w:p>
        <w:p w14:paraId="071CF26F" w14:textId="2F40DB4D" w:rsidR="00675657" w:rsidRDefault="00675657">
          <w:pPr>
            <w:pStyle w:val="TOC3"/>
            <w:tabs>
              <w:tab w:val="left" w:pos="1260"/>
              <w:tab w:val="right" w:leader="dot" w:pos="9350"/>
            </w:tabs>
            <w:rPr>
              <w:rFonts w:cstheme="minorBidi"/>
              <w:noProof/>
              <w:kern w:val="2"/>
              <w:sz w:val="21"/>
              <w:lang w:eastAsia="zh-CN"/>
            </w:rPr>
          </w:pPr>
          <w:hyperlink w:anchor="_Toc95316079" w:history="1">
            <w:r w:rsidRPr="002A1DBB">
              <w:rPr>
                <w:rStyle w:val="af4"/>
                <w:noProof/>
              </w:rPr>
              <w:t>5.5</w:t>
            </w:r>
            <w:r>
              <w:rPr>
                <w:rFonts w:cstheme="minorBidi"/>
                <w:noProof/>
                <w:kern w:val="2"/>
                <w:sz w:val="21"/>
                <w:lang w:eastAsia="zh-CN"/>
              </w:rPr>
              <w:tab/>
            </w:r>
            <w:r w:rsidRPr="002A1DBB">
              <w:rPr>
                <w:rStyle w:val="af4"/>
                <w:noProof/>
              </w:rPr>
              <w:t>产品交付验收</w:t>
            </w:r>
            <w:r>
              <w:rPr>
                <w:noProof/>
                <w:webHidden/>
              </w:rPr>
              <w:tab/>
            </w:r>
            <w:r>
              <w:rPr>
                <w:noProof/>
                <w:webHidden/>
              </w:rPr>
              <w:fldChar w:fldCharType="begin"/>
            </w:r>
            <w:r>
              <w:rPr>
                <w:noProof/>
                <w:webHidden/>
              </w:rPr>
              <w:instrText xml:space="preserve"> PAGEREF _Toc95316079 \h </w:instrText>
            </w:r>
            <w:r>
              <w:rPr>
                <w:noProof/>
                <w:webHidden/>
              </w:rPr>
            </w:r>
            <w:r>
              <w:rPr>
                <w:noProof/>
                <w:webHidden/>
              </w:rPr>
              <w:fldChar w:fldCharType="separate"/>
            </w:r>
            <w:r>
              <w:rPr>
                <w:noProof/>
                <w:webHidden/>
              </w:rPr>
              <w:t>51</w:t>
            </w:r>
            <w:r>
              <w:rPr>
                <w:noProof/>
                <w:webHidden/>
              </w:rPr>
              <w:fldChar w:fldCharType="end"/>
            </w:r>
          </w:hyperlink>
        </w:p>
        <w:p w14:paraId="7C8D4FAE" w14:textId="4DE4B2EC" w:rsidR="00675657" w:rsidRDefault="00675657">
          <w:pPr>
            <w:pStyle w:val="TOC3"/>
            <w:tabs>
              <w:tab w:val="left" w:pos="1260"/>
              <w:tab w:val="right" w:leader="dot" w:pos="9350"/>
            </w:tabs>
            <w:rPr>
              <w:rFonts w:cstheme="minorBidi"/>
              <w:noProof/>
              <w:kern w:val="2"/>
              <w:sz w:val="21"/>
              <w:lang w:eastAsia="zh-CN"/>
            </w:rPr>
          </w:pPr>
          <w:hyperlink w:anchor="_Toc95316080" w:history="1">
            <w:r w:rsidRPr="002A1DBB">
              <w:rPr>
                <w:rStyle w:val="af4"/>
                <w:noProof/>
              </w:rPr>
              <w:t>5.6</w:t>
            </w:r>
            <w:r>
              <w:rPr>
                <w:rFonts w:cstheme="minorBidi"/>
                <w:noProof/>
                <w:kern w:val="2"/>
                <w:sz w:val="21"/>
                <w:lang w:eastAsia="zh-CN"/>
              </w:rPr>
              <w:tab/>
            </w:r>
            <w:r w:rsidRPr="002A1DBB">
              <w:rPr>
                <w:rStyle w:val="af4"/>
                <w:noProof/>
              </w:rPr>
              <w:t>上线期维护服务</w:t>
            </w:r>
            <w:r>
              <w:rPr>
                <w:noProof/>
                <w:webHidden/>
              </w:rPr>
              <w:tab/>
            </w:r>
            <w:r>
              <w:rPr>
                <w:noProof/>
                <w:webHidden/>
              </w:rPr>
              <w:fldChar w:fldCharType="begin"/>
            </w:r>
            <w:r>
              <w:rPr>
                <w:noProof/>
                <w:webHidden/>
              </w:rPr>
              <w:instrText xml:space="preserve"> PAGEREF _Toc95316080 \h </w:instrText>
            </w:r>
            <w:r>
              <w:rPr>
                <w:noProof/>
                <w:webHidden/>
              </w:rPr>
            </w:r>
            <w:r>
              <w:rPr>
                <w:noProof/>
                <w:webHidden/>
              </w:rPr>
              <w:fldChar w:fldCharType="separate"/>
            </w:r>
            <w:r>
              <w:rPr>
                <w:noProof/>
                <w:webHidden/>
              </w:rPr>
              <w:t>51</w:t>
            </w:r>
            <w:r>
              <w:rPr>
                <w:noProof/>
                <w:webHidden/>
              </w:rPr>
              <w:fldChar w:fldCharType="end"/>
            </w:r>
          </w:hyperlink>
        </w:p>
        <w:p w14:paraId="5436D1BA" w14:textId="7598F2FA" w:rsidR="00675657" w:rsidRDefault="00675657">
          <w:pPr>
            <w:pStyle w:val="TOC2"/>
            <w:tabs>
              <w:tab w:val="left" w:pos="1260"/>
              <w:tab w:val="right" w:leader="dot" w:pos="9350"/>
            </w:tabs>
            <w:rPr>
              <w:rFonts w:cstheme="minorBidi"/>
              <w:noProof/>
              <w:kern w:val="2"/>
              <w:sz w:val="21"/>
              <w:lang w:eastAsia="zh-CN"/>
            </w:rPr>
          </w:pPr>
          <w:hyperlink w:anchor="_Toc95316081" w:history="1">
            <w:r w:rsidRPr="002A1DBB">
              <w:rPr>
                <w:rStyle w:val="af4"/>
                <w:noProof/>
              </w:rPr>
              <w:t>6.</w:t>
            </w:r>
            <w:r>
              <w:rPr>
                <w:rFonts w:cstheme="minorBidi"/>
                <w:noProof/>
                <w:kern w:val="2"/>
                <w:sz w:val="21"/>
                <w:lang w:eastAsia="zh-CN"/>
              </w:rPr>
              <w:tab/>
            </w:r>
            <w:r w:rsidRPr="002A1DBB">
              <w:rPr>
                <w:rStyle w:val="af4"/>
                <w:noProof/>
              </w:rPr>
              <w:t>系统交付</w:t>
            </w:r>
            <w:r>
              <w:rPr>
                <w:noProof/>
                <w:webHidden/>
              </w:rPr>
              <w:tab/>
            </w:r>
            <w:r>
              <w:rPr>
                <w:noProof/>
                <w:webHidden/>
              </w:rPr>
              <w:fldChar w:fldCharType="begin"/>
            </w:r>
            <w:r>
              <w:rPr>
                <w:noProof/>
                <w:webHidden/>
              </w:rPr>
              <w:instrText xml:space="preserve"> PAGEREF _Toc95316081 \h </w:instrText>
            </w:r>
            <w:r>
              <w:rPr>
                <w:noProof/>
                <w:webHidden/>
              </w:rPr>
            </w:r>
            <w:r>
              <w:rPr>
                <w:noProof/>
                <w:webHidden/>
              </w:rPr>
              <w:fldChar w:fldCharType="separate"/>
            </w:r>
            <w:r>
              <w:rPr>
                <w:noProof/>
                <w:webHidden/>
              </w:rPr>
              <w:t>53</w:t>
            </w:r>
            <w:r>
              <w:rPr>
                <w:noProof/>
                <w:webHidden/>
              </w:rPr>
              <w:fldChar w:fldCharType="end"/>
            </w:r>
          </w:hyperlink>
        </w:p>
        <w:p w14:paraId="5618AECD" w14:textId="098AEC0F" w:rsidR="00675657" w:rsidRDefault="00675657">
          <w:pPr>
            <w:pStyle w:val="TOC3"/>
            <w:tabs>
              <w:tab w:val="left" w:pos="1260"/>
              <w:tab w:val="right" w:leader="dot" w:pos="9350"/>
            </w:tabs>
            <w:rPr>
              <w:rFonts w:cstheme="minorBidi"/>
              <w:noProof/>
              <w:kern w:val="2"/>
              <w:sz w:val="21"/>
              <w:lang w:eastAsia="zh-CN"/>
            </w:rPr>
          </w:pPr>
          <w:hyperlink w:anchor="_Toc95316082" w:history="1">
            <w:r w:rsidRPr="002A1DBB">
              <w:rPr>
                <w:rStyle w:val="af4"/>
                <w:noProof/>
              </w:rPr>
              <w:t>6.1</w:t>
            </w:r>
            <w:r>
              <w:rPr>
                <w:rFonts w:cstheme="minorBidi"/>
                <w:noProof/>
                <w:kern w:val="2"/>
                <w:sz w:val="21"/>
                <w:lang w:eastAsia="zh-CN"/>
              </w:rPr>
              <w:tab/>
            </w:r>
            <w:r w:rsidRPr="002A1DBB">
              <w:rPr>
                <w:rStyle w:val="af4"/>
                <w:noProof/>
              </w:rPr>
              <w:t>交付项目</w:t>
            </w:r>
            <w:r>
              <w:rPr>
                <w:noProof/>
                <w:webHidden/>
              </w:rPr>
              <w:tab/>
            </w:r>
            <w:r>
              <w:rPr>
                <w:noProof/>
                <w:webHidden/>
              </w:rPr>
              <w:fldChar w:fldCharType="begin"/>
            </w:r>
            <w:r>
              <w:rPr>
                <w:noProof/>
                <w:webHidden/>
              </w:rPr>
              <w:instrText xml:space="preserve"> PAGEREF _Toc95316082 \h </w:instrText>
            </w:r>
            <w:r>
              <w:rPr>
                <w:noProof/>
                <w:webHidden/>
              </w:rPr>
            </w:r>
            <w:r>
              <w:rPr>
                <w:noProof/>
                <w:webHidden/>
              </w:rPr>
              <w:fldChar w:fldCharType="separate"/>
            </w:r>
            <w:r>
              <w:rPr>
                <w:noProof/>
                <w:webHidden/>
              </w:rPr>
              <w:t>53</w:t>
            </w:r>
            <w:r>
              <w:rPr>
                <w:noProof/>
                <w:webHidden/>
              </w:rPr>
              <w:fldChar w:fldCharType="end"/>
            </w:r>
          </w:hyperlink>
        </w:p>
        <w:p w14:paraId="0BF6CD56" w14:textId="2B29D7A7" w:rsidR="00675657" w:rsidRDefault="00675657">
          <w:pPr>
            <w:pStyle w:val="TOC3"/>
            <w:tabs>
              <w:tab w:val="left" w:pos="1260"/>
              <w:tab w:val="right" w:leader="dot" w:pos="9350"/>
            </w:tabs>
            <w:rPr>
              <w:rFonts w:cstheme="minorBidi"/>
              <w:noProof/>
              <w:kern w:val="2"/>
              <w:sz w:val="21"/>
              <w:lang w:eastAsia="zh-CN"/>
            </w:rPr>
          </w:pPr>
          <w:hyperlink w:anchor="_Toc95316083" w:history="1">
            <w:r w:rsidRPr="002A1DBB">
              <w:rPr>
                <w:rStyle w:val="af4"/>
                <w:noProof/>
              </w:rPr>
              <w:t>6.2</w:t>
            </w:r>
            <w:r>
              <w:rPr>
                <w:rFonts w:cstheme="minorBidi"/>
                <w:noProof/>
                <w:kern w:val="2"/>
                <w:sz w:val="21"/>
                <w:lang w:eastAsia="zh-CN"/>
              </w:rPr>
              <w:tab/>
            </w:r>
            <w:r w:rsidRPr="002A1DBB">
              <w:rPr>
                <w:rStyle w:val="af4"/>
                <w:noProof/>
              </w:rPr>
              <w:t>交付方式</w:t>
            </w:r>
            <w:r>
              <w:rPr>
                <w:noProof/>
                <w:webHidden/>
              </w:rPr>
              <w:tab/>
            </w:r>
            <w:r>
              <w:rPr>
                <w:noProof/>
                <w:webHidden/>
              </w:rPr>
              <w:fldChar w:fldCharType="begin"/>
            </w:r>
            <w:r>
              <w:rPr>
                <w:noProof/>
                <w:webHidden/>
              </w:rPr>
              <w:instrText xml:space="preserve"> PAGEREF _Toc95316083 \h </w:instrText>
            </w:r>
            <w:r>
              <w:rPr>
                <w:noProof/>
                <w:webHidden/>
              </w:rPr>
            </w:r>
            <w:r>
              <w:rPr>
                <w:noProof/>
                <w:webHidden/>
              </w:rPr>
              <w:fldChar w:fldCharType="separate"/>
            </w:r>
            <w:r>
              <w:rPr>
                <w:noProof/>
                <w:webHidden/>
              </w:rPr>
              <w:t>53</w:t>
            </w:r>
            <w:r>
              <w:rPr>
                <w:noProof/>
                <w:webHidden/>
              </w:rPr>
              <w:fldChar w:fldCharType="end"/>
            </w:r>
          </w:hyperlink>
        </w:p>
        <w:p w14:paraId="16300E13" w14:textId="5649E0D7" w:rsidR="00675657" w:rsidRDefault="00675657">
          <w:pPr>
            <w:pStyle w:val="TOC3"/>
            <w:tabs>
              <w:tab w:val="left" w:pos="1260"/>
              <w:tab w:val="right" w:leader="dot" w:pos="9350"/>
            </w:tabs>
            <w:rPr>
              <w:rFonts w:cstheme="minorBidi"/>
              <w:noProof/>
              <w:kern w:val="2"/>
              <w:sz w:val="21"/>
              <w:lang w:eastAsia="zh-CN"/>
            </w:rPr>
          </w:pPr>
          <w:hyperlink w:anchor="_Toc95316084" w:history="1">
            <w:r w:rsidRPr="002A1DBB">
              <w:rPr>
                <w:rStyle w:val="af4"/>
                <w:noProof/>
              </w:rPr>
              <w:t>6.3</w:t>
            </w:r>
            <w:r>
              <w:rPr>
                <w:rFonts w:cstheme="minorBidi"/>
                <w:noProof/>
                <w:kern w:val="2"/>
                <w:sz w:val="21"/>
                <w:lang w:eastAsia="zh-CN"/>
              </w:rPr>
              <w:tab/>
            </w:r>
            <w:r w:rsidRPr="002A1DBB">
              <w:rPr>
                <w:rStyle w:val="af4"/>
                <w:noProof/>
              </w:rPr>
              <w:t>授权方式</w:t>
            </w:r>
            <w:r>
              <w:rPr>
                <w:noProof/>
                <w:webHidden/>
              </w:rPr>
              <w:tab/>
            </w:r>
            <w:r>
              <w:rPr>
                <w:noProof/>
                <w:webHidden/>
              </w:rPr>
              <w:fldChar w:fldCharType="begin"/>
            </w:r>
            <w:r>
              <w:rPr>
                <w:noProof/>
                <w:webHidden/>
              </w:rPr>
              <w:instrText xml:space="preserve"> PAGEREF _Toc95316084 \h </w:instrText>
            </w:r>
            <w:r>
              <w:rPr>
                <w:noProof/>
                <w:webHidden/>
              </w:rPr>
            </w:r>
            <w:r>
              <w:rPr>
                <w:noProof/>
                <w:webHidden/>
              </w:rPr>
              <w:fldChar w:fldCharType="separate"/>
            </w:r>
            <w:r>
              <w:rPr>
                <w:noProof/>
                <w:webHidden/>
              </w:rPr>
              <w:t>53</w:t>
            </w:r>
            <w:r>
              <w:rPr>
                <w:noProof/>
                <w:webHidden/>
              </w:rPr>
              <w:fldChar w:fldCharType="end"/>
            </w:r>
          </w:hyperlink>
        </w:p>
        <w:p w14:paraId="4C989A5C" w14:textId="51CA8797" w:rsidR="00675657" w:rsidRDefault="00675657">
          <w:pPr>
            <w:pStyle w:val="TOC2"/>
            <w:tabs>
              <w:tab w:val="left" w:pos="1260"/>
              <w:tab w:val="right" w:leader="dot" w:pos="9350"/>
            </w:tabs>
            <w:rPr>
              <w:rFonts w:cstheme="minorBidi"/>
              <w:noProof/>
              <w:kern w:val="2"/>
              <w:sz w:val="21"/>
              <w:lang w:eastAsia="zh-CN"/>
            </w:rPr>
          </w:pPr>
          <w:hyperlink w:anchor="_Toc95316085" w:history="1">
            <w:r w:rsidRPr="002A1DBB">
              <w:rPr>
                <w:rStyle w:val="af4"/>
                <w:noProof/>
              </w:rPr>
              <w:t>7.</w:t>
            </w:r>
            <w:r>
              <w:rPr>
                <w:rFonts w:cstheme="minorBidi"/>
                <w:noProof/>
                <w:kern w:val="2"/>
                <w:sz w:val="21"/>
                <w:lang w:eastAsia="zh-CN"/>
              </w:rPr>
              <w:tab/>
            </w:r>
            <w:r w:rsidRPr="002A1DBB">
              <w:rPr>
                <w:rStyle w:val="af4"/>
                <w:noProof/>
              </w:rPr>
              <w:t>系统实施</w:t>
            </w:r>
            <w:r>
              <w:rPr>
                <w:noProof/>
                <w:webHidden/>
              </w:rPr>
              <w:tab/>
            </w:r>
            <w:r>
              <w:rPr>
                <w:noProof/>
                <w:webHidden/>
              </w:rPr>
              <w:fldChar w:fldCharType="begin"/>
            </w:r>
            <w:r>
              <w:rPr>
                <w:noProof/>
                <w:webHidden/>
              </w:rPr>
              <w:instrText xml:space="preserve"> PAGEREF _Toc95316085 \h </w:instrText>
            </w:r>
            <w:r>
              <w:rPr>
                <w:noProof/>
                <w:webHidden/>
              </w:rPr>
            </w:r>
            <w:r>
              <w:rPr>
                <w:noProof/>
                <w:webHidden/>
              </w:rPr>
              <w:fldChar w:fldCharType="separate"/>
            </w:r>
            <w:r>
              <w:rPr>
                <w:noProof/>
                <w:webHidden/>
              </w:rPr>
              <w:t>53</w:t>
            </w:r>
            <w:r>
              <w:rPr>
                <w:noProof/>
                <w:webHidden/>
              </w:rPr>
              <w:fldChar w:fldCharType="end"/>
            </w:r>
          </w:hyperlink>
        </w:p>
        <w:p w14:paraId="1566A2C0" w14:textId="08271EBE" w:rsidR="00675657" w:rsidRDefault="00675657">
          <w:pPr>
            <w:pStyle w:val="TOC2"/>
            <w:tabs>
              <w:tab w:val="left" w:pos="1260"/>
              <w:tab w:val="right" w:leader="dot" w:pos="9350"/>
            </w:tabs>
            <w:rPr>
              <w:rFonts w:cstheme="minorBidi"/>
              <w:noProof/>
              <w:kern w:val="2"/>
              <w:sz w:val="21"/>
              <w:lang w:eastAsia="zh-CN"/>
            </w:rPr>
          </w:pPr>
          <w:hyperlink w:anchor="_Toc95316086" w:history="1">
            <w:r w:rsidRPr="002A1DBB">
              <w:rPr>
                <w:rStyle w:val="af4"/>
                <w:noProof/>
              </w:rPr>
              <w:t>8.</w:t>
            </w:r>
            <w:r>
              <w:rPr>
                <w:rFonts w:cstheme="minorBidi"/>
                <w:noProof/>
                <w:kern w:val="2"/>
                <w:sz w:val="21"/>
                <w:lang w:eastAsia="zh-CN"/>
              </w:rPr>
              <w:tab/>
            </w:r>
            <w:r w:rsidRPr="002A1DBB">
              <w:rPr>
                <w:rStyle w:val="af4"/>
                <w:noProof/>
              </w:rPr>
              <w:t>项目验收</w:t>
            </w:r>
            <w:r>
              <w:rPr>
                <w:noProof/>
                <w:webHidden/>
              </w:rPr>
              <w:tab/>
            </w:r>
            <w:r>
              <w:rPr>
                <w:noProof/>
                <w:webHidden/>
              </w:rPr>
              <w:fldChar w:fldCharType="begin"/>
            </w:r>
            <w:r>
              <w:rPr>
                <w:noProof/>
                <w:webHidden/>
              </w:rPr>
              <w:instrText xml:space="preserve"> PAGEREF _Toc95316086 \h </w:instrText>
            </w:r>
            <w:r>
              <w:rPr>
                <w:noProof/>
                <w:webHidden/>
              </w:rPr>
            </w:r>
            <w:r>
              <w:rPr>
                <w:noProof/>
                <w:webHidden/>
              </w:rPr>
              <w:fldChar w:fldCharType="separate"/>
            </w:r>
            <w:r>
              <w:rPr>
                <w:noProof/>
                <w:webHidden/>
              </w:rPr>
              <w:t>54</w:t>
            </w:r>
            <w:r>
              <w:rPr>
                <w:noProof/>
                <w:webHidden/>
              </w:rPr>
              <w:fldChar w:fldCharType="end"/>
            </w:r>
          </w:hyperlink>
        </w:p>
        <w:p w14:paraId="1D7E65BC" w14:textId="0F9F739E" w:rsidR="00675657" w:rsidRDefault="00675657">
          <w:pPr>
            <w:pStyle w:val="TOC3"/>
            <w:tabs>
              <w:tab w:val="left" w:pos="1260"/>
              <w:tab w:val="right" w:leader="dot" w:pos="9350"/>
            </w:tabs>
            <w:rPr>
              <w:rFonts w:cstheme="minorBidi"/>
              <w:noProof/>
              <w:kern w:val="2"/>
              <w:sz w:val="21"/>
              <w:lang w:eastAsia="zh-CN"/>
            </w:rPr>
          </w:pPr>
          <w:hyperlink w:anchor="_Toc95316087" w:history="1">
            <w:r w:rsidRPr="002A1DBB">
              <w:rPr>
                <w:rStyle w:val="af4"/>
                <w:noProof/>
              </w:rPr>
              <w:t>8.1</w:t>
            </w:r>
            <w:r>
              <w:rPr>
                <w:rFonts w:cstheme="minorBidi"/>
                <w:noProof/>
                <w:kern w:val="2"/>
                <w:sz w:val="21"/>
                <w:lang w:eastAsia="zh-CN"/>
              </w:rPr>
              <w:tab/>
            </w:r>
            <w:r w:rsidRPr="002A1DBB">
              <w:rPr>
                <w:rStyle w:val="af4"/>
                <w:noProof/>
              </w:rPr>
              <w:t>项目验收依据</w:t>
            </w:r>
            <w:r>
              <w:rPr>
                <w:noProof/>
                <w:webHidden/>
              </w:rPr>
              <w:tab/>
            </w:r>
            <w:r>
              <w:rPr>
                <w:noProof/>
                <w:webHidden/>
              </w:rPr>
              <w:fldChar w:fldCharType="begin"/>
            </w:r>
            <w:r>
              <w:rPr>
                <w:noProof/>
                <w:webHidden/>
              </w:rPr>
              <w:instrText xml:space="preserve"> PAGEREF _Toc95316087 \h </w:instrText>
            </w:r>
            <w:r>
              <w:rPr>
                <w:noProof/>
                <w:webHidden/>
              </w:rPr>
            </w:r>
            <w:r>
              <w:rPr>
                <w:noProof/>
                <w:webHidden/>
              </w:rPr>
              <w:fldChar w:fldCharType="separate"/>
            </w:r>
            <w:r>
              <w:rPr>
                <w:noProof/>
                <w:webHidden/>
              </w:rPr>
              <w:t>54</w:t>
            </w:r>
            <w:r>
              <w:rPr>
                <w:noProof/>
                <w:webHidden/>
              </w:rPr>
              <w:fldChar w:fldCharType="end"/>
            </w:r>
          </w:hyperlink>
        </w:p>
        <w:p w14:paraId="1511A9CD" w14:textId="3798D594" w:rsidR="00675657" w:rsidRDefault="00675657">
          <w:pPr>
            <w:pStyle w:val="TOC3"/>
            <w:tabs>
              <w:tab w:val="left" w:pos="1260"/>
              <w:tab w:val="right" w:leader="dot" w:pos="9350"/>
            </w:tabs>
            <w:rPr>
              <w:rFonts w:cstheme="minorBidi"/>
              <w:noProof/>
              <w:kern w:val="2"/>
              <w:sz w:val="21"/>
              <w:lang w:eastAsia="zh-CN"/>
            </w:rPr>
          </w:pPr>
          <w:hyperlink w:anchor="_Toc95316088" w:history="1">
            <w:r w:rsidRPr="002A1DBB">
              <w:rPr>
                <w:rStyle w:val="af4"/>
                <w:noProof/>
              </w:rPr>
              <w:t>8.2</w:t>
            </w:r>
            <w:r>
              <w:rPr>
                <w:rFonts w:cstheme="minorBidi"/>
                <w:noProof/>
                <w:kern w:val="2"/>
                <w:sz w:val="21"/>
                <w:lang w:eastAsia="zh-CN"/>
              </w:rPr>
              <w:tab/>
            </w:r>
            <w:r w:rsidRPr="002A1DBB">
              <w:rPr>
                <w:rStyle w:val="af4"/>
                <w:noProof/>
              </w:rPr>
              <w:t>项目验收时间安排</w:t>
            </w:r>
            <w:r>
              <w:rPr>
                <w:noProof/>
                <w:webHidden/>
              </w:rPr>
              <w:tab/>
            </w:r>
            <w:r>
              <w:rPr>
                <w:noProof/>
                <w:webHidden/>
              </w:rPr>
              <w:fldChar w:fldCharType="begin"/>
            </w:r>
            <w:r>
              <w:rPr>
                <w:noProof/>
                <w:webHidden/>
              </w:rPr>
              <w:instrText xml:space="preserve"> PAGEREF _Toc95316088 \h </w:instrText>
            </w:r>
            <w:r>
              <w:rPr>
                <w:noProof/>
                <w:webHidden/>
              </w:rPr>
            </w:r>
            <w:r>
              <w:rPr>
                <w:noProof/>
                <w:webHidden/>
              </w:rPr>
              <w:fldChar w:fldCharType="separate"/>
            </w:r>
            <w:r>
              <w:rPr>
                <w:noProof/>
                <w:webHidden/>
              </w:rPr>
              <w:t>55</w:t>
            </w:r>
            <w:r>
              <w:rPr>
                <w:noProof/>
                <w:webHidden/>
              </w:rPr>
              <w:fldChar w:fldCharType="end"/>
            </w:r>
          </w:hyperlink>
        </w:p>
        <w:p w14:paraId="61ABE268" w14:textId="3F1FFD82" w:rsidR="00675657" w:rsidRDefault="00675657">
          <w:pPr>
            <w:pStyle w:val="TOC3"/>
            <w:tabs>
              <w:tab w:val="left" w:pos="1260"/>
              <w:tab w:val="right" w:leader="dot" w:pos="9350"/>
            </w:tabs>
            <w:rPr>
              <w:rFonts w:cstheme="minorBidi"/>
              <w:noProof/>
              <w:kern w:val="2"/>
              <w:sz w:val="21"/>
              <w:lang w:eastAsia="zh-CN"/>
            </w:rPr>
          </w:pPr>
          <w:hyperlink w:anchor="_Toc95316089" w:history="1">
            <w:r w:rsidRPr="002A1DBB">
              <w:rPr>
                <w:rStyle w:val="af4"/>
                <w:noProof/>
              </w:rPr>
              <w:t>8.3</w:t>
            </w:r>
            <w:r>
              <w:rPr>
                <w:rFonts w:cstheme="minorBidi"/>
                <w:noProof/>
                <w:kern w:val="2"/>
                <w:sz w:val="21"/>
                <w:lang w:eastAsia="zh-CN"/>
              </w:rPr>
              <w:tab/>
            </w:r>
            <w:r w:rsidRPr="002A1DBB">
              <w:rPr>
                <w:rStyle w:val="af4"/>
                <w:noProof/>
              </w:rPr>
              <w:t>项目验收内容</w:t>
            </w:r>
            <w:r>
              <w:rPr>
                <w:noProof/>
                <w:webHidden/>
              </w:rPr>
              <w:tab/>
            </w:r>
            <w:r>
              <w:rPr>
                <w:noProof/>
                <w:webHidden/>
              </w:rPr>
              <w:fldChar w:fldCharType="begin"/>
            </w:r>
            <w:r>
              <w:rPr>
                <w:noProof/>
                <w:webHidden/>
              </w:rPr>
              <w:instrText xml:space="preserve"> PAGEREF _Toc95316089 \h </w:instrText>
            </w:r>
            <w:r>
              <w:rPr>
                <w:noProof/>
                <w:webHidden/>
              </w:rPr>
            </w:r>
            <w:r>
              <w:rPr>
                <w:noProof/>
                <w:webHidden/>
              </w:rPr>
              <w:fldChar w:fldCharType="separate"/>
            </w:r>
            <w:r>
              <w:rPr>
                <w:noProof/>
                <w:webHidden/>
              </w:rPr>
              <w:t>55</w:t>
            </w:r>
            <w:r>
              <w:rPr>
                <w:noProof/>
                <w:webHidden/>
              </w:rPr>
              <w:fldChar w:fldCharType="end"/>
            </w:r>
          </w:hyperlink>
        </w:p>
        <w:p w14:paraId="1A198DD2" w14:textId="0431B9E5" w:rsidR="00675657" w:rsidRDefault="00675657">
          <w:pPr>
            <w:pStyle w:val="TOC1"/>
            <w:tabs>
              <w:tab w:val="left" w:pos="1260"/>
              <w:tab w:val="right" w:leader="dot" w:pos="9350"/>
            </w:tabs>
            <w:rPr>
              <w:rFonts w:cstheme="minorBidi"/>
              <w:noProof/>
              <w:kern w:val="2"/>
              <w:sz w:val="21"/>
              <w:lang w:eastAsia="zh-CN"/>
            </w:rPr>
          </w:pPr>
          <w:hyperlink w:anchor="_Toc95316090" w:history="1">
            <w:r w:rsidRPr="002A1DBB">
              <w:rPr>
                <w:rStyle w:val="af4"/>
                <w:noProof/>
              </w:rPr>
              <w:t>十、</w:t>
            </w:r>
            <w:r>
              <w:rPr>
                <w:rFonts w:cstheme="minorBidi"/>
                <w:noProof/>
                <w:kern w:val="2"/>
                <w:sz w:val="21"/>
                <w:lang w:eastAsia="zh-CN"/>
              </w:rPr>
              <w:tab/>
            </w:r>
            <w:r w:rsidRPr="002A1DBB">
              <w:rPr>
                <w:rStyle w:val="af4"/>
                <w:noProof/>
              </w:rPr>
              <w:t>产品售后服务</w:t>
            </w:r>
            <w:r>
              <w:rPr>
                <w:noProof/>
                <w:webHidden/>
              </w:rPr>
              <w:tab/>
            </w:r>
            <w:r>
              <w:rPr>
                <w:noProof/>
                <w:webHidden/>
              </w:rPr>
              <w:fldChar w:fldCharType="begin"/>
            </w:r>
            <w:r>
              <w:rPr>
                <w:noProof/>
                <w:webHidden/>
              </w:rPr>
              <w:instrText xml:space="preserve"> PAGEREF _Toc95316090 \h </w:instrText>
            </w:r>
            <w:r>
              <w:rPr>
                <w:noProof/>
                <w:webHidden/>
              </w:rPr>
            </w:r>
            <w:r>
              <w:rPr>
                <w:noProof/>
                <w:webHidden/>
              </w:rPr>
              <w:fldChar w:fldCharType="separate"/>
            </w:r>
            <w:r>
              <w:rPr>
                <w:noProof/>
                <w:webHidden/>
              </w:rPr>
              <w:t>55</w:t>
            </w:r>
            <w:r>
              <w:rPr>
                <w:noProof/>
                <w:webHidden/>
              </w:rPr>
              <w:fldChar w:fldCharType="end"/>
            </w:r>
          </w:hyperlink>
        </w:p>
        <w:p w14:paraId="61626331" w14:textId="2495936C" w:rsidR="00675657" w:rsidRDefault="00675657">
          <w:pPr>
            <w:pStyle w:val="TOC2"/>
            <w:tabs>
              <w:tab w:val="left" w:pos="1260"/>
              <w:tab w:val="right" w:leader="dot" w:pos="9350"/>
            </w:tabs>
            <w:rPr>
              <w:rFonts w:cstheme="minorBidi"/>
              <w:noProof/>
              <w:kern w:val="2"/>
              <w:sz w:val="21"/>
              <w:lang w:eastAsia="zh-CN"/>
            </w:rPr>
          </w:pPr>
          <w:hyperlink w:anchor="_Toc95316091" w:history="1">
            <w:r w:rsidRPr="002A1DBB">
              <w:rPr>
                <w:rStyle w:val="af4"/>
                <w:noProof/>
              </w:rPr>
              <w:t>1.</w:t>
            </w:r>
            <w:r>
              <w:rPr>
                <w:rFonts w:cstheme="minorBidi"/>
                <w:noProof/>
                <w:kern w:val="2"/>
                <w:sz w:val="21"/>
                <w:lang w:eastAsia="zh-CN"/>
              </w:rPr>
              <w:tab/>
            </w:r>
            <w:r w:rsidRPr="002A1DBB">
              <w:rPr>
                <w:rStyle w:val="af4"/>
                <w:noProof/>
              </w:rPr>
              <w:t>服务目标</w:t>
            </w:r>
            <w:r>
              <w:rPr>
                <w:noProof/>
                <w:webHidden/>
              </w:rPr>
              <w:tab/>
            </w:r>
            <w:r>
              <w:rPr>
                <w:noProof/>
                <w:webHidden/>
              </w:rPr>
              <w:fldChar w:fldCharType="begin"/>
            </w:r>
            <w:r>
              <w:rPr>
                <w:noProof/>
                <w:webHidden/>
              </w:rPr>
              <w:instrText xml:space="preserve"> PAGEREF _Toc95316091 \h </w:instrText>
            </w:r>
            <w:r>
              <w:rPr>
                <w:noProof/>
                <w:webHidden/>
              </w:rPr>
            </w:r>
            <w:r>
              <w:rPr>
                <w:noProof/>
                <w:webHidden/>
              </w:rPr>
              <w:fldChar w:fldCharType="separate"/>
            </w:r>
            <w:r>
              <w:rPr>
                <w:noProof/>
                <w:webHidden/>
              </w:rPr>
              <w:t>55</w:t>
            </w:r>
            <w:r>
              <w:rPr>
                <w:noProof/>
                <w:webHidden/>
              </w:rPr>
              <w:fldChar w:fldCharType="end"/>
            </w:r>
          </w:hyperlink>
        </w:p>
        <w:p w14:paraId="16842798" w14:textId="3170BC00" w:rsidR="00675657" w:rsidRDefault="00675657">
          <w:pPr>
            <w:pStyle w:val="TOC2"/>
            <w:tabs>
              <w:tab w:val="left" w:pos="1260"/>
              <w:tab w:val="right" w:leader="dot" w:pos="9350"/>
            </w:tabs>
            <w:rPr>
              <w:rFonts w:cstheme="minorBidi"/>
              <w:noProof/>
              <w:kern w:val="2"/>
              <w:sz w:val="21"/>
              <w:lang w:eastAsia="zh-CN"/>
            </w:rPr>
          </w:pPr>
          <w:hyperlink w:anchor="_Toc95316092" w:history="1">
            <w:r w:rsidRPr="002A1DBB">
              <w:rPr>
                <w:rStyle w:val="af4"/>
                <w:noProof/>
              </w:rPr>
              <w:t>2.</w:t>
            </w:r>
            <w:r>
              <w:rPr>
                <w:rFonts w:cstheme="minorBidi"/>
                <w:noProof/>
                <w:kern w:val="2"/>
                <w:sz w:val="21"/>
                <w:lang w:eastAsia="zh-CN"/>
              </w:rPr>
              <w:tab/>
            </w:r>
            <w:r w:rsidRPr="002A1DBB">
              <w:rPr>
                <w:rStyle w:val="af4"/>
                <w:noProof/>
              </w:rPr>
              <w:t>凌世运维服务</w:t>
            </w:r>
            <w:r>
              <w:rPr>
                <w:noProof/>
                <w:webHidden/>
              </w:rPr>
              <w:tab/>
            </w:r>
            <w:r>
              <w:rPr>
                <w:noProof/>
                <w:webHidden/>
              </w:rPr>
              <w:fldChar w:fldCharType="begin"/>
            </w:r>
            <w:r>
              <w:rPr>
                <w:noProof/>
                <w:webHidden/>
              </w:rPr>
              <w:instrText xml:space="preserve"> PAGEREF _Toc95316092 \h </w:instrText>
            </w:r>
            <w:r>
              <w:rPr>
                <w:noProof/>
                <w:webHidden/>
              </w:rPr>
            </w:r>
            <w:r>
              <w:rPr>
                <w:noProof/>
                <w:webHidden/>
              </w:rPr>
              <w:fldChar w:fldCharType="separate"/>
            </w:r>
            <w:r>
              <w:rPr>
                <w:noProof/>
                <w:webHidden/>
              </w:rPr>
              <w:t>56</w:t>
            </w:r>
            <w:r>
              <w:rPr>
                <w:noProof/>
                <w:webHidden/>
              </w:rPr>
              <w:fldChar w:fldCharType="end"/>
            </w:r>
          </w:hyperlink>
        </w:p>
        <w:p w14:paraId="66EFAF0F" w14:textId="3E5C732B" w:rsidR="00675657" w:rsidRDefault="00675657">
          <w:pPr>
            <w:pStyle w:val="TOC3"/>
            <w:tabs>
              <w:tab w:val="left" w:pos="1260"/>
              <w:tab w:val="right" w:leader="dot" w:pos="9350"/>
            </w:tabs>
            <w:rPr>
              <w:rFonts w:cstheme="minorBidi"/>
              <w:noProof/>
              <w:kern w:val="2"/>
              <w:sz w:val="21"/>
              <w:lang w:eastAsia="zh-CN"/>
            </w:rPr>
          </w:pPr>
          <w:hyperlink w:anchor="_Toc95316093" w:history="1">
            <w:r w:rsidRPr="002A1DBB">
              <w:rPr>
                <w:rStyle w:val="af4"/>
                <w:noProof/>
              </w:rPr>
              <w:t>2.1</w:t>
            </w:r>
            <w:r>
              <w:rPr>
                <w:rFonts w:cstheme="minorBidi"/>
                <w:noProof/>
                <w:kern w:val="2"/>
                <w:sz w:val="21"/>
                <w:lang w:eastAsia="zh-CN"/>
              </w:rPr>
              <w:tab/>
            </w:r>
            <w:r w:rsidRPr="002A1DBB">
              <w:rPr>
                <w:rStyle w:val="af4"/>
                <w:noProof/>
              </w:rPr>
              <w:t>服务形式及内容</w:t>
            </w:r>
            <w:r>
              <w:rPr>
                <w:noProof/>
                <w:webHidden/>
              </w:rPr>
              <w:tab/>
            </w:r>
            <w:r>
              <w:rPr>
                <w:noProof/>
                <w:webHidden/>
              </w:rPr>
              <w:fldChar w:fldCharType="begin"/>
            </w:r>
            <w:r>
              <w:rPr>
                <w:noProof/>
                <w:webHidden/>
              </w:rPr>
              <w:instrText xml:space="preserve"> PAGEREF _Toc95316093 \h </w:instrText>
            </w:r>
            <w:r>
              <w:rPr>
                <w:noProof/>
                <w:webHidden/>
              </w:rPr>
            </w:r>
            <w:r>
              <w:rPr>
                <w:noProof/>
                <w:webHidden/>
              </w:rPr>
              <w:fldChar w:fldCharType="separate"/>
            </w:r>
            <w:r>
              <w:rPr>
                <w:noProof/>
                <w:webHidden/>
              </w:rPr>
              <w:t>56</w:t>
            </w:r>
            <w:r>
              <w:rPr>
                <w:noProof/>
                <w:webHidden/>
              </w:rPr>
              <w:fldChar w:fldCharType="end"/>
            </w:r>
          </w:hyperlink>
        </w:p>
        <w:p w14:paraId="141BBF2C" w14:textId="5D058135" w:rsidR="00675657" w:rsidRDefault="00675657">
          <w:pPr>
            <w:pStyle w:val="TOC3"/>
            <w:tabs>
              <w:tab w:val="left" w:pos="1260"/>
              <w:tab w:val="right" w:leader="dot" w:pos="9350"/>
            </w:tabs>
            <w:rPr>
              <w:rFonts w:cstheme="minorBidi"/>
              <w:noProof/>
              <w:kern w:val="2"/>
              <w:sz w:val="21"/>
              <w:lang w:eastAsia="zh-CN"/>
            </w:rPr>
          </w:pPr>
          <w:hyperlink w:anchor="_Toc95316094" w:history="1">
            <w:r w:rsidRPr="002A1DBB">
              <w:rPr>
                <w:rStyle w:val="af4"/>
                <w:noProof/>
              </w:rPr>
              <w:t>2.2</w:t>
            </w:r>
            <w:r>
              <w:rPr>
                <w:rFonts w:cstheme="minorBidi"/>
                <w:noProof/>
                <w:kern w:val="2"/>
                <w:sz w:val="21"/>
                <w:lang w:eastAsia="zh-CN"/>
              </w:rPr>
              <w:tab/>
            </w:r>
            <w:r w:rsidRPr="002A1DBB">
              <w:rPr>
                <w:rStyle w:val="af4"/>
                <w:noProof/>
              </w:rPr>
              <w:t>服务流程</w:t>
            </w:r>
            <w:r>
              <w:rPr>
                <w:noProof/>
                <w:webHidden/>
              </w:rPr>
              <w:tab/>
            </w:r>
            <w:r>
              <w:rPr>
                <w:noProof/>
                <w:webHidden/>
              </w:rPr>
              <w:fldChar w:fldCharType="begin"/>
            </w:r>
            <w:r>
              <w:rPr>
                <w:noProof/>
                <w:webHidden/>
              </w:rPr>
              <w:instrText xml:space="preserve"> PAGEREF _Toc95316094 \h </w:instrText>
            </w:r>
            <w:r>
              <w:rPr>
                <w:noProof/>
                <w:webHidden/>
              </w:rPr>
            </w:r>
            <w:r>
              <w:rPr>
                <w:noProof/>
                <w:webHidden/>
              </w:rPr>
              <w:fldChar w:fldCharType="separate"/>
            </w:r>
            <w:r>
              <w:rPr>
                <w:noProof/>
                <w:webHidden/>
              </w:rPr>
              <w:t>57</w:t>
            </w:r>
            <w:r>
              <w:rPr>
                <w:noProof/>
                <w:webHidden/>
              </w:rPr>
              <w:fldChar w:fldCharType="end"/>
            </w:r>
          </w:hyperlink>
        </w:p>
        <w:p w14:paraId="1A9D3DCB" w14:textId="0781C3F8" w:rsidR="003A0A94" w:rsidRDefault="00BC5862">
          <w:pPr>
            <w:pStyle w:val="TOC3"/>
            <w:tabs>
              <w:tab w:val="left" w:pos="1100"/>
              <w:tab w:val="right" w:leader="dot" w:pos="9350"/>
            </w:tabs>
            <w:spacing w:line="240" w:lineRule="auto"/>
            <w:rPr>
              <w:rFonts w:ascii="微软雅黑" w:eastAsia="微软雅黑" w:hAnsi="微软雅黑"/>
            </w:rPr>
          </w:pPr>
          <w:r>
            <w:rPr>
              <w:rFonts w:ascii="微软雅黑" w:eastAsia="微软雅黑" w:hAnsi="微软雅黑"/>
              <w:b/>
              <w:bCs/>
            </w:rPr>
            <w:fldChar w:fldCharType="end"/>
          </w:r>
        </w:p>
      </w:sdtContent>
    </w:sdt>
    <w:p w14:paraId="1D585A5B" w14:textId="77777777" w:rsidR="003A0A94" w:rsidRDefault="00BC5862">
      <w:pPr>
        <w:ind w:firstLine="0"/>
      </w:pPr>
      <w:r>
        <w:br w:type="page"/>
      </w:r>
    </w:p>
    <w:p w14:paraId="618F2515" w14:textId="77777777" w:rsidR="003A0A94" w:rsidRDefault="00BC5862">
      <w:pPr>
        <w:jc w:val="center"/>
        <w:rPr>
          <w:b/>
          <w:sz w:val="24"/>
        </w:rPr>
      </w:pPr>
      <w:r>
        <w:rPr>
          <w:b/>
          <w:sz w:val="24"/>
        </w:rPr>
        <w:lastRenderedPageBreak/>
        <w:t>版本信息</w:t>
      </w:r>
    </w:p>
    <w:p w14:paraId="4B8E702B" w14:textId="77777777" w:rsidR="003A0A94" w:rsidRDefault="003A0A94"/>
    <w:tbl>
      <w:tblPr>
        <w:tblW w:w="8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7"/>
        <w:gridCol w:w="2520"/>
        <w:gridCol w:w="2714"/>
        <w:gridCol w:w="1874"/>
      </w:tblGrid>
      <w:tr w:rsidR="003A0A94" w14:paraId="32C92879" w14:textId="77777777">
        <w:trPr>
          <w:jc w:val="center"/>
        </w:trPr>
        <w:tc>
          <w:tcPr>
            <w:tcW w:w="1257" w:type="dxa"/>
            <w:shd w:val="clear" w:color="auto" w:fill="F2F2F2"/>
          </w:tcPr>
          <w:p w14:paraId="3271FDC9" w14:textId="77777777" w:rsidR="003A0A94" w:rsidRDefault="00BC5862">
            <w:pPr>
              <w:ind w:firstLine="0"/>
              <w:jc w:val="center"/>
              <w:rPr>
                <w:b/>
              </w:rPr>
            </w:pPr>
            <w:r>
              <w:rPr>
                <w:b/>
              </w:rPr>
              <w:t>版本号</w:t>
            </w:r>
          </w:p>
        </w:tc>
        <w:tc>
          <w:tcPr>
            <w:tcW w:w="2520" w:type="dxa"/>
            <w:shd w:val="clear" w:color="auto" w:fill="F2F2F2"/>
          </w:tcPr>
          <w:p w14:paraId="5A21CB87" w14:textId="77777777" w:rsidR="003A0A94" w:rsidRDefault="00BC5862">
            <w:pPr>
              <w:ind w:firstLine="0"/>
              <w:jc w:val="center"/>
              <w:rPr>
                <w:b/>
              </w:rPr>
            </w:pPr>
            <w:r>
              <w:rPr>
                <w:b/>
              </w:rPr>
              <w:t>日期</w:t>
            </w:r>
          </w:p>
        </w:tc>
        <w:tc>
          <w:tcPr>
            <w:tcW w:w="2714" w:type="dxa"/>
            <w:shd w:val="clear" w:color="auto" w:fill="F2F2F2"/>
          </w:tcPr>
          <w:p w14:paraId="5D89ED22" w14:textId="77777777" w:rsidR="003A0A94" w:rsidRDefault="00BC5862">
            <w:pPr>
              <w:ind w:firstLine="0"/>
              <w:jc w:val="center"/>
              <w:rPr>
                <w:b/>
              </w:rPr>
            </w:pPr>
            <w:r>
              <w:rPr>
                <w:b/>
              </w:rPr>
              <w:t>描述</w:t>
            </w:r>
          </w:p>
        </w:tc>
        <w:tc>
          <w:tcPr>
            <w:tcW w:w="1874" w:type="dxa"/>
            <w:shd w:val="clear" w:color="auto" w:fill="F2F2F2"/>
          </w:tcPr>
          <w:p w14:paraId="0F5B0B32" w14:textId="77777777" w:rsidR="003A0A94" w:rsidRDefault="00BC5862">
            <w:pPr>
              <w:ind w:firstLine="0"/>
              <w:jc w:val="center"/>
              <w:rPr>
                <w:b/>
              </w:rPr>
            </w:pPr>
            <w:r>
              <w:rPr>
                <w:b/>
              </w:rPr>
              <w:t>提交人</w:t>
            </w:r>
          </w:p>
        </w:tc>
      </w:tr>
      <w:tr w:rsidR="003A0A94" w14:paraId="0143F009" w14:textId="77777777">
        <w:trPr>
          <w:trHeight w:val="638"/>
          <w:jc w:val="center"/>
        </w:trPr>
        <w:tc>
          <w:tcPr>
            <w:tcW w:w="1257" w:type="dxa"/>
            <w:shd w:val="clear" w:color="auto" w:fill="auto"/>
            <w:vAlign w:val="center"/>
          </w:tcPr>
          <w:p w14:paraId="6A228358" w14:textId="77777777" w:rsidR="003A0A94" w:rsidRDefault="00BC5862">
            <w:pPr>
              <w:ind w:firstLine="0"/>
            </w:pPr>
            <w:r>
              <w:t>0.1</w:t>
            </w:r>
          </w:p>
        </w:tc>
        <w:tc>
          <w:tcPr>
            <w:tcW w:w="2520" w:type="dxa"/>
            <w:shd w:val="clear" w:color="auto" w:fill="auto"/>
            <w:vAlign w:val="center"/>
          </w:tcPr>
          <w:p w14:paraId="4915BB8F" w14:textId="2A02A647" w:rsidR="003A0A94" w:rsidRDefault="00BC5862">
            <w:pPr>
              <w:ind w:firstLine="0"/>
            </w:pPr>
            <w:r>
              <w:t>20</w:t>
            </w:r>
            <w:r>
              <w:rPr>
                <w:rFonts w:hint="eastAsia"/>
              </w:rPr>
              <w:t>2</w:t>
            </w:r>
            <w:r w:rsidR="00F64F4C">
              <w:t>2</w:t>
            </w:r>
            <w:r>
              <w:t>年</w:t>
            </w:r>
            <w:r w:rsidR="00F64F4C">
              <w:t>2</w:t>
            </w:r>
            <w:r>
              <w:t>月</w:t>
            </w:r>
            <w:r w:rsidR="00F64F4C">
              <w:t>9</w:t>
            </w:r>
            <w:r>
              <w:t>日</w:t>
            </w:r>
          </w:p>
        </w:tc>
        <w:tc>
          <w:tcPr>
            <w:tcW w:w="2714" w:type="dxa"/>
            <w:shd w:val="clear" w:color="auto" w:fill="auto"/>
            <w:vAlign w:val="center"/>
          </w:tcPr>
          <w:p w14:paraId="61C928B3" w14:textId="77777777" w:rsidR="003A0A94" w:rsidRDefault="003A0A94">
            <w:pPr>
              <w:ind w:firstLine="0"/>
            </w:pPr>
          </w:p>
        </w:tc>
        <w:tc>
          <w:tcPr>
            <w:tcW w:w="1874" w:type="dxa"/>
            <w:shd w:val="clear" w:color="auto" w:fill="auto"/>
            <w:vAlign w:val="center"/>
          </w:tcPr>
          <w:p w14:paraId="7D2B4D5D" w14:textId="77777777" w:rsidR="003A0A94" w:rsidRDefault="00BC5862">
            <w:pPr>
              <w:ind w:firstLine="0"/>
            </w:pPr>
            <w:r>
              <w:t>L</w:t>
            </w:r>
            <w:r>
              <w:rPr>
                <w:rFonts w:hint="eastAsia"/>
              </w:rPr>
              <w:t>ink石</w:t>
            </w:r>
          </w:p>
        </w:tc>
      </w:tr>
      <w:tr w:rsidR="003A0A94" w14:paraId="3CB1CA1B" w14:textId="77777777">
        <w:trPr>
          <w:jc w:val="center"/>
        </w:trPr>
        <w:tc>
          <w:tcPr>
            <w:tcW w:w="1257" w:type="dxa"/>
            <w:shd w:val="clear" w:color="auto" w:fill="auto"/>
          </w:tcPr>
          <w:p w14:paraId="265C3781" w14:textId="77777777" w:rsidR="003A0A94" w:rsidRDefault="003A0A94">
            <w:pPr>
              <w:ind w:firstLine="0"/>
            </w:pPr>
          </w:p>
        </w:tc>
        <w:tc>
          <w:tcPr>
            <w:tcW w:w="2520" w:type="dxa"/>
            <w:shd w:val="clear" w:color="auto" w:fill="auto"/>
            <w:vAlign w:val="center"/>
          </w:tcPr>
          <w:p w14:paraId="3ACA061D" w14:textId="77777777" w:rsidR="003A0A94" w:rsidRDefault="003A0A94">
            <w:pPr>
              <w:ind w:firstLine="0"/>
            </w:pPr>
          </w:p>
        </w:tc>
        <w:tc>
          <w:tcPr>
            <w:tcW w:w="2714" w:type="dxa"/>
            <w:shd w:val="clear" w:color="auto" w:fill="auto"/>
            <w:vAlign w:val="center"/>
          </w:tcPr>
          <w:p w14:paraId="735958FE" w14:textId="77777777" w:rsidR="003A0A94" w:rsidRDefault="003A0A94">
            <w:pPr>
              <w:ind w:firstLine="0"/>
            </w:pPr>
          </w:p>
        </w:tc>
        <w:tc>
          <w:tcPr>
            <w:tcW w:w="1874" w:type="dxa"/>
            <w:shd w:val="clear" w:color="auto" w:fill="auto"/>
            <w:vAlign w:val="center"/>
          </w:tcPr>
          <w:p w14:paraId="45B7F153" w14:textId="77777777" w:rsidR="003A0A94" w:rsidRDefault="003A0A94">
            <w:pPr>
              <w:ind w:firstLine="0"/>
            </w:pPr>
          </w:p>
        </w:tc>
      </w:tr>
      <w:tr w:rsidR="003A0A94" w14:paraId="21D1923F" w14:textId="77777777">
        <w:trPr>
          <w:jc w:val="center"/>
        </w:trPr>
        <w:tc>
          <w:tcPr>
            <w:tcW w:w="1257" w:type="dxa"/>
            <w:shd w:val="clear" w:color="auto" w:fill="auto"/>
          </w:tcPr>
          <w:p w14:paraId="0BA33631" w14:textId="77777777" w:rsidR="003A0A94" w:rsidRDefault="003A0A94">
            <w:pPr>
              <w:ind w:firstLine="0"/>
            </w:pPr>
          </w:p>
        </w:tc>
        <w:tc>
          <w:tcPr>
            <w:tcW w:w="2520" w:type="dxa"/>
            <w:shd w:val="clear" w:color="auto" w:fill="auto"/>
            <w:vAlign w:val="center"/>
          </w:tcPr>
          <w:p w14:paraId="0F62BB1D" w14:textId="77777777" w:rsidR="003A0A94" w:rsidRDefault="003A0A94">
            <w:pPr>
              <w:ind w:firstLine="0"/>
            </w:pPr>
          </w:p>
        </w:tc>
        <w:tc>
          <w:tcPr>
            <w:tcW w:w="2714" w:type="dxa"/>
            <w:shd w:val="clear" w:color="auto" w:fill="auto"/>
            <w:vAlign w:val="center"/>
          </w:tcPr>
          <w:p w14:paraId="59B0FBAF" w14:textId="77777777" w:rsidR="003A0A94" w:rsidRDefault="003A0A94">
            <w:pPr>
              <w:ind w:firstLine="0"/>
            </w:pPr>
          </w:p>
        </w:tc>
        <w:tc>
          <w:tcPr>
            <w:tcW w:w="1874" w:type="dxa"/>
            <w:shd w:val="clear" w:color="auto" w:fill="auto"/>
            <w:vAlign w:val="center"/>
          </w:tcPr>
          <w:p w14:paraId="75B45298" w14:textId="77777777" w:rsidR="003A0A94" w:rsidRDefault="003A0A94">
            <w:pPr>
              <w:ind w:firstLine="0"/>
            </w:pPr>
          </w:p>
        </w:tc>
      </w:tr>
      <w:tr w:rsidR="003A0A94" w14:paraId="5CC92859" w14:textId="77777777">
        <w:trPr>
          <w:jc w:val="center"/>
        </w:trPr>
        <w:tc>
          <w:tcPr>
            <w:tcW w:w="1257" w:type="dxa"/>
            <w:shd w:val="clear" w:color="auto" w:fill="auto"/>
          </w:tcPr>
          <w:p w14:paraId="7FE44CA1" w14:textId="77777777" w:rsidR="003A0A94" w:rsidRDefault="003A0A94">
            <w:pPr>
              <w:ind w:firstLine="0"/>
            </w:pPr>
          </w:p>
        </w:tc>
        <w:tc>
          <w:tcPr>
            <w:tcW w:w="2520" w:type="dxa"/>
            <w:shd w:val="clear" w:color="auto" w:fill="auto"/>
            <w:vAlign w:val="center"/>
          </w:tcPr>
          <w:p w14:paraId="745CC335" w14:textId="77777777" w:rsidR="003A0A94" w:rsidRDefault="003A0A94">
            <w:pPr>
              <w:ind w:firstLine="0"/>
            </w:pPr>
          </w:p>
        </w:tc>
        <w:tc>
          <w:tcPr>
            <w:tcW w:w="2714" w:type="dxa"/>
            <w:shd w:val="clear" w:color="auto" w:fill="auto"/>
            <w:vAlign w:val="center"/>
          </w:tcPr>
          <w:p w14:paraId="25B9B8E0" w14:textId="77777777" w:rsidR="003A0A94" w:rsidRDefault="003A0A94">
            <w:pPr>
              <w:ind w:firstLine="0"/>
            </w:pPr>
          </w:p>
        </w:tc>
        <w:tc>
          <w:tcPr>
            <w:tcW w:w="1874" w:type="dxa"/>
            <w:shd w:val="clear" w:color="auto" w:fill="auto"/>
            <w:vAlign w:val="center"/>
          </w:tcPr>
          <w:p w14:paraId="60F61D26" w14:textId="77777777" w:rsidR="003A0A94" w:rsidRDefault="003A0A94">
            <w:pPr>
              <w:ind w:firstLine="0"/>
            </w:pPr>
          </w:p>
        </w:tc>
      </w:tr>
    </w:tbl>
    <w:p w14:paraId="2C1DCD9A" w14:textId="77777777" w:rsidR="003A0A94" w:rsidRDefault="003A0A94">
      <w:pPr>
        <w:pStyle w:val="New"/>
        <w:ind w:firstLineChars="0" w:firstLine="0"/>
      </w:pPr>
      <w:bookmarkStart w:id="0" w:name="_Toc186613183"/>
      <w:bookmarkStart w:id="1" w:name="_Toc229126579"/>
    </w:p>
    <w:p w14:paraId="0E655CAC" w14:textId="77777777" w:rsidR="003A0A94" w:rsidRDefault="00BC5862">
      <w:pPr>
        <w:jc w:val="center"/>
        <w:rPr>
          <w:b/>
          <w:sz w:val="24"/>
        </w:rPr>
      </w:pPr>
      <w:r>
        <w:rPr>
          <w:b/>
          <w:sz w:val="24"/>
        </w:rPr>
        <w:t>术语解释</w:t>
      </w:r>
      <w:bookmarkEnd w:id="0"/>
      <w:bookmarkEnd w:id="1"/>
    </w:p>
    <w:tbl>
      <w:tblPr>
        <w:tblW w:w="90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7"/>
        <w:gridCol w:w="1710"/>
        <w:gridCol w:w="5985"/>
      </w:tblGrid>
      <w:tr w:rsidR="003A0A94" w14:paraId="4446850E" w14:textId="77777777">
        <w:trPr>
          <w:trHeight w:val="576"/>
          <w:tblHeader/>
          <w:jc w:val="center"/>
        </w:trPr>
        <w:tc>
          <w:tcPr>
            <w:tcW w:w="1377" w:type="dxa"/>
            <w:shd w:val="clear" w:color="auto" w:fill="F2F2F2"/>
            <w:vAlign w:val="center"/>
          </w:tcPr>
          <w:p w14:paraId="61A0F026" w14:textId="77777777" w:rsidR="003A0A94" w:rsidRDefault="00BC5862">
            <w:pPr>
              <w:spacing w:before="0" w:after="0" w:line="240" w:lineRule="auto"/>
              <w:ind w:firstLine="0"/>
              <w:rPr>
                <w:b/>
                <w:sz w:val="20"/>
                <w:szCs w:val="20"/>
              </w:rPr>
            </w:pPr>
            <w:r>
              <w:rPr>
                <w:b/>
                <w:sz w:val="20"/>
                <w:szCs w:val="20"/>
              </w:rPr>
              <w:t>序号</w:t>
            </w:r>
          </w:p>
        </w:tc>
        <w:tc>
          <w:tcPr>
            <w:tcW w:w="1710" w:type="dxa"/>
            <w:shd w:val="clear" w:color="auto" w:fill="F2F2F2"/>
            <w:vAlign w:val="center"/>
          </w:tcPr>
          <w:p w14:paraId="7629CE73" w14:textId="77777777" w:rsidR="003A0A94" w:rsidRDefault="00BC5862">
            <w:pPr>
              <w:spacing w:before="0" w:after="0" w:line="240" w:lineRule="auto"/>
              <w:ind w:firstLine="0"/>
              <w:jc w:val="center"/>
              <w:rPr>
                <w:b/>
              </w:rPr>
            </w:pPr>
            <w:r>
              <w:rPr>
                <w:b/>
              </w:rPr>
              <w:t>术 语</w:t>
            </w:r>
          </w:p>
        </w:tc>
        <w:tc>
          <w:tcPr>
            <w:tcW w:w="5985" w:type="dxa"/>
            <w:shd w:val="clear" w:color="auto" w:fill="F2F2F2"/>
            <w:vAlign w:val="center"/>
          </w:tcPr>
          <w:p w14:paraId="3CE1FA27" w14:textId="77777777" w:rsidR="003A0A94" w:rsidRDefault="00BC5862">
            <w:pPr>
              <w:spacing w:before="0" w:after="0" w:line="240" w:lineRule="auto"/>
              <w:ind w:firstLine="0"/>
              <w:jc w:val="center"/>
              <w:rPr>
                <w:b/>
              </w:rPr>
            </w:pPr>
            <w:r>
              <w:rPr>
                <w:b/>
              </w:rPr>
              <w:t>解  释</w:t>
            </w:r>
          </w:p>
        </w:tc>
      </w:tr>
      <w:tr w:rsidR="003A0A94" w14:paraId="4B0EA97F" w14:textId="77777777">
        <w:trPr>
          <w:trHeight w:val="454"/>
          <w:jc w:val="center"/>
        </w:trPr>
        <w:tc>
          <w:tcPr>
            <w:tcW w:w="1377" w:type="dxa"/>
            <w:shd w:val="clear" w:color="auto" w:fill="auto"/>
          </w:tcPr>
          <w:p w14:paraId="606B5096" w14:textId="77777777" w:rsidR="003A0A94" w:rsidRDefault="00BC5862">
            <w:pPr>
              <w:spacing w:before="0" w:after="0" w:line="240" w:lineRule="auto"/>
              <w:ind w:firstLine="0"/>
              <w:rPr>
                <w:sz w:val="20"/>
                <w:szCs w:val="20"/>
              </w:rPr>
            </w:pPr>
            <w:r>
              <w:rPr>
                <w:rFonts w:hint="eastAsia"/>
                <w:sz w:val="20"/>
                <w:szCs w:val="20"/>
              </w:rPr>
              <w:t>1</w:t>
            </w:r>
          </w:p>
        </w:tc>
        <w:tc>
          <w:tcPr>
            <w:tcW w:w="1710" w:type="dxa"/>
            <w:shd w:val="clear" w:color="auto" w:fill="auto"/>
          </w:tcPr>
          <w:p w14:paraId="0FFF76EB" w14:textId="77777777" w:rsidR="003A0A94" w:rsidRDefault="00BC5862">
            <w:pPr>
              <w:spacing w:before="0" w:after="0" w:line="240" w:lineRule="auto"/>
              <w:ind w:firstLine="0"/>
              <w:jc w:val="center"/>
              <w:rPr>
                <w:sz w:val="20"/>
              </w:rPr>
            </w:pPr>
            <w:r>
              <w:rPr>
                <w:sz w:val="20"/>
                <w:szCs w:val="20"/>
              </w:rPr>
              <w:t>API</w:t>
            </w:r>
          </w:p>
        </w:tc>
        <w:tc>
          <w:tcPr>
            <w:tcW w:w="5985" w:type="dxa"/>
            <w:shd w:val="clear" w:color="auto" w:fill="auto"/>
          </w:tcPr>
          <w:p w14:paraId="5681C27A" w14:textId="77777777" w:rsidR="003A0A94" w:rsidRDefault="00BC5862">
            <w:pPr>
              <w:spacing w:before="0" w:after="0" w:line="240" w:lineRule="auto"/>
              <w:ind w:firstLine="0"/>
              <w:jc w:val="left"/>
              <w:rPr>
                <w:sz w:val="20"/>
              </w:rPr>
            </w:pPr>
            <w:r>
              <w:rPr>
                <w:rFonts w:hint="eastAsia"/>
                <w:sz w:val="20"/>
                <w:szCs w:val="20"/>
              </w:rPr>
              <w:t>应用程序接口，用来实现应用程序功能调用</w:t>
            </w:r>
          </w:p>
        </w:tc>
      </w:tr>
      <w:tr w:rsidR="003A0A94" w14:paraId="558C0ADA" w14:textId="77777777">
        <w:trPr>
          <w:trHeight w:val="454"/>
          <w:jc w:val="center"/>
        </w:trPr>
        <w:tc>
          <w:tcPr>
            <w:tcW w:w="1377" w:type="dxa"/>
            <w:shd w:val="clear" w:color="auto" w:fill="auto"/>
          </w:tcPr>
          <w:p w14:paraId="0C894B8D" w14:textId="77777777" w:rsidR="003A0A94" w:rsidRDefault="00BC5862">
            <w:pPr>
              <w:spacing w:before="0" w:after="0" w:line="240" w:lineRule="auto"/>
              <w:ind w:firstLine="0"/>
              <w:rPr>
                <w:sz w:val="20"/>
                <w:szCs w:val="20"/>
              </w:rPr>
            </w:pPr>
            <w:r>
              <w:rPr>
                <w:rFonts w:hint="eastAsia"/>
                <w:sz w:val="20"/>
                <w:szCs w:val="20"/>
              </w:rPr>
              <w:t>2</w:t>
            </w:r>
          </w:p>
        </w:tc>
        <w:tc>
          <w:tcPr>
            <w:tcW w:w="1710" w:type="dxa"/>
            <w:shd w:val="clear" w:color="auto" w:fill="auto"/>
          </w:tcPr>
          <w:p w14:paraId="0A240E9B" w14:textId="77777777" w:rsidR="003A0A94" w:rsidRDefault="00BC5862">
            <w:pPr>
              <w:spacing w:before="0" w:after="0" w:line="240" w:lineRule="auto"/>
              <w:ind w:firstLine="0"/>
              <w:jc w:val="center"/>
              <w:rPr>
                <w:sz w:val="20"/>
              </w:rPr>
            </w:pPr>
            <w:r>
              <w:rPr>
                <w:sz w:val="20"/>
                <w:szCs w:val="20"/>
              </w:rPr>
              <w:t>OPC</w:t>
            </w:r>
          </w:p>
        </w:tc>
        <w:tc>
          <w:tcPr>
            <w:tcW w:w="5985" w:type="dxa"/>
            <w:shd w:val="clear" w:color="auto" w:fill="auto"/>
          </w:tcPr>
          <w:p w14:paraId="2451147F" w14:textId="77777777" w:rsidR="003A0A94" w:rsidRDefault="00BC5862">
            <w:pPr>
              <w:spacing w:before="0" w:after="0" w:line="240" w:lineRule="auto"/>
              <w:ind w:firstLine="0"/>
              <w:jc w:val="left"/>
              <w:rPr>
                <w:sz w:val="20"/>
              </w:rPr>
            </w:pPr>
            <w:r>
              <w:rPr>
                <w:rFonts w:hint="eastAsia"/>
                <w:sz w:val="20"/>
                <w:szCs w:val="20"/>
              </w:rPr>
              <w:t>通用的开放工业通讯协议，实现设备实时数据交换</w:t>
            </w:r>
          </w:p>
        </w:tc>
      </w:tr>
      <w:tr w:rsidR="003A0A94" w14:paraId="27D93A18" w14:textId="77777777">
        <w:trPr>
          <w:trHeight w:val="454"/>
          <w:jc w:val="center"/>
        </w:trPr>
        <w:tc>
          <w:tcPr>
            <w:tcW w:w="1377" w:type="dxa"/>
            <w:shd w:val="clear" w:color="auto" w:fill="auto"/>
          </w:tcPr>
          <w:p w14:paraId="7889284E" w14:textId="77777777" w:rsidR="003A0A94" w:rsidRDefault="00BC5862">
            <w:pPr>
              <w:spacing w:before="0" w:after="0" w:line="240" w:lineRule="auto"/>
              <w:ind w:firstLine="0"/>
              <w:rPr>
                <w:sz w:val="20"/>
                <w:szCs w:val="20"/>
              </w:rPr>
            </w:pPr>
            <w:r>
              <w:rPr>
                <w:rFonts w:hint="eastAsia"/>
                <w:sz w:val="20"/>
                <w:szCs w:val="20"/>
              </w:rPr>
              <w:t>3</w:t>
            </w:r>
          </w:p>
        </w:tc>
        <w:tc>
          <w:tcPr>
            <w:tcW w:w="1710" w:type="dxa"/>
            <w:shd w:val="clear" w:color="auto" w:fill="auto"/>
          </w:tcPr>
          <w:p w14:paraId="40DC33BE" w14:textId="77777777" w:rsidR="003A0A94" w:rsidRDefault="00BC5862">
            <w:pPr>
              <w:spacing w:before="0" w:after="0" w:line="240" w:lineRule="auto"/>
              <w:ind w:firstLine="0"/>
              <w:jc w:val="center"/>
              <w:rPr>
                <w:sz w:val="20"/>
              </w:rPr>
            </w:pPr>
            <w:r>
              <w:rPr>
                <w:sz w:val="20"/>
                <w:szCs w:val="20"/>
              </w:rPr>
              <w:t>HTTP</w:t>
            </w:r>
          </w:p>
        </w:tc>
        <w:tc>
          <w:tcPr>
            <w:tcW w:w="5985" w:type="dxa"/>
            <w:shd w:val="clear" w:color="auto" w:fill="auto"/>
          </w:tcPr>
          <w:p w14:paraId="5AB9E028" w14:textId="77777777" w:rsidR="003A0A94" w:rsidRDefault="00BC5862">
            <w:pPr>
              <w:spacing w:before="0" w:after="0" w:line="240" w:lineRule="auto"/>
              <w:ind w:firstLine="0"/>
              <w:jc w:val="left"/>
              <w:rPr>
                <w:sz w:val="20"/>
              </w:rPr>
            </w:pPr>
            <w:r>
              <w:rPr>
                <w:rFonts w:hint="eastAsia"/>
                <w:sz w:val="20"/>
                <w:szCs w:val="20"/>
              </w:rPr>
              <w:t>应用层通信协议，用来实现</w:t>
            </w:r>
            <w:r>
              <w:rPr>
                <w:sz w:val="20"/>
                <w:szCs w:val="20"/>
              </w:rPr>
              <w:t>IT</w:t>
            </w:r>
            <w:r>
              <w:rPr>
                <w:rFonts w:hint="eastAsia"/>
                <w:sz w:val="20"/>
                <w:szCs w:val="20"/>
              </w:rPr>
              <w:t>系统内部客户端与服务器端的通信；也可以用来实现应用系统之间的通信</w:t>
            </w:r>
          </w:p>
        </w:tc>
      </w:tr>
      <w:tr w:rsidR="003A0A94" w14:paraId="4A2CE6BE" w14:textId="77777777">
        <w:trPr>
          <w:trHeight w:val="454"/>
          <w:jc w:val="center"/>
        </w:trPr>
        <w:tc>
          <w:tcPr>
            <w:tcW w:w="1377" w:type="dxa"/>
            <w:shd w:val="clear" w:color="auto" w:fill="auto"/>
          </w:tcPr>
          <w:p w14:paraId="53968335" w14:textId="77777777" w:rsidR="003A0A94" w:rsidRDefault="00BC5862">
            <w:pPr>
              <w:spacing w:before="0" w:after="0" w:line="240" w:lineRule="auto"/>
              <w:ind w:firstLine="0"/>
              <w:rPr>
                <w:sz w:val="20"/>
                <w:szCs w:val="20"/>
              </w:rPr>
            </w:pPr>
            <w:r>
              <w:rPr>
                <w:rFonts w:hint="eastAsia"/>
                <w:sz w:val="20"/>
                <w:szCs w:val="20"/>
              </w:rPr>
              <w:t>4</w:t>
            </w:r>
          </w:p>
        </w:tc>
        <w:tc>
          <w:tcPr>
            <w:tcW w:w="1710" w:type="dxa"/>
            <w:shd w:val="clear" w:color="auto" w:fill="auto"/>
          </w:tcPr>
          <w:p w14:paraId="503475F3" w14:textId="77777777" w:rsidR="003A0A94" w:rsidRDefault="00BC5862">
            <w:pPr>
              <w:spacing w:before="0" w:after="0" w:line="240" w:lineRule="auto"/>
              <w:ind w:firstLine="0"/>
              <w:jc w:val="center"/>
              <w:rPr>
                <w:sz w:val="20"/>
              </w:rPr>
            </w:pPr>
            <w:r>
              <w:rPr>
                <w:sz w:val="20"/>
                <w:szCs w:val="20"/>
              </w:rPr>
              <w:t>KAFKA</w:t>
            </w:r>
          </w:p>
        </w:tc>
        <w:tc>
          <w:tcPr>
            <w:tcW w:w="5985" w:type="dxa"/>
            <w:shd w:val="clear" w:color="auto" w:fill="auto"/>
          </w:tcPr>
          <w:p w14:paraId="079DC21F" w14:textId="77777777" w:rsidR="003A0A94" w:rsidRDefault="00BC5862">
            <w:pPr>
              <w:spacing w:before="0" w:after="0" w:line="240" w:lineRule="auto"/>
              <w:ind w:firstLine="0"/>
              <w:jc w:val="left"/>
              <w:rPr>
                <w:sz w:val="20"/>
              </w:rPr>
            </w:pPr>
            <w:r>
              <w:rPr>
                <w:rFonts w:hint="eastAsia"/>
                <w:sz w:val="20"/>
                <w:szCs w:val="20"/>
              </w:rPr>
              <w:t>大数据技术，分布式消息队列实现高吞吐量的现场数据在服务端的接入</w:t>
            </w:r>
          </w:p>
        </w:tc>
      </w:tr>
      <w:tr w:rsidR="003A0A94" w14:paraId="0F970586" w14:textId="77777777">
        <w:trPr>
          <w:trHeight w:val="454"/>
          <w:jc w:val="center"/>
        </w:trPr>
        <w:tc>
          <w:tcPr>
            <w:tcW w:w="1377" w:type="dxa"/>
            <w:shd w:val="clear" w:color="auto" w:fill="auto"/>
          </w:tcPr>
          <w:p w14:paraId="379CEBCE" w14:textId="77777777" w:rsidR="003A0A94" w:rsidRDefault="00BC5862">
            <w:pPr>
              <w:spacing w:before="0" w:after="0" w:line="240" w:lineRule="auto"/>
              <w:ind w:firstLine="0"/>
              <w:rPr>
                <w:sz w:val="20"/>
                <w:szCs w:val="20"/>
              </w:rPr>
            </w:pPr>
            <w:r>
              <w:rPr>
                <w:rFonts w:hint="eastAsia"/>
                <w:sz w:val="20"/>
                <w:szCs w:val="20"/>
              </w:rPr>
              <w:t>5</w:t>
            </w:r>
          </w:p>
        </w:tc>
        <w:tc>
          <w:tcPr>
            <w:tcW w:w="1710" w:type="dxa"/>
            <w:shd w:val="clear" w:color="auto" w:fill="auto"/>
          </w:tcPr>
          <w:p w14:paraId="1A0EFD14" w14:textId="77777777" w:rsidR="003A0A94" w:rsidRDefault="00BC5862">
            <w:pPr>
              <w:spacing w:before="0" w:after="0" w:line="240" w:lineRule="auto"/>
              <w:ind w:firstLine="0"/>
              <w:jc w:val="center"/>
              <w:rPr>
                <w:sz w:val="20"/>
              </w:rPr>
            </w:pPr>
            <w:r>
              <w:rPr>
                <w:sz w:val="20"/>
                <w:szCs w:val="20"/>
              </w:rPr>
              <w:t>Redis</w:t>
            </w:r>
          </w:p>
        </w:tc>
        <w:tc>
          <w:tcPr>
            <w:tcW w:w="5985" w:type="dxa"/>
            <w:shd w:val="clear" w:color="auto" w:fill="auto"/>
          </w:tcPr>
          <w:p w14:paraId="4C0FA76E" w14:textId="77777777" w:rsidR="003A0A94" w:rsidRDefault="00BC5862">
            <w:pPr>
              <w:spacing w:before="0" w:after="0" w:line="240" w:lineRule="auto"/>
              <w:ind w:firstLine="0"/>
              <w:jc w:val="left"/>
              <w:rPr>
                <w:sz w:val="20"/>
              </w:rPr>
            </w:pPr>
            <w:r>
              <w:rPr>
                <w:rFonts w:hint="eastAsia"/>
                <w:sz w:val="20"/>
                <w:szCs w:val="20"/>
              </w:rPr>
              <w:t>内存数据库，用来实现高速数据内存存取</w:t>
            </w:r>
          </w:p>
        </w:tc>
      </w:tr>
      <w:tr w:rsidR="003A0A94" w14:paraId="75A3714E" w14:textId="77777777">
        <w:trPr>
          <w:trHeight w:val="454"/>
          <w:jc w:val="center"/>
        </w:trPr>
        <w:tc>
          <w:tcPr>
            <w:tcW w:w="1377" w:type="dxa"/>
            <w:shd w:val="clear" w:color="auto" w:fill="auto"/>
          </w:tcPr>
          <w:p w14:paraId="2FBBA200" w14:textId="77777777" w:rsidR="003A0A94" w:rsidRDefault="00BC5862">
            <w:pPr>
              <w:spacing w:before="0" w:after="0" w:line="240" w:lineRule="auto"/>
              <w:ind w:firstLine="0"/>
              <w:rPr>
                <w:sz w:val="20"/>
                <w:szCs w:val="20"/>
              </w:rPr>
            </w:pPr>
            <w:r>
              <w:rPr>
                <w:rFonts w:hint="eastAsia"/>
                <w:sz w:val="20"/>
                <w:szCs w:val="20"/>
              </w:rPr>
              <w:t>6</w:t>
            </w:r>
          </w:p>
        </w:tc>
        <w:tc>
          <w:tcPr>
            <w:tcW w:w="1710" w:type="dxa"/>
            <w:shd w:val="clear" w:color="auto" w:fill="auto"/>
          </w:tcPr>
          <w:p w14:paraId="4C4295F1" w14:textId="77777777" w:rsidR="003A0A94" w:rsidRDefault="00BC5862">
            <w:pPr>
              <w:spacing w:before="0" w:after="0" w:line="240" w:lineRule="auto"/>
              <w:ind w:firstLine="0"/>
              <w:jc w:val="center"/>
              <w:rPr>
                <w:sz w:val="20"/>
              </w:rPr>
            </w:pPr>
            <w:proofErr w:type="spellStart"/>
            <w:r>
              <w:rPr>
                <w:sz w:val="20"/>
                <w:szCs w:val="20"/>
              </w:rPr>
              <w:t>Flink</w:t>
            </w:r>
            <w:proofErr w:type="spellEnd"/>
          </w:p>
        </w:tc>
        <w:tc>
          <w:tcPr>
            <w:tcW w:w="5985" w:type="dxa"/>
            <w:shd w:val="clear" w:color="auto" w:fill="auto"/>
          </w:tcPr>
          <w:p w14:paraId="317F2461" w14:textId="77777777" w:rsidR="003A0A94" w:rsidRDefault="00BC5862">
            <w:pPr>
              <w:spacing w:before="0" w:after="0" w:line="240" w:lineRule="auto"/>
              <w:ind w:firstLine="0"/>
              <w:jc w:val="left"/>
              <w:rPr>
                <w:sz w:val="20"/>
              </w:rPr>
            </w:pPr>
            <w:r>
              <w:rPr>
                <w:rFonts w:hint="eastAsia"/>
                <w:sz w:val="20"/>
                <w:szCs w:val="20"/>
              </w:rPr>
              <w:t>大数据技术，流式数据处理引擎</w:t>
            </w:r>
          </w:p>
        </w:tc>
      </w:tr>
    </w:tbl>
    <w:p w14:paraId="1A3EB5E6" w14:textId="77777777" w:rsidR="003A0A94" w:rsidRDefault="003A0A94">
      <w:pPr>
        <w:jc w:val="center"/>
      </w:pPr>
    </w:p>
    <w:p w14:paraId="72D4F611" w14:textId="77777777" w:rsidR="003A0A94" w:rsidRDefault="00BC5862">
      <w:r>
        <w:br w:type="page"/>
      </w:r>
    </w:p>
    <w:p w14:paraId="6EF0EF3F" w14:textId="001B7E18" w:rsidR="003A0A94" w:rsidRDefault="00F00B9F">
      <w:pPr>
        <w:pStyle w:val="1"/>
        <w:numPr>
          <w:ilvl w:val="0"/>
          <w:numId w:val="5"/>
        </w:numPr>
        <w:ind w:left="792" w:hanging="432"/>
      </w:pPr>
      <w:bookmarkStart w:id="2" w:name="_Toc95315997"/>
      <w:r>
        <w:rPr>
          <w:rFonts w:hint="eastAsia"/>
        </w:rPr>
        <w:lastRenderedPageBreak/>
        <w:t>X</w:t>
      </w:r>
      <w:r>
        <w:t>XXX</w:t>
      </w:r>
      <w:r w:rsidR="00BC5862">
        <w:rPr>
          <w:rFonts w:hint="eastAsia"/>
        </w:rPr>
        <w:t>简介</w:t>
      </w:r>
      <w:bookmarkEnd w:id="2"/>
    </w:p>
    <w:p w14:paraId="2C173481" w14:textId="5C969E83" w:rsidR="003A0A94" w:rsidRDefault="003163B5">
      <w:pPr>
        <w:pStyle w:val="2"/>
      </w:pPr>
      <w:bookmarkStart w:id="3" w:name="_Toc95315998"/>
      <w:r>
        <w:rPr>
          <w:rFonts w:hint="eastAsia"/>
        </w:rPr>
        <w:t>X</w:t>
      </w:r>
      <w:r>
        <w:t>XX</w:t>
      </w:r>
      <w:r w:rsidR="00BC5862">
        <w:rPr>
          <w:rFonts w:hint="eastAsia"/>
        </w:rPr>
        <w:t>集团</w:t>
      </w:r>
      <w:bookmarkEnd w:id="3"/>
    </w:p>
    <w:p w14:paraId="52B579ED" w14:textId="77F87CF9" w:rsidR="003A0A94" w:rsidRDefault="00BC5862" w:rsidP="004D2B47">
      <w:pPr>
        <w:ind w:left="360"/>
        <w:jc w:val="left"/>
        <w:rPr>
          <w:rFonts w:ascii="宋体" w:hAnsi="宋体" w:cs="Arial"/>
          <w:iCs/>
          <w:color w:val="000000"/>
          <w:szCs w:val="24"/>
        </w:rPr>
      </w:pPr>
      <w:r>
        <w:rPr>
          <w:b/>
          <w:sz w:val="21"/>
          <w:szCs w:val="21"/>
        </w:rPr>
        <w:t> </w:t>
      </w:r>
      <w:r>
        <w:rPr>
          <w:rFonts w:ascii="宋体" w:hAnsi="宋体" w:cs="Arial"/>
          <w:iCs/>
          <w:color w:val="000000"/>
          <w:szCs w:val="24"/>
        </w:rPr>
        <w:t> </w:t>
      </w:r>
    </w:p>
    <w:p w14:paraId="17135D21" w14:textId="77777777" w:rsidR="003A0A94" w:rsidRDefault="003A0A94">
      <w:pPr>
        <w:ind w:firstLine="0"/>
      </w:pPr>
    </w:p>
    <w:p w14:paraId="5CE88145" w14:textId="77777777" w:rsidR="003A0A94" w:rsidRDefault="00BC5862">
      <w:pPr>
        <w:pStyle w:val="1"/>
        <w:numPr>
          <w:ilvl w:val="0"/>
          <w:numId w:val="5"/>
        </w:numPr>
        <w:ind w:left="792" w:hanging="432"/>
      </w:pPr>
      <w:bookmarkStart w:id="4" w:name="_Toc95315999"/>
      <w:r>
        <w:rPr>
          <w:rFonts w:hint="eastAsia"/>
        </w:rPr>
        <w:t>项目描述</w:t>
      </w:r>
      <w:bookmarkEnd w:id="4"/>
    </w:p>
    <w:p w14:paraId="5EB41C71" w14:textId="77777777" w:rsidR="003A0A94" w:rsidRDefault="00BC5862">
      <w:pPr>
        <w:pStyle w:val="Heading2"/>
        <w:numPr>
          <w:ilvl w:val="0"/>
          <w:numId w:val="6"/>
        </w:numPr>
      </w:pPr>
      <w:bookmarkStart w:id="5" w:name="_Toc95316000"/>
      <w:r>
        <w:rPr>
          <w:rFonts w:hint="eastAsia"/>
        </w:rPr>
        <w:t>项目概述</w:t>
      </w:r>
      <w:bookmarkEnd w:id="5"/>
    </w:p>
    <w:p w14:paraId="3EB3F5DD" w14:textId="1C626833" w:rsidR="003A0A94" w:rsidRDefault="00BC5862">
      <w:pPr>
        <w:pStyle w:val="af8"/>
        <w:spacing w:line="360" w:lineRule="auto"/>
        <w:ind w:left="360" w:firstLine="0"/>
        <w:rPr>
          <w:rFonts w:ascii="宋体" w:hAnsi="宋体" w:cs="Arial"/>
          <w:iCs/>
          <w:color w:val="000000"/>
          <w:szCs w:val="24"/>
        </w:rPr>
      </w:pPr>
      <w:r>
        <w:rPr>
          <w:rFonts w:ascii="宋体" w:hAnsi="宋体" w:cs="Arial" w:hint="eastAsia"/>
          <w:iCs/>
          <w:color w:val="000000"/>
          <w:szCs w:val="24"/>
        </w:rPr>
        <w:t>本项目工作说明书是</w:t>
      </w:r>
      <w:r w:rsidR="004D2B47">
        <w:rPr>
          <w:rFonts w:ascii="宋体" w:hAnsi="宋体" w:cs="Arial" w:hint="eastAsia"/>
          <w:iCs/>
          <w:color w:val="000000"/>
          <w:szCs w:val="24"/>
        </w:rPr>
        <w:t>XX</w:t>
      </w:r>
      <w:r>
        <w:rPr>
          <w:rFonts w:ascii="宋体" w:hAnsi="宋体" w:cs="Arial" w:hint="eastAsia"/>
          <w:iCs/>
          <w:color w:val="000000"/>
          <w:szCs w:val="24"/>
        </w:rPr>
        <w:t>有限公司（以下简称“甲方”）和苏州凌世智能科技有限公司（以下简称“乙方”）关于液压科技</w:t>
      </w:r>
      <w:proofErr w:type="gramStart"/>
      <w:r>
        <w:rPr>
          <w:rFonts w:ascii="宋体" w:hAnsi="宋体" w:cs="Arial" w:hint="eastAsia"/>
          <w:iCs/>
          <w:color w:val="000000"/>
          <w:szCs w:val="24"/>
        </w:rPr>
        <w:t>生产报工项目</w:t>
      </w:r>
      <w:proofErr w:type="gramEnd"/>
      <w:r>
        <w:rPr>
          <w:rFonts w:ascii="宋体" w:hAnsi="宋体" w:cs="Arial" w:hint="eastAsia"/>
          <w:iCs/>
          <w:color w:val="000000"/>
          <w:szCs w:val="24"/>
        </w:rPr>
        <w:t>签署的《合同》的附件，旨在界定项目服务明细条款。本项目说明书随主合同签署同时生效。</w:t>
      </w:r>
    </w:p>
    <w:p w14:paraId="18EBFED2" w14:textId="77777777" w:rsidR="003A0A94" w:rsidRDefault="00BC5862">
      <w:pPr>
        <w:pStyle w:val="af8"/>
        <w:spacing w:line="360" w:lineRule="auto"/>
        <w:ind w:left="360" w:firstLine="0"/>
        <w:rPr>
          <w:rFonts w:ascii="宋体" w:hAnsi="宋体" w:cs="Arial"/>
          <w:iCs/>
          <w:szCs w:val="21"/>
        </w:rPr>
      </w:pPr>
      <w:r>
        <w:rPr>
          <w:rFonts w:ascii="宋体" w:hAnsi="宋体" w:cs="Arial" w:hint="eastAsia"/>
          <w:iCs/>
          <w:szCs w:val="21"/>
        </w:rPr>
        <w:t>本工作说明书定义了甲方和乙方在本项目中约定的具体系统模块，功能，实施范围、任务、实施计划、基本假定和交付项等内容，如与其他协议或约定存在差异，以本</w:t>
      </w:r>
      <w:r>
        <w:rPr>
          <w:rFonts w:ascii="宋体" w:hAnsi="宋体" w:cs="Arial"/>
          <w:iCs/>
          <w:szCs w:val="21"/>
        </w:rPr>
        <w:t>SOW</w:t>
      </w:r>
      <w:r>
        <w:rPr>
          <w:rFonts w:ascii="宋体" w:hAnsi="宋体" w:cs="Arial"/>
          <w:iCs/>
          <w:szCs w:val="21"/>
        </w:rPr>
        <w:t>为准。本</w:t>
      </w:r>
      <w:r>
        <w:rPr>
          <w:rFonts w:ascii="宋体" w:hAnsi="宋体" w:cs="Arial"/>
          <w:iCs/>
          <w:szCs w:val="21"/>
        </w:rPr>
        <w:t>SOW</w:t>
      </w:r>
      <w:r>
        <w:rPr>
          <w:rFonts w:ascii="宋体" w:hAnsi="宋体" w:cs="Arial"/>
          <w:iCs/>
          <w:szCs w:val="21"/>
        </w:rPr>
        <w:t>将作为项目执行过程控制和管理的指导文件</w:t>
      </w:r>
      <w:r>
        <w:rPr>
          <w:rFonts w:ascii="宋体" w:hAnsi="宋体" w:cs="Arial" w:hint="eastAsia"/>
          <w:iCs/>
          <w:szCs w:val="21"/>
        </w:rPr>
        <w:t>。</w:t>
      </w:r>
    </w:p>
    <w:p w14:paraId="309B8878" w14:textId="77777777" w:rsidR="003A0A94" w:rsidRDefault="00BC5862">
      <w:pPr>
        <w:pStyle w:val="Heading2"/>
        <w:numPr>
          <w:ilvl w:val="0"/>
          <w:numId w:val="6"/>
        </w:numPr>
      </w:pPr>
      <w:bookmarkStart w:id="6" w:name="_Toc95316001"/>
      <w:r>
        <w:rPr>
          <w:rFonts w:hint="eastAsia"/>
        </w:rPr>
        <w:t>客户现状</w:t>
      </w:r>
      <w:bookmarkEnd w:id="6"/>
    </w:p>
    <w:p w14:paraId="59CF36B0" w14:textId="5954C087" w:rsidR="003A0A94" w:rsidRDefault="00BC5862">
      <w:r>
        <w:rPr>
          <w:rFonts w:hint="eastAsia"/>
        </w:rPr>
        <w:t xml:space="preserve"> </w:t>
      </w:r>
    </w:p>
    <w:p w14:paraId="7D71E8A2" w14:textId="77777777" w:rsidR="003A0A94" w:rsidRDefault="00BC5862">
      <w:pPr>
        <w:pStyle w:val="Heading2"/>
        <w:numPr>
          <w:ilvl w:val="0"/>
          <w:numId w:val="6"/>
        </w:numPr>
      </w:pPr>
      <w:bookmarkStart w:id="7" w:name="_Toc95316002"/>
      <w:r>
        <w:rPr>
          <w:rFonts w:hint="eastAsia"/>
        </w:rPr>
        <w:t>项目目标</w:t>
      </w:r>
      <w:bookmarkEnd w:id="7"/>
    </w:p>
    <w:p w14:paraId="2CE0F498" w14:textId="77777777" w:rsidR="003A0A94" w:rsidRDefault="00BC5862">
      <w:pPr>
        <w:pStyle w:val="Heading2"/>
        <w:numPr>
          <w:ilvl w:val="0"/>
          <w:numId w:val="6"/>
        </w:numPr>
      </w:pPr>
      <w:bookmarkStart w:id="8" w:name="_Toc95316003"/>
      <w:r>
        <w:rPr>
          <w:rFonts w:hint="eastAsia"/>
        </w:rPr>
        <w:t>项目范围</w:t>
      </w:r>
      <w:bookmarkEnd w:id="8"/>
    </w:p>
    <w:p w14:paraId="4D1447FB" w14:textId="77777777" w:rsidR="003A0A94" w:rsidRDefault="00BC5862">
      <w:pPr>
        <w:pStyle w:val="3"/>
        <w:numPr>
          <w:ilvl w:val="1"/>
          <w:numId w:val="6"/>
        </w:numPr>
      </w:pPr>
      <w:bookmarkStart w:id="9" w:name="_Toc95316004"/>
      <w:r>
        <w:rPr>
          <w:rFonts w:hint="eastAsia"/>
        </w:rPr>
        <w:t>业务范围</w:t>
      </w:r>
      <w:bookmarkEnd w:id="9"/>
    </w:p>
    <w:p w14:paraId="1E1A3D14" w14:textId="09CBC549" w:rsidR="003A0A94" w:rsidRDefault="00BC5862">
      <w:r>
        <w:rPr>
          <w:rFonts w:hint="eastAsia"/>
        </w:rPr>
        <w:lastRenderedPageBreak/>
        <w:t>次项目业务范围：仅限于</w:t>
      </w:r>
      <w:r w:rsidR="004D2B47">
        <w:rPr>
          <w:rFonts w:hint="eastAsia"/>
        </w:rPr>
        <w:t>XX</w:t>
      </w:r>
      <w:r w:rsidR="00A60F91">
        <w:rPr>
          <w:rFonts w:hint="eastAsia"/>
        </w:rPr>
        <w:t>有限公司</w:t>
      </w:r>
    </w:p>
    <w:p w14:paraId="1E6F9484" w14:textId="31549895" w:rsidR="00A60F91" w:rsidRPr="00A60F91" w:rsidRDefault="00A60F91">
      <w:r>
        <w:rPr>
          <w:rFonts w:hint="eastAsia"/>
        </w:rPr>
        <w:t>此项目实施范围：</w:t>
      </w:r>
      <w:r w:rsidR="003A394E" w:rsidRPr="00A60F91">
        <w:t xml:space="preserve"> </w:t>
      </w:r>
    </w:p>
    <w:p w14:paraId="6FA5FA62" w14:textId="77777777" w:rsidR="003A0A94" w:rsidRDefault="00BC5862">
      <w:pPr>
        <w:pStyle w:val="3"/>
        <w:numPr>
          <w:ilvl w:val="1"/>
          <w:numId w:val="6"/>
        </w:numPr>
      </w:pPr>
      <w:bookmarkStart w:id="10" w:name="_Toc95316005"/>
      <w:r>
        <w:rPr>
          <w:rFonts w:hint="eastAsia"/>
        </w:rPr>
        <w:t>模块范围</w:t>
      </w:r>
      <w:bookmarkEnd w:id="10"/>
    </w:p>
    <w:p w14:paraId="4D8384CD" w14:textId="77777777" w:rsidR="003A0A94" w:rsidRDefault="003A0A94">
      <w:pPr>
        <w:rPr>
          <w:b/>
        </w:rPr>
      </w:pPr>
    </w:p>
    <w:p w14:paraId="7AF2EA0B" w14:textId="77777777" w:rsidR="003A0A94" w:rsidRDefault="003A0A94">
      <w:pPr>
        <w:ind w:firstLine="0"/>
      </w:pPr>
    </w:p>
    <w:p w14:paraId="5409A799" w14:textId="77777777" w:rsidR="003A0A94" w:rsidRDefault="00BC5862">
      <w:pPr>
        <w:pStyle w:val="1"/>
        <w:numPr>
          <w:ilvl w:val="0"/>
          <w:numId w:val="5"/>
        </w:numPr>
      </w:pPr>
      <w:bookmarkStart w:id="11" w:name="_Toc95316006"/>
      <w:r>
        <w:rPr>
          <w:rFonts w:hint="eastAsia"/>
        </w:rPr>
        <w:t>设计依据与原则</w:t>
      </w:r>
      <w:bookmarkEnd w:id="11"/>
    </w:p>
    <w:p w14:paraId="116F7F50" w14:textId="77777777" w:rsidR="003A0A94" w:rsidRDefault="00BC5862">
      <w:pPr>
        <w:pStyle w:val="Heading2"/>
        <w:numPr>
          <w:ilvl w:val="0"/>
          <w:numId w:val="7"/>
        </w:numPr>
      </w:pPr>
      <w:bookmarkStart w:id="12" w:name="_Toc95316007"/>
      <w:r>
        <w:rPr>
          <w:rFonts w:hint="eastAsia"/>
        </w:rPr>
        <w:t>项目建设参考标准及规范</w:t>
      </w:r>
      <w:bookmarkEnd w:id="12"/>
    </w:p>
    <w:p w14:paraId="7D73D4A9" w14:textId="77777777" w:rsidR="003A0A94" w:rsidRDefault="00BC5862">
      <w:r>
        <w:rPr>
          <w:rFonts w:hint="eastAsia"/>
        </w:rPr>
        <w:t>我司严格遵循I</w:t>
      </w:r>
      <w:r>
        <w:t>SO9001</w:t>
      </w:r>
      <w:r>
        <w:rPr>
          <w:rFonts w:hint="eastAsia"/>
        </w:rPr>
        <w:t>和C</w:t>
      </w:r>
      <w:r>
        <w:t>MMI3</w:t>
      </w:r>
      <w:r>
        <w:rPr>
          <w:rFonts w:hint="eastAsia"/>
        </w:rPr>
        <w:t>认证质量管理系列标准对项目产品进行研发及质量管理，并严格遵循计算机软件等相关规范。本项目建设方案编制的主要依据和标准规范是：</w:t>
      </w:r>
    </w:p>
    <w:p w14:paraId="5FB244DD" w14:textId="77777777" w:rsidR="003A0A94" w:rsidRDefault="00BC5862">
      <w:pPr>
        <w:pStyle w:val="af8"/>
        <w:numPr>
          <w:ilvl w:val="0"/>
          <w:numId w:val="8"/>
        </w:numPr>
      </w:pPr>
      <w:r>
        <w:rPr>
          <w:rFonts w:hint="eastAsia"/>
        </w:rPr>
        <w:t>《国家信息化领导小组关于我国电子政务建设指导意见》；</w:t>
      </w:r>
    </w:p>
    <w:p w14:paraId="5508BAA9" w14:textId="77777777" w:rsidR="003A0A94" w:rsidRDefault="00BC5862">
      <w:pPr>
        <w:pStyle w:val="af8"/>
        <w:numPr>
          <w:ilvl w:val="0"/>
          <w:numId w:val="8"/>
        </w:numPr>
      </w:pPr>
      <w:r>
        <w:rPr>
          <w:rFonts w:hint="eastAsia"/>
        </w:rPr>
        <w:t>《</w:t>
      </w:r>
      <w:r>
        <w:t>计算机软件需求说明编制指</w:t>
      </w:r>
      <w:r>
        <w:rPr>
          <w:rFonts w:hint="eastAsia"/>
        </w:rPr>
        <w:t>南》</w:t>
      </w:r>
    </w:p>
    <w:p w14:paraId="4AEDC035" w14:textId="77777777" w:rsidR="003A0A94" w:rsidRDefault="00BC5862">
      <w:pPr>
        <w:pStyle w:val="af8"/>
        <w:numPr>
          <w:ilvl w:val="0"/>
          <w:numId w:val="8"/>
        </w:numPr>
      </w:pPr>
      <w:r>
        <w:rPr>
          <w:rFonts w:hint="eastAsia"/>
        </w:rPr>
        <w:t>《软件设计和开发规范》；</w:t>
      </w:r>
    </w:p>
    <w:p w14:paraId="1DF390CA" w14:textId="77777777" w:rsidR="003A0A94" w:rsidRDefault="00BC5862">
      <w:pPr>
        <w:pStyle w:val="af8"/>
        <w:numPr>
          <w:ilvl w:val="0"/>
          <w:numId w:val="8"/>
        </w:numPr>
      </w:pPr>
      <w:r>
        <w:rPr>
          <w:rFonts w:hint="eastAsia"/>
        </w:rPr>
        <w:t>《</w:t>
      </w:r>
      <w:hyperlink r:id="rId13" w:tgtFrame="_blank" w:history="1">
        <w:r>
          <w:t>计算机软件测试文档编制规范</w:t>
        </w:r>
      </w:hyperlink>
      <w:r>
        <w:rPr>
          <w:rFonts w:hint="eastAsia"/>
        </w:rPr>
        <w:t>》</w:t>
      </w:r>
    </w:p>
    <w:p w14:paraId="24065F90" w14:textId="77777777" w:rsidR="003A0A94" w:rsidRDefault="00BC5862">
      <w:pPr>
        <w:pStyle w:val="af8"/>
        <w:numPr>
          <w:ilvl w:val="0"/>
          <w:numId w:val="8"/>
        </w:numPr>
      </w:pPr>
      <w:r>
        <w:rPr>
          <w:rFonts w:hint="eastAsia"/>
        </w:rPr>
        <w:t>《计算机信息系统安全保护等级划分准则》（</w:t>
      </w:r>
      <w:r>
        <w:t>GB17859-1999）</w:t>
      </w:r>
    </w:p>
    <w:p w14:paraId="238CEA69" w14:textId="77777777" w:rsidR="003A0A94" w:rsidRDefault="00BC5862">
      <w:pPr>
        <w:pStyle w:val="af8"/>
        <w:numPr>
          <w:ilvl w:val="0"/>
          <w:numId w:val="8"/>
        </w:numPr>
      </w:pPr>
      <w:r>
        <w:rPr>
          <w:rFonts w:hint="eastAsia"/>
        </w:rPr>
        <w:t>《信息化工程监理规范》（</w:t>
      </w:r>
      <w:r>
        <w:t>GB/T 19668</w:t>
      </w:r>
      <w:r>
        <w:rPr>
          <w:rFonts w:hint="eastAsia"/>
        </w:rPr>
        <w:t>）</w:t>
      </w:r>
    </w:p>
    <w:p w14:paraId="7009827A" w14:textId="77777777" w:rsidR="003A0A94" w:rsidRDefault="00BC5862">
      <w:pPr>
        <w:pStyle w:val="af8"/>
        <w:numPr>
          <w:ilvl w:val="0"/>
          <w:numId w:val="8"/>
        </w:numPr>
      </w:pPr>
      <w:r>
        <w:rPr>
          <w:rFonts w:hint="eastAsia"/>
        </w:rPr>
        <w:t>《信息安全技术</w:t>
      </w:r>
      <w:r>
        <w:t xml:space="preserve"> 入侵检测系统技术要求和测试评价方法</w:t>
      </w:r>
      <w:r>
        <w:rPr>
          <w:rFonts w:hint="eastAsia"/>
        </w:rPr>
        <w:t>》（</w:t>
      </w:r>
      <w:r>
        <w:t>GB/T 20275-2006</w:t>
      </w:r>
      <w:r>
        <w:rPr>
          <w:rFonts w:hint="eastAsia"/>
        </w:rPr>
        <w:t>）</w:t>
      </w:r>
    </w:p>
    <w:p w14:paraId="37DF7556" w14:textId="77777777" w:rsidR="003A0A94" w:rsidRDefault="00BC5862">
      <w:pPr>
        <w:pStyle w:val="af8"/>
        <w:numPr>
          <w:ilvl w:val="0"/>
          <w:numId w:val="8"/>
        </w:numPr>
      </w:pPr>
      <w:r>
        <w:rPr>
          <w:rFonts w:hint="eastAsia"/>
        </w:rPr>
        <w:t>《信息安全技术</w:t>
      </w:r>
      <w:r>
        <w:t xml:space="preserve"> 网络脆弱性扫描产品技术要求</w:t>
      </w:r>
      <w:r>
        <w:rPr>
          <w:rFonts w:hint="eastAsia"/>
        </w:rPr>
        <w:t>》（</w:t>
      </w:r>
      <w:r>
        <w:t>GB/T 20278-2006</w:t>
      </w:r>
      <w:r>
        <w:rPr>
          <w:rFonts w:hint="eastAsia"/>
        </w:rPr>
        <w:t>）</w:t>
      </w:r>
    </w:p>
    <w:p w14:paraId="12A53731" w14:textId="77777777" w:rsidR="003A0A94" w:rsidRDefault="00BC5862">
      <w:pPr>
        <w:pStyle w:val="af8"/>
        <w:numPr>
          <w:ilvl w:val="0"/>
          <w:numId w:val="8"/>
        </w:numPr>
      </w:pPr>
      <w:r>
        <w:rPr>
          <w:rFonts w:hint="eastAsia"/>
        </w:rPr>
        <w:t>《信息安全技术</w:t>
      </w:r>
      <w:r>
        <w:t xml:space="preserve"> 网络脆弱性扫描产品测试评价方法</w:t>
      </w:r>
      <w:r>
        <w:rPr>
          <w:rFonts w:hint="eastAsia"/>
        </w:rPr>
        <w:t>》（</w:t>
      </w:r>
      <w:r>
        <w:t>GB/T 20280-2006</w:t>
      </w:r>
      <w:r>
        <w:rPr>
          <w:rFonts w:hint="eastAsia"/>
        </w:rPr>
        <w:t>）</w:t>
      </w:r>
    </w:p>
    <w:p w14:paraId="67430932" w14:textId="77777777" w:rsidR="003A0A94" w:rsidRDefault="00BC5862">
      <w:pPr>
        <w:pStyle w:val="af8"/>
        <w:numPr>
          <w:ilvl w:val="0"/>
          <w:numId w:val="8"/>
        </w:numPr>
      </w:pPr>
      <w:r>
        <w:rPr>
          <w:rFonts w:hint="eastAsia"/>
          <w:sz w:val="24"/>
        </w:rPr>
        <w:t>《云计算综合标准化体系建设指南》</w:t>
      </w:r>
    </w:p>
    <w:p w14:paraId="11C4BE6D" w14:textId="77777777" w:rsidR="003A0A94" w:rsidRDefault="00BC5862">
      <w:pPr>
        <w:pStyle w:val="af8"/>
        <w:numPr>
          <w:ilvl w:val="0"/>
          <w:numId w:val="8"/>
        </w:numPr>
      </w:pPr>
      <w:r>
        <w:rPr>
          <w:rFonts w:hint="eastAsia"/>
        </w:rPr>
        <w:t>《I</w:t>
      </w:r>
      <w:r>
        <w:t>SO9001</w:t>
      </w:r>
      <w:r>
        <w:rPr>
          <w:rFonts w:hint="eastAsia"/>
        </w:rPr>
        <w:t>质量管理体系文件》（</w:t>
      </w:r>
      <w:r>
        <w:t>GB/T19001</w:t>
      </w:r>
      <w:r>
        <w:rPr>
          <w:rFonts w:hint="eastAsia"/>
        </w:rPr>
        <w:t>-</w:t>
      </w:r>
      <w:r>
        <w:t>2016</w:t>
      </w:r>
      <w:r>
        <w:rPr>
          <w:rFonts w:hint="eastAsia"/>
        </w:rPr>
        <w:t>）</w:t>
      </w:r>
    </w:p>
    <w:p w14:paraId="43CA075B" w14:textId="77777777" w:rsidR="003A0A94" w:rsidRDefault="00BC5862">
      <w:pPr>
        <w:pStyle w:val="af8"/>
        <w:numPr>
          <w:ilvl w:val="0"/>
          <w:numId w:val="8"/>
        </w:numPr>
      </w:pPr>
      <w:r>
        <w:rPr>
          <w:rFonts w:hint="eastAsia"/>
        </w:rPr>
        <w:t>《C</w:t>
      </w:r>
      <w:r>
        <w:t xml:space="preserve">MMI3 </w:t>
      </w:r>
      <w:r>
        <w:rPr>
          <w:rFonts w:hint="eastAsia"/>
        </w:rPr>
        <w:t>管理体系》</w:t>
      </w:r>
    </w:p>
    <w:p w14:paraId="38890AE5" w14:textId="77777777" w:rsidR="003A0A94" w:rsidRDefault="00BC5862">
      <w:pPr>
        <w:pStyle w:val="af8"/>
        <w:numPr>
          <w:ilvl w:val="0"/>
          <w:numId w:val="8"/>
        </w:numPr>
      </w:pPr>
      <w:r>
        <w:rPr>
          <w:rFonts w:hint="eastAsia"/>
        </w:rPr>
        <w:t>《</w:t>
      </w:r>
      <w:r>
        <w:t>OPC技术规范</w:t>
      </w:r>
      <w:r>
        <w:rPr>
          <w:rFonts w:hint="eastAsia"/>
        </w:rPr>
        <w:t>》（2</w:t>
      </w:r>
      <w:r>
        <w:t>014</w:t>
      </w:r>
      <w:r>
        <w:rPr>
          <w:rFonts w:hint="eastAsia"/>
        </w:rPr>
        <w:t>）</w:t>
      </w:r>
    </w:p>
    <w:p w14:paraId="7C73CF0D" w14:textId="77777777" w:rsidR="003A0A94" w:rsidRDefault="00BC5862">
      <w:pPr>
        <w:pStyle w:val="af8"/>
        <w:numPr>
          <w:ilvl w:val="0"/>
          <w:numId w:val="8"/>
        </w:numPr>
      </w:pPr>
      <w:r>
        <w:rPr>
          <w:rFonts w:hint="eastAsia"/>
        </w:rPr>
        <w:lastRenderedPageBreak/>
        <w:t>《计算机软件文档编制规范》（</w:t>
      </w:r>
      <w:r>
        <w:t>GB/T 8567-2006</w:t>
      </w:r>
      <w:r>
        <w:rPr>
          <w:rFonts w:hint="eastAsia"/>
        </w:rPr>
        <w:t>）</w:t>
      </w:r>
    </w:p>
    <w:p w14:paraId="01DB1A17" w14:textId="77777777" w:rsidR="003A0A94" w:rsidRDefault="00BC5862">
      <w:pPr>
        <w:pStyle w:val="af8"/>
        <w:numPr>
          <w:ilvl w:val="0"/>
          <w:numId w:val="8"/>
        </w:numPr>
      </w:pPr>
      <w:r>
        <w:rPr>
          <w:rFonts w:hint="eastAsia"/>
        </w:rPr>
        <w:t>《计算机软件需求说明编制指南》（</w:t>
      </w:r>
      <w:r>
        <w:t>GB/T 9385-1988</w:t>
      </w:r>
      <w:r>
        <w:rPr>
          <w:rFonts w:hint="eastAsia"/>
        </w:rPr>
        <w:t>）</w:t>
      </w:r>
    </w:p>
    <w:p w14:paraId="4D849B47" w14:textId="77777777" w:rsidR="003A0A94" w:rsidRDefault="00BC5862">
      <w:pPr>
        <w:pStyle w:val="af8"/>
        <w:numPr>
          <w:ilvl w:val="0"/>
          <w:numId w:val="8"/>
        </w:numPr>
      </w:pPr>
      <w:r>
        <w:rPr>
          <w:rFonts w:hint="eastAsia"/>
        </w:rPr>
        <w:t>《计算机软件需求规格说明规范》（</w:t>
      </w:r>
      <w:r>
        <w:t>GB/T 9385-2008</w:t>
      </w:r>
      <w:r>
        <w:rPr>
          <w:rFonts w:hint="eastAsia"/>
        </w:rPr>
        <w:t>）</w:t>
      </w:r>
    </w:p>
    <w:p w14:paraId="7345D21A" w14:textId="77777777" w:rsidR="003A0A94" w:rsidRDefault="00BC5862">
      <w:pPr>
        <w:pStyle w:val="af8"/>
        <w:numPr>
          <w:ilvl w:val="0"/>
          <w:numId w:val="8"/>
        </w:numPr>
      </w:pPr>
      <w:r>
        <w:rPr>
          <w:rFonts w:hint="eastAsia"/>
        </w:rPr>
        <w:t>《计算机软件测试文件编制规范》（</w:t>
      </w:r>
      <w:r>
        <w:t>GB/T 9386-1988</w:t>
      </w:r>
      <w:r>
        <w:rPr>
          <w:rFonts w:hint="eastAsia"/>
        </w:rPr>
        <w:t>）</w:t>
      </w:r>
    </w:p>
    <w:p w14:paraId="589A2216" w14:textId="77777777" w:rsidR="003A0A94" w:rsidRDefault="00BC5862">
      <w:pPr>
        <w:pStyle w:val="af8"/>
        <w:numPr>
          <w:ilvl w:val="0"/>
          <w:numId w:val="8"/>
        </w:numPr>
      </w:pPr>
      <w:r>
        <w:rPr>
          <w:rFonts w:hint="eastAsia"/>
        </w:rPr>
        <w:t>《计算机软件质量保证计划规范》（</w:t>
      </w:r>
      <w:r>
        <w:t>GB/T 12504-1990</w:t>
      </w:r>
      <w:r>
        <w:rPr>
          <w:rFonts w:hint="eastAsia"/>
        </w:rPr>
        <w:t>）</w:t>
      </w:r>
    </w:p>
    <w:p w14:paraId="2C1A7C89" w14:textId="77777777" w:rsidR="003A0A94" w:rsidRDefault="00BC5862">
      <w:pPr>
        <w:pStyle w:val="af8"/>
        <w:numPr>
          <w:ilvl w:val="0"/>
          <w:numId w:val="8"/>
        </w:numPr>
      </w:pPr>
      <w:r>
        <w:rPr>
          <w:rFonts w:hint="eastAsia"/>
        </w:rPr>
        <w:t>《计算机软件单元测试》（</w:t>
      </w:r>
      <w:r>
        <w:t>GB/T 15532-1995</w:t>
      </w:r>
      <w:r>
        <w:rPr>
          <w:rFonts w:hint="eastAsia"/>
        </w:rPr>
        <w:t>）</w:t>
      </w:r>
    </w:p>
    <w:p w14:paraId="0F2865BF" w14:textId="77777777" w:rsidR="003A0A94" w:rsidRDefault="00BC5862">
      <w:pPr>
        <w:pStyle w:val="af8"/>
        <w:numPr>
          <w:ilvl w:val="0"/>
          <w:numId w:val="8"/>
        </w:numPr>
      </w:pPr>
      <w:r>
        <w:rPr>
          <w:rFonts w:hint="eastAsia"/>
        </w:rPr>
        <w:t>《信息处理</w:t>
      </w:r>
      <w:r>
        <w:t xml:space="preserve"> 数据流程图、程序流程图、系统流程图</w:t>
      </w:r>
      <w:r>
        <w:rPr>
          <w:rFonts w:hint="eastAsia"/>
        </w:rPr>
        <w:t>、程序网络图和系统资源图的文件编制符号及约定》（</w:t>
      </w:r>
      <w:r>
        <w:t>GB/T 1526-1989</w:t>
      </w:r>
      <w:r>
        <w:rPr>
          <w:rFonts w:hint="eastAsia"/>
        </w:rPr>
        <w:t>）</w:t>
      </w:r>
    </w:p>
    <w:p w14:paraId="1BD3F8ED" w14:textId="77777777" w:rsidR="003A0A94" w:rsidRDefault="00BC5862">
      <w:pPr>
        <w:pStyle w:val="af8"/>
        <w:numPr>
          <w:ilvl w:val="0"/>
          <w:numId w:val="8"/>
        </w:numPr>
      </w:pPr>
      <w:r>
        <w:rPr>
          <w:rFonts w:hint="eastAsia"/>
        </w:rPr>
        <w:t>《软件工程术语》（</w:t>
      </w:r>
      <w:r>
        <w:t>GB/T 11457-1995</w:t>
      </w:r>
      <w:r>
        <w:rPr>
          <w:rFonts w:hint="eastAsia"/>
        </w:rPr>
        <w:t>）</w:t>
      </w:r>
    </w:p>
    <w:p w14:paraId="2E0159D7" w14:textId="77777777" w:rsidR="003A0A94" w:rsidRDefault="00BC5862">
      <w:pPr>
        <w:pStyle w:val="af8"/>
        <w:numPr>
          <w:ilvl w:val="0"/>
          <w:numId w:val="8"/>
        </w:numPr>
      </w:pPr>
      <w:r>
        <w:rPr>
          <w:rFonts w:hint="eastAsia"/>
        </w:rPr>
        <w:t>《信息技术</w:t>
      </w:r>
      <w:r>
        <w:t xml:space="preserve"> 软件生存周期过程</w:t>
      </w:r>
      <w:r>
        <w:rPr>
          <w:rFonts w:hint="eastAsia"/>
        </w:rPr>
        <w:t>》（</w:t>
      </w:r>
      <w:r>
        <w:t>GB/T 8566-2007</w:t>
      </w:r>
      <w:r>
        <w:rPr>
          <w:rFonts w:hint="eastAsia"/>
        </w:rPr>
        <w:t>）</w:t>
      </w:r>
    </w:p>
    <w:p w14:paraId="04E05A5C" w14:textId="77777777" w:rsidR="003A0A94" w:rsidRDefault="00BC5862">
      <w:pPr>
        <w:pStyle w:val="Heading2"/>
        <w:numPr>
          <w:ilvl w:val="0"/>
          <w:numId w:val="7"/>
        </w:numPr>
      </w:pPr>
      <w:bookmarkStart w:id="13" w:name="_Toc95316008"/>
      <w:r>
        <w:rPr>
          <w:rFonts w:hint="eastAsia"/>
        </w:rPr>
        <w:t>设计原则</w:t>
      </w:r>
      <w:bookmarkEnd w:id="13"/>
    </w:p>
    <w:p w14:paraId="2DF73950" w14:textId="77777777" w:rsidR="003A0A94" w:rsidRDefault="00BC5862">
      <w:r>
        <w:rPr>
          <w:rFonts w:hint="eastAsia"/>
        </w:rPr>
        <w:t>本项目涉及到系统必须以实用为原则，采用成熟的并且通过实践考研的先进技术和解决方案。充分考虑性价比，以可靠性、安全性、先进性、实用性、标准化和开放性、模块化、网络设备互连性和人性化设计为原则，进行系统设计。</w:t>
      </w:r>
    </w:p>
    <w:p w14:paraId="005E8D41" w14:textId="77777777" w:rsidR="003A0A94" w:rsidRDefault="00BC5862">
      <w:pPr>
        <w:pStyle w:val="3"/>
        <w:numPr>
          <w:ilvl w:val="1"/>
          <w:numId w:val="7"/>
        </w:numPr>
        <w:rPr>
          <w:sz w:val="22"/>
        </w:rPr>
      </w:pPr>
      <w:bookmarkStart w:id="14" w:name="_Toc95316009"/>
      <w:r>
        <w:rPr>
          <w:rFonts w:hint="eastAsia"/>
        </w:rPr>
        <w:t>可靠性</w:t>
      </w:r>
      <w:bookmarkEnd w:id="14"/>
    </w:p>
    <w:p w14:paraId="465DAC43" w14:textId="77777777" w:rsidR="003A0A94" w:rsidRDefault="00BC5862">
      <w:r>
        <w:rPr>
          <w:rFonts w:hint="eastAsia"/>
        </w:rPr>
        <w:t>系统将采用主流的技术和配套设备，并且在实际工程中有成功案例，系统各环节具备故障分析与恢复和容错能力，保证系统可靠性和容错性，使系统能不间断正常运行和有足够的延时来处理系统的故障，确保在发生意外故障和突发事件时，系统保持正常运行，把各种可能的风险降至最低。</w:t>
      </w:r>
    </w:p>
    <w:p w14:paraId="12A66248" w14:textId="77777777" w:rsidR="003A0A94" w:rsidRDefault="00BC5862">
      <w:pPr>
        <w:pStyle w:val="3"/>
        <w:numPr>
          <w:ilvl w:val="1"/>
          <w:numId w:val="7"/>
        </w:numPr>
      </w:pPr>
      <w:bookmarkStart w:id="15" w:name="_Toc95316010"/>
      <w:r>
        <w:rPr>
          <w:rFonts w:hint="eastAsia"/>
        </w:rPr>
        <w:t>安全性</w:t>
      </w:r>
      <w:bookmarkEnd w:id="15"/>
    </w:p>
    <w:p w14:paraId="14152127" w14:textId="77777777" w:rsidR="003A0A94" w:rsidRDefault="00BC5862">
      <w:r>
        <w:rPr>
          <w:rFonts w:hint="eastAsia"/>
        </w:rPr>
        <w:t>在考虑信息资源共享的同时，也考虑信息的保护和隔离，系统在各个层次对访问进行控制，使用健全的备份和恢复策略增强系统的安全性；通过集成相关安全产品和安全服务，构造多层防御的安全保障体系，确保系统安全、高效、可靠运行。</w:t>
      </w:r>
    </w:p>
    <w:p w14:paraId="09A5831A" w14:textId="77777777" w:rsidR="003A0A94" w:rsidRDefault="00BC5862">
      <w:pPr>
        <w:pStyle w:val="3"/>
        <w:numPr>
          <w:ilvl w:val="1"/>
          <w:numId w:val="7"/>
        </w:numPr>
      </w:pPr>
      <w:bookmarkStart w:id="16" w:name="_Toc95316011"/>
      <w:r>
        <w:rPr>
          <w:rFonts w:hint="eastAsia"/>
        </w:rPr>
        <w:lastRenderedPageBreak/>
        <w:t>可扩展性</w:t>
      </w:r>
      <w:bookmarkEnd w:id="16"/>
    </w:p>
    <w:p w14:paraId="2DA33D2F" w14:textId="77777777" w:rsidR="003A0A94" w:rsidRDefault="00BC5862">
      <w:r>
        <w:rPr>
          <w:rFonts w:hint="eastAsia"/>
        </w:rPr>
        <w:t>任何一个项目系统都会随着时间的推移，需求难免发生变更或新增，所以做好需求的可扩展性也是必要的；需要保证系统后期的扩展，</w:t>
      </w:r>
      <w:r>
        <w:t>系统</w:t>
      </w:r>
      <w:r>
        <w:rPr>
          <w:rFonts w:hint="eastAsia"/>
        </w:rPr>
        <w:t>应</w:t>
      </w:r>
      <w:r>
        <w:t>具备良好的输入输出接口，可为各种增值业务提供接</w:t>
      </w:r>
      <w:r>
        <w:rPr>
          <w:rFonts w:hint="eastAsia"/>
        </w:rPr>
        <w:t>口，</w:t>
      </w:r>
      <w:r>
        <w:t>同时，系统可以进行功能的定制开发，可以实现与</w:t>
      </w:r>
      <w:r>
        <w:rPr>
          <w:rFonts w:hint="eastAsia"/>
        </w:rPr>
        <w:t>其他</w:t>
      </w:r>
      <w:r>
        <w:t>系统的互联互通</w:t>
      </w:r>
      <w:r>
        <w:rPr>
          <w:rFonts w:hint="eastAsia"/>
        </w:rPr>
        <w:t>。</w:t>
      </w:r>
    </w:p>
    <w:p w14:paraId="6A6F0B83" w14:textId="77777777" w:rsidR="003A0A94" w:rsidRDefault="00BC5862">
      <w:pPr>
        <w:pStyle w:val="3"/>
        <w:numPr>
          <w:ilvl w:val="1"/>
          <w:numId w:val="7"/>
        </w:numPr>
      </w:pPr>
      <w:bookmarkStart w:id="17" w:name="_Toc95316012"/>
      <w:r>
        <w:rPr>
          <w:rFonts w:hint="eastAsia"/>
        </w:rPr>
        <w:t>先进性</w:t>
      </w:r>
      <w:bookmarkEnd w:id="17"/>
    </w:p>
    <w:p w14:paraId="41199FD1" w14:textId="77777777" w:rsidR="003A0A94" w:rsidRDefault="00BC5862">
      <w:r>
        <w:rPr>
          <w:rFonts w:hint="eastAsia"/>
        </w:rPr>
        <w:t>充分应用先进和成熟的技术，使用主流技术，把科学的管理理念和先进的技术手段紧密结合起来，采用国际或国内目前的先进技术，使系统具有较高的性能，负荷当今技术发展方向，确保系统具有较强的生命力，有长期的使用价值，负荷未来的发展趋势。</w:t>
      </w:r>
    </w:p>
    <w:p w14:paraId="0F14FF1A" w14:textId="77777777" w:rsidR="003A0A94" w:rsidRDefault="00BC5862">
      <w:pPr>
        <w:pStyle w:val="3"/>
        <w:numPr>
          <w:ilvl w:val="1"/>
          <w:numId w:val="7"/>
        </w:numPr>
      </w:pPr>
      <w:bookmarkStart w:id="18" w:name="_Toc95316013"/>
      <w:r>
        <w:rPr>
          <w:rFonts w:hint="eastAsia"/>
        </w:rPr>
        <w:t>实用性</w:t>
      </w:r>
      <w:bookmarkEnd w:id="18"/>
    </w:p>
    <w:p w14:paraId="338B4AAF" w14:textId="33977142" w:rsidR="003A0A94" w:rsidRDefault="00BC5862">
      <w:r>
        <w:rPr>
          <w:rFonts w:hint="eastAsia"/>
        </w:rPr>
        <w:t>配置和设计从系统目标和实际需求出发，吸收行业经验，最大限度的满足整体应用和公用设施管理的各项需求，具体功能要实用有效，充分发挥系统的价值。选择成熟的，经济的优质产品并在系统合理配置和兼容性方面进行充分论证。</w:t>
      </w:r>
    </w:p>
    <w:p w14:paraId="01BCE4EF" w14:textId="77777777" w:rsidR="003A0A94" w:rsidRDefault="00BC5862">
      <w:pPr>
        <w:pStyle w:val="3"/>
        <w:numPr>
          <w:ilvl w:val="1"/>
          <w:numId w:val="7"/>
        </w:numPr>
      </w:pPr>
      <w:bookmarkStart w:id="19" w:name="_Toc95316014"/>
      <w:r>
        <w:rPr>
          <w:rFonts w:hint="eastAsia"/>
        </w:rPr>
        <w:t>可维护性</w:t>
      </w:r>
      <w:bookmarkEnd w:id="19"/>
    </w:p>
    <w:p w14:paraId="46A751A2" w14:textId="77777777" w:rsidR="003A0A94" w:rsidRDefault="00BC5862">
      <w:r>
        <w:rPr>
          <w:rStyle w:val="bjh-p"/>
        </w:rPr>
        <w:t>软件工程实践表明，没有缺陷的系统是不存在的。为此，信息系统在设计和开发阶段，应充分考虑系统的可维护性</w:t>
      </w:r>
      <w:r>
        <w:rPr>
          <w:rStyle w:val="bjh-p"/>
          <w:rFonts w:ascii="宋体" w:eastAsia="宋体" w:hAnsi="宋体" w:cs="宋体" w:hint="eastAsia"/>
        </w:rPr>
        <w:t>。</w:t>
      </w:r>
      <w:r>
        <w:t>系统</w:t>
      </w:r>
      <w:proofErr w:type="gramStart"/>
      <w:r>
        <w:rPr>
          <w:rFonts w:hint="eastAsia"/>
        </w:rPr>
        <w:t>应</w:t>
      </w:r>
      <w:r>
        <w:t>操作</w:t>
      </w:r>
      <w:proofErr w:type="gramEnd"/>
      <w:r>
        <w:t>简单，实用性高，具有易操作、易维护的特点，在出现故障时，能得到及时、快速地进行</w:t>
      </w:r>
      <w:r>
        <w:rPr>
          <w:rFonts w:hint="eastAsia"/>
        </w:rPr>
        <w:t>诊断，</w:t>
      </w:r>
      <w:r>
        <w:t>方便系统维护</w:t>
      </w:r>
      <w:r>
        <w:rPr>
          <w:rFonts w:ascii="宋体" w:eastAsia="宋体" w:hAnsi="宋体" w:cs="宋体" w:hint="eastAsia"/>
        </w:rPr>
        <w:t>。</w:t>
      </w:r>
    </w:p>
    <w:p w14:paraId="1BF37F29" w14:textId="77777777" w:rsidR="003A0A94" w:rsidRDefault="00BC5862">
      <w:pPr>
        <w:pStyle w:val="3"/>
        <w:numPr>
          <w:ilvl w:val="1"/>
          <w:numId w:val="7"/>
        </w:numPr>
      </w:pPr>
      <w:bookmarkStart w:id="20" w:name="_Toc95316015"/>
      <w:r>
        <w:rPr>
          <w:rFonts w:hint="eastAsia"/>
        </w:rPr>
        <w:t>标准化和开放性</w:t>
      </w:r>
      <w:bookmarkEnd w:id="20"/>
    </w:p>
    <w:p w14:paraId="67620110" w14:textId="77777777" w:rsidR="003A0A94" w:rsidRDefault="00BC5862">
      <w:r>
        <w:rPr>
          <w:rFonts w:hint="eastAsia"/>
        </w:rPr>
        <w:t>以标准化和开放性为原则，通过相应的网关软件或接口服务器将各种不同数据接口转换成标准、统一的方式(采用基于TCP／IP的协议，以标准以太网为数据传送媒介)与集成数据服务软件交互数据，数据服务软件对于不同的分系统采用统一的处理方式，并采用遵循国际通用规范的大型数据库，从而与其它应用软件共享数据。系统的开放性设计完全遵循国际主流标准以及工业标准。系统的标准化和开放性为增加新的系统和系统升级提供便利。</w:t>
      </w:r>
    </w:p>
    <w:p w14:paraId="35CFB35B" w14:textId="77777777" w:rsidR="003A0A94" w:rsidRDefault="00BC5862">
      <w:pPr>
        <w:pStyle w:val="3"/>
        <w:numPr>
          <w:ilvl w:val="1"/>
          <w:numId w:val="7"/>
        </w:numPr>
      </w:pPr>
      <w:bookmarkStart w:id="21" w:name="_Toc95316016"/>
      <w:r>
        <w:rPr>
          <w:rFonts w:hint="eastAsia"/>
        </w:rPr>
        <w:lastRenderedPageBreak/>
        <w:t>模块化</w:t>
      </w:r>
      <w:bookmarkEnd w:id="21"/>
    </w:p>
    <w:p w14:paraId="7C207D27" w14:textId="77777777" w:rsidR="003A0A94" w:rsidRDefault="00BC5862">
      <w:r>
        <w:rPr>
          <w:rFonts w:hint="eastAsia"/>
        </w:rPr>
        <w:t>严格遵循模块化的结构方式进行开发，系统软件功能模块根据用户的实际需要和控制逻辑来编制，具有对其它系统集成的能力。接口开发兼容性强，界面标准化，规范化。对于各种标准接口(OPC，BACnet，RS485／422／232，</w:t>
      </w:r>
      <w:proofErr w:type="spellStart"/>
      <w:r>
        <w:rPr>
          <w:rFonts w:hint="eastAsia"/>
        </w:rPr>
        <w:t>ModBus</w:t>
      </w:r>
      <w:proofErr w:type="spellEnd"/>
      <w:r>
        <w:rPr>
          <w:rFonts w:hint="eastAsia"/>
        </w:rPr>
        <w:t>，HART，</w:t>
      </w:r>
      <w:proofErr w:type="spellStart"/>
      <w:r>
        <w:rPr>
          <w:rFonts w:hint="eastAsia"/>
        </w:rPr>
        <w:t>ProfiNET</w:t>
      </w:r>
      <w:proofErr w:type="spellEnd"/>
      <w:r>
        <w:rPr>
          <w:rFonts w:hint="eastAsia"/>
        </w:rPr>
        <w:t xml:space="preserve">, </w:t>
      </w:r>
      <w:proofErr w:type="spellStart"/>
      <w:r>
        <w:rPr>
          <w:rFonts w:hint="eastAsia"/>
        </w:rPr>
        <w:t>ProfiBUS</w:t>
      </w:r>
      <w:proofErr w:type="spellEnd"/>
      <w:r>
        <w:rPr>
          <w:rFonts w:hint="eastAsia"/>
        </w:rPr>
        <w:t>，M</w:t>
      </w:r>
      <w:r>
        <w:t>QTT, KAFKA</w:t>
      </w:r>
      <w:r>
        <w:rPr>
          <w:rFonts w:hint="eastAsia"/>
        </w:rPr>
        <w:t>等) 和非标接口都能够实现和其它系统的信息交换及通讯协议的转换。</w:t>
      </w:r>
    </w:p>
    <w:p w14:paraId="056E2BDF" w14:textId="77777777" w:rsidR="003A0A94" w:rsidRDefault="00BC5862">
      <w:pPr>
        <w:pStyle w:val="3"/>
        <w:numPr>
          <w:ilvl w:val="1"/>
          <w:numId w:val="7"/>
        </w:numPr>
      </w:pPr>
      <w:bookmarkStart w:id="22" w:name="_Toc95316017"/>
      <w:r>
        <w:rPr>
          <w:rFonts w:hint="eastAsia"/>
        </w:rPr>
        <w:t>网络设备的互连性</w:t>
      </w:r>
      <w:bookmarkEnd w:id="22"/>
    </w:p>
    <w:p w14:paraId="6E95B04C" w14:textId="77777777" w:rsidR="003A0A94" w:rsidRDefault="00BC5862">
      <w:r>
        <w:rPr>
          <w:rFonts w:hint="eastAsia"/>
        </w:rPr>
        <w:t>系统基于网络实现</w:t>
      </w:r>
      <w:proofErr w:type="gramStart"/>
      <w:r>
        <w:rPr>
          <w:rFonts w:hint="eastAsia"/>
        </w:rPr>
        <w:t>源数据</w:t>
      </w:r>
      <w:proofErr w:type="gramEnd"/>
      <w:r>
        <w:rPr>
          <w:rFonts w:hint="eastAsia"/>
        </w:rPr>
        <w:t>的采集和分析，保证系统高效、可靠、安全运行。系统的网络结构采用分层次的结构模式，从而满足工程分步实施的要求和很强的信息处理及数据通信的能力。在物理上和逻辑上可以实现相互之间的互连。</w:t>
      </w:r>
    </w:p>
    <w:p w14:paraId="7F994CD7" w14:textId="77777777" w:rsidR="003A0A94" w:rsidRDefault="00BC5862">
      <w:pPr>
        <w:pStyle w:val="3"/>
        <w:numPr>
          <w:ilvl w:val="1"/>
          <w:numId w:val="7"/>
        </w:numPr>
      </w:pPr>
      <w:bookmarkStart w:id="23" w:name="_Toc95316018"/>
      <w:r>
        <w:rPr>
          <w:rFonts w:hint="eastAsia"/>
        </w:rPr>
        <w:t>人性化服务</w:t>
      </w:r>
      <w:bookmarkEnd w:id="23"/>
    </w:p>
    <w:p w14:paraId="3725D06A" w14:textId="77777777" w:rsidR="003A0A94" w:rsidRDefault="00BC5862">
      <w:r>
        <w:rPr>
          <w:rFonts w:hint="eastAsia"/>
        </w:rPr>
        <w:t>不同级别的管理人员按照不同的操作权限进行管理。系统的管理界面为用户提供个性化的友好中文界面，同时采用图形方式来显示信息点的状态，以及采用表格填充的方式来编制应用软件，能够通过图形检索方式查看站点内各个层面和不同区域的情况，各个系统的工作情况和设备工作状态。</w:t>
      </w:r>
    </w:p>
    <w:p w14:paraId="40B9332C" w14:textId="77777777" w:rsidR="003A0A94" w:rsidRDefault="00BC5862">
      <w:pPr>
        <w:pStyle w:val="1"/>
        <w:numPr>
          <w:ilvl w:val="0"/>
          <w:numId w:val="5"/>
        </w:numPr>
      </w:pPr>
      <w:bookmarkStart w:id="24" w:name="_Toc95316019"/>
      <w:r>
        <w:rPr>
          <w:rFonts w:hint="eastAsia"/>
        </w:rPr>
        <w:t>系统总体设计</w:t>
      </w:r>
      <w:bookmarkEnd w:id="24"/>
    </w:p>
    <w:p w14:paraId="1BECEF76" w14:textId="77777777" w:rsidR="003A0A94" w:rsidRDefault="00BC5862">
      <w:pPr>
        <w:pStyle w:val="Heading2"/>
        <w:numPr>
          <w:ilvl w:val="0"/>
          <w:numId w:val="9"/>
        </w:numPr>
      </w:pPr>
      <w:bookmarkStart w:id="25" w:name="_Toc95316020"/>
      <w:r>
        <w:rPr>
          <w:rFonts w:hint="eastAsia"/>
        </w:rPr>
        <w:t>总体设计要求</w:t>
      </w:r>
      <w:bookmarkEnd w:id="25"/>
    </w:p>
    <w:p w14:paraId="6BAB387D" w14:textId="77777777" w:rsidR="003A0A94" w:rsidRDefault="00BC5862">
      <w:pPr>
        <w:pStyle w:val="af8"/>
        <w:numPr>
          <w:ilvl w:val="0"/>
          <w:numId w:val="10"/>
        </w:numPr>
        <w:rPr>
          <w:b/>
        </w:rPr>
      </w:pPr>
      <w:r>
        <w:rPr>
          <w:rFonts w:hint="eastAsia"/>
          <w:b/>
        </w:rPr>
        <w:t>部署方式：</w:t>
      </w:r>
    </w:p>
    <w:p w14:paraId="22A2FD36" w14:textId="77777777" w:rsidR="003A0A94" w:rsidRDefault="00BC5862">
      <w:pPr>
        <w:pStyle w:val="af8"/>
        <w:numPr>
          <w:ilvl w:val="0"/>
          <w:numId w:val="11"/>
        </w:numPr>
        <w:spacing w:before="0" w:after="0" w:line="240" w:lineRule="auto"/>
        <w:ind w:left="1044"/>
      </w:pPr>
      <w:r>
        <w:rPr>
          <w:rFonts w:hint="eastAsia"/>
        </w:rPr>
        <w:t>物理服务器部署</w:t>
      </w:r>
      <w:r>
        <w:t xml:space="preserve"> </w:t>
      </w:r>
    </w:p>
    <w:p w14:paraId="61D8C660" w14:textId="77777777" w:rsidR="003A0A94" w:rsidRDefault="00BC5862">
      <w:pPr>
        <w:numPr>
          <w:ilvl w:val="1"/>
          <w:numId w:val="12"/>
        </w:numPr>
        <w:spacing w:before="0" w:after="0" w:line="240" w:lineRule="auto"/>
        <w:ind w:left="1214"/>
      </w:pPr>
      <w:r>
        <w:rPr>
          <w:rFonts w:hint="eastAsia"/>
        </w:rPr>
        <w:t>应用服务器，保证系统运行稳定性、安全性、流畅性、可维护性、可恢复性、并发性、冗余防灾等要求</w:t>
      </w:r>
    </w:p>
    <w:p w14:paraId="543F2ED6" w14:textId="77777777" w:rsidR="003A0A94" w:rsidRDefault="00BC5862">
      <w:pPr>
        <w:numPr>
          <w:ilvl w:val="1"/>
          <w:numId w:val="12"/>
        </w:numPr>
        <w:spacing w:before="0" w:after="0" w:line="240" w:lineRule="auto"/>
        <w:ind w:left="1214"/>
      </w:pPr>
      <w:r>
        <w:rPr>
          <w:rFonts w:hint="eastAsia"/>
        </w:rPr>
        <w:t>数据库服务器，保证数据存储的安全性和稳定性和容量等</w:t>
      </w:r>
    </w:p>
    <w:p w14:paraId="16F4990B" w14:textId="77777777" w:rsidR="003A0A94" w:rsidRDefault="00BC5862">
      <w:pPr>
        <w:numPr>
          <w:ilvl w:val="1"/>
          <w:numId w:val="12"/>
        </w:numPr>
        <w:spacing w:before="0" w:after="0" w:line="240" w:lineRule="auto"/>
        <w:ind w:left="1214"/>
      </w:pPr>
      <w:r>
        <w:rPr>
          <w:rFonts w:hint="eastAsia"/>
        </w:rPr>
        <w:t>支持多租户</w:t>
      </w:r>
    </w:p>
    <w:p w14:paraId="409FF18B" w14:textId="77777777" w:rsidR="003A0A94" w:rsidRDefault="00BC5862">
      <w:pPr>
        <w:pStyle w:val="af8"/>
        <w:numPr>
          <w:ilvl w:val="0"/>
          <w:numId w:val="10"/>
        </w:numPr>
        <w:rPr>
          <w:b/>
        </w:rPr>
      </w:pPr>
      <w:r>
        <w:rPr>
          <w:rFonts w:hint="eastAsia"/>
          <w:b/>
        </w:rPr>
        <w:lastRenderedPageBreak/>
        <w:t>系统运行平台与应用环境：</w:t>
      </w:r>
    </w:p>
    <w:p w14:paraId="53024453" w14:textId="77777777" w:rsidR="003A0A94" w:rsidRDefault="00BC5862">
      <w:pPr>
        <w:pStyle w:val="af8"/>
        <w:numPr>
          <w:ilvl w:val="0"/>
          <w:numId w:val="11"/>
        </w:numPr>
        <w:spacing w:before="0" w:after="0" w:line="240" w:lineRule="auto"/>
        <w:ind w:left="1044"/>
      </w:pPr>
      <w:r>
        <w:rPr>
          <w:rFonts w:hint="eastAsia"/>
        </w:rPr>
        <w:t>运行平台：支持</w:t>
      </w:r>
      <w:r>
        <w:t>W</w:t>
      </w:r>
      <w:r>
        <w:rPr>
          <w:rFonts w:hint="eastAsia"/>
        </w:rPr>
        <w:t>indows、Linux运行环境；</w:t>
      </w:r>
    </w:p>
    <w:p w14:paraId="19041466" w14:textId="77777777" w:rsidR="003A0A94" w:rsidRDefault="00BC5862">
      <w:pPr>
        <w:pStyle w:val="af8"/>
        <w:numPr>
          <w:ilvl w:val="0"/>
          <w:numId w:val="11"/>
        </w:numPr>
        <w:spacing w:before="0" w:after="0" w:line="240" w:lineRule="auto"/>
        <w:ind w:left="1044"/>
      </w:pPr>
      <w:r>
        <w:rPr>
          <w:rFonts w:hint="eastAsia"/>
        </w:rPr>
        <w:t>应用环境：支持ie9以上浏览器访问</w:t>
      </w:r>
    </w:p>
    <w:p w14:paraId="4C8F4447" w14:textId="77777777" w:rsidR="003A0A94" w:rsidRDefault="00BC5862">
      <w:pPr>
        <w:pStyle w:val="af8"/>
        <w:numPr>
          <w:ilvl w:val="0"/>
          <w:numId w:val="10"/>
        </w:numPr>
      </w:pPr>
      <w:r>
        <w:rPr>
          <w:rFonts w:hint="eastAsia"/>
          <w:b/>
        </w:rPr>
        <w:t>架构：</w:t>
      </w:r>
      <w:r>
        <w:rPr>
          <w:rFonts w:hint="eastAsia"/>
        </w:rPr>
        <w:t>前后台分离，主流框架平台和技术应用</w:t>
      </w:r>
    </w:p>
    <w:p w14:paraId="2F3B2C9D" w14:textId="77777777" w:rsidR="003A0A94" w:rsidRDefault="00BC5862">
      <w:pPr>
        <w:pStyle w:val="af8"/>
        <w:numPr>
          <w:ilvl w:val="0"/>
          <w:numId w:val="11"/>
        </w:numPr>
        <w:spacing w:before="0" w:after="0" w:line="240" w:lineRule="auto"/>
        <w:ind w:left="1044"/>
      </w:pPr>
      <w:r>
        <w:rPr>
          <w:rFonts w:hint="eastAsia"/>
        </w:rPr>
        <w:t>后端框架：A</w:t>
      </w:r>
      <w:r>
        <w:t>BP</w:t>
      </w:r>
      <w:r>
        <w:rPr>
          <w:rFonts w:hint="eastAsia"/>
        </w:rPr>
        <w:t>框架</w:t>
      </w:r>
      <w:r>
        <w:t>(.Net Core)</w:t>
      </w:r>
    </w:p>
    <w:p w14:paraId="0C2B4E31" w14:textId="11C0BF3E" w:rsidR="003A0A94" w:rsidRDefault="00BC5862">
      <w:pPr>
        <w:pStyle w:val="af8"/>
        <w:numPr>
          <w:ilvl w:val="0"/>
          <w:numId w:val="11"/>
        </w:numPr>
        <w:spacing w:before="0" w:after="0" w:line="240" w:lineRule="auto"/>
        <w:ind w:left="1044"/>
      </w:pPr>
      <w:r>
        <w:rPr>
          <w:rFonts w:hint="eastAsia"/>
        </w:rPr>
        <w:t>前端框架:</w:t>
      </w:r>
      <w:r w:rsidR="00A342A9">
        <w:t xml:space="preserve">  </w:t>
      </w:r>
      <w:r w:rsidR="00E24713">
        <w:t>Vue</w:t>
      </w:r>
    </w:p>
    <w:p w14:paraId="74636864" w14:textId="77777777" w:rsidR="003A0A94" w:rsidRDefault="00BC5862">
      <w:pPr>
        <w:pStyle w:val="af8"/>
        <w:numPr>
          <w:ilvl w:val="0"/>
          <w:numId w:val="10"/>
        </w:numPr>
        <w:rPr>
          <w:b/>
        </w:rPr>
      </w:pPr>
      <w:r>
        <w:rPr>
          <w:rFonts w:hint="eastAsia"/>
          <w:b/>
        </w:rPr>
        <w:t>数据库：</w:t>
      </w:r>
    </w:p>
    <w:p w14:paraId="24A8C62E" w14:textId="77777777" w:rsidR="003A0A94" w:rsidRDefault="00BC5862">
      <w:pPr>
        <w:numPr>
          <w:ilvl w:val="1"/>
          <w:numId w:val="13"/>
        </w:numPr>
        <w:spacing w:before="0" w:after="0" w:line="240" w:lineRule="auto"/>
        <w:ind w:left="1044"/>
      </w:pPr>
      <w:r>
        <w:t>支持</w:t>
      </w:r>
      <w:proofErr w:type="spellStart"/>
      <w:r>
        <w:t>MySQL,Oracle,SQLServer</w:t>
      </w:r>
      <w:proofErr w:type="spellEnd"/>
      <w:r>
        <w:t>关系型数据库</w:t>
      </w:r>
      <w:r>
        <w:rPr>
          <w:rFonts w:hint="eastAsia"/>
        </w:rPr>
        <w:t>；</w:t>
      </w:r>
    </w:p>
    <w:p w14:paraId="79C7A44E" w14:textId="77777777" w:rsidR="003A0A94" w:rsidRDefault="00BC5862">
      <w:pPr>
        <w:numPr>
          <w:ilvl w:val="1"/>
          <w:numId w:val="13"/>
        </w:numPr>
        <w:spacing w:before="0" w:after="0" w:line="240" w:lineRule="auto"/>
        <w:ind w:left="1044"/>
      </w:pPr>
      <w:r>
        <w:rPr>
          <w:rFonts w:hint="eastAsia"/>
        </w:rPr>
        <w:t>至少能够存取5年数据；</w:t>
      </w:r>
    </w:p>
    <w:p w14:paraId="7AF73D1E" w14:textId="77777777" w:rsidR="003A0A94" w:rsidRDefault="00BC5862">
      <w:pPr>
        <w:numPr>
          <w:ilvl w:val="1"/>
          <w:numId w:val="13"/>
        </w:numPr>
        <w:spacing w:before="0" w:after="0" w:line="240" w:lineRule="auto"/>
        <w:ind w:left="1044"/>
      </w:pPr>
      <w:r>
        <w:rPr>
          <w:rFonts w:hint="eastAsia"/>
        </w:rPr>
        <w:t>数据库的实时性、可恢复性、并发操作、一致性、安全性和开放性</w:t>
      </w:r>
    </w:p>
    <w:p w14:paraId="79F0A09B" w14:textId="77777777" w:rsidR="003A0A94" w:rsidRDefault="00BC5862">
      <w:pPr>
        <w:pStyle w:val="af8"/>
        <w:numPr>
          <w:ilvl w:val="0"/>
          <w:numId w:val="10"/>
        </w:numPr>
        <w:rPr>
          <w:b/>
        </w:rPr>
      </w:pPr>
      <w:r>
        <w:rPr>
          <w:rFonts w:hint="eastAsia"/>
          <w:b/>
        </w:rPr>
        <w:t>接口要求：</w:t>
      </w:r>
    </w:p>
    <w:p w14:paraId="1F4E4C21" w14:textId="77777777" w:rsidR="003A0A94" w:rsidRDefault="00BC5862">
      <w:pPr>
        <w:numPr>
          <w:ilvl w:val="1"/>
          <w:numId w:val="13"/>
        </w:numPr>
        <w:spacing w:before="0" w:after="0" w:line="240" w:lineRule="auto"/>
        <w:ind w:left="1044"/>
      </w:pPr>
      <w:r>
        <w:rPr>
          <w:rFonts w:hint="eastAsia"/>
        </w:rPr>
        <w:t>系统接口：开放性的接口，用于预留与未来新增系统的信息交互功能</w:t>
      </w:r>
    </w:p>
    <w:p w14:paraId="19CB3E2B" w14:textId="77777777" w:rsidR="003A0A94" w:rsidRDefault="00BC5862">
      <w:pPr>
        <w:numPr>
          <w:ilvl w:val="1"/>
          <w:numId w:val="13"/>
        </w:numPr>
        <w:spacing w:before="0" w:after="0" w:line="240" w:lineRule="auto"/>
        <w:ind w:left="1044"/>
      </w:pPr>
      <w:r>
        <w:rPr>
          <w:rFonts w:hint="eastAsia"/>
        </w:rPr>
        <w:t>在与办公网进行接口时，设置防火墙，将办公网与</w:t>
      </w:r>
      <w:proofErr w:type="gramStart"/>
      <w:r>
        <w:rPr>
          <w:rFonts w:hint="eastAsia"/>
        </w:rPr>
        <w:t>设备网</w:t>
      </w:r>
      <w:proofErr w:type="gramEnd"/>
      <w:r>
        <w:rPr>
          <w:rFonts w:hint="eastAsia"/>
        </w:rPr>
        <w:t>分开。</w:t>
      </w:r>
    </w:p>
    <w:p w14:paraId="251CC998" w14:textId="77777777" w:rsidR="003A0A94" w:rsidRDefault="00BC5862">
      <w:pPr>
        <w:numPr>
          <w:ilvl w:val="1"/>
          <w:numId w:val="13"/>
        </w:numPr>
        <w:spacing w:before="0" w:after="0" w:line="240" w:lineRule="auto"/>
        <w:ind w:left="1044"/>
      </w:pPr>
      <w:r>
        <w:rPr>
          <w:rFonts w:hint="eastAsia"/>
        </w:rPr>
        <w:t>基于SOA架构模式，以服务为导向的接口设计，采用多种接口实现模式以及标准接口技术，提供全方位的接口服务。达到其他应用系统信息共享、协同运作的目的</w:t>
      </w:r>
    </w:p>
    <w:p w14:paraId="5C6E9B1E" w14:textId="77777777" w:rsidR="003A0A94" w:rsidRDefault="00BC5862">
      <w:pPr>
        <w:pStyle w:val="af8"/>
        <w:numPr>
          <w:ilvl w:val="0"/>
          <w:numId w:val="10"/>
        </w:numPr>
      </w:pPr>
      <w:r>
        <w:rPr>
          <w:rFonts w:ascii="宋体" w:hAnsi="宋体" w:hint="eastAsia"/>
          <w:b/>
          <w:color w:val="000000"/>
          <w:szCs w:val="21"/>
        </w:rPr>
        <w:t>权限管理</w:t>
      </w:r>
    </w:p>
    <w:p w14:paraId="1A41B201" w14:textId="77777777" w:rsidR="003A0A94" w:rsidRDefault="00BC5862">
      <w:pPr>
        <w:numPr>
          <w:ilvl w:val="1"/>
          <w:numId w:val="13"/>
        </w:numPr>
        <w:spacing w:before="0" w:after="0" w:line="240" w:lineRule="auto"/>
        <w:ind w:left="1044"/>
      </w:pPr>
      <w:r>
        <w:rPr>
          <w:rFonts w:hint="eastAsia"/>
        </w:rPr>
        <w:t>系统需设置不同的用户权限并详细描述各种权限职责的划分；</w:t>
      </w:r>
    </w:p>
    <w:p w14:paraId="65569D9D" w14:textId="77777777" w:rsidR="003A0A94" w:rsidRDefault="00BC5862">
      <w:pPr>
        <w:numPr>
          <w:ilvl w:val="1"/>
          <w:numId w:val="13"/>
        </w:numPr>
        <w:spacing w:before="0" w:after="0" w:line="240" w:lineRule="auto"/>
        <w:ind w:left="1044"/>
      </w:pPr>
      <w:r>
        <w:rPr>
          <w:rFonts w:hint="eastAsia"/>
        </w:rPr>
        <w:t>系统应具有完善的安全和权限管理功能，能够为不同级别的操作人员提供不同的操作权限；</w:t>
      </w:r>
    </w:p>
    <w:p w14:paraId="46E9744A" w14:textId="77777777" w:rsidR="003A0A94" w:rsidRDefault="00BC5862">
      <w:pPr>
        <w:numPr>
          <w:ilvl w:val="1"/>
          <w:numId w:val="13"/>
        </w:numPr>
        <w:spacing w:before="0" w:after="0" w:line="240" w:lineRule="auto"/>
        <w:ind w:left="1044"/>
      </w:pPr>
      <w:r>
        <w:rPr>
          <w:rFonts w:hint="eastAsia"/>
        </w:rPr>
        <w:t>网络用户根据所属权限以网页形式登录系统，直接在本机生成、下载所需数据报表；</w:t>
      </w:r>
    </w:p>
    <w:p w14:paraId="051F1613" w14:textId="77777777" w:rsidR="003A0A94" w:rsidRDefault="00BC5862">
      <w:pPr>
        <w:numPr>
          <w:ilvl w:val="1"/>
          <w:numId w:val="13"/>
        </w:numPr>
        <w:spacing w:before="0" w:after="0" w:line="240" w:lineRule="auto"/>
        <w:ind w:left="1044"/>
      </w:pPr>
      <w:r>
        <w:rPr>
          <w:rFonts w:hint="eastAsia"/>
        </w:rPr>
        <w:t>所有操作能够自动记录在工作日志数据库中。系统软件设置支持多种权限分区和密码设置，为系统管理员、工程师、管理人员等提供分级密码，并对所有操作自动进行事件记录。</w:t>
      </w:r>
    </w:p>
    <w:p w14:paraId="149E8C8E" w14:textId="77777777" w:rsidR="003A0A94" w:rsidRDefault="00BC5862">
      <w:pPr>
        <w:pStyle w:val="af8"/>
        <w:numPr>
          <w:ilvl w:val="0"/>
          <w:numId w:val="10"/>
        </w:numPr>
        <w:rPr>
          <w:b/>
        </w:rPr>
      </w:pPr>
      <w:r>
        <w:rPr>
          <w:rFonts w:hint="eastAsia"/>
          <w:b/>
        </w:rPr>
        <w:t>用户界面</w:t>
      </w:r>
    </w:p>
    <w:p w14:paraId="2182D929" w14:textId="77777777" w:rsidR="003A0A94" w:rsidRDefault="00BC5862">
      <w:pPr>
        <w:numPr>
          <w:ilvl w:val="1"/>
          <w:numId w:val="13"/>
        </w:numPr>
        <w:spacing w:before="0" w:after="0" w:line="240" w:lineRule="auto"/>
        <w:ind w:left="1044"/>
      </w:pPr>
      <w:r>
        <w:t>友好的人机接口界面</w:t>
      </w:r>
    </w:p>
    <w:p w14:paraId="33D1CEDD" w14:textId="77777777" w:rsidR="003A0A94" w:rsidRDefault="00BC5862">
      <w:pPr>
        <w:numPr>
          <w:ilvl w:val="1"/>
          <w:numId w:val="13"/>
        </w:numPr>
        <w:spacing w:before="0" w:after="0" w:line="240" w:lineRule="auto"/>
        <w:ind w:left="1044"/>
      </w:pPr>
      <w:r>
        <w:rPr>
          <w:rFonts w:hint="eastAsia"/>
        </w:rPr>
        <w:t>画面信息响应时间不高于2秒，数据刷新时间不高于</w:t>
      </w:r>
      <w:r>
        <w:t>3</w:t>
      </w:r>
      <w:r>
        <w:rPr>
          <w:rFonts w:hint="eastAsia"/>
        </w:rPr>
        <w:t>秒；</w:t>
      </w:r>
    </w:p>
    <w:p w14:paraId="12F9CD61" w14:textId="77777777" w:rsidR="003A0A94" w:rsidRDefault="00BC5862">
      <w:pPr>
        <w:numPr>
          <w:ilvl w:val="1"/>
          <w:numId w:val="13"/>
        </w:numPr>
        <w:spacing w:before="0" w:after="0" w:line="240" w:lineRule="auto"/>
        <w:ind w:left="1044"/>
      </w:pPr>
      <w:r>
        <w:rPr>
          <w:rFonts w:hint="eastAsia"/>
        </w:rPr>
        <w:t>用户界面实现点击每个测量点进入详细页面，能源测量点的详细页面分类显示能耗数据、报警信息、配置信息，并提供实时数据显示，历史数据查询，历史数据趋势图功</w:t>
      </w:r>
      <w:r>
        <w:rPr>
          <w:rFonts w:hint="eastAsia"/>
        </w:rPr>
        <w:lastRenderedPageBreak/>
        <w:t>能；</w:t>
      </w:r>
    </w:p>
    <w:p w14:paraId="1448B498" w14:textId="77777777" w:rsidR="003A0A94" w:rsidRDefault="00BC5862">
      <w:pPr>
        <w:numPr>
          <w:ilvl w:val="1"/>
          <w:numId w:val="13"/>
        </w:numPr>
        <w:spacing w:before="0" w:after="0" w:line="240" w:lineRule="auto"/>
        <w:ind w:left="1044"/>
      </w:pPr>
      <w:r>
        <w:rPr>
          <w:rFonts w:hint="eastAsia"/>
        </w:rPr>
        <w:t>用户可以调用系统默认的监控画面或进行个性化的图形定义，包括数字显示、刻度盘显示、柱状图显示或趋势图，可以是单图或分层图形；</w:t>
      </w:r>
    </w:p>
    <w:p w14:paraId="4444E118" w14:textId="77777777" w:rsidR="003A0A94" w:rsidRDefault="00BC5862">
      <w:pPr>
        <w:numPr>
          <w:ilvl w:val="1"/>
          <w:numId w:val="13"/>
        </w:numPr>
        <w:spacing w:before="0" w:after="0" w:line="240" w:lineRule="auto"/>
        <w:ind w:left="1044"/>
      </w:pPr>
      <w:r>
        <w:rPr>
          <w:rFonts w:hint="eastAsia"/>
        </w:rPr>
        <w:t>支持实时监控，通过在其他系统的链接的网页，支持通过</w:t>
      </w:r>
      <w:r>
        <w:t>Web</w:t>
      </w:r>
      <w:r>
        <w:rPr>
          <w:rFonts w:hint="eastAsia"/>
        </w:rPr>
        <w:t>方式集成多个软件界面；</w:t>
      </w:r>
    </w:p>
    <w:p w14:paraId="217C2033" w14:textId="77777777" w:rsidR="003A0A94" w:rsidRDefault="00BC5862">
      <w:pPr>
        <w:numPr>
          <w:ilvl w:val="1"/>
          <w:numId w:val="13"/>
        </w:numPr>
        <w:spacing w:before="0" w:after="0" w:line="240" w:lineRule="auto"/>
        <w:ind w:left="1044"/>
      </w:pPr>
      <w:r>
        <w:rPr>
          <w:rFonts w:hint="eastAsia"/>
        </w:rPr>
        <w:t>系统图形化展示应支持放大显示任意时间范围内的能耗数据功能；</w:t>
      </w:r>
    </w:p>
    <w:p w14:paraId="31EC0D22" w14:textId="77777777" w:rsidR="003A0A94" w:rsidRDefault="00BC5862">
      <w:pPr>
        <w:numPr>
          <w:ilvl w:val="1"/>
          <w:numId w:val="13"/>
        </w:numPr>
        <w:spacing w:before="0" w:after="0" w:line="240" w:lineRule="auto"/>
        <w:ind w:left="1044"/>
      </w:pPr>
      <w:r>
        <w:rPr>
          <w:rFonts w:hint="eastAsia"/>
        </w:rPr>
        <w:t>系统应支持将能耗图形化界面以灵活方式添加、减少、排序；</w:t>
      </w:r>
    </w:p>
    <w:p w14:paraId="47C0AB91" w14:textId="77777777" w:rsidR="003A0A94" w:rsidRDefault="00BC5862">
      <w:pPr>
        <w:numPr>
          <w:ilvl w:val="1"/>
          <w:numId w:val="13"/>
        </w:numPr>
        <w:spacing w:before="0" w:after="0" w:line="240" w:lineRule="auto"/>
        <w:ind w:left="1044"/>
      </w:pPr>
      <w:r>
        <w:rPr>
          <w:rFonts w:hint="eastAsia"/>
        </w:rPr>
        <w:t>系统软件应采用多窗口图形技术，增强图形界面功能，运行操作指导；</w:t>
      </w:r>
    </w:p>
    <w:p w14:paraId="4582A7D3" w14:textId="77777777" w:rsidR="003A0A94" w:rsidRDefault="00BC5862">
      <w:pPr>
        <w:numPr>
          <w:ilvl w:val="1"/>
          <w:numId w:val="13"/>
        </w:numPr>
        <w:spacing w:before="0" w:after="0" w:line="240" w:lineRule="auto"/>
        <w:ind w:left="1044"/>
      </w:pPr>
      <w:r>
        <w:rPr>
          <w:rFonts w:hint="eastAsia"/>
        </w:rPr>
        <w:t>画面采用树状结构显示各功能项；画面能体现各能源点的系统图并能在管道上显示主要计量仪表的大体位置；</w:t>
      </w:r>
    </w:p>
    <w:p w14:paraId="406D34CD" w14:textId="77777777" w:rsidR="003A0A94" w:rsidRDefault="00BC5862">
      <w:pPr>
        <w:numPr>
          <w:ilvl w:val="1"/>
          <w:numId w:val="13"/>
        </w:numPr>
        <w:spacing w:before="0" w:after="0" w:line="240" w:lineRule="auto"/>
        <w:ind w:left="1044"/>
      </w:pPr>
      <w:r>
        <w:rPr>
          <w:rFonts w:hint="eastAsia"/>
        </w:rPr>
        <w:t>将最关注的数据或信息调到主界面显示；</w:t>
      </w:r>
    </w:p>
    <w:p w14:paraId="388F6C92" w14:textId="77777777" w:rsidR="003A0A94" w:rsidRDefault="00BC5862">
      <w:pPr>
        <w:numPr>
          <w:ilvl w:val="1"/>
          <w:numId w:val="13"/>
        </w:numPr>
        <w:spacing w:before="0" w:after="0" w:line="240" w:lineRule="auto"/>
        <w:ind w:left="1044"/>
      </w:pPr>
      <w:r>
        <w:rPr>
          <w:rFonts w:hint="eastAsia"/>
        </w:rPr>
        <w:t>画面</w:t>
      </w:r>
      <w:proofErr w:type="gramStart"/>
      <w:r>
        <w:rPr>
          <w:rFonts w:hint="eastAsia"/>
        </w:rPr>
        <w:t>须显示</w:t>
      </w:r>
      <w:proofErr w:type="gramEnd"/>
      <w:r>
        <w:rPr>
          <w:rFonts w:hint="eastAsia"/>
        </w:rPr>
        <w:t>整个系统的总线系统图，能够体现总线上仪表数据和总线状态；</w:t>
      </w:r>
    </w:p>
    <w:p w14:paraId="7144FD8B" w14:textId="78595B13" w:rsidR="003A0A94" w:rsidRDefault="00BC5862">
      <w:pPr>
        <w:numPr>
          <w:ilvl w:val="1"/>
          <w:numId w:val="13"/>
        </w:numPr>
        <w:spacing w:before="0" w:after="0" w:line="240" w:lineRule="auto"/>
        <w:ind w:left="1044"/>
      </w:pPr>
      <w:r>
        <w:rPr>
          <w:rFonts w:hint="eastAsia"/>
        </w:rPr>
        <w:t>所有画面要求风格统一，整体画面的架构由投标方规划，并最终由</w:t>
      </w:r>
      <w:r w:rsidR="00593F2C">
        <w:rPr>
          <w:rFonts w:hint="eastAsia"/>
        </w:rPr>
        <w:t>甲方</w:t>
      </w:r>
      <w:r>
        <w:rPr>
          <w:rFonts w:hint="eastAsia"/>
        </w:rPr>
        <w:t>确定；</w:t>
      </w:r>
    </w:p>
    <w:p w14:paraId="7EBFBBE6" w14:textId="77777777" w:rsidR="003A0A94" w:rsidRDefault="00BC5862">
      <w:pPr>
        <w:pStyle w:val="af8"/>
        <w:numPr>
          <w:ilvl w:val="0"/>
          <w:numId w:val="10"/>
        </w:numPr>
      </w:pPr>
      <w:r>
        <w:rPr>
          <w:rFonts w:hint="eastAsia"/>
          <w:b/>
        </w:rPr>
        <w:t>移动端应用：</w:t>
      </w:r>
    </w:p>
    <w:p w14:paraId="1C9850E1" w14:textId="77777777" w:rsidR="003A0A94" w:rsidRDefault="00BC5862">
      <w:pPr>
        <w:numPr>
          <w:ilvl w:val="1"/>
          <w:numId w:val="13"/>
        </w:numPr>
        <w:spacing w:before="0" w:after="0" w:line="240" w:lineRule="auto"/>
        <w:ind w:left="1044"/>
      </w:pPr>
      <w:r>
        <w:rPr>
          <w:rFonts w:hint="eastAsia"/>
        </w:rPr>
        <w:t>支持移动端操作、如安卓</w:t>
      </w:r>
    </w:p>
    <w:p w14:paraId="1A6397FD" w14:textId="77777777" w:rsidR="003A0A94" w:rsidRDefault="00BC5862">
      <w:pPr>
        <w:numPr>
          <w:ilvl w:val="1"/>
          <w:numId w:val="13"/>
        </w:numPr>
        <w:spacing w:before="0" w:after="0" w:line="240" w:lineRule="auto"/>
        <w:ind w:left="1044"/>
      </w:pPr>
      <w:r>
        <w:rPr>
          <w:rFonts w:hint="eastAsia"/>
        </w:rPr>
        <w:t>移动端与P</w:t>
      </w:r>
      <w:r>
        <w:t>C</w:t>
      </w:r>
      <w:proofErr w:type="gramStart"/>
      <w:r>
        <w:rPr>
          <w:rFonts w:hint="eastAsia"/>
        </w:rPr>
        <w:t>端用户</w:t>
      </w:r>
      <w:proofErr w:type="gramEnd"/>
      <w:r>
        <w:rPr>
          <w:rFonts w:hint="eastAsia"/>
        </w:rPr>
        <w:t>验证和权限一致</w:t>
      </w:r>
    </w:p>
    <w:p w14:paraId="4DC4F52A" w14:textId="77777777" w:rsidR="003A0A94" w:rsidRDefault="003A0A94" w:rsidP="00FC5C8F">
      <w:pPr>
        <w:ind w:firstLine="0"/>
        <w:jc w:val="left"/>
      </w:pPr>
    </w:p>
    <w:p w14:paraId="17FE30E4" w14:textId="77777777" w:rsidR="003A0A94" w:rsidRDefault="00BC5862">
      <w:pPr>
        <w:pStyle w:val="Heading2"/>
        <w:numPr>
          <w:ilvl w:val="0"/>
          <w:numId w:val="9"/>
        </w:numPr>
      </w:pPr>
      <w:bookmarkStart w:id="26" w:name="_Toc95316021"/>
      <w:r>
        <w:rPr>
          <w:rFonts w:hint="eastAsia"/>
        </w:rPr>
        <w:t>软件架构</w:t>
      </w:r>
      <w:bookmarkEnd w:id="26"/>
    </w:p>
    <w:p w14:paraId="0DA64C22" w14:textId="6DDA84ED" w:rsidR="003A0A94" w:rsidRDefault="003A0A94">
      <w:pPr>
        <w:jc w:val="center"/>
      </w:pPr>
    </w:p>
    <w:p w14:paraId="3FC37BC2" w14:textId="77777777" w:rsidR="003A0A94" w:rsidRDefault="00BC5862">
      <w:pPr>
        <w:pStyle w:val="Heading2"/>
        <w:numPr>
          <w:ilvl w:val="0"/>
          <w:numId w:val="9"/>
        </w:numPr>
      </w:pPr>
      <w:bookmarkStart w:id="27" w:name="_Toc95316022"/>
      <w:r>
        <w:rPr>
          <w:rFonts w:hint="eastAsia"/>
        </w:rPr>
        <w:t>服务器网络拓扑结构</w:t>
      </w:r>
      <w:bookmarkEnd w:id="27"/>
    </w:p>
    <w:p w14:paraId="496F9F49" w14:textId="38981834" w:rsidR="003A0A94" w:rsidRDefault="005A0ADD">
      <w:pPr>
        <w:jc w:val="center"/>
      </w:pPr>
      <w:r>
        <w:rPr>
          <w:noProof/>
        </w:rPr>
        <w:lastRenderedPageBreak/>
        <w:drawing>
          <wp:inline distT="0" distB="0" distL="0" distR="0" wp14:anchorId="3DE559F5" wp14:editId="79BE009B">
            <wp:extent cx="5943600" cy="396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62400"/>
                    </a:xfrm>
                    <a:prstGeom prst="rect">
                      <a:avLst/>
                    </a:prstGeom>
                  </pic:spPr>
                </pic:pic>
              </a:graphicData>
            </a:graphic>
          </wp:inline>
        </w:drawing>
      </w:r>
    </w:p>
    <w:p w14:paraId="5A3E9D3E" w14:textId="77777777" w:rsidR="003A0A94" w:rsidRDefault="00BC5862">
      <w:pPr>
        <w:pStyle w:val="PicName"/>
      </w:pPr>
      <w:r>
        <w:rPr>
          <w:rFonts w:hint="eastAsia"/>
        </w:rPr>
        <w:t>服务器架构图</w:t>
      </w:r>
    </w:p>
    <w:p w14:paraId="2F2338AE" w14:textId="77777777" w:rsidR="003A0A94" w:rsidRDefault="003A0A94">
      <w:pPr>
        <w:ind w:firstLine="0"/>
      </w:pPr>
    </w:p>
    <w:p w14:paraId="754226ED" w14:textId="77777777" w:rsidR="003A0A94" w:rsidRDefault="00BC5862">
      <w:pPr>
        <w:pStyle w:val="3"/>
        <w:numPr>
          <w:ilvl w:val="1"/>
          <w:numId w:val="9"/>
        </w:numPr>
      </w:pPr>
      <w:bookmarkStart w:id="28" w:name="_Toc95316023"/>
      <w:r>
        <w:rPr>
          <w:rFonts w:hint="eastAsia"/>
        </w:rPr>
        <w:t>软件性能：</w:t>
      </w:r>
      <w:bookmarkEnd w:id="28"/>
    </w:p>
    <w:p w14:paraId="05DC4963" w14:textId="77777777" w:rsidR="003A0A94" w:rsidRDefault="00BC5862">
      <w:pPr>
        <w:pStyle w:val="af8"/>
        <w:numPr>
          <w:ilvl w:val="0"/>
          <w:numId w:val="14"/>
        </w:numPr>
        <w:adjustRightInd w:val="0"/>
        <w:snapToGrid w:val="0"/>
        <w:spacing w:before="0" w:after="0" w:line="360" w:lineRule="auto"/>
        <w:contextualSpacing w:val="0"/>
        <w:rPr>
          <w:rFonts w:cs="微软雅黑"/>
          <w:bCs/>
          <w:szCs w:val="21"/>
        </w:rPr>
      </w:pPr>
      <w:r>
        <w:rPr>
          <w:rFonts w:cs="微软雅黑"/>
          <w:bCs/>
          <w:szCs w:val="21"/>
        </w:rPr>
        <w:t>MES系统可以支持5000个以上的在线用户</w:t>
      </w:r>
      <w:r>
        <w:rPr>
          <w:rFonts w:cs="微软雅黑" w:hint="eastAsia"/>
          <w:bCs/>
          <w:szCs w:val="21"/>
        </w:rPr>
        <w:t>；支持物料种类二十万以上；</w:t>
      </w:r>
    </w:p>
    <w:p w14:paraId="6EF81508" w14:textId="77777777" w:rsidR="003A0A94" w:rsidRDefault="00BC5862">
      <w:pPr>
        <w:pStyle w:val="af8"/>
        <w:numPr>
          <w:ilvl w:val="0"/>
          <w:numId w:val="14"/>
        </w:numPr>
        <w:adjustRightInd w:val="0"/>
        <w:snapToGrid w:val="0"/>
        <w:spacing w:before="0" w:after="0" w:line="360" w:lineRule="auto"/>
        <w:contextualSpacing w:val="0"/>
        <w:rPr>
          <w:rFonts w:cs="微软雅黑"/>
          <w:bCs/>
          <w:szCs w:val="21"/>
        </w:rPr>
      </w:pPr>
      <w:r>
        <w:rPr>
          <w:rFonts w:cs="微软雅黑" w:hint="eastAsia"/>
          <w:szCs w:val="21"/>
        </w:rPr>
        <w:t>系统登录界面响应时间≤</w:t>
      </w:r>
      <w:r>
        <w:rPr>
          <w:rFonts w:cs="微软雅黑"/>
          <w:szCs w:val="21"/>
        </w:rPr>
        <w:t>2</w:t>
      </w:r>
      <w:r>
        <w:rPr>
          <w:rFonts w:cs="微软雅黑" w:hint="eastAsia"/>
          <w:szCs w:val="21"/>
        </w:rPr>
        <w:t>秒；流程界面响应时间≤</w:t>
      </w:r>
      <w:r>
        <w:rPr>
          <w:rFonts w:cs="微软雅黑"/>
          <w:szCs w:val="21"/>
        </w:rPr>
        <w:t>3</w:t>
      </w:r>
      <w:r>
        <w:rPr>
          <w:rFonts w:cs="微软雅黑" w:hint="eastAsia"/>
          <w:szCs w:val="21"/>
        </w:rPr>
        <w:t>秒；查询平均响应时间≤</w:t>
      </w:r>
      <w:r>
        <w:rPr>
          <w:rFonts w:cs="微软雅黑"/>
          <w:szCs w:val="21"/>
        </w:rPr>
        <w:t>2</w:t>
      </w:r>
      <w:r>
        <w:rPr>
          <w:rFonts w:cs="微软雅黑" w:hint="eastAsia"/>
          <w:szCs w:val="21"/>
        </w:rPr>
        <w:t>秒；统计平均响应时间≤5秒；其他数据界面响应时间≤</w:t>
      </w:r>
      <w:r>
        <w:rPr>
          <w:rFonts w:cs="微软雅黑"/>
          <w:szCs w:val="21"/>
        </w:rPr>
        <w:t>3</w:t>
      </w:r>
      <w:r>
        <w:rPr>
          <w:rFonts w:cs="微软雅黑" w:hint="eastAsia"/>
          <w:szCs w:val="21"/>
        </w:rPr>
        <w:t>秒；</w:t>
      </w:r>
    </w:p>
    <w:p w14:paraId="3E4BCB58" w14:textId="77777777" w:rsidR="003A0A94" w:rsidRDefault="00BC5862">
      <w:pPr>
        <w:pStyle w:val="af8"/>
        <w:numPr>
          <w:ilvl w:val="0"/>
          <w:numId w:val="14"/>
        </w:numPr>
        <w:adjustRightInd w:val="0"/>
        <w:snapToGrid w:val="0"/>
        <w:spacing w:before="0" w:after="0" w:line="360" w:lineRule="auto"/>
        <w:contextualSpacing w:val="0"/>
        <w:rPr>
          <w:rFonts w:cs="微软雅黑"/>
          <w:bCs/>
          <w:szCs w:val="21"/>
        </w:rPr>
      </w:pPr>
      <w:r>
        <w:rPr>
          <w:rFonts w:cs="微软雅黑" w:hint="eastAsia"/>
          <w:bCs/>
          <w:szCs w:val="21"/>
        </w:rPr>
        <w:t>单个订单的自动排产时间在</w:t>
      </w:r>
      <w:r>
        <w:rPr>
          <w:rFonts w:cs="微软雅黑"/>
          <w:bCs/>
          <w:szCs w:val="21"/>
        </w:rPr>
        <w:t>40</w:t>
      </w:r>
      <w:r>
        <w:rPr>
          <w:rFonts w:cs="微软雅黑" w:hint="eastAsia"/>
          <w:bCs/>
          <w:szCs w:val="21"/>
        </w:rPr>
        <w:t>秒之内；</w:t>
      </w:r>
    </w:p>
    <w:p w14:paraId="7CC4B71F" w14:textId="77777777" w:rsidR="003A0A94" w:rsidRDefault="00BC5862">
      <w:pPr>
        <w:pStyle w:val="af8"/>
        <w:numPr>
          <w:ilvl w:val="0"/>
          <w:numId w:val="14"/>
        </w:numPr>
        <w:adjustRightInd w:val="0"/>
        <w:snapToGrid w:val="0"/>
        <w:spacing w:before="0" w:after="0" w:line="360" w:lineRule="auto"/>
        <w:contextualSpacing w:val="0"/>
        <w:rPr>
          <w:rFonts w:cs="微软雅黑"/>
          <w:bCs/>
          <w:szCs w:val="21"/>
        </w:rPr>
      </w:pPr>
      <w:r>
        <w:rPr>
          <w:rFonts w:cs="微软雅黑" w:hint="eastAsia"/>
          <w:bCs/>
          <w:szCs w:val="21"/>
        </w:rPr>
        <w:t>单个工位的</w:t>
      </w:r>
      <w:proofErr w:type="gramStart"/>
      <w:r>
        <w:rPr>
          <w:rFonts w:cs="微软雅黑" w:hint="eastAsia"/>
          <w:bCs/>
          <w:szCs w:val="21"/>
        </w:rPr>
        <w:t>报工数据</w:t>
      </w:r>
      <w:proofErr w:type="gramEnd"/>
      <w:r>
        <w:rPr>
          <w:rFonts w:cs="微软雅黑" w:hint="eastAsia"/>
          <w:bCs/>
          <w:szCs w:val="21"/>
        </w:rPr>
        <w:t>提交在3秒之内；</w:t>
      </w:r>
    </w:p>
    <w:p w14:paraId="21B21D65" w14:textId="77777777" w:rsidR="003A0A94" w:rsidRDefault="00BC5862">
      <w:pPr>
        <w:pStyle w:val="af8"/>
        <w:numPr>
          <w:ilvl w:val="0"/>
          <w:numId w:val="14"/>
        </w:numPr>
        <w:adjustRightInd w:val="0"/>
        <w:snapToGrid w:val="0"/>
        <w:spacing w:before="0" w:after="0" w:line="360" w:lineRule="auto"/>
        <w:contextualSpacing w:val="0"/>
        <w:rPr>
          <w:rFonts w:cs="微软雅黑"/>
          <w:bCs/>
          <w:szCs w:val="21"/>
        </w:rPr>
      </w:pPr>
      <w:r>
        <w:rPr>
          <w:rFonts w:cs="微软雅黑" w:hint="eastAsia"/>
          <w:bCs/>
          <w:szCs w:val="21"/>
        </w:rPr>
        <w:t>生产进度、质量统计、工时汇总等单个报表统计时间2分钟之内；</w:t>
      </w:r>
    </w:p>
    <w:p w14:paraId="491E6C5B" w14:textId="77777777" w:rsidR="003A0A94" w:rsidRDefault="00BC5862">
      <w:pPr>
        <w:pStyle w:val="af8"/>
        <w:numPr>
          <w:ilvl w:val="0"/>
          <w:numId w:val="14"/>
        </w:numPr>
        <w:adjustRightInd w:val="0"/>
        <w:snapToGrid w:val="0"/>
        <w:spacing w:before="0" w:after="0" w:line="360" w:lineRule="auto"/>
        <w:contextualSpacing w:val="0"/>
        <w:rPr>
          <w:rFonts w:cs="微软雅黑"/>
          <w:bCs/>
          <w:szCs w:val="21"/>
        </w:rPr>
      </w:pPr>
      <w:r>
        <w:rPr>
          <w:rFonts w:cs="微软雅黑"/>
          <w:bCs/>
          <w:color w:val="FF0000"/>
          <w:szCs w:val="21"/>
        </w:rPr>
        <w:t>主</w:t>
      </w:r>
      <w:r>
        <w:rPr>
          <w:rFonts w:cs="微软雅黑" w:hint="eastAsia"/>
          <w:bCs/>
          <w:color w:val="FF0000"/>
          <w:szCs w:val="21"/>
        </w:rPr>
        <w:t>机</w:t>
      </w:r>
      <w:r>
        <w:rPr>
          <w:rFonts w:cs="微软雅黑"/>
          <w:bCs/>
          <w:szCs w:val="21"/>
        </w:rPr>
        <w:t>与备份系统的切换时间≤10秒，联机数据备份不造成已完成事务的数据丢失。</w:t>
      </w:r>
    </w:p>
    <w:p w14:paraId="2F2FAF88" w14:textId="77777777" w:rsidR="003A0A94" w:rsidRDefault="00BC5862">
      <w:pPr>
        <w:pStyle w:val="3"/>
        <w:numPr>
          <w:ilvl w:val="1"/>
          <w:numId w:val="9"/>
        </w:numPr>
      </w:pPr>
      <w:bookmarkStart w:id="29" w:name="_Toc95316024"/>
      <w:r>
        <w:rPr>
          <w:rFonts w:hint="eastAsia"/>
        </w:rPr>
        <w:lastRenderedPageBreak/>
        <w:t>服务器性能：</w:t>
      </w:r>
      <w:bookmarkEnd w:id="29"/>
    </w:p>
    <w:p w14:paraId="536DD164" w14:textId="77777777" w:rsidR="003A0A94" w:rsidRDefault="00BC5862">
      <w:pPr>
        <w:pStyle w:val="af8"/>
        <w:numPr>
          <w:ilvl w:val="0"/>
          <w:numId w:val="15"/>
        </w:numPr>
        <w:adjustRightInd w:val="0"/>
        <w:snapToGrid w:val="0"/>
        <w:spacing w:before="0" w:after="0" w:line="360" w:lineRule="auto"/>
        <w:contextualSpacing w:val="0"/>
        <w:rPr>
          <w:rFonts w:cs="微软雅黑"/>
          <w:bCs/>
          <w:szCs w:val="21"/>
        </w:rPr>
      </w:pPr>
      <w:r>
        <w:rPr>
          <w:rFonts w:cs="微软雅黑" w:hint="eastAsia"/>
          <w:bCs/>
          <w:szCs w:val="21"/>
        </w:rPr>
        <w:t>平均CPU占用率</w:t>
      </w:r>
      <w:r>
        <w:rPr>
          <w:rFonts w:cs="微软雅黑"/>
          <w:bCs/>
          <w:szCs w:val="21"/>
        </w:rPr>
        <w:t xml:space="preserve"> ≤ 60%</w:t>
      </w:r>
      <w:r>
        <w:rPr>
          <w:rFonts w:cs="微软雅黑" w:hint="eastAsia"/>
          <w:bCs/>
          <w:szCs w:val="21"/>
        </w:rPr>
        <w:t>；</w:t>
      </w:r>
      <w:r>
        <w:rPr>
          <w:sz w:val="20"/>
          <w:szCs w:val="20"/>
        </w:rPr>
        <w:t>CPU</w:t>
      </w:r>
      <w:r>
        <w:rPr>
          <w:rFonts w:hint="eastAsia"/>
          <w:sz w:val="20"/>
          <w:szCs w:val="20"/>
        </w:rPr>
        <w:t>峰值</w:t>
      </w:r>
      <w:r>
        <w:rPr>
          <w:sz w:val="20"/>
          <w:szCs w:val="20"/>
        </w:rPr>
        <w:t>占用率</w:t>
      </w:r>
      <w:r>
        <w:rPr>
          <w:rFonts w:cs="微软雅黑"/>
          <w:bCs/>
          <w:szCs w:val="21"/>
        </w:rPr>
        <w:t xml:space="preserve">≤ </w:t>
      </w:r>
      <w:r>
        <w:rPr>
          <w:sz w:val="20"/>
          <w:szCs w:val="20"/>
        </w:rPr>
        <w:t>85%</w:t>
      </w:r>
      <w:r>
        <w:rPr>
          <w:rFonts w:hint="eastAsia"/>
          <w:sz w:val="20"/>
          <w:szCs w:val="20"/>
        </w:rPr>
        <w:t>；</w:t>
      </w:r>
    </w:p>
    <w:p w14:paraId="3706D321" w14:textId="77777777" w:rsidR="003A0A94" w:rsidRDefault="00BC5862">
      <w:pPr>
        <w:pStyle w:val="af8"/>
        <w:numPr>
          <w:ilvl w:val="0"/>
          <w:numId w:val="15"/>
        </w:numPr>
        <w:adjustRightInd w:val="0"/>
        <w:snapToGrid w:val="0"/>
        <w:spacing w:before="0" w:after="0" w:line="360" w:lineRule="auto"/>
        <w:contextualSpacing w:val="0"/>
        <w:rPr>
          <w:rFonts w:cs="微软雅黑"/>
          <w:bCs/>
          <w:szCs w:val="21"/>
        </w:rPr>
      </w:pPr>
      <w:r>
        <w:rPr>
          <w:rFonts w:hint="eastAsia"/>
          <w:sz w:val="20"/>
          <w:szCs w:val="20"/>
        </w:rPr>
        <w:t>系统最大</w:t>
      </w:r>
      <w:r>
        <w:rPr>
          <w:sz w:val="20"/>
          <w:szCs w:val="20"/>
        </w:rPr>
        <w:t xml:space="preserve">占用磁盘控制 </w:t>
      </w:r>
      <w:r>
        <w:rPr>
          <w:rFonts w:cs="微软雅黑"/>
          <w:bCs/>
          <w:szCs w:val="21"/>
        </w:rPr>
        <w:t xml:space="preserve">≤ </w:t>
      </w:r>
      <w:r>
        <w:rPr>
          <w:sz w:val="20"/>
          <w:szCs w:val="20"/>
        </w:rPr>
        <w:t>50%</w:t>
      </w:r>
      <w:r>
        <w:rPr>
          <w:rFonts w:hint="eastAsia"/>
          <w:sz w:val="20"/>
          <w:szCs w:val="20"/>
        </w:rPr>
        <w:t>；系统日志</w:t>
      </w:r>
      <w:r>
        <w:rPr>
          <w:sz w:val="20"/>
          <w:szCs w:val="20"/>
        </w:rPr>
        <w:t xml:space="preserve">最大占用磁盘空间 </w:t>
      </w:r>
      <w:r>
        <w:rPr>
          <w:rFonts w:cs="微软雅黑"/>
          <w:bCs/>
          <w:szCs w:val="21"/>
        </w:rPr>
        <w:t xml:space="preserve">≤ </w:t>
      </w:r>
      <w:r>
        <w:rPr>
          <w:sz w:val="20"/>
          <w:szCs w:val="20"/>
        </w:rPr>
        <w:t>85%</w:t>
      </w:r>
      <w:r>
        <w:rPr>
          <w:rFonts w:hint="eastAsia"/>
          <w:sz w:val="20"/>
          <w:szCs w:val="20"/>
        </w:rPr>
        <w:t>；</w:t>
      </w:r>
    </w:p>
    <w:p w14:paraId="1BDE5EC0" w14:textId="77777777" w:rsidR="003A0A94" w:rsidRDefault="00BC5862">
      <w:pPr>
        <w:pStyle w:val="af8"/>
        <w:numPr>
          <w:ilvl w:val="0"/>
          <w:numId w:val="15"/>
        </w:numPr>
        <w:adjustRightInd w:val="0"/>
        <w:snapToGrid w:val="0"/>
        <w:spacing w:before="0" w:after="0" w:line="360" w:lineRule="auto"/>
        <w:contextualSpacing w:val="0"/>
        <w:rPr>
          <w:rFonts w:cs="微软雅黑"/>
          <w:bCs/>
          <w:szCs w:val="21"/>
        </w:rPr>
      </w:pPr>
      <w:r>
        <w:rPr>
          <w:rFonts w:cs="Arial" w:hint="eastAsia"/>
          <w:sz w:val="20"/>
          <w:szCs w:val="20"/>
        </w:rPr>
        <w:t>平均内存</w:t>
      </w:r>
      <w:r>
        <w:rPr>
          <w:rFonts w:cs="Arial"/>
          <w:sz w:val="20"/>
          <w:szCs w:val="20"/>
        </w:rPr>
        <w:t xml:space="preserve">占用率 </w:t>
      </w:r>
      <w:r>
        <w:rPr>
          <w:rFonts w:cs="微软雅黑"/>
          <w:bCs/>
          <w:szCs w:val="21"/>
        </w:rPr>
        <w:t xml:space="preserve">≤ </w:t>
      </w:r>
      <w:r>
        <w:rPr>
          <w:rFonts w:cs="Arial"/>
          <w:sz w:val="20"/>
          <w:szCs w:val="20"/>
        </w:rPr>
        <w:t>60%</w:t>
      </w:r>
      <w:r>
        <w:rPr>
          <w:rFonts w:cs="Arial" w:hint="eastAsia"/>
          <w:sz w:val="20"/>
          <w:szCs w:val="20"/>
        </w:rPr>
        <w:t>；</w:t>
      </w:r>
      <w:r>
        <w:rPr>
          <w:rFonts w:hint="eastAsia"/>
          <w:sz w:val="20"/>
          <w:szCs w:val="20"/>
        </w:rPr>
        <w:t>内存峰值</w:t>
      </w:r>
      <w:r>
        <w:rPr>
          <w:sz w:val="20"/>
          <w:szCs w:val="20"/>
        </w:rPr>
        <w:t xml:space="preserve">占用率 </w:t>
      </w:r>
      <w:r>
        <w:rPr>
          <w:rFonts w:cs="微软雅黑"/>
          <w:bCs/>
          <w:szCs w:val="21"/>
        </w:rPr>
        <w:t xml:space="preserve">≤ </w:t>
      </w:r>
      <w:r>
        <w:rPr>
          <w:sz w:val="20"/>
          <w:szCs w:val="20"/>
        </w:rPr>
        <w:t>85%</w:t>
      </w:r>
      <w:r>
        <w:rPr>
          <w:rFonts w:hint="eastAsia"/>
          <w:sz w:val="20"/>
          <w:szCs w:val="20"/>
        </w:rPr>
        <w:t>；</w:t>
      </w:r>
    </w:p>
    <w:p w14:paraId="3CE5A359" w14:textId="77777777" w:rsidR="003A0A94" w:rsidRDefault="00BC5862">
      <w:pPr>
        <w:pStyle w:val="3"/>
        <w:numPr>
          <w:ilvl w:val="1"/>
          <w:numId w:val="9"/>
        </w:numPr>
      </w:pPr>
      <w:bookmarkStart w:id="30" w:name="_Toc95316025"/>
      <w:r>
        <w:rPr>
          <w:rFonts w:hint="eastAsia"/>
        </w:rPr>
        <w:t>服务器配置：</w:t>
      </w:r>
      <w:bookmarkEnd w:id="30"/>
    </w:p>
    <w:tbl>
      <w:tblPr>
        <w:tblW w:w="8926" w:type="dxa"/>
        <w:jc w:val="center"/>
        <w:tblLook w:val="04A0" w:firstRow="1" w:lastRow="0" w:firstColumn="1" w:lastColumn="0" w:noHBand="0" w:noVBand="1"/>
      </w:tblPr>
      <w:tblGrid>
        <w:gridCol w:w="1838"/>
        <w:gridCol w:w="3544"/>
        <w:gridCol w:w="3544"/>
      </w:tblGrid>
      <w:tr w:rsidR="00543B53" w14:paraId="3C4749EF" w14:textId="77777777" w:rsidTr="0045286F">
        <w:trPr>
          <w:trHeight w:val="288"/>
          <w:jc w:val="center"/>
        </w:trPr>
        <w:tc>
          <w:tcPr>
            <w:tcW w:w="1838" w:type="dxa"/>
            <w:tcBorders>
              <w:top w:val="single" w:sz="4" w:space="0" w:color="000000"/>
              <w:left w:val="single" w:sz="4" w:space="0" w:color="000000"/>
              <w:bottom w:val="single" w:sz="4" w:space="0" w:color="000000"/>
              <w:right w:val="single" w:sz="4" w:space="0" w:color="000000"/>
            </w:tcBorders>
            <w:shd w:val="clear" w:color="000000" w:fill="FFFF00"/>
            <w:noWrap/>
            <w:vAlign w:val="center"/>
          </w:tcPr>
          <w:p w14:paraId="50B85EA1" w14:textId="71B11A0E" w:rsidR="00543B53" w:rsidRDefault="00543B53">
            <w:pPr>
              <w:widowControl/>
              <w:jc w:val="center"/>
              <w:rPr>
                <w:rFonts w:ascii="宋体" w:hAnsi="宋体" w:cs="宋体"/>
                <w:color w:val="000000"/>
                <w:kern w:val="0"/>
              </w:rPr>
            </w:pPr>
          </w:p>
        </w:tc>
        <w:tc>
          <w:tcPr>
            <w:tcW w:w="3544" w:type="dxa"/>
            <w:tcBorders>
              <w:top w:val="single" w:sz="4" w:space="0" w:color="000000"/>
              <w:left w:val="nil"/>
              <w:bottom w:val="single" w:sz="4" w:space="0" w:color="000000"/>
              <w:right w:val="single" w:sz="4" w:space="0" w:color="000000"/>
            </w:tcBorders>
            <w:shd w:val="clear" w:color="000000" w:fill="FFFF00"/>
            <w:noWrap/>
            <w:vAlign w:val="center"/>
          </w:tcPr>
          <w:p w14:paraId="4C132366" w14:textId="76150DEF" w:rsidR="00543B53" w:rsidRDefault="00543B53">
            <w:pPr>
              <w:widowControl/>
              <w:jc w:val="center"/>
              <w:rPr>
                <w:rFonts w:ascii="宋体" w:hAnsi="宋体" w:cs="宋体" w:hint="eastAsia"/>
                <w:color w:val="000000"/>
                <w:kern w:val="0"/>
              </w:rPr>
            </w:pPr>
            <w:r>
              <w:rPr>
                <w:rFonts w:ascii="宋体" w:hAnsi="宋体" w:cs="宋体"/>
                <w:color w:val="000000"/>
                <w:kern w:val="0"/>
              </w:rPr>
              <w:t>Web</w:t>
            </w:r>
            <w:r>
              <w:rPr>
                <w:rFonts w:ascii="宋体" w:hAnsi="宋体" w:cs="宋体" w:hint="eastAsia"/>
                <w:color w:val="000000"/>
                <w:kern w:val="0"/>
              </w:rPr>
              <w:t>服务器</w:t>
            </w:r>
          </w:p>
        </w:tc>
        <w:tc>
          <w:tcPr>
            <w:tcW w:w="3544" w:type="dxa"/>
            <w:tcBorders>
              <w:top w:val="single" w:sz="4" w:space="0" w:color="000000"/>
              <w:left w:val="nil"/>
              <w:bottom w:val="single" w:sz="4" w:space="0" w:color="000000"/>
              <w:right w:val="single" w:sz="4" w:space="0" w:color="000000"/>
            </w:tcBorders>
            <w:shd w:val="clear" w:color="000000" w:fill="FFFF00"/>
            <w:noWrap/>
            <w:vAlign w:val="center"/>
          </w:tcPr>
          <w:p w14:paraId="1541E2E3" w14:textId="31654253" w:rsidR="00543B53" w:rsidRDefault="00543B53">
            <w:pPr>
              <w:widowControl/>
              <w:jc w:val="center"/>
              <w:rPr>
                <w:rFonts w:ascii="宋体" w:hAnsi="宋体" w:cs="宋体"/>
                <w:color w:val="000000"/>
                <w:kern w:val="0"/>
              </w:rPr>
            </w:pPr>
            <w:r>
              <w:rPr>
                <w:rFonts w:ascii="宋体" w:hAnsi="宋体" w:cs="宋体" w:hint="eastAsia"/>
                <w:color w:val="000000"/>
                <w:kern w:val="0"/>
              </w:rPr>
              <w:t>DB</w:t>
            </w:r>
            <w:r>
              <w:rPr>
                <w:rFonts w:ascii="宋体" w:hAnsi="宋体" w:cs="宋体" w:hint="eastAsia"/>
                <w:color w:val="000000"/>
                <w:kern w:val="0"/>
              </w:rPr>
              <w:t>服务器</w:t>
            </w:r>
          </w:p>
        </w:tc>
      </w:tr>
      <w:tr w:rsidR="00543B53" w14:paraId="1EA31E86" w14:textId="77777777" w:rsidTr="0045286F">
        <w:trPr>
          <w:trHeight w:val="432"/>
          <w:jc w:val="center"/>
        </w:trPr>
        <w:tc>
          <w:tcPr>
            <w:tcW w:w="1838" w:type="dxa"/>
            <w:tcBorders>
              <w:top w:val="nil"/>
              <w:left w:val="single" w:sz="4" w:space="0" w:color="000000"/>
              <w:bottom w:val="single" w:sz="4" w:space="0" w:color="000000"/>
              <w:right w:val="single" w:sz="4" w:space="0" w:color="000000"/>
            </w:tcBorders>
            <w:shd w:val="clear" w:color="000000" w:fill="FFFF00"/>
            <w:noWrap/>
            <w:vAlign w:val="center"/>
          </w:tcPr>
          <w:p w14:paraId="15EC36C9" w14:textId="3007B86A" w:rsidR="00543B53" w:rsidRDefault="0045286F">
            <w:pPr>
              <w:widowControl/>
              <w:jc w:val="left"/>
              <w:rPr>
                <w:rFonts w:ascii="宋体" w:hAnsi="宋体" w:cs="宋体"/>
                <w:color w:val="000000"/>
                <w:kern w:val="0"/>
              </w:rPr>
            </w:pPr>
            <w:r>
              <w:rPr>
                <w:rFonts w:ascii="宋体" w:hAnsi="宋体" w:cs="宋体" w:hint="eastAsia"/>
                <w:color w:val="000000"/>
                <w:kern w:val="0"/>
              </w:rPr>
              <w:t>操作系统</w:t>
            </w:r>
          </w:p>
        </w:tc>
        <w:tc>
          <w:tcPr>
            <w:tcW w:w="3544" w:type="dxa"/>
            <w:tcBorders>
              <w:top w:val="nil"/>
              <w:left w:val="nil"/>
              <w:bottom w:val="single" w:sz="4" w:space="0" w:color="000000"/>
              <w:right w:val="single" w:sz="4" w:space="0" w:color="000000"/>
            </w:tcBorders>
            <w:shd w:val="clear" w:color="auto" w:fill="auto"/>
            <w:noWrap/>
            <w:vAlign w:val="center"/>
          </w:tcPr>
          <w:p w14:paraId="21FE7225" w14:textId="31A39F17" w:rsidR="00543B53" w:rsidRDefault="00772404">
            <w:pPr>
              <w:widowControl/>
              <w:jc w:val="left"/>
              <w:rPr>
                <w:rFonts w:ascii="宋体" w:hAnsi="宋体" w:cs="宋体" w:hint="eastAsia"/>
                <w:color w:val="000000"/>
                <w:kern w:val="0"/>
                <w:sz w:val="18"/>
                <w:szCs w:val="18"/>
              </w:rPr>
            </w:pPr>
            <w:r>
              <w:rPr>
                <w:rFonts w:ascii="宋体" w:hAnsi="宋体" w:cs="宋体"/>
                <w:color w:val="000000"/>
                <w:kern w:val="0"/>
                <w:sz w:val="18"/>
                <w:szCs w:val="18"/>
              </w:rPr>
              <w:t>C</w:t>
            </w:r>
            <w:r w:rsidR="0045286F">
              <w:rPr>
                <w:rFonts w:ascii="宋体" w:hAnsi="宋体" w:cs="宋体"/>
                <w:color w:val="000000"/>
                <w:kern w:val="0"/>
                <w:sz w:val="18"/>
                <w:szCs w:val="18"/>
              </w:rPr>
              <w:t>ent</w:t>
            </w:r>
            <w:r>
              <w:rPr>
                <w:rFonts w:ascii="宋体" w:hAnsi="宋体" w:cs="宋体"/>
                <w:color w:val="000000"/>
                <w:kern w:val="0"/>
                <w:sz w:val="18"/>
                <w:szCs w:val="18"/>
              </w:rPr>
              <w:t>OS</w:t>
            </w:r>
          </w:p>
        </w:tc>
        <w:tc>
          <w:tcPr>
            <w:tcW w:w="3544" w:type="dxa"/>
            <w:tcBorders>
              <w:top w:val="nil"/>
              <w:left w:val="nil"/>
              <w:bottom w:val="single" w:sz="4" w:space="0" w:color="000000"/>
              <w:right w:val="single" w:sz="4" w:space="0" w:color="000000"/>
            </w:tcBorders>
            <w:shd w:val="clear" w:color="auto" w:fill="auto"/>
            <w:noWrap/>
            <w:vAlign w:val="center"/>
          </w:tcPr>
          <w:p w14:paraId="396DC6F7" w14:textId="6A2AF2B9" w:rsidR="00543B53" w:rsidRDefault="00772404">
            <w:pPr>
              <w:widowControl/>
              <w:jc w:val="left"/>
              <w:rPr>
                <w:rFonts w:ascii="宋体" w:hAnsi="宋体" w:cs="宋体" w:hint="eastAsia"/>
                <w:color w:val="000000"/>
                <w:kern w:val="0"/>
                <w:sz w:val="18"/>
                <w:szCs w:val="18"/>
              </w:rPr>
            </w:pPr>
            <w:r>
              <w:rPr>
                <w:rFonts w:ascii="宋体" w:hAnsi="宋体" w:cs="宋体"/>
                <w:color w:val="000000"/>
                <w:kern w:val="0"/>
                <w:sz w:val="18"/>
                <w:szCs w:val="18"/>
              </w:rPr>
              <w:t>C</w:t>
            </w:r>
            <w:r w:rsidR="000E3CD9">
              <w:rPr>
                <w:rFonts w:ascii="宋体" w:hAnsi="宋体" w:cs="宋体"/>
                <w:color w:val="000000"/>
                <w:kern w:val="0"/>
                <w:sz w:val="18"/>
                <w:szCs w:val="18"/>
              </w:rPr>
              <w:t>ent</w:t>
            </w:r>
            <w:r>
              <w:rPr>
                <w:rFonts w:ascii="宋体" w:hAnsi="宋体" w:cs="宋体"/>
                <w:color w:val="000000"/>
                <w:kern w:val="0"/>
                <w:sz w:val="18"/>
                <w:szCs w:val="18"/>
              </w:rPr>
              <w:t>OS</w:t>
            </w:r>
          </w:p>
        </w:tc>
      </w:tr>
      <w:tr w:rsidR="00543B53" w14:paraId="2F0A2D26" w14:textId="77777777" w:rsidTr="0045286F">
        <w:trPr>
          <w:trHeight w:val="585"/>
          <w:jc w:val="center"/>
        </w:trPr>
        <w:tc>
          <w:tcPr>
            <w:tcW w:w="1838" w:type="dxa"/>
            <w:tcBorders>
              <w:top w:val="nil"/>
              <w:left w:val="single" w:sz="4" w:space="0" w:color="000000"/>
              <w:bottom w:val="single" w:sz="4" w:space="0" w:color="000000"/>
              <w:right w:val="single" w:sz="4" w:space="0" w:color="000000"/>
            </w:tcBorders>
            <w:shd w:val="clear" w:color="000000" w:fill="FFFF00"/>
            <w:noWrap/>
            <w:vAlign w:val="center"/>
          </w:tcPr>
          <w:p w14:paraId="72D6B80B" w14:textId="7829D71D" w:rsidR="00543B53" w:rsidRDefault="004652F0">
            <w:pPr>
              <w:widowControl/>
              <w:jc w:val="left"/>
              <w:rPr>
                <w:rFonts w:ascii="宋体" w:hAnsi="宋体" w:cs="宋体"/>
                <w:color w:val="000000"/>
                <w:kern w:val="0"/>
              </w:rPr>
            </w:pPr>
            <w:r>
              <w:rPr>
                <w:rFonts w:ascii="宋体" w:hAnsi="宋体" w:cs="宋体" w:hint="eastAsia"/>
                <w:color w:val="000000"/>
                <w:kern w:val="0"/>
              </w:rPr>
              <w:t>CPU</w:t>
            </w:r>
          </w:p>
        </w:tc>
        <w:tc>
          <w:tcPr>
            <w:tcW w:w="3544" w:type="dxa"/>
            <w:tcBorders>
              <w:top w:val="nil"/>
              <w:left w:val="nil"/>
              <w:bottom w:val="single" w:sz="4" w:space="0" w:color="000000"/>
              <w:right w:val="single" w:sz="4" w:space="0" w:color="000000"/>
            </w:tcBorders>
            <w:shd w:val="clear" w:color="auto" w:fill="auto"/>
            <w:vAlign w:val="center"/>
          </w:tcPr>
          <w:p w14:paraId="325F7522" w14:textId="18A54E79" w:rsidR="00543B53" w:rsidRDefault="00244EB0">
            <w:pPr>
              <w:widowControl/>
              <w:jc w:val="left"/>
              <w:rPr>
                <w:rFonts w:ascii="宋体" w:hAnsi="宋体" w:cs="宋体" w:hint="eastAsia"/>
                <w:color w:val="000000"/>
                <w:kern w:val="0"/>
                <w:sz w:val="18"/>
                <w:szCs w:val="18"/>
              </w:rPr>
            </w:pPr>
            <w:r>
              <w:rPr>
                <w:rFonts w:ascii="宋体" w:hAnsi="宋体" w:cs="宋体" w:hint="eastAsia"/>
                <w:color w:val="000000"/>
                <w:kern w:val="0"/>
                <w:sz w:val="18"/>
                <w:szCs w:val="18"/>
              </w:rPr>
              <w:t>4</w:t>
            </w:r>
            <w:r>
              <w:rPr>
                <w:rFonts w:ascii="宋体" w:hAnsi="宋体" w:cs="宋体" w:hint="eastAsia"/>
                <w:color w:val="000000"/>
                <w:kern w:val="0"/>
                <w:sz w:val="18"/>
                <w:szCs w:val="18"/>
              </w:rPr>
              <w:t>核</w:t>
            </w:r>
          </w:p>
        </w:tc>
        <w:tc>
          <w:tcPr>
            <w:tcW w:w="3544" w:type="dxa"/>
            <w:tcBorders>
              <w:top w:val="nil"/>
              <w:left w:val="nil"/>
              <w:bottom w:val="single" w:sz="4" w:space="0" w:color="000000"/>
              <w:right w:val="single" w:sz="4" w:space="0" w:color="000000"/>
            </w:tcBorders>
            <w:shd w:val="clear" w:color="auto" w:fill="auto"/>
            <w:vAlign w:val="center"/>
          </w:tcPr>
          <w:p w14:paraId="131D6C00" w14:textId="5699168A" w:rsidR="00543B53" w:rsidRDefault="00244EB0">
            <w:pPr>
              <w:widowControl/>
              <w:jc w:val="left"/>
              <w:rPr>
                <w:rFonts w:ascii="宋体" w:hAnsi="宋体" w:cs="宋体" w:hint="eastAsia"/>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6</w:t>
            </w:r>
            <w:r>
              <w:rPr>
                <w:rFonts w:ascii="宋体" w:hAnsi="宋体" w:cs="宋体" w:hint="eastAsia"/>
                <w:color w:val="000000"/>
                <w:kern w:val="0"/>
                <w:sz w:val="18"/>
                <w:szCs w:val="18"/>
              </w:rPr>
              <w:t>核</w:t>
            </w:r>
          </w:p>
        </w:tc>
      </w:tr>
      <w:tr w:rsidR="00543B53" w14:paraId="7E7153A4" w14:textId="77777777" w:rsidTr="0045286F">
        <w:trPr>
          <w:trHeight w:val="240"/>
          <w:jc w:val="center"/>
        </w:trPr>
        <w:tc>
          <w:tcPr>
            <w:tcW w:w="1838" w:type="dxa"/>
            <w:tcBorders>
              <w:top w:val="nil"/>
              <w:left w:val="single" w:sz="4" w:space="0" w:color="000000"/>
              <w:bottom w:val="single" w:sz="4" w:space="0" w:color="000000"/>
              <w:right w:val="single" w:sz="4" w:space="0" w:color="000000"/>
            </w:tcBorders>
            <w:shd w:val="clear" w:color="000000" w:fill="FFFF00"/>
            <w:noWrap/>
            <w:vAlign w:val="center"/>
          </w:tcPr>
          <w:p w14:paraId="3472E83E" w14:textId="782E608D" w:rsidR="00543B53" w:rsidRDefault="004652F0">
            <w:pPr>
              <w:widowControl/>
              <w:jc w:val="left"/>
              <w:rPr>
                <w:rFonts w:ascii="宋体" w:hAnsi="宋体" w:cs="宋体"/>
                <w:color w:val="000000"/>
                <w:kern w:val="0"/>
              </w:rPr>
            </w:pPr>
            <w:r>
              <w:rPr>
                <w:rFonts w:ascii="宋体" w:hAnsi="宋体" w:cs="宋体" w:hint="eastAsia"/>
                <w:color w:val="000000"/>
                <w:kern w:val="0"/>
              </w:rPr>
              <w:t>内存</w:t>
            </w:r>
          </w:p>
        </w:tc>
        <w:tc>
          <w:tcPr>
            <w:tcW w:w="3544" w:type="dxa"/>
            <w:tcBorders>
              <w:top w:val="nil"/>
              <w:left w:val="nil"/>
              <w:bottom w:val="single" w:sz="4" w:space="0" w:color="000000"/>
              <w:right w:val="single" w:sz="4" w:space="0" w:color="000000"/>
            </w:tcBorders>
            <w:shd w:val="clear" w:color="auto" w:fill="auto"/>
            <w:noWrap/>
            <w:vAlign w:val="center"/>
          </w:tcPr>
          <w:p w14:paraId="37445968" w14:textId="1E3B56FF" w:rsidR="00543B53" w:rsidRDefault="00244EB0">
            <w:pPr>
              <w:widowControl/>
              <w:jc w:val="left"/>
              <w:rPr>
                <w:rFonts w:ascii="宋体" w:hAnsi="宋体" w:cs="宋体"/>
                <w:color w:val="000000"/>
                <w:kern w:val="0"/>
                <w:sz w:val="18"/>
                <w:szCs w:val="18"/>
              </w:rPr>
            </w:pPr>
            <w:r>
              <w:rPr>
                <w:rFonts w:ascii="宋体" w:hAnsi="宋体" w:cs="宋体" w:hint="eastAsia"/>
                <w:color w:val="000000"/>
                <w:kern w:val="0"/>
                <w:sz w:val="18"/>
                <w:szCs w:val="18"/>
              </w:rPr>
              <w:t>3</w:t>
            </w:r>
            <w:r>
              <w:rPr>
                <w:rFonts w:ascii="宋体" w:hAnsi="宋体" w:cs="宋体"/>
                <w:color w:val="000000"/>
                <w:kern w:val="0"/>
                <w:sz w:val="18"/>
                <w:szCs w:val="18"/>
              </w:rPr>
              <w:t>2</w:t>
            </w:r>
            <w:r>
              <w:rPr>
                <w:rFonts w:ascii="宋体" w:hAnsi="宋体" w:cs="宋体" w:hint="eastAsia"/>
                <w:color w:val="000000"/>
                <w:kern w:val="0"/>
                <w:sz w:val="18"/>
                <w:szCs w:val="18"/>
              </w:rPr>
              <w:t>G</w:t>
            </w:r>
          </w:p>
        </w:tc>
        <w:tc>
          <w:tcPr>
            <w:tcW w:w="3544" w:type="dxa"/>
            <w:tcBorders>
              <w:top w:val="nil"/>
              <w:left w:val="nil"/>
              <w:bottom w:val="single" w:sz="4" w:space="0" w:color="000000"/>
              <w:right w:val="single" w:sz="4" w:space="0" w:color="000000"/>
            </w:tcBorders>
            <w:shd w:val="clear" w:color="auto" w:fill="auto"/>
            <w:noWrap/>
            <w:vAlign w:val="center"/>
          </w:tcPr>
          <w:p w14:paraId="5426BE2D" w14:textId="7BD666A5" w:rsidR="00543B53" w:rsidRDefault="00244EB0">
            <w:pPr>
              <w:widowControl/>
              <w:jc w:val="left"/>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4</w:t>
            </w:r>
            <w:r>
              <w:rPr>
                <w:rFonts w:ascii="宋体" w:hAnsi="宋体" w:cs="宋体" w:hint="eastAsia"/>
                <w:color w:val="000000"/>
                <w:kern w:val="0"/>
                <w:sz w:val="18"/>
                <w:szCs w:val="18"/>
              </w:rPr>
              <w:t>G</w:t>
            </w:r>
          </w:p>
        </w:tc>
      </w:tr>
      <w:tr w:rsidR="00543B53" w14:paraId="5C4572C0" w14:textId="77777777" w:rsidTr="0045286F">
        <w:trPr>
          <w:trHeight w:val="288"/>
          <w:jc w:val="center"/>
        </w:trPr>
        <w:tc>
          <w:tcPr>
            <w:tcW w:w="1838" w:type="dxa"/>
            <w:tcBorders>
              <w:top w:val="nil"/>
              <w:left w:val="single" w:sz="4" w:space="0" w:color="000000"/>
              <w:bottom w:val="single" w:sz="4" w:space="0" w:color="000000"/>
              <w:right w:val="single" w:sz="4" w:space="0" w:color="000000"/>
            </w:tcBorders>
            <w:shd w:val="clear" w:color="000000" w:fill="FFFF00"/>
            <w:noWrap/>
            <w:vAlign w:val="center"/>
          </w:tcPr>
          <w:p w14:paraId="5CA2B024" w14:textId="3AF24FB8" w:rsidR="00543B53" w:rsidRDefault="00F51656">
            <w:pPr>
              <w:widowControl/>
              <w:jc w:val="left"/>
              <w:rPr>
                <w:rFonts w:ascii="宋体" w:hAnsi="宋体" w:cs="宋体" w:hint="eastAsia"/>
                <w:color w:val="000000"/>
                <w:kern w:val="0"/>
              </w:rPr>
            </w:pPr>
            <w:r>
              <w:rPr>
                <w:rFonts w:ascii="宋体" w:hAnsi="宋体" w:cs="宋体" w:hint="eastAsia"/>
                <w:color w:val="000000"/>
                <w:kern w:val="0"/>
              </w:rPr>
              <w:t>磁盘</w:t>
            </w:r>
          </w:p>
        </w:tc>
        <w:tc>
          <w:tcPr>
            <w:tcW w:w="3544" w:type="dxa"/>
            <w:tcBorders>
              <w:top w:val="nil"/>
              <w:left w:val="nil"/>
              <w:bottom w:val="single" w:sz="4" w:space="0" w:color="000000"/>
              <w:right w:val="single" w:sz="4" w:space="0" w:color="000000"/>
            </w:tcBorders>
            <w:shd w:val="clear" w:color="auto" w:fill="auto"/>
            <w:noWrap/>
            <w:vAlign w:val="center"/>
          </w:tcPr>
          <w:p w14:paraId="684C2EC4" w14:textId="5E29358F" w:rsidR="00543B53" w:rsidRDefault="008D317D">
            <w:pPr>
              <w:widowControl/>
              <w:jc w:val="left"/>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00</w:t>
            </w:r>
            <w:r>
              <w:rPr>
                <w:rFonts w:ascii="宋体" w:hAnsi="宋体" w:cs="宋体" w:hint="eastAsia"/>
                <w:color w:val="000000"/>
                <w:kern w:val="0"/>
                <w:sz w:val="18"/>
                <w:szCs w:val="18"/>
              </w:rPr>
              <w:t>G</w:t>
            </w:r>
          </w:p>
        </w:tc>
        <w:tc>
          <w:tcPr>
            <w:tcW w:w="3544" w:type="dxa"/>
            <w:tcBorders>
              <w:top w:val="nil"/>
              <w:left w:val="nil"/>
              <w:bottom w:val="single" w:sz="4" w:space="0" w:color="000000"/>
              <w:right w:val="single" w:sz="4" w:space="0" w:color="000000"/>
            </w:tcBorders>
            <w:shd w:val="clear" w:color="auto" w:fill="auto"/>
            <w:noWrap/>
            <w:vAlign w:val="center"/>
          </w:tcPr>
          <w:p w14:paraId="4DAAFF4D" w14:textId="35A4BC86" w:rsidR="00543B53" w:rsidRDefault="008D317D">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.5</w:t>
            </w:r>
            <w:r>
              <w:rPr>
                <w:rFonts w:ascii="宋体" w:hAnsi="宋体" w:cs="宋体" w:hint="eastAsia"/>
                <w:color w:val="000000"/>
                <w:kern w:val="0"/>
                <w:sz w:val="18"/>
                <w:szCs w:val="18"/>
              </w:rPr>
              <w:t>TB</w:t>
            </w:r>
          </w:p>
        </w:tc>
      </w:tr>
    </w:tbl>
    <w:p w14:paraId="6F500CE2" w14:textId="77777777" w:rsidR="003A0A94" w:rsidRDefault="003A0A94">
      <w:pPr>
        <w:ind w:firstLine="0"/>
        <w:rPr>
          <w:rFonts w:ascii="宋体" w:eastAsia="宋体" w:hAnsi="宋体"/>
        </w:rPr>
      </w:pPr>
    </w:p>
    <w:p w14:paraId="6D0B31D6" w14:textId="77777777" w:rsidR="003A0A94" w:rsidRDefault="00BC5862">
      <w:pPr>
        <w:pStyle w:val="1"/>
        <w:numPr>
          <w:ilvl w:val="0"/>
          <w:numId w:val="5"/>
        </w:numPr>
      </w:pPr>
      <w:bookmarkStart w:id="31" w:name="_Toc95316026"/>
      <w:r>
        <w:rPr>
          <w:rFonts w:hint="eastAsia"/>
        </w:rPr>
        <w:t>系统功能设计</w:t>
      </w:r>
      <w:bookmarkEnd w:id="31"/>
    </w:p>
    <w:p w14:paraId="222CD0F1" w14:textId="4E543DC1" w:rsidR="003A0A94" w:rsidRDefault="00BC5862" w:rsidP="008F7A1B">
      <w:pPr>
        <w:pStyle w:val="Heading2"/>
        <w:numPr>
          <w:ilvl w:val="0"/>
          <w:numId w:val="16"/>
        </w:numPr>
        <w:ind w:firstLine="0"/>
        <w:rPr>
          <w:rFonts w:hint="eastAsia"/>
        </w:rPr>
      </w:pPr>
      <w:bookmarkStart w:id="32" w:name="_Toc95316027"/>
      <w:r>
        <w:rPr>
          <w:rFonts w:hint="eastAsia"/>
        </w:rPr>
        <w:t>系统功能模块及清单</w:t>
      </w:r>
      <w:bookmarkEnd w:id="32"/>
    </w:p>
    <w:tbl>
      <w:tblPr>
        <w:tblW w:w="5000" w:type="pct"/>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57" w:type="dxa"/>
          <w:right w:w="57" w:type="dxa"/>
        </w:tblCellMar>
        <w:tblLook w:val="04A0" w:firstRow="1" w:lastRow="0" w:firstColumn="1" w:lastColumn="0" w:noHBand="0" w:noVBand="1"/>
      </w:tblPr>
      <w:tblGrid>
        <w:gridCol w:w="884"/>
        <w:gridCol w:w="2430"/>
        <w:gridCol w:w="6016"/>
      </w:tblGrid>
      <w:tr w:rsidR="00B70D5D" w14:paraId="70742C15" w14:textId="77777777" w:rsidTr="00D8678D">
        <w:tc>
          <w:tcPr>
            <w:tcW w:w="474" w:type="pct"/>
            <w:shd w:val="clear" w:color="auto" w:fill="DDD9C3"/>
            <w:vAlign w:val="center"/>
          </w:tcPr>
          <w:p w14:paraId="0149188F" w14:textId="77777777" w:rsidR="00B70D5D" w:rsidRDefault="00B70D5D" w:rsidP="00D8678D">
            <w:pPr>
              <w:pStyle w:val="a6"/>
              <w:ind w:left="0"/>
              <w:jc w:val="center"/>
              <w:rPr>
                <w:rFonts w:ascii="微软雅黑" w:eastAsia="微软雅黑" w:hAnsi="微软雅黑"/>
                <w:b/>
                <w:color w:val="000000"/>
                <w:sz w:val="21"/>
                <w:szCs w:val="21"/>
              </w:rPr>
            </w:pPr>
            <w:r>
              <w:rPr>
                <w:rFonts w:ascii="微软雅黑" w:eastAsia="微软雅黑" w:hAnsi="微软雅黑" w:hint="eastAsia"/>
                <w:b/>
                <w:color w:val="000000"/>
                <w:sz w:val="21"/>
                <w:szCs w:val="21"/>
              </w:rPr>
              <w:t>序号</w:t>
            </w:r>
          </w:p>
        </w:tc>
        <w:tc>
          <w:tcPr>
            <w:tcW w:w="1302" w:type="pct"/>
            <w:shd w:val="clear" w:color="auto" w:fill="DDD9C3"/>
            <w:vAlign w:val="center"/>
          </w:tcPr>
          <w:p w14:paraId="6C3FD3E1" w14:textId="77777777" w:rsidR="00B70D5D" w:rsidRDefault="00B70D5D" w:rsidP="00D8678D">
            <w:pPr>
              <w:pStyle w:val="a6"/>
              <w:ind w:left="0"/>
              <w:jc w:val="center"/>
              <w:rPr>
                <w:rFonts w:ascii="微软雅黑" w:eastAsia="微软雅黑" w:hAnsi="微软雅黑"/>
                <w:b/>
                <w:color w:val="000000"/>
                <w:sz w:val="21"/>
                <w:szCs w:val="21"/>
              </w:rPr>
            </w:pPr>
            <w:r>
              <w:rPr>
                <w:rFonts w:ascii="微软雅黑" w:eastAsia="微软雅黑" w:hAnsi="微软雅黑" w:hint="eastAsia"/>
                <w:b/>
                <w:color w:val="000000"/>
                <w:sz w:val="21"/>
                <w:szCs w:val="21"/>
              </w:rPr>
              <w:t>模块名称</w:t>
            </w:r>
          </w:p>
        </w:tc>
        <w:tc>
          <w:tcPr>
            <w:tcW w:w="3224" w:type="pct"/>
            <w:shd w:val="clear" w:color="auto" w:fill="DDD9C3"/>
            <w:vAlign w:val="center"/>
          </w:tcPr>
          <w:p w14:paraId="67B045D7" w14:textId="77777777" w:rsidR="00B70D5D" w:rsidRDefault="00B70D5D" w:rsidP="00D8678D">
            <w:pPr>
              <w:pStyle w:val="a6"/>
              <w:ind w:left="0"/>
              <w:jc w:val="center"/>
              <w:rPr>
                <w:rFonts w:ascii="微软雅黑" w:eastAsia="微软雅黑" w:hAnsi="微软雅黑"/>
                <w:b/>
                <w:color w:val="000000"/>
                <w:sz w:val="21"/>
                <w:szCs w:val="21"/>
              </w:rPr>
            </w:pPr>
            <w:r>
              <w:rPr>
                <w:rFonts w:ascii="微软雅黑" w:eastAsia="微软雅黑" w:hAnsi="微软雅黑" w:hint="eastAsia"/>
                <w:b/>
                <w:color w:val="000000"/>
                <w:sz w:val="21"/>
                <w:szCs w:val="21"/>
              </w:rPr>
              <w:t>说明</w:t>
            </w:r>
          </w:p>
        </w:tc>
      </w:tr>
      <w:tr w:rsidR="00B70D5D" w14:paraId="591AD749" w14:textId="77777777" w:rsidTr="00D8678D">
        <w:tc>
          <w:tcPr>
            <w:tcW w:w="474" w:type="pct"/>
            <w:vAlign w:val="center"/>
          </w:tcPr>
          <w:p w14:paraId="33CC1FCF" w14:textId="77777777" w:rsidR="00B70D5D" w:rsidRDefault="00B70D5D" w:rsidP="00D8678D">
            <w:pPr>
              <w:pStyle w:val="a6"/>
              <w:ind w:left="0"/>
              <w:jc w:val="center"/>
              <w:rPr>
                <w:rFonts w:ascii="微软雅黑" w:eastAsia="微软雅黑" w:hAnsi="微软雅黑"/>
                <w:color w:val="000000"/>
                <w:sz w:val="22"/>
                <w:szCs w:val="21"/>
              </w:rPr>
            </w:pPr>
            <w:r>
              <w:rPr>
                <w:rFonts w:ascii="微软雅黑" w:eastAsia="微软雅黑" w:hAnsi="微软雅黑" w:hint="eastAsia"/>
                <w:color w:val="000000"/>
                <w:sz w:val="22"/>
                <w:szCs w:val="21"/>
              </w:rPr>
              <w:t>1</w:t>
            </w:r>
          </w:p>
        </w:tc>
        <w:tc>
          <w:tcPr>
            <w:tcW w:w="1302" w:type="pct"/>
            <w:vAlign w:val="center"/>
          </w:tcPr>
          <w:p w14:paraId="38ED1D8B" w14:textId="77777777" w:rsidR="00B70D5D" w:rsidRDefault="00B70D5D"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模块管理</w:t>
            </w:r>
          </w:p>
        </w:tc>
        <w:tc>
          <w:tcPr>
            <w:tcW w:w="3224" w:type="pct"/>
            <w:vAlign w:val="center"/>
          </w:tcPr>
          <w:p w14:paraId="7B933310" w14:textId="77777777" w:rsidR="00B70D5D" w:rsidRDefault="00B70D5D"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模块增加，更新，删除等功能。</w:t>
            </w:r>
          </w:p>
        </w:tc>
      </w:tr>
      <w:tr w:rsidR="00B70D5D" w14:paraId="3844C229" w14:textId="77777777" w:rsidTr="00D8678D">
        <w:trPr>
          <w:trHeight w:val="503"/>
        </w:trPr>
        <w:tc>
          <w:tcPr>
            <w:tcW w:w="474" w:type="pct"/>
            <w:vAlign w:val="center"/>
          </w:tcPr>
          <w:p w14:paraId="75C1E9B4" w14:textId="77777777" w:rsidR="00B70D5D" w:rsidRDefault="00B70D5D" w:rsidP="00D8678D">
            <w:pPr>
              <w:pStyle w:val="a6"/>
              <w:ind w:left="0"/>
              <w:jc w:val="center"/>
              <w:rPr>
                <w:rFonts w:ascii="微软雅黑" w:eastAsia="微软雅黑" w:hAnsi="微软雅黑"/>
                <w:color w:val="000000"/>
                <w:sz w:val="22"/>
                <w:szCs w:val="21"/>
              </w:rPr>
            </w:pPr>
            <w:r>
              <w:rPr>
                <w:rFonts w:ascii="微软雅黑" w:eastAsia="微软雅黑" w:hAnsi="微软雅黑" w:hint="eastAsia"/>
                <w:color w:val="000000"/>
                <w:sz w:val="22"/>
                <w:szCs w:val="21"/>
              </w:rPr>
              <w:t>2</w:t>
            </w:r>
          </w:p>
        </w:tc>
        <w:tc>
          <w:tcPr>
            <w:tcW w:w="1302" w:type="pct"/>
            <w:vAlign w:val="center"/>
          </w:tcPr>
          <w:p w14:paraId="2B2F8498" w14:textId="77777777" w:rsidR="00B70D5D" w:rsidRDefault="00B70D5D"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角色管理</w:t>
            </w:r>
          </w:p>
        </w:tc>
        <w:tc>
          <w:tcPr>
            <w:tcW w:w="3224" w:type="pct"/>
            <w:vAlign w:val="center"/>
          </w:tcPr>
          <w:p w14:paraId="58FE8BC4" w14:textId="77777777" w:rsidR="00B70D5D" w:rsidRDefault="00B70D5D" w:rsidP="00D8678D">
            <w:pPr>
              <w:spacing w:before="0" w:after="0" w:line="240" w:lineRule="auto"/>
              <w:ind w:firstLine="0"/>
              <w:jc w:val="left"/>
            </w:pPr>
            <w:r>
              <w:rPr>
                <w:rFonts w:hint="eastAsia"/>
              </w:rPr>
              <w:t>角色增加，更新，删除，配置模块等功能。</w:t>
            </w:r>
          </w:p>
        </w:tc>
      </w:tr>
      <w:tr w:rsidR="0001560B" w14:paraId="576AF69D" w14:textId="77777777" w:rsidTr="00D8678D">
        <w:trPr>
          <w:trHeight w:val="503"/>
        </w:trPr>
        <w:tc>
          <w:tcPr>
            <w:tcW w:w="474" w:type="pct"/>
            <w:vAlign w:val="center"/>
          </w:tcPr>
          <w:p w14:paraId="5F4EBCFA" w14:textId="3D83D55A" w:rsidR="0001560B" w:rsidRDefault="0001560B"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3</w:t>
            </w:r>
          </w:p>
        </w:tc>
        <w:tc>
          <w:tcPr>
            <w:tcW w:w="1302" w:type="pct"/>
            <w:vAlign w:val="center"/>
          </w:tcPr>
          <w:p w14:paraId="6AB4A37A" w14:textId="04969251" w:rsidR="0001560B" w:rsidRDefault="0001560B"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部门</w:t>
            </w:r>
          </w:p>
        </w:tc>
        <w:tc>
          <w:tcPr>
            <w:tcW w:w="3224" w:type="pct"/>
            <w:vAlign w:val="center"/>
          </w:tcPr>
          <w:p w14:paraId="2EF0654D" w14:textId="0905B6B0" w:rsidR="0001560B" w:rsidRDefault="0001560B" w:rsidP="00D8678D">
            <w:pPr>
              <w:spacing w:before="0" w:after="0" w:line="240" w:lineRule="auto"/>
              <w:ind w:firstLine="0"/>
              <w:jc w:val="left"/>
              <w:rPr>
                <w:rFonts w:hint="eastAsia"/>
              </w:rPr>
            </w:pPr>
            <w:r>
              <w:rPr>
                <w:rFonts w:hint="eastAsia"/>
              </w:rPr>
              <w:t>部门增加，更新，删除等功能。</w:t>
            </w:r>
          </w:p>
        </w:tc>
      </w:tr>
      <w:tr w:rsidR="00B70D5D" w14:paraId="442C8F91" w14:textId="77777777" w:rsidTr="00D8678D">
        <w:trPr>
          <w:trHeight w:val="575"/>
        </w:trPr>
        <w:tc>
          <w:tcPr>
            <w:tcW w:w="474" w:type="pct"/>
            <w:vAlign w:val="center"/>
          </w:tcPr>
          <w:p w14:paraId="40D95E36" w14:textId="3CD6AB89" w:rsidR="00B70D5D" w:rsidRDefault="00923F0A" w:rsidP="00D8678D">
            <w:pPr>
              <w:pStyle w:val="a6"/>
              <w:ind w:left="0"/>
              <w:jc w:val="center"/>
              <w:rPr>
                <w:rFonts w:ascii="微软雅黑" w:eastAsia="微软雅黑" w:hAnsi="微软雅黑"/>
                <w:color w:val="000000"/>
                <w:sz w:val="22"/>
                <w:szCs w:val="21"/>
              </w:rPr>
            </w:pPr>
            <w:r>
              <w:rPr>
                <w:rFonts w:ascii="微软雅黑" w:eastAsia="微软雅黑" w:hAnsi="微软雅黑" w:hint="eastAsia"/>
                <w:color w:val="000000"/>
                <w:sz w:val="22"/>
                <w:szCs w:val="21"/>
              </w:rPr>
              <w:lastRenderedPageBreak/>
              <w:t>4</w:t>
            </w:r>
          </w:p>
        </w:tc>
        <w:tc>
          <w:tcPr>
            <w:tcW w:w="1302" w:type="pct"/>
            <w:vAlign w:val="center"/>
          </w:tcPr>
          <w:p w14:paraId="6E0003BF" w14:textId="77777777" w:rsidR="00B70D5D" w:rsidRDefault="00B70D5D" w:rsidP="00D8678D">
            <w:pPr>
              <w:pStyle w:val="a6"/>
              <w:ind w:left="0"/>
              <w:rPr>
                <w:rFonts w:ascii="微软雅黑" w:eastAsia="微软雅黑" w:hAnsi="微软雅黑"/>
                <w:b/>
                <w:color w:val="000000"/>
                <w:sz w:val="22"/>
                <w:szCs w:val="21"/>
              </w:rPr>
            </w:pPr>
            <w:r>
              <w:rPr>
                <w:rFonts w:ascii="微软雅黑" w:eastAsia="微软雅黑" w:hAnsi="微软雅黑" w:hint="eastAsia"/>
                <w:b/>
                <w:color w:val="000000"/>
                <w:sz w:val="22"/>
                <w:szCs w:val="21"/>
              </w:rPr>
              <w:t>用户管理</w:t>
            </w:r>
          </w:p>
        </w:tc>
        <w:tc>
          <w:tcPr>
            <w:tcW w:w="3224" w:type="pct"/>
            <w:vAlign w:val="center"/>
          </w:tcPr>
          <w:p w14:paraId="119CB731" w14:textId="77777777" w:rsidR="00B70D5D" w:rsidRDefault="00B70D5D" w:rsidP="00D8678D">
            <w:pPr>
              <w:spacing w:before="0" w:after="0" w:line="240" w:lineRule="auto"/>
              <w:ind w:firstLine="0"/>
              <w:jc w:val="left"/>
              <w:rPr>
                <w:color w:val="000000"/>
                <w:szCs w:val="21"/>
              </w:rPr>
            </w:pPr>
            <w:r>
              <w:rPr>
                <w:rFonts w:hint="eastAsia"/>
                <w:color w:val="000000"/>
                <w:szCs w:val="21"/>
              </w:rPr>
              <w:t>用户增加，更新，删除，密码修改，角色配置等功能。</w:t>
            </w:r>
            <w:r>
              <w:rPr>
                <w:color w:val="000000"/>
                <w:szCs w:val="21"/>
              </w:rPr>
              <w:t xml:space="preserve"> </w:t>
            </w:r>
          </w:p>
        </w:tc>
      </w:tr>
      <w:tr w:rsidR="00D230BF" w14:paraId="13BA7A21" w14:textId="77777777" w:rsidTr="00D8678D">
        <w:trPr>
          <w:trHeight w:val="575"/>
        </w:trPr>
        <w:tc>
          <w:tcPr>
            <w:tcW w:w="474" w:type="pct"/>
            <w:vAlign w:val="center"/>
          </w:tcPr>
          <w:p w14:paraId="19492260" w14:textId="73EC03E6" w:rsidR="00D230BF" w:rsidRDefault="00D230BF"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5</w:t>
            </w:r>
          </w:p>
        </w:tc>
        <w:tc>
          <w:tcPr>
            <w:tcW w:w="1302" w:type="pct"/>
            <w:vAlign w:val="center"/>
          </w:tcPr>
          <w:p w14:paraId="25B88482" w14:textId="063E5E29" w:rsidR="00D230BF" w:rsidRDefault="00D230BF"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工厂管理</w:t>
            </w:r>
          </w:p>
        </w:tc>
        <w:tc>
          <w:tcPr>
            <w:tcW w:w="3224" w:type="pct"/>
            <w:vAlign w:val="center"/>
          </w:tcPr>
          <w:p w14:paraId="32C03B94" w14:textId="3D7ED79F" w:rsidR="00D230BF" w:rsidRDefault="00D230BF" w:rsidP="00D8678D">
            <w:pPr>
              <w:spacing w:before="0" w:after="0" w:line="240" w:lineRule="auto"/>
              <w:ind w:firstLine="0"/>
              <w:jc w:val="left"/>
              <w:rPr>
                <w:rFonts w:hint="eastAsia"/>
                <w:color w:val="000000"/>
                <w:szCs w:val="21"/>
              </w:rPr>
            </w:pPr>
            <w:r>
              <w:rPr>
                <w:rFonts w:hint="eastAsia"/>
                <w:color w:val="000000"/>
                <w:szCs w:val="21"/>
              </w:rPr>
              <w:t>工厂增加，更新，删除等功能。</w:t>
            </w:r>
          </w:p>
        </w:tc>
      </w:tr>
      <w:tr w:rsidR="00027D53" w14:paraId="6A8B4A86" w14:textId="77777777" w:rsidTr="00D8678D">
        <w:trPr>
          <w:trHeight w:val="575"/>
        </w:trPr>
        <w:tc>
          <w:tcPr>
            <w:tcW w:w="474" w:type="pct"/>
            <w:vAlign w:val="center"/>
          </w:tcPr>
          <w:p w14:paraId="6AB26BF8" w14:textId="7CB6DE4D" w:rsidR="00027D53" w:rsidRDefault="00027D53"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6</w:t>
            </w:r>
          </w:p>
        </w:tc>
        <w:tc>
          <w:tcPr>
            <w:tcW w:w="1302" w:type="pct"/>
            <w:vAlign w:val="center"/>
          </w:tcPr>
          <w:p w14:paraId="59E4FF08" w14:textId="28279255" w:rsidR="00027D53" w:rsidRDefault="00027D53"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车间管理</w:t>
            </w:r>
          </w:p>
        </w:tc>
        <w:tc>
          <w:tcPr>
            <w:tcW w:w="3224" w:type="pct"/>
            <w:vAlign w:val="center"/>
          </w:tcPr>
          <w:p w14:paraId="4118AC00" w14:textId="02DB15FE" w:rsidR="00027D53" w:rsidRDefault="00027D53" w:rsidP="00D8678D">
            <w:pPr>
              <w:spacing w:before="0" w:after="0" w:line="240" w:lineRule="auto"/>
              <w:ind w:firstLine="0"/>
              <w:jc w:val="left"/>
              <w:rPr>
                <w:rFonts w:hint="eastAsia"/>
                <w:color w:val="000000"/>
                <w:szCs w:val="21"/>
              </w:rPr>
            </w:pPr>
            <w:r>
              <w:rPr>
                <w:rFonts w:hint="eastAsia"/>
                <w:color w:val="000000"/>
                <w:szCs w:val="21"/>
              </w:rPr>
              <w:t>车间增加，更新，删除等功能。</w:t>
            </w:r>
          </w:p>
        </w:tc>
      </w:tr>
      <w:tr w:rsidR="008072FE" w14:paraId="250637A0" w14:textId="77777777" w:rsidTr="00D8678D">
        <w:trPr>
          <w:trHeight w:val="575"/>
        </w:trPr>
        <w:tc>
          <w:tcPr>
            <w:tcW w:w="474" w:type="pct"/>
            <w:vAlign w:val="center"/>
          </w:tcPr>
          <w:p w14:paraId="78304F08" w14:textId="7A90CD63" w:rsidR="008072FE" w:rsidRDefault="008072FE"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7</w:t>
            </w:r>
          </w:p>
        </w:tc>
        <w:tc>
          <w:tcPr>
            <w:tcW w:w="1302" w:type="pct"/>
            <w:vAlign w:val="center"/>
          </w:tcPr>
          <w:p w14:paraId="7054CFB4" w14:textId="2D8EF45E" w:rsidR="008072FE" w:rsidRDefault="008072FE"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设备管理</w:t>
            </w:r>
          </w:p>
        </w:tc>
        <w:tc>
          <w:tcPr>
            <w:tcW w:w="3224" w:type="pct"/>
            <w:vAlign w:val="center"/>
          </w:tcPr>
          <w:p w14:paraId="00B11884" w14:textId="1FAAE94E" w:rsidR="008072FE" w:rsidRDefault="008072FE" w:rsidP="00D8678D">
            <w:pPr>
              <w:spacing w:before="0" w:after="0" w:line="240" w:lineRule="auto"/>
              <w:ind w:firstLine="0"/>
              <w:jc w:val="left"/>
              <w:rPr>
                <w:rFonts w:hint="eastAsia"/>
                <w:color w:val="000000"/>
                <w:szCs w:val="21"/>
              </w:rPr>
            </w:pPr>
            <w:r>
              <w:rPr>
                <w:rFonts w:hint="eastAsia"/>
                <w:color w:val="000000"/>
                <w:szCs w:val="21"/>
              </w:rPr>
              <w:t>设备增加，更新，删除等功能。</w:t>
            </w:r>
          </w:p>
        </w:tc>
      </w:tr>
      <w:tr w:rsidR="00B70D5D" w14:paraId="7CFFB149" w14:textId="77777777" w:rsidTr="00D8678D">
        <w:tc>
          <w:tcPr>
            <w:tcW w:w="474" w:type="pct"/>
            <w:vAlign w:val="center"/>
          </w:tcPr>
          <w:p w14:paraId="7C8C936D" w14:textId="4969ACAD" w:rsidR="00B70D5D" w:rsidRDefault="00CA55F3" w:rsidP="00D8678D">
            <w:pPr>
              <w:pStyle w:val="a6"/>
              <w:ind w:left="0"/>
              <w:jc w:val="center"/>
              <w:rPr>
                <w:rFonts w:ascii="微软雅黑" w:eastAsia="微软雅黑" w:hAnsi="微软雅黑"/>
                <w:color w:val="000000"/>
                <w:sz w:val="22"/>
                <w:szCs w:val="21"/>
              </w:rPr>
            </w:pPr>
            <w:r>
              <w:rPr>
                <w:rFonts w:ascii="微软雅黑" w:eastAsia="微软雅黑" w:hAnsi="微软雅黑" w:hint="eastAsia"/>
                <w:color w:val="000000"/>
                <w:sz w:val="22"/>
                <w:szCs w:val="21"/>
              </w:rPr>
              <w:t>8</w:t>
            </w:r>
          </w:p>
        </w:tc>
        <w:tc>
          <w:tcPr>
            <w:tcW w:w="1302" w:type="pct"/>
            <w:vAlign w:val="center"/>
          </w:tcPr>
          <w:p w14:paraId="3800B010" w14:textId="77777777" w:rsidR="00B70D5D" w:rsidRDefault="00B70D5D" w:rsidP="00D8678D">
            <w:pPr>
              <w:pStyle w:val="a6"/>
              <w:ind w:left="0"/>
              <w:rPr>
                <w:rFonts w:ascii="微软雅黑" w:eastAsia="微软雅黑" w:hAnsi="微软雅黑"/>
                <w:b/>
                <w:color w:val="000000"/>
                <w:sz w:val="22"/>
                <w:szCs w:val="21"/>
              </w:rPr>
            </w:pPr>
            <w:proofErr w:type="gramStart"/>
            <w:r>
              <w:rPr>
                <w:rFonts w:ascii="微软雅黑" w:eastAsia="微软雅黑" w:hAnsi="微软雅黑" w:hint="eastAsia"/>
                <w:b/>
                <w:color w:val="000000"/>
                <w:sz w:val="22"/>
                <w:szCs w:val="21"/>
              </w:rPr>
              <w:t>产线管理</w:t>
            </w:r>
            <w:proofErr w:type="gramEnd"/>
          </w:p>
        </w:tc>
        <w:tc>
          <w:tcPr>
            <w:tcW w:w="3224" w:type="pct"/>
            <w:vAlign w:val="center"/>
          </w:tcPr>
          <w:p w14:paraId="0D6F2C35" w14:textId="4C925859" w:rsidR="00B70D5D" w:rsidRDefault="000E0A81" w:rsidP="00D8678D">
            <w:pPr>
              <w:spacing w:before="0" w:after="0" w:line="240" w:lineRule="auto"/>
              <w:ind w:firstLine="0"/>
              <w:jc w:val="left"/>
            </w:pPr>
            <w:proofErr w:type="gramStart"/>
            <w:r>
              <w:rPr>
                <w:rFonts w:hint="eastAsia"/>
              </w:rPr>
              <w:t>产线增加</w:t>
            </w:r>
            <w:proofErr w:type="gramEnd"/>
            <w:r>
              <w:rPr>
                <w:rFonts w:hint="eastAsia"/>
              </w:rPr>
              <w:t>，更新，删除等功能。</w:t>
            </w:r>
          </w:p>
        </w:tc>
      </w:tr>
      <w:tr w:rsidR="00CF36FC" w14:paraId="4A00D82C" w14:textId="77777777" w:rsidTr="00D8678D">
        <w:tc>
          <w:tcPr>
            <w:tcW w:w="474" w:type="pct"/>
            <w:vAlign w:val="center"/>
          </w:tcPr>
          <w:p w14:paraId="1E301199" w14:textId="1D71DF30" w:rsidR="00CF36FC" w:rsidRDefault="00CF36FC"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9</w:t>
            </w:r>
          </w:p>
        </w:tc>
        <w:tc>
          <w:tcPr>
            <w:tcW w:w="1302" w:type="pct"/>
            <w:vAlign w:val="center"/>
          </w:tcPr>
          <w:p w14:paraId="351FD5ED" w14:textId="76442E11" w:rsidR="00CF36FC" w:rsidRDefault="00CF36FC"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工序管理</w:t>
            </w:r>
          </w:p>
        </w:tc>
        <w:tc>
          <w:tcPr>
            <w:tcW w:w="3224" w:type="pct"/>
            <w:vAlign w:val="center"/>
          </w:tcPr>
          <w:p w14:paraId="215EB98B" w14:textId="50A39662" w:rsidR="00CF36FC" w:rsidRDefault="00CF36FC" w:rsidP="00D8678D">
            <w:pPr>
              <w:spacing w:before="0" w:after="0" w:line="240" w:lineRule="auto"/>
              <w:ind w:firstLine="0"/>
              <w:jc w:val="left"/>
            </w:pPr>
            <w:r>
              <w:rPr>
                <w:rFonts w:hint="eastAsia"/>
              </w:rPr>
              <w:t>工序增加，更新，删除等功能。</w:t>
            </w:r>
          </w:p>
        </w:tc>
      </w:tr>
      <w:tr w:rsidR="00B70D5D" w14:paraId="2AB4FAC0" w14:textId="77777777" w:rsidTr="00D8678D">
        <w:trPr>
          <w:trHeight w:val="804"/>
        </w:trPr>
        <w:tc>
          <w:tcPr>
            <w:tcW w:w="474" w:type="pct"/>
            <w:vAlign w:val="center"/>
          </w:tcPr>
          <w:p w14:paraId="78413B05" w14:textId="29A58E45" w:rsidR="00B70D5D" w:rsidRDefault="007B799A"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1</w:t>
            </w:r>
            <w:r>
              <w:rPr>
                <w:rFonts w:ascii="微软雅黑" w:eastAsia="微软雅黑" w:hAnsi="微软雅黑"/>
                <w:color w:val="000000"/>
                <w:sz w:val="22"/>
                <w:szCs w:val="21"/>
              </w:rPr>
              <w:t>0</w:t>
            </w:r>
          </w:p>
        </w:tc>
        <w:tc>
          <w:tcPr>
            <w:tcW w:w="1302" w:type="pct"/>
            <w:vAlign w:val="center"/>
          </w:tcPr>
          <w:p w14:paraId="7982389B" w14:textId="77777777" w:rsidR="00B70D5D" w:rsidRDefault="00B70D5D" w:rsidP="00D8678D">
            <w:pPr>
              <w:pStyle w:val="a6"/>
              <w:ind w:left="0"/>
              <w:rPr>
                <w:rFonts w:ascii="微软雅黑" w:eastAsia="微软雅黑" w:hAnsi="微软雅黑"/>
                <w:b/>
                <w:color w:val="000000"/>
                <w:sz w:val="22"/>
                <w:szCs w:val="21"/>
              </w:rPr>
            </w:pPr>
            <w:r>
              <w:rPr>
                <w:rFonts w:ascii="微软雅黑" w:eastAsia="微软雅黑" w:hAnsi="微软雅黑" w:hint="eastAsia"/>
                <w:b/>
                <w:color w:val="000000"/>
                <w:sz w:val="22"/>
                <w:szCs w:val="21"/>
              </w:rPr>
              <w:t>工位管理</w:t>
            </w:r>
          </w:p>
        </w:tc>
        <w:tc>
          <w:tcPr>
            <w:tcW w:w="3224" w:type="pct"/>
            <w:vAlign w:val="center"/>
          </w:tcPr>
          <w:p w14:paraId="13C29403" w14:textId="415255FE" w:rsidR="00B70D5D" w:rsidRDefault="000218EC" w:rsidP="00D8678D">
            <w:pPr>
              <w:pStyle w:val="a6"/>
              <w:ind w:left="0"/>
              <w:rPr>
                <w:rFonts w:ascii="微软雅黑" w:eastAsia="微软雅黑" w:hAnsi="微软雅黑"/>
                <w:color w:val="000000"/>
                <w:sz w:val="22"/>
                <w:szCs w:val="21"/>
              </w:rPr>
            </w:pPr>
            <w:r>
              <w:rPr>
                <w:rFonts w:ascii="微软雅黑" w:eastAsia="微软雅黑" w:hAnsi="微软雅黑" w:hint="eastAsia"/>
                <w:color w:val="000000"/>
                <w:sz w:val="22"/>
                <w:szCs w:val="21"/>
              </w:rPr>
              <w:t>工位增加，更新，删除等功能。</w:t>
            </w:r>
          </w:p>
        </w:tc>
      </w:tr>
      <w:tr w:rsidR="00B70D5D" w14:paraId="12C0BDA7" w14:textId="77777777" w:rsidTr="00D8678D">
        <w:tc>
          <w:tcPr>
            <w:tcW w:w="474" w:type="pct"/>
            <w:vAlign w:val="center"/>
          </w:tcPr>
          <w:p w14:paraId="7C047269" w14:textId="3E44755B" w:rsidR="00B70D5D" w:rsidRDefault="00CA55F3" w:rsidP="00D8678D">
            <w:pPr>
              <w:pStyle w:val="a6"/>
              <w:ind w:left="0"/>
              <w:jc w:val="center"/>
              <w:rPr>
                <w:rFonts w:ascii="微软雅黑" w:eastAsia="微软雅黑" w:hAnsi="微软雅黑"/>
                <w:color w:val="000000"/>
                <w:sz w:val="22"/>
                <w:szCs w:val="21"/>
              </w:rPr>
            </w:pPr>
            <w:r>
              <w:rPr>
                <w:rFonts w:ascii="微软雅黑" w:eastAsia="微软雅黑" w:hAnsi="微软雅黑" w:hint="eastAsia"/>
                <w:color w:val="000000"/>
                <w:sz w:val="22"/>
                <w:szCs w:val="21"/>
              </w:rPr>
              <w:t>1</w:t>
            </w:r>
            <w:r w:rsidR="007B799A">
              <w:rPr>
                <w:rFonts w:ascii="微软雅黑" w:eastAsia="微软雅黑" w:hAnsi="微软雅黑"/>
                <w:color w:val="000000"/>
                <w:sz w:val="22"/>
                <w:szCs w:val="21"/>
              </w:rPr>
              <w:t>1</w:t>
            </w:r>
          </w:p>
        </w:tc>
        <w:tc>
          <w:tcPr>
            <w:tcW w:w="1302" w:type="pct"/>
            <w:vAlign w:val="center"/>
          </w:tcPr>
          <w:p w14:paraId="51A61E1B" w14:textId="77777777" w:rsidR="00B70D5D" w:rsidRDefault="00B70D5D" w:rsidP="00D8678D">
            <w:pPr>
              <w:pStyle w:val="a6"/>
              <w:ind w:left="0"/>
              <w:rPr>
                <w:rFonts w:ascii="微软雅黑" w:eastAsia="微软雅黑" w:hAnsi="微软雅黑"/>
                <w:b/>
                <w:color w:val="000000"/>
                <w:sz w:val="22"/>
                <w:szCs w:val="21"/>
              </w:rPr>
            </w:pPr>
            <w:r>
              <w:rPr>
                <w:rFonts w:ascii="微软雅黑" w:eastAsia="微软雅黑" w:hAnsi="微软雅黑" w:hint="eastAsia"/>
                <w:b/>
                <w:color w:val="000000"/>
                <w:sz w:val="22"/>
                <w:szCs w:val="21"/>
              </w:rPr>
              <w:t>打印管理</w:t>
            </w:r>
          </w:p>
        </w:tc>
        <w:tc>
          <w:tcPr>
            <w:tcW w:w="3224" w:type="pct"/>
            <w:vAlign w:val="center"/>
          </w:tcPr>
          <w:p w14:paraId="6CDDC44D" w14:textId="4F3DA9DA" w:rsidR="00B70D5D" w:rsidRDefault="00D87B69"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打印机增加，更新，删除</w:t>
            </w:r>
            <w:r w:rsidR="00D15710">
              <w:rPr>
                <w:rFonts w:ascii="微软雅黑" w:eastAsia="微软雅黑" w:hAnsi="微软雅黑" w:hint="eastAsia"/>
                <w:color w:val="000000"/>
                <w:sz w:val="22"/>
                <w:szCs w:val="21"/>
              </w:rPr>
              <w:t>，打印模板增加，更新，删除等功能</w:t>
            </w:r>
            <w:r>
              <w:rPr>
                <w:rFonts w:ascii="微软雅黑" w:eastAsia="微软雅黑" w:hAnsi="微软雅黑" w:hint="eastAsia"/>
                <w:color w:val="000000"/>
                <w:sz w:val="22"/>
                <w:szCs w:val="21"/>
              </w:rPr>
              <w:t>。</w:t>
            </w:r>
          </w:p>
        </w:tc>
      </w:tr>
      <w:tr w:rsidR="00B70D5D" w14:paraId="61EDC8DA" w14:textId="77777777" w:rsidTr="00D8678D">
        <w:tc>
          <w:tcPr>
            <w:tcW w:w="474" w:type="pct"/>
            <w:vAlign w:val="center"/>
          </w:tcPr>
          <w:p w14:paraId="073876EE" w14:textId="1B79B0AD" w:rsidR="00B70D5D" w:rsidRDefault="00CA55F3" w:rsidP="00D8678D">
            <w:pPr>
              <w:pStyle w:val="a6"/>
              <w:ind w:left="0"/>
              <w:jc w:val="center"/>
              <w:rPr>
                <w:rFonts w:ascii="微软雅黑" w:eastAsia="微软雅黑" w:hAnsi="微软雅黑"/>
                <w:color w:val="000000"/>
                <w:sz w:val="22"/>
                <w:szCs w:val="21"/>
              </w:rPr>
            </w:pPr>
            <w:r>
              <w:rPr>
                <w:rFonts w:ascii="微软雅黑" w:eastAsia="微软雅黑" w:hAnsi="微软雅黑" w:hint="eastAsia"/>
                <w:color w:val="000000"/>
                <w:sz w:val="22"/>
                <w:szCs w:val="21"/>
              </w:rPr>
              <w:t>1</w:t>
            </w:r>
            <w:r w:rsidR="007B799A">
              <w:rPr>
                <w:rFonts w:ascii="微软雅黑" w:eastAsia="微软雅黑" w:hAnsi="微软雅黑"/>
                <w:color w:val="000000"/>
                <w:sz w:val="22"/>
                <w:szCs w:val="21"/>
              </w:rPr>
              <w:t>2</w:t>
            </w:r>
          </w:p>
        </w:tc>
        <w:tc>
          <w:tcPr>
            <w:tcW w:w="1302" w:type="pct"/>
            <w:vAlign w:val="center"/>
          </w:tcPr>
          <w:p w14:paraId="1C3731F9" w14:textId="77777777" w:rsidR="00B70D5D" w:rsidRDefault="00B70D5D" w:rsidP="00D8678D">
            <w:pPr>
              <w:pStyle w:val="a6"/>
              <w:ind w:left="0"/>
              <w:rPr>
                <w:rFonts w:ascii="微软雅黑" w:eastAsia="微软雅黑" w:hAnsi="微软雅黑"/>
                <w:b/>
                <w:color w:val="000000"/>
                <w:sz w:val="22"/>
                <w:szCs w:val="21"/>
              </w:rPr>
            </w:pPr>
            <w:r>
              <w:rPr>
                <w:rFonts w:ascii="微软雅黑" w:eastAsia="微软雅黑" w:hAnsi="微软雅黑" w:hint="eastAsia"/>
                <w:b/>
                <w:color w:val="000000"/>
                <w:sz w:val="22"/>
                <w:szCs w:val="21"/>
              </w:rPr>
              <w:t>溯源管理</w:t>
            </w:r>
          </w:p>
        </w:tc>
        <w:tc>
          <w:tcPr>
            <w:tcW w:w="3224" w:type="pct"/>
            <w:vAlign w:val="center"/>
          </w:tcPr>
          <w:p w14:paraId="0C84E910" w14:textId="77777777" w:rsidR="00B70D5D" w:rsidRDefault="00B70D5D" w:rsidP="00D8678D">
            <w:pPr>
              <w:pStyle w:val="a6"/>
              <w:ind w:left="0"/>
              <w:rPr>
                <w:rFonts w:ascii="微软雅黑" w:eastAsia="微软雅黑" w:hAnsi="微软雅黑"/>
                <w:color w:val="000000"/>
                <w:sz w:val="22"/>
                <w:szCs w:val="21"/>
              </w:rPr>
            </w:pPr>
          </w:p>
        </w:tc>
      </w:tr>
      <w:tr w:rsidR="00B70D5D" w14:paraId="3FD8CDE2" w14:textId="77777777" w:rsidTr="00D8678D">
        <w:tc>
          <w:tcPr>
            <w:tcW w:w="474" w:type="pct"/>
            <w:vAlign w:val="center"/>
          </w:tcPr>
          <w:p w14:paraId="7A3F3C51" w14:textId="7161A386" w:rsidR="00B70D5D" w:rsidRDefault="00CA55F3" w:rsidP="00D8678D">
            <w:pPr>
              <w:pStyle w:val="a6"/>
              <w:ind w:left="0"/>
              <w:jc w:val="center"/>
              <w:rPr>
                <w:rFonts w:ascii="微软雅黑" w:eastAsia="微软雅黑" w:hAnsi="微软雅黑"/>
                <w:color w:val="000000"/>
                <w:sz w:val="22"/>
                <w:szCs w:val="21"/>
              </w:rPr>
            </w:pPr>
            <w:r>
              <w:rPr>
                <w:rFonts w:ascii="微软雅黑" w:eastAsia="微软雅黑" w:hAnsi="微软雅黑" w:hint="eastAsia"/>
                <w:color w:val="000000"/>
                <w:sz w:val="22"/>
                <w:szCs w:val="21"/>
              </w:rPr>
              <w:t>1</w:t>
            </w:r>
            <w:r w:rsidR="007B799A">
              <w:rPr>
                <w:rFonts w:ascii="微软雅黑" w:eastAsia="微软雅黑" w:hAnsi="微软雅黑"/>
                <w:color w:val="000000"/>
                <w:sz w:val="22"/>
                <w:szCs w:val="21"/>
              </w:rPr>
              <w:t>3</w:t>
            </w:r>
          </w:p>
        </w:tc>
        <w:tc>
          <w:tcPr>
            <w:tcW w:w="1302" w:type="pct"/>
            <w:vAlign w:val="center"/>
          </w:tcPr>
          <w:p w14:paraId="66F9E98F" w14:textId="77777777" w:rsidR="00B70D5D" w:rsidRDefault="00B70D5D" w:rsidP="00D8678D">
            <w:pPr>
              <w:pStyle w:val="a6"/>
              <w:ind w:left="0"/>
              <w:rPr>
                <w:rFonts w:ascii="微软雅黑" w:eastAsia="微软雅黑" w:hAnsi="微软雅黑"/>
                <w:b/>
                <w:color w:val="000000"/>
                <w:sz w:val="22"/>
                <w:szCs w:val="21"/>
              </w:rPr>
            </w:pPr>
            <w:r>
              <w:rPr>
                <w:rFonts w:ascii="微软雅黑" w:eastAsia="微软雅黑" w:hAnsi="微软雅黑" w:hint="eastAsia"/>
                <w:b/>
                <w:color w:val="000000"/>
                <w:sz w:val="22"/>
                <w:szCs w:val="21"/>
              </w:rPr>
              <w:t>条码枪管理</w:t>
            </w:r>
          </w:p>
        </w:tc>
        <w:tc>
          <w:tcPr>
            <w:tcW w:w="3224" w:type="pct"/>
            <w:vAlign w:val="center"/>
          </w:tcPr>
          <w:p w14:paraId="1C81EFCA" w14:textId="1700BD05" w:rsidR="00B70D5D" w:rsidRDefault="005A6190"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条码枪增加，更新，删除功能</w:t>
            </w:r>
            <w:r w:rsidR="00441738">
              <w:rPr>
                <w:rFonts w:ascii="微软雅黑" w:eastAsia="微软雅黑" w:hAnsi="微软雅黑" w:hint="eastAsia"/>
                <w:color w:val="000000"/>
                <w:sz w:val="22"/>
                <w:szCs w:val="21"/>
              </w:rPr>
              <w:t>，需要关联到工位</w:t>
            </w:r>
            <w:r>
              <w:rPr>
                <w:rFonts w:ascii="微软雅黑" w:eastAsia="微软雅黑" w:hAnsi="微软雅黑" w:hint="eastAsia"/>
                <w:color w:val="000000"/>
                <w:sz w:val="22"/>
                <w:szCs w:val="21"/>
              </w:rPr>
              <w:t>。</w:t>
            </w:r>
          </w:p>
        </w:tc>
      </w:tr>
      <w:tr w:rsidR="00B70D5D" w14:paraId="36CEF845" w14:textId="77777777" w:rsidTr="00D8678D">
        <w:tc>
          <w:tcPr>
            <w:tcW w:w="474" w:type="pct"/>
            <w:vAlign w:val="center"/>
          </w:tcPr>
          <w:p w14:paraId="7B5F2519" w14:textId="14790DE4" w:rsidR="00B70D5D" w:rsidRDefault="00B70D5D"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1</w:t>
            </w:r>
            <w:r w:rsidR="007B799A">
              <w:rPr>
                <w:rFonts w:ascii="微软雅黑" w:eastAsia="微软雅黑" w:hAnsi="微软雅黑"/>
                <w:color w:val="000000"/>
                <w:sz w:val="22"/>
                <w:szCs w:val="21"/>
              </w:rPr>
              <w:t>4</w:t>
            </w:r>
          </w:p>
        </w:tc>
        <w:tc>
          <w:tcPr>
            <w:tcW w:w="1302" w:type="pct"/>
            <w:vAlign w:val="center"/>
          </w:tcPr>
          <w:p w14:paraId="0C1F33A9" w14:textId="6F2B0CE0" w:rsidR="00B70D5D" w:rsidRDefault="007D4015"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铸件信息</w:t>
            </w:r>
          </w:p>
        </w:tc>
        <w:tc>
          <w:tcPr>
            <w:tcW w:w="3224" w:type="pct"/>
            <w:vAlign w:val="center"/>
          </w:tcPr>
          <w:p w14:paraId="240D8C60" w14:textId="671D8471" w:rsidR="00B70D5D" w:rsidRDefault="007D4015"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铸件信息通过</w:t>
            </w:r>
            <w:proofErr w:type="gramStart"/>
            <w:r>
              <w:rPr>
                <w:rFonts w:ascii="微软雅黑" w:eastAsia="微软雅黑" w:hAnsi="微软雅黑" w:hint="eastAsia"/>
                <w:color w:val="000000"/>
                <w:sz w:val="22"/>
                <w:szCs w:val="21"/>
              </w:rPr>
              <w:t>扫码枪</w:t>
            </w:r>
            <w:proofErr w:type="gramEnd"/>
            <w:r>
              <w:rPr>
                <w:rFonts w:ascii="微软雅黑" w:eastAsia="微软雅黑" w:hAnsi="微软雅黑" w:hint="eastAsia"/>
                <w:color w:val="000000"/>
                <w:sz w:val="22"/>
                <w:szCs w:val="21"/>
              </w:rPr>
              <w:t>增加，通过每个工序产生不同的铸件工序流程信息。</w:t>
            </w:r>
          </w:p>
        </w:tc>
      </w:tr>
      <w:tr w:rsidR="00B70D5D" w14:paraId="16ACD654" w14:textId="77777777" w:rsidTr="00D8678D">
        <w:tc>
          <w:tcPr>
            <w:tcW w:w="474" w:type="pct"/>
            <w:vAlign w:val="center"/>
          </w:tcPr>
          <w:p w14:paraId="3D174E27" w14:textId="146F803E" w:rsidR="00B70D5D" w:rsidRDefault="00B70D5D"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1</w:t>
            </w:r>
            <w:r w:rsidR="007B799A">
              <w:rPr>
                <w:rFonts w:ascii="微软雅黑" w:eastAsia="微软雅黑" w:hAnsi="微软雅黑"/>
                <w:color w:val="000000"/>
                <w:sz w:val="22"/>
                <w:szCs w:val="21"/>
              </w:rPr>
              <w:t>5</w:t>
            </w:r>
          </w:p>
        </w:tc>
        <w:tc>
          <w:tcPr>
            <w:tcW w:w="1302" w:type="pct"/>
            <w:vAlign w:val="center"/>
          </w:tcPr>
          <w:p w14:paraId="421DF4E7" w14:textId="77777777" w:rsidR="00B70D5D" w:rsidRDefault="00B70D5D"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X-RAY</w:t>
            </w:r>
          </w:p>
        </w:tc>
        <w:tc>
          <w:tcPr>
            <w:tcW w:w="3224" w:type="pct"/>
            <w:vAlign w:val="center"/>
          </w:tcPr>
          <w:p w14:paraId="01AE726A" w14:textId="77777777" w:rsidR="00B70D5D" w:rsidRDefault="00132CDB" w:rsidP="00D8678D">
            <w:pPr>
              <w:pStyle w:val="a6"/>
              <w:ind w:left="0"/>
              <w:rPr>
                <w:rFonts w:ascii="微软雅黑" w:eastAsia="微软雅黑" w:hAnsi="微软雅黑"/>
                <w:color w:val="000000"/>
                <w:sz w:val="22"/>
                <w:szCs w:val="21"/>
              </w:rPr>
            </w:pPr>
            <w:r>
              <w:rPr>
                <w:rFonts w:ascii="微软雅黑" w:eastAsia="微软雅黑" w:hAnsi="微软雅黑" w:hint="eastAsia"/>
                <w:color w:val="000000"/>
                <w:sz w:val="22"/>
                <w:szCs w:val="21"/>
              </w:rPr>
              <w:t>条码枪读取信息自动增加，产品序号、属性、检测结果</w:t>
            </w:r>
          </w:p>
          <w:p w14:paraId="12490761" w14:textId="46DA79AA" w:rsidR="00132CDB" w:rsidRDefault="00132CDB"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时间等</w:t>
            </w:r>
          </w:p>
        </w:tc>
      </w:tr>
      <w:tr w:rsidR="007D4015" w14:paraId="39A36E1A" w14:textId="77777777" w:rsidTr="00D8678D">
        <w:tc>
          <w:tcPr>
            <w:tcW w:w="474" w:type="pct"/>
            <w:vAlign w:val="center"/>
          </w:tcPr>
          <w:p w14:paraId="4365AFC7" w14:textId="6587C04A" w:rsidR="007D4015" w:rsidRDefault="007D4015"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1</w:t>
            </w:r>
            <w:r>
              <w:rPr>
                <w:rFonts w:ascii="微软雅黑" w:eastAsia="微软雅黑" w:hAnsi="微软雅黑"/>
                <w:color w:val="000000"/>
                <w:sz w:val="22"/>
                <w:szCs w:val="21"/>
              </w:rPr>
              <w:t>6</w:t>
            </w:r>
          </w:p>
        </w:tc>
        <w:tc>
          <w:tcPr>
            <w:tcW w:w="1302" w:type="pct"/>
            <w:vAlign w:val="center"/>
          </w:tcPr>
          <w:p w14:paraId="2F153E16" w14:textId="031E1CAE" w:rsidR="007D4015" w:rsidRDefault="007D4015" w:rsidP="00D8678D">
            <w:pPr>
              <w:pStyle w:val="a6"/>
              <w:ind w:left="0"/>
              <w:rPr>
                <w:rFonts w:ascii="微软雅黑" w:eastAsia="微软雅黑" w:hAnsi="微软雅黑"/>
                <w:b/>
                <w:color w:val="000000"/>
                <w:sz w:val="22"/>
                <w:szCs w:val="21"/>
              </w:rPr>
            </w:pPr>
            <w:r>
              <w:rPr>
                <w:rFonts w:ascii="微软雅黑" w:eastAsia="微软雅黑" w:hAnsi="微软雅黑" w:hint="eastAsia"/>
                <w:b/>
                <w:color w:val="000000"/>
                <w:sz w:val="22"/>
                <w:szCs w:val="21"/>
              </w:rPr>
              <w:t>X</w:t>
            </w:r>
            <w:r>
              <w:rPr>
                <w:rFonts w:ascii="微软雅黑" w:eastAsia="微软雅黑" w:hAnsi="微软雅黑"/>
                <w:b/>
                <w:color w:val="000000"/>
                <w:sz w:val="22"/>
                <w:szCs w:val="21"/>
              </w:rPr>
              <w:t>-RAY</w:t>
            </w:r>
            <w:r>
              <w:rPr>
                <w:rFonts w:ascii="微软雅黑" w:eastAsia="微软雅黑" w:hAnsi="微软雅黑" w:hint="eastAsia"/>
                <w:b/>
                <w:color w:val="000000"/>
                <w:sz w:val="22"/>
                <w:szCs w:val="21"/>
              </w:rPr>
              <w:t>报表展示</w:t>
            </w:r>
          </w:p>
        </w:tc>
        <w:tc>
          <w:tcPr>
            <w:tcW w:w="3224" w:type="pct"/>
            <w:vAlign w:val="center"/>
          </w:tcPr>
          <w:p w14:paraId="5CFB8ED5" w14:textId="48EA1226" w:rsidR="007D4015" w:rsidRDefault="00340731"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展示X</w:t>
            </w:r>
            <w:r>
              <w:rPr>
                <w:rFonts w:ascii="微软雅黑" w:eastAsia="微软雅黑" w:hAnsi="微软雅黑"/>
                <w:color w:val="000000"/>
                <w:sz w:val="22"/>
                <w:szCs w:val="21"/>
              </w:rPr>
              <w:t>-RAY</w:t>
            </w:r>
            <w:r>
              <w:rPr>
                <w:rFonts w:ascii="微软雅黑" w:eastAsia="微软雅黑" w:hAnsi="微软雅黑" w:hint="eastAsia"/>
                <w:color w:val="000000"/>
                <w:sz w:val="22"/>
                <w:szCs w:val="21"/>
              </w:rPr>
              <w:t>工序生产信息进度及合格率，数量</w:t>
            </w:r>
            <w:r w:rsidR="004D5A31">
              <w:rPr>
                <w:rFonts w:ascii="微软雅黑" w:eastAsia="微软雅黑" w:hAnsi="微软雅黑" w:hint="eastAsia"/>
                <w:color w:val="000000"/>
                <w:sz w:val="22"/>
                <w:szCs w:val="21"/>
              </w:rPr>
              <w:t>。</w:t>
            </w:r>
          </w:p>
        </w:tc>
      </w:tr>
      <w:tr w:rsidR="00356118" w14:paraId="1D622AFB" w14:textId="77777777" w:rsidTr="00D8678D">
        <w:tc>
          <w:tcPr>
            <w:tcW w:w="474" w:type="pct"/>
            <w:vAlign w:val="center"/>
          </w:tcPr>
          <w:p w14:paraId="3F59D52B" w14:textId="595EA128" w:rsidR="00356118" w:rsidRDefault="00356118"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1</w:t>
            </w:r>
            <w:r>
              <w:rPr>
                <w:rFonts w:ascii="微软雅黑" w:eastAsia="微软雅黑" w:hAnsi="微软雅黑"/>
                <w:color w:val="000000"/>
                <w:sz w:val="22"/>
                <w:szCs w:val="21"/>
              </w:rPr>
              <w:t>7</w:t>
            </w:r>
          </w:p>
        </w:tc>
        <w:tc>
          <w:tcPr>
            <w:tcW w:w="1302" w:type="pct"/>
            <w:vAlign w:val="center"/>
          </w:tcPr>
          <w:p w14:paraId="7453A1F8" w14:textId="5184D5F7" w:rsidR="00356118" w:rsidRDefault="00356118"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热处理</w:t>
            </w:r>
          </w:p>
        </w:tc>
        <w:tc>
          <w:tcPr>
            <w:tcW w:w="3224" w:type="pct"/>
            <w:vAlign w:val="center"/>
          </w:tcPr>
          <w:p w14:paraId="47798EA5" w14:textId="516127B6" w:rsidR="00356118" w:rsidRDefault="00356118"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记录热处理信息。</w:t>
            </w:r>
          </w:p>
        </w:tc>
      </w:tr>
      <w:tr w:rsidR="00356118" w14:paraId="6742D680" w14:textId="77777777" w:rsidTr="00D8678D">
        <w:tc>
          <w:tcPr>
            <w:tcW w:w="474" w:type="pct"/>
            <w:vAlign w:val="center"/>
          </w:tcPr>
          <w:p w14:paraId="236C0495" w14:textId="509AB8C8" w:rsidR="00356118" w:rsidRDefault="00356118"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1</w:t>
            </w:r>
            <w:r>
              <w:rPr>
                <w:rFonts w:ascii="微软雅黑" w:eastAsia="微软雅黑" w:hAnsi="微软雅黑"/>
                <w:color w:val="000000"/>
                <w:sz w:val="22"/>
                <w:szCs w:val="21"/>
              </w:rPr>
              <w:t>8</w:t>
            </w:r>
          </w:p>
        </w:tc>
        <w:tc>
          <w:tcPr>
            <w:tcW w:w="1302" w:type="pct"/>
            <w:vAlign w:val="center"/>
          </w:tcPr>
          <w:p w14:paraId="01F886A0" w14:textId="403299B5" w:rsidR="00356118" w:rsidRDefault="00356118"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机加工信息</w:t>
            </w:r>
          </w:p>
        </w:tc>
        <w:tc>
          <w:tcPr>
            <w:tcW w:w="3224" w:type="pct"/>
            <w:vAlign w:val="center"/>
          </w:tcPr>
          <w:p w14:paraId="365147F8" w14:textId="279D853E" w:rsidR="00356118" w:rsidRDefault="00356118"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增加机加工信息。</w:t>
            </w:r>
          </w:p>
        </w:tc>
      </w:tr>
      <w:tr w:rsidR="005D4B85" w14:paraId="4B474BCA" w14:textId="77777777" w:rsidTr="00D8678D">
        <w:tc>
          <w:tcPr>
            <w:tcW w:w="474" w:type="pct"/>
            <w:vAlign w:val="center"/>
          </w:tcPr>
          <w:p w14:paraId="1A5D139B" w14:textId="156D02F5" w:rsidR="005D4B85" w:rsidRDefault="005D4B85"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1</w:t>
            </w:r>
            <w:r>
              <w:rPr>
                <w:rFonts w:ascii="微软雅黑" w:eastAsia="微软雅黑" w:hAnsi="微软雅黑"/>
                <w:color w:val="000000"/>
                <w:sz w:val="22"/>
                <w:szCs w:val="21"/>
              </w:rPr>
              <w:t>9</w:t>
            </w:r>
          </w:p>
        </w:tc>
        <w:tc>
          <w:tcPr>
            <w:tcW w:w="1302" w:type="pct"/>
            <w:vAlign w:val="center"/>
          </w:tcPr>
          <w:p w14:paraId="7FC5E26B" w14:textId="4F2FDFE0" w:rsidR="005D4B85" w:rsidRDefault="005D4B85"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机加工信息报表展示</w:t>
            </w:r>
          </w:p>
        </w:tc>
        <w:tc>
          <w:tcPr>
            <w:tcW w:w="3224" w:type="pct"/>
            <w:vAlign w:val="center"/>
          </w:tcPr>
          <w:p w14:paraId="658C1D27" w14:textId="277045CE" w:rsidR="005D4B85" w:rsidRDefault="005D4B85" w:rsidP="00D8678D">
            <w:pPr>
              <w:pStyle w:val="a6"/>
              <w:ind w:left="0"/>
              <w:rPr>
                <w:rFonts w:ascii="微软雅黑" w:eastAsia="微软雅黑" w:hAnsi="微软雅黑" w:hint="eastAsia"/>
                <w:color w:val="000000"/>
                <w:sz w:val="22"/>
                <w:szCs w:val="21"/>
              </w:rPr>
            </w:pPr>
            <w:proofErr w:type="gramStart"/>
            <w:r>
              <w:rPr>
                <w:rFonts w:ascii="微软雅黑" w:eastAsia="微软雅黑" w:hAnsi="微软雅黑" w:hint="eastAsia"/>
                <w:color w:val="000000"/>
                <w:sz w:val="22"/>
                <w:szCs w:val="21"/>
              </w:rPr>
              <w:t>展示机</w:t>
            </w:r>
            <w:proofErr w:type="gramEnd"/>
            <w:r>
              <w:rPr>
                <w:rFonts w:ascii="微软雅黑" w:eastAsia="微软雅黑" w:hAnsi="微软雅黑" w:hint="eastAsia"/>
                <w:color w:val="000000"/>
                <w:sz w:val="22"/>
                <w:szCs w:val="21"/>
              </w:rPr>
              <w:t>加工实时信息。</w:t>
            </w:r>
          </w:p>
        </w:tc>
      </w:tr>
      <w:tr w:rsidR="000A434C" w14:paraId="3234E9FE" w14:textId="77777777" w:rsidTr="00D8678D">
        <w:tc>
          <w:tcPr>
            <w:tcW w:w="474" w:type="pct"/>
            <w:vAlign w:val="center"/>
          </w:tcPr>
          <w:p w14:paraId="28336E48" w14:textId="5B3E5B57" w:rsidR="000A434C" w:rsidRDefault="000A434C"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2</w:t>
            </w:r>
            <w:r>
              <w:rPr>
                <w:rFonts w:ascii="微软雅黑" w:eastAsia="微软雅黑" w:hAnsi="微软雅黑"/>
                <w:color w:val="000000"/>
                <w:sz w:val="22"/>
                <w:szCs w:val="21"/>
              </w:rPr>
              <w:t>0</w:t>
            </w:r>
          </w:p>
        </w:tc>
        <w:tc>
          <w:tcPr>
            <w:tcW w:w="1302" w:type="pct"/>
            <w:vAlign w:val="center"/>
          </w:tcPr>
          <w:p w14:paraId="581A9127" w14:textId="31F5033D" w:rsidR="000A434C" w:rsidRDefault="000A434C"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机加工暂存信息</w:t>
            </w:r>
          </w:p>
        </w:tc>
        <w:tc>
          <w:tcPr>
            <w:tcW w:w="3224" w:type="pct"/>
            <w:vAlign w:val="center"/>
          </w:tcPr>
          <w:p w14:paraId="0E3F6C93" w14:textId="313A5048" w:rsidR="000A434C" w:rsidRDefault="00803EB6"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记录机加工暂存信息。</w:t>
            </w:r>
          </w:p>
        </w:tc>
      </w:tr>
      <w:tr w:rsidR="00207F4B" w14:paraId="36CAE344" w14:textId="77777777" w:rsidTr="00D8678D">
        <w:tc>
          <w:tcPr>
            <w:tcW w:w="474" w:type="pct"/>
            <w:vAlign w:val="center"/>
          </w:tcPr>
          <w:p w14:paraId="0E9B62E8" w14:textId="05CC121E" w:rsidR="00207F4B" w:rsidRDefault="00207F4B"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lastRenderedPageBreak/>
              <w:t>2</w:t>
            </w:r>
            <w:r>
              <w:rPr>
                <w:rFonts w:ascii="微软雅黑" w:eastAsia="微软雅黑" w:hAnsi="微软雅黑"/>
                <w:color w:val="000000"/>
                <w:sz w:val="22"/>
                <w:szCs w:val="21"/>
              </w:rPr>
              <w:t>1</w:t>
            </w:r>
          </w:p>
        </w:tc>
        <w:tc>
          <w:tcPr>
            <w:tcW w:w="1302" w:type="pct"/>
            <w:vAlign w:val="center"/>
          </w:tcPr>
          <w:p w14:paraId="7A2E2443" w14:textId="4B282327" w:rsidR="00207F4B" w:rsidRDefault="00207F4B"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机加工暂存展示</w:t>
            </w:r>
          </w:p>
        </w:tc>
        <w:tc>
          <w:tcPr>
            <w:tcW w:w="3224" w:type="pct"/>
            <w:vAlign w:val="center"/>
          </w:tcPr>
          <w:p w14:paraId="57321134" w14:textId="200DF088" w:rsidR="00207F4B" w:rsidRDefault="00207F4B"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报表展示，暂存区的信息。</w:t>
            </w:r>
          </w:p>
        </w:tc>
      </w:tr>
      <w:tr w:rsidR="00B70D5D" w14:paraId="2EA2090E" w14:textId="77777777" w:rsidTr="00D8678D">
        <w:tc>
          <w:tcPr>
            <w:tcW w:w="474" w:type="pct"/>
            <w:vAlign w:val="center"/>
          </w:tcPr>
          <w:p w14:paraId="7FA70FEE" w14:textId="2707A3B2" w:rsidR="00B70D5D" w:rsidRDefault="00A85934" w:rsidP="00D8678D">
            <w:pPr>
              <w:pStyle w:val="a6"/>
              <w:ind w:left="0"/>
              <w:jc w:val="center"/>
              <w:rPr>
                <w:rFonts w:ascii="微软雅黑" w:eastAsia="微软雅黑" w:hAnsi="微软雅黑" w:hint="eastAsia"/>
                <w:color w:val="000000"/>
                <w:sz w:val="22"/>
                <w:szCs w:val="21"/>
              </w:rPr>
            </w:pPr>
            <w:r>
              <w:rPr>
                <w:rFonts w:ascii="微软雅黑" w:eastAsia="微软雅黑" w:hAnsi="微软雅黑"/>
                <w:color w:val="000000"/>
                <w:sz w:val="22"/>
                <w:szCs w:val="21"/>
              </w:rPr>
              <w:t>22</w:t>
            </w:r>
          </w:p>
        </w:tc>
        <w:tc>
          <w:tcPr>
            <w:tcW w:w="1302" w:type="pct"/>
            <w:vAlign w:val="center"/>
          </w:tcPr>
          <w:p w14:paraId="471B1F3D" w14:textId="77777777" w:rsidR="00B70D5D" w:rsidRDefault="00B70D5D"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He</w:t>
            </w:r>
            <w:r>
              <w:rPr>
                <w:rFonts w:ascii="微软雅黑" w:eastAsia="微软雅黑" w:hAnsi="微软雅黑"/>
                <w:b/>
                <w:color w:val="000000"/>
                <w:sz w:val="22"/>
                <w:szCs w:val="21"/>
              </w:rPr>
              <w:t xml:space="preserve"> </w:t>
            </w:r>
            <w:r>
              <w:rPr>
                <w:rFonts w:ascii="微软雅黑" w:eastAsia="微软雅黑" w:hAnsi="微软雅黑" w:hint="eastAsia"/>
                <w:b/>
                <w:color w:val="000000"/>
                <w:sz w:val="22"/>
                <w:szCs w:val="21"/>
              </w:rPr>
              <w:t>Leak</w:t>
            </w:r>
            <w:r>
              <w:rPr>
                <w:rFonts w:ascii="微软雅黑" w:eastAsia="微软雅黑" w:hAnsi="微软雅黑"/>
                <w:b/>
                <w:color w:val="000000"/>
                <w:sz w:val="22"/>
                <w:szCs w:val="21"/>
              </w:rPr>
              <w:t xml:space="preserve"> </w:t>
            </w:r>
            <w:r>
              <w:rPr>
                <w:rFonts w:ascii="微软雅黑" w:eastAsia="微软雅黑" w:hAnsi="微软雅黑" w:hint="eastAsia"/>
                <w:b/>
                <w:color w:val="000000"/>
                <w:sz w:val="22"/>
                <w:szCs w:val="21"/>
              </w:rPr>
              <w:t>I</w:t>
            </w:r>
            <w:r>
              <w:rPr>
                <w:rFonts w:ascii="微软雅黑" w:eastAsia="微软雅黑" w:hAnsi="微软雅黑"/>
                <w:b/>
                <w:color w:val="000000"/>
                <w:sz w:val="22"/>
                <w:szCs w:val="21"/>
              </w:rPr>
              <w:t>nsp</w:t>
            </w:r>
          </w:p>
        </w:tc>
        <w:tc>
          <w:tcPr>
            <w:tcW w:w="3224" w:type="pct"/>
            <w:vAlign w:val="center"/>
          </w:tcPr>
          <w:p w14:paraId="768A31B6" w14:textId="39C425F8" w:rsidR="00B70D5D" w:rsidRDefault="00E0730E"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记录</w:t>
            </w:r>
            <w:r>
              <w:rPr>
                <w:rFonts w:ascii="微软雅黑" w:eastAsia="微软雅黑" w:hAnsi="微软雅黑"/>
                <w:color w:val="000000"/>
                <w:sz w:val="22"/>
                <w:szCs w:val="21"/>
              </w:rPr>
              <w:t xml:space="preserve"> He Leak Insp</w:t>
            </w:r>
            <w:r>
              <w:rPr>
                <w:rFonts w:ascii="微软雅黑" w:eastAsia="微软雅黑" w:hAnsi="微软雅黑" w:hint="eastAsia"/>
                <w:color w:val="000000"/>
                <w:sz w:val="22"/>
                <w:szCs w:val="21"/>
              </w:rPr>
              <w:t>信息。</w:t>
            </w:r>
          </w:p>
        </w:tc>
      </w:tr>
      <w:tr w:rsidR="00A85934" w14:paraId="52D2DCAF" w14:textId="77777777" w:rsidTr="00D8678D">
        <w:tc>
          <w:tcPr>
            <w:tcW w:w="474" w:type="pct"/>
            <w:vAlign w:val="center"/>
          </w:tcPr>
          <w:p w14:paraId="0C8325BF" w14:textId="37859FC6" w:rsidR="00A85934" w:rsidRDefault="00A85934"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2</w:t>
            </w:r>
            <w:r>
              <w:rPr>
                <w:rFonts w:ascii="微软雅黑" w:eastAsia="微软雅黑" w:hAnsi="微软雅黑"/>
                <w:color w:val="000000"/>
                <w:sz w:val="22"/>
                <w:szCs w:val="21"/>
              </w:rPr>
              <w:t>3</w:t>
            </w:r>
          </w:p>
        </w:tc>
        <w:tc>
          <w:tcPr>
            <w:tcW w:w="1302" w:type="pct"/>
            <w:vAlign w:val="center"/>
          </w:tcPr>
          <w:p w14:paraId="1E4BB8B3" w14:textId="5D4F3799" w:rsidR="00A85934" w:rsidRDefault="00A85934"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涂</w:t>
            </w:r>
            <w:proofErr w:type="gramStart"/>
            <w:r>
              <w:rPr>
                <w:rFonts w:ascii="微软雅黑" w:eastAsia="微软雅黑" w:hAnsi="微软雅黑" w:hint="eastAsia"/>
                <w:b/>
                <w:color w:val="000000"/>
                <w:sz w:val="22"/>
                <w:szCs w:val="21"/>
              </w:rPr>
              <w:t>装信息</w:t>
            </w:r>
            <w:proofErr w:type="gramEnd"/>
          </w:p>
        </w:tc>
        <w:tc>
          <w:tcPr>
            <w:tcW w:w="3224" w:type="pct"/>
            <w:vAlign w:val="center"/>
          </w:tcPr>
          <w:p w14:paraId="59F97A3A" w14:textId="26F9FE75" w:rsidR="00A85934" w:rsidRDefault="00A85934"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记录涂装信息。</w:t>
            </w:r>
          </w:p>
        </w:tc>
      </w:tr>
      <w:tr w:rsidR="00394E20" w14:paraId="19A4BC70" w14:textId="77777777" w:rsidTr="00D8678D">
        <w:tc>
          <w:tcPr>
            <w:tcW w:w="474" w:type="pct"/>
            <w:vAlign w:val="center"/>
          </w:tcPr>
          <w:p w14:paraId="664126E3" w14:textId="594F30B2" w:rsidR="00394E20" w:rsidRDefault="00394E20"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2</w:t>
            </w:r>
            <w:r>
              <w:rPr>
                <w:rFonts w:ascii="微软雅黑" w:eastAsia="微软雅黑" w:hAnsi="微软雅黑"/>
                <w:color w:val="000000"/>
                <w:sz w:val="22"/>
                <w:szCs w:val="21"/>
              </w:rPr>
              <w:t>4</w:t>
            </w:r>
          </w:p>
        </w:tc>
        <w:tc>
          <w:tcPr>
            <w:tcW w:w="1302" w:type="pct"/>
            <w:vAlign w:val="center"/>
          </w:tcPr>
          <w:p w14:paraId="6C7DBB36" w14:textId="4F011068" w:rsidR="00394E20" w:rsidRDefault="00394E20" w:rsidP="00D8678D">
            <w:pPr>
              <w:pStyle w:val="a6"/>
              <w:ind w:left="0"/>
              <w:rPr>
                <w:rFonts w:ascii="微软雅黑" w:eastAsia="微软雅黑" w:hAnsi="微软雅黑" w:hint="eastAsia"/>
                <w:b/>
                <w:color w:val="000000"/>
                <w:sz w:val="22"/>
                <w:szCs w:val="21"/>
              </w:rPr>
            </w:pPr>
            <w:proofErr w:type="gramStart"/>
            <w:r>
              <w:rPr>
                <w:rFonts w:ascii="微软雅黑" w:eastAsia="微软雅黑" w:hAnsi="微软雅黑" w:hint="eastAsia"/>
                <w:b/>
                <w:color w:val="000000"/>
                <w:sz w:val="22"/>
                <w:szCs w:val="21"/>
              </w:rPr>
              <w:t>待涂装信息</w:t>
            </w:r>
            <w:proofErr w:type="gramEnd"/>
          </w:p>
        </w:tc>
        <w:tc>
          <w:tcPr>
            <w:tcW w:w="3224" w:type="pct"/>
            <w:vAlign w:val="center"/>
          </w:tcPr>
          <w:p w14:paraId="2E840446" w14:textId="55CE185E" w:rsidR="00394E20" w:rsidRDefault="00543F79" w:rsidP="00D8678D">
            <w:pPr>
              <w:pStyle w:val="a6"/>
              <w:ind w:left="0"/>
              <w:rPr>
                <w:rFonts w:ascii="微软雅黑" w:eastAsia="微软雅黑" w:hAnsi="微软雅黑" w:hint="eastAsia"/>
                <w:color w:val="000000"/>
                <w:sz w:val="22"/>
                <w:szCs w:val="21"/>
              </w:rPr>
            </w:pPr>
            <w:proofErr w:type="gramStart"/>
            <w:r>
              <w:rPr>
                <w:rFonts w:ascii="微软雅黑" w:eastAsia="微软雅黑" w:hAnsi="微软雅黑" w:hint="eastAsia"/>
                <w:color w:val="000000"/>
                <w:sz w:val="22"/>
                <w:szCs w:val="21"/>
              </w:rPr>
              <w:t>记录待涂装</w:t>
            </w:r>
            <w:proofErr w:type="gramEnd"/>
            <w:r>
              <w:rPr>
                <w:rFonts w:ascii="微软雅黑" w:eastAsia="微软雅黑" w:hAnsi="微软雅黑" w:hint="eastAsia"/>
                <w:color w:val="000000"/>
                <w:sz w:val="22"/>
                <w:szCs w:val="21"/>
              </w:rPr>
              <w:t>信息</w:t>
            </w:r>
            <w:r w:rsidR="000079D3">
              <w:rPr>
                <w:rFonts w:ascii="微软雅黑" w:eastAsia="微软雅黑" w:hAnsi="微软雅黑" w:hint="eastAsia"/>
                <w:color w:val="000000"/>
                <w:sz w:val="22"/>
                <w:szCs w:val="21"/>
              </w:rPr>
              <w:t>。</w:t>
            </w:r>
          </w:p>
        </w:tc>
      </w:tr>
      <w:tr w:rsidR="007E010A" w14:paraId="12EEFD63" w14:textId="77777777" w:rsidTr="00D8678D">
        <w:tc>
          <w:tcPr>
            <w:tcW w:w="474" w:type="pct"/>
            <w:vAlign w:val="center"/>
          </w:tcPr>
          <w:p w14:paraId="2D398627" w14:textId="1BB70CAA" w:rsidR="007E010A" w:rsidRDefault="007E010A"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2</w:t>
            </w:r>
            <w:r>
              <w:rPr>
                <w:rFonts w:ascii="微软雅黑" w:eastAsia="微软雅黑" w:hAnsi="微软雅黑"/>
                <w:color w:val="000000"/>
                <w:sz w:val="22"/>
                <w:szCs w:val="21"/>
              </w:rPr>
              <w:t>5</w:t>
            </w:r>
          </w:p>
        </w:tc>
        <w:tc>
          <w:tcPr>
            <w:tcW w:w="1302" w:type="pct"/>
            <w:vAlign w:val="center"/>
          </w:tcPr>
          <w:p w14:paraId="12DC621C" w14:textId="5EA1FF4E" w:rsidR="007E010A" w:rsidRDefault="007E010A"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粗加工信息</w:t>
            </w:r>
          </w:p>
        </w:tc>
        <w:tc>
          <w:tcPr>
            <w:tcW w:w="3224" w:type="pct"/>
            <w:vAlign w:val="center"/>
          </w:tcPr>
          <w:p w14:paraId="2BAC7AC7" w14:textId="69BDEEAA" w:rsidR="007E010A" w:rsidRDefault="007E010A"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记录粗加工信息。</w:t>
            </w:r>
          </w:p>
        </w:tc>
      </w:tr>
      <w:tr w:rsidR="00290499" w14:paraId="3146A205" w14:textId="77777777" w:rsidTr="00D8678D">
        <w:tc>
          <w:tcPr>
            <w:tcW w:w="474" w:type="pct"/>
            <w:vAlign w:val="center"/>
          </w:tcPr>
          <w:p w14:paraId="185C02D1" w14:textId="26CD91DD" w:rsidR="00290499" w:rsidRDefault="00290499"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2</w:t>
            </w:r>
            <w:r>
              <w:rPr>
                <w:rFonts w:ascii="微软雅黑" w:eastAsia="微软雅黑" w:hAnsi="微软雅黑"/>
                <w:color w:val="000000"/>
                <w:sz w:val="22"/>
                <w:szCs w:val="21"/>
              </w:rPr>
              <w:t>6</w:t>
            </w:r>
          </w:p>
        </w:tc>
        <w:tc>
          <w:tcPr>
            <w:tcW w:w="1302" w:type="pct"/>
            <w:vAlign w:val="center"/>
          </w:tcPr>
          <w:p w14:paraId="1CE4CFAA" w14:textId="45F3D655" w:rsidR="00290499" w:rsidRDefault="00290499"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精加工信息</w:t>
            </w:r>
          </w:p>
        </w:tc>
        <w:tc>
          <w:tcPr>
            <w:tcW w:w="3224" w:type="pct"/>
            <w:vAlign w:val="center"/>
          </w:tcPr>
          <w:p w14:paraId="10FF6807" w14:textId="6412842A" w:rsidR="00290499" w:rsidRDefault="00290499" w:rsidP="00D8678D">
            <w:pPr>
              <w:pStyle w:val="a6"/>
              <w:ind w:left="0"/>
              <w:rPr>
                <w:rFonts w:ascii="微软雅黑" w:eastAsia="微软雅黑" w:hAnsi="微软雅黑"/>
                <w:color w:val="000000"/>
                <w:sz w:val="22"/>
                <w:szCs w:val="21"/>
              </w:rPr>
            </w:pPr>
            <w:r>
              <w:rPr>
                <w:rFonts w:ascii="微软雅黑" w:eastAsia="微软雅黑" w:hAnsi="微软雅黑" w:hint="eastAsia"/>
                <w:color w:val="000000"/>
                <w:sz w:val="22"/>
                <w:szCs w:val="21"/>
              </w:rPr>
              <w:t>记录精加工信息。</w:t>
            </w:r>
          </w:p>
        </w:tc>
      </w:tr>
      <w:tr w:rsidR="00BB683C" w14:paraId="5CE83F72" w14:textId="77777777" w:rsidTr="00D8678D">
        <w:tc>
          <w:tcPr>
            <w:tcW w:w="474" w:type="pct"/>
            <w:vAlign w:val="center"/>
          </w:tcPr>
          <w:p w14:paraId="315AA0FD" w14:textId="52C25CF6" w:rsidR="00BB683C" w:rsidRDefault="00BB683C"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2</w:t>
            </w:r>
            <w:r>
              <w:rPr>
                <w:rFonts w:ascii="微软雅黑" w:eastAsia="微软雅黑" w:hAnsi="微软雅黑"/>
                <w:color w:val="000000"/>
                <w:sz w:val="22"/>
                <w:szCs w:val="21"/>
              </w:rPr>
              <w:t>7</w:t>
            </w:r>
          </w:p>
        </w:tc>
        <w:tc>
          <w:tcPr>
            <w:tcW w:w="1302" w:type="pct"/>
            <w:vAlign w:val="center"/>
          </w:tcPr>
          <w:p w14:paraId="7CDEC7DF" w14:textId="3EB6B875" w:rsidR="00BB683C" w:rsidRDefault="00BB683C" w:rsidP="00D8678D">
            <w:pPr>
              <w:pStyle w:val="a6"/>
              <w:ind w:left="0"/>
              <w:rPr>
                <w:rFonts w:ascii="微软雅黑" w:eastAsia="微软雅黑" w:hAnsi="微软雅黑"/>
                <w:b/>
                <w:color w:val="000000"/>
                <w:sz w:val="22"/>
                <w:szCs w:val="21"/>
              </w:rPr>
            </w:pPr>
            <w:r>
              <w:rPr>
                <w:rFonts w:ascii="微软雅黑" w:eastAsia="微软雅黑" w:hAnsi="微软雅黑"/>
                <w:b/>
                <w:color w:val="000000"/>
                <w:sz w:val="22"/>
                <w:szCs w:val="21"/>
              </w:rPr>
              <w:t>Balance</w:t>
            </w:r>
          </w:p>
        </w:tc>
        <w:tc>
          <w:tcPr>
            <w:tcW w:w="3224" w:type="pct"/>
            <w:vAlign w:val="center"/>
          </w:tcPr>
          <w:p w14:paraId="09A6BE89" w14:textId="04A39BB8" w:rsidR="00BB683C" w:rsidRDefault="00BB683C" w:rsidP="00D8678D">
            <w:pPr>
              <w:pStyle w:val="a6"/>
              <w:ind w:left="0"/>
              <w:rPr>
                <w:rFonts w:ascii="微软雅黑" w:eastAsia="微软雅黑" w:hAnsi="微软雅黑"/>
                <w:color w:val="000000"/>
                <w:sz w:val="22"/>
                <w:szCs w:val="21"/>
              </w:rPr>
            </w:pPr>
            <w:r>
              <w:rPr>
                <w:rFonts w:ascii="微软雅黑" w:eastAsia="微软雅黑" w:hAnsi="微软雅黑" w:hint="eastAsia"/>
                <w:color w:val="000000"/>
                <w:sz w:val="22"/>
                <w:szCs w:val="21"/>
              </w:rPr>
              <w:t>记录</w:t>
            </w:r>
            <w:r>
              <w:rPr>
                <w:rFonts w:ascii="微软雅黑" w:eastAsia="微软雅黑" w:hAnsi="微软雅黑"/>
                <w:color w:val="000000"/>
                <w:sz w:val="22"/>
                <w:szCs w:val="21"/>
              </w:rPr>
              <w:t>Balance</w:t>
            </w:r>
            <w:r>
              <w:rPr>
                <w:rFonts w:ascii="微软雅黑" w:eastAsia="微软雅黑" w:hAnsi="微软雅黑" w:hint="eastAsia"/>
                <w:color w:val="000000"/>
                <w:sz w:val="22"/>
                <w:szCs w:val="21"/>
              </w:rPr>
              <w:t>信息。</w:t>
            </w:r>
          </w:p>
        </w:tc>
      </w:tr>
      <w:tr w:rsidR="003E0814" w14:paraId="4C716B82" w14:textId="77777777" w:rsidTr="00D8678D">
        <w:tc>
          <w:tcPr>
            <w:tcW w:w="474" w:type="pct"/>
            <w:vAlign w:val="center"/>
          </w:tcPr>
          <w:p w14:paraId="65749D69" w14:textId="5935F950" w:rsidR="003E0814" w:rsidRDefault="003E0814"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2</w:t>
            </w:r>
            <w:r>
              <w:rPr>
                <w:rFonts w:ascii="微软雅黑" w:eastAsia="微软雅黑" w:hAnsi="微软雅黑"/>
                <w:color w:val="000000"/>
                <w:sz w:val="22"/>
                <w:szCs w:val="21"/>
              </w:rPr>
              <w:t>8</w:t>
            </w:r>
          </w:p>
        </w:tc>
        <w:tc>
          <w:tcPr>
            <w:tcW w:w="1302" w:type="pct"/>
            <w:vAlign w:val="center"/>
          </w:tcPr>
          <w:p w14:paraId="45C7B1A4" w14:textId="21FE46BA" w:rsidR="003E0814" w:rsidRDefault="003E0814"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包装信息</w:t>
            </w:r>
          </w:p>
        </w:tc>
        <w:tc>
          <w:tcPr>
            <w:tcW w:w="3224" w:type="pct"/>
            <w:vAlign w:val="center"/>
          </w:tcPr>
          <w:p w14:paraId="18F6BB05" w14:textId="62DE03BF" w:rsidR="003E0814" w:rsidRDefault="003E0814"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记录包装信息。</w:t>
            </w:r>
          </w:p>
        </w:tc>
      </w:tr>
      <w:tr w:rsidR="00985B2E" w14:paraId="2AEA3689" w14:textId="77777777" w:rsidTr="00D8678D">
        <w:tc>
          <w:tcPr>
            <w:tcW w:w="474" w:type="pct"/>
            <w:vAlign w:val="center"/>
          </w:tcPr>
          <w:p w14:paraId="3E515070" w14:textId="4F925F2C" w:rsidR="00985B2E" w:rsidRDefault="00985B2E" w:rsidP="00D8678D">
            <w:pPr>
              <w:pStyle w:val="a6"/>
              <w:ind w:left="0"/>
              <w:jc w:val="center"/>
              <w:rPr>
                <w:rFonts w:ascii="微软雅黑" w:eastAsia="微软雅黑" w:hAnsi="微软雅黑" w:hint="eastAsia"/>
                <w:color w:val="000000"/>
                <w:sz w:val="22"/>
                <w:szCs w:val="21"/>
              </w:rPr>
            </w:pPr>
            <w:r>
              <w:rPr>
                <w:rFonts w:ascii="微软雅黑" w:eastAsia="微软雅黑" w:hAnsi="微软雅黑" w:hint="eastAsia"/>
                <w:color w:val="000000"/>
                <w:sz w:val="22"/>
                <w:szCs w:val="21"/>
              </w:rPr>
              <w:t>2</w:t>
            </w:r>
            <w:r>
              <w:rPr>
                <w:rFonts w:ascii="微软雅黑" w:eastAsia="微软雅黑" w:hAnsi="微软雅黑"/>
                <w:color w:val="000000"/>
                <w:sz w:val="22"/>
                <w:szCs w:val="21"/>
              </w:rPr>
              <w:t>9</w:t>
            </w:r>
          </w:p>
        </w:tc>
        <w:tc>
          <w:tcPr>
            <w:tcW w:w="1302" w:type="pct"/>
            <w:vAlign w:val="center"/>
          </w:tcPr>
          <w:p w14:paraId="5087A45D" w14:textId="71A6C319" w:rsidR="00985B2E" w:rsidRDefault="00A61B36"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不包装信息</w:t>
            </w:r>
          </w:p>
        </w:tc>
        <w:tc>
          <w:tcPr>
            <w:tcW w:w="3224" w:type="pct"/>
            <w:vAlign w:val="center"/>
          </w:tcPr>
          <w:p w14:paraId="7EB96F27" w14:textId="14FB8F91" w:rsidR="00985B2E" w:rsidRDefault="00A61B36"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记录不包装信息。</w:t>
            </w:r>
          </w:p>
        </w:tc>
      </w:tr>
      <w:tr w:rsidR="00B70D5D" w14:paraId="26317180" w14:textId="77777777" w:rsidTr="00D8678D">
        <w:tc>
          <w:tcPr>
            <w:tcW w:w="474" w:type="pct"/>
            <w:vAlign w:val="center"/>
          </w:tcPr>
          <w:p w14:paraId="19423455" w14:textId="792DBFC4" w:rsidR="00B70D5D" w:rsidRDefault="001F56AE" w:rsidP="00D8678D">
            <w:pPr>
              <w:pStyle w:val="a6"/>
              <w:ind w:left="0"/>
              <w:jc w:val="center"/>
              <w:rPr>
                <w:rFonts w:ascii="微软雅黑" w:eastAsia="微软雅黑" w:hAnsi="微软雅黑" w:hint="eastAsia"/>
                <w:color w:val="000000"/>
                <w:sz w:val="22"/>
                <w:szCs w:val="21"/>
              </w:rPr>
            </w:pPr>
            <w:r>
              <w:rPr>
                <w:rFonts w:ascii="微软雅黑" w:eastAsia="微软雅黑" w:hAnsi="微软雅黑"/>
                <w:color w:val="000000"/>
                <w:sz w:val="22"/>
                <w:szCs w:val="21"/>
              </w:rPr>
              <w:t>30</w:t>
            </w:r>
          </w:p>
        </w:tc>
        <w:tc>
          <w:tcPr>
            <w:tcW w:w="1302" w:type="pct"/>
            <w:vAlign w:val="center"/>
          </w:tcPr>
          <w:p w14:paraId="1BDE56FB" w14:textId="77777777" w:rsidR="00B70D5D" w:rsidRDefault="00B70D5D"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PDA</w:t>
            </w:r>
          </w:p>
        </w:tc>
        <w:tc>
          <w:tcPr>
            <w:tcW w:w="3224" w:type="pct"/>
            <w:vAlign w:val="center"/>
          </w:tcPr>
          <w:p w14:paraId="3BBB9434" w14:textId="3A885F77" w:rsidR="00B70D5D" w:rsidRDefault="00A24B9B"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PD</w:t>
            </w:r>
            <w:r>
              <w:rPr>
                <w:rFonts w:ascii="微软雅黑" w:eastAsia="微软雅黑" w:hAnsi="微软雅黑"/>
                <w:color w:val="000000"/>
                <w:sz w:val="22"/>
                <w:szCs w:val="21"/>
              </w:rPr>
              <w:t>A</w:t>
            </w:r>
            <w:r>
              <w:rPr>
                <w:rFonts w:ascii="微软雅黑" w:eastAsia="微软雅黑" w:hAnsi="微软雅黑" w:hint="eastAsia"/>
                <w:color w:val="000000"/>
                <w:sz w:val="22"/>
                <w:szCs w:val="21"/>
              </w:rPr>
              <w:t>增加，更新，删除。</w:t>
            </w:r>
          </w:p>
        </w:tc>
      </w:tr>
      <w:tr w:rsidR="00B70D5D" w14:paraId="34307A9D" w14:textId="77777777" w:rsidTr="00D8678D">
        <w:tc>
          <w:tcPr>
            <w:tcW w:w="474" w:type="pct"/>
            <w:vAlign w:val="center"/>
          </w:tcPr>
          <w:p w14:paraId="51DBF079" w14:textId="454C8887" w:rsidR="00B70D5D" w:rsidRDefault="000C5F1E" w:rsidP="00D8678D">
            <w:pPr>
              <w:pStyle w:val="a6"/>
              <w:ind w:left="0"/>
              <w:jc w:val="center"/>
              <w:rPr>
                <w:rFonts w:ascii="微软雅黑" w:eastAsia="微软雅黑" w:hAnsi="微软雅黑" w:hint="eastAsia"/>
                <w:color w:val="000000"/>
                <w:sz w:val="22"/>
                <w:szCs w:val="21"/>
              </w:rPr>
            </w:pPr>
            <w:r>
              <w:rPr>
                <w:rFonts w:ascii="微软雅黑" w:eastAsia="微软雅黑" w:hAnsi="微软雅黑"/>
                <w:color w:val="000000"/>
                <w:sz w:val="22"/>
                <w:szCs w:val="21"/>
              </w:rPr>
              <w:t>31</w:t>
            </w:r>
          </w:p>
        </w:tc>
        <w:tc>
          <w:tcPr>
            <w:tcW w:w="1302" w:type="pct"/>
            <w:vAlign w:val="center"/>
          </w:tcPr>
          <w:p w14:paraId="7DA53BE7" w14:textId="77777777" w:rsidR="00B70D5D" w:rsidRDefault="00B70D5D"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原料信息</w:t>
            </w:r>
          </w:p>
        </w:tc>
        <w:tc>
          <w:tcPr>
            <w:tcW w:w="3224" w:type="pct"/>
            <w:vAlign w:val="center"/>
          </w:tcPr>
          <w:p w14:paraId="46F806FA" w14:textId="4E691F4B" w:rsidR="00B70D5D" w:rsidRDefault="00EC7697"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铝锭原料信息增加，更新，删除等功能。</w:t>
            </w:r>
          </w:p>
        </w:tc>
      </w:tr>
      <w:tr w:rsidR="00B70D5D" w14:paraId="5A9447BE" w14:textId="77777777" w:rsidTr="00D8678D">
        <w:tc>
          <w:tcPr>
            <w:tcW w:w="474" w:type="pct"/>
            <w:vAlign w:val="center"/>
          </w:tcPr>
          <w:p w14:paraId="42DCB20D" w14:textId="7D7DFB42" w:rsidR="00B70D5D" w:rsidRDefault="000C5F1E" w:rsidP="00D8678D">
            <w:pPr>
              <w:pStyle w:val="a6"/>
              <w:ind w:left="0"/>
              <w:jc w:val="center"/>
              <w:rPr>
                <w:rFonts w:ascii="微软雅黑" w:eastAsia="微软雅黑" w:hAnsi="微软雅黑" w:hint="eastAsia"/>
                <w:color w:val="000000"/>
                <w:sz w:val="22"/>
                <w:szCs w:val="21"/>
              </w:rPr>
            </w:pPr>
            <w:r>
              <w:rPr>
                <w:rFonts w:ascii="微软雅黑" w:eastAsia="微软雅黑" w:hAnsi="微软雅黑"/>
                <w:color w:val="000000"/>
                <w:sz w:val="22"/>
                <w:szCs w:val="21"/>
              </w:rPr>
              <w:t>32</w:t>
            </w:r>
          </w:p>
        </w:tc>
        <w:tc>
          <w:tcPr>
            <w:tcW w:w="1302" w:type="pct"/>
            <w:vAlign w:val="center"/>
          </w:tcPr>
          <w:p w14:paraId="27A76E79" w14:textId="77777777" w:rsidR="00B70D5D" w:rsidRDefault="00B70D5D"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熔炼信息</w:t>
            </w:r>
          </w:p>
        </w:tc>
        <w:tc>
          <w:tcPr>
            <w:tcW w:w="3224" w:type="pct"/>
            <w:vAlign w:val="center"/>
          </w:tcPr>
          <w:p w14:paraId="5D45D1F3" w14:textId="6052D300" w:rsidR="00B70D5D" w:rsidRDefault="006722A0"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熔炼信息</w:t>
            </w:r>
            <w:proofErr w:type="gramStart"/>
            <w:r>
              <w:rPr>
                <w:rFonts w:ascii="微软雅黑" w:eastAsia="微软雅黑" w:hAnsi="微软雅黑" w:hint="eastAsia"/>
                <w:color w:val="000000"/>
                <w:sz w:val="22"/>
                <w:szCs w:val="21"/>
              </w:rPr>
              <w:t>通过扫码增加</w:t>
            </w:r>
            <w:proofErr w:type="gramEnd"/>
            <w:r>
              <w:rPr>
                <w:rFonts w:ascii="微软雅黑" w:eastAsia="微软雅黑" w:hAnsi="微软雅黑" w:hint="eastAsia"/>
                <w:color w:val="000000"/>
                <w:sz w:val="22"/>
                <w:szCs w:val="21"/>
              </w:rPr>
              <w:t>，删除等功能。</w:t>
            </w:r>
          </w:p>
        </w:tc>
      </w:tr>
      <w:tr w:rsidR="003E5F43" w14:paraId="0B932BAA" w14:textId="77777777" w:rsidTr="00D8678D">
        <w:tc>
          <w:tcPr>
            <w:tcW w:w="474" w:type="pct"/>
            <w:vAlign w:val="center"/>
          </w:tcPr>
          <w:p w14:paraId="326C91A4" w14:textId="753DF51B" w:rsidR="003E5F43" w:rsidRDefault="00711424" w:rsidP="00D8678D">
            <w:pPr>
              <w:pStyle w:val="a6"/>
              <w:ind w:left="0"/>
              <w:jc w:val="center"/>
              <w:rPr>
                <w:rFonts w:ascii="微软雅黑" w:eastAsia="微软雅黑" w:hAnsi="微软雅黑" w:hint="eastAsia"/>
                <w:color w:val="000000"/>
                <w:sz w:val="22"/>
                <w:szCs w:val="21"/>
              </w:rPr>
            </w:pPr>
            <w:r>
              <w:rPr>
                <w:rFonts w:ascii="微软雅黑" w:eastAsia="微软雅黑" w:hAnsi="微软雅黑"/>
                <w:color w:val="000000"/>
                <w:sz w:val="22"/>
                <w:szCs w:val="21"/>
              </w:rPr>
              <w:t>33</w:t>
            </w:r>
          </w:p>
        </w:tc>
        <w:tc>
          <w:tcPr>
            <w:tcW w:w="1302" w:type="pct"/>
            <w:vAlign w:val="center"/>
          </w:tcPr>
          <w:p w14:paraId="0A1C10FB" w14:textId="28BD7D61" w:rsidR="003E5F43" w:rsidRDefault="00290029"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自定义编码</w:t>
            </w:r>
            <w:r w:rsidR="003E5F43">
              <w:rPr>
                <w:rFonts w:ascii="微软雅黑" w:eastAsia="微软雅黑" w:hAnsi="微软雅黑" w:hint="eastAsia"/>
                <w:b/>
                <w:color w:val="000000"/>
                <w:sz w:val="22"/>
                <w:szCs w:val="21"/>
              </w:rPr>
              <w:t>功能</w:t>
            </w:r>
          </w:p>
        </w:tc>
        <w:tc>
          <w:tcPr>
            <w:tcW w:w="3224" w:type="pct"/>
            <w:vAlign w:val="center"/>
          </w:tcPr>
          <w:p w14:paraId="71C41CD6" w14:textId="29E1ABA5" w:rsidR="003E5F43" w:rsidRDefault="0067448E"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自动产生唯一，不重复</w:t>
            </w:r>
            <w:r w:rsidR="00290029">
              <w:rPr>
                <w:rFonts w:ascii="微软雅黑" w:eastAsia="微软雅黑" w:hAnsi="微软雅黑" w:hint="eastAsia"/>
                <w:color w:val="000000"/>
                <w:sz w:val="22"/>
                <w:szCs w:val="21"/>
              </w:rPr>
              <w:t>编码</w:t>
            </w:r>
            <w:r>
              <w:rPr>
                <w:rFonts w:ascii="微软雅黑" w:eastAsia="微软雅黑" w:hAnsi="微软雅黑" w:hint="eastAsia"/>
                <w:color w:val="000000"/>
                <w:sz w:val="22"/>
                <w:szCs w:val="21"/>
              </w:rPr>
              <w:t>功能。</w:t>
            </w:r>
          </w:p>
        </w:tc>
      </w:tr>
      <w:tr w:rsidR="00A65E99" w14:paraId="2AD4E344" w14:textId="77777777" w:rsidTr="00D8678D">
        <w:tc>
          <w:tcPr>
            <w:tcW w:w="474" w:type="pct"/>
            <w:vAlign w:val="center"/>
          </w:tcPr>
          <w:p w14:paraId="4BFD9A90" w14:textId="26A5E46A" w:rsidR="00A65E99" w:rsidRDefault="00711424" w:rsidP="00D8678D">
            <w:pPr>
              <w:pStyle w:val="a6"/>
              <w:ind w:left="0"/>
              <w:jc w:val="center"/>
              <w:rPr>
                <w:rFonts w:ascii="微软雅黑" w:eastAsia="微软雅黑" w:hAnsi="微软雅黑" w:hint="eastAsia"/>
                <w:color w:val="000000"/>
                <w:sz w:val="22"/>
                <w:szCs w:val="21"/>
              </w:rPr>
            </w:pPr>
            <w:r>
              <w:rPr>
                <w:rFonts w:ascii="微软雅黑" w:eastAsia="微软雅黑" w:hAnsi="微软雅黑"/>
                <w:color w:val="000000"/>
                <w:sz w:val="22"/>
                <w:szCs w:val="21"/>
              </w:rPr>
              <w:t>34</w:t>
            </w:r>
          </w:p>
        </w:tc>
        <w:tc>
          <w:tcPr>
            <w:tcW w:w="1302" w:type="pct"/>
            <w:vAlign w:val="center"/>
          </w:tcPr>
          <w:p w14:paraId="5B1F6937" w14:textId="4514EEBE" w:rsidR="00A65E99" w:rsidRDefault="00A65E99"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通知系统</w:t>
            </w:r>
          </w:p>
        </w:tc>
        <w:tc>
          <w:tcPr>
            <w:tcW w:w="3224" w:type="pct"/>
            <w:vAlign w:val="center"/>
          </w:tcPr>
          <w:p w14:paraId="5F145A31" w14:textId="2D89FBC5" w:rsidR="00A65E99" w:rsidRDefault="00A65E99"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发送通知信息。</w:t>
            </w:r>
          </w:p>
        </w:tc>
      </w:tr>
      <w:tr w:rsidR="00290029" w14:paraId="4EC29085" w14:textId="77777777" w:rsidTr="00D8678D">
        <w:tc>
          <w:tcPr>
            <w:tcW w:w="474" w:type="pct"/>
            <w:vAlign w:val="center"/>
          </w:tcPr>
          <w:p w14:paraId="6439D60E" w14:textId="12F2E947" w:rsidR="00290029" w:rsidRDefault="00711424" w:rsidP="00D8678D">
            <w:pPr>
              <w:pStyle w:val="a6"/>
              <w:ind w:left="0"/>
              <w:jc w:val="center"/>
              <w:rPr>
                <w:rFonts w:ascii="微软雅黑" w:eastAsia="微软雅黑" w:hAnsi="微软雅黑" w:hint="eastAsia"/>
                <w:color w:val="000000"/>
                <w:sz w:val="22"/>
                <w:szCs w:val="21"/>
              </w:rPr>
            </w:pPr>
            <w:r>
              <w:rPr>
                <w:rFonts w:ascii="微软雅黑" w:eastAsia="微软雅黑" w:hAnsi="微软雅黑"/>
                <w:color w:val="000000"/>
                <w:sz w:val="22"/>
                <w:szCs w:val="21"/>
              </w:rPr>
              <w:t>35</w:t>
            </w:r>
          </w:p>
        </w:tc>
        <w:tc>
          <w:tcPr>
            <w:tcW w:w="1302" w:type="pct"/>
            <w:vAlign w:val="center"/>
          </w:tcPr>
          <w:p w14:paraId="19D5B606" w14:textId="4994E538" w:rsidR="00290029" w:rsidRDefault="003E4C6C" w:rsidP="00D8678D">
            <w:pPr>
              <w:pStyle w:val="a6"/>
              <w:ind w:left="0"/>
              <w:rPr>
                <w:rFonts w:ascii="微软雅黑" w:eastAsia="微软雅黑" w:hAnsi="微软雅黑" w:hint="eastAsia"/>
                <w:b/>
                <w:color w:val="000000"/>
                <w:sz w:val="22"/>
                <w:szCs w:val="21"/>
              </w:rPr>
            </w:pPr>
            <w:r>
              <w:rPr>
                <w:rFonts w:ascii="微软雅黑" w:eastAsia="微软雅黑" w:hAnsi="微软雅黑" w:hint="eastAsia"/>
                <w:b/>
                <w:color w:val="000000"/>
                <w:sz w:val="22"/>
                <w:szCs w:val="21"/>
              </w:rPr>
              <w:t>大屏功能</w:t>
            </w:r>
          </w:p>
        </w:tc>
        <w:tc>
          <w:tcPr>
            <w:tcW w:w="3224" w:type="pct"/>
            <w:vAlign w:val="center"/>
          </w:tcPr>
          <w:p w14:paraId="36B4BCFA" w14:textId="54C870F3" w:rsidR="00290029" w:rsidRDefault="003E4C6C" w:rsidP="00D8678D">
            <w:pPr>
              <w:pStyle w:val="a6"/>
              <w:ind w:left="0"/>
              <w:rPr>
                <w:rFonts w:ascii="微软雅黑" w:eastAsia="微软雅黑" w:hAnsi="微软雅黑" w:hint="eastAsia"/>
                <w:color w:val="000000"/>
                <w:sz w:val="22"/>
                <w:szCs w:val="21"/>
              </w:rPr>
            </w:pPr>
            <w:r>
              <w:rPr>
                <w:rFonts w:ascii="微软雅黑" w:eastAsia="微软雅黑" w:hAnsi="微软雅黑" w:hint="eastAsia"/>
                <w:color w:val="000000"/>
                <w:sz w:val="22"/>
                <w:szCs w:val="21"/>
              </w:rPr>
              <w:t>大屏展示信息</w:t>
            </w:r>
            <w:r w:rsidR="00CA2BA3">
              <w:rPr>
                <w:rFonts w:ascii="微软雅黑" w:eastAsia="微软雅黑" w:hAnsi="微软雅黑" w:hint="eastAsia"/>
                <w:color w:val="000000"/>
                <w:sz w:val="22"/>
                <w:szCs w:val="21"/>
              </w:rPr>
              <w:t>。</w:t>
            </w:r>
          </w:p>
        </w:tc>
      </w:tr>
    </w:tbl>
    <w:p w14:paraId="2C5863CD" w14:textId="77777777" w:rsidR="003A0A94" w:rsidRDefault="003A0A94">
      <w:pPr>
        <w:ind w:firstLine="0"/>
      </w:pPr>
    </w:p>
    <w:p w14:paraId="55F9766E" w14:textId="77777777" w:rsidR="003A0A94" w:rsidRDefault="00BC5862">
      <w:pPr>
        <w:pStyle w:val="1"/>
        <w:numPr>
          <w:ilvl w:val="0"/>
          <w:numId w:val="5"/>
        </w:numPr>
      </w:pPr>
      <w:bookmarkStart w:id="33" w:name="_Toc41307879"/>
      <w:bookmarkStart w:id="34" w:name="_Toc95316028"/>
      <w:r>
        <w:rPr>
          <w:rFonts w:hint="eastAsia"/>
        </w:rPr>
        <w:t>可靠性、安全性、可扩展性等</w:t>
      </w:r>
      <w:bookmarkEnd w:id="33"/>
      <w:bookmarkEnd w:id="34"/>
    </w:p>
    <w:p w14:paraId="5E413453" w14:textId="77777777" w:rsidR="003A0A94" w:rsidRDefault="00BC5862">
      <w:pPr>
        <w:pStyle w:val="Heading2"/>
        <w:numPr>
          <w:ilvl w:val="0"/>
          <w:numId w:val="17"/>
        </w:numPr>
      </w:pPr>
      <w:bookmarkStart w:id="35" w:name="_Toc41307880"/>
      <w:bookmarkStart w:id="36" w:name="_Toc95316029"/>
      <w:r>
        <w:rPr>
          <w:rFonts w:hint="eastAsia"/>
        </w:rPr>
        <w:t>可靠性解决方案</w:t>
      </w:r>
      <w:bookmarkEnd w:id="35"/>
      <w:bookmarkEnd w:id="36"/>
    </w:p>
    <w:p w14:paraId="0681303E" w14:textId="77777777" w:rsidR="003A0A94" w:rsidRDefault="00BC5862">
      <w:r>
        <w:rPr>
          <w:rFonts w:hint="eastAsia"/>
        </w:rPr>
        <w:lastRenderedPageBreak/>
        <w:t>我方提供的本项目系统具有高可用性，系统选用的技术和配套设备采用主流技术和产品，同时有成功实施案例。本项目系统采用相对独立化分级设计，对系统关键设备考虑冗余，对重要数据进行备份。我方选用高可靠性的终端设备，同提供优质的售后服务，以保证系统长期、可靠的运行。</w:t>
      </w:r>
    </w:p>
    <w:p w14:paraId="25247711" w14:textId="77777777" w:rsidR="003A0A94" w:rsidRDefault="00BC5862">
      <w:r>
        <w:rPr>
          <w:rFonts w:hint="eastAsia"/>
        </w:rPr>
        <w:t>为达到可靠性、可维护性和可用性，本项目系统</w:t>
      </w:r>
      <w:proofErr w:type="gramStart"/>
      <w:r>
        <w:rPr>
          <w:rFonts w:hint="eastAsia"/>
        </w:rPr>
        <w:t>种采用</w:t>
      </w:r>
      <w:proofErr w:type="gramEnd"/>
      <w:r>
        <w:rPr>
          <w:rFonts w:hint="eastAsia"/>
        </w:rPr>
        <w:t>如下成熟理念：</w:t>
      </w:r>
    </w:p>
    <w:tbl>
      <w:tblPr>
        <w:tblStyle w:val="af2"/>
        <w:tblW w:w="0" w:type="auto"/>
        <w:tblLook w:val="04A0" w:firstRow="1" w:lastRow="0" w:firstColumn="1" w:lastColumn="0" w:noHBand="0" w:noVBand="1"/>
      </w:tblPr>
      <w:tblGrid>
        <w:gridCol w:w="1271"/>
        <w:gridCol w:w="8079"/>
      </w:tblGrid>
      <w:tr w:rsidR="003A0A94" w14:paraId="3EE54A23" w14:textId="77777777">
        <w:tc>
          <w:tcPr>
            <w:tcW w:w="1271" w:type="dxa"/>
          </w:tcPr>
          <w:p w14:paraId="02F89807" w14:textId="77777777" w:rsidR="003A0A94" w:rsidRDefault="00BC5862">
            <w:pPr>
              <w:ind w:firstLine="0"/>
              <w:jc w:val="center"/>
            </w:pPr>
            <w:r>
              <w:rPr>
                <w:rFonts w:hint="eastAsia"/>
              </w:rPr>
              <w:t>序号</w:t>
            </w:r>
          </w:p>
        </w:tc>
        <w:tc>
          <w:tcPr>
            <w:tcW w:w="8079" w:type="dxa"/>
          </w:tcPr>
          <w:p w14:paraId="15ECF7A6" w14:textId="77777777" w:rsidR="003A0A94" w:rsidRDefault="00BC5862">
            <w:pPr>
              <w:ind w:firstLine="0"/>
              <w:jc w:val="center"/>
            </w:pPr>
            <w:r>
              <w:rPr>
                <w:rFonts w:hint="eastAsia"/>
              </w:rPr>
              <w:t>采用的成熟理念</w:t>
            </w:r>
          </w:p>
        </w:tc>
      </w:tr>
      <w:tr w:rsidR="003A0A94" w14:paraId="77019584" w14:textId="77777777">
        <w:tc>
          <w:tcPr>
            <w:tcW w:w="1271" w:type="dxa"/>
          </w:tcPr>
          <w:p w14:paraId="7D59FF59" w14:textId="77777777" w:rsidR="003A0A94" w:rsidRDefault="00BC5862">
            <w:pPr>
              <w:ind w:firstLine="0"/>
              <w:jc w:val="center"/>
            </w:pPr>
            <w:r>
              <w:rPr>
                <w:rFonts w:hint="eastAsia"/>
              </w:rPr>
              <w:t>1</w:t>
            </w:r>
          </w:p>
        </w:tc>
        <w:tc>
          <w:tcPr>
            <w:tcW w:w="8079" w:type="dxa"/>
          </w:tcPr>
          <w:p w14:paraId="00A5E2FC" w14:textId="77777777" w:rsidR="003A0A94" w:rsidRDefault="00BC5862">
            <w:pPr>
              <w:ind w:firstLine="0"/>
            </w:pPr>
            <w:r>
              <w:rPr>
                <w:rFonts w:hint="eastAsia"/>
              </w:rPr>
              <w:t>关键设备冗余方案，对网关进行</w:t>
            </w:r>
            <w:r>
              <w:rPr>
                <w:rStyle w:val="abstract"/>
              </w:rPr>
              <w:t>双</w:t>
            </w:r>
            <w:proofErr w:type="gramStart"/>
            <w:r>
              <w:rPr>
                <w:rStyle w:val="abstract"/>
              </w:rPr>
              <w:t>机热备</w:t>
            </w:r>
            <w:proofErr w:type="gramEnd"/>
            <w:r>
              <w:rPr>
                <w:rStyle w:val="abstract"/>
                <w:rFonts w:hint="eastAsia"/>
              </w:rPr>
              <w:t>，冗余处理，当主设备异常时，备用设备自动启动，保证系统正常运行</w:t>
            </w:r>
          </w:p>
        </w:tc>
      </w:tr>
      <w:tr w:rsidR="003A0A94" w14:paraId="7A1138F7" w14:textId="77777777">
        <w:tc>
          <w:tcPr>
            <w:tcW w:w="1271" w:type="dxa"/>
          </w:tcPr>
          <w:p w14:paraId="12D1DD19" w14:textId="77777777" w:rsidR="003A0A94" w:rsidRDefault="00BC5862">
            <w:pPr>
              <w:ind w:firstLine="0"/>
              <w:jc w:val="center"/>
              <w:rPr>
                <w:rStyle w:val="abstract"/>
              </w:rPr>
            </w:pPr>
            <w:r>
              <w:rPr>
                <w:rStyle w:val="abstract"/>
                <w:rFonts w:hint="eastAsia"/>
              </w:rPr>
              <w:t>2</w:t>
            </w:r>
          </w:p>
        </w:tc>
        <w:tc>
          <w:tcPr>
            <w:tcW w:w="8079" w:type="dxa"/>
          </w:tcPr>
          <w:p w14:paraId="181BB591" w14:textId="77777777" w:rsidR="003A0A94" w:rsidRDefault="00BC5862">
            <w:pPr>
              <w:ind w:firstLine="0"/>
              <w:rPr>
                <w:rStyle w:val="abstract"/>
              </w:rPr>
            </w:pPr>
            <w:r>
              <w:rPr>
                <w:rStyle w:val="abstract"/>
                <w:rFonts w:hint="eastAsia"/>
              </w:rPr>
              <w:t>备份方案，基于云端应用，系统</w:t>
            </w:r>
            <w:r>
              <w:rPr>
                <w:rStyle w:val="abstract"/>
              </w:rPr>
              <w:t>提供从云平台层到虚拟机层的备份能力，包括多种组网架构和丰富的备份功能，解决了因备份需求多样化而导致的复杂性问题。同时，结合虚拟机镜像快照功能，实现应用层级的快速备份和恢复，并针对不同应用要求提供全量和增量等多种备份模式。</w:t>
            </w:r>
          </w:p>
        </w:tc>
      </w:tr>
      <w:tr w:rsidR="003A0A94" w14:paraId="068E89CD" w14:textId="77777777">
        <w:tc>
          <w:tcPr>
            <w:tcW w:w="1271" w:type="dxa"/>
          </w:tcPr>
          <w:p w14:paraId="01C34BE7" w14:textId="77777777" w:rsidR="003A0A94" w:rsidRDefault="00BC5862">
            <w:pPr>
              <w:ind w:firstLine="0"/>
              <w:jc w:val="center"/>
            </w:pPr>
            <w:r>
              <w:rPr>
                <w:rFonts w:hint="eastAsia"/>
              </w:rPr>
              <w:t>3</w:t>
            </w:r>
          </w:p>
        </w:tc>
        <w:tc>
          <w:tcPr>
            <w:tcW w:w="8079" w:type="dxa"/>
          </w:tcPr>
          <w:p w14:paraId="3C438D3F" w14:textId="05F6A8C2" w:rsidR="003A0A94" w:rsidRDefault="00BC5862">
            <w:pPr>
              <w:ind w:firstLine="0"/>
            </w:pPr>
            <w:r>
              <w:rPr>
                <w:rFonts w:hint="eastAsia"/>
              </w:rPr>
              <w:t>使用成熟可靠的软件设计方法，如模块化、组件化、面向对象的设计方法等，使用成熟稳定的软件开发技术和平台，Linux操作系统、M</w:t>
            </w:r>
            <w:r>
              <w:t xml:space="preserve">S </w:t>
            </w:r>
            <w:r>
              <w:rPr>
                <w:rFonts w:hint="eastAsia"/>
              </w:rPr>
              <w:t>S</w:t>
            </w:r>
            <w:r>
              <w:t>QL</w:t>
            </w:r>
            <w:r>
              <w:rPr>
                <w:rFonts w:hint="eastAsia"/>
              </w:rPr>
              <w:t>、MySQL、Oracle数据库、.net</w:t>
            </w:r>
            <w:r>
              <w:t xml:space="preserve"> Core</w:t>
            </w:r>
            <w:r>
              <w:rPr>
                <w:rFonts w:hint="eastAsia"/>
              </w:rPr>
              <w:t>平台框架、O</w:t>
            </w:r>
            <w:r>
              <w:t>PC</w:t>
            </w:r>
            <w:r>
              <w:rPr>
                <w:rFonts w:hint="eastAsia"/>
              </w:rPr>
              <w:t>、M</w:t>
            </w:r>
            <w:r>
              <w:t>QTT</w:t>
            </w:r>
            <w:r>
              <w:rPr>
                <w:rFonts w:hint="eastAsia"/>
              </w:rPr>
              <w:t>等；</w:t>
            </w:r>
          </w:p>
        </w:tc>
      </w:tr>
      <w:tr w:rsidR="003A0A94" w14:paraId="61C37B17" w14:textId="77777777">
        <w:tc>
          <w:tcPr>
            <w:tcW w:w="1271" w:type="dxa"/>
          </w:tcPr>
          <w:p w14:paraId="254934C6" w14:textId="77777777" w:rsidR="003A0A94" w:rsidRDefault="00BC5862">
            <w:pPr>
              <w:ind w:firstLine="0"/>
              <w:jc w:val="center"/>
            </w:pPr>
            <w:r>
              <w:rPr>
                <w:rFonts w:hint="eastAsia"/>
              </w:rPr>
              <w:t>4</w:t>
            </w:r>
          </w:p>
        </w:tc>
        <w:tc>
          <w:tcPr>
            <w:tcW w:w="8079" w:type="dxa"/>
          </w:tcPr>
          <w:p w14:paraId="047A455C" w14:textId="77777777" w:rsidR="003A0A94" w:rsidRDefault="00BC5862">
            <w:pPr>
              <w:ind w:firstLine="0"/>
            </w:pPr>
            <w:r>
              <w:rPr>
                <w:rFonts w:hint="eastAsia"/>
              </w:rPr>
              <w:t>在软件系统、框架设计、组件的设计、开发、测试、部署和维护过程中、严格遵循I</w:t>
            </w:r>
            <w:r>
              <w:t>SO-9001</w:t>
            </w:r>
            <w:r>
              <w:rPr>
                <w:rFonts w:hint="eastAsia"/>
              </w:rPr>
              <w:t>质保程序；</w:t>
            </w:r>
          </w:p>
        </w:tc>
      </w:tr>
    </w:tbl>
    <w:p w14:paraId="235602B0" w14:textId="77777777" w:rsidR="003A0A94" w:rsidRDefault="00BC5862">
      <w:pPr>
        <w:pStyle w:val="Heading2"/>
        <w:numPr>
          <w:ilvl w:val="0"/>
          <w:numId w:val="17"/>
        </w:numPr>
      </w:pPr>
      <w:bookmarkStart w:id="37" w:name="_Toc41307881"/>
      <w:bookmarkStart w:id="38" w:name="_Toc95316030"/>
      <w:r>
        <w:rPr>
          <w:rFonts w:hint="eastAsia"/>
        </w:rPr>
        <w:t>安全性解决方案</w:t>
      </w:r>
      <w:bookmarkEnd w:id="37"/>
      <w:bookmarkEnd w:id="38"/>
    </w:p>
    <w:p w14:paraId="35B1F1E7" w14:textId="58992076" w:rsidR="003A0A94" w:rsidRDefault="00BC5862">
      <w:r>
        <w:rPr>
          <w:rFonts w:hint="eastAsia"/>
        </w:rPr>
        <w:t>我方应</w:t>
      </w:r>
      <w:r w:rsidR="004D2B47">
        <w:rPr>
          <w:rFonts w:hint="eastAsia"/>
        </w:rPr>
        <w:t>XX</w:t>
      </w:r>
      <w:r>
        <w:rPr>
          <w:rFonts w:hint="eastAsia"/>
        </w:rPr>
        <w:t>要求，在项目研发的需求分析阶段、系统框架设计阶段、项目详细设计阶段中充分考虑项目的安全性，我们将结合以往的成功案例中的安全策略以及本项目的安全需求，提供物理安全、数据安全、网络安全、防火墙策略、应用程序安全等技术方案。安全性由网络登录验证、数据库登录验证、应用系统使用验证三级组成。网络登录验证由操作系统完成，用于对具有网络</w:t>
      </w:r>
      <w:r>
        <w:rPr>
          <w:rFonts w:hint="eastAsia"/>
        </w:rPr>
        <w:lastRenderedPageBreak/>
        <w:t>资源访问权限用户的验证；数据库登录验证由数据库服务器完成，用于对具有数据库访问权限用户的验证；系统使用验证</w:t>
      </w:r>
      <w:proofErr w:type="gramStart"/>
      <w:r>
        <w:rPr>
          <w:rFonts w:hint="eastAsia"/>
        </w:rPr>
        <w:t>由应用</w:t>
      </w:r>
      <w:proofErr w:type="gramEnd"/>
      <w:r>
        <w:rPr>
          <w:rFonts w:hint="eastAsia"/>
        </w:rPr>
        <w:t>系统完成，用于对具有应用系统使用权限用户的验证；应用系统将采用三种验证方式相结合的方式验证用户。</w:t>
      </w:r>
    </w:p>
    <w:p w14:paraId="069A0E34" w14:textId="7EAD66DB" w:rsidR="003A0A94" w:rsidRDefault="00BC5862">
      <w:r>
        <w:rPr>
          <w:rFonts w:hint="eastAsia"/>
        </w:rPr>
        <w:t>并未满足</w:t>
      </w:r>
      <w:r w:rsidR="004D2B47">
        <w:rPr>
          <w:rFonts w:hint="eastAsia"/>
        </w:rPr>
        <w:t>XX</w:t>
      </w:r>
      <w:r>
        <w:rPr>
          <w:rFonts w:hint="eastAsia"/>
        </w:rPr>
        <w:t>中对系统安全要求，我方郑重承诺满足：</w:t>
      </w:r>
    </w:p>
    <w:p w14:paraId="5F1F87DA" w14:textId="77777777" w:rsidR="003A0A94" w:rsidRDefault="00BC5862">
      <w:pPr>
        <w:pStyle w:val="af8"/>
        <w:numPr>
          <w:ilvl w:val="0"/>
          <w:numId w:val="18"/>
        </w:numPr>
      </w:pPr>
      <w:r>
        <w:rPr>
          <w:rFonts w:hint="eastAsia"/>
        </w:rPr>
        <w:t>具备权限控制、系统日志记录功能，对进入系统的用户的操作进行记录，包括合法用户的操作和非法用户的尝试性登录；可以根据日志进行事后分析，从而找到事故的发生原因、责任者或非法用户</w:t>
      </w:r>
    </w:p>
    <w:p w14:paraId="57ABA16B" w14:textId="77777777" w:rsidR="003A0A94" w:rsidRDefault="00BC5862">
      <w:pPr>
        <w:pStyle w:val="af8"/>
        <w:numPr>
          <w:ilvl w:val="0"/>
          <w:numId w:val="18"/>
        </w:numPr>
      </w:pPr>
      <w:r>
        <w:rPr>
          <w:rFonts w:hint="eastAsia"/>
        </w:rPr>
        <w:t>拥有完整、合理、统一的服务器、数据库、系统文件、数据等各方面的安全控制，建立完整的安全管理机制</w:t>
      </w:r>
    </w:p>
    <w:p w14:paraId="6E5C5CEF" w14:textId="77777777" w:rsidR="003A0A94" w:rsidRDefault="00BC5862">
      <w:pPr>
        <w:pStyle w:val="af8"/>
        <w:numPr>
          <w:ilvl w:val="0"/>
          <w:numId w:val="18"/>
        </w:numPr>
      </w:pPr>
      <w:r>
        <w:rPr>
          <w:rFonts w:hint="eastAsia"/>
        </w:rPr>
        <w:t>提供完整的软件安全策略，包括渗透测试，</w:t>
      </w:r>
      <w:r>
        <w:t>开源代码管理，提供开源软件评估策略</w:t>
      </w:r>
    </w:p>
    <w:p w14:paraId="68663F92" w14:textId="77777777" w:rsidR="003A0A94" w:rsidRDefault="00BC5862">
      <w:pPr>
        <w:pStyle w:val="af8"/>
        <w:numPr>
          <w:ilvl w:val="0"/>
          <w:numId w:val="18"/>
        </w:numPr>
      </w:pPr>
      <w:r>
        <w:t>有完整的数据保护隐私策略</w:t>
      </w:r>
      <w:r>
        <w:rPr>
          <w:rFonts w:hint="eastAsia"/>
        </w:rPr>
        <w:t>：</w:t>
      </w:r>
    </w:p>
    <w:p w14:paraId="35A1C2E5" w14:textId="77777777" w:rsidR="003A0A94" w:rsidRDefault="00BC5862">
      <w:pPr>
        <w:pStyle w:val="af8"/>
        <w:numPr>
          <w:ilvl w:val="0"/>
          <w:numId w:val="19"/>
        </w:numPr>
        <w:ind w:left="930"/>
      </w:pPr>
      <w:r>
        <w:t>数据传输安全性</w:t>
      </w:r>
      <w:r>
        <w:rPr>
          <w:rFonts w:hint="eastAsia"/>
        </w:rPr>
        <w:t>，为保证数据传输的安全性，使得所传输数据不被盗窃、更改，应用系统所采集的重要原始数据可采用网络加密传输、数据库加密传输或应用系统数据加密相结合的技术。</w:t>
      </w:r>
    </w:p>
    <w:p w14:paraId="19BE9287" w14:textId="77777777" w:rsidR="003A0A94" w:rsidRDefault="00BC5862">
      <w:pPr>
        <w:pStyle w:val="af8"/>
        <w:numPr>
          <w:ilvl w:val="0"/>
          <w:numId w:val="19"/>
        </w:numPr>
        <w:ind w:left="930"/>
      </w:pPr>
      <w:r>
        <w:t>数据存储安全性</w:t>
      </w:r>
      <w:r>
        <w:rPr>
          <w:rFonts w:hint="eastAsia"/>
        </w:rPr>
        <w:t>，重要数据因某种原因需用存储介质进行长期备份存储时，可采用加密算法对数据进行加密，使得非法用户不能理解其含义，当合法用户访问时再将其还原。</w:t>
      </w:r>
    </w:p>
    <w:p w14:paraId="3F07F586" w14:textId="77777777" w:rsidR="003A0A94" w:rsidRDefault="00BC5862">
      <w:pPr>
        <w:pStyle w:val="af8"/>
        <w:numPr>
          <w:ilvl w:val="0"/>
          <w:numId w:val="19"/>
        </w:numPr>
        <w:ind w:left="930"/>
      </w:pPr>
      <w:r>
        <w:t>系统维修时的数据安全性</w:t>
      </w:r>
      <w:r>
        <w:rPr>
          <w:rFonts w:hint="eastAsia"/>
        </w:rPr>
        <w:t>，当系统需要检修或维修时，有可能对系统进行调试，在调试时我们将采用切换到临时运行环境的方法，使系统在调试时与正式存储设备（数据库）隔离，维修结束正式使用时，再将系统与正式存储设备（数据库）相连接。这样就可以保证系统在维修时已有数据的安全。</w:t>
      </w:r>
    </w:p>
    <w:p w14:paraId="2F62DD2A" w14:textId="77777777" w:rsidR="003A0A94" w:rsidRDefault="00BC5862">
      <w:pPr>
        <w:pStyle w:val="af8"/>
        <w:numPr>
          <w:ilvl w:val="0"/>
          <w:numId w:val="19"/>
        </w:numPr>
        <w:ind w:left="930"/>
      </w:pPr>
      <w:r>
        <w:t>原始数据的安全性</w:t>
      </w:r>
      <w:r>
        <w:rPr>
          <w:rFonts w:hint="eastAsia"/>
        </w:rPr>
        <w:t>，为了保证原始数据的原始性，原始数据一旦保存，便不能被更改；对错误数据只能采取增加一条记录来修正的方式处理，对修正数据应</w:t>
      </w:r>
      <w:proofErr w:type="gramStart"/>
      <w:r>
        <w:rPr>
          <w:rFonts w:hint="eastAsia"/>
        </w:rPr>
        <w:t>加标志</w:t>
      </w:r>
      <w:proofErr w:type="gramEnd"/>
      <w:r>
        <w:rPr>
          <w:rFonts w:hint="eastAsia"/>
        </w:rPr>
        <w:t>以保证正确性，同时对于修正操作应做数据修正日志，记录修正人相关信息及修正原因等。</w:t>
      </w:r>
    </w:p>
    <w:p w14:paraId="7ECB52AB" w14:textId="77777777" w:rsidR="003A0A94" w:rsidRDefault="00BC5862">
      <w:pPr>
        <w:ind w:left="432" w:firstLine="0"/>
      </w:pPr>
      <w:r>
        <w:rPr>
          <w:rFonts w:hint="eastAsia"/>
        </w:rPr>
        <w:t>保证本项目在实际应用中的安全性，详细请见“第九章 系统安全解决方案”</w:t>
      </w:r>
    </w:p>
    <w:p w14:paraId="592F7616" w14:textId="77777777" w:rsidR="003A0A94" w:rsidRDefault="00BC5862">
      <w:pPr>
        <w:pStyle w:val="Heading2"/>
        <w:numPr>
          <w:ilvl w:val="0"/>
          <w:numId w:val="17"/>
        </w:numPr>
      </w:pPr>
      <w:bookmarkStart w:id="39" w:name="_Toc41307882"/>
      <w:bookmarkStart w:id="40" w:name="_Toc95316031"/>
      <w:r>
        <w:rPr>
          <w:rFonts w:hint="eastAsia"/>
        </w:rPr>
        <w:t>可扩展性解决方案</w:t>
      </w:r>
      <w:bookmarkEnd w:id="39"/>
      <w:bookmarkEnd w:id="40"/>
    </w:p>
    <w:p w14:paraId="0CD20F86" w14:textId="0F79E9BD" w:rsidR="003A0A94" w:rsidRDefault="00BC5862">
      <w:r>
        <w:rPr>
          <w:rFonts w:hint="eastAsia"/>
        </w:rPr>
        <w:lastRenderedPageBreak/>
        <w:t>在系统设计的过程中，最大限度地增强系统的价值，最大限度地吻合业务应用的需求，充分考虑系统今后的硬件扩展、功能扩展、应用扩展、集成扩展等多层面的延伸，整个系统设计过程始终遵循面向数据价值，围绕系统应用，依靠业务部门，注重实效的方针。保证系统的开放、可扩展性，以便提高系统的稳定性和可靠性，满足用户需求不断发展变化的要求，便于应用程序的升级及扩展，减少应用系统再开发（二次开发、定制）的工作量从而降低成本。</w:t>
      </w:r>
    </w:p>
    <w:p w14:paraId="71AA3FE0" w14:textId="77777777" w:rsidR="003A0A94" w:rsidRDefault="00BC5862">
      <w:pPr>
        <w:spacing w:line="360" w:lineRule="auto"/>
        <w:ind w:firstLine="420"/>
        <w:rPr>
          <w:sz w:val="24"/>
          <w:szCs w:val="24"/>
        </w:rPr>
      </w:pPr>
      <w:r>
        <w:rPr>
          <w:rFonts w:hint="eastAsia"/>
        </w:rPr>
        <w:t>下面将从以下几方面论述系统可扩展性：</w:t>
      </w:r>
    </w:p>
    <w:p w14:paraId="2B61570F" w14:textId="77777777" w:rsidR="003A0A94" w:rsidRDefault="00BC5862">
      <w:pPr>
        <w:pStyle w:val="af8"/>
        <w:widowControl/>
        <w:numPr>
          <w:ilvl w:val="0"/>
          <w:numId w:val="20"/>
        </w:numPr>
        <w:spacing w:before="100" w:beforeAutospacing="1" w:after="100" w:afterAutospacing="1" w:line="240" w:lineRule="auto"/>
        <w:jc w:val="left"/>
      </w:pPr>
      <w:r>
        <w:rPr>
          <w:rFonts w:hint="eastAsia"/>
        </w:rPr>
        <w:t>总体架构</w:t>
      </w:r>
    </w:p>
    <w:p w14:paraId="50559677" w14:textId="77777777" w:rsidR="003A0A94" w:rsidRDefault="00BC5862">
      <w:r>
        <w:rPr>
          <w:rFonts w:hint="eastAsia"/>
        </w:rPr>
        <w:t>总体架构基于</w:t>
      </w:r>
      <w:r>
        <w:t xml:space="preserve"> SOA 的思想进行设计。</w:t>
      </w:r>
      <w:r>
        <w:rPr>
          <w:rFonts w:hint="eastAsia"/>
        </w:rPr>
        <w:t>总体架构的搭建能够为各项业务应用提供基础支撑。</w:t>
      </w:r>
      <w:r>
        <w:t>SOA 是一种架构模型，它可以根据需求通过网络对松散耦合的</w:t>
      </w:r>
      <w:r>
        <w:rPr>
          <w:rFonts w:hint="eastAsia"/>
        </w:rPr>
        <w:t>粗粒度应用组件进行分布式部署、组合和使用。服务层是</w:t>
      </w:r>
      <w:r>
        <w:t xml:space="preserve"> SOA 的基</w:t>
      </w:r>
      <w:r>
        <w:rPr>
          <w:rFonts w:hint="eastAsia"/>
        </w:rPr>
        <w:t>础，可以直接被应用调用，从而有效控制系统中与软件代理交互的人为依赖性。</w:t>
      </w:r>
      <w:r>
        <w:t>SOA 的关键是“服务”的概念，</w:t>
      </w:r>
      <w:bookmarkStart w:id="41" w:name="_Hlk42615304"/>
      <w:bookmarkStart w:id="42" w:name="_Hlk42616659"/>
      <w:r>
        <w:rPr>
          <w:rFonts w:hint="eastAsia"/>
        </w:rPr>
        <w:t>服务是</w:t>
      </w:r>
      <w:r>
        <w:t xml:space="preserve"> SOA 架构的基本单元，在 SOA 体系中，每个功能都被封</w:t>
      </w:r>
      <w:r>
        <w:rPr>
          <w:rFonts w:hint="eastAsia"/>
        </w:rPr>
        <w:t>装成一个服务，因此，需要对系统所有的接口</w:t>
      </w:r>
      <w:bookmarkEnd w:id="41"/>
      <w:r>
        <w:rPr>
          <w:rFonts w:hint="eastAsia"/>
        </w:rPr>
        <w:t>与组件服务进行注册管理，以便于与外部系统的整合和流程交互，也便于今后的升级扩展。</w:t>
      </w:r>
      <w:bookmarkEnd w:id="42"/>
      <w:r>
        <w:rPr>
          <w:rFonts w:hint="eastAsia"/>
        </w:rPr>
        <w:t>为对不同系统提供的各类服务进行统一管理，需要建立一套完整的服务注册和集成调用的标准规范，并提供了相应的服务管理平台。</w:t>
      </w:r>
    </w:p>
    <w:p w14:paraId="7E7A4006" w14:textId="77777777" w:rsidR="003A0A94" w:rsidRDefault="00BC5862">
      <w:r>
        <w:rPr>
          <w:rFonts w:hint="eastAsia"/>
        </w:rPr>
        <w:t>本系统的所有服务接口将按照标准规范进行封装、注册、发布、调用，由服务管理平台统一完成权限认证、消息路由等功能，并基于该标准去调用其它系统或公共组件的服务接口，从整体架构上增强了系统的扩展性。</w:t>
      </w:r>
    </w:p>
    <w:p w14:paraId="32F71C7E" w14:textId="2DCC3E2C" w:rsidR="003A0A94" w:rsidRDefault="003A0A94"/>
    <w:p w14:paraId="4D0CE06B" w14:textId="77777777" w:rsidR="003A0A94" w:rsidRDefault="00BC5862">
      <w:pPr>
        <w:pStyle w:val="af8"/>
        <w:widowControl/>
        <w:numPr>
          <w:ilvl w:val="0"/>
          <w:numId w:val="20"/>
        </w:numPr>
        <w:spacing w:before="100" w:beforeAutospacing="1" w:after="100" w:afterAutospacing="1" w:line="240" w:lineRule="auto"/>
        <w:jc w:val="left"/>
      </w:pPr>
      <w:r>
        <w:rPr>
          <w:rFonts w:hint="eastAsia"/>
        </w:rPr>
        <w:t>组件化结构：</w:t>
      </w:r>
    </w:p>
    <w:p w14:paraId="020A5020" w14:textId="77777777" w:rsidR="003A0A94" w:rsidRDefault="00BC5862">
      <w:r>
        <w:rPr>
          <w:rFonts w:hint="eastAsia"/>
        </w:rPr>
        <w:t>采用全组件化结构设计，每个组件都被独立地实现，并通过标准接口联系在一起。每个功能组件在功能上独立，同时可根据用户需求灵活配置、组合，实现平滑升级扩容，功能实体可使业务和开发人员根据具体使用要求增加或减少系统应用模块</w:t>
      </w:r>
      <w:r>
        <w:t>。</w:t>
      </w:r>
    </w:p>
    <w:p w14:paraId="60B09AA3" w14:textId="77777777" w:rsidR="003A0A94" w:rsidRDefault="00BC5862">
      <w:pPr>
        <w:pStyle w:val="af8"/>
        <w:widowControl/>
        <w:numPr>
          <w:ilvl w:val="0"/>
          <w:numId w:val="20"/>
        </w:numPr>
        <w:spacing w:before="100" w:beforeAutospacing="1" w:after="100" w:afterAutospacing="1" w:line="240" w:lineRule="auto"/>
        <w:jc w:val="left"/>
      </w:pPr>
      <w:r>
        <w:rPr>
          <w:rFonts w:hint="eastAsia"/>
        </w:rPr>
        <w:t>标准化接口：</w:t>
      </w:r>
    </w:p>
    <w:p w14:paraId="72295633" w14:textId="77777777" w:rsidR="003A0A94" w:rsidRDefault="00BC5862">
      <w:r>
        <w:rPr>
          <w:rFonts w:hint="eastAsia"/>
        </w:rPr>
        <w:lastRenderedPageBreak/>
        <w:t>采用标准统一的接口设计，所有功能实体间的数据交换以及对其他模块的数据引用都通过标准接口完成，使多个组件对接时在开放性、稳定性、扩展性与集成性上有着很好的适配空间</w:t>
      </w:r>
      <w:r>
        <w:t>。</w:t>
      </w:r>
    </w:p>
    <w:p w14:paraId="36DCE474" w14:textId="77777777" w:rsidR="003A0A94" w:rsidRDefault="00BC5862">
      <w:pPr>
        <w:pStyle w:val="af8"/>
        <w:widowControl/>
        <w:numPr>
          <w:ilvl w:val="0"/>
          <w:numId w:val="21"/>
        </w:numPr>
        <w:spacing w:before="100" w:beforeAutospacing="1" w:after="100" w:afterAutospacing="1" w:line="240" w:lineRule="auto"/>
        <w:jc w:val="left"/>
      </w:pPr>
      <w:r>
        <w:rPr>
          <w:rFonts w:hint="eastAsia"/>
        </w:rPr>
        <w:t>开放的功能包：</w:t>
      </w:r>
    </w:p>
    <w:p w14:paraId="53350EC8" w14:textId="77777777" w:rsidR="003A0A94" w:rsidRDefault="00BC5862">
      <w:r>
        <w:rPr>
          <w:rFonts w:hint="eastAsia"/>
        </w:rPr>
        <w:t>系统处理组件化结构设计与标准化接口设计以支撑开放体系结构外，为了方便用户个性应用的开发，还封装系统及其组件所需的二次开发应用工具包，使其他技术团队对平台进行二次开发时能够更好地复用</w:t>
      </w:r>
      <w:r>
        <w:t>。</w:t>
      </w:r>
    </w:p>
    <w:p w14:paraId="3584E3ED" w14:textId="77777777" w:rsidR="003A0A94" w:rsidRDefault="00BC5862">
      <w:pPr>
        <w:pStyle w:val="af8"/>
        <w:widowControl/>
        <w:numPr>
          <w:ilvl w:val="0"/>
          <w:numId w:val="22"/>
        </w:numPr>
        <w:spacing w:before="100" w:beforeAutospacing="1" w:after="100" w:afterAutospacing="1" w:line="240" w:lineRule="auto"/>
        <w:jc w:val="left"/>
      </w:pPr>
      <w:r>
        <w:rPr>
          <w:rFonts w:hint="eastAsia"/>
        </w:rPr>
        <w:t>分层架构设计：</w:t>
      </w:r>
    </w:p>
    <w:p w14:paraId="4628C9B3" w14:textId="77777777" w:rsidR="003A0A94" w:rsidRDefault="00BC5862">
      <w:r>
        <w:rPr>
          <w:rFonts w:hint="eastAsia"/>
        </w:rPr>
        <w:t>采用横向分层和纵向分割架构设计。</w:t>
      </w:r>
      <w:proofErr w:type="gramStart"/>
      <w:r>
        <w:rPr>
          <w:rFonts w:hint="eastAsia"/>
        </w:rPr>
        <w:t>将层与</w:t>
      </w:r>
      <w:proofErr w:type="gramEnd"/>
      <w:r>
        <w:rPr>
          <w:rFonts w:hint="eastAsia"/>
        </w:rPr>
        <w:t>层之间相互分离，每层的应用和服务，采用独立的模块开发和部署，模块间交互标准化，新增功能模块分解到各层，以插件形式加入原系统，既不影响整体架构，也不影响本</w:t>
      </w:r>
      <w:proofErr w:type="gramStart"/>
      <w:r>
        <w:rPr>
          <w:rFonts w:hint="eastAsia"/>
        </w:rPr>
        <w:t>层功能</w:t>
      </w:r>
      <w:proofErr w:type="gramEnd"/>
      <w:r>
        <w:rPr>
          <w:rFonts w:hint="eastAsia"/>
        </w:rPr>
        <w:t>提供，具备高模块化设计，保证了系统功能的可扩展性。纵向分割是将业务和</w:t>
      </w:r>
      <w:proofErr w:type="gramStart"/>
      <w:r>
        <w:rPr>
          <w:rFonts w:hint="eastAsia"/>
        </w:rPr>
        <w:t>可</w:t>
      </w:r>
      <w:proofErr w:type="gramEnd"/>
      <w:r>
        <w:rPr>
          <w:rFonts w:hint="eastAsia"/>
        </w:rPr>
        <w:t>复用服务分离出来，通过分布式服务框架调用。新增产品可以通过调用可复用的服务实现自身的业务逻辑，而对现有产品没有任何影响。可复用服务升级变更的时候，也可以通过提供多版本服务</w:t>
      </w:r>
      <w:proofErr w:type="gramStart"/>
      <w:r>
        <w:rPr>
          <w:rFonts w:hint="eastAsia"/>
        </w:rPr>
        <w:t>队应用</w:t>
      </w:r>
      <w:proofErr w:type="gramEnd"/>
      <w:r>
        <w:rPr>
          <w:rFonts w:hint="eastAsia"/>
        </w:rPr>
        <w:t>实现透明升级，不需要强制应用同步变更</w:t>
      </w:r>
      <w:r>
        <w:t>。</w:t>
      </w:r>
    </w:p>
    <w:p w14:paraId="25CEA043" w14:textId="77777777" w:rsidR="003A0A94" w:rsidRDefault="00BC5862">
      <w:pPr>
        <w:pStyle w:val="af8"/>
        <w:widowControl/>
        <w:numPr>
          <w:ilvl w:val="0"/>
          <w:numId w:val="22"/>
        </w:numPr>
        <w:spacing w:before="100" w:beforeAutospacing="1" w:after="100" w:afterAutospacing="1" w:line="240" w:lineRule="auto"/>
        <w:jc w:val="left"/>
      </w:pPr>
      <w:r>
        <w:rPr>
          <w:rFonts w:hint="eastAsia"/>
        </w:rPr>
        <w:t>部署和升级的扩展性：</w:t>
      </w:r>
    </w:p>
    <w:p w14:paraId="02E6E1B7" w14:textId="77777777" w:rsidR="003A0A94" w:rsidRDefault="00BC5862">
      <w:r>
        <w:rPr>
          <w:rFonts w:hint="eastAsia"/>
        </w:rPr>
        <w:t>系统采用的软件开发技术都属于开源系统项目，软件系统可运行于通用的主流硬件平台上，不依赖于特定的、专用的硬件设备或者系统软件。系统配置（硬件系统、操作系统、数据库系统）的升级一般情况下，不会引起系统的修改和再次开发，如确实需要对原系统进行必要的升级改动时，由我司负责相应的升级工作，以适应新的硬件平台</w:t>
      </w:r>
      <w:r>
        <w:t>。</w:t>
      </w:r>
    </w:p>
    <w:p w14:paraId="6E6DE5DF" w14:textId="77777777" w:rsidR="003A0A94" w:rsidRDefault="00BC5862">
      <w:pPr>
        <w:pStyle w:val="Heading2"/>
        <w:numPr>
          <w:ilvl w:val="0"/>
          <w:numId w:val="17"/>
        </w:numPr>
      </w:pPr>
      <w:bookmarkStart w:id="43" w:name="_Toc41307883"/>
      <w:bookmarkStart w:id="44" w:name="_Toc95316032"/>
      <w:r>
        <w:rPr>
          <w:rFonts w:hint="eastAsia"/>
        </w:rPr>
        <w:t>先进性解决方案</w:t>
      </w:r>
      <w:bookmarkEnd w:id="43"/>
      <w:bookmarkEnd w:id="44"/>
    </w:p>
    <w:p w14:paraId="0918854B" w14:textId="456200BF" w:rsidR="003A0A94" w:rsidRDefault="00BC5862">
      <w:r>
        <w:rPr>
          <w:rFonts w:hint="eastAsia"/>
        </w:rPr>
        <w:t>在项目中应用当今主流技术及性能，采用国际或国内目前的先进技术，并考虑到今后将会出现的新技术，在设计阶段设计具有前瞻性，</w:t>
      </w:r>
      <w:r>
        <w:t>技术先进性、架构先进性、设计先进性、应用先进</w:t>
      </w:r>
      <w:r>
        <w:rPr>
          <w:rFonts w:hint="eastAsia"/>
        </w:rPr>
        <w:t>性的方案，确保系统在建成后的较长时间内不落后。</w:t>
      </w:r>
    </w:p>
    <w:p w14:paraId="0CBE3A3C" w14:textId="77777777" w:rsidR="003A0A94" w:rsidRDefault="00BC5862">
      <w:pPr>
        <w:rPr>
          <w:b/>
        </w:rPr>
      </w:pPr>
      <w:bookmarkStart w:id="45" w:name="_Toc41307884"/>
      <w:r>
        <w:rPr>
          <w:rFonts w:hint="eastAsia"/>
          <w:b/>
        </w:rPr>
        <w:lastRenderedPageBreak/>
        <w:t>技术先进性</w:t>
      </w:r>
    </w:p>
    <w:p w14:paraId="78CCB4CF" w14:textId="4CF5BEF4" w:rsidR="003A0A94" w:rsidRDefault="00BC5862">
      <w:r>
        <w:rPr>
          <w:rFonts w:hint="eastAsia"/>
        </w:rPr>
        <w:t>系统使用.</w:t>
      </w:r>
      <w:r>
        <w:t>Net Core</w:t>
      </w:r>
      <w:r>
        <w:rPr>
          <w:rFonts w:hint="eastAsia"/>
        </w:rPr>
        <w:t>、</w:t>
      </w:r>
      <w:r w:rsidR="005257EF">
        <w:t>Vue</w:t>
      </w:r>
      <w:r>
        <w:rPr>
          <w:rFonts w:hint="eastAsia"/>
        </w:rPr>
        <w:t>、Bootstrap</w:t>
      </w:r>
      <w:r>
        <w:t>4</w:t>
      </w:r>
      <w:r>
        <w:rPr>
          <w:rFonts w:hint="eastAsia"/>
        </w:rPr>
        <w:t>、TypeScript、M</w:t>
      </w:r>
      <w:r>
        <w:t>ySQL</w:t>
      </w:r>
      <w:r>
        <w:rPr>
          <w:rFonts w:hint="eastAsia"/>
        </w:rPr>
        <w:t>、EF</w:t>
      </w:r>
      <w:r>
        <w:t xml:space="preserve"> </w:t>
      </w:r>
      <w:r>
        <w:rPr>
          <w:rFonts w:hint="eastAsia"/>
        </w:rPr>
        <w:t>Core等主流框架进行开发</w:t>
      </w:r>
    </w:p>
    <w:p w14:paraId="60415F0F" w14:textId="77777777" w:rsidR="003A0A94" w:rsidRDefault="00BC5862">
      <w:pPr>
        <w:rPr>
          <w:b/>
        </w:rPr>
      </w:pPr>
      <w:r>
        <w:rPr>
          <w:rFonts w:hint="eastAsia"/>
          <w:b/>
        </w:rPr>
        <w:t>架构先进性</w:t>
      </w:r>
    </w:p>
    <w:p w14:paraId="46E8B803" w14:textId="77777777" w:rsidR="003A0A94" w:rsidRDefault="00BC5862">
      <w:r>
        <w:rPr>
          <w:rFonts w:hint="eastAsia"/>
        </w:rPr>
        <w:t>系统遵循域驱动设计（DDD），领域驱动包含四个基本层，</w:t>
      </w:r>
      <w:r>
        <w:rPr>
          <w:rFonts w:hint="eastAsia"/>
          <w:b/>
        </w:rPr>
        <w:t>表示层</w:t>
      </w:r>
      <w:r>
        <w:rPr>
          <w:rFonts w:hint="eastAsia"/>
        </w:rPr>
        <w:t>为用户提供界面。使用应用程序层来实现用户交互。</w:t>
      </w:r>
      <w:r>
        <w:rPr>
          <w:rFonts w:hint="eastAsia"/>
          <w:b/>
        </w:rPr>
        <w:t>应用层</w:t>
      </w:r>
      <w:r>
        <w:rPr>
          <w:rFonts w:hint="eastAsia"/>
        </w:rPr>
        <w:t>在表示层和</w:t>
      </w:r>
      <w:proofErr w:type="gramStart"/>
      <w:r>
        <w:rPr>
          <w:rFonts w:hint="eastAsia"/>
        </w:rPr>
        <w:t>域层</w:t>
      </w:r>
      <w:proofErr w:type="gramEnd"/>
      <w:r>
        <w:rPr>
          <w:rFonts w:hint="eastAsia"/>
        </w:rPr>
        <w:t>之间进行中介。编排业务对象以执行特定的应用程序任务。</w:t>
      </w:r>
      <w:proofErr w:type="gramStart"/>
      <w:r>
        <w:rPr>
          <w:rFonts w:hint="eastAsia"/>
          <w:b/>
        </w:rPr>
        <w:t>域层</w:t>
      </w:r>
      <w:r>
        <w:rPr>
          <w:rFonts w:hint="eastAsia"/>
        </w:rPr>
        <w:t>包括</w:t>
      </w:r>
      <w:proofErr w:type="gramEnd"/>
      <w:r>
        <w:rPr>
          <w:rFonts w:hint="eastAsia"/>
        </w:rPr>
        <w:t>业务对象及其规则。这是应用程序的核心。</w:t>
      </w:r>
      <w:r>
        <w:rPr>
          <w:rFonts w:hint="eastAsia"/>
          <w:b/>
        </w:rPr>
        <w:t>基础结构层</w:t>
      </w:r>
      <w:r>
        <w:rPr>
          <w:rFonts w:hint="eastAsia"/>
        </w:rPr>
        <w:t>提供通用技术功能，这些功能主要使用</w:t>
      </w:r>
      <w:proofErr w:type="gramStart"/>
      <w:r>
        <w:rPr>
          <w:rFonts w:hint="eastAsia"/>
        </w:rPr>
        <w:t>第三方库来</w:t>
      </w:r>
      <w:proofErr w:type="gramEnd"/>
      <w:r>
        <w:rPr>
          <w:rFonts w:hint="eastAsia"/>
        </w:rPr>
        <w:t>支持更高的层。</w:t>
      </w:r>
    </w:p>
    <w:p w14:paraId="68E824B4" w14:textId="77777777" w:rsidR="003A0A94" w:rsidRDefault="00BC5862">
      <w:pPr>
        <w:pStyle w:val="Heading2"/>
        <w:numPr>
          <w:ilvl w:val="0"/>
          <w:numId w:val="17"/>
        </w:numPr>
      </w:pPr>
      <w:bookmarkStart w:id="46" w:name="_Toc95316033"/>
      <w:r>
        <w:rPr>
          <w:rFonts w:hint="eastAsia"/>
        </w:rPr>
        <w:t>实用性解决方案</w:t>
      </w:r>
      <w:bookmarkEnd w:id="45"/>
      <w:bookmarkEnd w:id="46"/>
    </w:p>
    <w:p w14:paraId="2CD4F086" w14:textId="77777777" w:rsidR="003A0A94" w:rsidRDefault="00BC5862">
      <w:r>
        <w:rPr>
          <w:rFonts w:hint="eastAsia"/>
        </w:rPr>
        <w:t>从实际应用的角度来看，实用性更加重要，为了提高系统的实用性，我司主要以下几个方面进行设计规划：</w:t>
      </w:r>
    </w:p>
    <w:p w14:paraId="001C0413" w14:textId="77777777" w:rsidR="003A0A94" w:rsidRDefault="00BC5862">
      <w:pPr>
        <w:pStyle w:val="af8"/>
        <w:numPr>
          <w:ilvl w:val="1"/>
          <w:numId w:val="23"/>
        </w:numPr>
        <w:ind w:left="987"/>
      </w:pPr>
      <w:r>
        <w:t>采取总体设计、分步实施的技术方案，在总体设计的前提</w:t>
      </w:r>
      <w:r>
        <w:rPr>
          <w:rFonts w:hint="eastAsia"/>
        </w:rPr>
        <w:t>下，系统实施中可首先进行业务处理层及管理中的低层管理，稳步向中高层管理及全面自动化过渡，这样做可以使系统始终与用户的实际需求紧密连在一起，不但增加了系统的实用性，而且可使系统建设保持很好的连贯性；</w:t>
      </w:r>
      <w:r>
        <w:t xml:space="preserve"> </w:t>
      </w:r>
    </w:p>
    <w:p w14:paraId="4DD4F3A4" w14:textId="77777777" w:rsidR="003A0A94" w:rsidRDefault="00BC5862">
      <w:pPr>
        <w:pStyle w:val="af8"/>
        <w:numPr>
          <w:ilvl w:val="1"/>
          <w:numId w:val="23"/>
        </w:numPr>
        <w:ind w:left="987"/>
      </w:pPr>
      <w:r>
        <w:t>全部人机操作设计均应充分考虑不同用户的实际需要；</w:t>
      </w:r>
    </w:p>
    <w:p w14:paraId="7D93B0E5" w14:textId="77777777" w:rsidR="003A0A94" w:rsidRDefault="00BC5862">
      <w:pPr>
        <w:pStyle w:val="af8"/>
        <w:numPr>
          <w:ilvl w:val="1"/>
          <w:numId w:val="23"/>
        </w:numPr>
        <w:ind w:left="987"/>
      </w:pPr>
      <w:r>
        <w:t>用户接口及界面设计将充分考虑人体结构特征及视觉特征</w:t>
      </w:r>
      <w:r>
        <w:rPr>
          <w:rFonts w:hint="eastAsia"/>
        </w:rPr>
        <w:t>进行优化设计；界面尽可能美观大方，操作简便实用。</w:t>
      </w:r>
    </w:p>
    <w:p w14:paraId="25F63302" w14:textId="77777777" w:rsidR="003A0A94" w:rsidRDefault="00BC5862">
      <w:pPr>
        <w:pStyle w:val="Heading2"/>
        <w:numPr>
          <w:ilvl w:val="0"/>
          <w:numId w:val="17"/>
        </w:numPr>
      </w:pPr>
      <w:bookmarkStart w:id="47" w:name="_Toc41307885"/>
      <w:bookmarkStart w:id="48" w:name="_Toc95316034"/>
      <w:r>
        <w:rPr>
          <w:rFonts w:hint="eastAsia"/>
        </w:rPr>
        <w:t>可维护性解决方案</w:t>
      </w:r>
      <w:bookmarkEnd w:id="47"/>
      <w:bookmarkEnd w:id="48"/>
    </w:p>
    <w:p w14:paraId="710FAA44" w14:textId="563D5ED7" w:rsidR="003A0A94" w:rsidRDefault="00BC5862">
      <w:r>
        <w:rPr>
          <w:rFonts w:hint="eastAsia"/>
        </w:rPr>
        <w:t>应系统可维护性要求，我司将充分考虑系统的可维护性，</w:t>
      </w:r>
      <w:r>
        <w:t>使用先进的</w:t>
      </w:r>
      <w:hyperlink r:id="rId15" w:tgtFrame="_blank" w:history="1">
        <w:r>
          <w:t>软件开发技术</w:t>
        </w:r>
      </w:hyperlink>
      <w:r>
        <w:t>和工具。利用先进的软件开发技术和工具是软件开发过程中提高软件质量、降低成本的有效方法之一，也是提高可维护性的有效技</w:t>
      </w:r>
      <w:r>
        <w:rPr>
          <w:rFonts w:ascii="宋体" w:eastAsia="宋体" w:hAnsi="宋体" w:cs="宋体" w:hint="eastAsia"/>
        </w:rPr>
        <w:t>术。</w:t>
      </w:r>
      <w:r>
        <w:t>在软件设计的每个阶段努力提高系统的可维护性，在每个阶段结束前的审查和</w:t>
      </w:r>
      <w:hyperlink r:id="rId16" w:tgtFrame="_blank" w:history="1">
        <w:r>
          <w:t>复审</w:t>
        </w:r>
      </w:hyperlink>
      <w:r>
        <w:t>中．着重对可维护性进行复审</w:t>
      </w:r>
      <w:r>
        <w:rPr>
          <w:rFonts w:hint="eastAsia"/>
        </w:rPr>
        <w:t>。</w:t>
      </w:r>
      <w:r>
        <w:t>在需求分析阶段的复审中，对将来要扩充和修改</w:t>
      </w:r>
      <w:r>
        <w:lastRenderedPageBreak/>
        <w:t>的部分加以说明。在讨论软件可移植性问题时．</w:t>
      </w:r>
      <w:r>
        <w:rPr>
          <w:rFonts w:hint="eastAsia"/>
        </w:rPr>
        <w:t>充分</w:t>
      </w:r>
      <w:r>
        <w:t>考虑可能影响软件维护的系统界面</w:t>
      </w:r>
      <w:r>
        <w:rPr>
          <w:rFonts w:hint="eastAsia"/>
        </w:rPr>
        <w:t>。</w:t>
      </w:r>
      <w:r>
        <w:t>在软件设计的复审中．从便于修改、</w:t>
      </w:r>
      <w:hyperlink r:id="rId17" w:tgtFrame="_blank" w:history="1">
        <w:r>
          <w:t>模块化</w:t>
        </w:r>
      </w:hyperlink>
      <w:r>
        <w:t>和功能独立的目标出发．评价软件的结构和过程．从软件质量的角度全面评审总体结构设汁、</w:t>
      </w:r>
      <w:proofErr w:type="gramStart"/>
      <w:r>
        <w:t>过程设引和</w:t>
      </w:r>
      <w:proofErr w:type="gramEnd"/>
      <w:r>
        <w:t>界面设计。</w:t>
      </w:r>
      <w:r>
        <w:rPr>
          <w:rFonts w:hint="eastAsia"/>
        </w:rPr>
        <w:t>同时</w:t>
      </w:r>
      <w:r>
        <w:t>对将来可能修改的部分</w:t>
      </w:r>
      <w:proofErr w:type="gramStart"/>
      <w:r>
        <w:t>预先做</w:t>
      </w:r>
      <w:proofErr w:type="gramEnd"/>
      <w:r>
        <w:t>准备</w:t>
      </w:r>
      <w:r>
        <w:rPr>
          <w:rFonts w:hint="eastAsia"/>
        </w:rPr>
        <w:t>。</w:t>
      </w:r>
    </w:p>
    <w:p w14:paraId="0103EB0B" w14:textId="77777777" w:rsidR="003A0A94" w:rsidRDefault="00BC5862">
      <w:r>
        <w:rPr>
          <w:rFonts w:hint="eastAsia"/>
        </w:rPr>
        <w:t>我司将按如下要求设计系统，保证系统的可维护性：</w:t>
      </w:r>
    </w:p>
    <w:p w14:paraId="0E5CADAF" w14:textId="77777777" w:rsidR="003A0A94" w:rsidRDefault="00BC5862">
      <w:pPr>
        <w:pStyle w:val="af8"/>
        <w:numPr>
          <w:ilvl w:val="1"/>
          <w:numId w:val="23"/>
        </w:numPr>
        <w:ind w:left="704"/>
      </w:pPr>
      <w:r>
        <w:t>“</w:t>
      </w:r>
      <w:r>
        <w:rPr>
          <w:rFonts w:hint="eastAsia"/>
        </w:rPr>
        <w:t>严禁</w:t>
      </w:r>
      <w:r>
        <w:t>”</w:t>
      </w:r>
      <w:r>
        <w:rPr>
          <w:rFonts w:hint="eastAsia"/>
        </w:rPr>
        <w:t>要</w:t>
      </w:r>
      <w:r>
        <w:t>求</w:t>
      </w:r>
    </w:p>
    <w:p w14:paraId="147FDE42" w14:textId="77777777" w:rsidR="003A0A94" w:rsidRDefault="00BC5862">
      <w:pPr>
        <w:pStyle w:val="af8"/>
        <w:widowControl/>
        <w:numPr>
          <w:ilvl w:val="0"/>
          <w:numId w:val="24"/>
        </w:numPr>
        <w:spacing w:before="100" w:beforeAutospacing="1" w:after="100" w:afterAutospacing="1" w:line="240" w:lineRule="auto"/>
        <w:ind w:leftChars="200" w:left="860"/>
        <w:jc w:val="left"/>
      </w:pPr>
      <w:r>
        <w:rPr>
          <w:rFonts w:hint="eastAsia"/>
        </w:rPr>
        <w:t>严禁将</w:t>
      </w:r>
      <w:r>
        <w:t>IP</w:t>
      </w:r>
      <w:r>
        <w:rPr>
          <w:rFonts w:hint="eastAsia"/>
        </w:rPr>
        <w:t>地址、端口等系统参数配置写在代码</w:t>
      </w:r>
      <w:r>
        <w:t>中</w:t>
      </w:r>
    </w:p>
    <w:p w14:paraId="087E3421" w14:textId="77777777" w:rsidR="003A0A94" w:rsidRDefault="00BC5862">
      <w:pPr>
        <w:pStyle w:val="af8"/>
        <w:widowControl/>
        <w:numPr>
          <w:ilvl w:val="0"/>
          <w:numId w:val="24"/>
        </w:numPr>
        <w:spacing w:before="100" w:beforeAutospacing="1" w:after="100" w:afterAutospacing="1" w:line="240" w:lineRule="auto"/>
        <w:ind w:leftChars="200" w:left="860"/>
        <w:jc w:val="left"/>
      </w:pPr>
      <w:r>
        <w:rPr>
          <w:rFonts w:hint="eastAsia"/>
        </w:rPr>
        <w:t>严禁将主机域名、</w:t>
      </w:r>
      <w:r>
        <w:t>IP</w:t>
      </w:r>
      <w:r>
        <w:rPr>
          <w:rFonts w:hint="eastAsia"/>
        </w:rPr>
        <w:t>地址、端口号、文件路径等信息写在代码中，会给开发、测试、部署及运</w:t>
      </w:r>
      <w:proofErr w:type="gramStart"/>
      <w:r>
        <w:rPr>
          <w:rFonts w:hint="eastAsia"/>
        </w:rPr>
        <w:t>维带来</w:t>
      </w:r>
      <w:proofErr w:type="gramEnd"/>
      <w:r>
        <w:rPr>
          <w:rFonts w:hint="eastAsia"/>
        </w:rPr>
        <w:t>不必要的麻烦，请使用参数文件存放系统配置参数信息</w:t>
      </w:r>
      <w:r>
        <w:t>。</w:t>
      </w:r>
    </w:p>
    <w:p w14:paraId="6CA27CE9" w14:textId="77777777" w:rsidR="003A0A94" w:rsidRDefault="00BC5862">
      <w:pPr>
        <w:pStyle w:val="af8"/>
        <w:widowControl/>
        <w:numPr>
          <w:ilvl w:val="0"/>
          <w:numId w:val="24"/>
        </w:numPr>
        <w:spacing w:before="100" w:beforeAutospacing="1" w:after="100" w:afterAutospacing="1" w:line="240" w:lineRule="auto"/>
        <w:ind w:leftChars="200" w:left="860"/>
        <w:jc w:val="left"/>
      </w:pPr>
      <w:r>
        <w:rPr>
          <w:rFonts w:hint="eastAsia"/>
        </w:rPr>
        <w:t>严禁使用直接</w:t>
      </w:r>
      <w:r>
        <w:t>IP</w:t>
      </w:r>
      <w:r>
        <w:rPr>
          <w:rFonts w:hint="eastAsia"/>
        </w:rPr>
        <w:t>地址对主机进行访问，对主机的访问请通过主机域名进行</w:t>
      </w:r>
      <w:r>
        <w:t>。</w:t>
      </w:r>
    </w:p>
    <w:p w14:paraId="309EF191" w14:textId="77777777" w:rsidR="003A0A94" w:rsidRDefault="00BC5862">
      <w:pPr>
        <w:pStyle w:val="af8"/>
        <w:numPr>
          <w:ilvl w:val="1"/>
          <w:numId w:val="23"/>
        </w:numPr>
        <w:ind w:left="704"/>
      </w:pPr>
      <w:r>
        <w:t>“</w:t>
      </w:r>
      <w:r>
        <w:rPr>
          <w:rFonts w:hint="eastAsia"/>
        </w:rPr>
        <w:t>必须</w:t>
      </w:r>
      <w:r>
        <w:t>”</w:t>
      </w:r>
      <w:r>
        <w:rPr>
          <w:rFonts w:hint="eastAsia"/>
        </w:rPr>
        <w:t>要求</w:t>
      </w:r>
    </w:p>
    <w:p w14:paraId="5CA60DBB" w14:textId="77777777" w:rsidR="003A0A94" w:rsidRDefault="00BC5862">
      <w:pPr>
        <w:pStyle w:val="af8"/>
        <w:widowControl/>
        <w:numPr>
          <w:ilvl w:val="0"/>
          <w:numId w:val="24"/>
        </w:numPr>
        <w:spacing w:before="100" w:beforeAutospacing="1" w:after="100" w:afterAutospacing="1" w:line="240" w:lineRule="auto"/>
        <w:ind w:leftChars="200" w:left="860"/>
        <w:jc w:val="left"/>
      </w:pPr>
      <w:r>
        <w:rPr>
          <w:rFonts w:hint="eastAsia"/>
        </w:rPr>
        <w:t>必须通过界面修改数</w:t>
      </w:r>
      <w:r>
        <w:t>据</w:t>
      </w:r>
    </w:p>
    <w:p w14:paraId="6969B8C4" w14:textId="77777777" w:rsidR="003A0A94" w:rsidRDefault="00BC5862">
      <w:pPr>
        <w:pStyle w:val="af8"/>
        <w:widowControl/>
        <w:numPr>
          <w:ilvl w:val="0"/>
          <w:numId w:val="24"/>
        </w:numPr>
        <w:spacing w:before="100" w:beforeAutospacing="1" w:after="100" w:afterAutospacing="1" w:line="240" w:lineRule="auto"/>
        <w:ind w:leftChars="200" w:left="860"/>
        <w:jc w:val="left"/>
      </w:pPr>
      <w:r>
        <w:rPr>
          <w:rFonts w:hint="eastAsia"/>
        </w:rPr>
        <w:t>必须记录可审计日</w:t>
      </w:r>
      <w:r>
        <w:t>志</w:t>
      </w:r>
    </w:p>
    <w:p w14:paraId="17E21E62" w14:textId="77777777" w:rsidR="003A0A94" w:rsidRDefault="00BC5862">
      <w:pPr>
        <w:pStyle w:val="af8"/>
        <w:widowControl/>
        <w:numPr>
          <w:ilvl w:val="0"/>
          <w:numId w:val="24"/>
        </w:numPr>
        <w:spacing w:before="100" w:beforeAutospacing="1" w:after="100" w:afterAutospacing="1" w:line="240" w:lineRule="auto"/>
        <w:ind w:leftChars="200" w:left="860"/>
        <w:jc w:val="left"/>
      </w:pPr>
      <w:r>
        <w:rPr>
          <w:rFonts w:hint="eastAsia"/>
        </w:rPr>
        <w:t>必须对日志输出分</w:t>
      </w:r>
      <w:r>
        <w:t>级</w:t>
      </w:r>
    </w:p>
    <w:p w14:paraId="58B44DA6" w14:textId="77777777" w:rsidR="003A0A94" w:rsidRDefault="00BC5862">
      <w:pPr>
        <w:pStyle w:val="af8"/>
        <w:widowControl/>
        <w:numPr>
          <w:ilvl w:val="0"/>
          <w:numId w:val="24"/>
        </w:numPr>
        <w:spacing w:before="100" w:beforeAutospacing="1" w:after="100" w:afterAutospacing="1" w:line="240" w:lineRule="auto"/>
        <w:ind w:leftChars="200" w:left="860"/>
        <w:jc w:val="left"/>
      </w:pPr>
      <w:r>
        <w:rPr>
          <w:rFonts w:hint="eastAsia"/>
        </w:rPr>
        <w:t>必须具备应用软件版本管理机</w:t>
      </w:r>
      <w:r>
        <w:t>制</w:t>
      </w:r>
    </w:p>
    <w:p w14:paraId="1813AE0D" w14:textId="77777777" w:rsidR="003A0A94" w:rsidRDefault="00BC5862">
      <w:pPr>
        <w:pStyle w:val="af8"/>
        <w:widowControl/>
        <w:numPr>
          <w:ilvl w:val="0"/>
          <w:numId w:val="24"/>
        </w:numPr>
        <w:spacing w:before="100" w:beforeAutospacing="1" w:after="100" w:afterAutospacing="1" w:line="240" w:lineRule="auto"/>
        <w:ind w:leftChars="200" w:left="860"/>
        <w:jc w:val="left"/>
      </w:pPr>
      <w:r>
        <w:rPr>
          <w:rFonts w:hint="eastAsia"/>
        </w:rPr>
        <w:t>必须具备完整的运行时</w:t>
      </w:r>
      <w:r>
        <w:t>序</w:t>
      </w:r>
    </w:p>
    <w:p w14:paraId="4608ECE8" w14:textId="77777777" w:rsidR="003A0A94" w:rsidRDefault="00BC5862">
      <w:pPr>
        <w:pStyle w:val="af8"/>
        <w:widowControl/>
        <w:numPr>
          <w:ilvl w:val="0"/>
          <w:numId w:val="24"/>
        </w:numPr>
        <w:spacing w:before="100" w:beforeAutospacing="1" w:after="100" w:afterAutospacing="1" w:line="240" w:lineRule="auto"/>
        <w:ind w:leftChars="200" w:left="860"/>
        <w:jc w:val="left"/>
      </w:pPr>
      <w:r>
        <w:rPr>
          <w:rFonts w:hint="eastAsia"/>
        </w:rPr>
        <w:t>必须具备完善应用监控和健康性检查手</w:t>
      </w:r>
      <w:r>
        <w:t>段</w:t>
      </w:r>
    </w:p>
    <w:p w14:paraId="5F75655C" w14:textId="77777777" w:rsidR="003A0A94" w:rsidRDefault="00BC5862">
      <w:pPr>
        <w:pStyle w:val="af8"/>
        <w:widowControl/>
        <w:numPr>
          <w:ilvl w:val="0"/>
          <w:numId w:val="24"/>
        </w:numPr>
        <w:spacing w:before="100" w:beforeAutospacing="1" w:after="100" w:afterAutospacing="1" w:line="240" w:lineRule="auto"/>
        <w:ind w:leftChars="200" w:left="860"/>
        <w:jc w:val="left"/>
      </w:pPr>
      <w:r>
        <w:rPr>
          <w:rFonts w:hint="eastAsia"/>
        </w:rPr>
        <w:t>必须具备完备的备份和归档策</w:t>
      </w:r>
      <w:r>
        <w:t>略</w:t>
      </w:r>
    </w:p>
    <w:p w14:paraId="35BE5589" w14:textId="77777777" w:rsidR="003A0A94" w:rsidRDefault="00BC5862">
      <w:pPr>
        <w:pStyle w:val="af8"/>
        <w:widowControl/>
        <w:numPr>
          <w:ilvl w:val="0"/>
          <w:numId w:val="24"/>
        </w:numPr>
        <w:spacing w:before="100" w:beforeAutospacing="1" w:after="100" w:afterAutospacing="1" w:line="240" w:lineRule="auto"/>
        <w:ind w:leftChars="200" w:left="860"/>
        <w:jc w:val="left"/>
      </w:pPr>
      <w:r>
        <w:rPr>
          <w:rFonts w:hint="eastAsia"/>
        </w:rPr>
        <w:t>必须具备完备的数据清理机</w:t>
      </w:r>
      <w:r>
        <w:t>制</w:t>
      </w:r>
    </w:p>
    <w:p w14:paraId="61E43DD0" w14:textId="77777777" w:rsidR="003A0A94" w:rsidRDefault="00BC5862">
      <w:pPr>
        <w:pStyle w:val="af8"/>
        <w:widowControl/>
        <w:numPr>
          <w:ilvl w:val="0"/>
          <w:numId w:val="24"/>
        </w:numPr>
        <w:spacing w:before="100" w:beforeAutospacing="1" w:after="100" w:afterAutospacing="1" w:line="240" w:lineRule="auto"/>
        <w:ind w:leftChars="200" w:left="860"/>
        <w:jc w:val="left"/>
      </w:pPr>
      <w:r>
        <w:rPr>
          <w:rFonts w:hint="eastAsia"/>
        </w:rPr>
        <w:t>必须具备应急恢复机</w:t>
      </w:r>
      <w:r>
        <w:t>制</w:t>
      </w:r>
    </w:p>
    <w:p w14:paraId="0C2434A0" w14:textId="77777777" w:rsidR="003A0A94" w:rsidRDefault="00BC5862">
      <w:pPr>
        <w:pStyle w:val="Heading2"/>
        <w:numPr>
          <w:ilvl w:val="0"/>
          <w:numId w:val="17"/>
        </w:numPr>
      </w:pPr>
      <w:bookmarkStart w:id="49" w:name="_Toc41307886"/>
      <w:bookmarkStart w:id="50" w:name="_Toc95316035"/>
      <w:r>
        <w:rPr>
          <w:rFonts w:hint="eastAsia"/>
        </w:rPr>
        <w:t>标准化和开放性解决方案</w:t>
      </w:r>
      <w:bookmarkEnd w:id="49"/>
      <w:bookmarkEnd w:id="50"/>
    </w:p>
    <w:p w14:paraId="64038C5B" w14:textId="77777777" w:rsidR="003A0A94" w:rsidRDefault="00BC5862">
      <w:r>
        <w:rPr>
          <w:rFonts w:hint="eastAsia"/>
        </w:rPr>
        <w:t>应标准化和开放性要求，我司采用开放性的平台，充分考虑智慧能源管理系统与其它系统的数据接口。根据我司对系统信息化建设应用系统需求和系统目标的分析，实现方法是：快速适应系统的业务需求，应用先进的软件设计思想，同时充分考虑系统长期发展的前瞻性要求，多层</w:t>
      </w:r>
      <w:r>
        <w:t xml:space="preserve"> B/S 架构体系之上实现</w:t>
      </w:r>
      <w:r>
        <w:rPr>
          <w:rFonts w:hint="eastAsia"/>
        </w:rPr>
        <w:t>系统的灵活性、安全性，并使系统具有良好的可管理性，重点考虑以下几点：</w:t>
      </w:r>
    </w:p>
    <w:p w14:paraId="772C5BAB" w14:textId="77777777" w:rsidR="003A0A94" w:rsidRDefault="00BC5862">
      <w:pPr>
        <w:pStyle w:val="af8"/>
        <w:numPr>
          <w:ilvl w:val="1"/>
          <w:numId w:val="25"/>
        </w:numPr>
        <w:ind w:left="874"/>
      </w:pPr>
      <w:r>
        <w:t>总体规划、分步实施</w:t>
      </w:r>
    </w:p>
    <w:p w14:paraId="7BC59C70" w14:textId="77777777" w:rsidR="003A0A94" w:rsidRDefault="00BC5862">
      <w:r>
        <w:rPr>
          <w:rFonts w:hint="eastAsia"/>
        </w:rPr>
        <w:lastRenderedPageBreak/>
        <w:t>系统必须本着“整体规划，统一组织，分步实施”的原则进行开发建设，系统建设应在建设之初的统一规划下，充分考虑以上多方的情况，有机的、分步骤的逐步完善。此外，系统的建设涉及众多新的和复杂的软硬件技术，工程实施环节复杂，我司将按照总体设计的标准规划来进行分步实施。</w:t>
      </w:r>
    </w:p>
    <w:p w14:paraId="670F757D" w14:textId="77777777" w:rsidR="003A0A94" w:rsidRDefault="00BC5862">
      <w:pPr>
        <w:pStyle w:val="af8"/>
        <w:numPr>
          <w:ilvl w:val="1"/>
          <w:numId w:val="25"/>
        </w:numPr>
        <w:ind w:left="874"/>
      </w:pPr>
      <w:r>
        <w:t>标准化的开发</w:t>
      </w:r>
      <w:r>
        <w:rPr>
          <w:rFonts w:hint="eastAsia"/>
        </w:rPr>
        <w:t>和设计</w:t>
      </w:r>
    </w:p>
    <w:p w14:paraId="571B1F8A" w14:textId="77777777" w:rsidR="003A0A94" w:rsidRDefault="00BC5862">
      <w:r>
        <w:rPr>
          <w:rFonts w:hint="eastAsia"/>
        </w:rPr>
        <w:t>系统开发与建设实现工作标准统一、业务流程统一、服务程序统一。在业务、软件产品、通信技术等各方面采用行业、国家和国际标准化组织制定的有关技术规范与标准。保证信息流传递快速顺畅，网络运行安全可靠。</w:t>
      </w:r>
    </w:p>
    <w:p w14:paraId="4695D6E3" w14:textId="77777777" w:rsidR="003A0A94" w:rsidRDefault="00BC5862">
      <w:r>
        <w:rPr>
          <w:rFonts w:hint="eastAsia"/>
        </w:rPr>
        <w:t>采用标准化规范设计，如提示规范、验证规范、界面规范、控件规范、组件规范，开发代码规范、文档规范等。</w:t>
      </w:r>
    </w:p>
    <w:p w14:paraId="7D618F90" w14:textId="77777777" w:rsidR="003A0A94" w:rsidRDefault="00BC5862">
      <w:pPr>
        <w:pStyle w:val="af8"/>
        <w:numPr>
          <w:ilvl w:val="1"/>
          <w:numId w:val="25"/>
        </w:numPr>
        <w:ind w:left="874"/>
      </w:pPr>
      <w:r>
        <w:rPr>
          <w:rFonts w:hint="eastAsia"/>
        </w:rPr>
        <w:t>标准化的接口</w:t>
      </w:r>
    </w:p>
    <w:p w14:paraId="22CD83FF" w14:textId="77777777" w:rsidR="003A0A94" w:rsidRDefault="00BC5862">
      <w:r>
        <w:rPr>
          <w:rFonts w:hint="eastAsia"/>
        </w:rPr>
        <w:t>使用通用、标准的协议，通过相应的网关软件或接口协议将各种不同数据接口转换成标准、统一的方式(如采用基于TCP／IP的协议，以标准以太网为数据传送媒介)，快速与其他设备或系统集成。</w:t>
      </w:r>
    </w:p>
    <w:p w14:paraId="414D8AB4" w14:textId="77777777" w:rsidR="003A0A94" w:rsidRDefault="00BC5862">
      <w:pPr>
        <w:pStyle w:val="af8"/>
        <w:numPr>
          <w:ilvl w:val="1"/>
          <w:numId w:val="25"/>
        </w:numPr>
        <w:ind w:left="874"/>
      </w:pPr>
      <w:r>
        <w:rPr>
          <w:rFonts w:hint="eastAsia"/>
        </w:rPr>
        <w:t>开放性</w:t>
      </w:r>
    </w:p>
    <w:p w14:paraId="56CEF6A7" w14:textId="77777777" w:rsidR="003A0A94" w:rsidRDefault="00BC5862">
      <w:r>
        <w:rPr>
          <w:rFonts w:hint="eastAsia"/>
        </w:rPr>
        <w:t>采用遵循国际通用规范数据库，提供标准规范的接口，方便与其他系统的实现数据共享和被其他系统调用与集成，同时我方承诺提供应用软件的设计文档、测试文档、操作手册、维护手册、开发说明文档和方案，并提供二次开发服务。</w:t>
      </w:r>
    </w:p>
    <w:p w14:paraId="5CD947A6" w14:textId="77777777" w:rsidR="003A0A94" w:rsidRDefault="00BC5862">
      <w:r>
        <w:rPr>
          <w:rFonts w:hint="eastAsia"/>
        </w:rPr>
        <w:t>任何新体系的引进都必须保证不能影响原有业务系统的性能，保证关键业务系统的正常运转，这是引进新的信息技术的前提。本系统将充分考虑现状，最大程度地保护用户现有软硬件和网络投资。将准备弃用的原有系统中的数据完整地迁移到新系统中，对保留使用的原有系统进行全面整合，加以充分利用。</w:t>
      </w:r>
    </w:p>
    <w:p w14:paraId="169E8320" w14:textId="77777777" w:rsidR="003A0A94" w:rsidRDefault="00BC5862">
      <w:pPr>
        <w:pStyle w:val="Heading2"/>
        <w:numPr>
          <w:ilvl w:val="0"/>
          <w:numId w:val="17"/>
        </w:numPr>
      </w:pPr>
      <w:bookmarkStart w:id="51" w:name="_Toc41307887"/>
      <w:bookmarkStart w:id="52" w:name="_Toc95316036"/>
      <w:r>
        <w:rPr>
          <w:rFonts w:hint="eastAsia"/>
        </w:rPr>
        <w:t>模块化解决方案</w:t>
      </w:r>
      <w:bookmarkEnd w:id="51"/>
      <w:bookmarkEnd w:id="52"/>
    </w:p>
    <w:p w14:paraId="5A19119B" w14:textId="77777777" w:rsidR="003A0A94" w:rsidRDefault="00BC5862">
      <w:r>
        <w:rPr>
          <w:rFonts w:hint="eastAsia"/>
        </w:rPr>
        <w:lastRenderedPageBreak/>
        <w:t>应模块化要求，我司</w:t>
      </w:r>
      <w:r>
        <w:fldChar w:fldCharType="begin"/>
      </w:r>
      <w:r>
        <w:instrText xml:space="preserve"> HYPERLINK "https://baike.baidu.com/item/%E4%BA%A7%E5%93%81%E6%A8%A1%E5%9D%97%E5%8C%96%E8%AE%BE%E8%AE%A1" \t "_blank" </w:instrText>
      </w:r>
      <w:r>
        <w:fldChar w:fldCharType="separate"/>
      </w:r>
      <w:r>
        <w:rPr>
          <w:rFonts w:hint="eastAsia"/>
        </w:rPr>
        <w:t>采用</w:t>
      </w:r>
      <w:r>
        <w:t>模块化设计</w:t>
      </w:r>
      <w:r>
        <w:fldChar w:fldCharType="end"/>
      </w:r>
      <w:r>
        <w:rPr>
          <w:rFonts w:hint="eastAsia"/>
        </w:rPr>
        <w:t>，</w:t>
      </w:r>
      <w:r>
        <w:t>按照自顶向下研究分类，包括系统级模块、产品级模块、</w:t>
      </w:r>
      <w:proofErr w:type="gramStart"/>
      <w:r>
        <w:rPr>
          <w:rFonts w:hint="eastAsia"/>
        </w:rPr>
        <w:t>组件</w:t>
      </w:r>
      <w:r>
        <w:t>级</w:t>
      </w:r>
      <w:proofErr w:type="gramEnd"/>
      <w:r>
        <w:t>模块；再按照功能及加工和组合要求研究分类，包括基本模块、通用模块、专用模块；然后按照接口组合要求研究分类，包括内部接口模块、外部接口模块</w:t>
      </w:r>
      <w:r>
        <w:rPr>
          <w:rFonts w:hint="eastAsia"/>
        </w:rPr>
        <w:t>。</w:t>
      </w:r>
      <w:r>
        <w:t>通过模块的选择和组合</w:t>
      </w:r>
      <w:r>
        <w:rPr>
          <w:rFonts w:hint="eastAsia"/>
        </w:rPr>
        <w:t>，快速满足功能需求，提高效率，减少成本，同时提升产品质量，方便后期维护</w:t>
      </w:r>
      <w:r>
        <w:rPr>
          <w:rFonts w:ascii="宋体" w:eastAsia="宋体" w:hAnsi="宋体" w:cs="宋体" w:hint="eastAsia"/>
        </w:rPr>
        <w:t>。</w:t>
      </w:r>
    </w:p>
    <w:p w14:paraId="0EC53CE1" w14:textId="77777777" w:rsidR="003A0A94" w:rsidRDefault="00BC5862">
      <w:pPr>
        <w:rPr>
          <w:b/>
        </w:rPr>
      </w:pPr>
      <w:r>
        <w:rPr>
          <w:rFonts w:hint="eastAsia"/>
        </w:rPr>
        <w:t>系统后端模块化设计开发：模块化设计开发，严格遵循模块化的结构方式进行开发，系统软件功能模块根据用户的实际需要和控制逻辑来编制，同时保证对其它系统集成的能力</w:t>
      </w:r>
    </w:p>
    <w:p w14:paraId="3FBD47D9" w14:textId="77777777" w:rsidR="003A0A94" w:rsidRDefault="00BC5862">
      <w:r>
        <w:rPr>
          <w:rFonts w:hint="eastAsia"/>
        </w:rPr>
        <w:t>系统前端：将前端分为</w:t>
      </w:r>
      <w:r>
        <w:t>Template 模块、JS 模块、CSS 模块</w:t>
      </w:r>
      <w:r>
        <w:rPr>
          <w:rFonts w:hint="eastAsia"/>
        </w:rPr>
        <w:t>三类，</w:t>
      </w:r>
      <w:r>
        <w:t>独立提供功能</w:t>
      </w:r>
      <w:r>
        <w:rPr>
          <w:rFonts w:hint="eastAsia"/>
        </w:rPr>
        <w:t>，使前端设计标准化，规范化，方便操作，提高效率。</w:t>
      </w:r>
    </w:p>
    <w:p w14:paraId="5B7A2DF1" w14:textId="77777777" w:rsidR="003A0A94" w:rsidRDefault="00BC5862">
      <w:r>
        <w:rPr>
          <w:rFonts w:hint="eastAsia"/>
        </w:rPr>
        <w:t>通讯模块：通讯模块集成，支持O</w:t>
      </w:r>
      <w:r>
        <w:t>PC UA</w:t>
      </w:r>
      <w:r>
        <w:rPr>
          <w:rFonts w:hint="eastAsia"/>
        </w:rPr>
        <w:t>、BACnet，RS485／422／232，</w:t>
      </w:r>
      <w:proofErr w:type="spellStart"/>
      <w:r>
        <w:rPr>
          <w:rFonts w:hint="eastAsia"/>
        </w:rPr>
        <w:t>ModBus</w:t>
      </w:r>
      <w:proofErr w:type="spellEnd"/>
      <w:r>
        <w:rPr>
          <w:rFonts w:hint="eastAsia"/>
        </w:rPr>
        <w:t>，HART，</w:t>
      </w:r>
      <w:proofErr w:type="spellStart"/>
      <w:r>
        <w:rPr>
          <w:rFonts w:hint="eastAsia"/>
        </w:rPr>
        <w:t>ProfiNET</w:t>
      </w:r>
      <w:proofErr w:type="spellEnd"/>
      <w:r>
        <w:rPr>
          <w:rFonts w:hint="eastAsia"/>
        </w:rPr>
        <w:t xml:space="preserve">, </w:t>
      </w:r>
      <w:proofErr w:type="spellStart"/>
      <w:r>
        <w:rPr>
          <w:rFonts w:hint="eastAsia"/>
        </w:rPr>
        <w:t>ProfiBUS</w:t>
      </w:r>
      <w:proofErr w:type="spellEnd"/>
      <w:r>
        <w:rPr>
          <w:rFonts w:hint="eastAsia"/>
        </w:rPr>
        <w:t>，M</w:t>
      </w:r>
      <w:r>
        <w:t>QTT, KAFKA</w:t>
      </w:r>
      <w:r>
        <w:rPr>
          <w:rFonts w:hint="eastAsia"/>
        </w:rPr>
        <w:t>等主流标准协议和消息中间件，自定义开发非标接口，保证系统接口兼容性，模块化配置选择通讯协议和消息中间件，保证与其他系统的信息</w:t>
      </w:r>
      <w:proofErr w:type="gramStart"/>
      <w:r>
        <w:rPr>
          <w:rFonts w:hint="eastAsia"/>
        </w:rPr>
        <w:t>交互和</w:t>
      </w:r>
      <w:proofErr w:type="gramEnd"/>
      <w:r>
        <w:rPr>
          <w:rFonts w:hint="eastAsia"/>
        </w:rPr>
        <w:t>通讯协议的转换。</w:t>
      </w:r>
    </w:p>
    <w:p w14:paraId="794155C8" w14:textId="77777777" w:rsidR="003A0A94" w:rsidRDefault="00BC5862">
      <w:pPr>
        <w:pStyle w:val="Heading2"/>
        <w:numPr>
          <w:ilvl w:val="0"/>
          <w:numId w:val="17"/>
        </w:numPr>
      </w:pPr>
      <w:bookmarkStart w:id="53" w:name="_Toc41307888"/>
      <w:bookmarkStart w:id="54" w:name="_Toc95316037"/>
      <w:r>
        <w:rPr>
          <w:rFonts w:hint="eastAsia"/>
        </w:rPr>
        <w:t>网络设备互连</w:t>
      </w:r>
      <w:proofErr w:type="gramStart"/>
      <w:r>
        <w:rPr>
          <w:rFonts w:hint="eastAsia"/>
        </w:rPr>
        <w:t>性解决</w:t>
      </w:r>
      <w:proofErr w:type="gramEnd"/>
      <w:r>
        <w:rPr>
          <w:rFonts w:hint="eastAsia"/>
        </w:rPr>
        <w:t>方案</w:t>
      </w:r>
      <w:bookmarkEnd w:id="53"/>
      <w:bookmarkEnd w:id="54"/>
    </w:p>
    <w:p w14:paraId="5A84D4B0" w14:textId="77777777" w:rsidR="003A0A94" w:rsidRDefault="00BC5862">
      <w:r>
        <w:rPr>
          <w:rFonts w:hint="eastAsia"/>
        </w:rPr>
        <w:t>多标准规范的接口支持：集成O</w:t>
      </w:r>
      <w:r>
        <w:t>PC UA</w:t>
      </w:r>
      <w:r>
        <w:rPr>
          <w:rFonts w:hint="eastAsia"/>
        </w:rPr>
        <w:t>、BACnet，RS485／422／232，</w:t>
      </w:r>
      <w:proofErr w:type="spellStart"/>
      <w:r>
        <w:rPr>
          <w:rFonts w:hint="eastAsia"/>
        </w:rPr>
        <w:t>ModBus</w:t>
      </w:r>
      <w:proofErr w:type="spellEnd"/>
      <w:r>
        <w:rPr>
          <w:rFonts w:hint="eastAsia"/>
        </w:rPr>
        <w:t>，HART，</w:t>
      </w:r>
      <w:proofErr w:type="spellStart"/>
      <w:r>
        <w:rPr>
          <w:rFonts w:hint="eastAsia"/>
        </w:rPr>
        <w:t>ProfiNET</w:t>
      </w:r>
      <w:proofErr w:type="spellEnd"/>
      <w:r>
        <w:rPr>
          <w:rFonts w:hint="eastAsia"/>
        </w:rPr>
        <w:t xml:space="preserve">, </w:t>
      </w:r>
      <w:proofErr w:type="spellStart"/>
      <w:r>
        <w:rPr>
          <w:rFonts w:hint="eastAsia"/>
        </w:rPr>
        <w:t>ProfiBUS</w:t>
      </w:r>
      <w:proofErr w:type="spellEnd"/>
      <w:r>
        <w:rPr>
          <w:rFonts w:hint="eastAsia"/>
        </w:rPr>
        <w:t>，M</w:t>
      </w:r>
      <w:r>
        <w:t>QTT</w:t>
      </w:r>
      <w:r>
        <w:rPr>
          <w:rFonts w:hint="eastAsia"/>
        </w:rPr>
        <w:t>等多种通讯协议和消息中间件，保证系统与设备的互联性，系统与系统间的互联性，同时高规范性、高稳定性标准协议的应用，保证了系统高效、可靠、安全运行。</w:t>
      </w:r>
    </w:p>
    <w:p w14:paraId="34E047AB" w14:textId="77777777" w:rsidR="003A0A94" w:rsidRDefault="00BC5862">
      <w:r>
        <w:rPr>
          <w:rFonts w:hint="eastAsia"/>
        </w:rPr>
        <w:t>在系统设计时，采用分层次的结构模式，从而满足工程分步实施的要求和很强的信息处理及数据通信的能力。在物理上和逻辑上可以实现相互之间的互连。</w:t>
      </w:r>
    </w:p>
    <w:p w14:paraId="1B2A3BE5" w14:textId="77777777" w:rsidR="003A0A94" w:rsidRDefault="00BC5862">
      <w:pPr>
        <w:pStyle w:val="Heading2"/>
        <w:numPr>
          <w:ilvl w:val="0"/>
          <w:numId w:val="17"/>
        </w:numPr>
      </w:pPr>
      <w:bookmarkStart w:id="55" w:name="_Toc41307889"/>
      <w:bookmarkStart w:id="56" w:name="_Toc95316038"/>
      <w:r>
        <w:rPr>
          <w:rFonts w:hint="eastAsia"/>
        </w:rPr>
        <w:t>人性化服务解决方案</w:t>
      </w:r>
      <w:bookmarkEnd w:id="55"/>
      <w:bookmarkEnd w:id="56"/>
    </w:p>
    <w:p w14:paraId="3E4892B0" w14:textId="5A6309FE" w:rsidR="003A0A94" w:rsidRDefault="00BC5862">
      <w:pPr>
        <w:ind w:firstLine="0"/>
      </w:pPr>
      <w:r>
        <w:rPr>
          <w:rFonts w:hint="eastAsia"/>
        </w:rPr>
        <w:t>切实满足工作快捷有效的符合需要的用户操作流程，采用</w:t>
      </w:r>
      <w:r w:rsidR="003F1A24">
        <w:t>Vue</w:t>
      </w:r>
      <w:r>
        <w:rPr>
          <w:rFonts w:hint="eastAsia"/>
        </w:rPr>
        <w:t>单页面技术</w:t>
      </w:r>
      <w:r>
        <w:t>。</w:t>
      </w:r>
    </w:p>
    <w:p w14:paraId="01304342" w14:textId="77777777" w:rsidR="003A0A94" w:rsidRDefault="00BC5862">
      <w:pPr>
        <w:pStyle w:val="af8"/>
        <w:numPr>
          <w:ilvl w:val="0"/>
          <w:numId w:val="26"/>
        </w:numPr>
      </w:pPr>
      <w:r>
        <w:t>减少HTTP请求数</w:t>
      </w:r>
    </w:p>
    <w:p w14:paraId="3390DBDF" w14:textId="64931315" w:rsidR="003A0A94" w:rsidRDefault="00BC5862">
      <w:r>
        <w:t>用户在打开一个页面的时候，后台程序响应用户所需的时间并不多，用户等待的时间主要花</w:t>
      </w:r>
      <w:r>
        <w:lastRenderedPageBreak/>
        <w:t>费在下载页面元素上了，即HTML、CSS、JavaScript、图片等，统计显示。所以，想要提高页面打开速度，就要减少HTTP请求数：</w:t>
      </w:r>
    </w:p>
    <w:p w14:paraId="574FC9E3" w14:textId="77777777" w:rsidR="003A0A94" w:rsidRDefault="00BC5862">
      <w:pPr>
        <w:pStyle w:val="af8"/>
        <w:numPr>
          <w:ilvl w:val="1"/>
          <w:numId w:val="27"/>
        </w:numPr>
        <w:ind w:left="987"/>
      </w:pPr>
      <w:r>
        <w:t>减少不必要的HTTP请求，例如用CSS圆角代替圆角图片，减少图片的使用。</w:t>
      </w:r>
    </w:p>
    <w:p w14:paraId="2B00E092" w14:textId="77777777" w:rsidR="003A0A94" w:rsidRDefault="00BC5862">
      <w:pPr>
        <w:pStyle w:val="af8"/>
        <w:numPr>
          <w:ilvl w:val="1"/>
          <w:numId w:val="27"/>
        </w:numPr>
        <w:ind w:left="987"/>
      </w:pPr>
      <w:r>
        <w:t>对一个页面涉及到的所有零星图片都包含到</w:t>
      </w:r>
      <w:proofErr w:type="gramStart"/>
      <w:r>
        <w:t>一</w:t>
      </w:r>
      <w:proofErr w:type="gramEnd"/>
      <w:r>
        <w:t>张大图中去，这样一来，当访问该页面时，载入的图片就不会像以前那样一幅一幅地慢</w:t>
      </w:r>
      <w:r>
        <w:rPr>
          <w:rFonts w:hint="eastAsia"/>
        </w:rPr>
        <w:t>慢显示出来了。</w:t>
      </w:r>
    </w:p>
    <w:p w14:paraId="5BB40DC4" w14:textId="77777777" w:rsidR="003A0A94" w:rsidRDefault="00BC5862">
      <w:pPr>
        <w:pStyle w:val="af8"/>
        <w:numPr>
          <w:ilvl w:val="0"/>
          <w:numId w:val="26"/>
        </w:numPr>
      </w:pPr>
      <w:r>
        <w:t>感官体验</w:t>
      </w:r>
    </w:p>
    <w:p w14:paraId="2580F20B" w14:textId="77777777" w:rsidR="003A0A94" w:rsidRDefault="00BC5862">
      <w:r>
        <w:t>感官体验是用户体验中最直接的感受，给用户是呈现视听上的体验，系统的舒适性</w:t>
      </w:r>
      <w:proofErr w:type="gramStart"/>
      <w:r>
        <w:t>很</w:t>
      </w:r>
      <w:proofErr w:type="gramEnd"/>
      <w:r>
        <w:t>关键，用户第一眼看到系统的感受。改善方法：对于系统的调整需要针对系统的目标人群进行分析，然后再在系统的设计细节上进行适当的改善，如系统设计风格、色彩的搭配、页面的布局、页面的大小、图片的展示、系统字体的大小、LOGO的空间等。</w:t>
      </w:r>
    </w:p>
    <w:p w14:paraId="5ED261AB" w14:textId="77777777" w:rsidR="003A0A94" w:rsidRDefault="00BC5862">
      <w:pPr>
        <w:pStyle w:val="af8"/>
        <w:numPr>
          <w:ilvl w:val="0"/>
          <w:numId w:val="26"/>
        </w:numPr>
      </w:pPr>
      <w:r>
        <w:rPr>
          <w:rFonts w:hint="eastAsia"/>
        </w:rPr>
        <w:t>交互体验的改善</w:t>
      </w:r>
    </w:p>
    <w:p w14:paraId="47F9B683" w14:textId="77777777" w:rsidR="003A0A94" w:rsidRDefault="00BC5862">
      <w:r>
        <w:t>交互体验是呈现给用户操作上的体验，强调易用/可用性。</w:t>
      </w:r>
    </w:p>
    <w:p w14:paraId="51DB8DD0" w14:textId="77777777" w:rsidR="003A0A94" w:rsidRDefault="00BC5862">
      <w:pPr>
        <w:pStyle w:val="af8"/>
        <w:numPr>
          <w:ilvl w:val="0"/>
          <w:numId w:val="26"/>
        </w:numPr>
      </w:pPr>
      <w:r>
        <w:t>目标信息要醒目而亲近</w:t>
      </w:r>
    </w:p>
    <w:p w14:paraId="6EDC56AD" w14:textId="77777777" w:rsidR="003A0A94" w:rsidRDefault="00BC5862">
      <w:r>
        <w:t>在关注缩短完成路径这个问题的时候，优化操作步骤是第一位的。</w:t>
      </w:r>
    </w:p>
    <w:p w14:paraId="15F61D31" w14:textId="77777777" w:rsidR="003A0A94" w:rsidRDefault="00BC5862">
      <w:pPr>
        <w:pStyle w:val="af8"/>
        <w:numPr>
          <w:ilvl w:val="0"/>
          <w:numId w:val="26"/>
        </w:numPr>
      </w:pPr>
      <w:r>
        <w:t>目标信息保持更新</w:t>
      </w:r>
    </w:p>
    <w:p w14:paraId="1DCA9B79" w14:textId="77777777" w:rsidR="003A0A94" w:rsidRDefault="00BC5862">
      <w:r>
        <w:t>在更新系统上内容的时候，不要过于追求量，而要追求质，更新再多的信息，如果不能保证质量的话，这样就等于没有更新。且系统的内容只有经常的更新，才能给人们一种新鲜的感觉，也能满足用户的需求。</w:t>
      </w:r>
    </w:p>
    <w:p w14:paraId="00BB2D0E" w14:textId="77777777" w:rsidR="003A0A94" w:rsidRDefault="00BC5862">
      <w:pPr>
        <w:pStyle w:val="1"/>
        <w:numPr>
          <w:ilvl w:val="0"/>
          <w:numId w:val="5"/>
        </w:numPr>
      </w:pPr>
      <w:bookmarkStart w:id="57" w:name="_Toc95316039"/>
      <w:r>
        <w:rPr>
          <w:rFonts w:hint="eastAsia"/>
        </w:rPr>
        <w:t>系统交互接口</w:t>
      </w:r>
      <w:bookmarkEnd w:id="57"/>
    </w:p>
    <w:p w14:paraId="27BC1920" w14:textId="77777777" w:rsidR="003A0A94" w:rsidRDefault="00BC5862">
      <w:pPr>
        <w:pStyle w:val="Heading2"/>
        <w:numPr>
          <w:ilvl w:val="0"/>
          <w:numId w:val="28"/>
        </w:numPr>
      </w:pPr>
      <w:bookmarkStart w:id="58" w:name="_Toc95316040"/>
      <w:r>
        <w:rPr>
          <w:rFonts w:hint="eastAsia"/>
        </w:rPr>
        <w:t>系统接口</w:t>
      </w:r>
      <w:bookmarkEnd w:id="58"/>
    </w:p>
    <w:p w14:paraId="761CAC73" w14:textId="77777777" w:rsidR="003A0A94" w:rsidRDefault="00BC5862">
      <w:pPr>
        <w:pStyle w:val="3"/>
        <w:numPr>
          <w:ilvl w:val="1"/>
          <w:numId w:val="28"/>
        </w:numPr>
      </w:pPr>
      <w:bookmarkStart w:id="59" w:name="_Toc95316041"/>
      <w:r>
        <w:rPr>
          <w:rFonts w:hint="eastAsia"/>
        </w:rPr>
        <w:t>管理、实现方式、方案等</w:t>
      </w:r>
      <w:bookmarkEnd w:id="59"/>
    </w:p>
    <w:p w14:paraId="4510BC96" w14:textId="77777777" w:rsidR="003A0A94" w:rsidRDefault="00BC5862">
      <w:pPr>
        <w:ind w:firstLine="0"/>
      </w:pPr>
      <w:r>
        <w:rPr>
          <w:rFonts w:hint="eastAsia"/>
        </w:rPr>
        <w:lastRenderedPageBreak/>
        <w:t>（</w:t>
      </w:r>
      <w:r>
        <w:t>1）</w:t>
      </w:r>
      <w:r>
        <w:tab/>
        <w:t>接口文档管理</w:t>
      </w:r>
      <w:r>
        <w:rPr>
          <w:rFonts w:hint="eastAsia"/>
        </w:rPr>
        <w:t>工具</w:t>
      </w:r>
      <w:r>
        <w:t>（Swagger）</w:t>
      </w:r>
    </w:p>
    <w:p w14:paraId="2E1FB204" w14:textId="77777777" w:rsidR="003A0A94" w:rsidRDefault="00BC5862">
      <w:pPr>
        <w:ind w:firstLine="720"/>
        <w:jc w:val="left"/>
      </w:pPr>
      <w:r>
        <w:t>Swagger 是一个规范且完整的框架，用于生成、描述、调用和可视化 RESTful 风格的 Web 服务。</w:t>
      </w:r>
    </w:p>
    <w:p w14:paraId="10FD1008" w14:textId="77777777" w:rsidR="003A0A94" w:rsidRDefault="00BC5862">
      <w:pPr>
        <w:ind w:firstLine="720"/>
        <w:jc w:val="left"/>
      </w:pPr>
      <w:r>
        <w:t>Swagger 的目标是对 REST API 定义一个标准且和语言无关的接口，可以让人和计算机拥有无须访问源码、文档或网络流量监测就可以发现和理解服务的能力。当通过 Swagger 进行正确定义，用户可以理解远程服务并使用最少实现逻辑与远程服务进行交互。与为底层编程所实现的接口类似，Swagger 消除了调用服务时可能会有的猜测。</w:t>
      </w:r>
      <w:r>
        <w:rPr>
          <w:noProof/>
        </w:rPr>
        <w:drawing>
          <wp:inline distT="0" distB="0" distL="0" distR="0" wp14:anchorId="2E67C8DA" wp14:editId="5E910DCA">
            <wp:extent cx="5943600" cy="41700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943600" cy="4170045"/>
                    </a:xfrm>
                    <a:prstGeom prst="rect">
                      <a:avLst/>
                    </a:prstGeom>
                  </pic:spPr>
                </pic:pic>
              </a:graphicData>
            </a:graphic>
          </wp:inline>
        </w:drawing>
      </w:r>
    </w:p>
    <w:p w14:paraId="575CCECF" w14:textId="77777777" w:rsidR="003A0A94" w:rsidRDefault="00BC5862">
      <w:pPr>
        <w:ind w:firstLine="0"/>
      </w:pPr>
      <w:r>
        <w:rPr>
          <w:rFonts w:hint="eastAsia"/>
        </w:rPr>
        <w:t>（</w:t>
      </w:r>
      <w:r>
        <w:t>2）</w:t>
      </w:r>
      <w:r>
        <w:tab/>
      </w:r>
      <w:r>
        <w:rPr>
          <w:rFonts w:hint="eastAsia"/>
        </w:rPr>
        <w:t>实现方式</w:t>
      </w:r>
    </w:p>
    <w:p w14:paraId="1E76B51E" w14:textId="77777777" w:rsidR="003A0A94" w:rsidRDefault="00BC5862">
      <w:pPr>
        <w:ind w:firstLine="720"/>
        <w:jc w:val="left"/>
      </w:pPr>
      <w:r>
        <w:rPr>
          <w:rFonts w:hint="eastAsia"/>
        </w:rPr>
        <w:t>安装</w:t>
      </w:r>
      <w:r>
        <w:t>NuGet软件包</w:t>
      </w:r>
      <w:r>
        <w:rPr>
          <w:rFonts w:hint="eastAsia"/>
        </w:rPr>
        <w:t>，将</w:t>
      </w:r>
      <w:proofErr w:type="spellStart"/>
      <w:r>
        <w:t>Swashbuckle.AspNetCore</w:t>
      </w:r>
      <w:proofErr w:type="spellEnd"/>
      <w:r>
        <w:t xml:space="preserve"> NuGet软件包安装到</w:t>
      </w:r>
      <w:r>
        <w:rPr>
          <w:rFonts w:hint="eastAsia"/>
        </w:rPr>
        <w:t>项目框架</w:t>
      </w:r>
      <w:r>
        <w:t>的Web项目中</w:t>
      </w:r>
      <w:r>
        <w:rPr>
          <w:rFonts w:hint="eastAsia"/>
        </w:rPr>
        <w:t>，将以下</w:t>
      </w:r>
      <w:r>
        <w:t>Swagger的配置代码添加到</w:t>
      </w:r>
      <w:proofErr w:type="spellStart"/>
      <w:r>
        <w:t>Startup.cs</w:t>
      </w:r>
      <w:proofErr w:type="spellEnd"/>
      <w:r>
        <w:t>的</w:t>
      </w:r>
      <w:proofErr w:type="spellStart"/>
      <w:r>
        <w:t>ConfigureServices</w:t>
      </w:r>
      <w:proofErr w:type="spellEnd"/>
      <w:r>
        <w:t>方法中</w:t>
      </w:r>
      <w:r>
        <w:rPr>
          <w:rFonts w:hint="eastAsia"/>
        </w:rPr>
        <w:t>。</w:t>
      </w:r>
    </w:p>
    <w:p w14:paraId="4B0EF22D" w14:textId="77777777" w:rsidR="003A0A94" w:rsidRDefault="00BC5862">
      <w:pPr>
        <w:ind w:firstLine="0"/>
        <w:jc w:val="left"/>
      </w:pPr>
      <w:r>
        <w:rPr>
          <w:noProof/>
        </w:rPr>
        <w:lastRenderedPageBreak/>
        <w:drawing>
          <wp:inline distT="0" distB="0" distL="0" distR="0" wp14:anchorId="7DCAD9DE" wp14:editId="6A151188">
            <wp:extent cx="5943600" cy="1381760"/>
            <wp:effectExtent l="0" t="0" r="0" b="8890"/>
            <wp:docPr id="5863" name="图片 5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 name="图片 5863"/>
                    <pic:cNvPicPr>
                      <a:picLocks noChangeAspect="1"/>
                    </pic:cNvPicPr>
                  </pic:nvPicPr>
                  <pic:blipFill>
                    <a:blip r:embed="rId19"/>
                    <a:stretch>
                      <a:fillRect/>
                    </a:stretch>
                  </pic:blipFill>
                  <pic:spPr>
                    <a:xfrm>
                      <a:off x="0" y="0"/>
                      <a:ext cx="5943600" cy="1381760"/>
                    </a:xfrm>
                    <a:prstGeom prst="rect">
                      <a:avLst/>
                    </a:prstGeom>
                  </pic:spPr>
                </pic:pic>
              </a:graphicData>
            </a:graphic>
          </wp:inline>
        </w:drawing>
      </w:r>
    </w:p>
    <w:p w14:paraId="176D7D9E" w14:textId="77777777" w:rsidR="003A0A94" w:rsidRDefault="00BC5862">
      <w:pPr>
        <w:ind w:firstLine="0"/>
      </w:pPr>
      <w:r>
        <w:rPr>
          <w:rFonts w:hint="eastAsia"/>
        </w:rPr>
        <w:t>然后将此代码添加到</w:t>
      </w:r>
      <w:proofErr w:type="spellStart"/>
      <w:r>
        <w:t>Startup.cs</w:t>
      </w:r>
      <w:proofErr w:type="spellEnd"/>
      <w:r>
        <w:t>的Configure方法中</w:t>
      </w:r>
      <w:r>
        <w:rPr>
          <w:rFonts w:hint="eastAsia"/>
        </w:rPr>
        <w:t>，通过访问“</w:t>
      </w:r>
      <w:r>
        <w:t>/swagger</w:t>
      </w:r>
      <w:r>
        <w:rPr>
          <w:rFonts w:hint="eastAsia"/>
        </w:rPr>
        <w:t>”完成</w:t>
      </w:r>
      <w:r>
        <w:t xml:space="preserve">Swagger </w:t>
      </w:r>
      <w:r>
        <w:rPr>
          <w:rFonts w:hint="eastAsia"/>
        </w:rPr>
        <w:t>UI的集成工作。</w:t>
      </w:r>
    </w:p>
    <w:p w14:paraId="5E78E4FF" w14:textId="77777777" w:rsidR="003A0A94" w:rsidRDefault="00BC5862">
      <w:pPr>
        <w:ind w:firstLine="0"/>
      </w:pPr>
      <w:r>
        <w:rPr>
          <w:noProof/>
        </w:rPr>
        <w:drawing>
          <wp:inline distT="0" distB="0" distL="0" distR="0" wp14:anchorId="454E8039" wp14:editId="6F99E12C">
            <wp:extent cx="5943600" cy="1496060"/>
            <wp:effectExtent l="0" t="0" r="0" b="8890"/>
            <wp:docPr id="5864" name="图片 5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 name="图片 5864"/>
                    <pic:cNvPicPr>
                      <a:picLocks noChangeAspect="1"/>
                    </pic:cNvPicPr>
                  </pic:nvPicPr>
                  <pic:blipFill>
                    <a:blip r:embed="rId20"/>
                    <a:stretch>
                      <a:fillRect/>
                    </a:stretch>
                  </pic:blipFill>
                  <pic:spPr>
                    <a:xfrm>
                      <a:off x="0" y="0"/>
                      <a:ext cx="5943600" cy="1496060"/>
                    </a:xfrm>
                    <a:prstGeom prst="rect">
                      <a:avLst/>
                    </a:prstGeom>
                  </pic:spPr>
                </pic:pic>
              </a:graphicData>
            </a:graphic>
          </wp:inline>
        </w:drawing>
      </w:r>
    </w:p>
    <w:p w14:paraId="5EF5F93B" w14:textId="77777777" w:rsidR="003A0A94" w:rsidRDefault="00BC5862">
      <w:pPr>
        <w:pStyle w:val="3"/>
        <w:numPr>
          <w:ilvl w:val="1"/>
          <w:numId w:val="28"/>
        </w:numPr>
      </w:pPr>
      <w:bookmarkStart w:id="60" w:name="_Toc95316042"/>
      <w:r>
        <w:rPr>
          <w:rFonts w:hint="eastAsia"/>
        </w:rPr>
        <w:t>服务接口的预留工作</w:t>
      </w:r>
      <w:bookmarkEnd w:id="60"/>
    </w:p>
    <w:p w14:paraId="1D672A2C" w14:textId="77777777" w:rsidR="003A0A94" w:rsidRDefault="00BC5862">
      <w:r>
        <w:rPr>
          <w:rFonts w:hint="eastAsia"/>
        </w:rPr>
        <w:t>系统默认接口为基于Https协议的</w:t>
      </w:r>
      <w:r>
        <w:t>RESTful</w:t>
      </w:r>
      <w:r>
        <w:rPr>
          <w:rFonts w:hint="eastAsia"/>
        </w:rPr>
        <w:t>风格API，在</w:t>
      </w:r>
      <w:r>
        <w:t>RESTful架构中，每个网址代表一种资源（</w:t>
      </w:r>
      <w:r>
        <w:rPr>
          <w:rFonts w:hint="eastAsia"/>
        </w:rPr>
        <w:t>R</w:t>
      </w:r>
      <w:r>
        <w:t>esource）</w:t>
      </w:r>
      <w:r>
        <w:rPr>
          <w:rFonts w:hint="eastAsia"/>
        </w:rPr>
        <w:t>。为了兼容其他设备及第三方系统的对接，该项目除了支持默认的</w:t>
      </w:r>
      <w:r>
        <w:t>RESTful</w:t>
      </w:r>
      <w:r>
        <w:rPr>
          <w:rFonts w:hint="eastAsia"/>
        </w:rPr>
        <w:t>风格接口以外，系统还支持如</w:t>
      </w:r>
      <w:proofErr w:type="spellStart"/>
      <w:r>
        <w:rPr>
          <w:rFonts w:hint="eastAsia"/>
        </w:rPr>
        <w:t>WebService</w:t>
      </w:r>
      <w:proofErr w:type="spellEnd"/>
      <w:r>
        <w:rPr>
          <w:rFonts w:hint="eastAsia"/>
        </w:rPr>
        <w:t>、WebSocket、MQTT等协议接口。</w:t>
      </w:r>
    </w:p>
    <w:p w14:paraId="19C99661" w14:textId="77777777" w:rsidR="003A0A94" w:rsidRDefault="00BC5862">
      <w:pPr>
        <w:pStyle w:val="af8"/>
        <w:numPr>
          <w:ilvl w:val="1"/>
          <w:numId w:val="18"/>
        </w:numPr>
      </w:pPr>
      <w:proofErr w:type="spellStart"/>
      <w:r>
        <w:rPr>
          <w:rFonts w:hint="eastAsia"/>
        </w:rPr>
        <w:t>WebService</w:t>
      </w:r>
      <w:proofErr w:type="spellEnd"/>
    </w:p>
    <w:p w14:paraId="659ACA26" w14:textId="77777777" w:rsidR="003A0A94" w:rsidRDefault="00BC5862">
      <w:pPr>
        <w:pStyle w:val="af8"/>
        <w:ind w:left="1572" w:firstLine="0"/>
      </w:pPr>
      <w:r>
        <w:t>Web Service是一个平台独立的，低耦合的，自包含的、基于可编程的web的应用程序，可使用开放的XML（标准通用标记语言下的一个子集）标准来描述、发布、发现、协调和配置这些应用程序，用于开发分布式的交互操作的应用程序。</w:t>
      </w:r>
    </w:p>
    <w:p w14:paraId="7E49F582" w14:textId="77777777" w:rsidR="003A0A94" w:rsidRDefault="00BC5862">
      <w:pPr>
        <w:pStyle w:val="af8"/>
        <w:numPr>
          <w:ilvl w:val="1"/>
          <w:numId w:val="18"/>
        </w:numPr>
      </w:pPr>
      <w:r>
        <w:rPr>
          <w:rFonts w:hint="eastAsia"/>
        </w:rPr>
        <w:t>WebSocket</w:t>
      </w:r>
    </w:p>
    <w:p w14:paraId="765C7708" w14:textId="77777777" w:rsidR="003A0A94" w:rsidRDefault="00BC5862">
      <w:pPr>
        <w:pStyle w:val="af8"/>
        <w:ind w:left="1572" w:firstLine="0"/>
      </w:pPr>
      <w:r>
        <w:t>WebSocket是HTML5开始提供的一种浏览器与服务器间进行全双工通讯的网络技术。 WebSocket通信协议于2011年被IETF定为标准 RFC 6455，</w:t>
      </w:r>
      <w:proofErr w:type="spellStart"/>
      <w:r>
        <w:t>WebSocketAPI</w:t>
      </w:r>
      <w:proofErr w:type="spellEnd"/>
      <w:r>
        <w:t xml:space="preserve"> 被 W3C 定为标准。</w:t>
      </w:r>
    </w:p>
    <w:p w14:paraId="544F6305" w14:textId="77777777" w:rsidR="003A0A94" w:rsidRDefault="00BC5862">
      <w:pPr>
        <w:pStyle w:val="af8"/>
        <w:ind w:left="1572" w:firstLine="0"/>
      </w:pPr>
      <w:r>
        <w:rPr>
          <w:rFonts w:hint="eastAsia"/>
        </w:rPr>
        <w:lastRenderedPageBreak/>
        <w:t>在</w:t>
      </w:r>
      <w:r>
        <w:t xml:space="preserve"> WebSocket API 中，浏览器和服务器只需要要做一个握手的动作，然后，浏览器和服务器之间就形成了一条快速通道。两者之间就直接可以数据互相传送。</w:t>
      </w:r>
    </w:p>
    <w:p w14:paraId="04968D10" w14:textId="77777777" w:rsidR="003A0A94" w:rsidRDefault="003A0A94">
      <w:pPr>
        <w:pStyle w:val="af8"/>
        <w:ind w:left="1572" w:firstLine="0"/>
      </w:pPr>
    </w:p>
    <w:p w14:paraId="1EAE54EA" w14:textId="77777777" w:rsidR="003A0A94" w:rsidRDefault="00BC5862">
      <w:pPr>
        <w:pStyle w:val="af8"/>
        <w:numPr>
          <w:ilvl w:val="1"/>
          <w:numId w:val="18"/>
        </w:numPr>
      </w:pPr>
      <w:r>
        <w:rPr>
          <w:rFonts w:hint="eastAsia"/>
        </w:rPr>
        <w:t>MQTT</w:t>
      </w:r>
    </w:p>
    <w:p w14:paraId="20FC4E08" w14:textId="77777777" w:rsidR="003A0A94" w:rsidRDefault="00BC5862">
      <w:pPr>
        <w:pStyle w:val="af8"/>
        <w:ind w:left="1572" w:firstLine="0"/>
      </w:pPr>
      <w:r>
        <w:t>MQTT（Message Queuing Telemetry Transport，消息队列遥测传输协议），是一种基于发布/订阅（publish/subscribe）模式的"轻量级"通讯协议，该协议构建于TCP/IP协议上，由IBM在1999年发布。MQTT最大优点在于，可以以极少的代码和有限的带宽，为连接远程设备提供实时可靠的消息服务。作为一种低开销、低带宽占用的即时通讯协议，使其在物联网、小型设备、移动应用等方面有较广泛的应用。</w:t>
      </w:r>
    </w:p>
    <w:p w14:paraId="0A4A4527" w14:textId="77777777" w:rsidR="003A0A94" w:rsidRDefault="00BC5862">
      <w:pPr>
        <w:pStyle w:val="af8"/>
        <w:ind w:left="1572" w:firstLine="0"/>
      </w:pPr>
      <w:r>
        <w:t>MQTT是一个基于客户端-服务器的消息发布/订阅传输协议。MQTT协议是轻量、简单、开放和易于实现的，这些特点使它适用范围非常广泛。在很多情况下，包括受限的环境中，如：机器与机器（M2M）通信和</w:t>
      </w:r>
      <w:proofErr w:type="gramStart"/>
      <w:r>
        <w:t>物联网</w:t>
      </w:r>
      <w:proofErr w:type="gramEnd"/>
      <w:r>
        <w:t>（IoT）。其在，通过卫星链路通信传感器、偶尔拨号的医疗设备、智能家居、及一些小型化设备中已广泛使用。</w:t>
      </w:r>
    </w:p>
    <w:p w14:paraId="5E4B9E24" w14:textId="77777777" w:rsidR="003A0A94" w:rsidRDefault="00BC5862">
      <w:pPr>
        <w:pStyle w:val="3"/>
        <w:numPr>
          <w:ilvl w:val="1"/>
          <w:numId w:val="28"/>
        </w:numPr>
      </w:pPr>
      <w:bookmarkStart w:id="61" w:name="_Toc95316043"/>
      <w:r>
        <w:rPr>
          <w:rFonts w:hint="eastAsia"/>
        </w:rPr>
        <w:t>其他接口的预留工作</w:t>
      </w:r>
      <w:bookmarkEnd w:id="61"/>
    </w:p>
    <w:p w14:paraId="15FEB508" w14:textId="77777777" w:rsidR="003A0A94" w:rsidRDefault="00BC5862">
      <w:pPr>
        <w:ind w:left="288"/>
      </w:pPr>
      <w:r>
        <w:rPr>
          <w:rFonts w:hint="eastAsia"/>
        </w:rPr>
        <w:t>由于系统采用的是DDD领域模型架构，框架本身默认支持模块化设计，当遇到其他接口需求时，系统可在不改变现有接口实现的情况下，动态增加新的模块，专门用于其他接口的实现。</w:t>
      </w:r>
    </w:p>
    <w:p w14:paraId="6773A13C" w14:textId="77777777" w:rsidR="003A0A94" w:rsidRDefault="00BC5862">
      <w:pPr>
        <w:pStyle w:val="Heading2"/>
        <w:numPr>
          <w:ilvl w:val="0"/>
          <w:numId w:val="28"/>
        </w:numPr>
      </w:pPr>
      <w:bookmarkStart w:id="62" w:name="_Toc95316044"/>
      <w:r>
        <w:rPr>
          <w:rFonts w:hint="eastAsia"/>
        </w:rPr>
        <w:t>单点登录的预留工作</w:t>
      </w:r>
      <w:bookmarkEnd w:id="62"/>
    </w:p>
    <w:p w14:paraId="083A3426" w14:textId="77777777" w:rsidR="003A0A94" w:rsidRDefault="00BC5862">
      <w:pPr>
        <w:rPr>
          <w:b/>
        </w:rPr>
      </w:pPr>
      <w:r>
        <w:rPr>
          <w:rFonts w:hint="eastAsia"/>
          <w:b/>
        </w:rPr>
        <w:t>单点登录登出</w:t>
      </w:r>
      <w:r>
        <w:rPr>
          <w:b/>
        </w:rPr>
        <w:t>(SSO)</w:t>
      </w:r>
    </w:p>
    <w:p w14:paraId="3BEF47EF" w14:textId="77777777" w:rsidR="003A0A94" w:rsidRDefault="00BC5862">
      <w:r>
        <w:rPr>
          <w:rFonts w:hint="eastAsia"/>
        </w:rPr>
        <w:t>在各种类型的应用上实现单点登录登出。</w:t>
      </w:r>
    </w:p>
    <w:p w14:paraId="65A76327" w14:textId="77777777" w:rsidR="003A0A94" w:rsidRDefault="00BC5862">
      <w:pPr>
        <w:rPr>
          <w:b/>
        </w:rPr>
      </w:pPr>
      <w:r>
        <w:rPr>
          <w:b/>
        </w:rPr>
        <w:t>API访问控制</w:t>
      </w:r>
    </w:p>
    <w:p w14:paraId="6193CC5F" w14:textId="77777777" w:rsidR="003A0A94" w:rsidRDefault="00BC5862">
      <w:r>
        <w:rPr>
          <w:rFonts w:hint="eastAsia"/>
        </w:rPr>
        <w:t>为各种各样的客户端颁发A</w:t>
      </w:r>
      <w:r>
        <w:t xml:space="preserve">ccess </w:t>
      </w:r>
      <w:r>
        <w:rPr>
          <w:rFonts w:hint="eastAsia"/>
        </w:rPr>
        <w:t>T</w:t>
      </w:r>
      <w:r>
        <w:t>oken令牌,如服务与服务之间的通讯、网站应用、SPAS和</w:t>
      </w:r>
      <w:r>
        <w:lastRenderedPageBreak/>
        <w:t>本地应用或者移动应用。</w:t>
      </w:r>
    </w:p>
    <w:p w14:paraId="7E14465A" w14:textId="77777777" w:rsidR="003A0A94" w:rsidRDefault="003A0A94">
      <w:pPr>
        <w:ind w:firstLine="0"/>
      </w:pPr>
    </w:p>
    <w:p w14:paraId="6ADBF5D6" w14:textId="77777777" w:rsidR="003A0A94" w:rsidRDefault="00BC5862">
      <w:pPr>
        <w:pStyle w:val="1"/>
        <w:numPr>
          <w:ilvl w:val="0"/>
          <w:numId w:val="5"/>
        </w:numPr>
      </w:pPr>
      <w:bookmarkStart w:id="63" w:name="_Toc95316045"/>
      <w:r>
        <w:rPr>
          <w:rFonts w:hint="eastAsia"/>
        </w:rPr>
        <w:t>关键技术解决方案</w:t>
      </w:r>
      <w:bookmarkEnd w:id="63"/>
    </w:p>
    <w:p w14:paraId="1372F86C" w14:textId="77777777" w:rsidR="003A0A94" w:rsidRDefault="00BC5862">
      <w:pPr>
        <w:pStyle w:val="Heading2"/>
        <w:numPr>
          <w:ilvl w:val="0"/>
          <w:numId w:val="30"/>
        </w:numPr>
      </w:pPr>
      <w:bookmarkStart w:id="64" w:name="_Toc95316046"/>
      <w:r>
        <w:rPr>
          <w:rFonts w:hint="eastAsia"/>
        </w:rPr>
        <w:t>基础技术介绍</w:t>
      </w:r>
      <w:bookmarkEnd w:id="64"/>
    </w:p>
    <w:p w14:paraId="3CB10D71" w14:textId="77777777" w:rsidR="003A0A94" w:rsidRDefault="00BC5862">
      <w:pPr>
        <w:pStyle w:val="3"/>
        <w:numPr>
          <w:ilvl w:val="1"/>
          <w:numId w:val="31"/>
        </w:numPr>
      </w:pPr>
      <w:bookmarkStart w:id="65" w:name="_Toc41307900"/>
      <w:bookmarkStart w:id="66" w:name="_Toc95316047"/>
      <w:r>
        <w:rPr>
          <w:rFonts w:hint="eastAsia"/>
        </w:rPr>
        <w:t>A</w:t>
      </w:r>
      <w:r>
        <w:t>BP</w:t>
      </w:r>
      <w:r>
        <w:rPr>
          <w:rFonts w:hint="eastAsia"/>
        </w:rPr>
        <w:t>（.Net</w:t>
      </w:r>
      <w:r>
        <w:t xml:space="preserve"> Core</w:t>
      </w:r>
      <w:r>
        <w:rPr>
          <w:rFonts w:hint="eastAsia"/>
        </w:rPr>
        <w:t>）框架</w:t>
      </w:r>
      <w:bookmarkEnd w:id="65"/>
      <w:bookmarkEnd w:id="66"/>
    </w:p>
    <w:p w14:paraId="6F5D8974" w14:textId="77777777" w:rsidR="003A0A94" w:rsidRDefault="00BC5862">
      <w:r>
        <w:t>ABP是ASP.NET Boilerplate Project，是一个开箱即用的框架，可以作为asp.net分布式应用</w:t>
      </w:r>
      <w:r>
        <w:rPr>
          <w:rFonts w:hint="eastAsia"/>
        </w:rPr>
        <w:t>，</w:t>
      </w:r>
      <w:r>
        <w:t>ABP</w:t>
      </w:r>
      <w:r>
        <w:rPr>
          <w:rFonts w:hint="eastAsia"/>
        </w:rPr>
        <w:t>框架定位于快速开发，是一个用于最快实践和流行开发现代</w:t>
      </w:r>
      <w:r>
        <w:t>Web</w:t>
      </w:r>
      <w:r>
        <w:rPr>
          <w:rFonts w:hint="eastAsia"/>
        </w:rPr>
        <w:t>应用程序的新起点，旨在成为一个通用的</w:t>
      </w:r>
      <w:r>
        <w:t>Web</w:t>
      </w:r>
      <w:r>
        <w:rPr>
          <w:rFonts w:hint="eastAsia"/>
        </w:rPr>
        <w:t>应用程序框架和项目模板。</w:t>
      </w:r>
      <w:r>
        <w:t xml:space="preserve"> ABP</w:t>
      </w:r>
      <w:r>
        <w:rPr>
          <w:rFonts w:hint="eastAsia"/>
        </w:rPr>
        <w:t>基于</w:t>
      </w:r>
      <w:r>
        <w:t>DDD</w:t>
      </w:r>
      <w:r>
        <w:rPr>
          <w:rFonts w:hint="eastAsia"/>
        </w:rPr>
        <w:t>的经典分层架构思想，实现了众多</w:t>
      </w:r>
      <w:r>
        <w:t>DDD</w:t>
      </w:r>
      <w:r>
        <w:rPr>
          <w:rFonts w:hint="eastAsia"/>
        </w:rPr>
        <w:t>的概念</w:t>
      </w:r>
      <w:r>
        <w:t>。</w:t>
      </w:r>
    </w:p>
    <w:p w14:paraId="726F2C6F" w14:textId="77777777" w:rsidR="003A0A94" w:rsidRDefault="00BC5862">
      <w:pPr>
        <w:ind w:firstLine="360"/>
      </w:pPr>
      <w:r>
        <w:rPr>
          <w:rFonts w:hint="eastAsia"/>
        </w:rPr>
        <w:t>具有如下优点：</w:t>
      </w:r>
    </w:p>
    <w:p w14:paraId="2E08A3EC" w14:textId="77777777" w:rsidR="003A0A94" w:rsidRDefault="00BC5862">
      <w:pPr>
        <w:widowControl/>
        <w:spacing w:before="100" w:beforeAutospacing="1" w:after="100" w:afterAutospacing="1" w:line="240" w:lineRule="auto"/>
        <w:ind w:firstLine="360"/>
        <w:jc w:val="left"/>
      </w:pPr>
      <w:r>
        <w:rPr>
          <w:rFonts w:hint="eastAsia"/>
        </w:rPr>
        <w:t>服务</w:t>
      </w:r>
      <w:r>
        <w:t>端</w:t>
      </w:r>
    </w:p>
    <w:p w14:paraId="1C85697B" w14:textId="77777777" w:rsidR="003A0A94" w:rsidRDefault="00BC5862">
      <w:pPr>
        <w:widowControl/>
        <w:numPr>
          <w:ilvl w:val="0"/>
          <w:numId w:val="32"/>
        </w:numPr>
        <w:spacing w:before="100" w:beforeAutospacing="1" w:after="100" w:afterAutospacing="1" w:line="240" w:lineRule="auto"/>
        <w:jc w:val="left"/>
      </w:pPr>
      <w:r>
        <w:t>ASP.NET MVC</w:t>
      </w:r>
      <w:r>
        <w:rPr>
          <w:rFonts w:hint="eastAsia"/>
        </w:rPr>
        <w:t>和</w:t>
      </w:r>
      <w:r>
        <w:t>Web API</w:t>
      </w:r>
    </w:p>
    <w:p w14:paraId="452C57DE" w14:textId="77777777" w:rsidR="003A0A94" w:rsidRDefault="00BC5862">
      <w:pPr>
        <w:widowControl/>
        <w:numPr>
          <w:ilvl w:val="0"/>
          <w:numId w:val="32"/>
        </w:numPr>
        <w:spacing w:before="100" w:beforeAutospacing="1" w:after="100" w:afterAutospacing="1" w:line="240" w:lineRule="auto"/>
        <w:jc w:val="left"/>
      </w:pPr>
      <w:r>
        <w:rPr>
          <w:rFonts w:hint="eastAsia"/>
        </w:rPr>
        <w:t>实现领域驱动设计</w:t>
      </w:r>
      <w:r>
        <w:t>DDD</w:t>
      </w:r>
      <w:r>
        <w:rPr>
          <w:rFonts w:hint="eastAsia"/>
        </w:rPr>
        <w:t>，包括实体、存储库、领域服务、应用程序服务、</w:t>
      </w:r>
      <w:r>
        <w:t>DTO</w:t>
      </w:r>
      <w:r>
        <w:rPr>
          <w:rFonts w:hint="eastAsia"/>
        </w:rPr>
        <w:t>、</w:t>
      </w:r>
      <w:proofErr w:type="spellStart"/>
      <w:r>
        <w:t>UnitOfWork</w:t>
      </w:r>
      <w:proofErr w:type="spellEnd"/>
      <w:r>
        <w:t>...</w:t>
      </w:r>
    </w:p>
    <w:p w14:paraId="5133C4BA" w14:textId="77777777" w:rsidR="003A0A94" w:rsidRDefault="00BC5862">
      <w:pPr>
        <w:widowControl/>
        <w:numPr>
          <w:ilvl w:val="0"/>
          <w:numId w:val="32"/>
        </w:numPr>
        <w:spacing w:before="100" w:beforeAutospacing="1" w:after="100" w:afterAutospacing="1" w:line="240" w:lineRule="auto"/>
        <w:jc w:val="left"/>
      </w:pPr>
      <w:r>
        <w:rPr>
          <w:rFonts w:hint="eastAsia"/>
        </w:rPr>
        <w:t>实现分层架构：领域层、应用程序、表示层、基础结构</w:t>
      </w:r>
      <w:r>
        <w:t>层</w:t>
      </w:r>
    </w:p>
    <w:p w14:paraId="4A0EEEAF" w14:textId="77777777" w:rsidR="003A0A94" w:rsidRDefault="00BC5862">
      <w:pPr>
        <w:widowControl/>
        <w:numPr>
          <w:ilvl w:val="0"/>
          <w:numId w:val="32"/>
        </w:numPr>
        <w:spacing w:before="100" w:beforeAutospacing="1" w:after="100" w:afterAutospacing="1" w:line="240" w:lineRule="auto"/>
        <w:jc w:val="left"/>
      </w:pPr>
      <w:r>
        <w:rPr>
          <w:rFonts w:hint="eastAsia"/>
        </w:rPr>
        <w:t>提供基础设施，为大型项目开发可重用和</w:t>
      </w:r>
      <w:proofErr w:type="gramStart"/>
      <w:r>
        <w:rPr>
          <w:rFonts w:hint="eastAsia"/>
        </w:rPr>
        <w:t>可</w:t>
      </w:r>
      <w:proofErr w:type="gramEnd"/>
      <w:r>
        <w:rPr>
          <w:rFonts w:hint="eastAsia"/>
        </w:rPr>
        <w:t>组合的模块，使其依赖注入（使用</w:t>
      </w:r>
      <w:r>
        <w:t>Castle Windsor</w:t>
      </w:r>
      <w:r>
        <w:rPr>
          <w:rFonts w:hint="eastAsia"/>
        </w:rPr>
        <w:t>作为</w:t>
      </w:r>
      <w:r>
        <w:t>DI</w:t>
      </w:r>
      <w:r>
        <w:rPr>
          <w:rFonts w:hint="eastAsia"/>
        </w:rPr>
        <w:t>容器）</w:t>
      </w:r>
      <w:r>
        <w:t>。</w:t>
      </w:r>
    </w:p>
    <w:p w14:paraId="39E7849E" w14:textId="77777777" w:rsidR="003A0A94" w:rsidRDefault="00BC5862">
      <w:pPr>
        <w:widowControl/>
        <w:numPr>
          <w:ilvl w:val="0"/>
          <w:numId w:val="32"/>
        </w:numPr>
        <w:spacing w:before="100" w:beforeAutospacing="1" w:after="100" w:afterAutospacing="1" w:line="240" w:lineRule="auto"/>
        <w:jc w:val="left"/>
      </w:pPr>
      <w:r>
        <w:rPr>
          <w:rFonts w:hint="eastAsia"/>
        </w:rPr>
        <w:t>提供严格的模型和</w:t>
      </w:r>
      <w:proofErr w:type="gramStart"/>
      <w:r>
        <w:rPr>
          <w:rFonts w:hint="eastAsia"/>
        </w:rPr>
        <w:t>基类</w:t>
      </w:r>
      <w:proofErr w:type="gramEnd"/>
      <w:r>
        <w:rPr>
          <w:rFonts w:hint="eastAsia"/>
        </w:rPr>
        <w:t>，轻松使用对象关系映射</w:t>
      </w:r>
      <w:r>
        <w:t>ORM</w:t>
      </w:r>
      <w:r>
        <w:rPr>
          <w:rFonts w:hint="eastAsia"/>
        </w:rPr>
        <w:t>（直接支持</w:t>
      </w:r>
      <w:r>
        <w:t>EF</w:t>
      </w:r>
      <w:r>
        <w:rPr>
          <w:rFonts w:hint="eastAsia"/>
        </w:rPr>
        <w:t>）</w:t>
      </w:r>
      <w:r>
        <w:t>。</w:t>
      </w:r>
    </w:p>
    <w:p w14:paraId="01D78176" w14:textId="77777777" w:rsidR="003A0A94" w:rsidRDefault="00BC5862">
      <w:pPr>
        <w:widowControl/>
        <w:numPr>
          <w:ilvl w:val="0"/>
          <w:numId w:val="32"/>
        </w:numPr>
        <w:spacing w:before="100" w:beforeAutospacing="1" w:after="100" w:afterAutospacing="1" w:line="240" w:lineRule="auto"/>
        <w:jc w:val="left"/>
      </w:pPr>
      <w:r>
        <w:rPr>
          <w:rFonts w:hint="eastAsia"/>
        </w:rPr>
        <w:t>支持并实现数据库迁移</w:t>
      </w:r>
      <w:r>
        <w:t>Migration</w:t>
      </w:r>
    </w:p>
    <w:p w14:paraId="438E3A19" w14:textId="77777777" w:rsidR="003A0A94" w:rsidRDefault="00BC5862">
      <w:pPr>
        <w:widowControl/>
        <w:numPr>
          <w:ilvl w:val="0"/>
          <w:numId w:val="32"/>
        </w:numPr>
        <w:spacing w:before="100" w:beforeAutospacing="1" w:after="100" w:afterAutospacing="1" w:line="240" w:lineRule="auto"/>
        <w:jc w:val="left"/>
      </w:pPr>
      <w:r>
        <w:rPr>
          <w:rFonts w:hint="eastAsia"/>
        </w:rPr>
        <w:t>包括简单灵活的本地化系统，多语言</w:t>
      </w:r>
      <w:r>
        <w:t>。</w:t>
      </w:r>
    </w:p>
    <w:p w14:paraId="4257ADB2" w14:textId="77777777" w:rsidR="003A0A94" w:rsidRDefault="00BC5862">
      <w:pPr>
        <w:widowControl/>
        <w:numPr>
          <w:ilvl w:val="0"/>
          <w:numId w:val="32"/>
        </w:numPr>
        <w:spacing w:before="100" w:beforeAutospacing="1" w:after="100" w:afterAutospacing="1" w:line="240" w:lineRule="auto"/>
        <w:jc w:val="left"/>
      </w:pPr>
      <w:r>
        <w:rPr>
          <w:rFonts w:hint="eastAsia"/>
        </w:rPr>
        <w:t>包含服务端全局领域事件和</w:t>
      </w:r>
      <w:proofErr w:type="spellStart"/>
      <w:r>
        <w:t>EventBus</w:t>
      </w:r>
      <w:proofErr w:type="spellEnd"/>
    </w:p>
    <w:p w14:paraId="38AF63A0" w14:textId="77777777" w:rsidR="003A0A94" w:rsidRDefault="00BC5862">
      <w:pPr>
        <w:widowControl/>
        <w:numPr>
          <w:ilvl w:val="0"/>
          <w:numId w:val="32"/>
        </w:numPr>
        <w:spacing w:before="100" w:beforeAutospacing="1" w:after="100" w:afterAutospacing="1" w:line="240" w:lineRule="auto"/>
        <w:jc w:val="left"/>
      </w:pPr>
      <w:r>
        <w:rPr>
          <w:rFonts w:hint="eastAsia"/>
        </w:rPr>
        <w:t>管理异常处理和验</w:t>
      </w:r>
      <w:r>
        <w:t>证</w:t>
      </w:r>
    </w:p>
    <w:p w14:paraId="3B8DC26C" w14:textId="77777777" w:rsidR="003A0A94" w:rsidRDefault="00BC5862">
      <w:pPr>
        <w:widowControl/>
        <w:numPr>
          <w:ilvl w:val="0"/>
          <w:numId w:val="32"/>
        </w:numPr>
        <w:spacing w:before="100" w:beforeAutospacing="1" w:after="100" w:afterAutospacing="1" w:line="240" w:lineRule="auto"/>
        <w:jc w:val="left"/>
      </w:pPr>
      <w:r>
        <w:rPr>
          <w:rFonts w:hint="eastAsia"/>
        </w:rPr>
        <w:t>为应用程序服务创建动态</w:t>
      </w:r>
      <w:proofErr w:type="spellStart"/>
      <w:r>
        <w:t>WebApi</w:t>
      </w:r>
      <w:proofErr w:type="spellEnd"/>
      <w:r>
        <w:t>层</w:t>
      </w:r>
    </w:p>
    <w:p w14:paraId="48688625" w14:textId="77777777" w:rsidR="003A0A94" w:rsidRDefault="00BC5862">
      <w:pPr>
        <w:widowControl/>
        <w:numPr>
          <w:ilvl w:val="0"/>
          <w:numId w:val="32"/>
        </w:numPr>
        <w:spacing w:before="100" w:beforeAutospacing="1" w:after="100" w:afterAutospacing="1" w:line="240" w:lineRule="auto"/>
        <w:jc w:val="left"/>
      </w:pPr>
      <w:r>
        <w:rPr>
          <w:rFonts w:hint="eastAsia"/>
        </w:rPr>
        <w:t>提供基本和辅助</w:t>
      </w:r>
      <w:proofErr w:type="gramStart"/>
      <w:r>
        <w:rPr>
          <w:rFonts w:hint="eastAsia"/>
        </w:rPr>
        <w:t>类实现</w:t>
      </w:r>
      <w:proofErr w:type="gramEnd"/>
      <w:r>
        <w:rPr>
          <w:rFonts w:hint="eastAsia"/>
        </w:rPr>
        <w:t>常见任</w:t>
      </w:r>
      <w:r>
        <w:t>务</w:t>
      </w:r>
    </w:p>
    <w:p w14:paraId="6CEF1C45" w14:textId="77777777" w:rsidR="003A0A94" w:rsidRDefault="00BC5862">
      <w:pPr>
        <w:widowControl/>
        <w:numPr>
          <w:ilvl w:val="0"/>
          <w:numId w:val="32"/>
        </w:numPr>
        <w:spacing w:before="100" w:beforeAutospacing="1" w:after="100" w:afterAutospacing="1" w:line="240" w:lineRule="auto"/>
        <w:jc w:val="left"/>
      </w:pPr>
      <w:r>
        <w:rPr>
          <w:rFonts w:hint="eastAsia"/>
        </w:rPr>
        <w:lastRenderedPageBreak/>
        <w:t>使用约定优于配置的原</w:t>
      </w:r>
      <w:r>
        <w:t>则</w:t>
      </w:r>
    </w:p>
    <w:p w14:paraId="2C1C734F" w14:textId="77777777" w:rsidR="003A0A94" w:rsidRDefault="00BC5862">
      <w:pPr>
        <w:widowControl/>
        <w:spacing w:before="100" w:beforeAutospacing="1" w:after="100" w:afterAutospacing="1" w:line="240" w:lineRule="auto"/>
        <w:ind w:firstLine="360"/>
        <w:jc w:val="left"/>
      </w:pPr>
      <w:r>
        <w:rPr>
          <w:rFonts w:hint="eastAsia"/>
        </w:rPr>
        <w:t>客户</w:t>
      </w:r>
      <w:r>
        <w:t>端</w:t>
      </w:r>
    </w:p>
    <w:p w14:paraId="5A807B6F" w14:textId="77777777" w:rsidR="003A0A94" w:rsidRDefault="00BC5862">
      <w:pPr>
        <w:widowControl/>
        <w:numPr>
          <w:ilvl w:val="0"/>
          <w:numId w:val="33"/>
        </w:numPr>
        <w:spacing w:before="100" w:beforeAutospacing="1" w:after="100" w:afterAutospacing="1" w:line="240" w:lineRule="auto"/>
        <w:jc w:val="left"/>
      </w:pPr>
      <w:r>
        <w:rPr>
          <w:rFonts w:hint="eastAsia"/>
        </w:rPr>
        <w:t>提供项目模板为单页应用程序</w:t>
      </w:r>
      <w:r>
        <w:t>SPA</w:t>
      </w:r>
      <w:r>
        <w:rPr>
          <w:rFonts w:hint="eastAsia"/>
        </w:rPr>
        <w:t>和多页应用程序</w:t>
      </w:r>
      <w:r>
        <w:t>MPA</w:t>
      </w:r>
      <w:r>
        <w:rPr>
          <w:rFonts w:hint="eastAsia"/>
        </w:rPr>
        <w:t>，模板基于</w:t>
      </w:r>
      <w:r>
        <w:t>Bootstrap。</w:t>
      </w:r>
    </w:p>
    <w:p w14:paraId="0E0C3415" w14:textId="77777777" w:rsidR="003A0A94" w:rsidRDefault="00BC5862">
      <w:pPr>
        <w:widowControl/>
        <w:numPr>
          <w:ilvl w:val="0"/>
          <w:numId w:val="33"/>
        </w:numPr>
        <w:spacing w:before="100" w:beforeAutospacing="1" w:after="100" w:afterAutospacing="1" w:line="240" w:lineRule="auto"/>
        <w:jc w:val="left"/>
      </w:pPr>
      <w:r>
        <w:rPr>
          <w:rFonts w:hint="eastAsia"/>
        </w:rPr>
        <w:t>常用</w:t>
      </w:r>
      <w:r>
        <w:t>jQuery</w:t>
      </w:r>
      <w:r>
        <w:rPr>
          <w:rFonts w:hint="eastAsia"/>
        </w:rPr>
        <w:t>和</w:t>
      </w:r>
      <w:r>
        <w:t>AngularJS库</w:t>
      </w:r>
    </w:p>
    <w:p w14:paraId="0536CC8B" w14:textId="499C27E8" w:rsidR="003A0A94" w:rsidRDefault="00BC5862">
      <w:pPr>
        <w:widowControl/>
        <w:numPr>
          <w:ilvl w:val="0"/>
          <w:numId w:val="33"/>
        </w:numPr>
        <w:spacing w:before="100" w:beforeAutospacing="1" w:after="100" w:afterAutospacing="1" w:line="240" w:lineRule="auto"/>
        <w:jc w:val="left"/>
      </w:pPr>
      <w:r>
        <w:rPr>
          <w:rFonts w:hint="eastAsia"/>
        </w:rPr>
        <w:t>创建动态</w:t>
      </w:r>
      <w:r>
        <w:t>JS</w:t>
      </w:r>
      <w:r>
        <w:rPr>
          <w:rFonts w:hint="eastAsia"/>
        </w:rPr>
        <w:t>代理以轻松调用应用程序服务，使用动态</w:t>
      </w:r>
      <w:r>
        <w:t>Web</w:t>
      </w:r>
      <w:r w:rsidR="00E80E3F">
        <w:t xml:space="preserve"> </w:t>
      </w:r>
      <w:r>
        <w:t>API</w:t>
      </w:r>
      <w:r>
        <w:rPr>
          <w:rFonts w:hint="eastAsia"/>
        </w:rPr>
        <w:t>层</w:t>
      </w:r>
      <w:r>
        <w:t>。</w:t>
      </w:r>
    </w:p>
    <w:p w14:paraId="2251ABD7" w14:textId="77777777" w:rsidR="003A0A94" w:rsidRDefault="00BC5862">
      <w:pPr>
        <w:widowControl/>
        <w:numPr>
          <w:ilvl w:val="0"/>
          <w:numId w:val="33"/>
        </w:numPr>
        <w:spacing w:before="100" w:beforeAutospacing="1" w:after="100" w:afterAutospacing="1" w:line="240" w:lineRule="auto"/>
        <w:jc w:val="left"/>
      </w:pPr>
      <w:r>
        <w:rPr>
          <w:rFonts w:hint="eastAsia"/>
        </w:rPr>
        <w:t>包含独特的任务</w:t>
      </w:r>
      <w:r>
        <w:t>API</w:t>
      </w:r>
    </w:p>
    <w:p w14:paraId="323A2B8D" w14:textId="77777777" w:rsidR="003A0A94" w:rsidRDefault="00BC5862">
      <w:pPr>
        <w:pStyle w:val="3"/>
        <w:numPr>
          <w:ilvl w:val="1"/>
          <w:numId w:val="31"/>
        </w:numPr>
      </w:pPr>
      <w:bookmarkStart w:id="67" w:name="_Toc41307901"/>
      <w:bookmarkStart w:id="68" w:name="_Toc95316048"/>
      <w:r>
        <w:rPr>
          <w:rFonts w:hint="eastAsia"/>
        </w:rPr>
        <w:t>Web服务技术</w:t>
      </w:r>
      <w:bookmarkEnd w:id="67"/>
      <w:bookmarkEnd w:id="68"/>
    </w:p>
    <w:p w14:paraId="7CA58EE5" w14:textId="77777777" w:rsidR="003A0A94" w:rsidRDefault="00BC5862">
      <w:pPr>
        <w:rPr>
          <w:rFonts w:ascii="宋体" w:eastAsia="宋体" w:hAnsi="宋体" w:cs="宋体"/>
        </w:rPr>
      </w:pPr>
      <w:r>
        <w:t>Web API可以构建面向各种客户端的服务</w:t>
      </w:r>
      <w:r>
        <w:rPr>
          <w:rFonts w:ascii="宋体" w:eastAsia="宋体" w:hAnsi="宋体" w:cs="宋体" w:hint="eastAsia"/>
        </w:rPr>
        <w:t>，</w:t>
      </w:r>
      <w:r>
        <w:t>可以对接各种客户端（浏览器，移动设备），构建http服务的框</w:t>
      </w:r>
      <w:r>
        <w:rPr>
          <w:rFonts w:ascii="宋体" w:eastAsia="宋体" w:hAnsi="宋体" w:cs="宋体" w:hint="eastAsia"/>
        </w:rPr>
        <w:t>架。</w:t>
      </w:r>
    </w:p>
    <w:p w14:paraId="7667DCC0" w14:textId="77777777" w:rsidR="003A0A94" w:rsidRDefault="00BC5862">
      <w:pPr>
        <w:widowControl/>
        <w:spacing w:before="100" w:beforeAutospacing="1" w:after="100" w:afterAutospacing="1" w:line="240" w:lineRule="auto"/>
        <w:jc w:val="left"/>
      </w:pPr>
      <w:r>
        <w:t>Web API</w:t>
      </w:r>
      <w:r>
        <w:rPr>
          <w:rFonts w:hint="eastAsia"/>
        </w:rPr>
        <w:t>的主要功能</w:t>
      </w:r>
      <w:r>
        <w:t>：</w:t>
      </w:r>
    </w:p>
    <w:p w14:paraId="098CB1CE" w14:textId="77777777" w:rsidR="003A0A94" w:rsidRDefault="00BC5862">
      <w:pPr>
        <w:pStyle w:val="af8"/>
        <w:widowControl/>
        <w:numPr>
          <w:ilvl w:val="1"/>
          <w:numId w:val="34"/>
        </w:numPr>
        <w:spacing w:before="100" w:beforeAutospacing="1" w:after="100" w:afterAutospacing="1" w:line="240" w:lineRule="auto"/>
        <w:jc w:val="left"/>
      </w:pPr>
      <w:r>
        <w:rPr>
          <w:rFonts w:hint="eastAsia"/>
        </w:rPr>
        <w:t>支持基于</w:t>
      </w:r>
      <w:r>
        <w:t>Http verb (GET, POST, PUT, DELETE)</w:t>
      </w:r>
      <w:r>
        <w:rPr>
          <w:rFonts w:hint="eastAsia"/>
        </w:rPr>
        <w:t>的</w:t>
      </w:r>
      <w:r>
        <w:t>CRUD (create, retrieve, update, delete)</w:t>
      </w:r>
      <w:r>
        <w:rPr>
          <w:rFonts w:hint="eastAsia"/>
        </w:rPr>
        <w:t>操</w:t>
      </w:r>
      <w:r>
        <w:t>作</w:t>
      </w:r>
      <w:r>
        <w:rPr>
          <w:rFonts w:hint="eastAsia"/>
        </w:rPr>
        <w:t>通过不同的</w:t>
      </w:r>
      <w:r>
        <w:t>http</w:t>
      </w:r>
      <w:r>
        <w:rPr>
          <w:rFonts w:hint="eastAsia"/>
        </w:rPr>
        <w:t>动作表达不同的含义，这样就不需要暴露多个</w:t>
      </w:r>
      <w:r>
        <w:t>API</w:t>
      </w:r>
      <w:r>
        <w:rPr>
          <w:rFonts w:hint="eastAsia"/>
        </w:rPr>
        <w:t>来支持这些基本操作</w:t>
      </w:r>
      <w:r>
        <w:t>。</w:t>
      </w:r>
    </w:p>
    <w:p w14:paraId="758DEFA5" w14:textId="77777777" w:rsidR="003A0A94" w:rsidRDefault="00BC5862">
      <w:pPr>
        <w:pStyle w:val="af8"/>
        <w:widowControl/>
        <w:numPr>
          <w:ilvl w:val="1"/>
          <w:numId w:val="34"/>
        </w:numPr>
        <w:spacing w:before="100" w:beforeAutospacing="1" w:after="100" w:afterAutospacing="1" w:line="240" w:lineRule="auto"/>
        <w:jc w:val="left"/>
      </w:pPr>
      <w:r>
        <w:rPr>
          <w:rFonts w:hint="eastAsia"/>
        </w:rPr>
        <w:t>请求的回复通过</w:t>
      </w:r>
      <w:r>
        <w:t>Http Status Code</w:t>
      </w:r>
      <w:r>
        <w:rPr>
          <w:rFonts w:hint="eastAsia"/>
        </w:rPr>
        <w:t>表达不同含义，并且客户端可以通过</w:t>
      </w:r>
      <w:r>
        <w:t>Accept header</w:t>
      </w:r>
      <w:r>
        <w:rPr>
          <w:rFonts w:hint="eastAsia"/>
        </w:rPr>
        <w:t>来与服务器协商格式，例如你希望服务器返回</w:t>
      </w:r>
      <w:r>
        <w:t>JSON</w:t>
      </w:r>
      <w:r>
        <w:rPr>
          <w:rFonts w:hint="eastAsia"/>
        </w:rPr>
        <w:t>格式还是</w:t>
      </w:r>
      <w:r>
        <w:t>XML</w:t>
      </w:r>
      <w:r>
        <w:rPr>
          <w:rFonts w:hint="eastAsia"/>
        </w:rPr>
        <w:t>格式</w:t>
      </w:r>
      <w:r>
        <w:t>。</w:t>
      </w:r>
    </w:p>
    <w:p w14:paraId="612F758A" w14:textId="77777777" w:rsidR="003A0A94" w:rsidRDefault="00BC5862">
      <w:pPr>
        <w:pStyle w:val="af8"/>
        <w:widowControl/>
        <w:numPr>
          <w:ilvl w:val="1"/>
          <w:numId w:val="34"/>
        </w:numPr>
        <w:spacing w:before="100" w:beforeAutospacing="1" w:after="100" w:afterAutospacing="1" w:line="240" w:lineRule="auto"/>
        <w:jc w:val="left"/>
      </w:pPr>
      <w:r>
        <w:rPr>
          <w:rFonts w:hint="eastAsia"/>
        </w:rPr>
        <w:t>请求的回复格式支持</w:t>
      </w:r>
      <w:r>
        <w:t xml:space="preserve"> JSON</w:t>
      </w:r>
      <w:r>
        <w:rPr>
          <w:rFonts w:hint="eastAsia"/>
        </w:rPr>
        <w:t>，</w:t>
      </w:r>
      <w:r>
        <w:t>XML</w:t>
      </w:r>
      <w:r>
        <w:rPr>
          <w:rFonts w:hint="eastAsia"/>
        </w:rPr>
        <w:t>，并且可以扩展添加其他格式</w:t>
      </w:r>
      <w:r>
        <w:t>。</w:t>
      </w:r>
    </w:p>
    <w:p w14:paraId="74BD1ED9" w14:textId="77777777" w:rsidR="003A0A94" w:rsidRDefault="00BC5862">
      <w:pPr>
        <w:pStyle w:val="af8"/>
        <w:widowControl/>
        <w:numPr>
          <w:ilvl w:val="1"/>
          <w:numId w:val="34"/>
        </w:numPr>
        <w:spacing w:before="100" w:beforeAutospacing="1" w:after="100" w:afterAutospacing="1" w:line="240" w:lineRule="auto"/>
        <w:jc w:val="left"/>
      </w:pPr>
      <w:r>
        <w:rPr>
          <w:rFonts w:hint="eastAsia"/>
        </w:rPr>
        <w:t>原生支持</w:t>
      </w:r>
      <w:r>
        <w:t>OData。</w:t>
      </w:r>
    </w:p>
    <w:p w14:paraId="1655645E" w14:textId="77777777" w:rsidR="003A0A94" w:rsidRDefault="00BC5862">
      <w:pPr>
        <w:pStyle w:val="af8"/>
        <w:widowControl/>
        <w:numPr>
          <w:ilvl w:val="1"/>
          <w:numId w:val="34"/>
        </w:numPr>
        <w:spacing w:before="100" w:beforeAutospacing="1" w:after="100" w:afterAutospacing="1" w:line="240" w:lineRule="auto"/>
        <w:jc w:val="left"/>
      </w:pPr>
      <w:r>
        <w:rPr>
          <w:rFonts w:hint="eastAsia"/>
        </w:rPr>
        <w:t>支持</w:t>
      </w:r>
      <w:r>
        <w:t>Self-host</w:t>
      </w:r>
      <w:r>
        <w:rPr>
          <w:rFonts w:hint="eastAsia"/>
        </w:rPr>
        <w:t>或者</w:t>
      </w:r>
      <w:r>
        <w:t>IIS host。</w:t>
      </w:r>
    </w:p>
    <w:p w14:paraId="64F83599" w14:textId="2525B23C" w:rsidR="003A0A94" w:rsidRDefault="00C243AE">
      <w:pPr>
        <w:pStyle w:val="3"/>
        <w:numPr>
          <w:ilvl w:val="1"/>
          <w:numId w:val="31"/>
        </w:numPr>
      </w:pPr>
      <w:bookmarkStart w:id="69" w:name="_Toc95316049"/>
      <w:r>
        <w:t>Vue</w:t>
      </w:r>
      <w:bookmarkEnd w:id="69"/>
    </w:p>
    <w:p w14:paraId="212D2B6A" w14:textId="0A44E564" w:rsidR="003A0A94" w:rsidRDefault="00C243AE">
      <w:r>
        <w:t>Vue</w:t>
      </w:r>
      <w:r w:rsidR="00BC5862">
        <w:t xml:space="preserve"> 是一款十分流行且好用的 Web 前端框</w:t>
      </w:r>
      <w:r w:rsidR="00BC5862">
        <w:rPr>
          <w:rFonts w:hint="eastAsia"/>
        </w:rPr>
        <w:t>架,具有如下特性：</w:t>
      </w:r>
    </w:p>
    <w:p w14:paraId="5CE74C82" w14:textId="77777777" w:rsidR="003A0A94" w:rsidRDefault="00BC5862">
      <w:pPr>
        <w:pStyle w:val="af8"/>
        <w:numPr>
          <w:ilvl w:val="0"/>
          <w:numId w:val="35"/>
        </w:numPr>
        <w:rPr>
          <w:rFonts w:ascii="宋体" w:eastAsia="宋体" w:hAnsi="宋体" w:cs="宋体"/>
        </w:rPr>
      </w:pPr>
      <w:r>
        <w:t>跨平</w:t>
      </w:r>
      <w:r>
        <w:rPr>
          <w:rFonts w:ascii="宋体" w:eastAsia="宋体" w:hAnsi="宋体" w:cs="宋体" w:hint="eastAsia"/>
        </w:rPr>
        <w:t>台</w:t>
      </w:r>
      <w:r>
        <w:rPr>
          <w:rFonts w:ascii="宋体" w:eastAsia="宋体" w:hAnsi="宋体" w:cs="宋体"/>
        </w:rPr>
        <w:t>:</w:t>
      </w:r>
    </w:p>
    <w:p w14:paraId="306F109D" w14:textId="77777777" w:rsidR="003A0A94" w:rsidRDefault="00BC5862">
      <w:r>
        <w:t>渐进式 Web 应</w:t>
      </w:r>
      <w:r>
        <w:rPr>
          <w:rFonts w:hint="eastAsia"/>
        </w:rPr>
        <w:t>用，借助现代化</w:t>
      </w:r>
      <w:r>
        <w:t xml:space="preserve"> Web </w:t>
      </w:r>
      <w:r>
        <w:rPr>
          <w:rFonts w:hint="eastAsia"/>
        </w:rPr>
        <w:t>平台的力量。高性能、离线化、零安装。</w:t>
      </w:r>
    </w:p>
    <w:p w14:paraId="2FDD1467" w14:textId="77777777" w:rsidR="003A0A94" w:rsidRDefault="00BC5862">
      <w:r>
        <w:t>原</w:t>
      </w:r>
      <w:r>
        <w:rPr>
          <w:rFonts w:hint="eastAsia"/>
        </w:rPr>
        <w:t>生，借助来自</w:t>
      </w:r>
      <w:r>
        <w:t xml:space="preserve"> Ionic</w:t>
      </w:r>
      <w:r>
        <w:rPr>
          <w:rFonts w:hint="eastAsia"/>
        </w:rPr>
        <w:t>、</w:t>
      </w:r>
      <w:proofErr w:type="spellStart"/>
      <w:r>
        <w:t>NativeScript</w:t>
      </w:r>
      <w:proofErr w:type="spellEnd"/>
      <w:r>
        <w:t xml:space="preserve"> </w:t>
      </w:r>
      <w:r>
        <w:rPr>
          <w:rFonts w:hint="eastAsia"/>
        </w:rPr>
        <w:t>和</w:t>
      </w:r>
      <w:r>
        <w:t xml:space="preserve"> React Native </w:t>
      </w:r>
      <w:r>
        <w:rPr>
          <w:rFonts w:hint="eastAsia"/>
        </w:rPr>
        <w:t>中的技术与思想，构建原生移动应用。</w:t>
      </w:r>
    </w:p>
    <w:p w14:paraId="4F648431" w14:textId="77777777" w:rsidR="003A0A94" w:rsidRDefault="00BC5862">
      <w:r>
        <w:lastRenderedPageBreak/>
        <w:t>桌</w:t>
      </w:r>
      <w:r>
        <w:rPr>
          <w:rFonts w:hint="eastAsia"/>
        </w:rPr>
        <w:t>面，借助你已经在</w:t>
      </w:r>
      <w:r>
        <w:t xml:space="preserve"> Web </w:t>
      </w:r>
      <w:r>
        <w:rPr>
          <w:rFonts w:hint="eastAsia"/>
        </w:rPr>
        <w:t>开发中学过的能力，结合访问原生操作系统</w:t>
      </w:r>
      <w:r>
        <w:t xml:space="preserve"> API </w:t>
      </w:r>
      <w:r>
        <w:rPr>
          <w:rFonts w:hint="eastAsia"/>
        </w:rPr>
        <w:t>的能力，创造能在桌面环境下安装的应用，横跨</w:t>
      </w:r>
      <w:r>
        <w:t xml:space="preserve"> Mac</w:t>
      </w:r>
      <w:r>
        <w:rPr>
          <w:rFonts w:hint="eastAsia"/>
        </w:rPr>
        <w:t>、</w:t>
      </w:r>
      <w:r>
        <w:t xml:space="preserve">Windows </w:t>
      </w:r>
      <w:r>
        <w:rPr>
          <w:rFonts w:hint="eastAsia"/>
        </w:rPr>
        <w:t>和</w:t>
      </w:r>
      <w:r>
        <w:t xml:space="preserve"> Linux </w:t>
      </w:r>
      <w:r>
        <w:rPr>
          <w:rFonts w:hint="eastAsia"/>
        </w:rPr>
        <w:t>平台。</w:t>
      </w:r>
    </w:p>
    <w:p w14:paraId="5E301E4C" w14:textId="77777777" w:rsidR="003A0A94" w:rsidRDefault="00BC5862">
      <w:pPr>
        <w:pStyle w:val="af8"/>
        <w:numPr>
          <w:ilvl w:val="0"/>
          <w:numId w:val="35"/>
        </w:numPr>
      </w:pPr>
      <w:r>
        <w:t>速度与性</w:t>
      </w:r>
      <w:r>
        <w:rPr>
          <w:rFonts w:hint="eastAsia"/>
        </w:rPr>
        <w:t>能:</w:t>
      </w:r>
    </w:p>
    <w:p w14:paraId="770722EC" w14:textId="08A3D358" w:rsidR="003A0A94" w:rsidRDefault="00BC5862">
      <w:r>
        <w:t>代码生</w:t>
      </w:r>
      <w:r>
        <w:rPr>
          <w:rFonts w:hint="eastAsia"/>
        </w:rPr>
        <w:t>成，</w:t>
      </w:r>
      <w:r w:rsidR="00093078">
        <w:t>Vue</w:t>
      </w:r>
      <w:r>
        <w:t xml:space="preserve"> </w:t>
      </w:r>
      <w:r>
        <w:rPr>
          <w:rFonts w:hint="eastAsia"/>
        </w:rPr>
        <w:t>会把你的模板转换成代码，针对现代</w:t>
      </w:r>
      <w:r>
        <w:t xml:space="preserve"> JavaScript </w:t>
      </w:r>
      <w:r>
        <w:rPr>
          <w:rFonts w:hint="eastAsia"/>
        </w:rPr>
        <w:t>虚拟机进行高度优化，轻松获得框架提供的高生产率，同时又能保留所有手写代码的优点。</w:t>
      </w:r>
    </w:p>
    <w:p w14:paraId="67D3A55A" w14:textId="77777777" w:rsidR="003A0A94" w:rsidRDefault="00BC5862">
      <w:r>
        <w:t>统</w:t>
      </w:r>
      <w:r>
        <w:rPr>
          <w:rFonts w:hint="eastAsia"/>
        </w:rPr>
        <w:t>一，在服务端渲染应用的首屏，像只有</w:t>
      </w:r>
      <w:r>
        <w:t xml:space="preserve"> HTML </w:t>
      </w:r>
      <w:r>
        <w:rPr>
          <w:rFonts w:hint="eastAsia"/>
        </w:rPr>
        <w:t>和</w:t>
      </w:r>
      <w:r>
        <w:t xml:space="preserve"> CSS </w:t>
      </w:r>
      <w:r>
        <w:rPr>
          <w:rFonts w:hint="eastAsia"/>
        </w:rPr>
        <w:t>的页面那样几乎瞬间展现，支持</w:t>
      </w:r>
      <w:r>
        <w:t xml:space="preserve"> node.js</w:t>
      </w:r>
      <w:r>
        <w:rPr>
          <w:rFonts w:hint="eastAsia"/>
        </w:rPr>
        <w:t>、</w:t>
      </w:r>
      <w:r>
        <w:t>.NET</w:t>
      </w:r>
      <w:r>
        <w:rPr>
          <w:rFonts w:hint="eastAsia"/>
        </w:rPr>
        <w:t>、</w:t>
      </w:r>
      <w:r>
        <w:t>PHP</w:t>
      </w:r>
      <w:r>
        <w:rPr>
          <w:rFonts w:hint="eastAsia"/>
        </w:rPr>
        <w:t>，以及其它服务器，为通过</w:t>
      </w:r>
      <w:r>
        <w:t xml:space="preserve"> SEO </w:t>
      </w:r>
      <w:r>
        <w:rPr>
          <w:rFonts w:hint="eastAsia"/>
        </w:rPr>
        <w:t>来优化站点铺平了道路。</w:t>
      </w:r>
    </w:p>
    <w:p w14:paraId="3D7B6402" w14:textId="77777777" w:rsidR="003A0A94" w:rsidRDefault="00BC5862">
      <w:r>
        <w:t>代码拆</w:t>
      </w:r>
      <w:r>
        <w:rPr>
          <w:rFonts w:hint="eastAsia"/>
        </w:rPr>
        <w:t>分，</w:t>
      </w:r>
      <w:r>
        <w:t xml:space="preserve">Angular </w:t>
      </w:r>
      <w:r>
        <w:rPr>
          <w:rFonts w:hint="eastAsia"/>
        </w:rPr>
        <w:t>应用通过新的组件路由（</w:t>
      </w:r>
      <w:r>
        <w:t>Component Router</w:t>
      </w:r>
      <w:r>
        <w:rPr>
          <w:rFonts w:hint="eastAsia"/>
        </w:rPr>
        <w:t>）模块实现快速加载，提供了自动拆分代码的功能，为用户单独加载它们请求的视图中需要的那部分代码。</w:t>
      </w:r>
    </w:p>
    <w:p w14:paraId="41B8734C" w14:textId="77777777" w:rsidR="003A0A94" w:rsidRDefault="00BC5862">
      <w:pPr>
        <w:pStyle w:val="af8"/>
        <w:numPr>
          <w:ilvl w:val="0"/>
          <w:numId w:val="35"/>
        </w:numPr>
      </w:pPr>
      <w:r>
        <w:t>生产</w:t>
      </w:r>
      <w:r>
        <w:rPr>
          <w:rFonts w:hint="eastAsia"/>
        </w:rPr>
        <w:t>率</w:t>
      </w:r>
    </w:p>
    <w:p w14:paraId="5C2C0AE4" w14:textId="77777777" w:rsidR="003A0A94" w:rsidRDefault="00BC5862">
      <w:r>
        <w:t>模</w:t>
      </w:r>
      <w:r>
        <w:rPr>
          <w:rFonts w:hint="eastAsia"/>
        </w:rPr>
        <w:t>板，通过简单而强大的模板语法，快速创建</w:t>
      </w:r>
      <w:r>
        <w:t xml:space="preserve"> UI </w:t>
      </w:r>
      <w:r>
        <w:rPr>
          <w:rFonts w:hint="eastAsia"/>
        </w:rPr>
        <w:t>视图。</w:t>
      </w:r>
    </w:p>
    <w:p w14:paraId="20AAB654" w14:textId="711119A5" w:rsidR="003A0A94" w:rsidRDefault="0006155E">
      <w:r>
        <w:t>Vue</w:t>
      </w:r>
      <w:r w:rsidR="00BC5862">
        <w:t xml:space="preserve"> 命令行工</w:t>
      </w:r>
      <w:r w:rsidR="00BC5862">
        <w:rPr>
          <w:rFonts w:hint="eastAsia"/>
        </w:rPr>
        <w:t>具，命令行工具：快速进入构建环节、添加组件和测试，然后立即部署。</w:t>
      </w:r>
    </w:p>
    <w:p w14:paraId="502184C3" w14:textId="77777777" w:rsidR="003A0A94" w:rsidRDefault="00BC5862">
      <w:r>
        <w:t>各种 IDE</w:t>
      </w:r>
      <w:r>
        <w:rPr>
          <w:rFonts w:hint="eastAsia"/>
        </w:rPr>
        <w:t>，在常用</w:t>
      </w:r>
      <w:r>
        <w:t xml:space="preserve"> IDE </w:t>
      </w:r>
      <w:r>
        <w:rPr>
          <w:rFonts w:hint="eastAsia"/>
        </w:rPr>
        <w:t>和编辑器中获得智能代码补全、实时错误反馈及其它反馈等特性。</w:t>
      </w:r>
    </w:p>
    <w:p w14:paraId="30EF1B49" w14:textId="77777777" w:rsidR="003A0A94" w:rsidRDefault="00BC5862">
      <w:pPr>
        <w:pStyle w:val="3"/>
        <w:numPr>
          <w:ilvl w:val="1"/>
          <w:numId w:val="31"/>
        </w:numPr>
      </w:pPr>
      <w:bookmarkStart w:id="70" w:name="_Toc41307903"/>
      <w:bookmarkStart w:id="71" w:name="_Toc95316050"/>
      <w:r>
        <w:rPr>
          <w:rFonts w:hint="eastAsia"/>
        </w:rPr>
        <w:t>Redis</w:t>
      </w:r>
      <w:bookmarkEnd w:id="70"/>
      <w:bookmarkEnd w:id="71"/>
    </w:p>
    <w:p w14:paraId="5FF68F51" w14:textId="2C725F68" w:rsidR="003A0A94" w:rsidRDefault="00BC5862">
      <w:r>
        <w:t>R</w:t>
      </w:r>
      <w:r w:rsidR="00982D53">
        <w:t>e</w:t>
      </w:r>
      <w:r>
        <w:t>mote D</w:t>
      </w:r>
      <w:r w:rsidR="0009200C">
        <w:t>i</w:t>
      </w:r>
      <w:r>
        <w:t xml:space="preserve">ctionary Server(Redis) </w:t>
      </w:r>
      <w:r>
        <w:rPr>
          <w:rFonts w:ascii="宋体" w:eastAsia="宋体" w:hAnsi="宋体" w:cs="宋体"/>
        </w:rPr>
        <w:t>是一个由</w:t>
      </w:r>
      <w:r>
        <w:t>Salvatore Sanfilippo</w:t>
      </w:r>
      <w:r>
        <w:rPr>
          <w:rFonts w:ascii="宋体" w:eastAsia="宋体" w:hAnsi="宋体" w:cs="宋体"/>
        </w:rPr>
        <w:t>写的</w:t>
      </w:r>
      <w:r>
        <w:t>key-value</w:t>
      </w:r>
      <w:r>
        <w:rPr>
          <w:rFonts w:ascii="宋体" w:eastAsia="宋体" w:hAnsi="宋体" w:cs="宋体"/>
        </w:rPr>
        <w:t>存储系统。</w:t>
      </w:r>
      <w:r>
        <w:t>Redis 是一个高性能的key-value数据</w:t>
      </w:r>
      <w:r>
        <w:rPr>
          <w:rFonts w:hint="eastAsia"/>
        </w:rPr>
        <w:t>库，</w:t>
      </w:r>
      <w:r>
        <w:t>开源</w:t>
      </w:r>
      <w:r>
        <w:rPr>
          <w:rFonts w:hint="eastAsia"/>
        </w:rPr>
        <w:t>，</w:t>
      </w:r>
      <w:r>
        <w:t xml:space="preserve">遵守BSD协议、支持网络、可基于内存亦可持久化的日志型，并提供多种语言的API。 </w:t>
      </w:r>
    </w:p>
    <w:p w14:paraId="10E5016D" w14:textId="77777777" w:rsidR="003A0A94" w:rsidRDefault="00BC5862">
      <w:r>
        <w:t>Redis的特点</w:t>
      </w:r>
      <w:r>
        <w:rPr>
          <w:rFonts w:hint="eastAsia"/>
        </w:rPr>
        <w:t>：</w:t>
      </w:r>
    </w:p>
    <w:p w14:paraId="3C7474C3" w14:textId="77777777" w:rsidR="003A0A94" w:rsidRDefault="00BC5862">
      <w:pPr>
        <w:pStyle w:val="af8"/>
        <w:numPr>
          <w:ilvl w:val="0"/>
          <w:numId w:val="36"/>
        </w:numPr>
      </w:pPr>
      <w:r>
        <w:t>内存数据库，速度快，也支持数据的持久化，可以将内存中的数据保存在磁盘中，重启的时候可以再次加载进行使用</w:t>
      </w:r>
      <w:r>
        <w:rPr>
          <w:rFonts w:hint="eastAsia"/>
        </w:rPr>
        <w:t>。</w:t>
      </w:r>
    </w:p>
    <w:p w14:paraId="5AB01F3A" w14:textId="77777777" w:rsidR="003A0A94" w:rsidRDefault="00BC5862">
      <w:pPr>
        <w:pStyle w:val="af8"/>
        <w:numPr>
          <w:ilvl w:val="0"/>
          <w:numId w:val="36"/>
        </w:numPr>
      </w:pPr>
      <w:r>
        <w:t>Redis不仅仅支持简单的key-value类型的数据，同时还提供list，set，</w:t>
      </w:r>
      <w:proofErr w:type="spellStart"/>
      <w:r>
        <w:t>zset</w:t>
      </w:r>
      <w:proofErr w:type="spellEnd"/>
      <w:r>
        <w:t>，hash等数据结构的存储</w:t>
      </w:r>
      <w:r>
        <w:rPr>
          <w:rFonts w:hint="eastAsia"/>
        </w:rPr>
        <w:t>。</w:t>
      </w:r>
    </w:p>
    <w:p w14:paraId="31AACB5D" w14:textId="77777777" w:rsidR="003A0A94" w:rsidRDefault="00BC5862">
      <w:pPr>
        <w:pStyle w:val="af8"/>
        <w:numPr>
          <w:ilvl w:val="0"/>
          <w:numId w:val="36"/>
        </w:numPr>
      </w:pPr>
      <w:r>
        <w:t>Redis支持数据的备份，即master-slave模式的数据备份</w:t>
      </w:r>
      <w:r>
        <w:rPr>
          <w:rFonts w:hint="eastAsia"/>
        </w:rPr>
        <w:t>。</w:t>
      </w:r>
    </w:p>
    <w:p w14:paraId="004879B8" w14:textId="77777777" w:rsidR="003A0A94" w:rsidRDefault="00BC5862">
      <w:pPr>
        <w:pStyle w:val="af8"/>
        <w:numPr>
          <w:ilvl w:val="0"/>
          <w:numId w:val="36"/>
        </w:numPr>
      </w:pPr>
      <w:r>
        <w:lastRenderedPageBreak/>
        <w:t>支持事</w:t>
      </w:r>
      <w:r>
        <w:rPr>
          <w:rFonts w:hint="eastAsia"/>
        </w:rPr>
        <w:t>务</w:t>
      </w:r>
    </w:p>
    <w:p w14:paraId="77722D88" w14:textId="77777777" w:rsidR="003A0A94" w:rsidRDefault="00BC5862">
      <w:pPr>
        <w:pStyle w:val="3"/>
        <w:numPr>
          <w:ilvl w:val="1"/>
          <w:numId w:val="31"/>
        </w:numPr>
      </w:pPr>
      <w:bookmarkStart w:id="72" w:name="_Toc41307904"/>
      <w:bookmarkStart w:id="73" w:name="_Toc95316051"/>
      <w:r>
        <w:rPr>
          <w:rFonts w:hint="eastAsia"/>
        </w:rPr>
        <w:t>M</w:t>
      </w:r>
      <w:r>
        <w:t>QTT</w:t>
      </w:r>
      <w:bookmarkEnd w:id="72"/>
      <w:bookmarkEnd w:id="73"/>
    </w:p>
    <w:p w14:paraId="7249A241" w14:textId="77777777" w:rsidR="003A0A94" w:rsidRDefault="00BC5862">
      <w:r>
        <w:t>MQTT(消息队列遥测传输)是ISO 标准(ISO/IEC PRF 20922)下基于发布/订阅范式的消息协议</w:t>
      </w:r>
      <w:r>
        <w:rPr>
          <w:rFonts w:hint="eastAsia"/>
        </w:rPr>
        <w:t>。</w:t>
      </w:r>
      <w:r>
        <w:t>MQTT</w:t>
      </w:r>
      <w:r>
        <w:rPr>
          <w:rFonts w:hint="eastAsia"/>
        </w:rPr>
        <w:t>协议是为大量计算能力有限，且工作在低带宽、不可靠的网络的远程传感器和控制设备通讯而设计的协议，它具有以下主要的几项特性</w:t>
      </w:r>
      <w:r>
        <w:t>：</w:t>
      </w:r>
    </w:p>
    <w:p w14:paraId="0DE29CC4" w14:textId="77777777" w:rsidR="003A0A94" w:rsidRDefault="00BC5862">
      <w:pPr>
        <w:pStyle w:val="af8"/>
        <w:numPr>
          <w:ilvl w:val="0"/>
          <w:numId w:val="37"/>
        </w:numPr>
      </w:pPr>
      <w:r>
        <w:rPr>
          <w:rFonts w:hint="eastAsia"/>
        </w:rPr>
        <w:t>使用发布</w:t>
      </w:r>
      <w:r>
        <w:t>/</w:t>
      </w:r>
      <w:r>
        <w:rPr>
          <w:rFonts w:hint="eastAsia"/>
        </w:rPr>
        <w:t>订阅消息模式，提供一对多的消息发布，解除应用程序耦合</w:t>
      </w:r>
      <w:r>
        <w:t>；</w:t>
      </w:r>
    </w:p>
    <w:p w14:paraId="49A4B623" w14:textId="77777777" w:rsidR="003A0A94" w:rsidRDefault="00BC5862">
      <w:pPr>
        <w:pStyle w:val="af8"/>
        <w:numPr>
          <w:ilvl w:val="0"/>
          <w:numId w:val="37"/>
        </w:numPr>
      </w:pPr>
      <w:r>
        <w:rPr>
          <w:rFonts w:hint="eastAsia"/>
        </w:rPr>
        <w:t>对负载内容屏蔽的消息传输</w:t>
      </w:r>
      <w:r>
        <w:t>；</w:t>
      </w:r>
    </w:p>
    <w:p w14:paraId="4EEC39A0" w14:textId="77777777" w:rsidR="003A0A94" w:rsidRDefault="00BC5862">
      <w:pPr>
        <w:pStyle w:val="af8"/>
        <w:numPr>
          <w:ilvl w:val="0"/>
          <w:numId w:val="37"/>
        </w:numPr>
      </w:pPr>
      <w:r>
        <w:rPr>
          <w:rFonts w:hint="eastAsia"/>
        </w:rPr>
        <w:t>使用</w:t>
      </w:r>
      <w:r>
        <w:t xml:space="preserve"> TCP/IP </w:t>
      </w:r>
      <w:r>
        <w:rPr>
          <w:rFonts w:hint="eastAsia"/>
        </w:rPr>
        <w:t>提供网络连接</w:t>
      </w:r>
      <w:r>
        <w:t>；</w:t>
      </w:r>
    </w:p>
    <w:p w14:paraId="576B91F4" w14:textId="77777777" w:rsidR="003A0A94" w:rsidRDefault="00BC5862">
      <w:pPr>
        <w:pStyle w:val="af8"/>
        <w:numPr>
          <w:ilvl w:val="0"/>
          <w:numId w:val="37"/>
        </w:numPr>
      </w:pPr>
      <w:r>
        <w:rPr>
          <w:rFonts w:hint="eastAsia"/>
        </w:rPr>
        <w:t>有三种消息发布服务质量</w:t>
      </w:r>
      <w:r>
        <w:t>：</w:t>
      </w:r>
    </w:p>
    <w:p w14:paraId="54CB2DE2" w14:textId="77777777" w:rsidR="003A0A94" w:rsidRDefault="00BC5862">
      <w:pPr>
        <w:pStyle w:val="af8"/>
        <w:numPr>
          <w:ilvl w:val="0"/>
          <w:numId w:val="37"/>
        </w:numPr>
      </w:pPr>
      <w:r>
        <w:t>“</w:t>
      </w:r>
      <w:r>
        <w:rPr>
          <w:rFonts w:hint="eastAsia"/>
        </w:rPr>
        <w:t>至多一次</w:t>
      </w:r>
      <w:r>
        <w:t>”</w:t>
      </w:r>
      <w:r>
        <w:rPr>
          <w:rFonts w:hint="eastAsia"/>
        </w:rPr>
        <w:t>，消息发布完全依赖底层</w:t>
      </w:r>
      <w:r>
        <w:t xml:space="preserve"> TCP/IP </w:t>
      </w:r>
      <w:r>
        <w:rPr>
          <w:rFonts w:hint="eastAsia"/>
        </w:rPr>
        <w:t>网络。会发生消息丢失或重复。这一级别可用于如下情况，环境传感器数据，丢失一次</w:t>
      </w:r>
      <w:proofErr w:type="gramStart"/>
      <w:r>
        <w:rPr>
          <w:rFonts w:hint="eastAsia"/>
        </w:rPr>
        <w:t>读记录</w:t>
      </w:r>
      <w:proofErr w:type="gramEnd"/>
      <w:r>
        <w:rPr>
          <w:rFonts w:hint="eastAsia"/>
        </w:rPr>
        <w:t>无所谓，因为不久后还会有第二次发送</w:t>
      </w:r>
      <w:r>
        <w:t>。</w:t>
      </w:r>
    </w:p>
    <w:p w14:paraId="11AC14B1" w14:textId="77777777" w:rsidR="003A0A94" w:rsidRDefault="00BC5862">
      <w:pPr>
        <w:pStyle w:val="af8"/>
        <w:numPr>
          <w:ilvl w:val="0"/>
          <w:numId w:val="37"/>
        </w:numPr>
      </w:pPr>
      <w:r>
        <w:t>“</w:t>
      </w:r>
      <w:r>
        <w:rPr>
          <w:rFonts w:hint="eastAsia"/>
        </w:rPr>
        <w:t>至少一次</w:t>
      </w:r>
      <w:r>
        <w:t>”</w:t>
      </w:r>
      <w:r>
        <w:rPr>
          <w:rFonts w:hint="eastAsia"/>
        </w:rPr>
        <w:t>，确保消息到达，但消息重复可能会发生</w:t>
      </w:r>
      <w:r>
        <w:t>。</w:t>
      </w:r>
    </w:p>
    <w:p w14:paraId="11A278C2" w14:textId="77777777" w:rsidR="003A0A94" w:rsidRDefault="00BC5862">
      <w:pPr>
        <w:pStyle w:val="af8"/>
        <w:numPr>
          <w:ilvl w:val="0"/>
          <w:numId w:val="37"/>
        </w:numPr>
      </w:pPr>
      <w:r>
        <w:t>“</w:t>
      </w:r>
      <w:r>
        <w:rPr>
          <w:rFonts w:hint="eastAsia"/>
        </w:rPr>
        <w:t>只有一次</w:t>
      </w:r>
      <w:r>
        <w:t>”</w:t>
      </w:r>
      <w:r>
        <w:rPr>
          <w:rFonts w:hint="eastAsia"/>
        </w:rPr>
        <w:t>，确保消息到达一次。这一级别可用于如下情况，在计费系统中，消息重复或丢失会导致不正确的结果</w:t>
      </w:r>
      <w:r>
        <w:t>。</w:t>
      </w:r>
    </w:p>
    <w:p w14:paraId="20FF75A2" w14:textId="77777777" w:rsidR="003A0A94" w:rsidRDefault="00BC5862">
      <w:pPr>
        <w:pStyle w:val="af8"/>
        <w:numPr>
          <w:ilvl w:val="0"/>
          <w:numId w:val="37"/>
        </w:numPr>
      </w:pPr>
      <w:r>
        <w:rPr>
          <w:rFonts w:hint="eastAsia"/>
        </w:rPr>
        <w:t>小型传输，开销很小（固定长度的头部是</w:t>
      </w:r>
      <w:r>
        <w:t xml:space="preserve"> 2 </w:t>
      </w:r>
      <w:r>
        <w:rPr>
          <w:rFonts w:hint="eastAsia"/>
        </w:rPr>
        <w:t>字节），协议交换最小化，以降低网络流量</w:t>
      </w:r>
      <w:r>
        <w:t>；</w:t>
      </w:r>
    </w:p>
    <w:p w14:paraId="03508273" w14:textId="77777777" w:rsidR="003A0A94" w:rsidRDefault="00BC5862">
      <w:pPr>
        <w:pStyle w:val="af8"/>
        <w:numPr>
          <w:ilvl w:val="0"/>
          <w:numId w:val="37"/>
        </w:numPr>
      </w:pPr>
      <w:r>
        <w:rPr>
          <w:rFonts w:hint="eastAsia"/>
        </w:rPr>
        <w:t>使用</w:t>
      </w:r>
      <w:r>
        <w:t xml:space="preserve"> Last Will </w:t>
      </w:r>
      <w:r>
        <w:rPr>
          <w:rFonts w:hint="eastAsia"/>
        </w:rPr>
        <w:t>和</w:t>
      </w:r>
      <w:r>
        <w:t xml:space="preserve"> Testament </w:t>
      </w:r>
      <w:r>
        <w:rPr>
          <w:rFonts w:hint="eastAsia"/>
        </w:rPr>
        <w:t>特性通知有关各方客户端异常中断的机制</w:t>
      </w:r>
      <w:r>
        <w:t>。</w:t>
      </w:r>
    </w:p>
    <w:p w14:paraId="42A92AE7" w14:textId="77777777" w:rsidR="003A0A94" w:rsidRDefault="00BC5862">
      <w:pPr>
        <w:pStyle w:val="3"/>
        <w:numPr>
          <w:ilvl w:val="1"/>
          <w:numId w:val="31"/>
        </w:numPr>
      </w:pPr>
      <w:bookmarkStart w:id="74" w:name="_Toc41307905"/>
      <w:bookmarkStart w:id="75" w:name="_Toc95316052"/>
      <w:r>
        <w:rPr>
          <w:rFonts w:hint="eastAsia"/>
        </w:rPr>
        <w:t>K</w:t>
      </w:r>
      <w:r>
        <w:t>AFKA</w:t>
      </w:r>
      <w:bookmarkEnd w:id="74"/>
      <w:bookmarkEnd w:id="75"/>
    </w:p>
    <w:p w14:paraId="6EDFB171" w14:textId="77777777" w:rsidR="003A0A94" w:rsidRDefault="00BC5862">
      <w:r>
        <w:t>Kafka [1]</w:t>
      </w:r>
      <w:bookmarkStart w:id="76" w:name="ref_[1]_18084183"/>
      <w:r>
        <w:t> </w:t>
      </w:r>
      <w:bookmarkEnd w:id="76"/>
      <w:r>
        <w:t xml:space="preserve"> 是一种高吞吐量 [2]  的分布式发布订阅消息系统，有如下特性</w:t>
      </w:r>
      <w:r>
        <w:rPr>
          <w:rFonts w:hint="eastAsia"/>
        </w:rPr>
        <w:t>：</w:t>
      </w:r>
    </w:p>
    <w:p w14:paraId="16A71E82" w14:textId="77777777" w:rsidR="003A0A94" w:rsidRDefault="00BC5862">
      <w:pPr>
        <w:pStyle w:val="af8"/>
        <w:numPr>
          <w:ilvl w:val="0"/>
          <w:numId w:val="38"/>
        </w:numPr>
      </w:pPr>
      <w:r>
        <w:t>通过O(1)的磁盘数据结构提供消息的持久化，这种结构对于即使数以TB的消息存储也能够保持长时间的稳定性能</w:t>
      </w:r>
      <w:r>
        <w:rPr>
          <w:rFonts w:hint="eastAsia"/>
        </w:rPr>
        <w:t>。</w:t>
      </w:r>
    </w:p>
    <w:p w14:paraId="244A2EC8" w14:textId="77777777" w:rsidR="003A0A94" w:rsidRDefault="00BC5862">
      <w:pPr>
        <w:pStyle w:val="af8"/>
        <w:numPr>
          <w:ilvl w:val="0"/>
          <w:numId w:val="38"/>
        </w:numPr>
      </w:pPr>
      <w:r>
        <w:t>高吞吐量 [2]  ：即使是非常普通的硬件Kafka也可以支持每秒数百万 [2]</w:t>
      </w:r>
      <w:bookmarkStart w:id="77" w:name="ref_[2]_18084183"/>
      <w:r>
        <w:t> </w:t>
      </w:r>
      <w:bookmarkEnd w:id="77"/>
      <w:r>
        <w:t xml:space="preserve"> 的消息</w:t>
      </w:r>
      <w:r>
        <w:rPr>
          <w:rFonts w:hint="eastAsia"/>
        </w:rPr>
        <w:t>。</w:t>
      </w:r>
    </w:p>
    <w:p w14:paraId="4CF1620E" w14:textId="77777777" w:rsidR="003A0A94" w:rsidRDefault="00BC5862">
      <w:pPr>
        <w:pStyle w:val="af8"/>
        <w:numPr>
          <w:ilvl w:val="0"/>
          <w:numId w:val="38"/>
        </w:numPr>
      </w:pPr>
      <w:r>
        <w:t>支持通过Kafka服务器和消费机集群来分区消息</w:t>
      </w:r>
      <w:r>
        <w:rPr>
          <w:rFonts w:hint="eastAsia"/>
        </w:rPr>
        <w:t>。</w:t>
      </w:r>
    </w:p>
    <w:p w14:paraId="634BA427" w14:textId="77777777" w:rsidR="003A0A94" w:rsidRDefault="00BC5862">
      <w:pPr>
        <w:pStyle w:val="af8"/>
        <w:numPr>
          <w:ilvl w:val="0"/>
          <w:numId w:val="38"/>
        </w:numPr>
      </w:pPr>
      <w:r>
        <w:t>支持</w:t>
      </w:r>
      <w:r>
        <w:fldChar w:fldCharType="begin"/>
      </w:r>
      <w:r>
        <w:instrText xml:space="preserve"> HYPERLINK "https://baike.baidu.com/item/Hadoop" \t "_blank" </w:instrText>
      </w:r>
      <w:r>
        <w:fldChar w:fldCharType="separate"/>
      </w:r>
      <w:r>
        <w:t>Hadoop</w:t>
      </w:r>
      <w:r>
        <w:fldChar w:fldCharType="end"/>
      </w:r>
      <w:r>
        <w:t>并行数据加载</w:t>
      </w:r>
      <w:r>
        <w:rPr>
          <w:rFonts w:hint="eastAsia"/>
        </w:rPr>
        <w:t>。</w:t>
      </w:r>
    </w:p>
    <w:p w14:paraId="67E549AD" w14:textId="77777777" w:rsidR="003A0A94" w:rsidRDefault="00BC5862">
      <w:pPr>
        <w:pStyle w:val="3"/>
        <w:numPr>
          <w:ilvl w:val="1"/>
          <w:numId w:val="31"/>
        </w:numPr>
      </w:pPr>
      <w:bookmarkStart w:id="78" w:name="_Toc41307906"/>
      <w:bookmarkStart w:id="79" w:name="_Toc95316053"/>
      <w:r>
        <w:rPr>
          <w:rFonts w:hint="eastAsia"/>
        </w:rPr>
        <w:lastRenderedPageBreak/>
        <w:t>Docker</w:t>
      </w:r>
      <w:bookmarkEnd w:id="78"/>
      <w:bookmarkEnd w:id="79"/>
    </w:p>
    <w:p w14:paraId="6248660F" w14:textId="77777777" w:rsidR="003A0A94" w:rsidRDefault="00BC5862">
      <w:r>
        <w:t>Docker 是一个开源的应用容器引擎，让开发者可以打包他们的应用以及依赖包到一个可移植的容器中,然后发布到任何流行的</w:t>
      </w:r>
      <w:r>
        <w:fldChar w:fldCharType="begin"/>
      </w:r>
      <w:r>
        <w:instrText xml:space="preserve"> HYPERLINK "https://baike.baidu.com/item/Linux" \t "_blank" </w:instrText>
      </w:r>
      <w:r>
        <w:fldChar w:fldCharType="separate"/>
      </w:r>
      <w:r>
        <w:t>Linux</w:t>
      </w:r>
      <w:r>
        <w:fldChar w:fldCharType="end"/>
      </w:r>
      <w:r>
        <w:t>机器或Windows 机器上,也可以实现虚拟化,容器是完全使用沙</w:t>
      </w:r>
      <w:proofErr w:type="gramStart"/>
      <w:r>
        <w:t>箱机制</w:t>
      </w:r>
      <w:proofErr w:type="gramEnd"/>
      <w:r>
        <w:t>,相互之间不会有任何接口</w:t>
      </w:r>
      <w:r>
        <w:rPr>
          <w:rFonts w:hint="eastAsia"/>
        </w:rPr>
        <w:t>。具有如下优势：</w:t>
      </w:r>
    </w:p>
    <w:p w14:paraId="0E804317" w14:textId="77777777" w:rsidR="003A0A94" w:rsidRDefault="00BC5862">
      <w:pPr>
        <w:pStyle w:val="af8"/>
        <w:numPr>
          <w:ilvl w:val="0"/>
          <w:numId w:val="39"/>
        </w:numPr>
      </w:pPr>
      <w:r>
        <w:rPr>
          <w:rFonts w:hint="eastAsia"/>
        </w:rPr>
        <w:t>更高效的利用系统资</w:t>
      </w:r>
      <w:r>
        <w:t>源</w:t>
      </w:r>
    </w:p>
    <w:p w14:paraId="699A8393" w14:textId="77777777" w:rsidR="003A0A94" w:rsidRDefault="00BC5862">
      <w:r>
        <w:t>docker</w:t>
      </w:r>
      <w:r>
        <w:rPr>
          <w:rFonts w:hint="eastAsia"/>
        </w:rPr>
        <w:t>对系统资源的利用率更高，无论是应用执行速度，内存损耗或者文件存储速度，都要比传统虚拟机技术更高效。因此，相比虚拟机技术，一个相同配置的主机往往可以运行更多数量的应用</w:t>
      </w:r>
      <w:r>
        <w:t>。</w:t>
      </w:r>
    </w:p>
    <w:p w14:paraId="67B67D69" w14:textId="77777777" w:rsidR="003A0A94" w:rsidRDefault="00BC5862">
      <w:pPr>
        <w:pStyle w:val="af8"/>
        <w:numPr>
          <w:ilvl w:val="0"/>
          <w:numId w:val="39"/>
        </w:numPr>
      </w:pPr>
      <w:r>
        <w:rPr>
          <w:rFonts w:hint="eastAsia"/>
        </w:rPr>
        <w:t>更快速的启动时</w:t>
      </w:r>
      <w:r>
        <w:t>间</w:t>
      </w:r>
    </w:p>
    <w:p w14:paraId="5EF60B45" w14:textId="77777777" w:rsidR="003A0A94" w:rsidRDefault="00BC5862">
      <w:r>
        <w:rPr>
          <w:rFonts w:hint="eastAsia"/>
        </w:rPr>
        <w:t>传统的虚拟机技术启动应用服务往往需要数分钟，而</w:t>
      </w:r>
      <w:r>
        <w:t>docker</w:t>
      </w:r>
      <w:r>
        <w:rPr>
          <w:rFonts w:hint="eastAsia"/>
        </w:rPr>
        <w:t>容器应用，由于直接运行于宿主内核，无需启动完整的操作系统，因此可以做到秒级，甚至毫秒级的启动时间，大大的节约了开发测试，部署的时间</w:t>
      </w:r>
      <w:r>
        <w:t>。</w:t>
      </w:r>
    </w:p>
    <w:p w14:paraId="201B4603" w14:textId="77777777" w:rsidR="003A0A94" w:rsidRDefault="00BC5862">
      <w:pPr>
        <w:pStyle w:val="af8"/>
        <w:numPr>
          <w:ilvl w:val="0"/>
          <w:numId w:val="39"/>
        </w:numPr>
      </w:pPr>
      <w:r>
        <w:rPr>
          <w:rFonts w:hint="eastAsia"/>
        </w:rPr>
        <w:t>一致的运行环</w:t>
      </w:r>
      <w:r>
        <w:t>境</w:t>
      </w:r>
    </w:p>
    <w:p w14:paraId="5159A2CD" w14:textId="77777777" w:rsidR="003A0A94" w:rsidRDefault="00BC5862">
      <w:r>
        <w:rPr>
          <w:rFonts w:hint="eastAsia"/>
        </w:rPr>
        <w:t>开发过程中常见的一个问题是环境一致问题，由于开发环境，测试环境，生产环境不一致，导致有些</w:t>
      </w:r>
      <w:r>
        <w:t>bug</w:t>
      </w:r>
      <w:r>
        <w:rPr>
          <w:rFonts w:hint="eastAsia"/>
        </w:rPr>
        <w:t>并未在开发过程中发现。而</w:t>
      </w:r>
      <w:r>
        <w:t>docker</w:t>
      </w:r>
      <w:r>
        <w:rPr>
          <w:rFonts w:hint="eastAsia"/>
        </w:rPr>
        <w:t>的镜像提供了除内核外完整的运行时环境，确保环境一致性，从而不会在出现</w:t>
      </w:r>
      <w:r>
        <w:t>“</w:t>
      </w:r>
      <w:r>
        <w:rPr>
          <w:rFonts w:hint="eastAsia"/>
        </w:rPr>
        <w:t>这段代码在我机器上没问题</w:t>
      </w:r>
      <w:r>
        <w:t>”</w:t>
      </w:r>
      <w:r>
        <w:rPr>
          <w:rFonts w:hint="eastAsia"/>
        </w:rPr>
        <w:t>这类问题</w:t>
      </w:r>
      <w:r>
        <w:t>。</w:t>
      </w:r>
    </w:p>
    <w:p w14:paraId="76C777C6" w14:textId="77777777" w:rsidR="003A0A94" w:rsidRDefault="00BC5862">
      <w:pPr>
        <w:pStyle w:val="af8"/>
        <w:numPr>
          <w:ilvl w:val="0"/>
          <w:numId w:val="39"/>
        </w:numPr>
      </w:pPr>
      <w:r>
        <w:rPr>
          <w:rFonts w:hint="eastAsia"/>
        </w:rPr>
        <w:t>持续支付和部</w:t>
      </w:r>
      <w:r>
        <w:t>署</w:t>
      </w:r>
    </w:p>
    <w:p w14:paraId="5D4AD6F2" w14:textId="77777777" w:rsidR="003A0A94" w:rsidRDefault="00BC5862">
      <w:r>
        <w:rPr>
          <w:rFonts w:hint="eastAsia"/>
        </w:rPr>
        <w:t>对开发和运</w:t>
      </w:r>
      <w:proofErr w:type="gramStart"/>
      <w:r>
        <w:rPr>
          <w:rFonts w:hint="eastAsia"/>
        </w:rPr>
        <w:t>维人员</w:t>
      </w:r>
      <w:proofErr w:type="gramEnd"/>
      <w:r>
        <w:rPr>
          <w:rFonts w:hint="eastAsia"/>
        </w:rPr>
        <w:t>来说，最希望就是一次创建和部署，可以在任意的地方运行。（定制应用镜像来实现集成、持续支付、部署。开发人员可以通过</w:t>
      </w:r>
      <w:proofErr w:type="spellStart"/>
      <w:r>
        <w:t>dockerfile</w:t>
      </w:r>
      <w:proofErr w:type="spellEnd"/>
      <w:r>
        <w:rPr>
          <w:rFonts w:hint="eastAsia"/>
        </w:rPr>
        <w:t>来进行镜像构建，并结合持续集成系统进行集成测试，而运</w:t>
      </w:r>
      <w:proofErr w:type="gramStart"/>
      <w:r>
        <w:rPr>
          <w:rFonts w:hint="eastAsia"/>
        </w:rPr>
        <w:t>维人员</w:t>
      </w:r>
      <w:proofErr w:type="gramEnd"/>
      <w:r>
        <w:rPr>
          <w:rFonts w:hint="eastAsia"/>
        </w:rPr>
        <w:t>则可以直接在生产环境中快速部署该镜像，甚至结合持续部署系统进行自动部署）。而且使用</w:t>
      </w:r>
      <w:proofErr w:type="spellStart"/>
      <w:r>
        <w:t>dockerfile</w:t>
      </w:r>
      <w:proofErr w:type="spellEnd"/>
      <w:r>
        <w:rPr>
          <w:rFonts w:hint="eastAsia"/>
        </w:rPr>
        <w:t>使镜像构建透明化，不仅仅开发团队可以理解应用运行环境，也</w:t>
      </w:r>
      <w:proofErr w:type="gramStart"/>
      <w:r>
        <w:rPr>
          <w:rFonts w:hint="eastAsia"/>
        </w:rPr>
        <w:t>方便运</w:t>
      </w:r>
      <w:proofErr w:type="gramEnd"/>
      <w:r>
        <w:rPr>
          <w:rFonts w:hint="eastAsia"/>
        </w:rPr>
        <w:t>维团队理解应用运行所需条件，帮助更好的生产环境中部署该镜像</w:t>
      </w:r>
      <w:r>
        <w:t>。</w:t>
      </w:r>
    </w:p>
    <w:p w14:paraId="1B24F109" w14:textId="77777777" w:rsidR="003A0A94" w:rsidRDefault="00BC5862">
      <w:pPr>
        <w:pStyle w:val="af8"/>
        <w:numPr>
          <w:ilvl w:val="0"/>
          <w:numId w:val="39"/>
        </w:numPr>
      </w:pPr>
      <w:r>
        <w:rPr>
          <w:rFonts w:hint="eastAsia"/>
        </w:rPr>
        <w:t>更轻松的迁</w:t>
      </w:r>
      <w:r>
        <w:t>移</w:t>
      </w:r>
    </w:p>
    <w:p w14:paraId="733FA80E" w14:textId="77777777" w:rsidR="003A0A94" w:rsidRDefault="00BC5862">
      <w:r>
        <w:rPr>
          <w:rFonts w:hint="eastAsia"/>
        </w:rPr>
        <w:lastRenderedPageBreak/>
        <w:t>由于</w:t>
      </w:r>
      <w:r>
        <w:t>docker</w:t>
      </w:r>
      <w:r>
        <w:rPr>
          <w:rFonts w:hint="eastAsia"/>
        </w:rPr>
        <w:t>确保了执行环境的一致性，使得应用的迁移更加的容易。</w:t>
      </w:r>
      <w:r>
        <w:t>docker</w:t>
      </w:r>
      <w:r>
        <w:rPr>
          <w:rFonts w:hint="eastAsia"/>
        </w:rPr>
        <w:t>可以在很多平台上运行，无论是物理机、虚拟机、公有云、私有云、甚至是笔记本、其运行结果是一致的。因此用户可以很轻易的将在一个平台上运行的应用，迁移到另一个平台上，而不用担心运行环境的变化导致应用无法正常运行的情况</w:t>
      </w:r>
      <w:r>
        <w:t>。</w:t>
      </w:r>
    </w:p>
    <w:p w14:paraId="6C1F0D5B" w14:textId="77777777" w:rsidR="003A0A94" w:rsidRDefault="00BC5862">
      <w:pPr>
        <w:pStyle w:val="af8"/>
        <w:numPr>
          <w:ilvl w:val="0"/>
          <w:numId w:val="39"/>
        </w:numPr>
      </w:pPr>
      <w:r>
        <w:rPr>
          <w:rFonts w:hint="eastAsia"/>
        </w:rPr>
        <w:t>更轻松的维护和拓</w:t>
      </w:r>
      <w:r>
        <w:t>展</w:t>
      </w:r>
    </w:p>
    <w:p w14:paraId="7E504807" w14:textId="77777777" w:rsidR="003A0A94" w:rsidRDefault="00BC5862">
      <w:r>
        <w:t>docker</w:t>
      </w:r>
      <w:r>
        <w:rPr>
          <w:rFonts w:hint="eastAsia"/>
        </w:rPr>
        <w:t>使用的分层存储以及镜像的技术，使得应用重复部分的复用更为容易，也使得应用的维护更新更加简单，基于基础镜像进一步扩展镜像也变得十分简单。此外，</w:t>
      </w:r>
      <w:r>
        <w:t>docker</w:t>
      </w:r>
      <w:r>
        <w:rPr>
          <w:rFonts w:hint="eastAsia"/>
        </w:rPr>
        <w:t>团队同各个开源项目团队一起维护了一大批高质量</w:t>
      </w:r>
      <w:proofErr w:type="gramStart"/>
      <w:r>
        <w:rPr>
          <w:rFonts w:hint="eastAsia"/>
        </w:rPr>
        <w:t>的官网镜像</w:t>
      </w:r>
      <w:proofErr w:type="gramEnd"/>
      <w:r>
        <w:rPr>
          <w:rFonts w:hint="eastAsia"/>
        </w:rPr>
        <w:t>，既可以直接在生产环境使用，又可以作为基础进一步定制，大大的降低了应用服务的镜像制作成本</w:t>
      </w:r>
      <w:r>
        <w:t>。</w:t>
      </w:r>
    </w:p>
    <w:p w14:paraId="68E82B01" w14:textId="77777777" w:rsidR="003A0A94" w:rsidRDefault="00BC5862">
      <w:pPr>
        <w:pStyle w:val="3"/>
        <w:numPr>
          <w:ilvl w:val="1"/>
          <w:numId w:val="31"/>
        </w:numPr>
      </w:pPr>
      <w:bookmarkStart w:id="80" w:name="_Toc41307907"/>
      <w:bookmarkStart w:id="81" w:name="_Toc95316054"/>
      <w:r>
        <w:rPr>
          <w:rFonts w:hint="eastAsia"/>
        </w:rPr>
        <w:t>微服务</w:t>
      </w:r>
      <w:bookmarkEnd w:id="80"/>
      <w:bookmarkEnd w:id="81"/>
    </w:p>
    <w:p w14:paraId="2DC6A5F3" w14:textId="77777777" w:rsidR="003A0A94" w:rsidRDefault="00BC5862">
      <w:proofErr w:type="gramStart"/>
      <w:r>
        <w:t>微服务</w:t>
      </w:r>
      <w:proofErr w:type="gramEnd"/>
      <w:r>
        <w:t>架构是一种架构模式或者说是一种架构风格。它提倡将单一应用程序划分成一组小的服务，每个服务运行独立的自己的进程中，服务之间互相协调、互相配合，为用户提供最终价值。服务之间采用轻量级的通信机制互相沟通（通常是基于 HTTP 的 RESTful API) 。每个服务都围绕着具体业务进行构建，并且能够被独立地部署到生产环境、类生产环境等。</w:t>
      </w:r>
    </w:p>
    <w:p w14:paraId="38D913ED" w14:textId="77777777" w:rsidR="003A0A94" w:rsidRDefault="00BC5862">
      <w:pPr>
        <w:ind w:firstLine="420"/>
      </w:pPr>
      <w:proofErr w:type="gramStart"/>
      <w:r>
        <w:t>微服务</w:t>
      </w:r>
      <w:proofErr w:type="gramEnd"/>
      <w:r>
        <w:t>有如下优点：</w:t>
      </w:r>
    </w:p>
    <w:p w14:paraId="7ADE2ADC" w14:textId="77777777" w:rsidR="003A0A94" w:rsidRDefault="00BC5862">
      <w:pPr>
        <w:pStyle w:val="af8"/>
        <w:numPr>
          <w:ilvl w:val="0"/>
          <w:numId w:val="39"/>
        </w:numPr>
      </w:pPr>
      <w:proofErr w:type="gramStart"/>
      <w:r>
        <w:t>微服务是松藕</w:t>
      </w:r>
      <w:proofErr w:type="gramEnd"/>
      <w:r>
        <w:t>合的，无论是在开发阶段或部署阶段都是独立的。</w:t>
      </w:r>
    </w:p>
    <w:p w14:paraId="381F29DE" w14:textId="77777777" w:rsidR="003A0A94" w:rsidRDefault="00BC5862">
      <w:pPr>
        <w:pStyle w:val="af8"/>
        <w:numPr>
          <w:ilvl w:val="0"/>
          <w:numId w:val="39"/>
        </w:numPr>
      </w:pPr>
      <w:r>
        <w:t>能够快速响应, 局部修改容易, 一个服务出现问题不会影响整个应用。</w:t>
      </w:r>
    </w:p>
    <w:p w14:paraId="1E95EB83" w14:textId="77777777" w:rsidR="003A0A94" w:rsidRDefault="00BC5862">
      <w:pPr>
        <w:pStyle w:val="af8"/>
        <w:numPr>
          <w:ilvl w:val="0"/>
          <w:numId w:val="39"/>
        </w:numPr>
      </w:pPr>
      <w:r>
        <w:t>易于和第三</w:t>
      </w:r>
      <w:proofErr w:type="gramStart"/>
      <w:r>
        <w:t>方应用</w:t>
      </w:r>
      <w:proofErr w:type="gramEnd"/>
      <w:r>
        <w:t>系统集成, 支持使用不同的语言开发, 允许你利用融合最新技术。</w:t>
      </w:r>
    </w:p>
    <w:p w14:paraId="7878CD77" w14:textId="77777777" w:rsidR="003A0A94" w:rsidRDefault="00BC5862">
      <w:pPr>
        <w:pStyle w:val="af8"/>
        <w:numPr>
          <w:ilvl w:val="0"/>
          <w:numId w:val="39"/>
        </w:numPr>
      </w:pPr>
      <w:r>
        <w:t>每个</w:t>
      </w:r>
      <w:proofErr w:type="gramStart"/>
      <w:r>
        <w:t>微服务</w:t>
      </w:r>
      <w:proofErr w:type="gramEnd"/>
      <w:r>
        <w:t>都很小，足够内聚，足够小，代码容易理解。团队能够更关注自己的工作成果, 聚焦指定的业务功能或业务需求。</w:t>
      </w:r>
    </w:p>
    <w:p w14:paraId="4D6F3601" w14:textId="77777777" w:rsidR="003A0A94" w:rsidRDefault="00BC5862">
      <w:pPr>
        <w:pStyle w:val="af8"/>
        <w:numPr>
          <w:ilvl w:val="0"/>
          <w:numId w:val="39"/>
        </w:numPr>
      </w:pPr>
      <w:r>
        <w:t>开发简单、开发效率提高，一个服务可能就是专一的只干一件事, 能够被小团队单独开发，这个小团队可以是 2 到 5 人的开发人员组成</w:t>
      </w:r>
    </w:p>
    <w:p w14:paraId="3E77B43B" w14:textId="77777777" w:rsidR="003A0A94" w:rsidRDefault="00BC5862">
      <w:pPr>
        <w:pStyle w:val="Heading2"/>
        <w:numPr>
          <w:ilvl w:val="0"/>
          <w:numId w:val="30"/>
        </w:numPr>
      </w:pPr>
      <w:bookmarkStart w:id="82" w:name="_Toc95316055"/>
      <w:r>
        <w:rPr>
          <w:rFonts w:hint="eastAsia"/>
        </w:rPr>
        <w:t>兼容性解决方案</w:t>
      </w:r>
      <w:bookmarkEnd w:id="82"/>
    </w:p>
    <w:p w14:paraId="114A1C8B" w14:textId="77777777" w:rsidR="003A0A94" w:rsidRDefault="00BC5862">
      <w:r>
        <w:rPr>
          <w:rFonts w:hint="eastAsia"/>
        </w:rPr>
        <w:lastRenderedPageBreak/>
        <w:t>我方在本项目的兼容性将做好大量工作，从开发平台选型、运行平台支持、数据库、应用环节等方便，保证系统的兼容性，包括以下内容：</w:t>
      </w:r>
    </w:p>
    <w:p w14:paraId="6335C38E" w14:textId="77777777" w:rsidR="003A0A94" w:rsidRDefault="00BC5862">
      <w:r>
        <w:rPr>
          <w:rFonts w:hint="eastAsia"/>
        </w:rPr>
        <w:t>开发平台：</w:t>
      </w:r>
      <w:r>
        <w:t>.Net Core</w:t>
      </w:r>
    </w:p>
    <w:p w14:paraId="209C0E3B" w14:textId="77777777" w:rsidR="003A0A94" w:rsidRDefault="00BC5862">
      <w:r>
        <w:rPr>
          <w:rFonts w:hint="eastAsia"/>
        </w:rPr>
        <w:t>运行平台：支持Window、Linux</w:t>
      </w:r>
    </w:p>
    <w:p w14:paraId="1DDAB9A3" w14:textId="77777777" w:rsidR="003A0A94" w:rsidRDefault="00BC5862">
      <w:r>
        <w:rPr>
          <w:rFonts w:hint="eastAsia"/>
        </w:rPr>
        <w:t>数据库：支持Oracle、M</w:t>
      </w:r>
      <w:r>
        <w:t>S SQL S</w:t>
      </w:r>
      <w:r>
        <w:rPr>
          <w:rFonts w:hint="eastAsia"/>
        </w:rPr>
        <w:t>erver、My</w:t>
      </w:r>
      <w:r>
        <w:t>SQL</w:t>
      </w:r>
    </w:p>
    <w:p w14:paraId="6B1071A3" w14:textId="77777777" w:rsidR="003A0A94" w:rsidRDefault="00BC5862">
      <w:r>
        <w:rPr>
          <w:rFonts w:hint="eastAsia"/>
        </w:rPr>
        <w:t>应用环境：</w:t>
      </w:r>
      <w:r>
        <w:t>兼容Internet Explorer 6.0或更高版本、Firefox等</w:t>
      </w:r>
    </w:p>
    <w:p w14:paraId="70E468BB" w14:textId="77777777" w:rsidR="003A0A94" w:rsidRDefault="00BC5862">
      <w:pPr>
        <w:pStyle w:val="Heading2"/>
        <w:numPr>
          <w:ilvl w:val="0"/>
          <w:numId w:val="30"/>
        </w:numPr>
      </w:pPr>
      <w:bookmarkStart w:id="83" w:name="_Toc95316056"/>
      <w:r>
        <w:rPr>
          <w:rFonts w:hint="eastAsia"/>
        </w:rPr>
        <w:t>高性能高并发解决方案</w:t>
      </w:r>
      <w:bookmarkEnd w:id="83"/>
    </w:p>
    <w:p w14:paraId="0592CB25" w14:textId="77777777" w:rsidR="003A0A94" w:rsidRDefault="00BC5862">
      <w:r>
        <w:rPr>
          <w:rFonts w:hint="eastAsia"/>
        </w:rPr>
        <w:t>应客户文件中对高性能的需求，我方在本项目中使用高性能的架构，保证系统的高性能和高并发，以用户为中心，提供快速的处理能力和访问体验，主要参数有较短的响应时间、较大的并发处理能力、较高的吞吐量与稳定的性能参数</w:t>
      </w:r>
      <w:r>
        <w:t>。</w:t>
      </w:r>
    </w:p>
    <w:p w14:paraId="6B87EBA2" w14:textId="77777777" w:rsidR="003A0A94" w:rsidRDefault="00BC5862">
      <w:r>
        <w:rPr>
          <w:rFonts w:hint="eastAsia"/>
        </w:rPr>
        <w:t>主要分为前端优化、浏览器优化、应用层优化、代码层优化与存储层优化</w:t>
      </w:r>
      <w:r>
        <w:t>：</w:t>
      </w:r>
    </w:p>
    <w:p w14:paraId="58679199" w14:textId="77777777" w:rsidR="003A0A94" w:rsidRDefault="00BC5862">
      <w:pPr>
        <w:pStyle w:val="af8"/>
        <w:numPr>
          <w:ilvl w:val="0"/>
          <w:numId w:val="40"/>
        </w:numPr>
      </w:pPr>
      <w:r>
        <w:rPr>
          <w:rFonts w:hint="eastAsia"/>
        </w:rPr>
        <w:t>前端优化：系统业务逻辑前端的部分</w:t>
      </w:r>
      <w:r>
        <w:t>。</w:t>
      </w:r>
    </w:p>
    <w:p w14:paraId="18497C37" w14:textId="77777777" w:rsidR="003A0A94" w:rsidRDefault="00BC5862">
      <w:pPr>
        <w:pStyle w:val="af8"/>
        <w:numPr>
          <w:ilvl w:val="0"/>
          <w:numId w:val="40"/>
        </w:numPr>
      </w:pPr>
      <w:r>
        <w:rPr>
          <w:rFonts w:hint="eastAsia"/>
        </w:rPr>
        <w:t>浏览器优化：减少</w:t>
      </w:r>
      <w:r>
        <w:t xml:space="preserve"> HTTP </w:t>
      </w:r>
      <w:r>
        <w:rPr>
          <w:rFonts w:hint="eastAsia"/>
        </w:rPr>
        <w:t>请求数，使用浏览器缓存，启用压缩，</w:t>
      </w:r>
      <w:r>
        <w:t xml:space="preserve">CSS JS </w:t>
      </w:r>
      <w:r>
        <w:rPr>
          <w:rFonts w:hint="eastAsia"/>
        </w:rPr>
        <w:t>位置，</w:t>
      </w:r>
      <w:r>
        <w:t xml:space="preserve">JS </w:t>
      </w:r>
      <w:r>
        <w:rPr>
          <w:rFonts w:hint="eastAsia"/>
        </w:rPr>
        <w:t>异步，减少</w:t>
      </w:r>
      <w:r>
        <w:t xml:space="preserve"> Cookie </w:t>
      </w:r>
      <w:r>
        <w:rPr>
          <w:rFonts w:hint="eastAsia"/>
        </w:rPr>
        <w:t>传输；</w:t>
      </w:r>
      <w:r>
        <w:t xml:space="preserve">CDN </w:t>
      </w:r>
      <w:r>
        <w:rPr>
          <w:rFonts w:hint="eastAsia"/>
        </w:rPr>
        <w:t>加速，反向代理</w:t>
      </w:r>
      <w:r>
        <w:t>。</w:t>
      </w:r>
    </w:p>
    <w:p w14:paraId="562F1775" w14:textId="77777777" w:rsidR="003A0A94" w:rsidRDefault="00BC5862">
      <w:pPr>
        <w:pStyle w:val="af8"/>
        <w:numPr>
          <w:ilvl w:val="0"/>
          <w:numId w:val="40"/>
        </w:numPr>
      </w:pPr>
      <w:r>
        <w:rPr>
          <w:rFonts w:hint="eastAsia"/>
        </w:rPr>
        <w:t>应用层优化：处理系统业务的服务器。使用缓存（如Redis），异步，集群等方式，消息队列（如K</w:t>
      </w:r>
      <w:r>
        <w:t>AFKA</w:t>
      </w:r>
      <w:r>
        <w:rPr>
          <w:rFonts w:hint="eastAsia"/>
        </w:rPr>
        <w:t>、</w:t>
      </w:r>
      <w:r>
        <w:t>Rabbit MQ</w:t>
      </w:r>
      <w:r>
        <w:rPr>
          <w:rFonts w:hint="eastAsia"/>
        </w:rPr>
        <w:t>、M</w:t>
      </w:r>
      <w:r>
        <w:t>QTT</w:t>
      </w:r>
      <w:r>
        <w:rPr>
          <w:rFonts w:hint="eastAsia"/>
        </w:rPr>
        <w:t>等）</w:t>
      </w:r>
      <w:r>
        <w:t>。</w:t>
      </w:r>
    </w:p>
    <w:p w14:paraId="67A3B64C" w14:textId="77777777" w:rsidR="003A0A94" w:rsidRDefault="00BC5862">
      <w:pPr>
        <w:pStyle w:val="af8"/>
        <w:numPr>
          <w:ilvl w:val="0"/>
          <w:numId w:val="40"/>
        </w:numPr>
      </w:pPr>
      <w:r>
        <w:rPr>
          <w:rFonts w:hint="eastAsia"/>
        </w:rPr>
        <w:t>代码优化：合理的架构，多线程，资源复用（对象池，线程池等），良好的数据结构，</w:t>
      </w:r>
      <w:r>
        <w:t xml:space="preserve">Cache </w:t>
      </w:r>
      <w:r>
        <w:rPr>
          <w:rFonts w:hint="eastAsia"/>
        </w:rPr>
        <w:t>等</w:t>
      </w:r>
      <w:r>
        <w:t>。</w:t>
      </w:r>
    </w:p>
    <w:p w14:paraId="0E9576CD" w14:textId="77777777" w:rsidR="003A0A94" w:rsidRDefault="00BC5862">
      <w:pPr>
        <w:pStyle w:val="af8"/>
        <w:numPr>
          <w:ilvl w:val="0"/>
          <w:numId w:val="40"/>
        </w:numPr>
      </w:pPr>
      <w:r>
        <w:rPr>
          <w:rFonts w:hint="eastAsia"/>
        </w:rPr>
        <w:t>存储优化：缓存、固态硬盘、光纤传输、优化读写、磁盘冗余、分布式存储（</w:t>
      </w:r>
      <w:r>
        <w:t>HDFS</w:t>
      </w:r>
      <w:r>
        <w:rPr>
          <w:rFonts w:hint="eastAsia"/>
        </w:rPr>
        <w:t>）、</w:t>
      </w:r>
      <w:r>
        <w:t xml:space="preserve">NoSQL </w:t>
      </w:r>
      <w:r>
        <w:rPr>
          <w:rFonts w:hint="eastAsia"/>
        </w:rPr>
        <w:t>等</w:t>
      </w:r>
      <w:r>
        <w:t>。</w:t>
      </w:r>
    </w:p>
    <w:p w14:paraId="16FB4D40" w14:textId="77777777" w:rsidR="003A0A94" w:rsidRDefault="00BC5862">
      <w:pPr>
        <w:pStyle w:val="3"/>
        <w:numPr>
          <w:ilvl w:val="1"/>
          <w:numId w:val="30"/>
        </w:numPr>
      </w:pPr>
      <w:bookmarkStart w:id="84" w:name="_Toc95316057"/>
      <w:r>
        <w:rPr>
          <w:rFonts w:hint="eastAsia"/>
        </w:rPr>
        <w:t>安全机制</w:t>
      </w:r>
      <w:bookmarkEnd w:id="84"/>
    </w:p>
    <w:p w14:paraId="41CF3B42" w14:textId="77777777" w:rsidR="003A0A94" w:rsidRDefault="00BC5862">
      <w:pPr>
        <w:pStyle w:val="af8"/>
        <w:numPr>
          <w:ilvl w:val="0"/>
          <w:numId w:val="41"/>
        </w:numPr>
      </w:pPr>
      <w:r>
        <w:rPr>
          <w:rFonts w:hint="eastAsia"/>
        </w:rPr>
        <w:t>物理安全</w:t>
      </w:r>
    </w:p>
    <w:p w14:paraId="462136DB" w14:textId="77777777" w:rsidR="003A0A94" w:rsidRDefault="00BC5862">
      <w:pPr>
        <w:pStyle w:val="af8"/>
        <w:ind w:left="1152" w:firstLine="0"/>
      </w:pPr>
      <w:r>
        <w:t>物理安全主要实现以下策略：</w:t>
      </w:r>
      <w:r>
        <w:t></w:t>
      </w:r>
      <w:r>
        <w:tab/>
        <w:t>设备安全策略、通讯线路安全策略、环境安全策略、</w:t>
      </w:r>
      <w:r>
        <w:lastRenderedPageBreak/>
        <w:t>物理隔离策略等</w:t>
      </w:r>
    </w:p>
    <w:p w14:paraId="03424E46" w14:textId="77777777" w:rsidR="003A0A94" w:rsidRDefault="00BC5862">
      <w:pPr>
        <w:pStyle w:val="af8"/>
        <w:numPr>
          <w:ilvl w:val="0"/>
          <w:numId w:val="41"/>
        </w:numPr>
      </w:pPr>
      <w:r>
        <w:rPr>
          <w:rFonts w:hint="eastAsia"/>
        </w:rPr>
        <w:t>系统安全</w:t>
      </w:r>
    </w:p>
    <w:p w14:paraId="21C17753" w14:textId="77777777" w:rsidR="003A0A94" w:rsidRDefault="00BC5862">
      <w:pPr>
        <w:pStyle w:val="af8"/>
        <w:ind w:left="1152" w:firstLine="0"/>
      </w:pPr>
      <w:r>
        <w:rPr>
          <w:rFonts w:hint="eastAsia"/>
        </w:rPr>
        <w:t>系统安全主要实现以下策略：身份鉴别策略、访问控制策略、安全审计策略、通讯完整性与保密性策略、抗抵赖策略、剩余资源保护和控制策略、软件容错策略、入侵检测策略以及恶意代码防范策略等</w:t>
      </w:r>
    </w:p>
    <w:p w14:paraId="160B5EDC" w14:textId="77777777" w:rsidR="003A0A94" w:rsidRDefault="00BC5862">
      <w:pPr>
        <w:pStyle w:val="2"/>
        <w:numPr>
          <w:ilvl w:val="1"/>
          <w:numId w:val="1"/>
        </w:numPr>
        <w:ind w:left="357" w:hanging="357"/>
      </w:pPr>
      <w:bookmarkStart w:id="85" w:name="_Toc95316058"/>
      <w:r>
        <w:rPr>
          <w:rFonts w:hint="eastAsia"/>
        </w:rPr>
        <w:t>系统平台安全</w:t>
      </w:r>
      <w:bookmarkEnd w:id="85"/>
    </w:p>
    <w:p w14:paraId="4D42CEC6" w14:textId="77777777" w:rsidR="003A0A94" w:rsidRDefault="00BC5862">
      <w:pPr>
        <w:pStyle w:val="3"/>
        <w:numPr>
          <w:ilvl w:val="1"/>
          <w:numId w:val="42"/>
        </w:numPr>
      </w:pPr>
      <w:bookmarkStart w:id="86" w:name="_Toc95316059"/>
      <w:r>
        <w:rPr>
          <w:rFonts w:hint="eastAsia"/>
        </w:rPr>
        <w:t>身份鉴别</w:t>
      </w:r>
      <w:bookmarkEnd w:id="86"/>
    </w:p>
    <w:p w14:paraId="17036C41" w14:textId="77777777" w:rsidR="003A0A94" w:rsidRDefault="00BC5862">
      <w:pPr>
        <w:rPr>
          <w:b/>
        </w:rPr>
      </w:pPr>
      <w:r>
        <w:rPr>
          <w:b/>
        </w:rPr>
        <w:t>基本要求</w:t>
      </w:r>
    </w:p>
    <w:p w14:paraId="795CC9C9" w14:textId="77777777" w:rsidR="003A0A94" w:rsidRDefault="00BC5862">
      <w:pPr>
        <w:pStyle w:val="af8"/>
        <w:numPr>
          <w:ilvl w:val="0"/>
          <w:numId w:val="43"/>
        </w:numPr>
      </w:pPr>
      <w:r>
        <w:t xml:space="preserve">应提供专用的登录控制模块对登录用户进行身份标识和鉴别； </w:t>
      </w:r>
    </w:p>
    <w:p w14:paraId="77B60B7E" w14:textId="77777777" w:rsidR="003A0A94" w:rsidRDefault="00BC5862">
      <w:pPr>
        <w:pStyle w:val="af8"/>
        <w:numPr>
          <w:ilvl w:val="0"/>
          <w:numId w:val="43"/>
        </w:numPr>
      </w:pPr>
      <w:r>
        <w:t xml:space="preserve">应提供登录失败处理功能，可采取结束会话、限制非法登录次数和自动退出等措施； </w:t>
      </w:r>
    </w:p>
    <w:p w14:paraId="1DE3DB22" w14:textId="77777777" w:rsidR="003A0A94" w:rsidRDefault="00BC5862">
      <w:pPr>
        <w:pStyle w:val="af8"/>
        <w:numPr>
          <w:ilvl w:val="0"/>
          <w:numId w:val="43"/>
        </w:numPr>
      </w:pPr>
      <w:r>
        <w:t xml:space="preserve">应启用身份鉴别、用户身份标识唯一性检查、用户身份鉴别信息复杂度检查以及登录失败处理功能，并根据安全策略配置相关参数； </w:t>
      </w:r>
    </w:p>
    <w:p w14:paraId="495A72A7" w14:textId="77777777" w:rsidR="003A0A94" w:rsidRDefault="00BC5862">
      <w:pPr>
        <w:pStyle w:val="af8"/>
        <w:numPr>
          <w:ilvl w:val="0"/>
          <w:numId w:val="43"/>
        </w:numPr>
      </w:pPr>
      <w:r>
        <w:t xml:space="preserve">应提供用户身份标识唯一和鉴别信息复杂度检查功能，保证应用系统中不存在重复用户身份标识，身份鉴别信息不易被冒用； </w:t>
      </w:r>
    </w:p>
    <w:p w14:paraId="2DED5F90" w14:textId="77777777" w:rsidR="003A0A94" w:rsidRDefault="00BC5862">
      <w:pPr>
        <w:pStyle w:val="af8"/>
        <w:numPr>
          <w:ilvl w:val="0"/>
          <w:numId w:val="43"/>
        </w:numPr>
      </w:pPr>
      <w:r>
        <w:t>应对同一用户采用两种或两种以上组合的鉴别技术实现用户身份鉴别。</w:t>
      </w:r>
    </w:p>
    <w:p w14:paraId="0677EA90" w14:textId="77777777" w:rsidR="003A0A94" w:rsidRDefault="00BC5862">
      <w:pPr>
        <w:rPr>
          <w:b/>
        </w:rPr>
      </w:pPr>
      <w:r>
        <w:rPr>
          <w:b/>
        </w:rPr>
        <w:t>实现方式</w:t>
      </w:r>
    </w:p>
    <w:p w14:paraId="416E4239" w14:textId="77777777" w:rsidR="003A0A94" w:rsidRDefault="00BC5862">
      <w:pPr>
        <w:pStyle w:val="af8"/>
        <w:numPr>
          <w:ilvl w:val="0"/>
          <w:numId w:val="44"/>
        </w:numPr>
      </w:pPr>
      <w:r>
        <w:t>系统内的每个角色有可靠的身份识别，访问权限控制，防止对信息的非法使用、调阅、修改和破坏。</w:t>
      </w:r>
    </w:p>
    <w:p w14:paraId="3DEF491E" w14:textId="77777777" w:rsidR="003A0A94" w:rsidRDefault="00BC5862">
      <w:pPr>
        <w:pStyle w:val="af8"/>
        <w:numPr>
          <w:ilvl w:val="0"/>
          <w:numId w:val="44"/>
        </w:numPr>
      </w:pPr>
      <w:r>
        <w:t>信息在存储和传送过程中采取加密保护。</w:t>
      </w:r>
    </w:p>
    <w:p w14:paraId="1FD4D785" w14:textId="77777777" w:rsidR="003A0A94" w:rsidRDefault="00BC5862">
      <w:pPr>
        <w:pStyle w:val="af8"/>
        <w:numPr>
          <w:ilvl w:val="0"/>
          <w:numId w:val="44"/>
        </w:numPr>
      </w:pPr>
      <w:r>
        <w:t>具有</w:t>
      </w:r>
      <w:proofErr w:type="gramStart"/>
      <w:r>
        <w:t>防非法</w:t>
      </w:r>
      <w:proofErr w:type="gramEnd"/>
      <w:r>
        <w:t>修改和防静态分析等自身防护功能。</w:t>
      </w:r>
    </w:p>
    <w:p w14:paraId="435CD811" w14:textId="77777777" w:rsidR="003A0A94" w:rsidRDefault="00BC5862">
      <w:pPr>
        <w:pStyle w:val="af8"/>
        <w:numPr>
          <w:ilvl w:val="0"/>
          <w:numId w:val="44"/>
        </w:numPr>
      </w:pPr>
      <w:r>
        <w:t>采取应用系统运行日志、应用系统操作日志、系统运行监控和故障报警等手段，加强对系统运行进行监控</w:t>
      </w:r>
    </w:p>
    <w:p w14:paraId="5BD9DA58" w14:textId="77777777" w:rsidR="003A0A94" w:rsidRDefault="00BC5862">
      <w:pPr>
        <w:pStyle w:val="af8"/>
        <w:numPr>
          <w:ilvl w:val="0"/>
          <w:numId w:val="44"/>
        </w:numPr>
      </w:pPr>
      <w:r>
        <w:t>提供专用的登录控制模块对登录用户进行身份标识和鉴别。包括登录认证、长时间未操作提示、错误登录提示等。利用SESSION技术实现当其空闲操作的时间超过规定值(通</w:t>
      </w:r>
      <w:r>
        <w:lastRenderedPageBreak/>
        <w:t>常为l0min以内)后，在该用户需要执行其它操作之前，对该用户重新进行身份鉴别，要求重新登录。系统提醒SESSION（空闲操作的时间超过规定值）时间，并自动限制用户设置时间在l0min以内。</w:t>
      </w:r>
    </w:p>
    <w:p w14:paraId="4F9A3776" w14:textId="77777777" w:rsidR="003A0A94" w:rsidRDefault="00BC5862">
      <w:pPr>
        <w:pStyle w:val="3"/>
        <w:numPr>
          <w:ilvl w:val="1"/>
          <w:numId w:val="42"/>
        </w:numPr>
      </w:pPr>
      <w:bookmarkStart w:id="87" w:name="_Toc95316060"/>
      <w:r>
        <w:rPr>
          <w:rFonts w:hint="eastAsia"/>
        </w:rPr>
        <w:t>访问控制</w:t>
      </w:r>
      <w:bookmarkEnd w:id="87"/>
    </w:p>
    <w:p w14:paraId="6A4E8D5F" w14:textId="77777777" w:rsidR="003A0A94" w:rsidRDefault="00BC5862">
      <w:pPr>
        <w:rPr>
          <w:b/>
        </w:rPr>
      </w:pPr>
      <w:r>
        <w:rPr>
          <w:b/>
        </w:rPr>
        <w:t>基本要求</w:t>
      </w:r>
      <w:r>
        <w:rPr>
          <w:rFonts w:hint="eastAsia"/>
          <w:b/>
        </w:rPr>
        <w:t>：</w:t>
      </w:r>
    </w:p>
    <w:p w14:paraId="629257BE" w14:textId="77777777" w:rsidR="003A0A94" w:rsidRDefault="00BC5862">
      <w:pPr>
        <w:pStyle w:val="af8"/>
        <w:numPr>
          <w:ilvl w:val="0"/>
          <w:numId w:val="45"/>
        </w:numPr>
      </w:pPr>
      <w:r>
        <w:t xml:space="preserve">应提供访问控制功能控制用户组/用户对系统功能和用户数据的访问； </w:t>
      </w:r>
    </w:p>
    <w:p w14:paraId="233CF2E2" w14:textId="77777777" w:rsidR="003A0A94" w:rsidRDefault="00BC5862">
      <w:pPr>
        <w:pStyle w:val="af8"/>
        <w:numPr>
          <w:ilvl w:val="0"/>
          <w:numId w:val="45"/>
        </w:numPr>
      </w:pPr>
      <w:r>
        <w:t xml:space="preserve">应由授权主体配置访问控制策略，并严格限制默认用户的访问权限； </w:t>
      </w:r>
    </w:p>
    <w:p w14:paraId="743EA04A" w14:textId="77777777" w:rsidR="003A0A94" w:rsidRDefault="00BC5862">
      <w:pPr>
        <w:pStyle w:val="af8"/>
        <w:numPr>
          <w:ilvl w:val="0"/>
          <w:numId w:val="45"/>
        </w:numPr>
      </w:pPr>
      <w:r>
        <w:t xml:space="preserve">应提供访问控制功能，依据安全策略控制用户对文件、数据库表等客体的访问； </w:t>
      </w:r>
    </w:p>
    <w:p w14:paraId="21982F12" w14:textId="77777777" w:rsidR="003A0A94" w:rsidRDefault="00BC5862">
      <w:pPr>
        <w:pStyle w:val="af8"/>
        <w:numPr>
          <w:ilvl w:val="0"/>
          <w:numId w:val="45"/>
        </w:numPr>
      </w:pPr>
      <w:r>
        <w:t xml:space="preserve">访问控制的覆盖范围应包括与资源访问相关的主体、客体及它们之间的操作； </w:t>
      </w:r>
    </w:p>
    <w:p w14:paraId="66528680" w14:textId="77777777" w:rsidR="003A0A94" w:rsidRDefault="00BC5862">
      <w:pPr>
        <w:pStyle w:val="af8"/>
        <w:numPr>
          <w:ilvl w:val="0"/>
          <w:numId w:val="45"/>
        </w:numPr>
      </w:pPr>
      <w:r>
        <w:t>应授予不同</w:t>
      </w:r>
      <w:proofErr w:type="gramStart"/>
      <w:r>
        <w:t>帐户</w:t>
      </w:r>
      <w:proofErr w:type="gramEnd"/>
      <w:r>
        <w:t xml:space="preserve">为完成各自承担任务所需的最小权限，并在它们之间形成相互制约的关系； </w:t>
      </w:r>
    </w:p>
    <w:p w14:paraId="06FEC8DA" w14:textId="77777777" w:rsidR="003A0A94" w:rsidRDefault="00BC5862">
      <w:pPr>
        <w:pStyle w:val="af8"/>
        <w:numPr>
          <w:ilvl w:val="0"/>
          <w:numId w:val="45"/>
        </w:numPr>
      </w:pPr>
      <w:r>
        <w:t>应具有对重要信息资源设置敏感标记的功能；</w:t>
      </w:r>
    </w:p>
    <w:p w14:paraId="776BF955" w14:textId="77777777" w:rsidR="003A0A94" w:rsidRDefault="00BC5862">
      <w:pPr>
        <w:pStyle w:val="af8"/>
        <w:numPr>
          <w:ilvl w:val="0"/>
          <w:numId w:val="45"/>
        </w:numPr>
      </w:pPr>
      <w:r>
        <w:t>应依据安全策略严格控制用户对有敏感标记重要信息资源的操作。</w:t>
      </w:r>
    </w:p>
    <w:p w14:paraId="04491D2E" w14:textId="77777777" w:rsidR="003A0A94" w:rsidRDefault="00BC5862">
      <w:pPr>
        <w:rPr>
          <w:b/>
        </w:rPr>
      </w:pPr>
      <w:r>
        <w:rPr>
          <w:b/>
        </w:rPr>
        <w:t>实现方式</w:t>
      </w:r>
      <w:r>
        <w:rPr>
          <w:rFonts w:hint="eastAsia"/>
          <w:b/>
        </w:rPr>
        <w:t>：</w:t>
      </w:r>
    </w:p>
    <w:p w14:paraId="03F12563" w14:textId="77777777" w:rsidR="003A0A94" w:rsidRDefault="00BC5862">
      <w:pPr>
        <w:pStyle w:val="af8"/>
        <w:numPr>
          <w:ilvl w:val="0"/>
          <w:numId w:val="46"/>
        </w:numPr>
      </w:pPr>
      <w:r>
        <w:t>提供访问控制功能控制用户组/用户对系统功能和用户数据的访问</w:t>
      </w:r>
    </w:p>
    <w:p w14:paraId="5533F8DE" w14:textId="77777777" w:rsidR="003A0A94" w:rsidRDefault="00BC5862">
      <w:pPr>
        <w:pStyle w:val="af8"/>
        <w:numPr>
          <w:ilvl w:val="0"/>
          <w:numId w:val="46"/>
        </w:numPr>
      </w:pPr>
      <w:r>
        <w:t>由授权主体配置访问控制策略，并严格限制默认用户的访问权限，系统提供系统数据是否涉密属性设置功能，并提供强制访问涉密数据控制策略，包括无、只读、读写。</w:t>
      </w:r>
    </w:p>
    <w:p w14:paraId="45DF3570" w14:textId="77777777" w:rsidR="003A0A94" w:rsidRDefault="00BC5862">
      <w:pPr>
        <w:pStyle w:val="af8"/>
        <w:numPr>
          <w:ilvl w:val="0"/>
          <w:numId w:val="46"/>
        </w:numPr>
      </w:pPr>
      <w:r>
        <w:t>提供访问控制功能，依据安全策略控制用户对文件、数据库表等客体的访问。</w:t>
      </w:r>
    </w:p>
    <w:p w14:paraId="1F11ECE5" w14:textId="77777777" w:rsidR="003A0A94" w:rsidRDefault="00BC5862">
      <w:pPr>
        <w:pStyle w:val="af8"/>
        <w:numPr>
          <w:ilvl w:val="0"/>
          <w:numId w:val="46"/>
        </w:numPr>
      </w:pPr>
      <w:r>
        <w:t>访问控制的覆盖范围包括与资源访问相关的主体、客体及它们之间的操作；</w:t>
      </w:r>
    </w:p>
    <w:p w14:paraId="0DB9D38D" w14:textId="77777777" w:rsidR="003A0A94" w:rsidRDefault="00BC5862">
      <w:pPr>
        <w:pStyle w:val="af8"/>
        <w:numPr>
          <w:ilvl w:val="0"/>
          <w:numId w:val="46"/>
        </w:numPr>
      </w:pPr>
      <w:r>
        <w:t>授予不同</w:t>
      </w:r>
      <w:proofErr w:type="gramStart"/>
      <w:r>
        <w:t>帐户</w:t>
      </w:r>
      <w:proofErr w:type="gramEnd"/>
      <w:r>
        <w:t>为完成各自承担任务所需的最小权限，并在它们之间形成相互制约的关系；利用应用支撑平台的统一用户管理服务，可以实现角色的设置及角色权限授予、回收。系统默认拥有系统管理人员（系统管理员、安全保密管理员、安全审计员），系统用户（重要、一般等）三类角色。</w:t>
      </w:r>
    </w:p>
    <w:p w14:paraId="2CF59134" w14:textId="77777777" w:rsidR="003A0A94" w:rsidRDefault="00BC5862">
      <w:pPr>
        <w:pStyle w:val="3"/>
        <w:numPr>
          <w:ilvl w:val="1"/>
          <w:numId w:val="42"/>
        </w:numPr>
      </w:pPr>
      <w:bookmarkStart w:id="88" w:name="_Toc95316061"/>
      <w:r>
        <w:rPr>
          <w:rFonts w:hint="eastAsia"/>
        </w:rPr>
        <w:t>安全审计设计</w:t>
      </w:r>
      <w:bookmarkEnd w:id="88"/>
    </w:p>
    <w:p w14:paraId="63D04E95" w14:textId="77777777" w:rsidR="003A0A94" w:rsidRDefault="00BC5862">
      <w:pPr>
        <w:rPr>
          <w:b/>
        </w:rPr>
      </w:pPr>
      <w:r>
        <w:rPr>
          <w:b/>
        </w:rPr>
        <w:lastRenderedPageBreak/>
        <w:t>基本要求</w:t>
      </w:r>
      <w:r>
        <w:rPr>
          <w:rFonts w:hint="eastAsia"/>
          <w:b/>
        </w:rPr>
        <w:t>：</w:t>
      </w:r>
    </w:p>
    <w:p w14:paraId="49638A09" w14:textId="77777777" w:rsidR="003A0A94" w:rsidRDefault="00BC5862">
      <w:pPr>
        <w:pStyle w:val="af8"/>
        <w:numPr>
          <w:ilvl w:val="0"/>
          <w:numId w:val="47"/>
        </w:numPr>
      </w:pPr>
      <w:r>
        <w:t xml:space="preserve">应提供覆盖到每个用户的安全审计功能，对应用系统重要安全事件进行审计； </w:t>
      </w:r>
    </w:p>
    <w:p w14:paraId="0AB3684B" w14:textId="77777777" w:rsidR="003A0A94" w:rsidRDefault="00BC5862">
      <w:pPr>
        <w:pStyle w:val="af8"/>
        <w:numPr>
          <w:ilvl w:val="0"/>
          <w:numId w:val="47"/>
        </w:numPr>
      </w:pPr>
      <w:r>
        <w:t xml:space="preserve">应保证无法单独中断审计进程，无法删除、修改或覆盖审计记录； </w:t>
      </w:r>
    </w:p>
    <w:p w14:paraId="1FB4C3BD" w14:textId="77777777" w:rsidR="003A0A94" w:rsidRDefault="00BC5862">
      <w:pPr>
        <w:pStyle w:val="af8"/>
        <w:numPr>
          <w:ilvl w:val="0"/>
          <w:numId w:val="47"/>
        </w:numPr>
      </w:pPr>
      <w:r>
        <w:t xml:space="preserve">审计记录的内容至少应包括事件的日期、时间、发起者信息、类型、描述和结果等； </w:t>
      </w:r>
    </w:p>
    <w:p w14:paraId="74C5EFDD" w14:textId="77777777" w:rsidR="003A0A94" w:rsidRDefault="00BC5862">
      <w:pPr>
        <w:pStyle w:val="af8"/>
        <w:numPr>
          <w:ilvl w:val="0"/>
          <w:numId w:val="47"/>
        </w:numPr>
      </w:pPr>
      <w:r>
        <w:t>应提供对审计记录数据进行统计、查询、分析及生成审计报表的功能。</w:t>
      </w:r>
    </w:p>
    <w:p w14:paraId="688FF90E" w14:textId="77777777" w:rsidR="003A0A94" w:rsidRDefault="00BC5862">
      <w:pPr>
        <w:rPr>
          <w:b/>
        </w:rPr>
      </w:pPr>
      <w:r>
        <w:rPr>
          <w:b/>
        </w:rPr>
        <w:t>实现方式</w:t>
      </w:r>
      <w:r>
        <w:rPr>
          <w:rFonts w:hint="eastAsia"/>
          <w:b/>
        </w:rPr>
        <w:t>：</w:t>
      </w:r>
    </w:p>
    <w:p w14:paraId="76526D04" w14:textId="77777777" w:rsidR="003A0A94" w:rsidRDefault="00BC5862">
      <w:pPr>
        <w:pStyle w:val="af8"/>
        <w:numPr>
          <w:ilvl w:val="0"/>
          <w:numId w:val="48"/>
        </w:numPr>
      </w:pPr>
      <w:r>
        <w:t>通过部署网络与数据库审计系统，并结合集中安全管理平台审计功能，综合实现</w:t>
      </w:r>
      <w:r>
        <w:rPr>
          <w:rFonts w:hint="eastAsia"/>
        </w:rPr>
        <w:t>物理</w:t>
      </w:r>
      <w:r>
        <w:t>安全审计要求。</w:t>
      </w:r>
    </w:p>
    <w:p w14:paraId="532D37F9" w14:textId="77777777" w:rsidR="003A0A94" w:rsidRDefault="00BC5862">
      <w:pPr>
        <w:pStyle w:val="af8"/>
        <w:numPr>
          <w:ilvl w:val="0"/>
          <w:numId w:val="48"/>
        </w:numPr>
      </w:pPr>
      <w:r>
        <w:t>安全审计范围至少覆盖应用中间件、数据库及系统本身的身份鉴别、访问控制、数据完整性、数据库维护等功能。审计记录信息包括被审计对象、时间、审计人、具体操作，能对对安全事件的事后追查提供足够的信息。</w:t>
      </w:r>
    </w:p>
    <w:p w14:paraId="08C93FAD" w14:textId="77777777" w:rsidR="003A0A94" w:rsidRDefault="00BC5862">
      <w:pPr>
        <w:pStyle w:val="af8"/>
        <w:numPr>
          <w:ilvl w:val="0"/>
          <w:numId w:val="48"/>
        </w:numPr>
      </w:pPr>
      <w:r>
        <w:t>安全审计与身份鉴别、访问控制、数据完整性等安全功能的设计紧密结合，并为下述可审计事件产生审计记录：</w:t>
      </w:r>
    </w:p>
    <w:p w14:paraId="2B9C78C3" w14:textId="77777777" w:rsidR="003A0A94" w:rsidRDefault="00BC5862">
      <w:pPr>
        <w:pStyle w:val="af8"/>
        <w:numPr>
          <w:ilvl w:val="0"/>
          <w:numId w:val="48"/>
        </w:numPr>
      </w:pPr>
      <w:r>
        <w:t>审计功能的启动和关闭：记录审计功能的启动和关闭时间、操作人员、是否成功、故障编号等；</w:t>
      </w:r>
    </w:p>
    <w:p w14:paraId="2CD18B10" w14:textId="77777777" w:rsidR="003A0A94" w:rsidRDefault="00BC5862">
      <w:pPr>
        <w:pStyle w:val="af8"/>
        <w:numPr>
          <w:ilvl w:val="0"/>
          <w:numId w:val="48"/>
        </w:numPr>
      </w:pPr>
      <w:r>
        <w:t>系统内用户增加、删除：记录用户增加、删除时间、操作人、操作是否成功、故障编号等；</w:t>
      </w:r>
    </w:p>
    <w:p w14:paraId="7DD09D74" w14:textId="77777777" w:rsidR="003A0A94" w:rsidRDefault="00BC5862">
      <w:pPr>
        <w:pStyle w:val="af8"/>
        <w:numPr>
          <w:ilvl w:val="0"/>
          <w:numId w:val="48"/>
        </w:numPr>
      </w:pPr>
      <w:r>
        <w:t>用户权限的更改：记录用户权限更改的时间、更改人、更改值、是否成功、故障编号等；</w:t>
      </w:r>
    </w:p>
    <w:p w14:paraId="473577A2" w14:textId="77777777" w:rsidR="003A0A94" w:rsidRDefault="00BC5862">
      <w:pPr>
        <w:pStyle w:val="af8"/>
        <w:numPr>
          <w:ilvl w:val="0"/>
          <w:numId w:val="48"/>
        </w:numPr>
      </w:pPr>
      <w:r>
        <w:t>系统管理员、系统安全员、审计员和一般操作员所实施的操作：记录操作员类型、操作员编号、操作、操作时间、是否成功、故障编号等；</w:t>
      </w:r>
    </w:p>
    <w:p w14:paraId="693B4B81" w14:textId="77777777" w:rsidR="003A0A94" w:rsidRDefault="00BC5862">
      <w:pPr>
        <w:pStyle w:val="af8"/>
        <w:numPr>
          <w:ilvl w:val="0"/>
          <w:numId w:val="48"/>
        </w:numPr>
      </w:pPr>
      <w:r>
        <w:t>其它与系统安全有关的事件或专门定义的可审计事件：系统提供审计对象和审记事件的定义，以及审计记录信息的定义，并提供标准的开发接口，便于扩展开发。</w:t>
      </w:r>
    </w:p>
    <w:p w14:paraId="22CC82E9" w14:textId="77777777" w:rsidR="003A0A94" w:rsidRDefault="00BC5862">
      <w:pPr>
        <w:pStyle w:val="af8"/>
        <w:numPr>
          <w:ilvl w:val="0"/>
          <w:numId w:val="48"/>
        </w:numPr>
      </w:pPr>
      <w:r>
        <w:t>审</w:t>
      </w:r>
      <w:proofErr w:type="gramStart"/>
      <w:r>
        <w:t>记系统</w:t>
      </w:r>
      <w:proofErr w:type="gramEnd"/>
      <w:r>
        <w:t>采用松偶合设计技术，数据与采集功能独立，当审计系统出现异常时，存储的审计记录不会受到影响。系统审计记录保存周期默认大于等于六个月（用户可以自行设置，但系统会限制其设置周期），在小于六个月时，系统不提供用户对审计记录的清空和删除功能。</w:t>
      </w:r>
    </w:p>
    <w:p w14:paraId="1AC6DF77" w14:textId="77777777" w:rsidR="003A0A94" w:rsidRDefault="00BC5862">
      <w:pPr>
        <w:pStyle w:val="3"/>
        <w:numPr>
          <w:ilvl w:val="1"/>
          <w:numId w:val="42"/>
        </w:numPr>
      </w:pPr>
      <w:bookmarkStart w:id="89" w:name="_Toc95316062"/>
      <w:r>
        <w:rPr>
          <w:rFonts w:hint="eastAsia"/>
        </w:rPr>
        <w:lastRenderedPageBreak/>
        <w:t>通讯完整性、保密性</w:t>
      </w:r>
      <w:bookmarkEnd w:id="89"/>
    </w:p>
    <w:p w14:paraId="5A77A242" w14:textId="77777777" w:rsidR="003A0A94" w:rsidRDefault="00BC5862">
      <w:pPr>
        <w:ind w:firstLine="0"/>
        <w:rPr>
          <w:b/>
          <w:sz w:val="24"/>
        </w:rPr>
      </w:pPr>
      <w:r>
        <w:rPr>
          <w:b/>
          <w:sz w:val="24"/>
        </w:rPr>
        <w:t>基本要求</w:t>
      </w:r>
      <w:r>
        <w:rPr>
          <w:rFonts w:hint="eastAsia"/>
          <w:b/>
          <w:sz w:val="24"/>
        </w:rPr>
        <w:t>：</w:t>
      </w:r>
    </w:p>
    <w:p w14:paraId="3A98A980" w14:textId="77777777" w:rsidR="003A0A94" w:rsidRDefault="00BC5862">
      <w:pPr>
        <w:pStyle w:val="af8"/>
        <w:numPr>
          <w:ilvl w:val="0"/>
          <w:numId w:val="49"/>
        </w:numPr>
        <w:rPr>
          <w:sz w:val="24"/>
        </w:rPr>
      </w:pPr>
      <w:r>
        <w:rPr>
          <w:sz w:val="24"/>
        </w:rPr>
        <w:t xml:space="preserve">应采用约定通信会话方式的方法保证通信过程中数据的完整性； </w:t>
      </w:r>
    </w:p>
    <w:p w14:paraId="0DAB6015" w14:textId="77777777" w:rsidR="003A0A94" w:rsidRDefault="00BC5862">
      <w:pPr>
        <w:pStyle w:val="af8"/>
        <w:numPr>
          <w:ilvl w:val="0"/>
          <w:numId w:val="49"/>
        </w:numPr>
        <w:rPr>
          <w:sz w:val="24"/>
        </w:rPr>
      </w:pPr>
      <w:r>
        <w:rPr>
          <w:sz w:val="24"/>
        </w:rPr>
        <w:t xml:space="preserve">应采用密码技术保证通信过程中数据的完整性； </w:t>
      </w:r>
    </w:p>
    <w:p w14:paraId="0291AB2C" w14:textId="77777777" w:rsidR="003A0A94" w:rsidRDefault="00BC5862">
      <w:pPr>
        <w:pStyle w:val="af8"/>
        <w:numPr>
          <w:ilvl w:val="0"/>
          <w:numId w:val="49"/>
        </w:numPr>
        <w:rPr>
          <w:sz w:val="24"/>
        </w:rPr>
      </w:pPr>
      <w:r>
        <w:rPr>
          <w:sz w:val="24"/>
        </w:rPr>
        <w:t xml:space="preserve">在通信双方建立连接之前，应用系统应利用密码技术进行会话初始化验证； </w:t>
      </w:r>
    </w:p>
    <w:p w14:paraId="29606A89" w14:textId="77777777" w:rsidR="003A0A94" w:rsidRDefault="00BC5862">
      <w:pPr>
        <w:pStyle w:val="af8"/>
        <w:numPr>
          <w:ilvl w:val="0"/>
          <w:numId w:val="49"/>
        </w:numPr>
        <w:rPr>
          <w:sz w:val="24"/>
        </w:rPr>
      </w:pPr>
      <w:r>
        <w:rPr>
          <w:sz w:val="24"/>
        </w:rPr>
        <w:t>应对通信过程中的整个报文或会话过程进行加密。</w:t>
      </w:r>
    </w:p>
    <w:p w14:paraId="72E3E269" w14:textId="77777777" w:rsidR="003A0A94" w:rsidRDefault="00BC5862">
      <w:pPr>
        <w:pStyle w:val="af8"/>
        <w:numPr>
          <w:ilvl w:val="0"/>
          <w:numId w:val="49"/>
        </w:numPr>
        <w:rPr>
          <w:sz w:val="24"/>
        </w:rPr>
      </w:pPr>
      <w:r>
        <w:rPr>
          <w:sz w:val="24"/>
        </w:rPr>
        <w:t>实现方式</w:t>
      </w:r>
    </w:p>
    <w:p w14:paraId="2B71C26B" w14:textId="77777777" w:rsidR="003A0A94" w:rsidRDefault="00BC5862">
      <w:pPr>
        <w:pStyle w:val="af8"/>
        <w:numPr>
          <w:ilvl w:val="0"/>
          <w:numId w:val="49"/>
        </w:numPr>
        <w:rPr>
          <w:sz w:val="24"/>
        </w:rPr>
      </w:pPr>
      <w:r>
        <w:rPr>
          <w:sz w:val="24"/>
        </w:rPr>
        <w:t>采用约定通信会话方式的方法保证通信过程中数据的完整性</w:t>
      </w:r>
    </w:p>
    <w:p w14:paraId="463C487B" w14:textId="77777777" w:rsidR="003A0A94" w:rsidRDefault="00BC5862">
      <w:pPr>
        <w:pStyle w:val="af8"/>
        <w:numPr>
          <w:ilvl w:val="0"/>
          <w:numId w:val="49"/>
        </w:numPr>
        <w:rPr>
          <w:sz w:val="24"/>
        </w:rPr>
      </w:pPr>
      <w:r>
        <w:rPr>
          <w:sz w:val="24"/>
        </w:rPr>
        <w:t>采用MD5单向加密密码技术保证通信过程中数据的完整性</w:t>
      </w:r>
    </w:p>
    <w:p w14:paraId="11B566B6" w14:textId="77777777" w:rsidR="003A0A94" w:rsidRDefault="00BC5862">
      <w:pPr>
        <w:pStyle w:val="af8"/>
        <w:numPr>
          <w:ilvl w:val="0"/>
          <w:numId w:val="49"/>
        </w:numPr>
        <w:rPr>
          <w:sz w:val="24"/>
        </w:rPr>
      </w:pPr>
      <w:r>
        <w:rPr>
          <w:sz w:val="24"/>
        </w:rPr>
        <w:t>通信双方建立连接之前，应用系统利用密码技术进行会话初始化验证</w:t>
      </w:r>
    </w:p>
    <w:p w14:paraId="7732074A" w14:textId="77777777" w:rsidR="003A0A94" w:rsidRDefault="00BC5862">
      <w:pPr>
        <w:pStyle w:val="af8"/>
        <w:numPr>
          <w:ilvl w:val="0"/>
          <w:numId w:val="49"/>
        </w:numPr>
        <w:rPr>
          <w:sz w:val="24"/>
        </w:rPr>
      </w:pPr>
      <w:r>
        <w:rPr>
          <w:sz w:val="24"/>
        </w:rPr>
        <w:t>对通信过程中的整个报文或会话过程采用MD5单向加密密码技术进行加密</w:t>
      </w:r>
    </w:p>
    <w:p w14:paraId="554EA468" w14:textId="77777777" w:rsidR="003A0A94" w:rsidRDefault="00BC5862">
      <w:pPr>
        <w:pStyle w:val="3"/>
        <w:numPr>
          <w:ilvl w:val="1"/>
          <w:numId w:val="42"/>
        </w:numPr>
      </w:pPr>
      <w:bookmarkStart w:id="90" w:name="_Toc95316063"/>
      <w:r>
        <w:rPr>
          <w:rFonts w:hint="eastAsia"/>
        </w:rPr>
        <w:t>软件容错</w:t>
      </w:r>
      <w:bookmarkEnd w:id="90"/>
    </w:p>
    <w:p w14:paraId="450613CE" w14:textId="77777777" w:rsidR="003A0A94" w:rsidRDefault="00BC5862">
      <w:pPr>
        <w:ind w:firstLine="0"/>
        <w:rPr>
          <w:b/>
        </w:rPr>
      </w:pPr>
      <w:r>
        <w:rPr>
          <w:b/>
        </w:rPr>
        <w:t>基本要求</w:t>
      </w:r>
      <w:r>
        <w:rPr>
          <w:rFonts w:hint="eastAsia"/>
          <w:b/>
        </w:rPr>
        <w:t>：</w:t>
      </w:r>
    </w:p>
    <w:p w14:paraId="1532A081" w14:textId="77777777" w:rsidR="003A0A94" w:rsidRDefault="00BC5862">
      <w:pPr>
        <w:pStyle w:val="af8"/>
        <w:numPr>
          <w:ilvl w:val="0"/>
          <w:numId w:val="50"/>
        </w:numPr>
        <w:rPr>
          <w:sz w:val="24"/>
        </w:rPr>
      </w:pPr>
      <w:r>
        <w:rPr>
          <w:sz w:val="24"/>
        </w:rPr>
        <w:t xml:space="preserve">在故障发生时，应用系统应能够继续提供一部分功能，确保能够实施必要的措施； </w:t>
      </w:r>
    </w:p>
    <w:p w14:paraId="52442019" w14:textId="77777777" w:rsidR="003A0A94" w:rsidRDefault="00BC5862">
      <w:pPr>
        <w:pStyle w:val="af8"/>
        <w:numPr>
          <w:ilvl w:val="0"/>
          <w:numId w:val="50"/>
        </w:numPr>
        <w:rPr>
          <w:sz w:val="24"/>
        </w:rPr>
      </w:pPr>
      <w:r>
        <w:rPr>
          <w:sz w:val="24"/>
        </w:rPr>
        <w:t xml:space="preserve">应提供数据有效性检验功能，保证通过人机接口输入或通过通信接口输入的数据格式或长度符合系统设定要求； </w:t>
      </w:r>
    </w:p>
    <w:p w14:paraId="1A903181" w14:textId="77777777" w:rsidR="003A0A94" w:rsidRDefault="00BC5862">
      <w:pPr>
        <w:pStyle w:val="af8"/>
        <w:numPr>
          <w:ilvl w:val="0"/>
          <w:numId w:val="50"/>
        </w:numPr>
        <w:rPr>
          <w:sz w:val="24"/>
        </w:rPr>
      </w:pPr>
      <w:r>
        <w:rPr>
          <w:sz w:val="24"/>
        </w:rPr>
        <w:t>应提供自动保护功能，当故障发生时自动保护当前所有状态，保证系统能够进行恢复。</w:t>
      </w:r>
    </w:p>
    <w:p w14:paraId="28C7F436" w14:textId="77777777" w:rsidR="003A0A94" w:rsidRDefault="00BC5862">
      <w:pPr>
        <w:pStyle w:val="af8"/>
        <w:numPr>
          <w:ilvl w:val="0"/>
          <w:numId w:val="50"/>
        </w:numPr>
        <w:rPr>
          <w:b/>
        </w:rPr>
      </w:pPr>
      <w:r>
        <w:rPr>
          <w:b/>
        </w:rPr>
        <w:t>实现方式</w:t>
      </w:r>
      <w:r>
        <w:rPr>
          <w:rFonts w:hint="eastAsia"/>
          <w:b/>
        </w:rPr>
        <w:t>：</w:t>
      </w:r>
    </w:p>
    <w:p w14:paraId="19F086FF" w14:textId="77777777" w:rsidR="003A0A94" w:rsidRDefault="00BC5862">
      <w:pPr>
        <w:pStyle w:val="af8"/>
        <w:numPr>
          <w:ilvl w:val="0"/>
          <w:numId w:val="50"/>
        </w:numPr>
        <w:rPr>
          <w:sz w:val="24"/>
        </w:rPr>
      </w:pPr>
      <w:r>
        <w:rPr>
          <w:sz w:val="24"/>
        </w:rPr>
        <w:t>在故障发生时，应用系统能够继续提供一部分功能，如非登录用户的公共功能。能够实施必要的措施</w:t>
      </w:r>
    </w:p>
    <w:p w14:paraId="3B77B423" w14:textId="77777777" w:rsidR="003A0A94" w:rsidRDefault="00BC5862">
      <w:pPr>
        <w:pStyle w:val="af8"/>
        <w:numPr>
          <w:ilvl w:val="0"/>
          <w:numId w:val="50"/>
        </w:numPr>
        <w:rPr>
          <w:sz w:val="24"/>
        </w:rPr>
      </w:pPr>
      <w:r>
        <w:rPr>
          <w:sz w:val="24"/>
        </w:rPr>
        <w:t>提供数据有效性检验功能，保证通过人机接口输入或通过通信接口输入的数据格式或长度符合系统设定要求；</w:t>
      </w:r>
    </w:p>
    <w:p w14:paraId="7A4671D6" w14:textId="77777777" w:rsidR="003A0A94" w:rsidRDefault="00BC5862">
      <w:pPr>
        <w:pStyle w:val="af8"/>
        <w:numPr>
          <w:ilvl w:val="0"/>
          <w:numId w:val="50"/>
        </w:numPr>
        <w:rPr>
          <w:sz w:val="24"/>
        </w:rPr>
      </w:pPr>
      <w:r>
        <w:rPr>
          <w:sz w:val="24"/>
        </w:rPr>
        <w:t>采用集群技术和备份技术，提供自动保护功能，当故障发生时自动保护当前所有状态，</w:t>
      </w:r>
      <w:r>
        <w:rPr>
          <w:sz w:val="24"/>
        </w:rPr>
        <w:lastRenderedPageBreak/>
        <w:t>保证系统能够进行恢复。</w:t>
      </w:r>
    </w:p>
    <w:p w14:paraId="7B8A17C0" w14:textId="77777777" w:rsidR="003A0A94" w:rsidRDefault="00BC5862">
      <w:pPr>
        <w:pStyle w:val="af8"/>
        <w:numPr>
          <w:ilvl w:val="0"/>
          <w:numId w:val="50"/>
        </w:numPr>
        <w:rPr>
          <w:sz w:val="24"/>
        </w:rPr>
      </w:pPr>
      <w:r>
        <w:rPr>
          <w:sz w:val="24"/>
        </w:rPr>
        <w:t>软件程序应当能够自动保护当前所有状态，保证系统能够进行恢复，例如记录故障发生时的系统状态功能（系统状态的快照），便于事后分析故障原因。</w:t>
      </w:r>
    </w:p>
    <w:p w14:paraId="7BBE0813" w14:textId="77777777" w:rsidR="003A0A94" w:rsidRDefault="00BC5862">
      <w:pPr>
        <w:pStyle w:val="af8"/>
        <w:numPr>
          <w:ilvl w:val="0"/>
          <w:numId w:val="50"/>
        </w:numPr>
        <w:rPr>
          <w:sz w:val="24"/>
        </w:rPr>
      </w:pPr>
      <w:r>
        <w:rPr>
          <w:sz w:val="24"/>
        </w:rPr>
        <w:t>在程序开发时通过安全编程实现。</w:t>
      </w:r>
    </w:p>
    <w:p w14:paraId="4448AD53" w14:textId="77777777" w:rsidR="003A0A94" w:rsidRDefault="00BC5862">
      <w:pPr>
        <w:pStyle w:val="1"/>
        <w:numPr>
          <w:ilvl w:val="0"/>
          <w:numId w:val="5"/>
        </w:numPr>
      </w:pPr>
      <w:bookmarkStart w:id="91" w:name="_Toc95316064"/>
      <w:r>
        <w:rPr>
          <w:rFonts w:hint="eastAsia"/>
        </w:rPr>
        <w:t>项目实施</w:t>
      </w:r>
      <w:bookmarkEnd w:id="91"/>
    </w:p>
    <w:p w14:paraId="332E1CB3" w14:textId="77777777" w:rsidR="003A0A94" w:rsidRDefault="00BC5862">
      <w:r>
        <w:rPr>
          <w:rFonts w:hint="eastAsia"/>
        </w:rPr>
        <w:t>凌世实施团队具备专业的实施经验，确保项目能够按时保质交付。在项目实施过程中提交清晰的实施计划和步骤，严格遵守和跟进，保持定期的客户沟通；现场实施期间，项目经理需要每天参加进度早会, 撰写日报，周报，月报，与客户团队紧密合作与沟通；任何偏离计划的异常事项，项目经理需当天出具报告，并向客户管理团队汇报改进措施；详细的需求设计方案文档；任何需要定制</w:t>
      </w:r>
      <w:proofErr w:type="gramStart"/>
      <w:r>
        <w:rPr>
          <w:rFonts w:hint="eastAsia"/>
        </w:rPr>
        <w:t>化开发</w:t>
      </w:r>
      <w:proofErr w:type="gramEnd"/>
      <w:r>
        <w:rPr>
          <w:rFonts w:hint="eastAsia"/>
        </w:rPr>
        <w:t>的功能，需与用户业务部门详细了解需求，并撰写开发设计方案，并通过用户审核后方可开始；采用Jira敏捷项目管理根据，代码管理采用</w:t>
      </w:r>
      <w:r>
        <w:t>TFS</w:t>
      </w:r>
      <w:r>
        <w:rPr>
          <w:rFonts w:hint="eastAsia"/>
        </w:rPr>
        <w:t>管理版本，保证代码一致性和完整性；严格的测试计划以及灾难恢复机制，以确保每一个功能的完善和可靠。</w:t>
      </w:r>
    </w:p>
    <w:p w14:paraId="0B0FC6D0" w14:textId="77777777" w:rsidR="003A0A94" w:rsidRDefault="00BC5862">
      <w:pPr>
        <w:spacing w:line="360" w:lineRule="auto"/>
        <w:rPr>
          <w:sz w:val="24"/>
        </w:rPr>
      </w:pPr>
      <w:r>
        <w:rPr>
          <w:rFonts w:hint="eastAsia"/>
          <w:sz w:val="24"/>
        </w:rPr>
        <w:t>根据客户要求，该项目开发及实施周期比较短，系统涉及的功能模块与业务领域相对较广。我们假设基础建设、网络部署等客观条件都符合既定计划进度，特制定了如下项目实施计划。如果在项目实施阶段，由于非凌世原因的其他条件（包括以上假设描述，但不限于这些假设）而导致系统的开发与实施有所变更，双方根据实际情况协商解决，但是凌世不对因此而产生的项目进度变更承担责任和任何损失。</w:t>
      </w:r>
    </w:p>
    <w:p w14:paraId="774ACD7C" w14:textId="77777777" w:rsidR="003A0A94" w:rsidRDefault="00BC5862">
      <w:pPr>
        <w:pStyle w:val="Heading2"/>
        <w:numPr>
          <w:ilvl w:val="1"/>
          <w:numId w:val="51"/>
        </w:numPr>
        <w:ind w:left="357" w:hanging="357"/>
      </w:pPr>
      <w:bookmarkStart w:id="92" w:name="_Toc95316065"/>
      <w:r>
        <w:rPr>
          <w:rFonts w:hint="eastAsia"/>
        </w:rPr>
        <w:t>标准规范的方法论</w:t>
      </w:r>
      <w:bookmarkEnd w:id="92"/>
    </w:p>
    <w:p w14:paraId="0BBA0988" w14:textId="77777777" w:rsidR="003A0A94" w:rsidRDefault="00BC5862">
      <w:r>
        <w:rPr>
          <w:rFonts w:hint="eastAsia"/>
        </w:rPr>
        <w:t>成功的项目实施是一个复杂的工程问题，存在一定风险；为了最大程度降低风险，凌世在长期的项目实践中总结出一套能避免或把风险降为最低的方法和工具，规范项目管理，保证分析人员、设计人员、开发人员、实施人员等能够有条不紊的完成各自工作。</w:t>
      </w:r>
    </w:p>
    <w:p w14:paraId="7B0C6711" w14:textId="77777777" w:rsidR="003A0A94" w:rsidRDefault="00BC5862">
      <w:r>
        <w:rPr>
          <w:rFonts w:hint="eastAsia"/>
        </w:rPr>
        <w:lastRenderedPageBreak/>
        <w:t>凌世针对软件产品有一套标准规范的方法论，将整个项目过程中项目管理、软件开发、质量管理、变更管理、安全管理等从流程到模板工具紧密关联起来，保证项目成功实施和高质量的交付</w:t>
      </w:r>
    </w:p>
    <w:p w14:paraId="25DAEE04" w14:textId="77777777" w:rsidR="003A0A94" w:rsidRDefault="00BC5862">
      <w:pPr>
        <w:pStyle w:val="3"/>
        <w:numPr>
          <w:ilvl w:val="1"/>
          <w:numId w:val="52"/>
        </w:numPr>
      </w:pPr>
      <w:bookmarkStart w:id="93" w:name="_Toc95316066"/>
      <w:r>
        <w:rPr>
          <w:rFonts w:hint="eastAsia"/>
        </w:rPr>
        <w:t>项目管理流程</w:t>
      </w:r>
      <w:bookmarkEnd w:id="93"/>
    </w:p>
    <w:p w14:paraId="5AE9C639" w14:textId="77777777" w:rsidR="003A0A94" w:rsidRDefault="003A0A94">
      <w:pPr>
        <w:ind w:firstLine="0"/>
      </w:pPr>
    </w:p>
    <w:p w14:paraId="55667071" w14:textId="77777777" w:rsidR="003A0A94" w:rsidRDefault="00BC5862">
      <w:pPr>
        <w:pStyle w:val="4"/>
      </w:pPr>
      <w:r>
        <w:rPr>
          <w:rFonts w:hint="eastAsia"/>
        </w:rPr>
        <w:t>100项目管理：</w:t>
      </w:r>
    </w:p>
    <w:p w14:paraId="55F482EE" w14:textId="77777777" w:rsidR="003A0A94" w:rsidRDefault="00BC5862">
      <w:r>
        <w:t>项目管理的目标是根据项目的要求和约束，确定、建立和控制项目所需的活动和资源</w:t>
      </w:r>
      <w:r>
        <w:rPr>
          <w:rFonts w:hint="eastAsia"/>
        </w:rPr>
        <w:t>，其主要内容包括项目启动与计划、项目汇报、风险管理、</w:t>
      </w:r>
      <w:r>
        <w:t>经验教训</w:t>
      </w:r>
      <w:r>
        <w:rPr>
          <w:rFonts w:hint="eastAsia"/>
        </w:rPr>
        <w:t>。</w:t>
      </w:r>
    </w:p>
    <w:tbl>
      <w:tblPr>
        <w:tblStyle w:val="af2"/>
        <w:tblW w:w="9351" w:type="dxa"/>
        <w:tblLook w:val="04A0" w:firstRow="1" w:lastRow="0" w:firstColumn="1" w:lastColumn="0" w:noHBand="0" w:noVBand="1"/>
      </w:tblPr>
      <w:tblGrid>
        <w:gridCol w:w="9351"/>
      </w:tblGrid>
      <w:tr w:rsidR="003A0A94" w14:paraId="2EFF393D" w14:textId="77777777">
        <w:tc>
          <w:tcPr>
            <w:tcW w:w="9351" w:type="dxa"/>
          </w:tcPr>
          <w:p w14:paraId="204FC32C" w14:textId="77777777" w:rsidR="003A0A94" w:rsidRDefault="00BC5862">
            <w:pPr>
              <w:ind w:firstLine="0"/>
              <w:jc w:val="center"/>
              <w:rPr>
                <w:b/>
              </w:rPr>
            </w:pPr>
            <w:r>
              <w:rPr>
                <w:rFonts w:hint="eastAsia"/>
                <w:b/>
              </w:rPr>
              <w:t>过程结果</w:t>
            </w:r>
          </w:p>
        </w:tc>
      </w:tr>
      <w:tr w:rsidR="003A0A94" w14:paraId="22642D9A" w14:textId="77777777">
        <w:tc>
          <w:tcPr>
            <w:tcW w:w="9351" w:type="dxa"/>
          </w:tcPr>
          <w:p w14:paraId="1043B33A" w14:textId="77777777" w:rsidR="003A0A94" w:rsidRDefault="00BC5862">
            <w:pPr>
              <w:pStyle w:val="af8"/>
              <w:numPr>
                <w:ilvl w:val="0"/>
                <w:numId w:val="53"/>
              </w:numPr>
            </w:pPr>
            <w:r>
              <w:t>定义和描述了项目的工作范围（项目章程/项目管理计划）</w:t>
            </w:r>
          </w:p>
          <w:p w14:paraId="103F7849" w14:textId="77777777" w:rsidR="003A0A94" w:rsidRDefault="00BC5862">
            <w:pPr>
              <w:pStyle w:val="af8"/>
              <w:numPr>
                <w:ilvl w:val="0"/>
                <w:numId w:val="53"/>
              </w:numPr>
            </w:pPr>
            <w:r>
              <w:t>对完成工作所需的活动和资源进行</w:t>
            </w:r>
            <w:r>
              <w:rPr>
                <w:rFonts w:hint="eastAsia"/>
              </w:rPr>
              <w:t>定义</w:t>
            </w:r>
            <w:r>
              <w:t>和估计</w:t>
            </w:r>
          </w:p>
          <w:p w14:paraId="6DF6558B" w14:textId="77777777" w:rsidR="003A0A94" w:rsidRDefault="00BC5862">
            <w:pPr>
              <w:pStyle w:val="af8"/>
              <w:numPr>
                <w:ilvl w:val="0"/>
                <w:numId w:val="53"/>
              </w:numPr>
            </w:pPr>
            <w:r>
              <w:t>确定并监控项目内部以及与其他项目和组织单位的接口（会议概述）</w:t>
            </w:r>
          </w:p>
          <w:p w14:paraId="1E3CAB36" w14:textId="77777777" w:rsidR="003A0A94" w:rsidRDefault="00BC5862">
            <w:pPr>
              <w:pStyle w:val="af8"/>
              <w:numPr>
                <w:ilvl w:val="0"/>
                <w:numId w:val="53"/>
              </w:numPr>
            </w:pPr>
            <w:r>
              <w:t>对项目进度进行监控和报告（项目报告、质量检查）</w:t>
            </w:r>
          </w:p>
          <w:p w14:paraId="1880F7E2" w14:textId="77777777" w:rsidR="003A0A94" w:rsidRDefault="00BC5862">
            <w:pPr>
              <w:pStyle w:val="af8"/>
              <w:numPr>
                <w:ilvl w:val="0"/>
                <w:numId w:val="53"/>
              </w:numPr>
            </w:pPr>
            <w:r>
              <w:t>识别和分析项目风险。（风险表）</w:t>
            </w:r>
          </w:p>
          <w:p w14:paraId="26B25499" w14:textId="77777777" w:rsidR="003A0A94" w:rsidRDefault="00BC5862">
            <w:pPr>
              <w:pStyle w:val="af8"/>
              <w:numPr>
                <w:ilvl w:val="0"/>
                <w:numId w:val="53"/>
              </w:numPr>
            </w:pPr>
            <w:r>
              <w:t>执行流程裁剪</w:t>
            </w:r>
          </w:p>
        </w:tc>
      </w:tr>
      <w:tr w:rsidR="003A0A94" w14:paraId="525DE030" w14:textId="77777777">
        <w:tc>
          <w:tcPr>
            <w:tcW w:w="9351" w:type="dxa"/>
          </w:tcPr>
          <w:p w14:paraId="78363360" w14:textId="77777777" w:rsidR="003A0A94" w:rsidRDefault="00BC5862">
            <w:pPr>
              <w:ind w:firstLine="0"/>
              <w:jc w:val="center"/>
              <w:rPr>
                <w:b/>
              </w:rPr>
            </w:pPr>
            <w:r>
              <w:rPr>
                <w:rFonts w:hint="eastAsia"/>
                <w:b/>
              </w:rPr>
              <w:t>项目启动</w:t>
            </w:r>
          </w:p>
        </w:tc>
      </w:tr>
      <w:tr w:rsidR="003A0A94" w14:paraId="6A4B7D44" w14:textId="77777777">
        <w:tc>
          <w:tcPr>
            <w:tcW w:w="9351" w:type="dxa"/>
          </w:tcPr>
          <w:p w14:paraId="766E6415" w14:textId="77777777" w:rsidR="003A0A94" w:rsidRDefault="00BC5862">
            <w:pPr>
              <w:pStyle w:val="af8"/>
              <w:numPr>
                <w:ilvl w:val="0"/>
                <w:numId w:val="54"/>
              </w:numPr>
            </w:pPr>
            <w:r>
              <w:t>任命项目经理/产品负责人/项目团队</w:t>
            </w:r>
          </w:p>
          <w:p w14:paraId="040260E2" w14:textId="77777777" w:rsidR="003A0A94" w:rsidRDefault="00BC5862">
            <w:pPr>
              <w:pStyle w:val="af8"/>
              <w:numPr>
                <w:ilvl w:val="0"/>
                <w:numId w:val="54"/>
              </w:numPr>
            </w:pPr>
            <w:r>
              <w:t>在Confluence/JIRA/</w:t>
            </w:r>
            <w:proofErr w:type="spellStart"/>
            <w:r>
              <w:t>Sharepoint</w:t>
            </w:r>
            <w:proofErr w:type="spellEnd"/>
            <w:r>
              <w:t>中</w:t>
            </w:r>
            <w:r>
              <w:rPr>
                <w:rFonts w:hint="eastAsia"/>
              </w:rPr>
              <w:t>建立</w:t>
            </w:r>
            <w:r>
              <w:t>项目</w:t>
            </w:r>
          </w:p>
        </w:tc>
      </w:tr>
    </w:tbl>
    <w:p w14:paraId="6D117843" w14:textId="77777777" w:rsidR="003A0A94" w:rsidRDefault="00BC5862">
      <w:pPr>
        <w:pStyle w:val="4"/>
      </w:pPr>
      <w:r>
        <w:rPr>
          <w:rFonts w:hint="eastAsia"/>
        </w:rPr>
        <w:t>200软件开发：</w:t>
      </w:r>
    </w:p>
    <w:p w14:paraId="523F8505" w14:textId="77777777" w:rsidR="003A0A94" w:rsidRDefault="00BC5862">
      <w:r>
        <w:rPr>
          <w:rFonts w:hint="eastAsia"/>
        </w:rPr>
        <w:t>软件开发主要包括需求分析、架构设计、测试计划与执行、软件开发实现和开源法规的遵守。</w:t>
      </w:r>
    </w:p>
    <w:p w14:paraId="69DEF332" w14:textId="77777777" w:rsidR="003A0A94" w:rsidRDefault="00BC5862">
      <w:pPr>
        <w:ind w:firstLine="0"/>
        <w:jc w:val="left"/>
        <w:rPr>
          <w:b/>
        </w:rPr>
      </w:pPr>
      <w:r>
        <w:rPr>
          <w:b/>
          <w:noProof/>
        </w:rPr>
        <w:lastRenderedPageBreak/>
        <w:drawing>
          <wp:inline distT="0" distB="0" distL="0" distR="0" wp14:anchorId="7D604659" wp14:editId="7177BDCA">
            <wp:extent cx="549402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5511989" cy="2369836"/>
                    </a:xfrm>
                    <a:prstGeom prst="rect">
                      <a:avLst/>
                    </a:prstGeom>
                  </pic:spPr>
                </pic:pic>
              </a:graphicData>
            </a:graphic>
          </wp:inline>
        </w:drawing>
      </w:r>
    </w:p>
    <w:p w14:paraId="2924B1F6" w14:textId="77777777" w:rsidR="003A0A94" w:rsidRDefault="00BC5862">
      <w:pPr>
        <w:pStyle w:val="af8"/>
        <w:numPr>
          <w:ilvl w:val="0"/>
          <w:numId w:val="55"/>
        </w:numPr>
      </w:pPr>
      <w:r>
        <w:rPr>
          <w:rFonts w:hint="eastAsia"/>
        </w:rPr>
        <w:t>需求管理</w:t>
      </w:r>
    </w:p>
    <w:p w14:paraId="7FCBFA50" w14:textId="77777777" w:rsidR="003A0A94" w:rsidRDefault="00BC5862">
      <w:pPr>
        <w:pStyle w:val="af8"/>
        <w:numPr>
          <w:ilvl w:val="0"/>
          <w:numId w:val="56"/>
        </w:numPr>
      </w:pPr>
      <w:r>
        <w:t>使用</w:t>
      </w:r>
      <w:r>
        <w:rPr>
          <w:rFonts w:hint="eastAsia"/>
        </w:rPr>
        <w:t>敏捷管理工具管理和追踪</w:t>
      </w:r>
      <w:r>
        <w:t>需求（例如Track &amp; Release或Team Foundation Server）</w:t>
      </w:r>
    </w:p>
    <w:p w14:paraId="4F4EC7FF" w14:textId="77777777" w:rsidR="003A0A94" w:rsidRDefault="00BC5862">
      <w:pPr>
        <w:pStyle w:val="af8"/>
        <w:numPr>
          <w:ilvl w:val="0"/>
          <w:numId w:val="56"/>
        </w:numPr>
      </w:pPr>
      <w:r>
        <w:t>按要求标记问题</w:t>
      </w:r>
    </w:p>
    <w:p w14:paraId="1C5B6212" w14:textId="77777777" w:rsidR="003A0A94" w:rsidRDefault="00BC5862">
      <w:pPr>
        <w:pStyle w:val="af8"/>
        <w:numPr>
          <w:ilvl w:val="0"/>
          <w:numId w:val="56"/>
        </w:numPr>
      </w:pPr>
      <w:r>
        <w:t>描述情景和期望</w:t>
      </w:r>
    </w:p>
    <w:p w14:paraId="78CE1D9C" w14:textId="77777777" w:rsidR="003A0A94" w:rsidRDefault="00BC5862">
      <w:pPr>
        <w:pStyle w:val="af8"/>
        <w:numPr>
          <w:ilvl w:val="0"/>
          <w:numId w:val="56"/>
        </w:numPr>
      </w:pPr>
      <w:r>
        <w:t>定义可测试验收标准</w:t>
      </w:r>
    </w:p>
    <w:p w14:paraId="1652D80B" w14:textId="77777777" w:rsidR="003A0A94" w:rsidRDefault="00BC5862">
      <w:pPr>
        <w:pStyle w:val="af8"/>
        <w:numPr>
          <w:ilvl w:val="0"/>
          <w:numId w:val="56"/>
        </w:numPr>
      </w:pPr>
      <w:r>
        <w:t>需求优先排序</w:t>
      </w:r>
      <w:r>
        <w:rPr>
          <w:rFonts w:hint="eastAsia"/>
        </w:rPr>
        <w:t>，将</w:t>
      </w:r>
      <w:r>
        <w:t>需求</w:t>
      </w:r>
      <w:r>
        <w:rPr>
          <w:rFonts w:hint="eastAsia"/>
        </w:rPr>
        <w:t>计划分解到每个软件版本中</w:t>
      </w:r>
    </w:p>
    <w:p w14:paraId="0336E6E8" w14:textId="77777777" w:rsidR="003A0A94" w:rsidRDefault="00BC5862">
      <w:pPr>
        <w:pStyle w:val="af8"/>
        <w:numPr>
          <w:ilvl w:val="0"/>
          <w:numId w:val="56"/>
        </w:numPr>
      </w:pPr>
      <w:r>
        <w:rPr>
          <w:rFonts w:hint="eastAsia"/>
        </w:rPr>
        <w:t>需求</w:t>
      </w:r>
      <w:r>
        <w:t>确认</w:t>
      </w:r>
      <w:r>
        <w:rPr>
          <w:rFonts w:hint="eastAsia"/>
        </w:rPr>
        <w:t>，与相关方确认需求</w:t>
      </w:r>
    </w:p>
    <w:p w14:paraId="6C44FBA4" w14:textId="77777777" w:rsidR="003A0A94" w:rsidRDefault="00BC5862">
      <w:pPr>
        <w:pStyle w:val="af8"/>
        <w:numPr>
          <w:ilvl w:val="0"/>
          <w:numId w:val="56"/>
        </w:numPr>
      </w:pPr>
      <w:r>
        <w:t>定义质量</w:t>
      </w:r>
      <w:r>
        <w:rPr>
          <w:rFonts w:hint="eastAsia"/>
        </w:rPr>
        <w:t>要求</w:t>
      </w:r>
      <w:r>
        <w:t>并确定其优先级</w:t>
      </w:r>
    </w:p>
    <w:p w14:paraId="2D76A69C" w14:textId="77777777" w:rsidR="003A0A94" w:rsidRDefault="00BC5862">
      <w:pPr>
        <w:pStyle w:val="af8"/>
        <w:numPr>
          <w:ilvl w:val="0"/>
          <w:numId w:val="55"/>
        </w:numPr>
      </w:pPr>
      <w:r>
        <w:rPr>
          <w:rFonts w:hint="eastAsia"/>
        </w:rPr>
        <w:t>架构与设计</w:t>
      </w:r>
    </w:p>
    <w:p w14:paraId="3BE28BF5" w14:textId="77777777" w:rsidR="003A0A94" w:rsidRDefault="00BC5862">
      <w:r>
        <w:rPr>
          <w:rFonts w:hint="eastAsia"/>
        </w:rPr>
        <w:t>架构与设计主要描述了产品的信息和目标，说明了系统的架构约束、系统范围和详细内容、解决方案、运行环境、部署环境、质量方案和技术风险等。</w:t>
      </w:r>
    </w:p>
    <w:p w14:paraId="7D20154F" w14:textId="77777777" w:rsidR="003A0A94" w:rsidRDefault="00BC5862">
      <w:pPr>
        <w:pStyle w:val="af8"/>
        <w:numPr>
          <w:ilvl w:val="0"/>
          <w:numId w:val="55"/>
        </w:numPr>
      </w:pPr>
      <w:r>
        <w:rPr>
          <w:rFonts w:hint="eastAsia"/>
        </w:rPr>
        <w:t>软件开发实现</w:t>
      </w:r>
    </w:p>
    <w:p w14:paraId="52DE79B3" w14:textId="77777777" w:rsidR="003A0A94" w:rsidRDefault="00BC5862">
      <w:r>
        <w:t>软件实现的目标是生成正确反映软件体系结构的经过验证的软件单元。</w:t>
      </w:r>
    </w:p>
    <w:p w14:paraId="3BEFA790" w14:textId="77777777" w:rsidR="003A0A94" w:rsidRDefault="00BC5862">
      <w:pPr>
        <w:ind w:firstLine="0"/>
      </w:pPr>
      <w:r>
        <w:rPr>
          <w:noProof/>
        </w:rPr>
        <w:lastRenderedPageBreak/>
        <w:drawing>
          <wp:inline distT="0" distB="0" distL="0" distR="0" wp14:anchorId="19B8D929" wp14:editId="636FA739">
            <wp:extent cx="5943600" cy="18853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2"/>
                    <a:stretch>
                      <a:fillRect/>
                    </a:stretch>
                  </pic:blipFill>
                  <pic:spPr>
                    <a:xfrm>
                      <a:off x="0" y="0"/>
                      <a:ext cx="5943600" cy="1885315"/>
                    </a:xfrm>
                    <a:prstGeom prst="rect">
                      <a:avLst/>
                    </a:prstGeom>
                  </pic:spPr>
                </pic:pic>
              </a:graphicData>
            </a:graphic>
          </wp:inline>
        </w:drawing>
      </w:r>
    </w:p>
    <w:p w14:paraId="73FC097D" w14:textId="77777777" w:rsidR="003A0A94" w:rsidRDefault="00BC5862">
      <w:pPr>
        <w:pStyle w:val="af8"/>
        <w:numPr>
          <w:ilvl w:val="0"/>
          <w:numId w:val="55"/>
        </w:numPr>
      </w:pPr>
      <w:r>
        <w:rPr>
          <w:rFonts w:hint="eastAsia"/>
        </w:rPr>
        <w:t>测试计划与执行</w:t>
      </w:r>
    </w:p>
    <w:p w14:paraId="2704F9DF" w14:textId="77777777" w:rsidR="003A0A94" w:rsidRDefault="00BC5862">
      <w:r>
        <w:t>在制定测试计划时，明确定义测试的范围，并说明所做的所有假设。在测试开始前确定所需的任何其他软件，并说明用于确定此测试级别何时完成的完成标准</w:t>
      </w:r>
      <w:r>
        <w:rPr>
          <w:rFonts w:hint="eastAsia"/>
        </w:rPr>
        <w:t>，测试管理计划支持以下具体目标：</w:t>
      </w:r>
    </w:p>
    <w:p w14:paraId="04F2A46D" w14:textId="77777777" w:rsidR="003A0A94" w:rsidRDefault="00BC5862">
      <w:pPr>
        <w:pStyle w:val="af8"/>
        <w:numPr>
          <w:ilvl w:val="0"/>
          <w:numId w:val="57"/>
        </w:numPr>
      </w:pPr>
      <w:r>
        <w:t>确定相关项目应测试的项目（高级别）</w:t>
      </w:r>
    </w:p>
    <w:p w14:paraId="6B9A96DA" w14:textId="77777777" w:rsidR="003A0A94" w:rsidRDefault="00BC5862">
      <w:pPr>
        <w:pStyle w:val="af8"/>
        <w:numPr>
          <w:ilvl w:val="0"/>
          <w:numId w:val="57"/>
        </w:numPr>
      </w:pPr>
      <w:r>
        <w:t>确定并描述将用于覆盖测试需求的测试策略</w:t>
      </w:r>
    </w:p>
    <w:p w14:paraId="249A1E4F" w14:textId="77777777" w:rsidR="003A0A94" w:rsidRDefault="00BC5862">
      <w:pPr>
        <w:pStyle w:val="af8"/>
        <w:numPr>
          <w:ilvl w:val="0"/>
          <w:numId w:val="57"/>
        </w:numPr>
      </w:pPr>
      <w:r>
        <w:t>确定所需的资源，并提供测试工作的高水平估计</w:t>
      </w:r>
    </w:p>
    <w:p w14:paraId="478992F1" w14:textId="77777777" w:rsidR="003A0A94" w:rsidRDefault="00BC5862">
      <w:pPr>
        <w:pStyle w:val="af8"/>
        <w:numPr>
          <w:ilvl w:val="0"/>
          <w:numId w:val="57"/>
        </w:numPr>
      </w:pPr>
      <w:r>
        <w:t>列出测试活动期间将提供的可交付成果</w:t>
      </w:r>
    </w:p>
    <w:p w14:paraId="03D70404" w14:textId="77777777" w:rsidR="003A0A94" w:rsidRDefault="00BC5862">
      <w:pPr>
        <w:pStyle w:val="af8"/>
        <w:numPr>
          <w:ilvl w:val="0"/>
          <w:numId w:val="57"/>
        </w:numPr>
      </w:pPr>
      <w:r>
        <w:t>列出主要的测试活动</w:t>
      </w:r>
    </w:p>
    <w:p w14:paraId="6AC1C679" w14:textId="77777777" w:rsidR="003A0A94" w:rsidRDefault="003A0A94">
      <w:pPr>
        <w:pStyle w:val="af8"/>
        <w:ind w:left="852" w:firstLine="0"/>
      </w:pPr>
    </w:p>
    <w:p w14:paraId="26E7F291" w14:textId="77777777" w:rsidR="003A0A94" w:rsidRDefault="00BC5862">
      <w:pPr>
        <w:pStyle w:val="4"/>
      </w:pPr>
      <w:r>
        <w:rPr>
          <w:rFonts w:hint="eastAsia"/>
        </w:rPr>
        <w:t>300质量管理与保证</w:t>
      </w:r>
    </w:p>
    <w:p w14:paraId="2B5159A7" w14:textId="77777777" w:rsidR="003A0A94" w:rsidRDefault="00BC5862">
      <w:r>
        <w:t>质量保证</w:t>
      </w:r>
      <w:r>
        <w:rPr>
          <w:rFonts w:hint="eastAsia"/>
        </w:rPr>
        <w:t>流程</w:t>
      </w:r>
      <w:r>
        <w:t>的目标是提供独立和客观的保证，确保产品和</w:t>
      </w:r>
      <w:r>
        <w:rPr>
          <w:rFonts w:hint="eastAsia"/>
        </w:rPr>
        <w:t>流程</w:t>
      </w:r>
      <w:r>
        <w:t>符合预定义的</w:t>
      </w:r>
      <w:r>
        <w:rPr>
          <w:rFonts w:hint="eastAsia"/>
        </w:rPr>
        <w:t>流程</w:t>
      </w:r>
      <w:r>
        <w:t>和指南，并解决和进一步防止不符合项</w:t>
      </w:r>
      <w:r>
        <w:rPr>
          <w:rFonts w:hint="eastAsia"/>
        </w:rPr>
        <w:t>，主要包括软件质量管理和</w:t>
      </w:r>
      <w:r>
        <w:t>项目具体质量保证计划</w:t>
      </w:r>
      <w:r>
        <w:rPr>
          <w:rFonts w:hint="eastAsia"/>
        </w:rPr>
        <w:t>。</w:t>
      </w:r>
    </w:p>
    <w:p w14:paraId="6AE91F40" w14:textId="77777777" w:rsidR="003A0A94" w:rsidRDefault="00BC5862">
      <w:r>
        <w:rPr>
          <w:rFonts w:hint="eastAsia"/>
        </w:rPr>
        <w:t>过程结果</w:t>
      </w:r>
      <w:r>
        <w:t>：</w:t>
      </w:r>
    </w:p>
    <w:p w14:paraId="0C60D450" w14:textId="77777777" w:rsidR="003A0A94" w:rsidRDefault="00BC5862">
      <w:pPr>
        <w:pStyle w:val="af8"/>
        <w:numPr>
          <w:ilvl w:val="0"/>
          <w:numId w:val="58"/>
        </w:numPr>
      </w:pPr>
      <w:r>
        <w:rPr>
          <w:rFonts w:hint="eastAsia"/>
        </w:rPr>
        <w:t>开发</w:t>
      </w:r>
      <w:r>
        <w:t>、实施和维护</w:t>
      </w:r>
      <w:r>
        <w:rPr>
          <w:rFonts w:hint="eastAsia"/>
        </w:rPr>
        <w:t>阶段</w:t>
      </w:r>
      <w:r>
        <w:t>执行质量保证的策略</w:t>
      </w:r>
    </w:p>
    <w:p w14:paraId="79BDB07D" w14:textId="77777777" w:rsidR="003A0A94" w:rsidRDefault="00BC5862">
      <w:pPr>
        <w:pStyle w:val="af8"/>
        <w:numPr>
          <w:ilvl w:val="0"/>
          <w:numId w:val="58"/>
        </w:numPr>
      </w:pPr>
      <w:r>
        <w:t>质量保证独立客观地进行，不存在利益冲突</w:t>
      </w:r>
    </w:p>
    <w:p w14:paraId="7D28AAC9" w14:textId="77777777" w:rsidR="003A0A94" w:rsidRDefault="00BC5862">
      <w:pPr>
        <w:pStyle w:val="af8"/>
        <w:numPr>
          <w:ilvl w:val="0"/>
          <w:numId w:val="58"/>
        </w:numPr>
      </w:pPr>
      <w:r>
        <w:t>对产品、过程</w:t>
      </w:r>
      <w:r>
        <w:rPr>
          <w:rFonts w:hint="eastAsia"/>
        </w:rPr>
        <w:t>与</w:t>
      </w:r>
      <w:r>
        <w:t>活动</w:t>
      </w:r>
      <w:r>
        <w:rPr>
          <w:rFonts w:hint="eastAsia"/>
        </w:rPr>
        <w:t>的</w:t>
      </w:r>
      <w:r>
        <w:t>相关要求进行验证、记录并传达给相关方。</w:t>
      </w:r>
    </w:p>
    <w:p w14:paraId="1C2CD922" w14:textId="77777777" w:rsidR="003A0A94" w:rsidRDefault="00BC5862">
      <w:pPr>
        <w:pStyle w:val="af8"/>
        <w:numPr>
          <w:ilvl w:val="0"/>
          <w:numId w:val="58"/>
        </w:numPr>
      </w:pPr>
      <w:r>
        <w:t>将不符合项升级到适当管理级别。</w:t>
      </w:r>
    </w:p>
    <w:p w14:paraId="7F92A76B" w14:textId="77777777" w:rsidR="003A0A94" w:rsidRDefault="00BC5862">
      <w:pPr>
        <w:pStyle w:val="4"/>
      </w:pPr>
      <w:r>
        <w:rPr>
          <w:rFonts w:hint="eastAsia"/>
        </w:rPr>
        <w:lastRenderedPageBreak/>
        <w:t>400</w:t>
      </w:r>
      <w:r>
        <w:t>变更和问题解决管理</w:t>
      </w:r>
    </w:p>
    <w:p w14:paraId="382DAB4F" w14:textId="77777777" w:rsidR="003A0A94" w:rsidRDefault="00BC5862">
      <w:r>
        <w:rPr>
          <w:rFonts w:hint="eastAsia"/>
        </w:rPr>
        <w:t>主要内容：</w:t>
      </w:r>
    </w:p>
    <w:p w14:paraId="4B11BDDB" w14:textId="77777777" w:rsidR="003A0A94" w:rsidRDefault="00BC5862">
      <w:pPr>
        <w:pStyle w:val="af8"/>
        <w:numPr>
          <w:ilvl w:val="0"/>
          <w:numId w:val="55"/>
        </w:numPr>
      </w:pPr>
      <w:r>
        <w:rPr>
          <w:rFonts w:hint="eastAsia"/>
        </w:rPr>
        <w:t>事件管理</w:t>
      </w:r>
    </w:p>
    <w:p w14:paraId="02AD5154" w14:textId="77777777" w:rsidR="003A0A94" w:rsidRDefault="00BC5862">
      <w:r>
        <w:t>事件管理是负责管理所有事件生命周期的过程。事件管理确保尽快恢复正常的服务操作，并将业务影响降至最低</w:t>
      </w:r>
      <w:r>
        <w:rPr>
          <w:rFonts w:hint="eastAsia"/>
        </w:rPr>
        <w:t>，</w:t>
      </w:r>
      <w:r>
        <w:t>事件是IT服务的意外中断（备注：</w:t>
      </w:r>
      <w:proofErr w:type="gramStart"/>
      <w:r>
        <w:t>链断了</w:t>
      </w:r>
      <w:proofErr w:type="gramEnd"/>
      <w:r>
        <w:t>）或IT服务质量的降低</w:t>
      </w:r>
      <w:r>
        <w:rPr>
          <w:rFonts w:hint="eastAsia"/>
        </w:rPr>
        <w:t>，</w:t>
      </w:r>
      <w:r>
        <w:t>尚未影响服务的配置项发生故障也是一个事件。</w:t>
      </w:r>
      <w:r>
        <w:rPr>
          <w:rFonts w:hint="eastAsia"/>
        </w:rPr>
        <w:t>主要内容包括：</w:t>
      </w:r>
    </w:p>
    <w:p w14:paraId="4E15C407" w14:textId="77777777" w:rsidR="003A0A94" w:rsidRDefault="00BC5862">
      <w:pPr>
        <w:pStyle w:val="af8"/>
        <w:numPr>
          <w:ilvl w:val="0"/>
          <w:numId w:val="59"/>
        </w:numPr>
      </w:pPr>
      <w:r>
        <w:rPr>
          <w:rFonts w:hint="eastAsia"/>
        </w:rPr>
        <w:t>事件定义与区分</w:t>
      </w:r>
    </w:p>
    <w:p w14:paraId="340E2972" w14:textId="77777777" w:rsidR="003A0A94" w:rsidRDefault="00BC5862">
      <w:pPr>
        <w:pStyle w:val="af8"/>
        <w:numPr>
          <w:ilvl w:val="0"/>
          <w:numId w:val="59"/>
        </w:numPr>
      </w:pPr>
      <w:r>
        <w:t>如何报告和处理事件</w:t>
      </w:r>
    </w:p>
    <w:p w14:paraId="1E58D049" w14:textId="77777777" w:rsidR="003A0A94" w:rsidRDefault="00BC5862">
      <w:pPr>
        <w:pStyle w:val="af8"/>
        <w:numPr>
          <w:ilvl w:val="0"/>
          <w:numId w:val="59"/>
        </w:numPr>
      </w:pPr>
      <w:r>
        <w:t>事件管理</w:t>
      </w:r>
      <w:r>
        <w:rPr>
          <w:rFonts w:hint="eastAsia"/>
        </w:rPr>
        <w:t>流程</w:t>
      </w:r>
    </w:p>
    <w:p w14:paraId="503B3A24" w14:textId="77777777" w:rsidR="003A0A94" w:rsidRDefault="003A0A94">
      <w:pPr>
        <w:ind w:firstLine="0"/>
      </w:pPr>
    </w:p>
    <w:p w14:paraId="0B3244B5" w14:textId="77777777" w:rsidR="003A0A94" w:rsidRDefault="00BC5862">
      <w:pPr>
        <w:pStyle w:val="af8"/>
        <w:numPr>
          <w:ilvl w:val="0"/>
          <w:numId w:val="55"/>
        </w:numPr>
      </w:pPr>
      <w:r>
        <w:rPr>
          <w:rFonts w:hint="eastAsia"/>
        </w:rPr>
        <w:t>问题管理</w:t>
      </w:r>
    </w:p>
    <w:p w14:paraId="22828E20" w14:textId="77777777" w:rsidR="003A0A94" w:rsidRDefault="00BC5862">
      <w:r>
        <w:t>负责管理所有问题的生命周期的过程。问题管理积极预防事件的发生，并将无法预防的事件的影响降到最低</w:t>
      </w:r>
      <w:r>
        <w:rPr>
          <w:rFonts w:hint="eastAsia"/>
        </w:rPr>
        <w:t>，</w:t>
      </w:r>
      <w:r>
        <w:t>问题是一个或多个事件的原因。在创建问题记录时，通常不知道原因，问题管理流程负责进一步调查。</w:t>
      </w:r>
      <w:r>
        <w:rPr>
          <w:rFonts w:hint="eastAsia"/>
        </w:rPr>
        <w:t>主要包括：</w:t>
      </w:r>
    </w:p>
    <w:p w14:paraId="05932836" w14:textId="77777777" w:rsidR="003A0A94" w:rsidRDefault="00BC5862">
      <w:pPr>
        <w:pStyle w:val="af8"/>
        <w:numPr>
          <w:ilvl w:val="0"/>
          <w:numId w:val="59"/>
        </w:numPr>
      </w:pPr>
      <w:r>
        <w:rPr>
          <w:rFonts w:hint="eastAsia"/>
        </w:rPr>
        <w:t>问题定义与区分</w:t>
      </w:r>
    </w:p>
    <w:p w14:paraId="797A5723" w14:textId="77777777" w:rsidR="003A0A94" w:rsidRDefault="00BC5862">
      <w:pPr>
        <w:pStyle w:val="af8"/>
        <w:numPr>
          <w:ilvl w:val="0"/>
          <w:numId w:val="59"/>
        </w:numPr>
      </w:pPr>
      <w:r>
        <w:t>如何报告和处理事件</w:t>
      </w:r>
    </w:p>
    <w:p w14:paraId="656DCA68" w14:textId="77777777" w:rsidR="003A0A94" w:rsidRDefault="003A0A94">
      <w:pPr>
        <w:ind w:firstLine="0"/>
      </w:pPr>
    </w:p>
    <w:p w14:paraId="3FFAD8D0" w14:textId="77777777" w:rsidR="003A0A94" w:rsidRDefault="00BC5862">
      <w:pPr>
        <w:pStyle w:val="4"/>
      </w:pPr>
      <w:r>
        <w:rPr>
          <w:rFonts w:hint="eastAsia"/>
        </w:rPr>
        <w:t>500配置管理</w:t>
      </w:r>
    </w:p>
    <w:p w14:paraId="155C8605" w14:textId="77777777" w:rsidR="003A0A94" w:rsidRDefault="00BC5862">
      <w:pPr>
        <w:pStyle w:val="af8"/>
        <w:numPr>
          <w:ilvl w:val="0"/>
          <w:numId w:val="55"/>
        </w:numPr>
      </w:pPr>
      <w:r>
        <w:rPr>
          <w:rFonts w:hint="eastAsia"/>
        </w:rPr>
        <w:t>配置管理计划</w:t>
      </w:r>
    </w:p>
    <w:p w14:paraId="198E3B38" w14:textId="77777777" w:rsidR="003A0A94" w:rsidRDefault="00BC5862">
      <w:r>
        <w:t>配置管理计划的目标是建立和维护项目或产品的所有工作的完整性，并将其提供给相关方。</w:t>
      </w:r>
    </w:p>
    <w:p w14:paraId="00829F2D" w14:textId="77777777" w:rsidR="003A0A94" w:rsidRDefault="00BC5862">
      <w:r>
        <w:rPr>
          <w:rFonts w:hint="eastAsia"/>
        </w:rPr>
        <w:t>包括以下内容：</w:t>
      </w:r>
    </w:p>
    <w:p w14:paraId="2E212DEE" w14:textId="77777777" w:rsidR="003A0A94" w:rsidRDefault="00BC5862">
      <w:pPr>
        <w:pStyle w:val="af8"/>
        <w:numPr>
          <w:ilvl w:val="2"/>
          <w:numId w:val="60"/>
        </w:numPr>
      </w:pPr>
      <w:r>
        <w:t>定义项目中定义的基线策略</w:t>
      </w:r>
    </w:p>
    <w:p w14:paraId="49EBE039" w14:textId="77777777" w:rsidR="003A0A94" w:rsidRDefault="00BC5862">
      <w:pPr>
        <w:pStyle w:val="af8"/>
        <w:numPr>
          <w:ilvl w:val="2"/>
          <w:numId w:val="60"/>
        </w:numPr>
      </w:pPr>
      <w:r>
        <w:t>定义项目中使用的分支策略</w:t>
      </w:r>
    </w:p>
    <w:p w14:paraId="7905CB19" w14:textId="77777777" w:rsidR="003A0A94" w:rsidRDefault="00BC5862">
      <w:pPr>
        <w:pStyle w:val="af8"/>
        <w:numPr>
          <w:ilvl w:val="2"/>
          <w:numId w:val="60"/>
        </w:numPr>
      </w:pPr>
      <w:r>
        <w:lastRenderedPageBreak/>
        <w:t>版本控制方案</w:t>
      </w:r>
    </w:p>
    <w:p w14:paraId="6E4D8540" w14:textId="77777777" w:rsidR="003A0A94" w:rsidRDefault="00BC5862">
      <w:pPr>
        <w:pStyle w:val="af8"/>
        <w:numPr>
          <w:ilvl w:val="2"/>
          <w:numId w:val="60"/>
        </w:numPr>
      </w:pPr>
      <w:r>
        <w:t>构建、部署和发布</w:t>
      </w:r>
    </w:p>
    <w:p w14:paraId="2EFDDC2A" w14:textId="77777777" w:rsidR="003A0A94" w:rsidRDefault="00BC5862">
      <w:pPr>
        <w:pStyle w:val="af8"/>
        <w:numPr>
          <w:ilvl w:val="2"/>
          <w:numId w:val="60"/>
        </w:numPr>
      </w:pPr>
      <w:r>
        <w:t>命名约定</w:t>
      </w:r>
    </w:p>
    <w:p w14:paraId="5BF41118" w14:textId="77777777" w:rsidR="003A0A94" w:rsidRDefault="00BC5862">
      <w:pPr>
        <w:pStyle w:val="4"/>
      </w:pPr>
      <w:r>
        <w:t>600信息安全</w:t>
      </w:r>
    </w:p>
    <w:p w14:paraId="3D40BDC1" w14:textId="77777777" w:rsidR="003A0A94" w:rsidRDefault="00BC5862">
      <w:r>
        <w:rPr>
          <w:rFonts w:hint="eastAsia"/>
        </w:rPr>
        <w:t>信息安全主要包括安全相关声明、安全风险评估、安全概念和安全风险清单。</w:t>
      </w:r>
    </w:p>
    <w:p w14:paraId="77BC6E80" w14:textId="77777777" w:rsidR="003A0A94" w:rsidRDefault="00BC5862">
      <w:pPr>
        <w:pStyle w:val="af8"/>
        <w:numPr>
          <w:ilvl w:val="0"/>
          <w:numId w:val="55"/>
        </w:numPr>
      </w:pPr>
      <w:r>
        <w:t>安全相关声明</w:t>
      </w:r>
    </w:p>
    <w:p w14:paraId="12E81917" w14:textId="77777777" w:rsidR="003A0A94" w:rsidRDefault="00BC5862">
      <w:r>
        <w:rPr>
          <w:rFonts w:hint="eastAsia"/>
        </w:rPr>
        <w:t>定义安全性要求，产品的功能必须提供安全性，以便开发商、运营商等能够满足其安全性要求。</w:t>
      </w:r>
    </w:p>
    <w:p w14:paraId="6D17531B" w14:textId="77777777" w:rsidR="003A0A94" w:rsidRDefault="00BC5862">
      <w:pPr>
        <w:pStyle w:val="af8"/>
        <w:numPr>
          <w:ilvl w:val="0"/>
          <w:numId w:val="55"/>
        </w:numPr>
      </w:pPr>
      <w:r>
        <w:t>安全风险评估</w:t>
      </w:r>
    </w:p>
    <w:p w14:paraId="32DC2526" w14:textId="77777777" w:rsidR="003A0A94" w:rsidRDefault="00BC5862">
      <w:r>
        <w:t>信息安全风险评估（信息安全威胁和风险分析）检查系统的开发环境和</w:t>
      </w:r>
      <w:r>
        <w:rPr>
          <w:rFonts w:hint="eastAsia"/>
        </w:rPr>
        <w:t>运行</w:t>
      </w:r>
      <w:r>
        <w:t>系统，</w:t>
      </w:r>
      <w:r>
        <w:rPr>
          <w:rFonts w:hint="eastAsia"/>
        </w:rPr>
        <w:t>识别需要</w:t>
      </w:r>
      <w:r>
        <w:t>保护的所有资产的安全相关威胁。风险分析部分评估</w:t>
      </w:r>
      <w:r>
        <w:rPr>
          <w:rFonts w:hint="eastAsia"/>
        </w:rPr>
        <w:t>所有已识</w:t>
      </w:r>
      <w:r>
        <w:t>别</w:t>
      </w:r>
      <w:r>
        <w:rPr>
          <w:rFonts w:hint="eastAsia"/>
        </w:rPr>
        <w:t>是</w:t>
      </w:r>
      <w:r>
        <w:t>威胁和</w:t>
      </w:r>
      <w:r>
        <w:rPr>
          <w:rFonts w:hint="eastAsia"/>
        </w:rPr>
        <w:t>相关处理后剩余的风险</w:t>
      </w:r>
      <w:r>
        <w:t>，并确定必须满足的要求，以便在可接受的风险水平上开发和</w:t>
      </w:r>
      <w:r>
        <w:rPr>
          <w:rFonts w:hint="eastAsia"/>
        </w:rPr>
        <w:t>运行</w:t>
      </w:r>
      <w:r>
        <w:t>系统。</w:t>
      </w:r>
    </w:p>
    <w:p w14:paraId="428A03D6" w14:textId="77777777" w:rsidR="003A0A94" w:rsidRDefault="00BC5862">
      <w:pPr>
        <w:pStyle w:val="af8"/>
        <w:numPr>
          <w:ilvl w:val="0"/>
          <w:numId w:val="55"/>
        </w:numPr>
      </w:pPr>
      <w:r>
        <w:t>安全概念</w:t>
      </w:r>
    </w:p>
    <w:p w14:paraId="43C20B33" w14:textId="77777777" w:rsidR="003A0A94" w:rsidRDefault="00BC5862">
      <w:r>
        <w:t>关于安全性的一系列要求是安全概念的核心部分</w:t>
      </w:r>
      <w:r>
        <w:rPr>
          <w:rFonts w:hint="eastAsia"/>
        </w:rPr>
        <w:t>。</w:t>
      </w:r>
    </w:p>
    <w:p w14:paraId="063470EF" w14:textId="77777777" w:rsidR="003A0A94" w:rsidRDefault="00BC5862">
      <w:pPr>
        <w:pStyle w:val="af8"/>
        <w:numPr>
          <w:ilvl w:val="2"/>
          <w:numId w:val="60"/>
        </w:numPr>
      </w:pPr>
      <w:r>
        <w:t>确定了应该在代码中或在部署环境中为自己和外部基础结构组件（系统强化）实现的安全措施的需求</w:t>
      </w:r>
    </w:p>
    <w:p w14:paraId="24DD264A" w14:textId="77777777" w:rsidR="003A0A94" w:rsidRDefault="00BC5862">
      <w:pPr>
        <w:pStyle w:val="af8"/>
        <w:numPr>
          <w:ilvl w:val="2"/>
          <w:numId w:val="60"/>
        </w:numPr>
      </w:pPr>
      <w:r>
        <w:t>详细说明</w:t>
      </w:r>
      <w:r>
        <w:rPr>
          <w:rFonts w:hint="eastAsia"/>
        </w:rPr>
        <w:t>了</w:t>
      </w:r>
      <w:r>
        <w:t>如何保护开发环境和部署管道，以及对管理和操作过程的描述</w:t>
      </w:r>
    </w:p>
    <w:p w14:paraId="5312B7D4" w14:textId="77777777" w:rsidR="003A0A94" w:rsidRDefault="00BC5862">
      <w:pPr>
        <w:pStyle w:val="af8"/>
        <w:numPr>
          <w:ilvl w:val="2"/>
          <w:numId w:val="60"/>
        </w:numPr>
      </w:pPr>
      <w:r>
        <w:t>详细说明在其生命周期结束时安全退役的问题。</w:t>
      </w:r>
    </w:p>
    <w:p w14:paraId="10231CC8" w14:textId="77777777" w:rsidR="003A0A94" w:rsidRDefault="00BC5862">
      <w:pPr>
        <w:pStyle w:val="af8"/>
        <w:numPr>
          <w:ilvl w:val="0"/>
          <w:numId w:val="55"/>
        </w:numPr>
      </w:pPr>
      <w:r>
        <w:t>安全风险清单</w:t>
      </w:r>
    </w:p>
    <w:p w14:paraId="2E13D330" w14:textId="77777777" w:rsidR="003A0A94" w:rsidRDefault="00BC5862">
      <w:r>
        <w:t>安全风险清单包含与安全相关的所有技术风险。什么是安全风险，这是指项目的一个组件可能易受攻击或没有可用的缓解措施的漏洞。还包括尚未实现或仅部分实现且非常重要的安全需求。另请参见安全风险列表。</w:t>
      </w:r>
    </w:p>
    <w:p w14:paraId="4999AA8F" w14:textId="77777777" w:rsidR="003A0A94" w:rsidRDefault="00BC5862">
      <w:pPr>
        <w:pStyle w:val="4"/>
      </w:pPr>
      <w:r>
        <w:t>700数据保护</w:t>
      </w:r>
    </w:p>
    <w:p w14:paraId="27310CCA" w14:textId="77777777" w:rsidR="003A0A94" w:rsidRDefault="00BC5862">
      <w:pPr>
        <w:rPr>
          <w:rFonts w:ascii="Times New Roman" w:eastAsiaTheme="minorEastAsia" w:hAnsi="Times New Roman"/>
          <w:kern w:val="0"/>
        </w:rPr>
      </w:pPr>
      <w:r>
        <w:rPr>
          <w:rFonts w:hint="eastAsia"/>
        </w:rPr>
        <w:t>数据保护模块中详细定义了在项目中何时定义、评估、检查和审查相关数据保护内容、文档</w:t>
      </w:r>
      <w:r>
        <w:rPr>
          <w:rFonts w:hint="eastAsia"/>
        </w:rPr>
        <w:lastRenderedPageBreak/>
        <w:t>以及其流程，说明了与</w:t>
      </w:r>
      <w:r>
        <w:t>工程项目中的数据保护和信息安全合作伙伴（</w:t>
      </w:r>
      <w:proofErr w:type="spellStart"/>
      <w:r>
        <w:t>DSPiE</w:t>
      </w:r>
      <w:proofErr w:type="spellEnd"/>
      <w:r>
        <w:t>）</w:t>
      </w:r>
      <w:r>
        <w:rPr>
          <w:rFonts w:hint="eastAsia"/>
        </w:rPr>
        <w:t>的关系，其主要内容包括流程</w:t>
      </w:r>
      <w:r>
        <w:t>说明</w:t>
      </w:r>
      <w:r>
        <w:rPr>
          <w:rFonts w:hint="eastAsia"/>
        </w:rPr>
        <w:t>、</w:t>
      </w:r>
      <w:r>
        <w:t>数据保护影响评估</w:t>
      </w:r>
      <w:r>
        <w:rPr>
          <w:rFonts w:hint="eastAsia"/>
        </w:rPr>
        <w:t>、</w:t>
      </w:r>
      <w:r>
        <w:t>数据保护检查表</w:t>
      </w:r>
      <w:r>
        <w:rPr>
          <w:rFonts w:hint="eastAsia"/>
        </w:rPr>
        <w:t>、</w:t>
      </w:r>
      <w:r>
        <w:t>客户信息传单-处理器</w:t>
      </w:r>
      <w:r>
        <w:rPr>
          <w:rFonts w:hint="eastAsia"/>
        </w:rPr>
        <w:t>、</w:t>
      </w:r>
      <w:r>
        <w:t>用户信息传单-控制器</w:t>
      </w:r>
      <w:r>
        <w:rPr>
          <w:rFonts w:hint="eastAsia"/>
        </w:rPr>
        <w:t>和</w:t>
      </w:r>
      <w:r>
        <w:t>数据保护审查</w:t>
      </w:r>
      <w:r>
        <w:rPr>
          <w:rFonts w:hint="eastAsia"/>
        </w:rPr>
        <w:t>。</w:t>
      </w:r>
    </w:p>
    <w:p w14:paraId="1FC456E2" w14:textId="77777777" w:rsidR="003A0A94" w:rsidRDefault="003A0A94">
      <w:pPr>
        <w:ind w:firstLine="0"/>
        <w:rPr>
          <w:b/>
        </w:rPr>
      </w:pPr>
    </w:p>
    <w:p w14:paraId="4A45EA1A" w14:textId="77777777" w:rsidR="003A0A94" w:rsidRDefault="00BC5862">
      <w:pPr>
        <w:pStyle w:val="Heading2"/>
        <w:numPr>
          <w:ilvl w:val="1"/>
          <w:numId w:val="51"/>
        </w:numPr>
        <w:ind w:left="357" w:hanging="357"/>
      </w:pPr>
      <w:bookmarkStart w:id="94" w:name="_Toc95316067"/>
      <w:r>
        <w:rPr>
          <w:rFonts w:hint="eastAsia"/>
        </w:rPr>
        <w:t>敏捷的项目管理工具</w:t>
      </w:r>
      <w:bookmarkEnd w:id="94"/>
    </w:p>
    <w:p w14:paraId="7732C4A7" w14:textId="77777777" w:rsidR="003A0A94" w:rsidRDefault="00BC5862">
      <w:r>
        <w:t>自20世纪90年代兴起的敏捷软件开发方法，以其高效和灵活的特点为业界接受。敏捷强调坐在一起，共同工作，</w:t>
      </w:r>
      <w:r>
        <w:rPr>
          <w:rFonts w:hint="eastAsia"/>
        </w:rPr>
        <w:t>这</w:t>
      </w:r>
      <w:r>
        <w:t>就必须要求有相关项目管理工具的支持</w:t>
      </w:r>
      <w:r>
        <w:rPr>
          <w:rFonts w:ascii="宋体" w:eastAsia="宋体" w:hAnsi="宋体" w:cs="宋体" w:hint="eastAsia"/>
        </w:rPr>
        <w:t>。</w:t>
      </w:r>
      <w:r>
        <w:t>JIRA</w:t>
      </w:r>
      <w:r>
        <w:rPr>
          <w:rFonts w:hint="eastAsia"/>
        </w:rPr>
        <w:t>和</w:t>
      </w:r>
      <w:r>
        <w:t>DevOps</w:t>
      </w:r>
      <w:r>
        <w:rPr>
          <w:rFonts w:hint="eastAsia"/>
        </w:rPr>
        <w:t>很好的支持了项目管和软件开发过程中敏捷的需求。凌世应用J</w:t>
      </w:r>
      <w:r>
        <w:t>IRA</w:t>
      </w:r>
      <w:r>
        <w:rPr>
          <w:rFonts w:hint="eastAsia"/>
        </w:rPr>
        <w:t>和</w:t>
      </w:r>
      <w:r>
        <w:t>DevOps</w:t>
      </w:r>
      <w:r>
        <w:rPr>
          <w:rFonts w:hint="eastAsia"/>
        </w:rPr>
        <w:t>等工具掌</w:t>
      </w:r>
      <w:proofErr w:type="gramStart"/>
      <w:r>
        <w:rPr>
          <w:rFonts w:hint="eastAsia"/>
        </w:rPr>
        <w:t>控整个</w:t>
      </w:r>
      <w:proofErr w:type="gramEnd"/>
      <w:r>
        <w:rPr>
          <w:rFonts w:hint="eastAsia"/>
        </w:rPr>
        <w:t>项目过程，提高工作了效率，同时保证了产品的质量。</w:t>
      </w:r>
    </w:p>
    <w:p w14:paraId="71AF395E" w14:textId="77777777" w:rsidR="003A0A94" w:rsidRDefault="003A0A94"/>
    <w:p w14:paraId="6A38D158" w14:textId="77777777" w:rsidR="003A0A94" w:rsidRDefault="00BC5862">
      <w:pPr>
        <w:pStyle w:val="3"/>
        <w:numPr>
          <w:ilvl w:val="1"/>
          <w:numId w:val="54"/>
        </w:numPr>
      </w:pPr>
      <w:bookmarkStart w:id="95" w:name="_Toc95316068"/>
      <w:r>
        <w:t>JIRA</w:t>
      </w:r>
      <w:bookmarkEnd w:id="95"/>
    </w:p>
    <w:p w14:paraId="20C40319" w14:textId="77777777" w:rsidR="003A0A94" w:rsidRDefault="00BC5862">
      <w:r>
        <w:t>JIRA</w:t>
      </w:r>
      <w:r>
        <w:rPr>
          <w:rFonts w:hint="eastAsia"/>
        </w:rPr>
        <w:t>是</w:t>
      </w:r>
      <w:r>
        <w:t>项目与事务跟踪工具，</w:t>
      </w:r>
      <w:r>
        <w:rPr>
          <w:rFonts w:hint="eastAsia"/>
        </w:rPr>
        <w:t>是一款敏捷的项目管理工具，</w:t>
      </w:r>
      <w:r>
        <w:t>被广泛应用于缺陷跟踪、客户服务、需求收集、流程审批、任务跟踪、项目跟踪和敏捷管理等工作领域</w:t>
      </w:r>
      <w:r>
        <w:rPr>
          <w:rFonts w:hint="eastAsia"/>
        </w:rPr>
        <w:t>，在实际工作中使工作效率提高很</w:t>
      </w:r>
      <w:r>
        <w:t>多</w:t>
      </w:r>
      <w:r>
        <w:rPr>
          <w:rFonts w:hint="eastAsia"/>
        </w:rPr>
        <w:t>，可以随时了解问题和项目的进展情</w:t>
      </w:r>
      <w:r>
        <w:t>况</w:t>
      </w:r>
      <w:r>
        <w:rPr>
          <w:rFonts w:hint="eastAsia"/>
        </w:rPr>
        <w:t>。</w:t>
      </w:r>
    </w:p>
    <w:p w14:paraId="1AB79FAA" w14:textId="77777777" w:rsidR="003A0A94" w:rsidRDefault="00BC5862">
      <w:r>
        <w:rPr>
          <w:rFonts w:hint="eastAsia"/>
        </w:rPr>
        <w:t>主要功能如下：</w:t>
      </w:r>
    </w:p>
    <w:p w14:paraId="1174FE79" w14:textId="77777777" w:rsidR="003A0A94" w:rsidRDefault="00BC5862">
      <w:pPr>
        <w:pStyle w:val="af8"/>
        <w:widowControl/>
        <w:numPr>
          <w:ilvl w:val="0"/>
          <w:numId w:val="61"/>
        </w:numPr>
        <w:spacing w:before="100" w:beforeAutospacing="1" w:after="100" w:afterAutospacing="1" w:line="240" w:lineRule="auto"/>
        <w:jc w:val="left"/>
      </w:pPr>
      <w:r>
        <w:rPr>
          <w:rFonts w:hint="eastAsia"/>
        </w:rPr>
        <w:t>问题追踪和管理：用它管理项目，跟踪任务、</w:t>
      </w:r>
      <w:r>
        <w:t>bug</w:t>
      </w:r>
      <w:r>
        <w:rPr>
          <w:rFonts w:hint="eastAsia"/>
        </w:rPr>
        <w:t>、需求，通过</w:t>
      </w:r>
      <w:proofErr w:type="spellStart"/>
      <w:r>
        <w:t>jira</w:t>
      </w:r>
      <w:proofErr w:type="spellEnd"/>
      <w:r>
        <w:rPr>
          <w:rFonts w:hint="eastAsia"/>
        </w:rPr>
        <w:t>的邮件通知功能进行协作通知</w:t>
      </w:r>
    </w:p>
    <w:p w14:paraId="505326E5" w14:textId="77777777" w:rsidR="003A0A94" w:rsidRDefault="00BC5862">
      <w:pPr>
        <w:pStyle w:val="af8"/>
        <w:widowControl/>
        <w:numPr>
          <w:ilvl w:val="0"/>
          <w:numId w:val="61"/>
        </w:numPr>
        <w:spacing w:before="100" w:beforeAutospacing="1" w:after="100" w:afterAutospacing="1" w:line="240" w:lineRule="auto"/>
        <w:jc w:val="left"/>
      </w:pPr>
      <w:r>
        <w:rPr>
          <w:rFonts w:hint="eastAsia"/>
        </w:rPr>
        <w:t>问题跟进情况的分析报告：可以随时了解问题和项目的进展情</w:t>
      </w:r>
      <w:r>
        <w:t>况</w:t>
      </w:r>
    </w:p>
    <w:p w14:paraId="21080F36" w14:textId="77777777" w:rsidR="003A0A94" w:rsidRDefault="00BC5862">
      <w:pPr>
        <w:pStyle w:val="af8"/>
        <w:widowControl/>
        <w:numPr>
          <w:ilvl w:val="0"/>
          <w:numId w:val="61"/>
        </w:numPr>
        <w:spacing w:before="100" w:beforeAutospacing="1" w:after="100" w:afterAutospacing="1" w:line="240" w:lineRule="auto"/>
        <w:jc w:val="left"/>
      </w:pPr>
      <w:r>
        <w:rPr>
          <w:rFonts w:hint="eastAsia"/>
        </w:rPr>
        <w:t>项目类别管理功能：可以将相关的项目分组管</w:t>
      </w:r>
      <w:r>
        <w:t>理</w:t>
      </w:r>
    </w:p>
    <w:p w14:paraId="4D3C534C" w14:textId="77777777" w:rsidR="003A0A94" w:rsidRDefault="00BC5862">
      <w:pPr>
        <w:pStyle w:val="af8"/>
        <w:widowControl/>
        <w:numPr>
          <w:ilvl w:val="0"/>
          <w:numId w:val="61"/>
        </w:numPr>
        <w:spacing w:before="100" w:beforeAutospacing="1" w:after="100" w:afterAutospacing="1" w:line="240" w:lineRule="auto"/>
        <w:jc w:val="left"/>
      </w:pPr>
      <w:r>
        <w:rPr>
          <w:rFonts w:hint="eastAsia"/>
        </w:rPr>
        <w:t>组件</w:t>
      </w:r>
      <w:r>
        <w:t>/</w:t>
      </w:r>
      <w:r>
        <w:rPr>
          <w:rFonts w:hint="eastAsia"/>
        </w:rPr>
        <w:t>模块负责人功能：可以将项目的不同组件</w:t>
      </w:r>
      <w:r>
        <w:t>/</w:t>
      </w:r>
      <w:r>
        <w:rPr>
          <w:rFonts w:hint="eastAsia"/>
        </w:rPr>
        <w:t>模块指派相应的负责人，来处理所负责的组件的</w:t>
      </w:r>
      <w:r>
        <w:t>Issues</w:t>
      </w:r>
    </w:p>
    <w:p w14:paraId="1E546BCB" w14:textId="77777777" w:rsidR="003A0A94" w:rsidRDefault="00BC5862">
      <w:pPr>
        <w:pStyle w:val="af8"/>
        <w:widowControl/>
        <w:numPr>
          <w:ilvl w:val="0"/>
          <w:numId w:val="61"/>
        </w:numPr>
        <w:spacing w:before="100" w:beforeAutospacing="1" w:after="100" w:afterAutospacing="1" w:line="240" w:lineRule="auto"/>
        <w:jc w:val="left"/>
      </w:pPr>
      <w:r>
        <w:rPr>
          <w:rFonts w:hint="eastAsia"/>
        </w:rPr>
        <w:t>项目</w:t>
      </w:r>
      <w:r>
        <w:t>email</w:t>
      </w:r>
      <w:r>
        <w:rPr>
          <w:rFonts w:hint="eastAsia"/>
        </w:rPr>
        <w:t>地址功能：每个项目可以有不同的</w:t>
      </w:r>
      <w:r>
        <w:t>email</w:t>
      </w:r>
      <w:r>
        <w:rPr>
          <w:rFonts w:hint="eastAsia"/>
        </w:rPr>
        <w:t>（该项目的通知邮件从该地址发出</w:t>
      </w:r>
      <w:r>
        <w:t>）</w:t>
      </w:r>
    </w:p>
    <w:p w14:paraId="27B814C7" w14:textId="77777777" w:rsidR="003A0A94" w:rsidRDefault="00BC5862">
      <w:pPr>
        <w:pStyle w:val="af8"/>
        <w:widowControl/>
        <w:numPr>
          <w:ilvl w:val="0"/>
          <w:numId w:val="61"/>
        </w:numPr>
        <w:spacing w:before="100" w:beforeAutospacing="1" w:after="100" w:afterAutospacing="1" w:line="240" w:lineRule="auto"/>
        <w:jc w:val="left"/>
      </w:pPr>
      <w:r>
        <w:rPr>
          <w:rFonts w:hint="eastAsia"/>
        </w:rPr>
        <w:t>无限制的工作流：可以创建多个工作流为不同的项目使</w:t>
      </w:r>
      <w:r>
        <w:t>用</w:t>
      </w:r>
    </w:p>
    <w:p w14:paraId="5C01DB73" w14:textId="77777777" w:rsidR="003A0A94" w:rsidRDefault="003A0A94">
      <w:pPr>
        <w:pStyle w:val="af8"/>
        <w:widowControl/>
        <w:numPr>
          <w:ilvl w:val="0"/>
          <w:numId w:val="61"/>
        </w:numPr>
        <w:spacing w:before="100" w:beforeAutospacing="1" w:after="100" w:afterAutospacing="1" w:line="240" w:lineRule="auto"/>
        <w:jc w:val="left"/>
      </w:pPr>
    </w:p>
    <w:p w14:paraId="4E4CBDB7" w14:textId="77777777" w:rsidR="003A0A94" w:rsidRDefault="00BC5862">
      <w:pPr>
        <w:pStyle w:val="3"/>
        <w:numPr>
          <w:ilvl w:val="1"/>
          <w:numId w:val="54"/>
        </w:numPr>
      </w:pPr>
      <w:bookmarkStart w:id="96" w:name="_Toc95316069"/>
      <w:r>
        <w:lastRenderedPageBreak/>
        <w:t>DevOps</w:t>
      </w:r>
      <w:bookmarkEnd w:id="96"/>
    </w:p>
    <w:p w14:paraId="711707BE" w14:textId="77777777" w:rsidR="003A0A94" w:rsidRDefault="00BC5862">
      <w:r>
        <w:t>DevOps</w:t>
      </w:r>
      <w:r>
        <w:rPr>
          <w:rFonts w:hint="eastAsia"/>
        </w:rPr>
        <w:t>（</w:t>
      </w:r>
      <w:r>
        <w:t>Development</w:t>
      </w:r>
      <w:r>
        <w:rPr>
          <w:rFonts w:hint="eastAsia"/>
        </w:rPr>
        <w:t>和</w:t>
      </w:r>
      <w:r>
        <w:t>Operations</w:t>
      </w:r>
      <w:r>
        <w:rPr>
          <w:rFonts w:hint="eastAsia"/>
        </w:rPr>
        <w:t>的组合词）是一组过程、方法与系统的统称，用于促进开发（应用程序</w:t>
      </w:r>
      <w:r>
        <w:t>/</w:t>
      </w:r>
      <w:r>
        <w:rPr>
          <w:rFonts w:hint="eastAsia"/>
        </w:rPr>
        <w:t>软件工程）、技术运营和质量保障（</w:t>
      </w:r>
      <w:r>
        <w:t>QA</w:t>
      </w:r>
      <w:r>
        <w:rPr>
          <w:rFonts w:hint="eastAsia"/>
        </w:rPr>
        <w:t>）部门之间的沟通、协作与整合。它是一种重视</w:t>
      </w:r>
      <w:r>
        <w:t>“</w:t>
      </w:r>
      <w:r>
        <w:rPr>
          <w:rFonts w:hint="eastAsia"/>
        </w:rPr>
        <w:t>软件开发人员（</w:t>
      </w:r>
      <w:r>
        <w:t>Dev</w:t>
      </w:r>
      <w:r>
        <w:rPr>
          <w:rFonts w:hint="eastAsia"/>
        </w:rPr>
        <w:t>）</w:t>
      </w:r>
      <w:r>
        <w:t>”</w:t>
      </w:r>
      <w:r>
        <w:rPr>
          <w:rFonts w:hint="eastAsia"/>
        </w:rPr>
        <w:t>和</w:t>
      </w:r>
      <w:r>
        <w:t>“IT</w:t>
      </w:r>
      <w:r>
        <w:rPr>
          <w:rFonts w:hint="eastAsia"/>
        </w:rPr>
        <w:t>运维技术人员（</w:t>
      </w:r>
      <w:r>
        <w:t>Ops</w:t>
      </w:r>
      <w:r>
        <w:rPr>
          <w:rFonts w:hint="eastAsia"/>
        </w:rPr>
        <w:t>）</w:t>
      </w:r>
      <w:r>
        <w:t>”</w:t>
      </w:r>
      <w:r>
        <w:rPr>
          <w:rFonts w:hint="eastAsia"/>
        </w:rPr>
        <w:t>之间沟通合作的文化、运动或惯例。透过自动化</w:t>
      </w:r>
      <w:r>
        <w:t>“</w:t>
      </w:r>
      <w:r>
        <w:rPr>
          <w:rFonts w:hint="eastAsia"/>
        </w:rPr>
        <w:t>软件交付</w:t>
      </w:r>
      <w:r>
        <w:t>”</w:t>
      </w:r>
      <w:r>
        <w:rPr>
          <w:rFonts w:hint="eastAsia"/>
        </w:rPr>
        <w:t>和</w:t>
      </w:r>
      <w:r>
        <w:t>“</w:t>
      </w:r>
      <w:r>
        <w:rPr>
          <w:rFonts w:hint="eastAsia"/>
        </w:rPr>
        <w:t>架构变更</w:t>
      </w:r>
      <w:r>
        <w:t>”</w:t>
      </w:r>
      <w:r>
        <w:rPr>
          <w:rFonts w:hint="eastAsia"/>
        </w:rPr>
        <w:t>的流程，来使得构建、测试、发布软件能够更加地快捷、频繁和可靠。</w:t>
      </w:r>
      <w:r>
        <w:t>DevOps</w:t>
      </w:r>
      <w:r>
        <w:rPr>
          <w:rFonts w:hint="eastAsia"/>
        </w:rPr>
        <w:t>具有如下优点：</w:t>
      </w:r>
    </w:p>
    <w:p w14:paraId="1B91044E" w14:textId="77777777" w:rsidR="003A0A94" w:rsidRDefault="00BC5862">
      <w:pPr>
        <w:pStyle w:val="af8"/>
        <w:widowControl/>
        <w:numPr>
          <w:ilvl w:val="0"/>
          <w:numId w:val="61"/>
        </w:numPr>
        <w:spacing w:before="100" w:beforeAutospacing="1" w:after="100" w:afterAutospacing="1" w:line="240" w:lineRule="auto"/>
        <w:jc w:val="left"/>
      </w:pPr>
      <w:r>
        <w:rPr>
          <w:rFonts w:hint="eastAsia"/>
        </w:rPr>
        <w:t>可预测性</w:t>
      </w:r>
      <w:r>
        <w:t>: DevOps</w:t>
      </w:r>
      <w:r>
        <w:rPr>
          <w:rFonts w:hint="eastAsia"/>
        </w:rPr>
        <w:t>大大降低了新版本的意外失败率</w:t>
      </w:r>
      <w:r>
        <w:t>。</w:t>
      </w:r>
    </w:p>
    <w:p w14:paraId="255ED69D" w14:textId="77777777" w:rsidR="003A0A94" w:rsidRDefault="00BC5862">
      <w:pPr>
        <w:pStyle w:val="af8"/>
        <w:widowControl/>
        <w:numPr>
          <w:ilvl w:val="0"/>
          <w:numId w:val="61"/>
        </w:numPr>
        <w:spacing w:before="100" w:beforeAutospacing="1" w:after="100" w:afterAutospacing="1" w:line="240" w:lineRule="auto"/>
        <w:jc w:val="left"/>
      </w:pPr>
      <w:r>
        <w:rPr>
          <w:rFonts w:hint="eastAsia"/>
        </w:rPr>
        <w:t>可重现性</w:t>
      </w:r>
      <w:r>
        <w:t xml:space="preserve">: </w:t>
      </w:r>
      <w:r>
        <w:rPr>
          <w:rFonts w:hint="eastAsia"/>
        </w:rPr>
        <w:t>对所有内容进行版本化，以便可以随时恢复早期版本</w:t>
      </w:r>
      <w:r>
        <w:t>。</w:t>
      </w:r>
    </w:p>
    <w:p w14:paraId="425C1A4E" w14:textId="77777777" w:rsidR="003A0A94" w:rsidRDefault="00BC5862">
      <w:pPr>
        <w:pStyle w:val="af8"/>
        <w:widowControl/>
        <w:numPr>
          <w:ilvl w:val="0"/>
          <w:numId w:val="61"/>
        </w:numPr>
        <w:spacing w:before="100" w:beforeAutospacing="1" w:after="100" w:afterAutospacing="1" w:line="240" w:lineRule="auto"/>
        <w:jc w:val="left"/>
      </w:pPr>
      <w:r>
        <w:rPr>
          <w:rFonts w:hint="eastAsia"/>
        </w:rPr>
        <w:t>可维护性</w:t>
      </w:r>
      <w:r>
        <w:t xml:space="preserve">: </w:t>
      </w:r>
      <w:r>
        <w:rPr>
          <w:rFonts w:hint="eastAsia"/>
        </w:rPr>
        <w:t>在新版本崩溃或有问题的情况下，轻松回滚</w:t>
      </w:r>
      <w:r>
        <w:t>。</w:t>
      </w:r>
    </w:p>
    <w:p w14:paraId="6269F0EF" w14:textId="77777777" w:rsidR="003A0A94" w:rsidRDefault="00BC5862">
      <w:pPr>
        <w:pStyle w:val="af8"/>
        <w:widowControl/>
        <w:numPr>
          <w:ilvl w:val="0"/>
          <w:numId w:val="61"/>
        </w:numPr>
        <w:spacing w:before="100" w:beforeAutospacing="1" w:after="100" w:afterAutospacing="1" w:line="240" w:lineRule="auto"/>
        <w:jc w:val="left"/>
      </w:pPr>
      <w:r>
        <w:rPr>
          <w:rFonts w:hint="eastAsia"/>
        </w:rPr>
        <w:t>上市时间</w:t>
      </w:r>
      <w:r>
        <w:t xml:space="preserve">: </w:t>
      </w:r>
      <w:r>
        <w:rPr>
          <w:rFonts w:hint="eastAsia"/>
        </w:rPr>
        <w:t>通过简化交付过程，</w:t>
      </w:r>
      <w:r>
        <w:t>DevOps</w:t>
      </w:r>
      <w:r>
        <w:rPr>
          <w:rFonts w:hint="eastAsia"/>
        </w:rPr>
        <w:t>将上线时间减少了</w:t>
      </w:r>
      <w:r>
        <w:t>50%</w:t>
      </w:r>
      <w:r>
        <w:rPr>
          <w:rFonts w:hint="eastAsia"/>
        </w:rPr>
        <w:t>，在线应用程序尤其如此</w:t>
      </w:r>
      <w:r>
        <w:t>。</w:t>
      </w:r>
    </w:p>
    <w:p w14:paraId="154CEF6C" w14:textId="77777777" w:rsidR="003A0A94" w:rsidRDefault="00BC5862">
      <w:pPr>
        <w:pStyle w:val="af8"/>
        <w:widowControl/>
        <w:numPr>
          <w:ilvl w:val="0"/>
          <w:numId w:val="61"/>
        </w:numPr>
        <w:spacing w:before="100" w:beforeAutospacing="1" w:after="100" w:afterAutospacing="1" w:line="240" w:lineRule="auto"/>
        <w:jc w:val="left"/>
      </w:pPr>
      <w:r>
        <w:rPr>
          <w:rFonts w:hint="eastAsia"/>
        </w:rPr>
        <w:t>更高的质量</w:t>
      </w:r>
      <w:r>
        <w:t xml:space="preserve">: </w:t>
      </w:r>
      <w:r>
        <w:rPr>
          <w:rFonts w:hint="eastAsia"/>
        </w:rPr>
        <w:t>由于和运维团队紧密合作，产品问题尽早暴露，</w:t>
      </w:r>
      <w:r>
        <w:t>DevOps</w:t>
      </w:r>
      <w:r>
        <w:rPr>
          <w:rFonts w:hint="eastAsia"/>
        </w:rPr>
        <w:t>帮助团队提高开发质量</w:t>
      </w:r>
      <w:r>
        <w:t>。</w:t>
      </w:r>
    </w:p>
    <w:p w14:paraId="4389B99B" w14:textId="77777777" w:rsidR="003A0A94" w:rsidRDefault="00BC5862">
      <w:pPr>
        <w:pStyle w:val="af8"/>
        <w:widowControl/>
        <w:numPr>
          <w:ilvl w:val="0"/>
          <w:numId w:val="61"/>
        </w:numPr>
        <w:spacing w:before="100" w:beforeAutospacing="1" w:after="100" w:afterAutospacing="1" w:line="240" w:lineRule="auto"/>
        <w:jc w:val="left"/>
      </w:pPr>
      <w:r>
        <w:rPr>
          <w:rFonts w:hint="eastAsia"/>
        </w:rPr>
        <w:t>降低风险</w:t>
      </w:r>
      <w:r>
        <w:t>: DevOps</w:t>
      </w:r>
      <w:r>
        <w:rPr>
          <w:rFonts w:hint="eastAsia"/>
        </w:rPr>
        <w:t>在软件交付生命周期中包含了风险控制方面的内容，有助于降低项目研发风险</w:t>
      </w:r>
      <w:r>
        <w:t>。</w:t>
      </w:r>
    </w:p>
    <w:p w14:paraId="15A25211" w14:textId="77777777" w:rsidR="003A0A94" w:rsidRDefault="00BC5862">
      <w:pPr>
        <w:pStyle w:val="af8"/>
        <w:widowControl/>
        <w:numPr>
          <w:ilvl w:val="0"/>
          <w:numId w:val="61"/>
        </w:numPr>
        <w:spacing w:before="100" w:beforeAutospacing="1" w:after="100" w:afterAutospacing="1" w:line="240" w:lineRule="auto"/>
        <w:jc w:val="left"/>
      </w:pPr>
      <w:r>
        <w:rPr>
          <w:rFonts w:hint="eastAsia"/>
        </w:rPr>
        <w:t>弹性</w:t>
      </w:r>
      <w:r>
        <w:t xml:space="preserve">: </w:t>
      </w:r>
      <w:r>
        <w:rPr>
          <w:rFonts w:hint="eastAsia"/>
        </w:rPr>
        <w:t>软件系统的运行状态更加稳定、安全，并且变更是可审查的</w:t>
      </w:r>
      <w:r>
        <w:t>。</w:t>
      </w:r>
    </w:p>
    <w:p w14:paraId="0F331917" w14:textId="77777777" w:rsidR="003A0A94" w:rsidRDefault="00BC5862">
      <w:pPr>
        <w:pStyle w:val="af8"/>
        <w:widowControl/>
        <w:numPr>
          <w:ilvl w:val="0"/>
          <w:numId w:val="61"/>
        </w:numPr>
        <w:spacing w:before="100" w:beforeAutospacing="1" w:after="100" w:afterAutospacing="1" w:line="240" w:lineRule="auto"/>
        <w:jc w:val="left"/>
      </w:pPr>
      <w:r>
        <w:rPr>
          <w:rFonts w:hint="eastAsia"/>
        </w:rPr>
        <w:t>降低成本</w:t>
      </w:r>
      <w:r>
        <w:t>: DevOps</w:t>
      </w:r>
      <w:r>
        <w:rPr>
          <w:rFonts w:hint="eastAsia"/>
        </w:rPr>
        <w:t>在软件开发过程中提高了效率，降低了研发成本</w:t>
      </w:r>
      <w:r>
        <w:t>。</w:t>
      </w:r>
    </w:p>
    <w:p w14:paraId="365642B3" w14:textId="77777777" w:rsidR="003A0A94" w:rsidRDefault="00BC5862">
      <w:pPr>
        <w:pStyle w:val="af8"/>
        <w:widowControl/>
        <w:numPr>
          <w:ilvl w:val="0"/>
          <w:numId w:val="61"/>
        </w:numPr>
        <w:spacing w:before="100" w:beforeAutospacing="1" w:after="100" w:afterAutospacing="1" w:line="240" w:lineRule="auto"/>
        <w:jc w:val="left"/>
      </w:pPr>
      <w:r>
        <w:rPr>
          <w:rFonts w:hint="eastAsia"/>
        </w:rPr>
        <w:t>代码拆分</w:t>
      </w:r>
      <w:r>
        <w:t>: DevOps</w:t>
      </w:r>
      <w:r>
        <w:rPr>
          <w:rFonts w:hint="eastAsia"/>
        </w:rPr>
        <w:t>基于敏捷编程方法，因此，它允许将较大的代码库分解为较小的、可管理的模块</w:t>
      </w:r>
      <w:r>
        <w:t>。</w:t>
      </w:r>
    </w:p>
    <w:p w14:paraId="2649A179" w14:textId="77777777" w:rsidR="003A0A94" w:rsidRDefault="003A0A94">
      <w:pPr>
        <w:pStyle w:val="af8"/>
        <w:widowControl/>
        <w:numPr>
          <w:ilvl w:val="0"/>
          <w:numId w:val="61"/>
        </w:numPr>
        <w:spacing w:before="100" w:beforeAutospacing="1" w:after="100" w:afterAutospacing="1" w:line="240" w:lineRule="auto"/>
        <w:jc w:val="left"/>
      </w:pPr>
    </w:p>
    <w:p w14:paraId="71C46DA1" w14:textId="77777777" w:rsidR="003A0A94" w:rsidRDefault="00BC5862">
      <w:pPr>
        <w:pStyle w:val="Heading2"/>
        <w:numPr>
          <w:ilvl w:val="1"/>
          <w:numId w:val="51"/>
        </w:numPr>
        <w:ind w:left="357" w:hanging="357"/>
      </w:pPr>
      <w:bookmarkStart w:id="97" w:name="_Toc95316070"/>
      <w:r>
        <w:rPr>
          <w:rFonts w:hint="eastAsia"/>
        </w:rPr>
        <w:t>项目实施计划</w:t>
      </w:r>
      <w:bookmarkEnd w:id="97"/>
    </w:p>
    <w:p w14:paraId="010036C4" w14:textId="77777777" w:rsidR="003A0A94" w:rsidRDefault="003A0A94">
      <w:pPr>
        <w:ind w:firstLine="0"/>
      </w:pPr>
    </w:p>
    <w:p w14:paraId="00419B67" w14:textId="77777777" w:rsidR="003A0A94" w:rsidRDefault="00BC5862">
      <w:pPr>
        <w:pStyle w:val="Heading2"/>
        <w:numPr>
          <w:ilvl w:val="1"/>
          <w:numId w:val="51"/>
        </w:numPr>
        <w:ind w:left="357" w:hanging="357"/>
      </w:pPr>
      <w:bookmarkStart w:id="98" w:name="_Toc95316071"/>
      <w:r>
        <w:rPr>
          <w:rFonts w:hint="eastAsia"/>
        </w:rPr>
        <w:t>项目组织架构及工作说明</w:t>
      </w:r>
      <w:bookmarkEnd w:id="98"/>
    </w:p>
    <w:p w14:paraId="6FF3799C" w14:textId="77777777" w:rsidR="003A0A94" w:rsidRDefault="00BC5862">
      <w:pPr>
        <w:pStyle w:val="3"/>
        <w:numPr>
          <w:ilvl w:val="1"/>
          <w:numId w:val="58"/>
        </w:numPr>
      </w:pPr>
      <w:bookmarkStart w:id="99" w:name="_Toc41307935"/>
      <w:bookmarkStart w:id="100" w:name="_Toc95316072"/>
      <w:r>
        <w:rPr>
          <w:rFonts w:hint="eastAsia"/>
        </w:rPr>
        <w:t>项目组织架构</w:t>
      </w:r>
      <w:bookmarkEnd w:id="99"/>
      <w:bookmarkEnd w:id="100"/>
    </w:p>
    <w:p w14:paraId="6A8D4E0A" w14:textId="77777777" w:rsidR="003A0A94" w:rsidRDefault="00BC5862">
      <w:r>
        <w:rPr>
          <w:rFonts w:hint="eastAsia"/>
        </w:rPr>
        <w:t>本项目组织与主要人员图标如下，待项目启动会议</w:t>
      </w:r>
      <w:r>
        <w:t>(Kick-off meeting)</w:t>
      </w:r>
      <w:r>
        <w:rPr>
          <w:rFonts w:hint="eastAsia"/>
        </w:rPr>
        <w:t>前确认组织成员，</w:t>
      </w:r>
      <w:r>
        <w:t>所有</w:t>
      </w:r>
      <w:r>
        <w:rPr>
          <w:rFonts w:hint="eastAsia"/>
        </w:rPr>
        <w:lastRenderedPageBreak/>
        <w:t>项目关键人员皆由经验丰富的顾问</w:t>
      </w:r>
      <w:r>
        <w:t>专家</w:t>
      </w:r>
      <w:r>
        <w:rPr>
          <w:rFonts w:hint="eastAsia"/>
        </w:rPr>
        <w:t>出任。</w:t>
      </w:r>
    </w:p>
    <w:p w14:paraId="49F7CD71" w14:textId="77777777" w:rsidR="003A0A94" w:rsidRDefault="00BC5862">
      <w:pPr>
        <w:ind w:firstLine="0"/>
      </w:pPr>
      <w:r>
        <w:rPr>
          <w:noProof/>
        </w:rPr>
        <w:drawing>
          <wp:inline distT="0" distB="0" distL="0" distR="0" wp14:anchorId="4D6F31CA" wp14:editId="3DD5E46E">
            <wp:extent cx="6256020" cy="4091940"/>
            <wp:effectExtent l="0" t="0" r="0" b="0"/>
            <wp:docPr id="5857" name="Diagram 58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29152E6" w14:textId="77777777" w:rsidR="003A0A94" w:rsidRDefault="00BC5862">
      <w:pPr>
        <w:pStyle w:val="3"/>
        <w:numPr>
          <w:ilvl w:val="1"/>
          <w:numId w:val="58"/>
        </w:numPr>
      </w:pPr>
      <w:bookmarkStart w:id="101" w:name="_Toc41307936"/>
      <w:bookmarkStart w:id="102" w:name="_Toc95316073"/>
      <w:r>
        <w:rPr>
          <w:rFonts w:hint="eastAsia"/>
        </w:rPr>
        <w:t>工作说明</w:t>
      </w:r>
      <w:bookmarkEnd w:id="101"/>
      <w:bookmarkEnd w:id="102"/>
    </w:p>
    <w:p w14:paraId="5C261C24" w14:textId="77777777" w:rsidR="003A0A94" w:rsidRDefault="00BC5862">
      <w:r>
        <w:rPr>
          <w:rFonts w:hint="eastAsia"/>
        </w:rPr>
        <w:t>项目组织中各成员的工作说明如下：</w:t>
      </w:r>
    </w:p>
    <w:tbl>
      <w:tblPr>
        <w:tblStyle w:val="af2"/>
        <w:tblW w:w="0" w:type="auto"/>
        <w:tblLook w:val="04A0" w:firstRow="1" w:lastRow="0" w:firstColumn="1" w:lastColumn="0" w:noHBand="0" w:noVBand="1"/>
      </w:tblPr>
      <w:tblGrid>
        <w:gridCol w:w="1555"/>
        <w:gridCol w:w="1842"/>
        <w:gridCol w:w="5953"/>
      </w:tblGrid>
      <w:tr w:rsidR="003A0A94" w14:paraId="09DEB8D9" w14:textId="77777777">
        <w:tc>
          <w:tcPr>
            <w:tcW w:w="1555" w:type="dxa"/>
          </w:tcPr>
          <w:p w14:paraId="3D128212" w14:textId="77777777" w:rsidR="003A0A94" w:rsidRDefault="00BC5862">
            <w:pPr>
              <w:ind w:firstLine="0"/>
              <w:jc w:val="center"/>
              <w:rPr>
                <w:b/>
              </w:rPr>
            </w:pPr>
            <w:r>
              <w:rPr>
                <w:rFonts w:hint="eastAsia"/>
                <w:b/>
              </w:rPr>
              <w:t>组别</w:t>
            </w:r>
          </w:p>
        </w:tc>
        <w:tc>
          <w:tcPr>
            <w:tcW w:w="1842" w:type="dxa"/>
          </w:tcPr>
          <w:p w14:paraId="0A14C316" w14:textId="77777777" w:rsidR="003A0A94" w:rsidRDefault="00BC5862">
            <w:pPr>
              <w:ind w:firstLine="0"/>
              <w:jc w:val="center"/>
              <w:rPr>
                <w:b/>
              </w:rPr>
            </w:pPr>
            <w:r>
              <w:rPr>
                <w:rFonts w:hint="eastAsia"/>
                <w:b/>
              </w:rPr>
              <w:t>人员组成</w:t>
            </w:r>
          </w:p>
        </w:tc>
        <w:tc>
          <w:tcPr>
            <w:tcW w:w="5953" w:type="dxa"/>
          </w:tcPr>
          <w:p w14:paraId="598CCE99" w14:textId="77777777" w:rsidR="003A0A94" w:rsidRDefault="00BC5862">
            <w:pPr>
              <w:ind w:firstLine="0"/>
              <w:jc w:val="center"/>
              <w:rPr>
                <w:b/>
              </w:rPr>
            </w:pPr>
            <w:r>
              <w:rPr>
                <w:rFonts w:hint="eastAsia"/>
                <w:b/>
              </w:rPr>
              <w:t>职责描述</w:t>
            </w:r>
          </w:p>
        </w:tc>
      </w:tr>
      <w:tr w:rsidR="003A0A94" w14:paraId="5341C032" w14:textId="77777777">
        <w:tc>
          <w:tcPr>
            <w:tcW w:w="1555" w:type="dxa"/>
            <w:vMerge w:val="restart"/>
            <w:vAlign w:val="center"/>
          </w:tcPr>
          <w:p w14:paraId="40661A93" w14:textId="77777777" w:rsidR="003A0A94" w:rsidRDefault="00BC5862">
            <w:pPr>
              <w:ind w:firstLine="0"/>
              <w:jc w:val="center"/>
            </w:pPr>
            <w:r>
              <w:rPr>
                <w:rFonts w:hint="eastAsia"/>
              </w:rPr>
              <w:t>项目管理组</w:t>
            </w:r>
          </w:p>
        </w:tc>
        <w:tc>
          <w:tcPr>
            <w:tcW w:w="1842" w:type="dxa"/>
            <w:vAlign w:val="center"/>
          </w:tcPr>
          <w:p w14:paraId="281646A8" w14:textId="77777777" w:rsidR="003A0A94" w:rsidRDefault="00BC5862">
            <w:pPr>
              <w:ind w:firstLine="0"/>
              <w:jc w:val="center"/>
            </w:pPr>
            <w:r>
              <w:rPr>
                <w:rFonts w:hint="eastAsia"/>
              </w:rPr>
              <w:t>项目经理</w:t>
            </w:r>
          </w:p>
        </w:tc>
        <w:tc>
          <w:tcPr>
            <w:tcW w:w="5953" w:type="dxa"/>
          </w:tcPr>
          <w:p w14:paraId="79A158EB" w14:textId="77777777" w:rsidR="003A0A94" w:rsidRDefault="00BC5862">
            <w:pPr>
              <w:ind w:firstLine="0"/>
              <w:jc w:val="left"/>
            </w:pPr>
            <w:r>
              <w:rPr>
                <w:rFonts w:hint="eastAsia"/>
              </w:rPr>
              <w:t>负责对项目建设过程中的一切技术管理、内外部资源协调、部门和人员关系协调、重大问题的决策。</w:t>
            </w:r>
          </w:p>
          <w:p w14:paraId="3DDD30EC" w14:textId="77777777" w:rsidR="003A0A94" w:rsidRDefault="00BC5862">
            <w:pPr>
              <w:ind w:firstLine="0"/>
              <w:jc w:val="left"/>
            </w:pPr>
            <w:r>
              <w:rPr>
                <w:rFonts w:hint="eastAsia"/>
              </w:rPr>
              <w:t>负责项目实施各阶段的各项计划的制定；监督项目进度。</w:t>
            </w:r>
          </w:p>
          <w:p w14:paraId="69AAA9D2" w14:textId="77777777" w:rsidR="003A0A94" w:rsidRDefault="00BC5862">
            <w:pPr>
              <w:ind w:firstLine="0"/>
              <w:jc w:val="left"/>
            </w:pPr>
            <w:r>
              <w:rPr>
                <w:rFonts w:hint="eastAsia"/>
              </w:rPr>
              <w:t>项目变更管理。</w:t>
            </w:r>
          </w:p>
        </w:tc>
      </w:tr>
      <w:tr w:rsidR="003A0A94" w14:paraId="49C01DCF" w14:textId="77777777">
        <w:tc>
          <w:tcPr>
            <w:tcW w:w="1555" w:type="dxa"/>
            <w:vMerge/>
          </w:tcPr>
          <w:p w14:paraId="1C770F04" w14:textId="77777777" w:rsidR="003A0A94" w:rsidRDefault="003A0A94">
            <w:pPr>
              <w:ind w:firstLine="0"/>
              <w:jc w:val="center"/>
            </w:pPr>
          </w:p>
        </w:tc>
        <w:tc>
          <w:tcPr>
            <w:tcW w:w="1842" w:type="dxa"/>
            <w:vAlign w:val="center"/>
          </w:tcPr>
          <w:p w14:paraId="1E87BF8E" w14:textId="77777777" w:rsidR="003A0A94" w:rsidRDefault="00BC5862">
            <w:pPr>
              <w:ind w:firstLine="0"/>
              <w:jc w:val="center"/>
            </w:pPr>
            <w:r>
              <w:rPr>
                <w:rFonts w:hint="eastAsia"/>
              </w:rPr>
              <w:t>主任工程师</w:t>
            </w:r>
          </w:p>
        </w:tc>
        <w:tc>
          <w:tcPr>
            <w:tcW w:w="5953" w:type="dxa"/>
          </w:tcPr>
          <w:p w14:paraId="58CC7FC7" w14:textId="77777777" w:rsidR="003A0A94" w:rsidRDefault="00BC5862">
            <w:pPr>
              <w:ind w:firstLine="0"/>
            </w:pPr>
            <w:r>
              <w:rPr>
                <w:rFonts w:hint="eastAsia"/>
              </w:rPr>
              <w:t>负责项目建设过程中的技术方案、技术管理与支持。</w:t>
            </w:r>
          </w:p>
          <w:p w14:paraId="384EE34A" w14:textId="77777777" w:rsidR="003A0A94" w:rsidRDefault="00BC5862">
            <w:pPr>
              <w:ind w:firstLine="0"/>
            </w:pPr>
            <w:r>
              <w:rPr>
                <w:rFonts w:hint="eastAsia"/>
              </w:rPr>
              <w:t>负责项目实施各阶段的技术问题。</w:t>
            </w:r>
          </w:p>
          <w:p w14:paraId="45725A3C" w14:textId="77777777" w:rsidR="003A0A94" w:rsidRDefault="00BC5862">
            <w:pPr>
              <w:widowControl/>
              <w:autoSpaceDN w:val="0"/>
              <w:spacing w:before="0" w:after="0" w:line="360" w:lineRule="auto"/>
              <w:ind w:firstLine="0"/>
              <w:jc w:val="left"/>
            </w:pPr>
            <w:r>
              <w:rPr>
                <w:rFonts w:hint="eastAsia"/>
              </w:rPr>
              <w:t>复审设计文档。</w:t>
            </w:r>
          </w:p>
          <w:p w14:paraId="4EFC8D28" w14:textId="77777777" w:rsidR="003A0A94" w:rsidRDefault="00BC5862">
            <w:pPr>
              <w:ind w:firstLine="0"/>
            </w:pPr>
            <w:r>
              <w:rPr>
                <w:rFonts w:hint="eastAsia"/>
              </w:rPr>
              <w:t>负责项目建设过程中的技术指导。</w:t>
            </w:r>
          </w:p>
        </w:tc>
      </w:tr>
      <w:tr w:rsidR="003A0A94" w14:paraId="2CCB5D83" w14:textId="77777777">
        <w:tc>
          <w:tcPr>
            <w:tcW w:w="1555" w:type="dxa"/>
            <w:vMerge w:val="restart"/>
            <w:vAlign w:val="center"/>
          </w:tcPr>
          <w:p w14:paraId="6A4465B7" w14:textId="77777777" w:rsidR="003A0A94" w:rsidRDefault="00BC5862">
            <w:pPr>
              <w:ind w:firstLine="0"/>
              <w:jc w:val="center"/>
            </w:pPr>
            <w:r>
              <w:rPr>
                <w:rFonts w:hint="eastAsia"/>
              </w:rPr>
              <w:t>研发团队</w:t>
            </w:r>
          </w:p>
        </w:tc>
        <w:tc>
          <w:tcPr>
            <w:tcW w:w="1842" w:type="dxa"/>
            <w:vAlign w:val="center"/>
          </w:tcPr>
          <w:p w14:paraId="5CFEFD50" w14:textId="77777777" w:rsidR="003A0A94" w:rsidRDefault="00BC5862">
            <w:pPr>
              <w:ind w:firstLine="0"/>
              <w:jc w:val="center"/>
            </w:pPr>
            <w:r>
              <w:rPr>
                <w:rFonts w:hint="eastAsia"/>
              </w:rPr>
              <w:t>需求分析师</w:t>
            </w:r>
          </w:p>
        </w:tc>
        <w:tc>
          <w:tcPr>
            <w:tcW w:w="5953" w:type="dxa"/>
            <w:vMerge w:val="restart"/>
          </w:tcPr>
          <w:p w14:paraId="3D48CC1E" w14:textId="77777777" w:rsidR="003A0A94" w:rsidRDefault="00BC5862">
            <w:pPr>
              <w:ind w:firstLine="0"/>
            </w:pPr>
            <w:r>
              <w:rPr>
                <w:rFonts w:hint="eastAsia"/>
              </w:rPr>
              <w:t>负责项目的需求分析，架构设计，编制项目系统开发中涉及到的外部接口细则，落实系统外部接口的实施，协调各系统间的接口，应用软件的研制、开发、调试、手册编写、程序维护等。</w:t>
            </w:r>
          </w:p>
        </w:tc>
      </w:tr>
      <w:tr w:rsidR="003A0A94" w14:paraId="35C1DBC3" w14:textId="77777777">
        <w:tc>
          <w:tcPr>
            <w:tcW w:w="1555" w:type="dxa"/>
            <w:vMerge/>
            <w:vAlign w:val="center"/>
          </w:tcPr>
          <w:p w14:paraId="10CF306D" w14:textId="77777777" w:rsidR="003A0A94" w:rsidRDefault="003A0A94">
            <w:pPr>
              <w:ind w:firstLine="0"/>
              <w:jc w:val="center"/>
            </w:pPr>
          </w:p>
        </w:tc>
        <w:tc>
          <w:tcPr>
            <w:tcW w:w="1842" w:type="dxa"/>
            <w:vAlign w:val="center"/>
          </w:tcPr>
          <w:p w14:paraId="77818429" w14:textId="77777777" w:rsidR="003A0A94" w:rsidRDefault="00BC5862">
            <w:pPr>
              <w:ind w:firstLine="0"/>
              <w:jc w:val="center"/>
            </w:pPr>
            <w:r>
              <w:rPr>
                <w:rFonts w:hint="eastAsia"/>
              </w:rPr>
              <w:t>系统</w:t>
            </w:r>
            <w:proofErr w:type="gramStart"/>
            <w:r>
              <w:rPr>
                <w:rFonts w:hint="eastAsia"/>
              </w:rPr>
              <w:t>架构师</w:t>
            </w:r>
            <w:proofErr w:type="gramEnd"/>
          </w:p>
        </w:tc>
        <w:tc>
          <w:tcPr>
            <w:tcW w:w="5953" w:type="dxa"/>
            <w:vMerge/>
          </w:tcPr>
          <w:p w14:paraId="3EB80C6F" w14:textId="77777777" w:rsidR="003A0A94" w:rsidRDefault="003A0A94">
            <w:pPr>
              <w:ind w:firstLine="0"/>
            </w:pPr>
          </w:p>
        </w:tc>
      </w:tr>
      <w:tr w:rsidR="003A0A94" w14:paraId="49F710B3" w14:textId="77777777">
        <w:tc>
          <w:tcPr>
            <w:tcW w:w="1555" w:type="dxa"/>
            <w:vMerge/>
            <w:vAlign w:val="center"/>
          </w:tcPr>
          <w:p w14:paraId="69188EB8" w14:textId="77777777" w:rsidR="003A0A94" w:rsidRDefault="003A0A94">
            <w:pPr>
              <w:ind w:firstLine="0"/>
              <w:jc w:val="center"/>
            </w:pPr>
          </w:p>
        </w:tc>
        <w:tc>
          <w:tcPr>
            <w:tcW w:w="1842" w:type="dxa"/>
            <w:vAlign w:val="center"/>
          </w:tcPr>
          <w:p w14:paraId="6E28229A" w14:textId="77777777" w:rsidR="003A0A94" w:rsidRDefault="00BC5862">
            <w:pPr>
              <w:ind w:firstLine="0"/>
              <w:jc w:val="center"/>
            </w:pPr>
            <w:r>
              <w:rPr>
                <w:rFonts w:hint="eastAsia"/>
              </w:rPr>
              <w:t>开发工程师</w:t>
            </w:r>
          </w:p>
        </w:tc>
        <w:tc>
          <w:tcPr>
            <w:tcW w:w="5953" w:type="dxa"/>
            <w:vMerge/>
          </w:tcPr>
          <w:p w14:paraId="14C44E28" w14:textId="77777777" w:rsidR="003A0A94" w:rsidRDefault="003A0A94">
            <w:pPr>
              <w:ind w:firstLine="0"/>
            </w:pPr>
          </w:p>
        </w:tc>
      </w:tr>
      <w:tr w:rsidR="003A0A94" w14:paraId="195C3D23" w14:textId="77777777">
        <w:tc>
          <w:tcPr>
            <w:tcW w:w="1555" w:type="dxa"/>
            <w:vMerge/>
            <w:vAlign w:val="center"/>
          </w:tcPr>
          <w:p w14:paraId="26487766" w14:textId="77777777" w:rsidR="003A0A94" w:rsidRDefault="003A0A94">
            <w:pPr>
              <w:ind w:firstLine="0"/>
              <w:jc w:val="center"/>
            </w:pPr>
          </w:p>
        </w:tc>
        <w:tc>
          <w:tcPr>
            <w:tcW w:w="1842" w:type="dxa"/>
            <w:vAlign w:val="center"/>
          </w:tcPr>
          <w:p w14:paraId="45194BC3" w14:textId="77777777" w:rsidR="003A0A94" w:rsidRDefault="00BC5862">
            <w:pPr>
              <w:ind w:firstLine="0"/>
              <w:jc w:val="center"/>
            </w:pPr>
            <w:r>
              <w:rPr>
                <w:rFonts w:hint="eastAsia"/>
              </w:rPr>
              <w:t>测试工程师</w:t>
            </w:r>
          </w:p>
        </w:tc>
        <w:tc>
          <w:tcPr>
            <w:tcW w:w="5953" w:type="dxa"/>
          </w:tcPr>
          <w:p w14:paraId="767C4B28" w14:textId="77777777" w:rsidR="003A0A94" w:rsidRDefault="00BC5862">
            <w:pPr>
              <w:ind w:firstLine="0"/>
            </w:pPr>
            <w:r>
              <w:rPr>
                <w:rFonts w:hint="eastAsia"/>
              </w:rPr>
              <w:t>负责系统各项测试环节的测试方案编写及具体测试工作实施</w:t>
            </w:r>
          </w:p>
        </w:tc>
      </w:tr>
      <w:tr w:rsidR="003A0A94" w14:paraId="753F056F" w14:textId="77777777">
        <w:tc>
          <w:tcPr>
            <w:tcW w:w="1555" w:type="dxa"/>
            <w:vAlign w:val="center"/>
          </w:tcPr>
          <w:p w14:paraId="02A22815" w14:textId="77777777" w:rsidR="003A0A94" w:rsidRDefault="00BC5862">
            <w:pPr>
              <w:ind w:firstLine="0"/>
              <w:jc w:val="center"/>
            </w:pPr>
            <w:r>
              <w:rPr>
                <w:rFonts w:hint="eastAsia"/>
              </w:rPr>
              <w:t>实施团队</w:t>
            </w:r>
          </w:p>
        </w:tc>
        <w:tc>
          <w:tcPr>
            <w:tcW w:w="1842" w:type="dxa"/>
            <w:vAlign w:val="center"/>
          </w:tcPr>
          <w:p w14:paraId="21E8623B" w14:textId="77777777" w:rsidR="003A0A94" w:rsidRDefault="00BC5862">
            <w:pPr>
              <w:ind w:firstLine="0"/>
              <w:jc w:val="center"/>
            </w:pPr>
            <w:r>
              <w:rPr>
                <w:rFonts w:hint="eastAsia"/>
              </w:rPr>
              <w:t>实施工程师</w:t>
            </w:r>
          </w:p>
        </w:tc>
        <w:tc>
          <w:tcPr>
            <w:tcW w:w="5953" w:type="dxa"/>
          </w:tcPr>
          <w:p w14:paraId="6B0D388A" w14:textId="77777777" w:rsidR="003A0A94" w:rsidRDefault="00BC5862">
            <w:pPr>
              <w:ind w:firstLine="0"/>
            </w:pPr>
            <w:r>
              <w:rPr>
                <w:rFonts w:hint="eastAsia"/>
              </w:rPr>
              <w:t>负责硬件设备、系统软件（如数据库、系统等）的现场安装和测试、用户上线操作指导，并提交现场测试报告和用户使用情况报告。</w:t>
            </w:r>
          </w:p>
        </w:tc>
      </w:tr>
      <w:tr w:rsidR="003A0A94" w14:paraId="5C1DB693" w14:textId="77777777">
        <w:tc>
          <w:tcPr>
            <w:tcW w:w="1555" w:type="dxa"/>
            <w:vAlign w:val="center"/>
          </w:tcPr>
          <w:p w14:paraId="0DC0648B" w14:textId="77777777" w:rsidR="003A0A94" w:rsidRDefault="00BC5862">
            <w:pPr>
              <w:ind w:firstLine="0"/>
              <w:jc w:val="center"/>
            </w:pPr>
            <w:r>
              <w:rPr>
                <w:rFonts w:hint="eastAsia"/>
              </w:rPr>
              <w:t>质量团队</w:t>
            </w:r>
          </w:p>
        </w:tc>
        <w:tc>
          <w:tcPr>
            <w:tcW w:w="1842" w:type="dxa"/>
            <w:vAlign w:val="center"/>
          </w:tcPr>
          <w:p w14:paraId="28DDEDA8" w14:textId="77777777" w:rsidR="003A0A94" w:rsidRDefault="00BC5862">
            <w:pPr>
              <w:ind w:firstLine="0"/>
              <w:jc w:val="center"/>
            </w:pPr>
            <w:r>
              <w:rPr>
                <w:rFonts w:hint="eastAsia"/>
              </w:rPr>
              <w:t>质量工程师</w:t>
            </w:r>
          </w:p>
        </w:tc>
        <w:tc>
          <w:tcPr>
            <w:tcW w:w="5953" w:type="dxa"/>
          </w:tcPr>
          <w:p w14:paraId="64F3129B" w14:textId="77777777" w:rsidR="003A0A94" w:rsidRDefault="00BC5862">
            <w:pPr>
              <w:ind w:firstLine="0"/>
            </w:pPr>
            <w:r>
              <w:rPr>
                <w:rFonts w:hint="eastAsia"/>
              </w:rPr>
              <w:t>负责项目质量管理计划制定和项目质量控制</w:t>
            </w:r>
          </w:p>
        </w:tc>
      </w:tr>
      <w:tr w:rsidR="003A0A94" w14:paraId="17B8D7E3" w14:textId="77777777">
        <w:tc>
          <w:tcPr>
            <w:tcW w:w="1555" w:type="dxa"/>
            <w:vAlign w:val="center"/>
          </w:tcPr>
          <w:p w14:paraId="7AF1FF50" w14:textId="77777777" w:rsidR="003A0A94" w:rsidRDefault="00BC5862">
            <w:pPr>
              <w:ind w:firstLine="0"/>
              <w:jc w:val="center"/>
            </w:pPr>
            <w:r>
              <w:rPr>
                <w:rFonts w:hint="eastAsia"/>
              </w:rPr>
              <w:t>服务支持团队</w:t>
            </w:r>
          </w:p>
        </w:tc>
        <w:tc>
          <w:tcPr>
            <w:tcW w:w="1842" w:type="dxa"/>
            <w:vAlign w:val="center"/>
          </w:tcPr>
          <w:p w14:paraId="30DC9F11" w14:textId="77777777" w:rsidR="003A0A94" w:rsidRDefault="00BC5862">
            <w:pPr>
              <w:ind w:firstLine="0"/>
              <w:jc w:val="center"/>
            </w:pPr>
            <w:r>
              <w:rPr>
                <w:rFonts w:hint="eastAsia"/>
              </w:rPr>
              <w:t>系统运维工程师</w:t>
            </w:r>
          </w:p>
        </w:tc>
        <w:tc>
          <w:tcPr>
            <w:tcW w:w="5953" w:type="dxa"/>
          </w:tcPr>
          <w:p w14:paraId="1ACF2486" w14:textId="77777777" w:rsidR="003A0A94" w:rsidRDefault="00BC5862">
            <w:pPr>
              <w:ind w:firstLine="0"/>
            </w:pPr>
            <w:r>
              <w:rPr>
                <w:rFonts w:hint="eastAsia"/>
              </w:rPr>
              <w:t>负责有关文档的整理编辑，系统培训组织，系统平台售后运维等。</w:t>
            </w:r>
          </w:p>
        </w:tc>
      </w:tr>
    </w:tbl>
    <w:p w14:paraId="293EE394" w14:textId="77777777" w:rsidR="003A0A94" w:rsidRDefault="00BC5862">
      <w:pPr>
        <w:pStyle w:val="Heading2"/>
        <w:numPr>
          <w:ilvl w:val="1"/>
          <w:numId w:val="51"/>
        </w:numPr>
        <w:ind w:left="357" w:hanging="357"/>
      </w:pPr>
      <w:bookmarkStart w:id="103" w:name="_Toc508044218"/>
      <w:bookmarkStart w:id="104" w:name="_Toc508313235"/>
      <w:bookmarkStart w:id="105" w:name="_Toc95316074"/>
      <w:r>
        <w:rPr>
          <w:rFonts w:hint="eastAsia"/>
        </w:rPr>
        <w:t>实施</w:t>
      </w:r>
      <w:r>
        <w:t>过程及责任</w:t>
      </w:r>
      <w:bookmarkStart w:id="106" w:name="_Toc41307938"/>
      <w:bookmarkEnd w:id="103"/>
      <w:bookmarkEnd w:id="104"/>
      <w:bookmarkEnd w:id="105"/>
    </w:p>
    <w:p w14:paraId="6CAD5C83" w14:textId="77777777" w:rsidR="003A0A94" w:rsidRDefault="00BC5862">
      <w:pPr>
        <w:pStyle w:val="3"/>
        <w:numPr>
          <w:ilvl w:val="1"/>
          <w:numId w:val="62"/>
        </w:numPr>
      </w:pPr>
      <w:bookmarkStart w:id="107" w:name="_Toc95316075"/>
      <w:r>
        <w:rPr>
          <w:rFonts w:hint="eastAsia"/>
        </w:rPr>
        <w:t>系统需求分析</w:t>
      </w:r>
      <w:bookmarkEnd w:id="106"/>
      <w:bookmarkEnd w:id="107"/>
    </w:p>
    <w:p w14:paraId="51C2ECD3" w14:textId="77777777" w:rsidR="003A0A94" w:rsidRDefault="00BC5862">
      <w:pPr>
        <w:rPr>
          <w:b/>
        </w:rPr>
      </w:pPr>
      <w:r>
        <w:rPr>
          <w:rFonts w:hint="eastAsia"/>
          <w:b/>
        </w:rPr>
        <w:t>目标</w:t>
      </w:r>
      <w:bookmarkStart w:id="108" w:name="_Toc508044220"/>
      <w:bookmarkStart w:id="109" w:name="_Toc508313237"/>
      <w:r>
        <w:rPr>
          <w:rFonts w:hint="eastAsia"/>
          <w:b/>
        </w:rPr>
        <w:t>：</w:t>
      </w:r>
    </w:p>
    <w:p w14:paraId="3E042F66" w14:textId="5C33EE6A" w:rsidR="003A0A94" w:rsidRDefault="00BC5862">
      <w:r>
        <w:rPr>
          <w:rFonts w:hint="eastAsia"/>
        </w:rPr>
        <w:t>通</w:t>
      </w:r>
      <w:r>
        <w:t>过需求收集，</w:t>
      </w:r>
      <w:r>
        <w:rPr>
          <w:rFonts w:hint="eastAsia"/>
        </w:rPr>
        <w:t>准确</w:t>
      </w:r>
      <w:r>
        <w:t>的</w:t>
      </w:r>
      <w:r>
        <w:rPr>
          <w:rFonts w:hint="eastAsia"/>
        </w:rPr>
        <w:t>挖掘</w:t>
      </w:r>
      <w:r>
        <w:t>出</w:t>
      </w:r>
      <w:r w:rsidR="004D2B47">
        <w:rPr>
          <w:rFonts w:hint="eastAsia"/>
        </w:rPr>
        <w:t>XX</w:t>
      </w:r>
      <w:r>
        <w:t>的真实需求</w:t>
      </w:r>
      <w:r>
        <w:rPr>
          <w:rFonts w:hint="eastAsia"/>
        </w:rPr>
        <w:t>并</w:t>
      </w:r>
      <w:r>
        <w:t>形成基准，以</w:t>
      </w:r>
      <w:r>
        <w:rPr>
          <w:rFonts w:hint="eastAsia"/>
        </w:rPr>
        <w:t>便指</w:t>
      </w:r>
      <w:r>
        <w:t>导</w:t>
      </w:r>
      <w:r>
        <w:rPr>
          <w:rFonts w:hint="eastAsia"/>
        </w:rPr>
        <w:t>后续</w:t>
      </w:r>
      <w:r>
        <w:t>的系统设计和开发，从而确保项目的成功。</w:t>
      </w:r>
    </w:p>
    <w:p w14:paraId="419B203D" w14:textId="77777777" w:rsidR="003A0A94" w:rsidRDefault="00BC5862">
      <w:pPr>
        <w:rPr>
          <w:b/>
        </w:rPr>
      </w:pPr>
      <w:r>
        <w:rPr>
          <w:rFonts w:hint="eastAsia"/>
          <w:b/>
        </w:rPr>
        <w:lastRenderedPageBreak/>
        <w:t>工作内容：</w:t>
      </w:r>
    </w:p>
    <w:p w14:paraId="7730A93C" w14:textId="6C16F705" w:rsidR="003A0A94" w:rsidRDefault="00BC5862">
      <w:pPr>
        <w:pStyle w:val="af8"/>
        <w:numPr>
          <w:ilvl w:val="0"/>
          <w:numId w:val="63"/>
        </w:numPr>
        <w:spacing w:before="0" w:after="0" w:line="240" w:lineRule="auto"/>
        <w:contextualSpacing w:val="0"/>
        <w:jc w:val="left"/>
      </w:pPr>
      <w:r>
        <w:t>协调组织召开最终用户需求会议，获取</w:t>
      </w:r>
      <w:r>
        <w:rPr>
          <w:rFonts w:hint="eastAsia"/>
        </w:rPr>
        <w:t>各部门</w:t>
      </w:r>
      <w:r>
        <w:t>的需求；协调</w:t>
      </w:r>
      <w:r>
        <w:rPr>
          <w:rFonts w:hint="eastAsia"/>
        </w:rPr>
        <w:t>让各</w:t>
      </w:r>
      <w:r>
        <w:t>部</w:t>
      </w:r>
      <w:r>
        <w:rPr>
          <w:rFonts w:hint="eastAsia"/>
        </w:rPr>
        <w:t>门</w:t>
      </w:r>
      <w:r>
        <w:t>提供</w:t>
      </w:r>
      <w:r>
        <w:rPr>
          <w:rFonts w:hint="eastAsia"/>
        </w:rPr>
        <w:t>相关</w:t>
      </w:r>
      <w:r>
        <w:t>资料。</w:t>
      </w:r>
    </w:p>
    <w:p w14:paraId="20D96446" w14:textId="0A2FC0FE" w:rsidR="003A0A94" w:rsidRDefault="00BC5862">
      <w:pPr>
        <w:pStyle w:val="af8"/>
        <w:numPr>
          <w:ilvl w:val="0"/>
          <w:numId w:val="63"/>
        </w:numPr>
        <w:spacing w:before="0" w:after="0" w:line="240" w:lineRule="auto"/>
        <w:contextualSpacing w:val="0"/>
        <w:jc w:val="left"/>
      </w:pPr>
      <w:r>
        <w:rPr>
          <w:rFonts w:hint="eastAsia"/>
        </w:rPr>
        <w:t>凌世负</w:t>
      </w:r>
      <w:r>
        <w:t>责根据</w:t>
      </w:r>
      <w:r w:rsidR="004D2B47">
        <w:rPr>
          <w:rFonts w:hint="eastAsia"/>
        </w:rPr>
        <w:t>XX</w:t>
      </w:r>
      <w:r>
        <w:t>各部</w:t>
      </w:r>
      <w:r>
        <w:rPr>
          <w:rFonts w:hint="eastAsia"/>
        </w:rPr>
        <w:t>门主要人员所</w:t>
      </w:r>
      <w:r>
        <w:t>提</w:t>
      </w:r>
      <w:r>
        <w:rPr>
          <w:rFonts w:hint="eastAsia"/>
        </w:rPr>
        <w:t>出</w:t>
      </w:r>
      <w:r>
        <w:t>的需求</w:t>
      </w:r>
      <w:r>
        <w:rPr>
          <w:rFonts w:hint="eastAsia"/>
        </w:rPr>
        <w:t>形成需</w:t>
      </w:r>
      <w:r>
        <w:t>求文件</w:t>
      </w:r>
      <w:r>
        <w:rPr>
          <w:rFonts w:hint="eastAsia"/>
        </w:rPr>
        <w:t>。</w:t>
      </w:r>
    </w:p>
    <w:p w14:paraId="4EE8A679" w14:textId="77777777" w:rsidR="003A0A94" w:rsidRDefault="00BC5862">
      <w:pPr>
        <w:rPr>
          <w:b/>
        </w:rPr>
      </w:pPr>
      <w:proofErr w:type="gramStart"/>
      <w:r>
        <w:rPr>
          <w:rFonts w:hint="eastAsia"/>
          <w:b/>
        </w:rPr>
        <w:t>交付交付</w:t>
      </w:r>
      <w:proofErr w:type="gramEnd"/>
      <w:r>
        <w:rPr>
          <w:rFonts w:hint="eastAsia"/>
          <w:b/>
        </w:rPr>
        <w:t>物及验收标准：</w:t>
      </w:r>
    </w:p>
    <w:p w14:paraId="4E475004" w14:textId="4FB8BA9F" w:rsidR="003A0A94" w:rsidRDefault="00BC5862">
      <w:pPr>
        <w:pStyle w:val="af8"/>
        <w:numPr>
          <w:ilvl w:val="0"/>
          <w:numId w:val="63"/>
        </w:numPr>
        <w:spacing w:before="0" w:after="0" w:line="240" w:lineRule="auto"/>
        <w:contextualSpacing w:val="0"/>
        <w:jc w:val="left"/>
      </w:pPr>
      <w:r>
        <w:rPr>
          <w:rFonts w:hint="eastAsia"/>
        </w:rPr>
        <w:t>提交需求收集文件, 签收</w:t>
      </w:r>
      <w:bookmarkEnd w:id="108"/>
      <w:bookmarkEnd w:id="109"/>
    </w:p>
    <w:p w14:paraId="20D57E0D" w14:textId="77777777" w:rsidR="003A0A94" w:rsidRDefault="00BC5862">
      <w:pPr>
        <w:pStyle w:val="3"/>
        <w:numPr>
          <w:ilvl w:val="1"/>
          <w:numId w:val="62"/>
        </w:numPr>
      </w:pPr>
      <w:bookmarkStart w:id="110" w:name="_Toc41307939"/>
      <w:bookmarkStart w:id="111" w:name="_Toc95316076"/>
      <w:r>
        <w:rPr>
          <w:rFonts w:hint="eastAsia"/>
        </w:rPr>
        <w:t>系统功能设计</w:t>
      </w:r>
      <w:bookmarkEnd w:id="110"/>
      <w:bookmarkEnd w:id="111"/>
    </w:p>
    <w:p w14:paraId="39516EF9" w14:textId="77777777" w:rsidR="003A0A94" w:rsidRDefault="00BC5862">
      <w:pPr>
        <w:rPr>
          <w:b/>
        </w:rPr>
      </w:pPr>
      <w:r>
        <w:rPr>
          <w:rFonts w:hint="eastAsia"/>
          <w:b/>
        </w:rPr>
        <w:t>目标：</w:t>
      </w:r>
    </w:p>
    <w:p w14:paraId="041B0D6B" w14:textId="0A9BA770" w:rsidR="003A0A94" w:rsidRDefault="00BC5862">
      <w:pPr>
        <w:pStyle w:val="af8"/>
        <w:numPr>
          <w:ilvl w:val="0"/>
          <w:numId w:val="64"/>
        </w:numPr>
        <w:spacing w:before="0" w:after="0" w:line="240" w:lineRule="auto"/>
        <w:jc w:val="left"/>
      </w:pPr>
      <w:r>
        <w:rPr>
          <w:rFonts w:hint="eastAsia"/>
        </w:rPr>
        <w:t>在</w:t>
      </w:r>
      <w:r>
        <w:t>已经形成的需求基准</w:t>
      </w:r>
      <w:r>
        <w:rPr>
          <w:rFonts w:hint="eastAsia"/>
        </w:rPr>
        <w:t>基础</w:t>
      </w:r>
      <w:r>
        <w:t>上，</w:t>
      </w:r>
      <w:r>
        <w:rPr>
          <w:rFonts w:hint="eastAsia"/>
        </w:rPr>
        <w:t>通</w:t>
      </w:r>
      <w:r>
        <w:t>过</w:t>
      </w:r>
      <w:r>
        <w:rPr>
          <w:rFonts w:hint="eastAsia"/>
        </w:rPr>
        <w:t>凌世的业务</w:t>
      </w:r>
      <w:r>
        <w:t>及技术专家设计出方便，适合于</w:t>
      </w:r>
      <w:r w:rsidR="004D2B47">
        <w:rPr>
          <w:rFonts w:hint="eastAsia"/>
        </w:rPr>
        <w:t>XX</w:t>
      </w:r>
      <w:r>
        <w:rPr>
          <w:rFonts w:hint="eastAsia"/>
        </w:rPr>
        <w:t>的系统</w:t>
      </w:r>
      <w:r>
        <w:t xml:space="preserve">功能。 </w:t>
      </w:r>
    </w:p>
    <w:p w14:paraId="1CDE75E0" w14:textId="77777777" w:rsidR="003A0A94" w:rsidRDefault="00BC5862">
      <w:pPr>
        <w:rPr>
          <w:b/>
        </w:rPr>
      </w:pPr>
      <w:r>
        <w:rPr>
          <w:rFonts w:hint="eastAsia"/>
          <w:b/>
        </w:rPr>
        <w:t>工作内容：</w:t>
      </w:r>
    </w:p>
    <w:p w14:paraId="1D5CC81A" w14:textId="77777777" w:rsidR="003A0A94" w:rsidRDefault="00BC5862">
      <w:pPr>
        <w:pStyle w:val="af8"/>
        <w:numPr>
          <w:ilvl w:val="0"/>
          <w:numId w:val="65"/>
        </w:numPr>
        <w:spacing w:before="0" w:after="0" w:line="240" w:lineRule="auto"/>
        <w:contextualSpacing w:val="0"/>
        <w:jc w:val="left"/>
      </w:pPr>
      <w:r>
        <w:t>根据用户需求、</w:t>
      </w:r>
      <w:r>
        <w:rPr>
          <w:rFonts w:hint="eastAsia"/>
        </w:rPr>
        <w:t>进行</w:t>
      </w:r>
      <w:r>
        <w:t>功能设计，</w:t>
      </w:r>
      <w:r>
        <w:rPr>
          <w:rFonts w:hint="eastAsia"/>
        </w:rPr>
        <w:t>UI等</w:t>
      </w:r>
      <w:r>
        <w:t>各方面的</w:t>
      </w:r>
      <w:r>
        <w:rPr>
          <w:rFonts w:hint="eastAsia"/>
        </w:rPr>
        <w:t>设计</w:t>
      </w:r>
      <w:r>
        <w:t>。</w:t>
      </w:r>
    </w:p>
    <w:p w14:paraId="0B7549FE" w14:textId="77777777" w:rsidR="003A0A94" w:rsidRDefault="00BC5862">
      <w:pPr>
        <w:pStyle w:val="af8"/>
        <w:numPr>
          <w:ilvl w:val="0"/>
          <w:numId w:val="65"/>
        </w:numPr>
        <w:spacing w:before="0" w:after="0" w:line="240" w:lineRule="auto"/>
        <w:contextualSpacing w:val="0"/>
        <w:jc w:val="left"/>
      </w:pPr>
      <w:r>
        <w:rPr>
          <w:rFonts w:hint="eastAsia"/>
        </w:rPr>
        <w:t>将</w:t>
      </w:r>
      <w:r>
        <w:t>设计结果</w:t>
      </w:r>
      <w:r>
        <w:rPr>
          <w:rFonts w:hint="eastAsia"/>
        </w:rPr>
        <w:t>形</w:t>
      </w:r>
      <w:r>
        <w:t>成资料文档</w:t>
      </w:r>
    </w:p>
    <w:p w14:paraId="2DA43FC2" w14:textId="77777777" w:rsidR="003A0A94" w:rsidRDefault="00BC5862">
      <w:pPr>
        <w:rPr>
          <w:b/>
        </w:rPr>
      </w:pPr>
      <w:r>
        <w:rPr>
          <w:rFonts w:hint="eastAsia"/>
          <w:b/>
        </w:rPr>
        <w:t>交付物及验收标准：</w:t>
      </w:r>
    </w:p>
    <w:p w14:paraId="112ECEF2" w14:textId="77777777" w:rsidR="003A0A94" w:rsidRDefault="00BC5862">
      <w:pPr>
        <w:pStyle w:val="af6"/>
        <w:numPr>
          <w:ilvl w:val="0"/>
          <w:numId w:val="66"/>
        </w:numPr>
        <w:rPr>
          <w:lang w:eastAsia="zh-CN"/>
        </w:rPr>
      </w:pPr>
      <w:r>
        <w:rPr>
          <w:rFonts w:hint="eastAsia"/>
          <w:lang w:eastAsia="zh-CN"/>
        </w:rPr>
        <w:t>提</w:t>
      </w:r>
      <w:r>
        <w:rPr>
          <w:lang w:eastAsia="zh-CN"/>
        </w:rPr>
        <w:t>交</w:t>
      </w:r>
      <w:r>
        <w:rPr>
          <w:rFonts w:hint="eastAsia"/>
          <w:lang w:eastAsia="zh-CN"/>
        </w:rPr>
        <w:t>系统设计</w:t>
      </w:r>
      <w:r>
        <w:rPr>
          <w:lang w:eastAsia="zh-CN"/>
        </w:rPr>
        <w:t>，功能设计文档。</w:t>
      </w:r>
    </w:p>
    <w:p w14:paraId="4BC5C8BE" w14:textId="62B773A3" w:rsidR="003A0A94" w:rsidRDefault="00BC5862">
      <w:pPr>
        <w:pStyle w:val="af6"/>
        <w:numPr>
          <w:ilvl w:val="0"/>
          <w:numId w:val="66"/>
        </w:numPr>
      </w:pPr>
      <w:proofErr w:type="spellStart"/>
      <w:r>
        <w:t>签收文件</w:t>
      </w:r>
      <w:proofErr w:type="spellEnd"/>
      <w:r>
        <w:rPr>
          <w:rFonts w:hint="eastAsia"/>
        </w:rPr>
        <w:t>。</w:t>
      </w:r>
    </w:p>
    <w:p w14:paraId="7DB30F04" w14:textId="77777777" w:rsidR="003A0A94" w:rsidRDefault="00BC5862">
      <w:pPr>
        <w:pStyle w:val="3"/>
        <w:numPr>
          <w:ilvl w:val="1"/>
          <w:numId w:val="62"/>
        </w:numPr>
      </w:pPr>
      <w:bookmarkStart w:id="112" w:name="_Toc41307940"/>
      <w:bookmarkStart w:id="113" w:name="_Toc95316077"/>
      <w:r>
        <w:rPr>
          <w:rFonts w:hint="eastAsia"/>
        </w:rPr>
        <w:t>系统功能开发</w:t>
      </w:r>
      <w:bookmarkEnd w:id="112"/>
      <w:bookmarkEnd w:id="113"/>
    </w:p>
    <w:p w14:paraId="5953FF2B" w14:textId="77777777" w:rsidR="003A0A94" w:rsidRDefault="00BC5862">
      <w:pPr>
        <w:rPr>
          <w:b/>
        </w:rPr>
      </w:pPr>
      <w:r>
        <w:rPr>
          <w:rFonts w:hint="eastAsia"/>
          <w:b/>
        </w:rPr>
        <w:t>目标</w:t>
      </w:r>
    </w:p>
    <w:p w14:paraId="0670F20F" w14:textId="55A1861C" w:rsidR="003A0A94" w:rsidRDefault="00BC5862">
      <w:pPr>
        <w:pStyle w:val="af8"/>
        <w:numPr>
          <w:ilvl w:val="0"/>
          <w:numId w:val="67"/>
        </w:numPr>
        <w:spacing w:before="0" w:after="0" w:line="240" w:lineRule="auto"/>
        <w:jc w:val="left"/>
      </w:pPr>
      <w:r>
        <w:rPr>
          <w:rFonts w:hint="eastAsia"/>
        </w:rPr>
        <w:t>基于</w:t>
      </w:r>
      <w:r>
        <w:t>前期的功能设计，</w:t>
      </w:r>
      <w:r>
        <w:rPr>
          <w:rFonts w:hint="eastAsia"/>
        </w:rPr>
        <w:t>凌世的进行</w:t>
      </w:r>
      <w:r>
        <w:t>相关软件的功能进行开发，以</w:t>
      </w:r>
      <w:r>
        <w:rPr>
          <w:rFonts w:hint="eastAsia"/>
        </w:rPr>
        <w:t>满足</w:t>
      </w:r>
      <w:r>
        <w:t xml:space="preserve">要求。 </w:t>
      </w:r>
    </w:p>
    <w:p w14:paraId="3602F055" w14:textId="77777777" w:rsidR="003A0A94" w:rsidRDefault="00BC5862">
      <w:pPr>
        <w:rPr>
          <w:b/>
        </w:rPr>
      </w:pPr>
      <w:r>
        <w:rPr>
          <w:rFonts w:hint="eastAsia"/>
          <w:b/>
        </w:rPr>
        <w:t>工作内容</w:t>
      </w:r>
    </w:p>
    <w:p w14:paraId="29CAC047" w14:textId="77777777" w:rsidR="003A0A94" w:rsidRDefault="00BC5862">
      <w:pPr>
        <w:pStyle w:val="af8"/>
        <w:numPr>
          <w:ilvl w:val="0"/>
          <w:numId w:val="67"/>
        </w:numPr>
        <w:spacing w:before="0" w:after="0" w:line="240" w:lineRule="auto"/>
        <w:jc w:val="left"/>
      </w:pPr>
      <w:r>
        <w:t>根据</w:t>
      </w:r>
      <w:r>
        <w:rPr>
          <w:rFonts w:hint="eastAsia"/>
        </w:rPr>
        <w:t>设计</w:t>
      </w:r>
      <w:r>
        <w:t>文档进行功能开发，</w:t>
      </w:r>
      <w:r>
        <w:rPr>
          <w:rFonts w:hint="eastAsia"/>
        </w:rPr>
        <w:t>完</w:t>
      </w:r>
      <w:r>
        <w:t>善软件功能。</w:t>
      </w:r>
    </w:p>
    <w:p w14:paraId="623F1DA3" w14:textId="77777777" w:rsidR="003A0A94" w:rsidRDefault="00BC5862">
      <w:pPr>
        <w:pStyle w:val="af8"/>
        <w:numPr>
          <w:ilvl w:val="0"/>
          <w:numId w:val="67"/>
        </w:numPr>
        <w:spacing w:before="0" w:after="0" w:line="240" w:lineRule="auto"/>
        <w:jc w:val="left"/>
      </w:pPr>
      <w:r>
        <w:rPr>
          <w:rFonts w:hint="eastAsia"/>
        </w:rPr>
        <w:t>开</w:t>
      </w:r>
      <w:r>
        <w:t>发过程中对新增功能，以</w:t>
      </w:r>
      <w:r>
        <w:rPr>
          <w:rFonts w:hint="eastAsia"/>
        </w:rPr>
        <w:t>及</w:t>
      </w:r>
      <w:r>
        <w:t>关联功能进行测试。</w:t>
      </w:r>
    </w:p>
    <w:p w14:paraId="2A60D8BF" w14:textId="77777777" w:rsidR="003A0A94" w:rsidRDefault="00BC5862">
      <w:pPr>
        <w:rPr>
          <w:b/>
        </w:rPr>
      </w:pPr>
      <w:r>
        <w:rPr>
          <w:rFonts w:hint="eastAsia"/>
          <w:b/>
        </w:rPr>
        <w:t>交付物及验收标准</w:t>
      </w:r>
    </w:p>
    <w:p w14:paraId="6067EBC1" w14:textId="77777777" w:rsidR="003A0A94" w:rsidRDefault="00BC5862">
      <w:pPr>
        <w:pStyle w:val="af8"/>
        <w:numPr>
          <w:ilvl w:val="0"/>
          <w:numId w:val="68"/>
        </w:numPr>
        <w:spacing w:before="0" w:after="0" w:line="240" w:lineRule="auto"/>
        <w:jc w:val="left"/>
      </w:pPr>
      <w:r>
        <w:rPr>
          <w:rFonts w:hint="eastAsia"/>
        </w:rPr>
        <w:t>完</w:t>
      </w:r>
      <w:r>
        <w:t>成开发工作，提供可供测试的软件</w:t>
      </w:r>
      <w:r>
        <w:rPr>
          <w:rFonts w:hint="eastAsia"/>
        </w:rPr>
        <w:t>系统。</w:t>
      </w:r>
    </w:p>
    <w:p w14:paraId="0DCC3930" w14:textId="77777777" w:rsidR="003A0A94" w:rsidRDefault="00BC5862">
      <w:pPr>
        <w:pStyle w:val="3"/>
        <w:numPr>
          <w:ilvl w:val="1"/>
          <w:numId w:val="62"/>
        </w:numPr>
      </w:pPr>
      <w:bookmarkStart w:id="114" w:name="_Toc41307941"/>
      <w:bookmarkStart w:id="115" w:name="_Toc95316078"/>
      <w:r>
        <w:rPr>
          <w:rFonts w:hint="eastAsia"/>
        </w:rPr>
        <w:t>系统测试</w:t>
      </w:r>
      <w:bookmarkEnd w:id="114"/>
      <w:bookmarkEnd w:id="115"/>
    </w:p>
    <w:p w14:paraId="6EBA9364" w14:textId="77777777" w:rsidR="003A0A94" w:rsidRDefault="00BC5862">
      <w:pPr>
        <w:rPr>
          <w:b/>
        </w:rPr>
      </w:pPr>
      <w:r>
        <w:rPr>
          <w:rFonts w:hint="eastAsia"/>
          <w:b/>
        </w:rPr>
        <w:lastRenderedPageBreak/>
        <w:t>目标：</w:t>
      </w:r>
    </w:p>
    <w:p w14:paraId="06B562EF" w14:textId="77777777" w:rsidR="003A0A94" w:rsidRDefault="00BC5862">
      <w:pPr>
        <w:pStyle w:val="af8"/>
        <w:numPr>
          <w:ilvl w:val="0"/>
          <w:numId w:val="68"/>
        </w:numPr>
        <w:spacing w:before="0" w:after="0" w:line="240" w:lineRule="auto"/>
        <w:jc w:val="left"/>
      </w:pPr>
      <w:r>
        <w:rPr>
          <w:rFonts w:hint="eastAsia"/>
        </w:rPr>
        <w:t>通</w:t>
      </w:r>
      <w:r>
        <w:t>过</w:t>
      </w:r>
      <w:r>
        <w:rPr>
          <w:rFonts w:hint="eastAsia"/>
        </w:rPr>
        <w:t>全</w:t>
      </w:r>
      <w:r>
        <w:t>方位的</w:t>
      </w:r>
      <w:r>
        <w:rPr>
          <w:rFonts w:hint="eastAsia"/>
        </w:rPr>
        <w:t>功能</w:t>
      </w:r>
      <w:r>
        <w:t>测试，</w:t>
      </w:r>
      <w:r>
        <w:rPr>
          <w:rFonts w:hint="eastAsia"/>
        </w:rPr>
        <w:t>集</w:t>
      </w:r>
      <w:r>
        <w:t>成测试</w:t>
      </w:r>
      <w:r>
        <w:rPr>
          <w:rFonts w:hint="eastAsia"/>
        </w:rPr>
        <w:t>，</w:t>
      </w:r>
      <w:r>
        <w:t>压力的测试，确认系统上线</w:t>
      </w:r>
      <w:r>
        <w:rPr>
          <w:rFonts w:hint="eastAsia"/>
        </w:rPr>
        <w:t>适合</w:t>
      </w:r>
      <w:r>
        <w:t>使用，</w:t>
      </w:r>
      <w:r>
        <w:rPr>
          <w:rFonts w:hint="eastAsia"/>
        </w:rPr>
        <w:t>无</w:t>
      </w:r>
      <w:r>
        <w:t>重大</w:t>
      </w:r>
      <w:r>
        <w:rPr>
          <w:rFonts w:hint="eastAsia"/>
        </w:rPr>
        <w:t>BUG，</w:t>
      </w:r>
      <w:r>
        <w:t>系统能够稳定</w:t>
      </w:r>
      <w:r>
        <w:rPr>
          <w:rFonts w:hint="eastAsia"/>
        </w:rPr>
        <w:t>的</w:t>
      </w:r>
      <w:r>
        <w:t>运行。</w:t>
      </w:r>
    </w:p>
    <w:p w14:paraId="77A12B2F" w14:textId="77777777" w:rsidR="003A0A94" w:rsidRDefault="00BC5862">
      <w:pPr>
        <w:rPr>
          <w:b/>
        </w:rPr>
      </w:pPr>
      <w:r>
        <w:rPr>
          <w:rFonts w:hint="eastAsia"/>
          <w:b/>
        </w:rPr>
        <w:t>工作内容</w:t>
      </w:r>
    </w:p>
    <w:p w14:paraId="7D02AB66" w14:textId="77777777" w:rsidR="003A0A94" w:rsidRDefault="00BC5862">
      <w:pPr>
        <w:pStyle w:val="af8"/>
        <w:numPr>
          <w:ilvl w:val="0"/>
          <w:numId w:val="68"/>
        </w:numPr>
        <w:spacing w:before="0" w:after="0" w:line="240" w:lineRule="auto"/>
        <w:jc w:val="left"/>
      </w:pPr>
      <w:r>
        <w:t>编写阶段测试计划</w:t>
      </w:r>
      <w:r>
        <w:rPr>
          <w:rFonts w:hint="eastAsia"/>
        </w:rPr>
        <w:t>，</w:t>
      </w:r>
      <w:r>
        <w:t>包括测试时间，测试各方参与人员，测试</w:t>
      </w:r>
      <w:r>
        <w:rPr>
          <w:rFonts w:hint="eastAsia"/>
        </w:rPr>
        <w:t>目标</w:t>
      </w:r>
      <w:r>
        <w:t>。</w:t>
      </w:r>
    </w:p>
    <w:p w14:paraId="6A7655AC" w14:textId="77777777" w:rsidR="003A0A94" w:rsidRDefault="00BC5862">
      <w:pPr>
        <w:pStyle w:val="af8"/>
        <w:numPr>
          <w:ilvl w:val="0"/>
          <w:numId w:val="68"/>
        </w:numPr>
        <w:spacing w:before="0" w:after="0" w:line="240" w:lineRule="auto"/>
        <w:jc w:val="left"/>
      </w:pPr>
      <w:r>
        <w:rPr>
          <w:rFonts w:hint="eastAsia"/>
        </w:rPr>
        <w:t>编写各</w:t>
      </w:r>
      <w:r>
        <w:t>种测试用例：功能测试用例，</w:t>
      </w:r>
      <w:r>
        <w:rPr>
          <w:rFonts w:hint="eastAsia"/>
        </w:rPr>
        <w:t>集</w:t>
      </w:r>
      <w:r>
        <w:t>成测试用例，压力测试用例。</w:t>
      </w:r>
    </w:p>
    <w:p w14:paraId="58C19DCC" w14:textId="2C78CA85" w:rsidR="003A0A94" w:rsidRDefault="004D2B47">
      <w:pPr>
        <w:pStyle w:val="af8"/>
        <w:numPr>
          <w:ilvl w:val="0"/>
          <w:numId w:val="68"/>
        </w:numPr>
        <w:spacing w:before="0" w:after="0" w:line="240" w:lineRule="auto"/>
        <w:jc w:val="left"/>
      </w:pPr>
      <w:r>
        <w:rPr>
          <w:rFonts w:hint="eastAsia"/>
        </w:rPr>
        <w:t>XX</w:t>
      </w:r>
      <w:r w:rsidR="00BC5862">
        <w:t>对各种测试用例进行</w:t>
      </w:r>
      <w:r w:rsidR="00BC5862">
        <w:rPr>
          <w:rFonts w:hint="eastAsia"/>
        </w:rPr>
        <w:t>确认</w:t>
      </w:r>
      <w:r w:rsidR="00BC5862">
        <w:t>可行</w:t>
      </w:r>
      <w:r w:rsidR="00BC5862">
        <w:rPr>
          <w:rFonts w:hint="eastAsia"/>
        </w:rPr>
        <w:t>后</w:t>
      </w:r>
      <w:r w:rsidR="00BC5862">
        <w:t>方按测试计划执行。</w:t>
      </w:r>
    </w:p>
    <w:p w14:paraId="16CF6DAF" w14:textId="1CAD8B5E" w:rsidR="003A0A94" w:rsidRDefault="00BC5862">
      <w:pPr>
        <w:pStyle w:val="af8"/>
        <w:numPr>
          <w:ilvl w:val="0"/>
          <w:numId w:val="68"/>
        </w:numPr>
        <w:spacing w:before="0" w:after="0" w:line="240" w:lineRule="auto"/>
        <w:jc w:val="left"/>
      </w:pPr>
      <w:r>
        <w:rPr>
          <w:rFonts w:hint="eastAsia"/>
        </w:rPr>
        <w:t>测试后</w:t>
      </w:r>
      <w:r>
        <w:t>需要根据测试用例记录测试</w:t>
      </w:r>
      <w:r>
        <w:rPr>
          <w:rFonts w:hint="eastAsia"/>
        </w:rPr>
        <w:t>结果</w:t>
      </w:r>
      <w:r>
        <w:t>，并且需评估测试结果是否符合预期，符合</w:t>
      </w:r>
      <w:r w:rsidR="004D2B47">
        <w:rPr>
          <w:rFonts w:hint="eastAsia"/>
        </w:rPr>
        <w:t>XX</w:t>
      </w:r>
      <w:r>
        <w:t>的要求。</w:t>
      </w:r>
    </w:p>
    <w:p w14:paraId="2EAF8C7F" w14:textId="77777777" w:rsidR="003A0A94" w:rsidRDefault="00BC5862">
      <w:pPr>
        <w:pStyle w:val="af8"/>
        <w:numPr>
          <w:ilvl w:val="0"/>
          <w:numId w:val="68"/>
        </w:numPr>
        <w:spacing w:before="0" w:after="0" w:line="240" w:lineRule="auto"/>
        <w:jc w:val="left"/>
      </w:pPr>
      <w:r>
        <w:rPr>
          <w:rFonts w:hint="eastAsia"/>
        </w:rPr>
        <w:t>对</w:t>
      </w:r>
      <w:r>
        <w:t>于测试不符合要求的，需要</w:t>
      </w:r>
      <w:r>
        <w:rPr>
          <w:rFonts w:hint="eastAsia"/>
        </w:rPr>
        <w:t>多</w:t>
      </w:r>
      <w:r>
        <w:t>方重新检讨</w:t>
      </w:r>
      <w:r>
        <w:rPr>
          <w:rFonts w:hint="eastAsia"/>
        </w:rPr>
        <w:t>直到</w:t>
      </w:r>
      <w:r>
        <w:t>测试通过。</w:t>
      </w:r>
    </w:p>
    <w:p w14:paraId="1FADA746" w14:textId="77777777" w:rsidR="003A0A94" w:rsidRDefault="00BC5862">
      <w:pPr>
        <w:pStyle w:val="3"/>
        <w:numPr>
          <w:ilvl w:val="1"/>
          <w:numId w:val="62"/>
        </w:numPr>
      </w:pPr>
      <w:bookmarkStart w:id="116" w:name="_Toc41307942"/>
      <w:bookmarkStart w:id="117" w:name="_Toc95316079"/>
      <w:r>
        <w:rPr>
          <w:rFonts w:hint="eastAsia"/>
        </w:rPr>
        <w:t>产品交付验收</w:t>
      </w:r>
      <w:bookmarkEnd w:id="116"/>
      <w:bookmarkEnd w:id="117"/>
    </w:p>
    <w:p w14:paraId="63F6F8AD" w14:textId="77777777" w:rsidR="003A0A94" w:rsidRDefault="00BC5862">
      <w:pPr>
        <w:rPr>
          <w:b/>
        </w:rPr>
      </w:pPr>
      <w:r>
        <w:rPr>
          <w:rFonts w:hint="eastAsia"/>
          <w:b/>
        </w:rPr>
        <w:t>目标</w:t>
      </w:r>
    </w:p>
    <w:p w14:paraId="14AEF34C" w14:textId="77777777" w:rsidR="003A0A94" w:rsidRDefault="00BC5862">
      <w:pPr>
        <w:pStyle w:val="af8"/>
        <w:numPr>
          <w:ilvl w:val="0"/>
          <w:numId w:val="69"/>
        </w:numPr>
        <w:spacing w:before="0" w:after="0" w:line="240" w:lineRule="auto"/>
        <w:jc w:val="left"/>
      </w:pPr>
      <w:r>
        <w:rPr>
          <w:rFonts w:hint="eastAsia"/>
        </w:rPr>
        <w:t>凌世</w:t>
      </w:r>
      <w:proofErr w:type="gramStart"/>
      <w:r>
        <w:rPr>
          <w:rFonts w:hint="eastAsia"/>
        </w:rPr>
        <w:t>确保报工管理系统</w:t>
      </w:r>
      <w:proofErr w:type="gramEnd"/>
      <w:r>
        <w:rPr>
          <w:rFonts w:hint="eastAsia"/>
        </w:rPr>
        <w:t>所</w:t>
      </w:r>
      <w:r>
        <w:t>有功能</w:t>
      </w:r>
      <w:r>
        <w:rPr>
          <w:rFonts w:hint="eastAsia"/>
        </w:rPr>
        <w:t>按</w:t>
      </w:r>
      <w:r>
        <w:t>要求完成并</w:t>
      </w:r>
      <w:r>
        <w:rPr>
          <w:rFonts w:hint="eastAsia"/>
        </w:rPr>
        <w:t>成</w:t>
      </w:r>
      <w:r>
        <w:t>功上线运行。</w:t>
      </w:r>
    </w:p>
    <w:p w14:paraId="16B8540C" w14:textId="77777777" w:rsidR="003A0A94" w:rsidRDefault="00BC5862">
      <w:r>
        <w:rPr>
          <w:rFonts w:hint="eastAsia"/>
        </w:rPr>
        <w:t>工作内容</w:t>
      </w:r>
    </w:p>
    <w:p w14:paraId="387D14FF" w14:textId="77777777" w:rsidR="003A0A94" w:rsidRDefault="00BC5862">
      <w:pPr>
        <w:pStyle w:val="af8"/>
        <w:numPr>
          <w:ilvl w:val="0"/>
          <w:numId w:val="70"/>
        </w:numPr>
        <w:spacing w:before="0" w:after="0" w:line="240" w:lineRule="auto"/>
        <w:jc w:val="left"/>
      </w:pPr>
      <w:proofErr w:type="gramStart"/>
      <w:r>
        <w:rPr>
          <w:rFonts w:hint="eastAsia"/>
        </w:rPr>
        <w:t>报工管理</w:t>
      </w:r>
      <w:r>
        <w:t>系统</w:t>
      </w:r>
      <w:proofErr w:type="gramEnd"/>
      <w:r>
        <w:rPr>
          <w:rFonts w:hint="eastAsia"/>
        </w:rPr>
        <w:t>安装</w:t>
      </w:r>
      <w:r>
        <w:t>部署到服务器</w:t>
      </w:r>
      <w:r>
        <w:rPr>
          <w:rFonts w:hint="eastAsia"/>
        </w:rPr>
        <w:t>且可</w:t>
      </w:r>
      <w:r>
        <w:t>运行</w:t>
      </w:r>
      <w:r>
        <w:rPr>
          <w:rFonts w:hint="eastAsia"/>
        </w:rPr>
        <w:t>。</w:t>
      </w:r>
    </w:p>
    <w:p w14:paraId="319B3CCD" w14:textId="77777777" w:rsidR="003A0A94" w:rsidRDefault="00BC5862">
      <w:pPr>
        <w:pStyle w:val="af8"/>
        <w:numPr>
          <w:ilvl w:val="0"/>
          <w:numId w:val="70"/>
        </w:numPr>
        <w:spacing w:before="0" w:after="0" w:line="240" w:lineRule="auto"/>
        <w:jc w:val="left"/>
      </w:pPr>
      <w:proofErr w:type="gramStart"/>
      <w:r>
        <w:rPr>
          <w:rFonts w:hint="eastAsia"/>
        </w:rPr>
        <w:t>报工管理系统</w:t>
      </w:r>
      <w:proofErr w:type="gramEnd"/>
      <w:r>
        <w:rPr>
          <w:rFonts w:hint="eastAsia"/>
        </w:rPr>
        <w:t>系统的</w:t>
      </w:r>
      <w:r>
        <w:t>用户培训：系统管理培训，用户操作培训</w:t>
      </w:r>
      <w:r>
        <w:rPr>
          <w:rFonts w:hint="eastAsia"/>
        </w:rPr>
        <w:t>。</w:t>
      </w:r>
    </w:p>
    <w:p w14:paraId="2B7846DC" w14:textId="77777777" w:rsidR="003A0A94" w:rsidRDefault="00BC5862">
      <w:pPr>
        <w:rPr>
          <w:b/>
        </w:rPr>
      </w:pPr>
      <w:r>
        <w:rPr>
          <w:rFonts w:hint="eastAsia"/>
          <w:b/>
        </w:rPr>
        <w:t>交付物及验收标准</w:t>
      </w:r>
    </w:p>
    <w:p w14:paraId="40433D37" w14:textId="77777777" w:rsidR="003A0A94" w:rsidRDefault="00BC5862">
      <w:pPr>
        <w:pStyle w:val="af8"/>
        <w:numPr>
          <w:ilvl w:val="0"/>
          <w:numId w:val="71"/>
        </w:numPr>
        <w:spacing w:before="0" w:after="0" w:line="240" w:lineRule="auto"/>
        <w:jc w:val="left"/>
      </w:pPr>
      <w:r>
        <w:rPr>
          <w:rFonts w:hint="eastAsia"/>
        </w:rPr>
        <w:t>系统操作守则。</w:t>
      </w:r>
    </w:p>
    <w:p w14:paraId="6E9031E8" w14:textId="77777777" w:rsidR="003A0A94" w:rsidRDefault="00BC5862">
      <w:pPr>
        <w:pStyle w:val="af8"/>
        <w:numPr>
          <w:ilvl w:val="0"/>
          <w:numId w:val="71"/>
        </w:numPr>
        <w:spacing w:before="0" w:after="0" w:line="240" w:lineRule="auto"/>
        <w:jc w:val="left"/>
      </w:pPr>
      <w:r>
        <w:rPr>
          <w:rFonts w:hint="eastAsia"/>
        </w:rPr>
        <w:t>系统安装</w:t>
      </w:r>
      <w:r>
        <w:t>及部署文档。</w:t>
      </w:r>
    </w:p>
    <w:p w14:paraId="2CD783B3" w14:textId="77777777" w:rsidR="003A0A94" w:rsidRDefault="00BC5862">
      <w:pPr>
        <w:pStyle w:val="af8"/>
        <w:numPr>
          <w:ilvl w:val="0"/>
          <w:numId w:val="71"/>
        </w:numPr>
        <w:spacing w:before="0" w:after="0" w:line="240" w:lineRule="auto"/>
        <w:jc w:val="left"/>
      </w:pPr>
      <w:r>
        <w:rPr>
          <w:rFonts w:hint="eastAsia"/>
        </w:rPr>
        <w:t>系统维护文档</w:t>
      </w:r>
    </w:p>
    <w:p w14:paraId="62E42B96" w14:textId="77777777" w:rsidR="003A0A94" w:rsidRDefault="00BC5862">
      <w:pPr>
        <w:pStyle w:val="3"/>
        <w:numPr>
          <w:ilvl w:val="1"/>
          <w:numId w:val="62"/>
        </w:numPr>
      </w:pPr>
      <w:bookmarkStart w:id="118" w:name="_Toc41307943"/>
      <w:bookmarkStart w:id="119" w:name="_Toc95316080"/>
      <w:r>
        <w:rPr>
          <w:rFonts w:hint="eastAsia"/>
        </w:rPr>
        <w:t>上线</w:t>
      </w:r>
      <w:proofErr w:type="gramStart"/>
      <w:r>
        <w:rPr>
          <w:rFonts w:hint="eastAsia"/>
        </w:rPr>
        <w:t>期维护</w:t>
      </w:r>
      <w:proofErr w:type="gramEnd"/>
      <w:r>
        <w:rPr>
          <w:rFonts w:hint="eastAsia"/>
        </w:rPr>
        <w:t>服务</w:t>
      </w:r>
      <w:bookmarkEnd w:id="118"/>
      <w:bookmarkEnd w:id="119"/>
    </w:p>
    <w:p w14:paraId="66691738" w14:textId="77777777" w:rsidR="003A0A94" w:rsidRDefault="00BC5862">
      <w:pPr>
        <w:ind w:firstLine="0"/>
      </w:pPr>
      <w:r>
        <w:rPr>
          <w:rFonts w:hint="eastAsia"/>
        </w:rPr>
        <w:t>在项目上线期间凌世将提供维护服务。</w:t>
      </w:r>
    </w:p>
    <w:p w14:paraId="68ACB79A" w14:textId="215C24C9" w:rsidR="003A0A94" w:rsidRDefault="00BC5862">
      <w:pPr>
        <w:pStyle w:val="af8"/>
        <w:numPr>
          <w:ilvl w:val="0"/>
          <w:numId w:val="72"/>
        </w:numPr>
      </w:pPr>
      <w:r>
        <w:rPr>
          <w:rFonts w:hint="eastAsia"/>
        </w:rPr>
        <w:t>维护开始：每一次交付验收。</w:t>
      </w:r>
    </w:p>
    <w:p w14:paraId="450C7D3D" w14:textId="66FBFE65" w:rsidR="003A0A94" w:rsidRDefault="00BC5862">
      <w:pPr>
        <w:pStyle w:val="af8"/>
        <w:numPr>
          <w:ilvl w:val="0"/>
          <w:numId w:val="72"/>
        </w:numPr>
      </w:pPr>
      <w:r>
        <w:rPr>
          <w:rFonts w:hint="eastAsia"/>
        </w:rPr>
        <w:t>维护停止：最终一次交付验收。</w:t>
      </w:r>
    </w:p>
    <w:p w14:paraId="0B2D7564" w14:textId="77777777" w:rsidR="003A0A94" w:rsidRDefault="00BC5862">
      <w:pPr>
        <w:ind w:firstLine="0"/>
      </w:pPr>
      <w:r>
        <w:rPr>
          <w:rFonts w:hint="eastAsia"/>
        </w:rPr>
        <w:lastRenderedPageBreak/>
        <w:t>服务：</w:t>
      </w:r>
    </w:p>
    <w:p w14:paraId="69FD23D7" w14:textId="77777777" w:rsidR="003A0A94" w:rsidRDefault="00BC5862">
      <w:pPr>
        <w:pStyle w:val="af8"/>
        <w:numPr>
          <w:ilvl w:val="0"/>
          <w:numId w:val="73"/>
        </w:numPr>
        <w:spacing w:before="0" w:after="0" w:line="240" w:lineRule="auto"/>
        <w:contextualSpacing w:val="0"/>
        <w:jc w:val="left"/>
      </w:pPr>
      <w:r>
        <w:rPr>
          <w:rFonts w:hint="eastAsia"/>
        </w:rPr>
        <w:t>一般服务：当发生</w:t>
      </w:r>
      <w:r>
        <w:t>三级和四级</w:t>
      </w:r>
      <w:r>
        <w:rPr>
          <w:rFonts w:hint="eastAsia"/>
        </w:rPr>
        <w:t>状况时</w:t>
      </w:r>
      <w:r>
        <w:t xml:space="preserve">, </w:t>
      </w:r>
      <w:r>
        <w:rPr>
          <w:rFonts w:hint="eastAsia"/>
        </w:rPr>
        <w:t>可于正常上班时间</w:t>
      </w:r>
      <w:r>
        <w:t>(AM 9:00 ~ PM 5:00)</w:t>
      </w:r>
      <w:r>
        <w:rPr>
          <w:rFonts w:hint="eastAsia"/>
        </w:rPr>
        <w:t>，</w:t>
      </w:r>
      <w:r>
        <w:br/>
      </w:r>
      <w:r>
        <w:rPr>
          <w:rFonts w:hint="eastAsia"/>
        </w:rPr>
        <w:t>提供</w:t>
      </w:r>
      <w:r>
        <w:t>(5*8</w:t>
      </w:r>
      <w:r>
        <w:rPr>
          <w:rFonts w:hint="eastAsia"/>
        </w:rPr>
        <w:t>小时</w:t>
      </w:r>
      <w:r>
        <w:t>)On-Call</w:t>
      </w:r>
      <w:r>
        <w:rPr>
          <w:rFonts w:hint="eastAsia"/>
        </w:rPr>
        <w:t>服务</w:t>
      </w:r>
    </w:p>
    <w:p w14:paraId="2F54D6E2" w14:textId="77777777" w:rsidR="003A0A94" w:rsidRDefault="00BC5862">
      <w:pPr>
        <w:pStyle w:val="af8"/>
        <w:numPr>
          <w:ilvl w:val="0"/>
          <w:numId w:val="73"/>
        </w:numPr>
        <w:spacing w:before="0" w:after="0" w:line="240" w:lineRule="auto"/>
        <w:contextualSpacing w:val="0"/>
        <w:jc w:val="left"/>
      </w:pPr>
      <w:r>
        <w:rPr>
          <w:rFonts w:hint="eastAsia"/>
        </w:rPr>
        <w:t>紧急服务：当发生</w:t>
      </w:r>
      <w:r>
        <w:t>一级</w:t>
      </w:r>
      <w:r>
        <w:rPr>
          <w:rFonts w:hint="eastAsia"/>
        </w:rPr>
        <w:t>和</w:t>
      </w:r>
      <w:r>
        <w:t>二级</w:t>
      </w:r>
      <w:r>
        <w:rPr>
          <w:rFonts w:hint="eastAsia"/>
        </w:rPr>
        <w:t>状况时</w:t>
      </w:r>
      <w:r>
        <w:t xml:space="preserve">, </w:t>
      </w:r>
      <w:r>
        <w:rPr>
          <w:rFonts w:hint="eastAsia"/>
        </w:rPr>
        <w:t>提供紧急服务</w:t>
      </w:r>
    </w:p>
    <w:p w14:paraId="64C46588" w14:textId="77777777" w:rsidR="003A0A94" w:rsidRDefault="00BC5862">
      <w:pPr>
        <w:pStyle w:val="af8"/>
        <w:numPr>
          <w:ilvl w:val="1"/>
          <w:numId w:val="73"/>
        </w:numPr>
        <w:spacing w:before="0" w:after="0" w:line="240" w:lineRule="auto"/>
        <w:ind w:left="288" w:firstLine="0"/>
        <w:contextualSpacing w:val="0"/>
        <w:jc w:val="left"/>
      </w:pPr>
      <w:r>
        <w:rPr>
          <w:rFonts w:hint="eastAsia"/>
        </w:rPr>
        <w:t>紧急咨询：提供7</w:t>
      </w:r>
      <w:r>
        <w:t>* 24</w:t>
      </w:r>
      <w:r>
        <w:rPr>
          <w:rFonts w:hint="eastAsia"/>
        </w:rPr>
        <w:t>小时服务</w:t>
      </w:r>
    </w:p>
    <w:p w14:paraId="5D77EC8B" w14:textId="77777777" w:rsidR="003A0A94" w:rsidRDefault="00BC5862">
      <w:pPr>
        <w:pStyle w:val="af8"/>
        <w:numPr>
          <w:ilvl w:val="1"/>
          <w:numId w:val="73"/>
        </w:numPr>
        <w:spacing w:before="0" w:after="0" w:line="240" w:lineRule="auto"/>
        <w:ind w:left="288" w:firstLine="0"/>
        <w:contextualSpacing w:val="0"/>
        <w:jc w:val="left"/>
      </w:pPr>
      <w:r>
        <w:rPr>
          <w:rFonts w:hint="eastAsia"/>
        </w:rPr>
        <w:t>到点服务：提供到公司或工位服务</w:t>
      </w:r>
    </w:p>
    <w:p w14:paraId="5CBA7E0A" w14:textId="77777777" w:rsidR="003A0A94" w:rsidRDefault="00BC5862">
      <w:pPr>
        <w:pStyle w:val="af8"/>
        <w:numPr>
          <w:ilvl w:val="1"/>
          <w:numId w:val="73"/>
        </w:numPr>
        <w:spacing w:before="0" w:after="0" w:line="240" w:lineRule="auto"/>
        <w:ind w:left="288" w:firstLine="0"/>
        <w:contextualSpacing w:val="0"/>
        <w:jc w:val="left"/>
      </w:pPr>
      <w:r>
        <w:rPr>
          <w:rFonts w:hint="eastAsia"/>
        </w:rPr>
        <w:t>如有紧急事件影响生产活动，将于半小时内回复</w:t>
      </w:r>
      <w:proofErr w:type="gramStart"/>
      <w:r>
        <w:rPr>
          <w:rFonts w:hint="eastAsia"/>
        </w:rPr>
        <w:t>讯息</w:t>
      </w:r>
      <w:proofErr w:type="gramEnd"/>
      <w:r>
        <w:rPr>
          <w:rFonts w:hint="eastAsia"/>
        </w:rPr>
        <w:t>, 4小时内解决</w:t>
      </w:r>
    </w:p>
    <w:p w14:paraId="798234E6" w14:textId="19B21659" w:rsidR="003A0A94" w:rsidRDefault="00BC5862">
      <w:pPr>
        <w:pStyle w:val="af8"/>
        <w:numPr>
          <w:ilvl w:val="0"/>
          <w:numId w:val="73"/>
        </w:numPr>
        <w:spacing w:before="0" w:after="0" w:line="240" w:lineRule="auto"/>
        <w:contextualSpacing w:val="0"/>
        <w:jc w:val="left"/>
      </w:pPr>
      <w:r>
        <w:rPr>
          <w:rFonts w:hint="eastAsia"/>
        </w:rPr>
        <w:t>需提供必要的远程网络联机功能</w:t>
      </w:r>
      <w:r>
        <w:t xml:space="preserve">, </w:t>
      </w:r>
      <w:r>
        <w:rPr>
          <w:rFonts w:hint="eastAsia"/>
        </w:rPr>
        <w:t>包含远程桌面联机</w:t>
      </w:r>
      <w:r>
        <w:t>, VNC…</w:t>
      </w:r>
      <w:r>
        <w:rPr>
          <w:rFonts w:hint="eastAsia"/>
        </w:rPr>
        <w:t>等</w:t>
      </w:r>
      <w:r>
        <w:br/>
      </w:r>
      <w:r>
        <w:rPr>
          <w:rFonts w:hint="eastAsia"/>
        </w:rPr>
        <w:t>以及需提供登入系统的操作权限</w:t>
      </w:r>
    </w:p>
    <w:p w14:paraId="133451A5" w14:textId="77777777" w:rsidR="003A0A94" w:rsidRDefault="003A0A94">
      <w:pPr>
        <w:spacing w:before="0" w:after="0" w:line="240" w:lineRule="auto"/>
        <w:ind w:firstLine="0"/>
        <w:jc w:val="left"/>
      </w:pPr>
    </w:p>
    <w:tbl>
      <w:tblPr>
        <w:tblW w:w="8360" w:type="dxa"/>
        <w:jc w:val="center"/>
        <w:tblLook w:val="04A0" w:firstRow="1" w:lastRow="0" w:firstColumn="1" w:lastColumn="0" w:noHBand="0" w:noVBand="1"/>
      </w:tblPr>
      <w:tblGrid>
        <w:gridCol w:w="1200"/>
        <w:gridCol w:w="4240"/>
        <w:gridCol w:w="2920"/>
      </w:tblGrid>
      <w:tr w:rsidR="003A0A94" w14:paraId="696CB344" w14:textId="77777777">
        <w:trPr>
          <w:trHeight w:val="285"/>
          <w:jc w:val="center"/>
        </w:trPr>
        <w:tc>
          <w:tcPr>
            <w:tcW w:w="1200" w:type="dxa"/>
            <w:tcBorders>
              <w:top w:val="single" w:sz="8" w:space="0" w:color="auto"/>
              <w:left w:val="single" w:sz="8" w:space="0" w:color="auto"/>
              <w:bottom w:val="single" w:sz="8" w:space="0" w:color="auto"/>
              <w:right w:val="single" w:sz="8" w:space="0" w:color="auto"/>
            </w:tcBorders>
            <w:shd w:val="clear" w:color="auto" w:fill="FFC000"/>
          </w:tcPr>
          <w:p w14:paraId="592CE49B" w14:textId="77777777" w:rsidR="003A0A94" w:rsidRDefault="00BC5862">
            <w:pPr>
              <w:ind w:firstLine="0"/>
            </w:pPr>
            <w:r>
              <w:rPr>
                <w:rFonts w:hint="eastAsia"/>
              </w:rPr>
              <w:t>故障级别</w:t>
            </w:r>
          </w:p>
        </w:tc>
        <w:tc>
          <w:tcPr>
            <w:tcW w:w="4240" w:type="dxa"/>
            <w:tcBorders>
              <w:top w:val="single" w:sz="8" w:space="0" w:color="auto"/>
              <w:left w:val="nil"/>
              <w:bottom w:val="single" w:sz="8" w:space="0" w:color="auto"/>
              <w:right w:val="single" w:sz="8" w:space="0" w:color="auto"/>
            </w:tcBorders>
            <w:shd w:val="clear" w:color="auto" w:fill="FFC000"/>
          </w:tcPr>
          <w:p w14:paraId="2A4AFAF5" w14:textId="77777777" w:rsidR="003A0A94" w:rsidRDefault="00BC5862">
            <w:pPr>
              <w:ind w:firstLine="0"/>
            </w:pPr>
            <w:r>
              <w:rPr>
                <w:rFonts w:hint="eastAsia"/>
              </w:rPr>
              <w:t>故障现象</w:t>
            </w:r>
          </w:p>
        </w:tc>
        <w:tc>
          <w:tcPr>
            <w:tcW w:w="2920" w:type="dxa"/>
            <w:tcBorders>
              <w:top w:val="single" w:sz="8" w:space="0" w:color="auto"/>
              <w:left w:val="nil"/>
              <w:bottom w:val="single" w:sz="8" w:space="0" w:color="auto"/>
              <w:right w:val="single" w:sz="8" w:space="0" w:color="auto"/>
            </w:tcBorders>
            <w:shd w:val="clear" w:color="auto" w:fill="FFC000"/>
          </w:tcPr>
          <w:p w14:paraId="198A4B05" w14:textId="77777777" w:rsidR="003A0A94" w:rsidRDefault="00BC5862">
            <w:pPr>
              <w:ind w:firstLine="0"/>
            </w:pPr>
            <w:r>
              <w:rPr>
                <w:rFonts w:hint="eastAsia"/>
              </w:rPr>
              <w:t>响应时间</w:t>
            </w:r>
          </w:p>
        </w:tc>
      </w:tr>
      <w:tr w:rsidR="003A0A94" w14:paraId="3AD8FACD" w14:textId="77777777">
        <w:trPr>
          <w:trHeight w:val="780"/>
          <w:jc w:val="center"/>
        </w:trPr>
        <w:tc>
          <w:tcPr>
            <w:tcW w:w="1200" w:type="dxa"/>
            <w:tcBorders>
              <w:top w:val="nil"/>
              <w:left w:val="single" w:sz="8" w:space="0" w:color="auto"/>
              <w:bottom w:val="single" w:sz="8" w:space="0" w:color="auto"/>
              <w:right w:val="single" w:sz="8" w:space="0" w:color="auto"/>
            </w:tcBorders>
            <w:shd w:val="clear" w:color="000000" w:fill="D8D8D8"/>
          </w:tcPr>
          <w:p w14:paraId="0A26173E" w14:textId="77777777" w:rsidR="003A0A94" w:rsidRDefault="00BC5862">
            <w:pPr>
              <w:ind w:firstLine="0"/>
            </w:pPr>
            <w:r>
              <w:rPr>
                <w:rFonts w:hint="eastAsia"/>
              </w:rPr>
              <w:t>一级故障</w:t>
            </w:r>
          </w:p>
        </w:tc>
        <w:tc>
          <w:tcPr>
            <w:tcW w:w="4240" w:type="dxa"/>
            <w:tcBorders>
              <w:top w:val="nil"/>
              <w:left w:val="nil"/>
              <w:bottom w:val="single" w:sz="8" w:space="0" w:color="auto"/>
              <w:right w:val="single" w:sz="8" w:space="0" w:color="auto"/>
            </w:tcBorders>
            <w:shd w:val="clear" w:color="auto" w:fill="auto"/>
          </w:tcPr>
          <w:p w14:paraId="72564956" w14:textId="77777777" w:rsidR="003A0A94" w:rsidRDefault="00BC5862">
            <w:pPr>
              <w:ind w:firstLine="0"/>
            </w:pPr>
            <w:r>
              <w:rPr>
                <w:rFonts w:hint="eastAsia"/>
              </w:rPr>
              <w:t>系统停机，对客户的业务运作有重大影响</w:t>
            </w:r>
          </w:p>
        </w:tc>
        <w:tc>
          <w:tcPr>
            <w:tcW w:w="2920" w:type="dxa"/>
            <w:tcBorders>
              <w:top w:val="nil"/>
              <w:left w:val="nil"/>
              <w:bottom w:val="single" w:sz="8" w:space="0" w:color="auto"/>
              <w:right w:val="single" w:sz="8" w:space="0" w:color="auto"/>
            </w:tcBorders>
            <w:shd w:val="clear" w:color="auto" w:fill="auto"/>
          </w:tcPr>
          <w:p w14:paraId="734861B3" w14:textId="77777777" w:rsidR="003A0A94" w:rsidRDefault="00BC5862">
            <w:pPr>
              <w:ind w:firstLine="0"/>
            </w:pPr>
            <w:r>
              <w:rPr>
                <w:rFonts w:hint="eastAsia"/>
              </w:rPr>
              <w:t>工程师需立即响应、采用远程控制支持和现场支持方式，4小时内解决</w:t>
            </w:r>
          </w:p>
        </w:tc>
      </w:tr>
      <w:tr w:rsidR="003A0A94" w14:paraId="498E0089" w14:textId="77777777">
        <w:trPr>
          <w:trHeight w:val="525"/>
          <w:jc w:val="center"/>
        </w:trPr>
        <w:tc>
          <w:tcPr>
            <w:tcW w:w="1200" w:type="dxa"/>
            <w:tcBorders>
              <w:top w:val="nil"/>
              <w:left w:val="single" w:sz="8" w:space="0" w:color="auto"/>
              <w:bottom w:val="single" w:sz="8" w:space="0" w:color="auto"/>
              <w:right w:val="single" w:sz="8" w:space="0" w:color="auto"/>
            </w:tcBorders>
            <w:shd w:val="clear" w:color="000000" w:fill="D8D8D8"/>
          </w:tcPr>
          <w:p w14:paraId="311A5E2B" w14:textId="77777777" w:rsidR="003A0A94" w:rsidRDefault="00BC5862">
            <w:pPr>
              <w:ind w:firstLine="0"/>
            </w:pPr>
            <w:r>
              <w:rPr>
                <w:rFonts w:hint="eastAsia"/>
              </w:rPr>
              <w:t>二级故障</w:t>
            </w:r>
          </w:p>
        </w:tc>
        <w:tc>
          <w:tcPr>
            <w:tcW w:w="4240" w:type="dxa"/>
            <w:tcBorders>
              <w:top w:val="nil"/>
              <w:left w:val="nil"/>
              <w:bottom w:val="single" w:sz="8" w:space="0" w:color="auto"/>
              <w:right w:val="single" w:sz="8" w:space="0" w:color="auto"/>
            </w:tcBorders>
            <w:shd w:val="clear" w:color="auto" w:fill="auto"/>
          </w:tcPr>
          <w:p w14:paraId="5B9B6D56" w14:textId="77777777" w:rsidR="003A0A94" w:rsidRDefault="00BC5862">
            <w:pPr>
              <w:ind w:firstLine="0"/>
            </w:pPr>
            <w:r>
              <w:rPr>
                <w:rFonts w:hint="eastAsia"/>
              </w:rPr>
              <w:t>系统操作性能严重降级，对客户的业务运作有严重影响</w:t>
            </w:r>
          </w:p>
        </w:tc>
        <w:tc>
          <w:tcPr>
            <w:tcW w:w="2920" w:type="dxa"/>
            <w:tcBorders>
              <w:top w:val="nil"/>
              <w:left w:val="nil"/>
              <w:bottom w:val="single" w:sz="8" w:space="0" w:color="auto"/>
              <w:right w:val="single" w:sz="8" w:space="0" w:color="auto"/>
            </w:tcBorders>
            <w:shd w:val="clear" w:color="auto" w:fill="auto"/>
          </w:tcPr>
          <w:p w14:paraId="74BE74A6" w14:textId="77777777" w:rsidR="003A0A94" w:rsidRDefault="00BC5862">
            <w:pPr>
              <w:ind w:firstLine="0"/>
            </w:pPr>
            <w:r>
              <w:rPr>
                <w:rFonts w:hint="eastAsia"/>
              </w:rPr>
              <w:t>采取与一级故障同样的响应方式</w:t>
            </w:r>
          </w:p>
        </w:tc>
      </w:tr>
      <w:tr w:rsidR="003A0A94" w14:paraId="79A254AE" w14:textId="77777777">
        <w:trPr>
          <w:trHeight w:val="780"/>
          <w:jc w:val="center"/>
        </w:trPr>
        <w:tc>
          <w:tcPr>
            <w:tcW w:w="1200" w:type="dxa"/>
            <w:tcBorders>
              <w:top w:val="nil"/>
              <w:left w:val="single" w:sz="8" w:space="0" w:color="auto"/>
              <w:bottom w:val="single" w:sz="8" w:space="0" w:color="auto"/>
              <w:right w:val="single" w:sz="8" w:space="0" w:color="auto"/>
            </w:tcBorders>
            <w:shd w:val="clear" w:color="000000" w:fill="D8D8D8"/>
          </w:tcPr>
          <w:p w14:paraId="67B767E7" w14:textId="77777777" w:rsidR="003A0A94" w:rsidRDefault="00BC5862">
            <w:pPr>
              <w:ind w:firstLine="0"/>
            </w:pPr>
            <w:r>
              <w:rPr>
                <w:rFonts w:hint="eastAsia"/>
              </w:rPr>
              <w:t>三级故障</w:t>
            </w:r>
          </w:p>
        </w:tc>
        <w:tc>
          <w:tcPr>
            <w:tcW w:w="4240" w:type="dxa"/>
            <w:tcBorders>
              <w:top w:val="nil"/>
              <w:left w:val="nil"/>
              <w:bottom w:val="single" w:sz="8" w:space="0" w:color="auto"/>
              <w:right w:val="single" w:sz="8" w:space="0" w:color="auto"/>
            </w:tcBorders>
            <w:shd w:val="clear" w:color="auto" w:fill="auto"/>
          </w:tcPr>
          <w:p w14:paraId="0219E47C" w14:textId="77777777" w:rsidR="003A0A94" w:rsidRDefault="00BC5862">
            <w:pPr>
              <w:ind w:firstLine="0"/>
            </w:pPr>
            <w:r>
              <w:rPr>
                <w:rFonts w:hint="eastAsia"/>
              </w:rPr>
              <w:t>系统操作性能受损，客户的大部分业务运作仍可正常工作</w:t>
            </w:r>
          </w:p>
        </w:tc>
        <w:tc>
          <w:tcPr>
            <w:tcW w:w="2920" w:type="dxa"/>
            <w:tcBorders>
              <w:top w:val="nil"/>
              <w:left w:val="nil"/>
              <w:bottom w:val="single" w:sz="8" w:space="0" w:color="auto"/>
              <w:right w:val="single" w:sz="8" w:space="0" w:color="auto"/>
            </w:tcBorders>
            <w:shd w:val="clear" w:color="auto" w:fill="auto"/>
          </w:tcPr>
          <w:p w14:paraId="365F1B2D" w14:textId="77777777" w:rsidR="003A0A94" w:rsidRDefault="00BC5862">
            <w:pPr>
              <w:ind w:firstLine="0"/>
            </w:pPr>
            <w:r>
              <w:rPr>
                <w:rFonts w:hint="eastAsia"/>
              </w:rPr>
              <w:t>工程师在接到报警后4小时内给予响应、尝试远程诊断和故障排除，必要时到现场进行服务</w:t>
            </w:r>
          </w:p>
        </w:tc>
      </w:tr>
      <w:tr w:rsidR="003A0A94" w14:paraId="2F5012C6" w14:textId="77777777">
        <w:trPr>
          <w:trHeight w:val="1290"/>
          <w:jc w:val="center"/>
        </w:trPr>
        <w:tc>
          <w:tcPr>
            <w:tcW w:w="1200" w:type="dxa"/>
            <w:tcBorders>
              <w:top w:val="nil"/>
              <w:left w:val="single" w:sz="8" w:space="0" w:color="auto"/>
              <w:bottom w:val="single" w:sz="8" w:space="0" w:color="auto"/>
              <w:right w:val="single" w:sz="8" w:space="0" w:color="auto"/>
            </w:tcBorders>
            <w:shd w:val="clear" w:color="000000" w:fill="D8D8D8"/>
          </w:tcPr>
          <w:p w14:paraId="6397850E" w14:textId="77777777" w:rsidR="003A0A94" w:rsidRDefault="00BC5862">
            <w:pPr>
              <w:ind w:firstLine="0"/>
            </w:pPr>
            <w:r>
              <w:rPr>
                <w:rFonts w:hint="eastAsia"/>
              </w:rPr>
              <w:t>四级故障</w:t>
            </w:r>
          </w:p>
        </w:tc>
        <w:tc>
          <w:tcPr>
            <w:tcW w:w="4240" w:type="dxa"/>
            <w:tcBorders>
              <w:top w:val="nil"/>
              <w:left w:val="nil"/>
              <w:bottom w:val="single" w:sz="8" w:space="0" w:color="auto"/>
              <w:right w:val="single" w:sz="8" w:space="0" w:color="auto"/>
            </w:tcBorders>
            <w:shd w:val="clear" w:color="auto" w:fill="auto"/>
          </w:tcPr>
          <w:p w14:paraId="46D84F04" w14:textId="77777777" w:rsidR="003A0A94" w:rsidRDefault="00BC5862">
            <w:pPr>
              <w:ind w:firstLine="0"/>
            </w:pPr>
            <w:r>
              <w:rPr>
                <w:rFonts w:hint="eastAsia"/>
              </w:rPr>
              <w:t>产品功能、安装或配置方面需要信息或支持，对客户的业务运作几乎无影响</w:t>
            </w:r>
          </w:p>
        </w:tc>
        <w:tc>
          <w:tcPr>
            <w:tcW w:w="2920" w:type="dxa"/>
            <w:tcBorders>
              <w:top w:val="nil"/>
              <w:left w:val="nil"/>
              <w:bottom w:val="single" w:sz="8" w:space="0" w:color="auto"/>
              <w:right w:val="single" w:sz="8" w:space="0" w:color="auto"/>
            </w:tcBorders>
            <w:shd w:val="clear" w:color="auto" w:fill="auto"/>
          </w:tcPr>
          <w:p w14:paraId="735C19A0" w14:textId="77777777" w:rsidR="003A0A94" w:rsidRDefault="00BC5862">
            <w:pPr>
              <w:ind w:firstLine="0"/>
            </w:pPr>
            <w:r>
              <w:rPr>
                <w:rFonts w:hint="eastAsia"/>
              </w:rPr>
              <w:t>工程师在接到客户咨询后，必须4个工作日内给予客户答复，并负责跟踪问题的处理过程，解答客户的问题，直至问题解决</w:t>
            </w:r>
          </w:p>
        </w:tc>
      </w:tr>
    </w:tbl>
    <w:p w14:paraId="2DED1551" w14:textId="77777777" w:rsidR="003A0A94" w:rsidRDefault="00BC5862">
      <w:pPr>
        <w:pStyle w:val="Heading2"/>
        <w:numPr>
          <w:ilvl w:val="1"/>
          <w:numId w:val="51"/>
        </w:numPr>
        <w:ind w:left="357" w:hanging="357"/>
      </w:pPr>
      <w:bookmarkStart w:id="120" w:name="_Toc95316081"/>
      <w:r>
        <w:rPr>
          <w:rFonts w:hint="eastAsia"/>
        </w:rPr>
        <w:lastRenderedPageBreak/>
        <w:t>系统交付</w:t>
      </w:r>
      <w:bookmarkEnd w:id="120"/>
    </w:p>
    <w:p w14:paraId="7B5780AA" w14:textId="77777777" w:rsidR="003A0A94" w:rsidRDefault="00BC5862">
      <w:pPr>
        <w:pStyle w:val="3"/>
        <w:numPr>
          <w:ilvl w:val="1"/>
          <w:numId w:val="53"/>
        </w:numPr>
      </w:pPr>
      <w:r>
        <w:t xml:space="preserve"> </w:t>
      </w:r>
      <w:bookmarkStart w:id="121" w:name="_Toc95316082"/>
      <w:r>
        <w:rPr>
          <w:rFonts w:hint="eastAsia"/>
        </w:rPr>
        <w:t>交付项目</w:t>
      </w:r>
      <w:bookmarkEnd w:id="121"/>
    </w:p>
    <w:p w14:paraId="66EFFB75" w14:textId="77777777" w:rsidR="003A0A94" w:rsidRDefault="00BC5862">
      <w:r>
        <w:t>提供如下全部规格。</w:t>
      </w:r>
    </w:p>
    <w:tbl>
      <w:tblPr>
        <w:tblStyle w:val="af2"/>
        <w:tblW w:w="0" w:type="auto"/>
        <w:tblLook w:val="04A0" w:firstRow="1" w:lastRow="0" w:firstColumn="1" w:lastColumn="0" w:noHBand="0" w:noVBand="1"/>
      </w:tblPr>
      <w:tblGrid>
        <w:gridCol w:w="2689"/>
        <w:gridCol w:w="6661"/>
      </w:tblGrid>
      <w:tr w:rsidR="003A0A94" w14:paraId="1223FB5B" w14:textId="77777777">
        <w:tc>
          <w:tcPr>
            <w:tcW w:w="2689" w:type="dxa"/>
            <w:vAlign w:val="center"/>
          </w:tcPr>
          <w:p w14:paraId="1F8EA188" w14:textId="77777777" w:rsidR="003A0A94" w:rsidRDefault="00BC5862">
            <w:pPr>
              <w:ind w:firstLine="0"/>
              <w:jc w:val="center"/>
              <w:rPr>
                <w:b/>
              </w:rPr>
            </w:pPr>
            <w:r>
              <w:rPr>
                <w:rFonts w:hint="eastAsia"/>
                <w:b/>
              </w:rPr>
              <w:t>文件</w:t>
            </w:r>
          </w:p>
        </w:tc>
        <w:tc>
          <w:tcPr>
            <w:tcW w:w="6661" w:type="dxa"/>
          </w:tcPr>
          <w:p w14:paraId="3DD792B5" w14:textId="77777777" w:rsidR="003A0A94" w:rsidRDefault="00BC5862">
            <w:pPr>
              <w:ind w:firstLine="0"/>
              <w:jc w:val="center"/>
              <w:rPr>
                <w:b/>
              </w:rPr>
            </w:pPr>
            <w:r>
              <w:rPr>
                <w:rFonts w:hint="eastAsia"/>
                <w:b/>
              </w:rPr>
              <w:t>说明</w:t>
            </w:r>
          </w:p>
        </w:tc>
      </w:tr>
      <w:tr w:rsidR="003A0A94" w14:paraId="4C231DA1" w14:textId="77777777">
        <w:tc>
          <w:tcPr>
            <w:tcW w:w="2689" w:type="dxa"/>
            <w:vAlign w:val="center"/>
          </w:tcPr>
          <w:p w14:paraId="096E7E1F" w14:textId="77777777" w:rsidR="003A0A94" w:rsidRDefault="00BC5862">
            <w:pPr>
              <w:ind w:firstLine="0"/>
              <w:jc w:val="center"/>
            </w:pPr>
            <w:r>
              <w:rPr>
                <w:rFonts w:hint="eastAsia"/>
              </w:rPr>
              <w:t>系统操作</w:t>
            </w:r>
            <w:r>
              <w:t>手</w:t>
            </w:r>
            <w:r>
              <w:rPr>
                <w:rFonts w:hint="eastAsia"/>
              </w:rPr>
              <w:t>册</w:t>
            </w:r>
          </w:p>
        </w:tc>
        <w:tc>
          <w:tcPr>
            <w:tcW w:w="6661" w:type="dxa"/>
          </w:tcPr>
          <w:p w14:paraId="6EE9173E" w14:textId="77777777" w:rsidR="003A0A94" w:rsidRDefault="00BC5862">
            <w:pPr>
              <w:pStyle w:val="af8"/>
              <w:numPr>
                <w:ilvl w:val="0"/>
                <w:numId w:val="74"/>
              </w:numPr>
            </w:pPr>
            <w:r>
              <w:rPr>
                <w:rFonts w:hint="eastAsia"/>
              </w:rPr>
              <w:t>用户</w:t>
            </w:r>
            <w:r>
              <w:t>使用手册</w:t>
            </w:r>
          </w:p>
          <w:p w14:paraId="7F2D9743" w14:textId="77777777" w:rsidR="003A0A94" w:rsidRDefault="00BC5862">
            <w:pPr>
              <w:pStyle w:val="af8"/>
              <w:numPr>
                <w:ilvl w:val="0"/>
                <w:numId w:val="74"/>
              </w:numPr>
            </w:pPr>
            <w:r>
              <w:t>系统安装手册</w:t>
            </w:r>
          </w:p>
          <w:p w14:paraId="1310DB5B" w14:textId="77777777" w:rsidR="003A0A94" w:rsidRDefault="00BC5862">
            <w:pPr>
              <w:pStyle w:val="af8"/>
              <w:numPr>
                <w:ilvl w:val="0"/>
                <w:numId w:val="74"/>
              </w:numPr>
            </w:pPr>
            <w:r>
              <w:t>系统部署手册</w:t>
            </w:r>
          </w:p>
          <w:p w14:paraId="08BBE8D6" w14:textId="77777777" w:rsidR="003A0A94" w:rsidRDefault="00BC5862">
            <w:pPr>
              <w:pStyle w:val="af8"/>
              <w:numPr>
                <w:ilvl w:val="0"/>
                <w:numId w:val="74"/>
              </w:numPr>
            </w:pPr>
            <w:r>
              <w:t>管理员</w:t>
            </w:r>
            <w:r>
              <w:rPr>
                <w:rFonts w:hint="eastAsia"/>
              </w:rPr>
              <w:t>操作</w:t>
            </w:r>
            <w:r>
              <w:t>手册</w:t>
            </w:r>
          </w:p>
          <w:p w14:paraId="2BE004C1" w14:textId="77777777" w:rsidR="003A0A94" w:rsidRDefault="00BC5862">
            <w:pPr>
              <w:pStyle w:val="af8"/>
              <w:numPr>
                <w:ilvl w:val="0"/>
                <w:numId w:val="74"/>
              </w:numPr>
            </w:pPr>
            <w:r>
              <w:t>系统维护手册</w:t>
            </w:r>
          </w:p>
        </w:tc>
      </w:tr>
    </w:tbl>
    <w:p w14:paraId="7A348832" w14:textId="77777777" w:rsidR="003A0A94" w:rsidRDefault="00BC5862">
      <w:pPr>
        <w:pStyle w:val="3"/>
        <w:numPr>
          <w:ilvl w:val="1"/>
          <w:numId w:val="53"/>
        </w:numPr>
      </w:pPr>
      <w:bookmarkStart w:id="122" w:name="_Toc95316083"/>
      <w:r>
        <w:rPr>
          <w:rFonts w:hint="eastAsia"/>
        </w:rPr>
        <w:t>交付方式</w:t>
      </w:r>
      <w:bookmarkEnd w:id="122"/>
    </w:p>
    <w:p w14:paraId="4C59D6C8" w14:textId="77777777" w:rsidR="003A0A94" w:rsidRDefault="00BC5862">
      <w:pPr>
        <w:rPr>
          <w:kern w:val="0"/>
        </w:rPr>
      </w:pPr>
      <w:r>
        <w:rPr>
          <w:rFonts w:hint="eastAsia"/>
        </w:rPr>
        <w:t>软件</w:t>
      </w:r>
      <w:r>
        <w:t xml:space="preserve">: </w:t>
      </w:r>
      <w:r>
        <w:rPr>
          <w:rFonts w:hint="eastAsia"/>
        </w:rPr>
        <w:t>电子版</w:t>
      </w:r>
      <w:r>
        <w:t xml:space="preserve"> 1</w:t>
      </w:r>
      <w:r>
        <w:rPr>
          <w:rFonts w:hint="eastAsia"/>
        </w:rPr>
        <w:t>份</w:t>
      </w:r>
    </w:p>
    <w:p w14:paraId="2D9190CC" w14:textId="77777777" w:rsidR="003A0A94" w:rsidRDefault="00BC5862">
      <w:pPr>
        <w:rPr>
          <w:rFonts w:eastAsia="宋体"/>
        </w:rPr>
      </w:pPr>
      <w:r>
        <w:rPr>
          <w:rFonts w:hint="eastAsia"/>
        </w:rPr>
        <w:t>文件</w:t>
      </w:r>
      <w:r>
        <w:t xml:space="preserve">: </w:t>
      </w:r>
      <w:r>
        <w:rPr>
          <w:rFonts w:hint="eastAsia"/>
        </w:rPr>
        <w:t>纸本印出</w:t>
      </w:r>
      <w:r>
        <w:t xml:space="preserve"> 1</w:t>
      </w:r>
      <w:r>
        <w:rPr>
          <w:rFonts w:hint="eastAsia"/>
        </w:rPr>
        <w:t>份</w:t>
      </w:r>
    </w:p>
    <w:p w14:paraId="446CA94B" w14:textId="77777777" w:rsidR="003A0A94" w:rsidRDefault="00BC5862">
      <w:r>
        <w:rPr>
          <w:rFonts w:hint="eastAsia"/>
        </w:rPr>
        <w:t>语言</w:t>
      </w:r>
      <w:r>
        <w:t xml:space="preserve">: </w:t>
      </w:r>
      <w:r>
        <w:rPr>
          <w:rFonts w:hint="eastAsia"/>
        </w:rPr>
        <w:t>中文</w:t>
      </w:r>
    </w:p>
    <w:p w14:paraId="17A76B27" w14:textId="77777777" w:rsidR="003A0A94" w:rsidRDefault="00BC5862">
      <w:pPr>
        <w:pStyle w:val="3"/>
        <w:numPr>
          <w:ilvl w:val="1"/>
          <w:numId w:val="53"/>
        </w:numPr>
      </w:pPr>
      <w:bookmarkStart w:id="123" w:name="_Toc95316084"/>
      <w:r>
        <w:rPr>
          <w:rFonts w:hint="eastAsia"/>
        </w:rPr>
        <w:t>授权方式</w:t>
      </w:r>
      <w:bookmarkEnd w:id="123"/>
    </w:p>
    <w:p w14:paraId="0CC686E5" w14:textId="37020C94" w:rsidR="003A0A94" w:rsidRDefault="003A0A94"/>
    <w:p w14:paraId="3731BCDC" w14:textId="77777777" w:rsidR="003A0A94" w:rsidRDefault="00BC5862">
      <w:pPr>
        <w:pStyle w:val="Heading2"/>
        <w:numPr>
          <w:ilvl w:val="1"/>
          <w:numId w:val="51"/>
        </w:numPr>
        <w:ind w:left="357" w:hanging="357"/>
      </w:pPr>
      <w:bookmarkStart w:id="124" w:name="_Toc95316085"/>
      <w:r>
        <w:rPr>
          <w:rFonts w:hint="eastAsia"/>
        </w:rPr>
        <w:t>系统实施</w:t>
      </w:r>
      <w:bookmarkEnd w:id="124"/>
    </w:p>
    <w:p w14:paraId="0A270A35" w14:textId="77777777" w:rsidR="003A0A94" w:rsidRDefault="00BC5862">
      <w:r>
        <w:rPr>
          <w:rFonts w:hint="eastAsia"/>
        </w:rPr>
        <w:t>系统实施主要通过对系统基础概念，核心模块，系统基本操作等方面的培训，让技术人员，管理人员和应用人员等不同角色的用户理解并熟练</w:t>
      </w:r>
      <w:proofErr w:type="gramStart"/>
      <w:r>
        <w:rPr>
          <w:rFonts w:hint="eastAsia"/>
        </w:rPr>
        <w:t>使用报工管理系统</w:t>
      </w:r>
      <w:proofErr w:type="gramEnd"/>
      <w:r>
        <w:rPr>
          <w:rFonts w:hint="eastAsia"/>
        </w:rPr>
        <w:t>。</w:t>
      </w:r>
    </w:p>
    <w:tbl>
      <w:tblPr>
        <w:tblW w:w="6520" w:type="dxa"/>
        <w:jc w:val="center"/>
        <w:tblLook w:val="04A0" w:firstRow="1" w:lastRow="0" w:firstColumn="1" w:lastColumn="0" w:noHBand="0" w:noVBand="1"/>
      </w:tblPr>
      <w:tblGrid>
        <w:gridCol w:w="840"/>
        <w:gridCol w:w="1720"/>
        <w:gridCol w:w="2200"/>
        <w:gridCol w:w="1760"/>
      </w:tblGrid>
      <w:tr w:rsidR="003A0A94" w14:paraId="6AB57FF3" w14:textId="77777777">
        <w:trPr>
          <w:trHeight w:val="264"/>
          <w:jc w:val="center"/>
        </w:trPr>
        <w:tc>
          <w:tcPr>
            <w:tcW w:w="840" w:type="dxa"/>
            <w:tcBorders>
              <w:top w:val="single" w:sz="8" w:space="0" w:color="auto"/>
              <w:left w:val="single" w:sz="8" w:space="0" w:color="auto"/>
              <w:bottom w:val="single" w:sz="8" w:space="0" w:color="auto"/>
              <w:right w:val="double" w:sz="6" w:space="0" w:color="auto"/>
            </w:tcBorders>
            <w:shd w:val="clear" w:color="000000" w:fill="FFFF00"/>
            <w:noWrap/>
            <w:vAlign w:val="center"/>
          </w:tcPr>
          <w:p w14:paraId="16BF5545"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序列</w:t>
            </w:r>
          </w:p>
        </w:tc>
        <w:tc>
          <w:tcPr>
            <w:tcW w:w="1720" w:type="dxa"/>
            <w:tcBorders>
              <w:top w:val="single" w:sz="8" w:space="0" w:color="auto"/>
              <w:left w:val="nil"/>
              <w:bottom w:val="single" w:sz="8" w:space="0" w:color="auto"/>
              <w:right w:val="double" w:sz="6" w:space="0" w:color="auto"/>
            </w:tcBorders>
            <w:shd w:val="clear" w:color="000000" w:fill="FFFF00"/>
            <w:vAlign w:val="center"/>
          </w:tcPr>
          <w:p w14:paraId="4536EC84"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内容 </w:t>
            </w:r>
          </w:p>
        </w:tc>
        <w:tc>
          <w:tcPr>
            <w:tcW w:w="2200" w:type="dxa"/>
            <w:tcBorders>
              <w:top w:val="single" w:sz="8" w:space="0" w:color="auto"/>
              <w:left w:val="nil"/>
              <w:bottom w:val="single" w:sz="8" w:space="0" w:color="auto"/>
              <w:right w:val="double" w:sz="6" w:space="0" w:color="auto"/>
            </w:tcBorders>
            <w:shd w:val="clear" w:color="000000" w:fill="FFFF00"/>
            <w:vAlign w:val="center"/>
          </w:tcPr>
          <w:p w14:paraId="671C637C"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描述</w:t>
            </w:r>
          </w:p>
        </w:tc>
        <w:tc>
          <w:tcPr>
            <w:tcW w:w="1760" w:type="dxa"/>
            <w:tcBorders>
              <w:top w:val="single" w:sz="8" w:space="0" w:color="auto"/>
              <w:left w:val="nil"/>
              <w:bottom w:val="single" w:sz="8" w:space="0" w:color="auto"/>
              <w:right w:val="single" w:sz="8" w:space="0" w:color="auto"/>
            </w:tcBorders>
            <w:shd w:val="clear" w:color="000000" w:fill="FFFF00"/>
            <w:noWrap/>
            <w:vAlign w:val="center"/>
          </w:tcPr>
          <w:p w14:paraId="47217C97"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时间（人天）</w:t>
            </w:r>
          </w:p>
        </w:tc>
      </w:tr>
      <w:tr w:rsidR="003A0A94" w14:paraId="415CDA4A"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4FFA77F9"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1 </w:t>
            </w:r>
          </w:p>
        </w:tc>
        <w:tc>
          <w:tcPr>
            <w:tcW w:w="1720" w:type="dxa"/>
            <w:tcBorders>
              <w:top w:val="nil"/>
              <w:left w:val="nil"/>
              <w:bottom w:val="double" w:sz="6" w:space="0" w:color="auto"/>
              <w:right w:val="double" w:sz="6" w:space="0" w:color="auto"/>
            </w:tcBorders>
            <w:shd w:val="clear" w:color="000000" w:fill="FFFFFF"/>
            <w:vAlign w:val="center"/>
          </w:tcPr>
          <w:p w14:paraId="56D97E79"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部署 </w:t>
            </w:r>
          </w:p>
        </w:tc>
        <w:tc>
          <w:tcPr>
            <w:tcW w:w="2200" w:type="dxa"/>
            <w:tcBorders>
              <w:top w:val="nil"/>
              <w:left w:val="nil"/>
              <w:bottom w:val="double" w:sz="6" w:space="0" w:color="auto"/>
              <w:right w:val="double" w:sz="6" w:space="0" w:color="auto"/>
            </w:tcBorders>
            <w:shd w:val="clear" w:color="000000" w:fill="FFFFFF"/>
            <w:vAlign w:val="center"/>
          </w:tcPr>
          <w:p w14:paraId="70D5BAD3"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服务器环境部署</w:t>
            </w:r>
          </w:p>
        </w:tc>
        <w:tc>
          <w:tcPr>
            <w:tcW w:w="1760" w:type="dxa"/>
            <w:vMerge w:val="restart"/>
            <w:tcBorders>
              <w:top w:val="nil"/>
              <w:left w:val="double" w:sz="6" w:space="0" w:color="auto"/>
              <w:bottom w:val="double" w:sz="6" w:space="0" w:color="000000"/>
              <w:right w:val="double" w:sz="6" w:space="0" w:color="auto"/>
            </w:tcBorders>
            <w:shd w:val="clear" w:color="000000" w:fill="FFFFFF"/>
            <w:vAlign w:val="center"/>
          </w:tcPr>
          <w:p w14:paraId="526D2CCF"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30 </w:t>
            </w:r>
          </w:p>
        </w:tc>
      </w:tr>
      <w:tr w:rsidR="003A0A94" w14:paraId="27FB7833"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222F219A"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lastRenderedPageBreak/>
              <w:t xml:space="preserve">2 </w:t>
            </w:r>
          </w:p>
        </w:tc>
        <w:tc>
          <w:tcPr>
            <w:tcW w:w="1720" w:type="dxa"/>
            <w:tcBorders>
              <w:top w:val="nil"/>
              <w:left w:val="nil"/>
              <w:bottom w:val="double" w:sz="6" w:space="0" w:color="auto"/>
              <w:right w:val="double" w:sz="6" w:space="0" w:color="auto"/>
            </w:tcBorders>
            <w:shd w:val="clear" w:color="000000" w:fill="FFFFFF"/>
            <w:vAlign w:val="center"/>
          </w:tcPr>
          <w:p w14:paraId="0528C6D3"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部署 </w:t>
            </w:r>
          </w:p>
        </w:tc>
        <w:tc>
          <w:tcPr>
            <w:tcW w:w="2200" w:type="dxa"/>
            <w:tcBorders>
              <w:top w:val="nil"/>
              <w:left w:val="nil"/>
              <w:bottom w:val="double" w:sz="6" w:space="0" w:color="auto"/>
              <w:right w:val="double" w:sz="6" w:space="0" w:color="auto"/>
            </w:tcBorders>
            <w:shd w:val="clear" w:color="000000" w:fill="FFFFFF"/>
            <w:vAlign w:val="center"/>
          </w:tcPr>
          <w:p w14:paraId="086030C6"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数据库环境部署</w:t>
            </w:r>
          </w:p>
        </w:tc>
        <w:tc>
          <w:tcPr>
            <w:tcW w:w="1760" w:type="dxa"/>
            <w:vMerge/>
            <w:tcBorders>
              <w:top w:val="nil"/>
              <w:left w:val="double" w:sz="6" w:space="0" w:color="auto"/>
              <w:bottom w:val="double" w:sz="6" w:space="0" w:color="000000"/>
              <w:right w:val="double" w:sz="6" w:space="0" w:color="auto"/>
            </w:tcBorders>
            <w:vAlign w:val="center"/>
          </w:tcPr>
          <w:p w14:paraId="6D3BBE2B"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581EF9A8"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753F0AAD"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3 </w:t>
            </w:r>
          </w:p>
        </w:tc>
        <w:tc>
          <w:tcPr>
            <w:tcW w:w="1720" w:type="dxa"/>
            <w:tcBorders>
              <w:top w:val="nil"/>
              <w:left w:val="nil"/>
              <w:bottom w:val="double" w:sz="6" w:space="0" w:color="auto"/>
              <w:right w:val="double" w:sz="6" w:space="0" w:color="auto"/>
            </w:tcBorders>
            <w:shd w:val="clear" w:color="000000" w:fill="FFFFFF"/>
            <w:vAlign w:val="center"/>
          </w:tcPr>
          <w:p w14:paraId="0E897A00"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部署 </w:t>
            </w:r>
          </w:p>
        </w:tc>
        <w:tc>
          <w:tcPr>
            <w:tcW w:w="2200" w:type="dxa"/>
            <w:tcBorders>
              <w:top w:val="nil"/>
              <w:left w:val="nil"/>
              <w:bottom w:val="double" w:sz="6" w:space="0" w:color="auto"/>
              <w:right w:val="double" w:sz="6" w:space="0" w:color="auto"/>
            </w:tcBorders>
            <w:shd w:val="clear" w:color="000000" w:fill="FFFFFF"/>
            <w:vAlign w:val="center"/>
          </w:tcPr>
          <w:p w14:paraId="4B19FBE2"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系统服务器部署</w:t>
            </w:r>
          </w:p>
        </w:tc>
        <w:tc>
          <w:tcPr>
            <w:tcW w:w="1760" w:type="dxa"/>
            <w:vMerge/>
            <w:tcBorders>
              <w:top w:val="nil"/>
              <w:left w:val="double" w:sz="6" w:space="0" w:color="auto"/>
              <w:bottom w:val="double" w:sz="6" w:space="0" w:color="000000"/>
              <w:right w:val="double" w:sz="6" w:space="0" w:color="auto"/>
            </w:tcBorders>
            <w:vAlign w:val="center"/>
          </w:tcPr>
          <w:p w14:paraId="3EE0FB8C"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49F29000"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375C8D08"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4 </w:t>
            </w:r>
          </w:p>
        </w:tc>
        <w:tc>
          <w:tcPr>
            <w:tcW w:w="1720" w:type="dxa"/>
            <w:tcBorders>
              <w:top w:val="nil"/>
              <w:left w:val="nil"/>
              <w:bottom w:val="double" w:sz="6" w:space="0" w:color="auto"/>
              <w:right w:val="double" w:sz="6" w:space="0" w:color="auto"/>
            </w:tcBorders>
            <w:shd w:val="clear" w:color="000000" w:fill="FFFFFF"/>
            <w:vAlign w:val="center"/>
          </w:tcPr>
          <w:p w14:paraId="749B2E11"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建模 </w:t>
            </w:r>
          </w:p>
        </w:tc>
        <w:tc>
          <w:tcPr>
            <w:tcW w:w="2200" w:type="dxa"/>
            <w:tcBorders>
              <w:top w:val="nil"/>
              <w:left w:val="nil"/>
              <w:bottom w:val="double" w:sz="6" w:space="0" w:color="auto"/>
              <w:right w:val="double" w:sz="6" w:space="0" w:color="auto"/>
            </w:tcBorders>
            <w:shd w:val="clear" w:color="000000" w:fill="FFFFFF"/>
            <w:noWrap/>
            <w:vAlign w:val="center"/>
          </w:tcPr>
          <w:p w14:paraId="00432AEE"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工厂建模</w:t>
            </w:r>
          </w:p>
        </w:tc>
        <w:tc>
          <w:tcPr>
            <w:tcW w:w="1760" w:type="dxa"/>
            <w:vMerge/>
            <w:tcBorders>
              <w:top w:val="nil"/>
              <w:left w:val="double" w:sz="6" w:space="0" w:color="auto"/>
              <w:bottom w:val="double" w:sz="6" w:space="0" w:color="000000"/>
              <w:right w:val="double" w:sz="6" w:space="0" w:color="auto"/>
            </w:tcBorders>
            <w:vAlign w:val="center"/>
          </w:tcPr>
          <w:p w14:paraId="2BD29D8A"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031128BE"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798B2231"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5 </w:t>
            </w:r>
          </w:p>
        </w:tc>
        <w:tc>
          <w:tcPr>
            <w:tcW w:w="1720" w:type="dxa"/>
            <w:tcBorders>
              <w:top w:val="nil"/>
              <w:left w:val="nil"/>
              <w:bottom w:val="double" w:sz="6" w:space="0" w:color="auto"/>
              <w:right w:val="double" w:sz="6" w:space="0" w:color="auto"/>
            </w:tcBorders>
            <w:shd w:val="clear" w:color="000000" w:fill="FFFFFF"/>
            <w:vAlign w:val="center"/>
          </w:tcPr>
          <w:p w14:paraId="69ABBBF7"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数据 </w:t>
            </w:r>
          </w:p>
        </w:tc>
        <w:tc>
          <w:tcPr>
            <w:tcW w:w="2200" w:type="dxa"/>
            <w:tcBorders>
              <w:top w:val="nil"/>
              <w:left w:val="nil"/>
              <w:bottom w:val="double" w:sz="6" w:space="0" w:color="auto"/>
              <w:right w:val="double" w:sz="6" w:space="0" w:color="auto"/>
            </w:tcBorders>
            <w:shd w:val="clear" w:color="000000" w:fill="FFFFFF"/>
            <w:noWrap/>
            <w:vAlign w:val="center"/>
          </w:tcPr>
          <w:p w14:paraId="7C56F0D5"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基础数据维护</w:t>
            </w:r>
          </w:p>
        </w:tc>
        <w:tc>
          <w:tcPr>
            <w:tcW w:w="1760" w:type="dxa"/>
            <w:vMerge/>
            <w:tcBorders>
              <w:top w:val="nil"/>
              <w:left w:val="double" w:sz="6" w:space="0" w:color="auto"/>
              <w:bottom w:val="double" w:sz="6" w:space="0" w:color="000000"/>
              <w:right w:val="double" w:sz="6" w:space="0" w:color="auto"/>
            </w:tcBorders>
            <w:vAlign w:val="center"/>
          </w:tcPr>
          <w:p w14:paraId="2E62101E"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3A135448"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4454AC55"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6 </w:t>
            </w:r>
          </w:p>
        </w:tc>
        <w:tc>
          <w:tcPr>
            <w:tcW w:w="1720" w:type="dxa"/>
            <w:tcBorders>
              <w:top w:val="nil"/>
              <w:left w:val="nil"/>
              <w:bottom w:val="double" w:sz="6" w:space="0" w:color="auto"/>
              <w:right w:val="double" w:sz="6" w:space="0" w:color="auto"/>
            </w:tcBorders>
            <w:shd w:val="clear" w:color="000000" w:fill="FFFFFF"/>
            <w:vAlign w:val="center"/>
          </w:tcPr>
          <w:p w14:paraId="7F641244"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测试 </w:t>
            </w:r>
          </w:p>
        </w:tc>
        <w:tc>
          <w:tcPr>
            <w:tcW w:w="2200" w:type="dxa"/>
            <w:tcBorders>
              <w:top w:val="nil"/>
              <w:left w:val="nil"/>
              <w:bottom w:val="double" w:sz="6" w:space="0" w:color="auto"/>
              <w:right w:val="double" w:sz="6" w:space="0" w:color="auto"/>
            </w:tcBorders>
            <w:shd w:val="clear" w:color="000000" w:fill="FFFFFF"/>
            <w:vAlign w:val="center"/>
          </w:tcPr>
          <w:p w14:paraId="3D1DC64C"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WEB测试</w:t>
            </w:r>
          </w:p>
        </w:tc>
        <w:tc>
          <w:tcPr>
            <w:tcW w:w="1760" w:type="dxa"/>
            <w:vMerge/>
            <w:tcBorders>
              <w:top w:val="nil"/>
              <w:left w:val="double" w:sz="6" w:space="0" w:color="auto"/>
              <w:bottom w:val="double" w:sz="6" w:space="0" w:color="000000"/>
              <w:right w:val="double" w:sz="6" w:space="0" w:color="auto"/>
            </w:tcBorders>
            <w:vAlign w:val="center"/>
          </w:tcPr>
          <w:p w14:paraId="3A4D145F"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327466C6"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12952AD8"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7 </w:t>
            </w:r>
          </w:p>
        </w:tc>
        <w:tc>
          <w:tcPr>
            <w:tcW w:w="1720" w:type="dxa"/>
            <w:tcBorders>
              <w:top w:val="nil"/>
              <w:left w:val="nil"/>
              <w:bottom w:val="double" w:sz="6" w:space="0" w:color="auto"/>
              <w:right w:val="double" w:sz="6" w:space="0" w:color="auto"/>
            </w:tcBorders>
            <w:shd w:val="clear" w:color="000000" w:fill="FFFFFF"/>
            <w:vAlign w:val="center"/>
          </w:tcPr>
          <w:p w14:paraId="7F996E64"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测试 </w:t>
            </w:r>
          </w:p>
        </w:tc>
        <w:tc>
          <w:tcPr>
            <w:tcW w:w="2200" w:type="dxa"/>
            <w:tcBorders>
              <w:top w:val="nil"/>
              <w:left w:val="nil"/>
              <w:bottom w:val="double" w:sz="6" w:space="0" w:color="auto"/>
              <w:right w:val="double" w:sz="6" w:space="0" w:color="auto"/>
            </w:tcBorders>
            <w:shd w:val="clear" w:color="000000" w:fill="FFFFFF"/>
            <w:vAlign w:val="center"/>
          </w:tcPr>
          <w:p w14:paraId="3C2CEEEF"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PDA测试</w:t>
            </w:r>
          </w:p>
        </w:tc>
        <w:tc>
          <w:tcPr>
            <w:tcW w:w="1760" w:type="dxa"/>
            <w:vMerge/>
            <w:tcBorders>
              <w:top w:val="nil"/>
              <w:left w:val="double" w:sz="6" w:space="0" w:color="auto"/>
              <w:bottom w:val="double" w:sz="6" w:space="0" w:color="000000"/>
              <w:right w:val="double" w:sz="6" w:space="0" w:color="auto"/>
            </w:tcBorders>
            <w:vAlign w:val="center"/>
          </w:tcPr>
          <w:p w14:paraId="22D7235D"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1C9F3E48"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3697986A"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8 </w:t>
            </w:r>
          </w:p>
        </w:tc>
        <w:tc>
          <w:tcPr>
            <w:tcW w:w="1720" w:type="dxa"/>
            <w:tcBorders>
              <w:top w:val="nil"/>
              <w:left w:val="nil"/>
              <w:bottom w:val="double" w:sz="6" w:space="0" w:color="auto"/>
              <w:right w:val="double" w:sz="6" w:space="0" w:color="auto"/>
            </w:tcBorders>
            <w:shd w:val="clear" w:color="000000" w:fill="FFFFFF"/>
            <w:vAlign w:val="center"/>
          </w:tcPr>
          <w:p w14:paraId="70BEF638"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测试 </w:t>
            </w:r>
          </w:p>
        </w:tc>
        <w:tc>
          <w:tcPr>
            <w:tcW w:w="2200" w:type="dxa"/>
            <w:tcBorders>
              <w:top w:val="nil"/>
              <w:left w:val="nil"/>
              <w:bottom w:val="double" w:sz="6" w:space="0" w:color="auto"/>
              <w:right w:val="double" w:sz="6" w:space="0" w:color="auto"/>
            </w:tcBorders>
            <w:shd w:val="clear" w:color="000000" w:fill="FFFFFF"/>
            <w:vAlign w:val="center"/>
          </w:tcPr>
          <w:p w14:paraId="68F8A8C5"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客户端测试</w:t>
            </w:r>
          </w:p>
        </w:tc>
        <w:tc>
          <w:tcPr>
            <w:tcW w:w="1760" w:type="dxa"/>
            <w:vMerge/>
            <w:tcBorders>
              <w:top w:val="nil"/>
              <w:left w:val="double" w:sz="6" w:space="0" w:color="auto"/>
              <w:bottom w:val="double" w:sz="6" w:space="0" w:color="000000"/>
              <w:right w:val="double" w:sz="6" w:space="0" w:color="auto"/>
            </w:tcBorders>
            <w:vAlign w:val="center"/>
          </w:tcPr>
          <w:p w14:paraId="266F7319"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0A65B980"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24250C7A"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9 </w:t>
            </w:r>
          </w:p>
        </w:tc>
        <w:tc>
          <w:tcPr>
            <w:tcW w:w="1720" w:type="dxa"/>
            <w:tcBorders>
              <w:top w:val="nil"/>
              <w:left w:val="nil"/>
              <w:bottom w:val="double" w:sz="6" w:space="0" w:color="auto"/>
              <w:right w:val="double" w:sz="6" w:space="0" w:color="auto"/>
            </w:tcBorders>
            <w:shd w:val="clear" w:color="000000" w:fill="FFFFFF"/>
            <w:vAlign w:val="center"/>
          </w:tcPr>
          <w:p w14:paraId="3C5C6043"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优化 </w:t>
            </w:r>
          </w:p>
        </w:tc>
        <w:tc>
          <w:tcPr>
            <w:tcW w:w="2200" w:type="dxa"/>
            <w:tcBorders>
              <w:top w:val="nil"/>
              <w:left w:val="nil"/>
              <w:bottom w:val="double" w:sz="6" w:space="0" w:color="auto"/>
              <w:right w:val="double" w:sz="6" w:space="0" w:color="auto"/>
            </w:tcBorders>
            <w:shd w:val="clear" w:color="000000" w:fill="FFFFFF"/>
            <w:noWrap/>
            <w:vAlign w:val="center"/>
          </w:tcPr>
          <w:p w14:paraId="3EE5D02B"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WEB功能优化</w:t>
            </w:r>
          </w:p>
        </w:tc>
        <w:tc>
          <w:tcPr>
            <w:tcW w:w="1760" w:type="dxa"/>
            <w:vMerge/>
            <w:tcBorders>
              <w:top w:val="nil"/>
              <w:left w:val="double" w:sz="6" w:space="0" w:color="auto"/>
              <w:bottom w:val="double" w:sz="6" w:space="0" w:color="000000"/>
              <w:right w:val="double" w:sz="6" w:space="0" w:color="auto"/>
            </w:tcBorders>
            <w:vAlign w:val="center"/>
          </w:tcPr>
          <w:p w14:paraId="116FD5B2"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3768D4A3"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7B8A20F0"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10 </w:t>
            </w:r>
          </w:p>
        </w:tc>
        <w:tc>
          <w:tcPr>
            <w:tcW w:w="1720" w:type="dxa"/>
            <w:tcBorders>
              <w:top w:val="nil"/>
              <w:left w:val="nil"/>
              <w:bottom w:val="double" w:sz="6" w:space="0" w:color="auto"/>
              <w:right w:val="double" w:sz="6" w:space="0" w:color="auto"/>
            </w:tcBorders>
            <w:shd w:val="clear" w:color="000000" w:fill="FFFFFF"/>
            <w:vAlign w:val="center"/>
          </w:tcPr>
          <w:p w14:paraId="7D1E954A"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优化 </w:t>
            </w:r>
          </w:p>
        </w:tc>
        <w:tc>
          <w:tcPr>
            <w:tcW w:w="2200" w:type="dxa"/>
            <w:tcBorders>
              <w:top w:val="nil"/>
              <w:left w:val="nil"/>
              <w:bottom w:val="double" w:sz="6" w:space="0" w:color="auto"/>
              <w:right w:val="double" w:sz="6" w:space="0" w:color="auto"/>
            </w:tcBorders>
            <w:shd w:val="clear" w:color="000000" w:fill="FFFFFF"/>
            <w:noWrap/>
            <w:vAlign w:val="center"/>
          </w:tcPr>
          <w:p w14:paraId="19522CB3"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PDA功能优化</w:t>
            </w:r>
          </w:p>
        </w:tc>
        <w:tc>
          <w:tcPr>
            <w:tcW w:w="1760" w:type="dxa"/>
            <w:vMerge/>
            <w:tcBorders>
              <w:top w:val="nil"/>
              <w:left w:val="double" w:sz="6" w:space="0" w:color="auto"/>
              <w:bottom w:val="double" w:sz="6" w:space="0" w:color="000000"/>
              <w:right w:val="double" w:sz="6" w:space="0" w:color="auto"/>
            </w:tcBorders>
            <w:vAlign w:val="center"/>
          </w:tcPr>
          <w:p w14:paraId="00898967"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405F9427"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4BB24F1A"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11 </w:t>
            </w:r>
          </w:p>
        </w:tc>
        <w:tc>
          <w:tcPr>
            <w:tcW w:w="1720" w:type="dxa"/>
            <w:tcBorders>
              <w:top w:val="nil"/>
              <w:left w:val="nil"/>
              <w:bottom w:val="double" w:sz="6" w:space="0" w:color="auto"/>
              <w:right w:val="double" w:sz="6" w:space="0" w:color="auto"/>
            </w:tcBorders>
            <w:shd w:val="clear" w:color="000000" w:fill="FFFFFF"/>
            <w:vAlign w:val="center"/>
          </w:tcPr>
          <w:p w14:paraId="12916E3E"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优化 </w:t>
            </w:r>
          </w:p>
        </w:tc>
        <w:tc>
          <w:tcPr>
            <w:tcW w:w="2200" w:type="dxa"/>
            <w:tcBorders>
              <w:top w:val="nil"/>
              <w:left w:val="nil"/>
              <w:bottom w:val="double" w:sz="6" w:space="0" w:color="auto"/>
              <w:right w:val="double" w:sz="6" w:space="0" w:color="auto"/>
            </w:tcBorders>
            <w:shd w:val="clear" w:color="000000" w:fill="FFFFFF"/>
            <w:noWrap/>
            <w:vAlign w:val="center"/>
          </w:tcPr>
          <w:p w14:paraId="703EF32C"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客户端功能优化</w:t>
            </w:r>
          </w:p>
        </w:tc>
        <w:tc>
          <w:tcPr>
            <w:tcW w:w="1760" w:type="dxa"/>
            <w:vMerge/>
            <w:tcBorders>
              <w:top w:val="nil"/>
              <w:left w:val="double" w:sz="6" w:space="0" w:color="auto"/>
              <w:bottom w:val="double" w:sz="6" w:space="0" w:color="000000"/>
              <w:right w:val="double" w:sz="6" w:space="0" w:color="auto"/>
            </w:tcBorders>
            <w:vAlign w:val="center"/>
          </w:tcPr>
          <w:p w14:paraId="3A03D718"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0B200629"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2DC36D3E"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12 </w:t>
            </w:r>
          </w:p>
        </w:tc>
        <w:tc>
          <w:tcPr>
            <w:tcW w:w="1720" w:type="dxa"/>
            <w:tcBorders>
              <w:top w:val="nil"/>
              <w:left w:val="nil"/>
              <w:bottom w:val="double" w:sz="6" w:space="0" w:color="auto"/>
              <w:right w:val="double" w:sz="6" w:space="0" w:color="auto"/>
            </w:tcBorders>
            <w:shd w:val="clear" w:color="000000" w:fill="FFFFFF"/>
            <w:vAlign w:val="center"/>
          </w:tcPr>
          <w:p w14:paraId="3D42AB88"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PDA </w:t>
            </w:r>
          </w:p>
        </w:tc>
        <w:tc>
          <w:tcPr>
            <w:tcW w:w="2200" w:type="dxa"/>
            <w:tcBorders>
              <w:top w:val="nil"/>
              <w:left w:val="nil"/>
              <w:bottom w:val="double" w:sz="6" w:space="0" w:color="auto"/>
              <w:right w:val="double" w:sz="6" w:space="0" w:color="auto"/>
            </w:tcBorders>
            <w:shd w:val="clear" w:color="000000" w:fill="FFFFFF"/>
            <w:vAlign w:val="center"/>
          </w:tcPr>
          <w:p w14:paraId="41BB493D"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安装测试</w:t>
            </w:r>
          </w:p>
        </w:tc>
        <w:tc>
          <w:tcPr>
            <w:tcW w:w="1760" w:type="dxa"/>
            <w:vMerge/>
            <w:tcBorders>
              <w:top w:val="nil"/>
              <w:left w:val="double" w:sz="6" w:space="0" w:color="auto"/>
              <w:bottom w:val="double" w:sz="6" w:space="0" w:color="000000"/>
              <w:right w:val="double" w:sz="6" w:space="0" w:color="auto"/>
            </w:tcBorders>
            <w:vAlign w:val="center"/>
          </w:tcPr>
          <w:p w14:paraId="48F571EA"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36C1B02E"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669918CD"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13 </w:t>
            </w:r>
          </w:p>
        </w:tc>
        <w:tc>
          <w:tcPr>
            <w:tcW w:w="1720" w:type="dxa"/>
            <w:tcBorders>
              <w:top w:val="nil"/>
              <w:left w:val="nil"/>
              <w:bottom w:val="double" w:sz="6" w:space="0" w:color="auto"/>
              <w:right w:val="double" w:sz="6" w:space="0" w:color="auto"/>
            </w:tcBorders>
            <w:shd w:val="clear" w:color="000000" w:fill="FFFFFF"/>
            <w:vAlign w:val="center"/>
          </w:tcPr>
          <w:p w14:paraId="1A595C5F"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PDA </w:t>
            </w:r>
          </w:p>
        </w:tc>
        <w:tc>
          <w:tcPr>
            <w:tcW w:w="2200" w:type="dxa"/>
            <w:tcBorders>
              <w:top w:val="nil"/>
              <w:left w:val="nil"/>
              <w:bottom w:val="double" w:sz="6" w:space="0" w:color="auto"/>
              <w:right w:val="double" w:sz="6" w:space="0" w:color="auto"/>
            </w:tcBorders>
            <w:shd w:val="clear" w:color="000000" w:fill="FFFFFF"/>
            <w:vAlign w:val="center"/>
          </w:tcPr>
          <w:p w14:paraId="71397190"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环境配置</w:t>
            </w:r>
          </w:p>
        </w:tc>
        <w:tc>
          <w:tcPr>
            <w:tcW w:w="1760" w:type="dxa"/>
            <w:vMerge/>
            <w:tcBorders>
              <w:top w:val="nil"/>
              <w:left w:val="double" w:sz="6" w:space="0" w:color="auto"/>
              <w:bottom w:val="double" w:sz="6" w:space="0" w:color="000000"/>
              <w:right w:val="double" w:sz="6" w:space="0" w:color="auto"/>
            </w:tcBorders>
            <w:vAlign w:val="center"/>
          </w:tcPr>
          <w:p w14:paraId="43C6A556"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5CF6DBD3"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3F90A9AE"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14 </w:t>
            </w:r>
          </w:p>
        </w:tc>
        <w:tc>
          <w:tcPr>
            <w:tcW w:w="1720" w:type="dxa"/>
            <w:tcBorders>
              <w:top w:val="nil"/>
              <w:left w:val="nil"/>
              <w:bottom w:val="double" w:sz="6" w:space="0" w:color="auto"/>
              <w:right w:val="double" w:sz="6" w:space="0" w:color="auto"/>
            </w:tcBorders>
            <w:shd w:val="clear" w:color="000000" w:fill="FFFFFF"/>
            <w:vAlign w:val="center"/>
          </w:tcPr>
          <w:p w14:paraId="2BCA514D"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客户端 </w:t>
            </w:r>
          </w:p>
        </w:tc>
        <w:tc>
          <w:tcPr>
            <w:tcW w:w="2200" w:type="dxa"/>
            <w:tcBorders>
              <w:top w:val="nil"/>
              <w:left w:val="nil"/>
              <w:bottom w:val="double" w:sz="6" w:space="0" w:color="auto"/>
              <w:right w:val="double" w:sz="6" w:space="0" w:color="auto"/>
            </w:tcBorders>
            <w:shd w:val="clear" w:color="000000" w:fill="FFFFFF"/>
            <w:vAlign w:val="center"/>
          </w:tcPr>
          <w:p w14:paraId="0B9DCFB1"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安装测试</w:t>
            </w:r>
          </w:p>
        </w:tc>
        <w:tc>
          <w:tcPr>
            <w:tcW w:w="1760" w:type="dxa"/>
            <w:vMerge/>
            <w:tcBorders>
              <w:top w:val="nil"/>
              <w:left w:val="double" w:sz="6" w:space="0" w:color="auto"/>
              <w:bottom w:val="double" w:sz="6" w:space="0" w:color="000000"/>
              <w:right w:val="double" w:sz="6" w:space="0" w:color="auto"/>
            </w:tcBorders>
            <w:vAlign w:val="center"/>
          </w:tcPr>
          <w:p w14:paraId="40356F2D"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53675CA0"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055C1CA0"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15 </w:t>
            </w:r>
          </w:p>
        </w:tc>
        <w:tc>
          <w:tcPr>
            <w:tcW w:w="1720" w:type="dxa"/>
            <w:tcBorders>
              <w:top w:val="nil"/>
              <w:left w:val="nil"/>
              <w:bottom w:val="double" w:sz="6" w:space="0" w:color="auto"/>
              <w:right w:val="double" w:sz="6" w:space="0" w:color="auto"/>
            </w:tcBorders>
            <w:shd w:val="clear" w:color="000000" w:fill="FFFFFF"/>
            <w:vAlign w:val="center"/>
          </w:tcPr>
          <w:p w14:paraId="39C2D9FA"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客户端 </w:t>
            </w:r>
          </w:p>
        </w:tc>
        <w:tc>
          <w:tcPr>
            <w:tcW w:w="2200" w:type="dxa"/>
            <w:tcBorders>
              <w:top w:val="nil"/>
              <w:left w:val="nil"/>
              <w:bottom w:val="double" w:sz="6" w:space="0" w:color="auto"/>
              <w:right w:val="double" w:sz="6" w:space="0" w:color="auto"/>
            </w:tcBorders>
            <w:shd w:val="clear" w:color="000000" w:fill="FFFFFF"/>
            <w:vAlign w:val="center"/>
          </w:tcPr>
          <w:p w14:paraId="033119F9"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环境配置</w:t>
            </w:r>
          </w:p>
        </w:tc>
        <w:tc>
          <w:tcPr>
            <w:tcW w:w="1760" w:type="dxa"/>
            <w:vMerge/>
            <w:tcBorders>
              <w:top w:val="nil"/>
              <w:left w:val="double" w:sz="6" w:space="0" w:color="auto"/>
              <w:bottom w:val="double" w:sz="6" w:space="0" w:color="000000"/>
              <w:right w:val="double" w:sz="6" w:space="0" w:color="auto"/>
            </w:tcBorders>
            <w:vAlign w:val="center"/>
          </w:tcPr>
          <w:p w14:paraId="0DBE2A3F"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626C518B"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3F593746"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16 </w:t>
            </w:r>
          </w:p>
        </w:tc>
        <w:tc>
          <w:tcPr>
            <w:tcW w:w="1720" w:type="dxa"/>
            <w:tcBorders>
              <w:top w:val="nil"/>
              <w:left w:val="nil"/>
              <w:bottom w:val="double" w:sz="6" w:space="0" w:color="auto"/>
              <w:right w:val="double" w:sz="6" w:space="0" w:color="auto"/>
            </w:tcBorders>
            <w:shd w:val="clear" w:color="000000" w:fill="FFFFFF"/>
            <w:vAlign w:val="center"/>
          </w:tcPr>
          <w:p w14:paraId="5CAA4767"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培训 </w:t>
            </w:r>
          </w:p>
        </w:tc>
        <w:tc>
          <w:tcPr>
            <w:tcW w:w="2200" w:type="dxa"/>
            <w:tcBorders>
              <w:top w:val="nil"/>
              <w:left w:val="nil"/>
              <w:bottom w:val="double" w:sz="6" w:space="0" w:color="auto"/>
              <w:right w:val="double" w:sz="6" w:space="0" w:color="auto"/>
            </w:tcBorders>
            <w:shd w:val="clear" w:color="000000" w:fill="FFFFFF"/>
            <w:noWrap/>
            <w:vAlign w:val="center"/>
          </w:tcPr>
          <w:p w14:paraId="0B82257E"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WEB端使用培训</w:t>
            </w:r>
          </w:p>
        </w:tc>
        <w:tc>
          <w:tcPr>
            <w:tcW w:w="1760" w:type="dxa"/>
            <w:vMerge w:val="restart"/>
            <w:tcBorders>
              <w:top w:val="nil"/>
              <w:left w:val="double" w:sz="6" w:space="0" w:color="auto"/>
              <w:bottom w:val="double" w:sz="6" w:space="0" w:color="000000"/>
              <w:right w:val="double" w:sz="6" w:space="0" w:color="auto"/>
            </w:tcBorders>
            <w:shd w:val="clear" w:color="000000" w:fill="FFFFFF"/>
            <w:vAlign w:val="center"/>
          </w:tcPr>
          <w:p w14:paraId="1AE51BE8"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60 </w:t>
            </w:r>
          </w:p>
        </w:tc>
      </w:tr>
      <w:tr w:rsidR="003A0A94" w14:paraId="0137FB07"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70813F86"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17 </w:t>
            </w:r>
          </w:p>
        </w:tc>
        <w:tc>
          <w:tcPr>
            <w:tcW w:w="1720" w:type="dxa"/>
            <w:tcBorders>
              <w:top w:val="nil"/>
              <w:left w:val="nil"/>
              <w:bottom w:val="double" w:sz="6" w:space="0" w:color="auto"/>
              <w:right w:val="double" w:sz="6" w:space="0" w:color="auto"/>
            </w:tcBorders>
            <w:shd w:val="clear" w:color="000000" w:fill="FFFFFF"/>
            <w:vAlign w:val="center"/>
          </w:tcPr>
          <w:p w14:paraId="296EE574"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培训 </w:t>
            </w:r>
          </w:p>
        </w:tc>
        <w:tc>
          <w:tcPr>
            <w:tcW w:w="2200" w:type="dxa"/>
            <w:tcBorders>
              <w:top w:val="nil"/>
              <w:left w:val="nil"/>
              <w:bottom w:val="double" w:sz="6" w:space="0" w:color="auto"/>
              <w:right w:val="double" w:sz="6" w:space="0" w:color="auto"/>
            </w:tcBorders>
            <w:shd w:val="clear" w:color="000000" w:fill="FFFFFF"/>
            <w:noWrap/>
            <w:vAlign w:val="center"/>
          </w:tcPr>
          <w:p w14:paraId="1E654AAA"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PDA端使用培训</w:t>
            </w:r>
          </w:p>
        </w:tc>
        <w:tc>
          <w:tcPr>
            <w:tcW w:w="1760" w:type="dxa"/>
            <w:vMerge/>
            <w:tcBorders>
              <w:top w:val="nil"/>
              <w:left w:val="double" w:sz="6" w:space="0" w:color="auto"/>
              <w:bottom w:val="double" w:sz="6" w:space="0" w:color="000000"/>
              <w:right w:val="double" w:sz="6" w:space="0" w:color="auto"/>
            </w:tcBorders>
            <w:vAlign w:val="center"/>
          </w:tcPr>
          <w:p w14:paraId="2EEE2617"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736D7D7C"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5BA5F7A2"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18 </w:t>
            </w:r>
          </w:p>
        </w:tc>
        <w:tc>
          <w:tcPr>
            <w:tcW w:w="1720" w:type="dxa"/>
            <w:tcBorders>
              <w:top w:val="nil"/>
              <w:left w:val="nil"/>
              <w:bottom w:val="double" w:sz="6" w:space="0" w:color="auto"/>
              <w:right w:val="double" w:sz="6" w:space="0" w:color="auto"/>
            </w:tcBorders>
            <w:shd w:val="clear" w:color="000000" w:fill="FFFFFF"/>
            <w:vAlign w:val="center"/>
          </w:tcPr>
          <w:p w14:paraId="0919F59F"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培训 </w:t>
            </w:r>
          </w:p>
        </w:tc>
        <w:tc>
          <w:tcPr>
            <w:tcW w:w="2200" w:type="dxa"/>
            <w:tcBorders>
              <w:top w:val="nil"/>
              <w:left w:val="nil"/>
              <w:bottom w:val="double" w:sz="6" w:space="0" w:color="auto"/>
              <w:right w:val="double" w:sz="6" w:space="0" w:color="auto"/>
            </w:tcBorders>
            <w:shd w:val="clear" w:color="000000" w:fill="FFFFFF"/>
            <w:noWrap/>
            <w:vAlign w:val="center"/>
          </w:tcPr>
          <w:p w14:paraId="43F085B1"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客户端使用培训</w:t>
            </w:r>
          </w:p>
        </w:tc>
        <w:tc>
          <w:tcPr>
            <w:tcW w:w="1760" w:type="dxa"/>
            <w:vMerge/>
            <w:tcBorders>
              <w:top w:val="nil"/>
              <w:left w:val="double" w:sz="6" w:space="0" w:color="auto"/>
              <w:bottom w:val="double" w:sz="6" w:space="0" w:color="000000"/>
              <w:right w:val="double" w:sz="6" w:space="0" w:color="auto"/>
            </w:tcBorders>
            <w:vAlign w:val="center"/>
          </w:tcPr>
          <w:p w14:paraId="7D45A23A"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1C0E5D99"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4A73E5F9"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19 </w:t>
            </w:r>
          </w:p>
        </w:tc>
        <w:tc>
          <w:tcPr>
            <w:tcW w:w="1720" w:type="dxa"/>
            <w:tcBorders>
              <w:top w:val="nil"/>
              <w:left w:val="nil"/>
              <w:bottom w:val="nil"/>
              <w:right w:val="double" w:sz="6" w:space="0" w:color="auto"/>
            </w:tcBorders>
            <w:shd w:val="clear" w:color="000000" w:fill="FFFFFF"/>
            <w:vAlign w:val="center"/>
          </w:tcPr>
          <w:p w14:paraId="5B4A58E6"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运行 </w:t>
            </w:r>
          </w:p>
        </w:tc>
        <w:tc>
          <w:tcPr>
            <w:tcW w:w="2200" w:type="dxa"/>
            <w:tcBorders>
              <w:top w:val="nil"/>
              <w:left w:val="nil"/>
              <w:bottom w:val="nil"/>
              <w:right w:val="double" w:sz="6" w:space="0" w:color="auto"/>
            </w:tcBorders>
            <w:shd w:val="clear" w:color="000000" w:fill="FFFFFF"/>
            <w:noWrap/>
            <w:vAlign w:val="center"/>
          </w:tcPr>
          <w:p w14:paraId="4E41486B"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异常处理</w:t>
            </w:r>
          </w:p>
        </w:tc>
        <w:tc>
          <w:tcPr>
            <w:tcW w:w="1760" w:type="dxa"/>
            <w:vMerge/>
            <w:tcBorders>
              <w:top w:val="nil"/>
              <w:left w:val="double" w:sz="6" w:space="0" w:color="auto"/>
              <w:bottom w:val="double" w:sz="6" w:space="0" w:color="000000"/>
              <w:right w:val="double" w:sz="6" w:space="0" w:color="auto"/>
            </w:tcBorders>
            <w:vAlign w:val="center"/>
          </w:tcPr>
          <w:p w14:paraId="39841B0C"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57326979"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6E297FEF"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20 </w:t>
            </w:r>
          </w:p>
        </w:tc>
        <w:tc>
          <w:tcPr>
            <w:tcW w:w="1720" w:type="dxa"/>
            <w:tcBorders>
              <w:top w:val="double" w:sz="6" w:space="0" w:color="auto"/>
              <w:left w:val="nil"/>
              <w:bottom w:val="nil"/>
              <w:right w:val="double" w:sz="6" w:space="0" w:color="auto"/>
            </w:tcBorders>
            <w:shd w:val="clear" w:color="000000" w:fill="FFFFFF"/>
            <w:vAlign w:val="center"/>
          </w:tcPr>
          <w:p w14:paraId="491DED5C"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运行 </w:t>
            </w:r>
          </w:p>
        </w:tc>
        <w:tc>
          <w:tcPr>
            <w:tcW w:w="2200" w:type="dxa"/>
            <w:tcBorders>
              <w:top w:val="double" w:sz="6" w:space="0" w:color="auto"/>
              <w:left w:val="nil"/>
              <w:bottom w:val="double" w:sz="6" w:space="0" w:color="auto"/>
              <w:right w:val="double" w:sz="6" w:space="0" w:color="auto"/>
            </w:tcBorders>
            <w:shd w:val="clear" w:color="000000" w:fill="FFFFFF"/>
            <w:noWrap/>
            <w:vAlign w:val="center"/>
          </w:tcPr>
          <w:p w14:paraId="1C27ADE1"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数据验证</w:t>
            </w:r>
          </w:p>
        </w:tc>
        <w:tc>
          <w:tcPr>
            <w:tcW w:w="1760" w:type="dxa"/>
            <w:vMerge/>
            <w:tcBorders>
              <w:top w:val="nil"/>
              <w:left w:val="double" w:sz="6" w:space="0" w:color="auto"/>
              <w:bottom w:val="double" w:sz="6" w:space="0" w:color="000000"/>
              <w:right w:val="double" w:sz="6" w:space="0" w:color="auto"/>
            </w:tcBorders>
            <w:vAlign w:val="center"/>
          </w:tcPr>
          <w:p w14:paraId="394640D8"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7D099AAA"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440519FA"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21 </w:t>
            </w:r>
          </w:p>
        </w:tc>
        <w:tc>
          <w:tcPr>
            <w:tcW w:w="1720" w:type="dxa"/>
            <w:tcBorders>
              <w:top w:val="double" w:sz="6" w:space="0" w:color="auto"/>
              <w:left w:val="nil"/>
              <w:bottom w:val="double" w:sz="6" w:space="0" w:color="auto"/>
              <w:right w:val="double" w:sz="6" w:space="0" w:color="auto"/>
            </w:tcBorders>
            <w:shd w:val="clear" w:color="000000" w:fill="FFFFFF"/>
            <w:vAlign w:val="center"/>
          </w:tcPr>
          <w:p w14:paraId="12C26F8E"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运行 </w:t>
            </w:r>
          </w:p>
        </w:tc>
        <w:tc>
          <w:tcPr>
            <w:tcW w:w="2200" w:type="dxa"/>
            <w:tcBorders>
              <w:top w:val="nil"/>
              <w:left w:val="nil"/>
              <w:bottom w:val="double" w:sz="6" w:space="0" w:color="auto"/>
              <w:right w:val="double" w:sz="6" w:space="0" w:color="auto"/>
            </w:tcBorders>
            <w:shd w:val="clear" w:color="000000" w:fill="FFFFFF"/>
            <w:noWrap/>
            <w:vAlign w:val="center"/>
          </w:tcPr>
          <w:p w14:paraId="483E44FF"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功能优化</w:t>
            </w:r>
          </w:p>
        </w:tc>
        <w:tc>
          <w:tcPr>
            <w:tcW w:w="1760" w:type="dxa"/>
            <w:vMerge/>
            <w:tcBorders>
              <w:top w:val="nil"/>
              <w:left w:val="double" w:sz="6" w:space="0" w:color="auto"/>
              <w:bottom w:val="double" w:sz="6" w:space="0" w:color="000000"/>
              <w:right w:val="double" w:sz="6" w:space="0" w:color="auto"/>
            </w:tcBorders>
            <w:vAlign w:val="center"/>
          </w:tcPr>
          <w:p w14:paraId="17E9BD23"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104D831F"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747F5960"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22 </w:t>
            </w:r>
          </w:p>
        </w:tc>
        <w:tc>
          <w:tcPr>
            <w:tcW w:w="1720" w:type="dxa"/>
            <w:tcBorders>
              <w:top w:val="nil"/>
              <w:left w:val="nil"/>
              <w:bottom w:val="double" w:sz="6" w:space="0" w:color="auto"/>
              <w:right w:val="double" w:sz="6" w:space="0" w:color="auto"/>
            </w:tcBorders>
            <w:shd w:val="clear" w:color="000000" w:fill="FFFFFF"/>
            <w:vAlign w:val="center"/>
          </w:tcPr>
          <w:p w14:paraId="5494AE30"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陪产 </w:t>
            </w:r>
          </w:p>
        </w:tc>
        <w:tc>
          <w:tcPr>
            <w:tcW w:w="2200" w:type="dxa"/>
            <w:tcBorders>
              <w:top w:val="nil"/>
              <w:left w:val="nil"/>
              <w:bottom w:val="nil"/>
              <w:right w:val="double" w:sz="6" w:space="0" w:color="auto"/>
            </w:tcBorders>
            <w:shd w:val="clear" w:color="000000" w:fill="FFFFFF"/>
            <w:noWrap/>
            <w:vAlign w:val="center"/>
          </w:tcPr>
          <w:p w14:paraId="66EB3A15"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数据验证</w:t>
            </w:r>
          </w:p>
        </w:tc>
        <w:tc>
          <w:tcPr>
            <w:tcW w:w="1760" w:type="dxa"/>
            <w:vMerge w:val="restart"/>
            <w:tcBorders>
              <w:top w:val="nil"/>
              <w:left w:val="double" w:sz="6" w:space="0" w:color="auto"/>
              <w:bottom w:val="single" w:sz="8" w:space="0" w:color="000000"/>
              <w:right w:val="double" w:sz="6" w:space="0" w:color="auto"/>
            </w:tcBorders>
            <w:shd w:val="clear" w:color="000000" w:fill="FFFFFF"/>
            <w:vAlign w:val="center"/>
          </w:tcPr>
          <w:p w14:paraId="69201EE1"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60 </w:t>
            </w:r>
          </w:p>
        </w:tc>
      </w:tr>
      <w:tr w:rsidR="003A0A94" w14:paraId="4100989D"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08ABE686"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23 </w:t>
            </w:r>
          </w:p>
        </w:tc>
        <w:tc>
          <w:tcPr>
            <w:tcW w:w="1720" w:type="dxa"/>
            <w:tcBorders>
              <w:top w:val="nil"/>
              <w:left w:val="nil"/>
              <w:bottom w:val="double" w:sz="6" w:space="0" w:color="auto"/>
              <w:right w:val="double" w:sz="6" w:space="0" w:color="auto"/>
            </w:tcBorders>
            <w:shd w:val="clear" w:color="000000" w:fill="FFFFFF"/>
            <w:vAlign w:val="center"/>
          </w:tcPr>
          <w:p w14:paraId="45B7673D"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陪产 </w:t>
            </w:r>
          </w:p>
        </w:tc>
        <w:tc>
          <w:tcPr>
            <w:tcW w:w="2200" w:type="dxa"/>
            <w:tcBorders>
              <w:top w:val="double" w:sz="6" w:space="0" w:color="auto"/>
              <w:left w:val="nil"/>
              <w:bottom w:val="double" w:sz="6" w:space="0" w:color="auto"/>
              <w:right w:val="double" w:sz="6" w:space="0" w:color="auto"/>
            </w:tcBorders>
            <w:shd w:val="clear" w:color="000000" w:fill="FFFFFF"/>
            <w:noWrap/>
            <w:vAlign w:val="center"/>
          </w:tcPr>
          <w:p w14:paraId="280070B8"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异常处理</w:t>
            </w:r>
          </w:p>
        </w:tc>
        <w:tc>
          <w:tcPr>
            <w:tcW w:w="1760" w:type="dxa"/>
            <w:vMerge/>
            <w:tcBorders>
              <w:top w:val="nil"/>
              <w:left w:val="double" w:sz="6" w:space="0" w:color="auto"/>
              <w:bottom w:val="single" w:sz="8" w:space="0" w:color="000000"/>
              <w:right w:val="double" w:sz="6" w:space="0" w:color="auto"/>
            </w:tcBorders>
            <w:vAlign w:val="center"/>
          </w:tcPr>
          <w:p w14:paraId="33F1095A"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75AE5D7C"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4EEB8D7C"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24 </w:t>
            </w:r>
          </w:p>
        </w:tc>
        <w:tc>
          <w:tcPr>
            <w:tcW w:w="1720" w:type="dxa"/>
            <w:tcBorders>
              <w:top w:val="nil"/>
              <w:left w:val="nil"/>
              <w:bottom w:val="double" w:sz="6" w:space="0" w:color="auto"/>
              <w:right w:val="double" w:sz="6" w:space="0" w:color="auto"/>
            </w:tcBorders>
            <w:shd w:val="clear" w:color="000000" w:fill="FFFFFF"/>
            <w:vAlign w:val="center"/>
          </w:tcPr>
          <w:p w14:paraId="3D9FAEB4"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陪产 </w:t>
            </w:r>
          </w:p>
        </w:tc>
        <w:tc>
          <w:tcPr>
            <w:tcW w:w="2200" w:type="dxa"/>
            <w:tcBorders>
              <w:top w:val="nil"/>
              <w:left w:val="nil"/>
              <w:bottom w:val="nil"/>
              <w:right w:val="double" w:sz="6" w:space="0" w:color="auto"/>
            </w:tcBorders>
            <w:shd w:val="clear" w:color="000000" w:fill="FFFFFF"/>
            <w:noWrap/>
            <w:vAlign w:val="center"/>
          </w:tcPr>
          <w:p w14:paraId="31FE155F"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异常处理培训</w:t>
            </w:r>
          </w:p>
        </w:tc>
        <w:tc>
          <w:tcPr>
            <w:tcW w:w="1760" w:type="dxa"/>
            <w:vMerge/>
            <w:tcBorders>
              <w:top w:val="nil"/>
              <w:left w:val="double" w:sz="6" w:space="0" w:color="auto"/>
              <w:bottom w:val="single" w:sz="8" w:space="0" w:color="000000"/>
              <w:right w:val="double" w:sz="6" w:space="0" w:color="auto"/>
            </w:tcBorders>
            <w:vAlign w:val="center"/>
          </w:tcPr>
          <w:p w14:paraId="7B869927"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72F8B95B"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3D4542AD"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25 </w:t>
            </w:r>
          </w:p>
        </w:tc>
        <w:tc>
          <w:tcPr>
            <w:tcW w:w="1720" w:type="dxa"/>
            <w:tcBorders>
              <w:top w:val="nil"/>
              <w:left w:val="nil"/>
              <w:bottom w:val="double" w:sz="6" w:space="0" w:color="auto"/>
              <w:right w:val="double" w:sz="6" w:space="0" w:color="auto"/>
            </w:tcBorders>
            <w:shd w:val="clear" w:color="000000" w:fill="FFFFFF"/>
            <w:vAlign w:val="center"/>
          </w:tcPr>
          <w:p w14:paraId="251BBE97"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陪产 </w:t>
            </w:r>
          </w:p>
        </w:tc>
        <w:tc>
          <w:tcPr>
            <w:tcW w:w="2200" w:type="dxa"/>
            <w:tcBorders>
              <w:top w:val="double" w:sz="6" w:space="0" w:color="auto"/>
              <w:left w:val="nil"/>
              <w:bottom w:val="nil"/>
              <w:right w:val="double" w:sz="6" w:space="0" w:color="auto"/>
            </w:tcBorders>
            <w:shd w:val="clear" w:color="000000" w:fill="FFFFFF"/>
            <w:noWrap/>
            <w:vAlign w:val="center"/>
          </w:tcPr>
          <w:p w14:paraId="346B753B"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数据维护培训</w:t>
            </w:r>
          </w:p>
        </w:tc>
        <w:tc>
          <w:tcPr>
            <w:tcW w:w="1760" w:type="dxa"/>
            <w:vMerge/>
            <w:tcBorders>
              <w:top w:val="nil"/>
              <w:left w:val="double" w:sz="6" w:space="0" w:color="auto"/>
              <w:bottom w:val="single" w:sz="8" w:space="0" w:color="000000"/>
              <w:right w:val="double" w:sz="6" w:space="0" w:color="auto"/>
            </w:tcBorders>
            <w:vAlign w:val="center"/>
          </w:tcPr>
          <w:p w14:paraId="197D3220"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5566A0F9" w14:textId="77777777">
        <w:trPr>
          <w:trHeight w:val="264"/>
          <w:jc w:val="center"/>
        </w:trPr>
        <w:tc>
          <w:tcPr>
            <w:tcW w:w="840" w:type="dxa"/>
            <w:tcBorders>
              <w:top w:val="nil"/>
              <w:left w:val="single" w:sz="8" w:space="0" w:color="auto"/>
              <w:bottom w:val="double" w:sz="6" w:space="0" w:color="auto"/>
              <w:right w:val="double" w:sz="6" w:space="0" w:color="auto"/>
            </w:tcBorders>
            <w:shd w:val="clear" w:color="000000" w:fill="FFFFFF"/>
            <w:noWrap/>
            <w:vAlign w:val="center"/>
          </w:tcPr>
          <w:p w14:paraId="4AEBE00E"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26 </w:t>
            </w:r>
          </w:p>
        </w:tc>
        <w:tc>
          <w:tcPr>
            <w:tcW w:w="1720" w:type="dxa"/>
            <w:tcBorders>
              <w:top w:val="nil"/>
              <w:left w:val="nil"/>
              <w:bottom w:val="double" w:sz="6" w:space="0" w:color="auto"/>
              <w:right w:val="double" w:sz="6" w:space="0" w:color="auto"/>
            </w:tcBorders>
            <w:shd w:val="clear" w:color="000000" w:fill="FFFFFF"/>
            <w:vAlign w:val="center"/>
          </w:tcPr>
          <w:p w14:paraId="55FF46A3"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陪产 </w:t>
            </w:r>
          </w:p>
        </w:tc>
        <w:tc>
          <w:tcPr>
            <w:tcW w:w="2200" w:type="dxa"/>
            <w:tcBorders>
              <w:top w:val="double" w:sz="6" w:space="0" w:color="auto"/>
              <w:left w:val="nil"/>
              <w:bottom w:val="nil"/>
              <w:right w:val="double" w:sz="6" w:space="0" w:color="auto"/>
            </w:tcBorders>
            <w:shd w:val="clear" w:color="000000" w:fill="FFFFFF"/>
            <w:noWrap/>
            <w:vAlign w:val="center"/>
          </w:tcPr>
          <w:p w14:paraId="3D45B4FB"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系统维护培训</w:t>
            </w:r>
          </w:p>
        </w:tc>
        <w:tc>
          <w:tcPr>
            <w:tcW w:w="1760" w:type="dxa"/>
            <w:vMerge/>
            <w:tcBorders>
              <w:top w:val="nil"/>
              <w:left w:val="double" w:sz="6" w:space="0" w:color="auto"/>
              <w:bottom w:val="single" w:sz="8" w:space="0" w:color="000000"/>
              <w:right w:val="double" w:sz="6" w:space="0" w:color="auto"/>
            </w:tcBorders>
            <w:vAlign w:val="center"/>
          </w:tcPr>
          <w:p w14:paraId="363CCBE3" w14:textId="77777777" w:rsidR="003A0A94" w:rsidRDefault="003A0A94">
            <w:pPr>
              <w:widowControl/>
              <w:spacing w:before="0" w:after="0" w:line="240" w:lineRule="auto"/>
              <w:ind w:firstLine="0"/>
              <w:jc w:val="left"/>
              <w:rPr>
                <w:rFonts w:cs="宋体"/>
                <w:color w:val="000000"/>
                <w:kern w:val="0"/>
                <w:sz w:val="18"/>
                <w:szCs w:val="18"/>
              </w:rPr>
            </w:pPr>
          </w:p>
        </w:tc>
      </w:tr>
      <w:tr w:rsidR="003A0A94" w14:paraId="5D77ACA1" w14:textId="77777777">
        <w:trPr>
          <w:trHeight w:val="264"/>
          <w:jc w:val="center"/>
        </w:trPr>
        <w:tc>
          <w:tcPr>
            <w:tcW w:w="840" w:type="dxa"/>
            <w:tcBorders>
              <w:top w:val="nil"/>
              <w:left w:val="single" w:sz="8" w:space="0" w:color="auto"/>
              <w:bottom w:val="single" w:sz="8" w:space="0" w:color="auto"/>
              <w:right w:val="double" w:sz="6" w:space="0" w:color="auto"/>
            </w:tcBorders>
            <w:shd w:val="clear" w:color="000000" w:fill="FFFFFF"/>
            <w:noWrap/>
            <w:vAlign w:val="center"/>
          </w:tcPr>
          <w:p w14:paraId="5D3A64AB"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 xml:space="preserve">27 </w:t>
            </w:r>
          </w:p>
        </w:tc>
        <w:tc>
          <w:tcPr>
            <w:tcW w:w="1720" w:type="dxa"/>
            <w:tcBorders>
              <w:top w:val="nil"/>
              <w:left w:val="nil"/>
              <w:bottom w:val="single" w:sz="8" w:space="0" w:color="auto"/>
              <w:right w:val="double" w:sz="6" w:space="0" w:color="auto"/>
            </w:tcBorders>
            <w:shd w:val="clear" w:color="000000" w:fill="FFFFFF"/>
            <w:vAlign w:val="center"/>
          </w:tcPr>
          <w:p w14:paraId="2434E9C3" w14:textId="77777777" w:rsidR="003A0A94" w:rsidRDefault="00BC5862">
            <w:pPr>
              <w:widowControl/>
              <w:spacing w:before="0" w:after="0" w:line="240" w:lineRule="auto"/>
              <w:ind w:firstLine="0"/>
              <w:jc w:val="left"/>
              <w:rPr>
                <w:rFonts w:cs="宋体"/>
                <w:color w:val="000000"/>
                <w:kern w:val="0"/>
                <w:sz w:val="18"/>
                <w:szCs w:val="18"/>
              </w:rPr>
            </w:pPr>
            <w:r>
              <w:rPr>
                <w:rFonts w:cs="宋体" w:hint="eastAsia"/>
                <w:color w:val="000000"/>
                <w:kern w:val="0"/>
                <w:sz w:val="18"/>
                <w:szCs w:val="18"/>
              </w:rPr>
              <w:t xml:space="preserve"> 陪产 </w:t>
            </w:r>
          </w:p>
        </w:tc>
        <w:tc>
          <w:tcPr>
            <w:tcW w:w="2200" w:type="dxa"/>
            <w:tcBorders>
              <w:top w:val="double" w:sz="6" w:space="0" w:color="auto"/>
              <w:left w:val="nil"/>
              <w:bottom w:val="single" w:sz="8" w:space="0" w:color="auto"/>
              <w:right w:val="double" w:sz="6" w:space="0" w:color="auto"/>
            </w:tcBorders>
            <w:shd w:val="clear" w:color="000000" w:fill="FFFFFF"/>
            <w:vAlign w:val="center"/>
          </w:tcPr>
          <w:p w14:paraId="1CF89810" w14:textId="77777777" w:rsidR="003A0A94" w:rsidRDefault="00BC5862">
            <w:pPr>
              <w:widowControl/>
              <w:spacing w:before="0" w:after="0" w:line="240" w:lineRule="auto"/>
              <w:ind w:firstLine="0"/>
              <w:jc w:val="center"/>
              <w:rPr>
                <w:rFonts w:cs="宋体"/>
                <w:color w:val="000000"/>
                <w:kern w:val="0"/>
                <w:sz w:val="18"/>
                <w:szCs w:val="18"/>
              </w:rPr>
            </w:pPr>
            <w:r>
              <w:rPr>
                <w:rFonts w:cs="宋体" w:hint="eastAsia"/>
                <w:color w:val="000000"/>
                <w:kern w:val="0"/>
                <w:sz w:val="18"/>
                <w:szCs w:val="18"/>
              </w:rPr>
              <w:t>功能优化</w:t>
            </w:r>
          </w:p>
        </w:tc>
        <w:tc>
          <w:tcPr>
            <w:tcW w:w="1760" w:type="dxa"/>
            <w:vMerge/>
            <w:tcBorders>
              <w:top w:val="nil"/>
              <w:left w:val="double" w:sz="6" w:space="0" w:color="auto"/>
              <w:bottom w:val="single" w:sz="8" w:space="0" w:color="000000"/>
              <w:right w:val="double" w:sz="6" w:space="0" w:color="auto"/>
            </w:tcBorders>
            <w:vAlign w:val="center"/>
          </w:tcPr>
          <w:p w14:paraId="07EE5676" w14:textId="77777777" w:rsidR="003A0A94" w:rsidRDefault="003A0A94">
            <w:pPr>
              <w:widowControl/>
              <w:spacing w:before="0" w:after="0" w:line="240" w:lineRule="auto"/>
              <w:ind w:firstLine="0"/>
              <w:jc w:val="left"/>
              <w:rPr>
                <w:rFonts w:cs="宋体"/>
                <w:color w:val="000000"/>
                <w:kern w:val="0"/>
                <w:sz w:val="18"/>
                <w:szCs w:val="18"/>
              </w:rPr>
            </w:pPr>
          </w:p>
        </w:tc>
      </w:tr>
    </w:tbl>
    <w:p w14:paraId="53268C6E" w14:textId="77777777" w:rsidR="003A0A94" w:rsidRDefault="003A0A94"/>
    <w:p w14:paraId="08E6400A" w14:textId="77777777" w:rsidR="003A0A94" w:rsidRDefault="00BC5862">
      <w:pPr>
        <w:pStyle w:val="Heading2"/>
        <w:numPr>
          <w:ilvl w:val="1"/>
          <w:numId w:val="51"/>
        </w:numPr>
        <w:ind w:left="357" w:hanging="357"/>
      </w:pPr>
      <w:bookmarkStart w:id="125" w:name="_Toc95316086"/>
      <w:r>
        <w:rPr>
          <w:rFonts w:hint="eastAsia"/>
        </w:rPr>
        <w:t>项目验收</w:t>
      </w:r>
      <w:bookmarkStart w:id="126" w:name="_Toc343604240"/>
      <w:bookmarkStart w:id="127" w:name="_Toc343613419"/>
      <w:bookmarkStart w:id="128" w:name="_Toc317238382"/>
      <w:bookmarkStart w:id="129" w:name="_Toc247264525"/>
      <w:bookmarkStart w:id="130" w:name="_Toc352139867"/>
      <w:bookmarkStart w:id="131" w:name="_Toc317784855"/>
      <w:bookmarkStart w:id="132" w:name="_Toc317232772"/>
      <w:bookmarkStart w:id="133" w:name="_Toc6783"/>
      <w:bookmarkStart w:id="134" w:name="_Toc304554359"/>
      <w:bookmarkStart w:id="135" w:name="_Toc333852198"/>
      <w:bookmarkStart w:id="136" w:name="_Toc317172498"/>
      <w:bookmarkEnd w:id="125"/>
    </w:p>
    <w:p w14:paraId="04337E94" w14:textId="77777777" w:rsidR="003A0A94" w:rsidRDefault="00BC5862">
      <w:pPr>
        <w:pStyle w:val="3"/>
        <w:numPr>
          <w:ilvl w:val="1"/>
          <w:numId w:val="75"/>
        </w:numPr>
      </w:pPr>
      <w:bookmarkStart w:id="137" w:name="_Toc95316087"/>
      <w:r>
        <w:rPr>
          <w:rFonts w:hint="eastAsia"/>
        </w:rPr>
        <w:t>项目验收依据</w:t>
      </w:r>
      <w:bookmarkEnd w:id="126"/>
      <w:bookmarkEnd w:id="127"/>
      <w:bookmarkEnd w:id="128"/>
      <w:bookmarkEnd w:id="129"/>
      <w:bookmarkEnd w:id="130"/>
      <w:bookmarkEnd w:id="131"/>
      <w:bookmarkEnd w:id="132"/>
      <w:bookmarkEnd w:id="133"/>
      <w:bookmarkEnd w:id="134"/>
      <w:bookmarkEnd w:id="135"/>
      <w:bookmarkEnd w:id="136"/>
      <w:bookmarkEnd w:id="137"/>
    </w:p>
    <w:p w14:paraId="468B970F" w14:textId="77777777" w:rsidR="003A0A94" w:rsidRDefault="00BC5862">
      <w:pPr>
        <w:ind w:left="425"/>
      </w:pPr>
      <w:r>
        <w:rPr>
          <w:rFonts w:hint="eastAsia"/>
        </w:rPr>
        <w:t>在此次工程项目中，作为验收依据的主要包括：</w:t>
      </w:r>
    </w:p>
    <w:p w14:paraId="742EE320" w14:textId="77777777" w:rsidR="003A0A94" w:rsidRDefault="00BC5862">
      <w:pPr>
        <w:pStyle w:val="af8"/>
        <w:numPr>
          <w:ilvl w:val="0"/>
          <w:numId w:val="76"/>
        </w:numPr>
      </w:pPr>
      <w:r>
        <w:rPr>
          <w:rFonts w:hint="eastAsia"/>
        </w:rPr>
        <w:lastRenderedPageBreak/>
        <w:t>双方签订的《项目合同书》；</w:t>
      </w:r>
    </w:p>
    <w:p w14:paraId="45CC4A2C" w14:textId="77777777" w:rsidR="003A0A94" w:rsidRDefault="00BC5862">
      <w:pPr>
        <w:pStyle w:val="af8"/>
        <w:numPr>
          <w:ilvl w:val="0"/>
          <w:numId w:val="76"/>
        </w:numPr>
      </w:pPr>
      <w:r>
        <w:rPr>
          <w:rFonts w:hint="eastAsia"/>
        </w:rPr>
        <w:t>双方签订的《项目技术规格说明书》；</w:t>
      </w:r>
    </w:p>
    <w:p w14:paraId="49464417" w14:textId="77777777" w:rsidR="003A0A94" w:rsidRDefault="00BC5862">
      <w:pPr>
        <w:pStyle w:val="af8"/>
        <w:numPr>
          <w:ilvl w:val="0"/>
          <w:numId w:val="76"/>
        </w:numPr>
      </w:pPr>
      <w:r>
        <w:rPr>
          <w:rFonts w:hint="eastAsia"/>
        </w:rPr>
        <w:t>项目实施中的《项目需求变更报告》；</w:t>
      </w:r>
    </w:p>
    <w:p w14:paraId="27AEF27C" w14:textId="77777777" w:rsidR="003A0A94" w:rsidRDefault="00BC5862">
      <w:pPr>
        <w:pStyle w:val="af8"/>
        <w:numPr>
          <w:ilvl w:val="0"/>
          <w:numId w:val="76"/>
        </w:numPr>
      </w:pPr>
      <w:r>
        <w:rPr>
          <w:rFonts w:hint="eastAsia"/>
        </w:rPr>
        <w:t>其他项目相关文档及资料。</w:t>
      </w:r>
    </w:p>
    <w:p w14:paraId="7D994780" w14:textId="77777777" w:rsidR="003A0A94" w:rsidRDefault="00BC5862">
      <w:pPr>
        <w:ind w:left="425"/>
      </w:pPr>
      <w:r>
        <w:rPr>
          <w:rFonts w:hint="eastAsia"/>
        </w:rPr>
        <w:t>在这些文档当中，将以双方（用户方、实施方）认可《项目技术规格说明书》和《项目需求变更报告》这两份文档作为主要的验收依据。</w:t>
      </w:r>
    </w:p>
    <w:p w14:paraId="7C58EC23" w14:textId="77777777" w:rsidR="003A0A94" w:rsidRDefault="00BC5862">
      <w:pPr>
        <w:pStyle w:val="3"/>
        <w:numPr>
          <w:ilvl w:val="1"/>
          <w:numId w:val="75"/>
        </w:numPr>
      </w:pPr>
      <w:bookmarkStart w:id="138" w:name="_Toc247264526"/>
      <w:bookmarkStart w:id="139" w:name="_Toc29776"/>
      <w:bookmarkStart w:id="140" w:name="_Toc343604241"/>
      <w:bookmarkStart w:id="141" w:name="_Toc333852199"/>
      <w:bookmarkStart w:id="142" w:name="_Toc317172499"/>
      <w:bookmarkStart w:id="143" w:name="_Toc317232773"/>
      <w:bookmarkStart w:id="144" w:name="_Toc317238383"/>
      <w:bookmarkStart w:id="145" w:name="_Toc343613420"/>
      <w:bookmarkStart w:id="146" w:name="_Toc317784856"/>
      <w:bookmarkStart w:id="147" w:name="_Toc352139868"/>
      <w:bookmarkStart w:id="148" w:name="_Toc304554360"/>
      <w:bookmarkStart w:id="149" w:name="_Toc95316088"/>
      <w:r>
        <w:rPr>
          <w:rFonts w:hint="eastAsia"/>
        </w:rPr>
        <w:t>项目验收时间安排</w:t>
      </w:r>
      <w:bookmarkEnd w:id="138"/>
      <w:bookmarkEnd w:id="139"/>
      <w:bookmarkEnd w:id="140"/>
      <w:bookmarkEnd w:id="141"/>
      <w:bookmarkEnd w:id="142"/>
      <w:bookmarkEnd w:id="143"/>
      <w:bookmarkEnd w:id="144"/>
      <w:bookmarkEnd w:id="145"/>
      <w:bookmarkEnd w:id="146"/>
      <w:bookmarkEnd w:id="147"/>
      <w:bookmarkEnd w:id="148"/>
      <w:bookmarkEnd w:id="149"/>
    </w:p>
    <w:p w14:paraId="7A67F79E" w14:textId="77777777" w:rsidR="003A0A94" w:rsidRDefault="00BC5862">
      <w:r>
        <w:rPr>
          <w:rFonts w:hint="eastAsia"/>
        </w:rPr>
        <w:t>本项目的验收时间安排为：</w:t>
      </w:r>
    </w:p>
    <w:p w14:paraId="019360D0" w14:textId="77777777" w:rsidR="003A0A94" w:rsidRDefault="00BC5862">
      <w:r>
        <w:rPr>
          <w:rFonts w:hint="eastAsia"/>
        </w:rPr>
        <w:t>在完成系统的安装、配置任务后，并在所有测试运行通过后，申请用户方进行系统的初验。系统正常试运行1个月后，组织对系统进行正式验收</w:t>
      </w:r>
    </w:p>
    <w:p w14:paraId="0DF5BB25" w14:textId="77777777" w:rsidR="003A0A94" w:rsidRDefault="00BC5862">
      <w:pPr>
        <w:pStyle w:val="3"/>
        <w:numPr>
          <w:ilvl w:val="1"/>
          <w:numId w:val="75"/>
        </w:numPr>
      </w:pPr>
      <w:bookmarkStart w:id="150" w:name="_Toc95316089"/>
      <w:r>
        <w:rPr>
          <w:rFonts w:hint="eastAsia"/>
        </w:rPr>
        <w:t>项目验收内容</w:t>
      </w:r>
      <w:bookmarkEnd w:id="150"/>
    </w:p>
    <w:p w14:paraId="27193B08" w14:textId="4948D4C2" w:rsidR="003A0A94" w:rsidRDefault="00BC5862">
      <w:r>
        <w:rPr>
          <w:rFonts w:hint="eastAsia"/>
        </w:rPr>
        <w:t>凌世完成章上所述各项工作内容, 并于以下各阶段提交验收报告, 得到</w:t>
      </w:r>
      <w:r w:rsidR="004D2B47">
        <w:rPr>
          <w:rFonts w:hint="eastAsia"/>
        </w:rPr>
        <w:t>XX</w:t>
      </w:r>
      <w:r>
        <w:rPr>
          <w:rFonts w:hint="eastAsia"/>
        </w:rPr>
        <w:t>的签字确认后, 项目即告验收.</w:t>
      </w:r>
    </w:p>
    <w:p w14:paraId="0DFA76EA" w14:textId="77777777" w:rsidR="003A0A94" w:rsidRDefault="00BC5862">
      <w:pPr>
        <w:widowControl/>
        <w:numPr>
          <w:ilvl w:val="0"/>
          <w:numId w:val="77"/>
        </w:numPr>
        <w:spacing w:before="0" w:after="0" w:line="320" w:lineRule="exact"/>
        <w:jc w:val="left"/>
      </w:pPr>
      <w:r>
        <w:t>需求确认文档签验。</w:t>
      </w:r>
    </w:p>
    <w:p w14:paraId="5CB0B866" w14:textId="77777777" w:rsidR="003A0A94" w:rsidRDefault="00BC5862">
      <w:pPr>
        <w:spacing w:line="320" w:lineRule="exact"/>
        <w:ind w:left="1140"/>
      </w:pPr>
      <w:r>
        <w:rPr>
          <w:rFonts w:hint="eastAsia"/>
        </w:rPr>
        <w:t>时间: 系统</w:t>
      </w:r>
      <w:r>
        <w:t>需求收集完成</w:t>
      </w:r>
    </w:p>
    <w:p w14:paraId="029F0AE5" w14:textId="77777777" w:rsidR="003A0A94" w:rsidRDefault="003A0A94">
      <w:pPr>
        <w:spacing w:line="320" w:lineRule="exact"/>
        <w:ind w:left="1140"/>
      </w:pPr>
    </w:p>
    <w:p w14:paraId="2A71A94B" w14:textId="77777777" w:rsidR="003A0A94" w:rsidRDefault="00BC5862">
      <w:pPr>
        <w:widowControl/>
        <w:numPr>
          <w:ilvl w:val="0"/>
          <w:numId w:val="77"/>
        </w:numPr>
        <w:spacing w:before="0" w:after="0" w:line="320" w:lineRule="exact"/>
        <w:jc w:val="left"/>
      </w:pPr>
      <w:r>
        <w:t>功能验收报告签验。</w:t>
      </w:r>
    </w:p>
    <w:p w14:paraId="65785B44" w14:textId="11D4EC6F" w:rsidR="003A0A94" w:rsidRDefault="00BC5862">
      <w:pPr>
        <w:spacing w:line="320" w:lineRule="exact"/>
        <w:ind w:left="1140"/>
      </w:pPr>
      <w:r>
        <w:rPr>
          <w:rFonts w:hint="eastAsia"/>
        </w:rPr>
        <w:t>时间: 系统开发完成</w:t>
      </w:r>
    </w:p>
    <w:p w14:paraId="55523950" w14:textId="77777777" w:rsidR="003A0A94" w:rsidRDefault="003A0A94">
      <w:pPr>
        <w:spacing w:line="320" w:lineRule="exact"/>
        <w:ind w:left="1140"/>
      </w:pPr>
    </w:p>
    <w:p w14:paraId="4E6D8455" w14:textId="77777777" w:rsidR="003A0A94" w:rsidRDefault="00BC5862">
      <w:pPr>
        <w:widowControl/>
        <w:numPr>
          <w:ilvl w:val="0"/>
          <w:numId w:val="77"/>
        </w:numPr>
        <w:spacing w:before="0" w:after="0" w:line="320" w:lineRule="exact"/>
        <w:jc w:val="left"/>
      </w:pPr>
      <w:r>
        <w:t>项目最终验收报告签验。</w:t>
      </w:r>
    </w:p>
    <w:p w14:paraId="5A7A9BA7" w14:textId="77777777" w:rsidR="003A0A94" w:rsidRDefault="00BC5862">
      <w:pPr>
        <w:spacing w:line="320" w:lineRule="exact"/>
        <w:ind w:left="1140"/>
      </w:pPr>
      <w:r>
        <w:rPr>
          <w:rFonts w:hint="eastAsia"/>
        </w:rPr>
        <w:t>时间: 系统稳定运行, 并完成培训及其他文件交付</w:t>
      </w:r>
    </w:p>
    <w:p w14:paraId="2CB2294A" w14:textId="77777777" w:rsidR="003A0A94" w:rsidRDefault="00BC5862">
      <w:pPr>
        <w:pStyle w:val="1"/>
        <w:numPr>
          <w:ilvl w:val="0"/>
          <w:numId w:val="5"/>
        </w:numPr>
      </w:pPr>
      <w:bookmarkStart w:id="151" w:name="_Toc95316090"/>
      <w:r>
        <w:rPr>
          <w:rFonts w:hint="eastAsia"/>
        </w:rPr>
        <w:t>产品售后服务</w:t>
      </w:r>
      <w:bookmarkEnd w:id="151"/>
    </w:p>
    <w:p w14:paraId="49E6CAA2" w14:textId="77777777" w:rsidR="003A0A94" w:rsidRDefault="00BC5862">
      <w:pPr>
        <w:pStyle w:val="Heading2"/>
        <w:numPr>
          <w:ilvl w:val="0"/>
          <w:numId w:val="78"/>
        </w:numPr>
      </w:pPr>
      <w:bookmarkStart w:id="152" w:name="_Toc499653073"/>
      <w:bookmarkStart w:id="153" w:name="_Toc500172734"/>
      <w:bookmarkStart w:id="154" w:name="_Toc95316091"/>
      <w:r>
        <w:rPr>
          <w:rFonts w:hint="eastAsia"/>
        </w:rPr>
        <w:t>服务目标</w:t>
      </w:r>
      <w:bookmarkEnd w:id="152"/>
      <w:bookmarkEnd w:id="153"/>
      <w:bookmarkEnd w:id="154"/>
    </w:p>
    <w:p w14:paraId="35F87F05" w14:textId="01BBC0F9" w:rsidR="003A0A94" w:rsidRDefault="00BC5862">
      <w:pPr>
        <w:spacing w:line="360" w:lineRule="auto"/>
        <w:ind w:left="360"/>
        <w:rPr>
          <w:sz w:val="24"/>
          <w:szCs w:val="21"/>
        </w:rPr>
      </w:pPr>
      <w:r>
        <w:rPr>
          <w:rFonts w:ascii="Verdana" w:hAnsi="Verdana" w:hint="eastAsia"/>
          <w:color w:val="000000"/>
          <w:sz w:val="24"/>
          <w:szCs w:val="21"/>
        </w:rPr>
        <w:lastRenderedPageBreak/>
        <w:t>为适应各工位复杂的环境对</w:t>
      </w:r>
      <w:r>
        <w:rPr>
          <w:rFonts w:ascii="Bosch Office Sans" w:hAnsi="Bosch Office Sans" w:hint="eastAsia"/>
          <w:color w:val="000000"/>
          <w:sz w:val="24"/>
          <w:szCs w:val="21"/>
        </w:rPr>
        <w:t>管理</w:t>
      </w:r>
      <w:r>
        <w:rPr>
          <w:rFonts w:ascii="Verdana" w:hAnsi="Verdana" w:hint="eastAsia"/>
          <w:color w:val="000000"/>
          <w:sz w:val="24"/>
          <w:szCs w:val="21"/>
        </w:rPr>
        <w:t>系统高稳定性支持的要求，凌世提供专业的</w:t>
      </w:r>
      <w:r>
        <w:rPr>
          <w:rFonts w:ascii="Bosch Office Sans" w:hAnsi="Bosch Office Sans" w:hint="eastAsia"/>
          <w:color w:val="000000"/>
          <w:sz w:val="24"/>
          <w:szCs w:val="21"/>
        </w:rPr>
        <w:t>运维服务团队对管理</w:t>
      </w:r>
      <w:r>
        <w:rPr>
          <w:rFonts w:ascii="Verdana" w:hAnsi="Verdana" w:hint="eastAsia"/>
          <w:color w:val="000000"/>
          <w:sz w:val="24"/>
          <w:szCs w:val="21"/>
        </w:rPr>
        <w:t>系统进行</w:t>
      </w:r>
      <w:r>
        <w:rPr>
          <w:rFonts w:ascii="Bosch Office Sans" w:hAnsi="Bosch Office Sans" w:hint="eastAsia"/>
          <w:color w:val="000000"/>
          <w:sz w:val="24"/>
          <w:szCs w:val="21"/>
        </w:rPr>
        <w:t>5</w:t>
      </w:r>
      <w:r>
        <w:rPr>
          <w:rFonts w:ascii="Bosch Office Sans" w:hAnsi="Bosch Office Sans"/>
          <w:color w:val="000000"/>
          <w:sz w:val="24"/>
          <w:szCs w:val="21"/>
        </w:rPr>
        <w:t>*</w:t>
      </w:r>
      <w:r>
        <w:rPr>
          <w:rFonts w:ascii="Bosch Office Sans" w:hAnsi="Bosch Office Sans" w:hint="eastAsia"/>
          <w:color w:val="000000"/>
          <w:sz w:val="24"/>
          <w:szCs w:val="21"/>
        </w:rPr>
        <w:t>8</w:t>
      </w:r>
      <w:r>
        <w:rPr>
          <w:rFonts w:ascii="Verdana" w:hAnsi="Verdana" w:hint="eastAsia"/>
          <w:color w:val="000000"/>
          <w:sz w:val="24"/>
          <w:szCs w:val="21"/>
        </w:rPr>
        <w:t>小时支持。</w:t>
      </w:r>
    </w:p>
    <w:p w14:paraId="192DB850" w14:textId="1C040621" w:rsidR="003A0A94" w:rsidRDefault="00BC5862">
      <w:pPr>
        <w:pStyle w:val="af8"/>
        <w:numPr>
          <w:ilvl w:val="0"/>
          <w:numId w:val="79"/>
        </w:numPr>
        <w:spacing w:before="0" w:after="0" w:line="360" w:lineRule="auto"/>
        <w:ind w:left="1080"/>
        <w:contextualSpacing w:val="0"/>
        <w:jc w:val="left"/>
        <w:rPr>
          <w:sz w:val="24"/>
        </w:rPr>
      </w:pPr>
      <w:r>
        <w:rPr>
          <w:rFonts w:hint="eastAsia"/>
          <w:sz w:val="24"/>
        </w:rPr>
        <w:t>通过对管理系统运</w:t>
      </w:r>
      <w:proofErr w:type="gramStart"/>
      <w:r>
        <w:rPr>
          <w:rFonts w:hint="eastAsia"/>
          <w:sz w:val="24"/>
        </w:rPr>
        <w:t>维项目</w:t>
      </w:r>
      <w:proofErr w:type="gramEnd"/>
      <w:r>
        <w:rPr>
          <w:rFonts w:hint="eastAsia"/>
          <w:sz w:val="24"/>
        </w:rPr>
        <w:t>的功能需求进行综合分析和整体评估，提供系统运</w:t>
      </w:r>
      <w:proofErr w:type="gramStart"/>
      <w:r>
        <w:rPr>
          <w:rFonts w:hint="eastAsia"/>
          <w:sz w:val="24"/>
        </w:rPr>
        <w:t>维支持</w:t>
      </w:r>
      <w:proofErr w:type="gramEnd"/>
      <w:r>
        <w:rPr>
          <w:rFonts w:hint="eastAsia"/>
          <w:sz w:val="24"/>
        </w:rPr>
        <w:t>整体解决方案。包括</w:t>
      </w:r>
      <w:r>
        <w:rPr>
          <w:sz w:val="24"/>
        </w:rPr>
        <w:t>持续</w:t>
      </w:r>
      <w:r>
        <w:rPr>
          <w:rFonts w:hint="eastAsia"/>
          <w:sz w:val="24"/>
        </w:rPr>
        <w:t>系统</w:t>
      </w:r>
      <w:r>
        <w:rPr>
          <w:sz w:val="24"/>
        </w:rPr>
        <w:t>监控，技术支持，预防性维护及灾难恢复流程。</w:t>
      </w:r>
    </w:p>
    <w:p w14:paraId="0A049235" w14:textId="2361A935" w:rsidR="003A0A94" w:rsidRDefault="00BC5862">
      <w:pPr>
        <w:pStyle w:val="af8"/>
        <w:numPr>
          <w:ilvl w:val="0"/>
          <w:numId w:val="79"/>
        </w:numPr>
        <w:spacing w:before="0" w:after="0" w:line="360" w:lineRule="auto"/>
        <w:ind w:left="1080"/>
        <w:contextualSpacing w:val="0"/>
        <w:jc w:val="left"/>
        <w:rPr>
          <w:sz w:val="24"/>
        </w:rPr>
      </w:pPr>
      <w:r>
        <w:rPr>
          <w:rFonts w:hint="eastAsia"/>
          <w:sz w:val="24"/>
        </w:rPr>
        <w:t>配合管理系统上线项目，实施项目的知识转移和培训工作，保证项目和运</w:t>
      </w:r>
      <w:proofErr w:type="gramStart"/>
      <w:r>
        <w:rPr>
          <w:rFonts w:hint="eastAsia"/>
          <w:sz w:val="24"/>
        </w:rPr>
        <w:t>维转移</w:t>
      </w:r>
      <w:proofErr w:type="gramEnd"/>
      <w:r>
        <w:rPr>
          <w:rFonts w:hint="eastAsia"/>
          <w:sz w:val="24"/>
        </w:rPr>
        <w:t>无缝衔接。</w:t>
      </w:r>
    </w:p>
    <w:p w14:paraId="6C69B71F" w14:textId="77777777" w:rsidR="003A0A94" w:rsidRDefault="00BC5862">
      <w:pPr>
        <w:pStyle w:val="af8"/>
        <w:numPr>
          <w:ilvl w:val="0"/>
          <w:numId w:val="79"/>
        </w:numPr>
        <w:spacing w:before="0" w:after="0" w:line="360" w:lineRule="auto"/>
        <w:ind w:left="1080"/>
        <w:contextualSpacing w:val="0"/>
        <w:jc w:val="left"/>
        <w:rPr>
          <w:sz w:val="24"/>
        </w:rPr>
      </w:pPr>
      <w:r>
        <w:rPr>
          <w:rFonts w:hint="eastAsia"/>
          <w:sz w:val="24"/>
        </w:rPr>
        <w:t>运维团队能够和用户</w:t>
      </w:r>
      <w:r>
        <w:rPr>
          <w:sz w:val="24"/>
        </w:rPr>
        <w:t>IT</w:t>
      </w:r>
      <w:r>
        <w:rPr>
          <w:rFonts w:hint="eastAsia"/>
          <w:sz w:val="24"/>
        </w:rPr>
        <w:t>团队紧密合作，了解业务发生的变化，并对新需求进行收集和分析，并形成不断改进的知识文档。</w:t>
      </w:r>
    </w:p>
    <w:p w14:paraId="2EA2FF1F" w14:textId="2E3ED764" w:rsidR="003A0A94" w:rsidRDefault="00BC5862">
      <w:pPr>
        <w:pStyle w:val="af8"/>
        <w:numPr>
          <w:ilvl w:val="0"/>
          <w:numId w:val="79"/>
        </w:numPr>
        <w:spacing w:before="0" w:after="0" w:line="360" w:lineRule="auto"/>
        <w:ind w:left="1080"/>
        <w:contextualSpacing w:val="0"/>
        <w:jc w:val="left"/>
        <w:rPr>
          <w:sz w:val="24"/>
        </w:rPr>
      </w:pPr>
      <w:r>
        <w:rPr>
          <w:rFonts w:hint="eastAsia"/>
          <w:sz w:val="24"/>
        </w:rPr>
        <w:t>确保系统运</w:t>
      </w:r>
      <w:proofErr w:type="gramStart"/>
      <w:r>
        <w:rPr>
          <w:rFonts w:hint="eastAsia"/>
          <w:sz w:val="24"/>
        </w:rPr>
        <w:t>维工作</w:t>
      </w:r>
      <w:proofErr w:type="gramEnd"/>
      <w:r>
        <w:rPr>
          <w:rFonts w:hint="eastAsia"/>
          <w:sz w:val="24"/>
        </w:rPr>
        <w:t>符合</w:t>
      </w:r>
      <w:r w:rsidR="004D2B47">
        <w:rPr>
          <w:rFonts w:hint="eastAsia"/>
          <w:sz w:val="24"/>
        </w:rPr>
        <w:t>XX</w:t>
      </w:r>
      <w:r>
        <w:rPr>
          <w:rFonts w:hint="eastAsia"/>
          <w:sz w:val="24"/>
        </w:rPr>
        <w:t>对系统指标要求，含</w:t>
      </w:r>
      <w:r>
        <w:rPr>
          <w:sz w:val="24"/>
        </w:rPr>
        <w:t>SLA</w:t>
      </w:r>
      <w:r>
        <w:rPr>
          <w:rFonts w:hint="eastAsia"/>
          <w:sz w:val="24"/>
        </w:rPr>
        <w:t>（服务等级协定）、系统可用性。</w:t>
      </w:r>
    </w:p>
    <w:p w14:paraId="3E22209A" w14:textId="77777777" w:rsidR="003A0A94" w:rsidRDefault="00BC5862">
      <w:pPr>
        <w:pStyle w:val="Heading2"/>
        <w:numPr>
          <w:ilvl w:val="0"/>
          <w:numId w:val="78"/>
        </w:numPr>
      </w:pPr>
      <w:bookmarkStart w:id="155" w:name="_Toc499653074"/>
      <w:bookmarkStart w:id="156" w:name="_Toc500172735"/>
      <w:bookmarkStart w:id="157" w:name="_Toc95316092"/>
      <w:r>
        <w:rPr>
          <w:rFonts w:hint="eastAsia"/>
        </w:rPr>
        <w:t>凌世运维服务</w:t>
      </w:r>
      <w:bookmarkEnd w:id="155"/>
      <w:bookmarkEnd w:id="156"/>
      <w:bookmarkEnd w:id="157"/>
    </w:p>
    <w:p w14:paraId="3E4993B4" w14:textId="77777777" w:rsidR="003A0A94" w:rsidRDefault="00BC5862">
      <w:r>
        <w:t>系统终验合格之日起</w:t>
      </w:r>
      <w:r>
        <w:rPr>
          <w:rFonts w:hint="eastAsia"/>
        </w:rPr>
        <w:t>1年内，提供软件平台质保。在质保期内，我方将以远程的电话/邮件等方式提供持续高效的日常运维服务。</w:t>
      </w:r>
    </w:p>
    <w:p w14:paraId="27B43F7A" w14:textId="77777777" w:rsidR="003A0A94" w:rsidRDefault="00BC5862">
      <w:r>
        <w:rPr>
          <w:rFonts w:hint="eastAsia"/>
        </w:rPr>
        <w:t>如果系统出现故障，我方工程师将在接到用户通知后尽快提供服务；我们会对现场服务工程师进行专业培训，能够处理日常异常问题。当现场服务人员无法解决的问题自动升级到凌世运维服务工程师的响应和支持；工程师及现场人员无法解决的问题自动升级为派遣专家到现场的支持。</w:t>
      </w:r>
    </w:p>
    <w:p w14:paraId="48F3F20D" w14:textId="77777777" w:rsidR="003A0A94" w:rsidRDefault="00BC5862">
      <w:pPr>
        <w:pStyle w:val="3"/>
        <w:numPr>
          <w:ilvl w:val="1"/>
          <w:numId w:val="78"/>
        </w:numPr>
      </w:pPr>
      <w:bookmarkStart w:id="158" w:name="_Toc499653075"/>
      <w:bookmarkStart w:id="159" w:name="_Toc500172736"/>
      <w:r>
        <w:t xml:space="preserve"> </w:t>
      </w:r>
      <w:bookmarkStart w:id="160" w:name="_Toc95316093"/>
      <w:r>
        <w:rPr>
          <w:rFonts w:hint="eastAsia"/>
        </w:rPr>
        <w:t>服务形式及内容</w:t>
      </w:r>
      <w:bookmarkEnd w:id="158"/>
      <w:bookmarkEnd w:id="159"/>
      <w:bookmarkEnd w:id="160"/>
    </w:p>
    <w:p w14:paraId="5199C88B" w14:textId="77777777" w:rsidR="003A0A94" w:rsidRDefault="00BC5862">
      <w:pPr>
        <w:widowControl/>
        <w:numPr>
          <w:ilvl w:val="0"/>
          <w:numId w:val="80"/>
        </w:numPr>
        <w:spacing w:before="0" w:after="0" w:line="360" w:lineRule="auto"/>
        <w:ind w:left="1080"/>
        <w:jc w:val="left"/>
        <w:rPr>
          <w:sz w:val="24"/>
        </w:rPr>
      </w:pPr>
      <w:r>
        <w:rPr>
          <w:rFonts w:hint="eastAsia"/>
          <w:sz w:val="24"/>
        </w:rPr>
        <w:lastRenderedPageBreak/>
        <w:t>基础服务，指：专业</w:t>
      </w:r>
      <w:r>
        <w:rPr>
          <w:sz w:val="24"/>
        </w:rPr>
        <w:t>IT</w:t>
      </w:r>
      <w:r>
        <w:rPr>
          <w:rFonts w:hint="eastAsia"/>
          <w:sz w:val="24"/>
        </w:rPr>
        <w:t>运维服务平台，服务时间内随时待命以保证迅速及时地响应；周期性检查以做预防性维护</w:t>
      </w:r>
    </w:p>
    <w:p w14:paraId="13AF64F3" w14:textId="77777777" w:rsidR="003A0A94" w:rsidRDefault="00BC5862">
      <w:pPr>
        <w:widowControl/>
        <w:numPr>
          <w:ilvl w:val="0"/>
          <w:numId w:val="80"/>
        </w:numPr>
        <w:spacing w:before="0" w:after="0" w:line="360" w:lineRule="auto"/>
        <w:ind w:left="1080"/>
        <w:jc w:val="left"/>
        <w:rPr>
          <w:sz w:val="24"/>
        </w:rPr>
      </w:pPr>
      <w:r>
        <w:rPr>
          <w:rFonts w:hint="eastAsia"/>
          <w:sz w:val="24"/>
        </w:rPr>
        <w:t>日常邮件电话服务或现场服务，以服务小时的形式计算，指：针对相关异常/问题以及咨询的解答；甄别应用的功能性故障；帮助分析跟进异常</w:t>
      </w:r>
      <w:r>
        <w:rPr>
          <w:sz w:val="24"/>
        </w:rPr>
        <w:t>/</w:t>
      </w:r>
      <w:r>
        <w:rPr>
          <w:rFonts w:hint="eastAsia"/>
          <w:sz w:val="24"/>
        </w:rPr>
        <w:t>问题</w:t>
      </w:r>
    </w:p>
    <w:p w14:paraId="4AC079B2" w14:textId="77777777" w:rsidR="003A0A94" w:rsidRDefault="00BC5862">
      <w:pPr>
        <w:pStyle w:val="af8"/>
        <w:widowControl/>
        <w:numPr>
          <w:ilvl w:val="0"/>
          <w:numId w:val="80"/>
        </w:numPr>
        <w:spacing w:before="0" w:after="0" w:line="360" w:lineRule="auto"/>
        <w:ind w:left="1080" w:right="1667"/>
        <w:contextualSpacing w:val="0"/>
        <w:jc w:val="left"/>
        <w:rPr>
          <w:sz w:val="24"/>
        </w:rPr>
      </w:pPr>
      <w:r>
        <w:rPr>
          <w:rFonts w:hint="eastAsia"/>
          <w:sz w:val="24"/>
        </w:rPr>
        <w:t>紧急电话/现场服务：对紧急情况的现场或远程的支持</w:t>
      </w:r>
    </w:p>
    <w:p w14:paraId="55097D13" w14:textId="77777777" w:rsidR="003A0A94" w:rsidRDefault="00BC5862">
      <w:r>
        <w:rPr>
          <w:rFonts w:hint="eastAsia"/>
        </w:rPr>
        <w:t>服务的产品只针对智慧能源管理系统，并且这些产品安装在项目合同指定的运行环境下。</w:t>
      </w:r>
      <w:bookmarkStart w:id="161" w:name="_Toc500172737"/>
      <w:bookmarkStart w:id="162" w:name="_Toc499653076"/>
    </w:p>
    <w:p w14:paraId="681032D1" w14:textId="77777777" w:rsidR="003A0A94" w:rsidRDefault="00BC5862">
      <w:pPr>
        <w:pStyle w:val="3"/>
        <w:numPr>
          <w:ilvl w:val="1"/>
          <w:numId w:val="78"/>
        </w:numPr>
      </w:pPr>
      <w:bookmarkStart w:id="163" w:name="_Toc95316094"/>
      <w:r>
        <w:rPr>
          <w:rFonts w:hint="eastAsia"/>
        </w:rPr>
        <w:t>服务流程</w:t>
      </w:r>
      <w:bookmarkEnd w:id="161"/>
      <w:bookmarkEnd w:id="162"/>
      <w:bookmarkEnd w:id="163"/>
    </w:p>
    <w:p w14:paraId="507A71DD" w14:textId="77777777" w:rsidR="003A0A94" w:rsidRDefault="00BC5862">
      <w:pPr>
        <w:spacing w:line="360" w:lineRule="auto"/>
        <w:ind w:left="360"/>
        <w:rPr>
          <w:sz w:val="24"/>
        </w:rPr>
      </w:pPr>
      <w:r>
        <w:rPr>
          <w:rFonts w:hint="eastAsia"/>
          <w:sz w:val="24"/>
        </w:rPr>
        <w:t>凌世</w:t>
      </w:r>
      <w:r>
        <w:rPr>
          <w:sz w:val="24"/>
        </w:rPr>
        <w:t>运</w:t>
      </w:r>
      <w:proofErr w:type="gramStart"/>
      <w:r>
        <w:rPr>
          <w:sz w:val="24"/>
        </w:rPr>
        <w:t>维整体</w:t>
      </w:r>
      <w:proofErr w:type="gramEnd"/>
      <w:r>
        <w:rPr>
          <w:sz w:val="24"/>
        </w:rPr>
        <w:t>解决方</w:t>
      </w:r>
      <w:r>
        <w:rPr>
          <w:rFonts w:hint="eastAsia"/>
          <w:sz w:val="24"/>
        </w:rPr>
        <w:t>案</w:t>
      </w:r>
      <w:r>
        <w:rPr>
          <w:sz w:val="24"/>
        </w:rPr>
        <w:t>符合</w:t>
      </w:r>
      <w:r>
        <w:rPr>
          <w:rFonts w:hint="eastAsia"/>
          <w:sz w:val="24"/>
        </w:rPr>
        <w:t>ITIL V4流程</w:t>
      </w:r>
      <w:r>
        <w:rPr>
          <w:sz w:val="24"/>
        </w:rPr>
        <w:t>规范：</w:t>
      </w:r>
    </w:p>
    <w:p w14:paraId="046F0162" w14:textId="77777777" w:rsidR="003A0A94" w:rsidRDefault="00BC5862">
      <w:pPr>
        <w:pStyle w:val="af8"/>
        <w:numPr>
          <w:ilvl w:val="0"/>
          <w:numId w:val="81"/>
        </w:numPr>
        <w:spacing w:before="0" w:after="0" w:line="360" w:lineRule="auto"/>
        <w:contextualSpacing w:val="0"/>
        <w:rPr>
          <w:rFonts w:ascii="Arial" w:hAnsi="Arial"/>
          <w:kern w:val="0"/>
          <w:sz w:val="24"/>
          <w:szCs w:val="21"/>
        </w:rPr>
      </w:pPr>
      <w:r>
        <w:rPr>
          <w:rFonts w:ascii="Arial" w:hAnsi="Arial" w:hint="eastAsia"/>
          <w:kern w:val="0"/>
          <w:sz w:val="24"/>
          <w:szCs w:val="21"/>
        </w:rPr>
        <w:t>清晰</w:t>
      </w:r>
      <w:r>
        <w:rPr>
          <w:rFonts w:ascii="Arial" w:hAnsi="Arial"/>
          <w:kern w:val="0"/>
          <w:sz w:val="24"/>
          <w:szCs w:val="21"/>
        </w:rPr>
        <w:t>的</w:t>
      </w:r>
      <w:r>
        <w:rPr>
          <w:rFonts w:ascii="Arial" w:hAnsi="Arial" w:hint="eastAsia"/>
          <w:kern w:val="0"/>
          <w:sz w:val="24"/>
          <w:szCs w:val="21"/>
        </w:rPr>
        <w:t>服务</w:t>
      </w:r>
      <w:r>
        <w:rPr>
          <w:rFonts w:ascii="Arial" w:hAnsi="Arial"/>
          <w:kern w:val="0"/>
          <w:sz w:val="24"/>
          <w:szCs w:val="21"/>
        </w:rPr>
        <w:t>支持模型</w:t>
      </w:r>
      <w:r>
        <w:rPr>
          <w:rFonts w:ascii="Arial" w:hAnsi="Arial" w:hint="eastAsia"/>
          <w:kern w:val="0"/>
          <w:sz w:val="24"/>
          <w:szCs w:val="21"/>
        </w:rPr>
        <w:t>。描述</w:t>
      </w:r>
      <w:r>
        <w:rPr>
          <w:rFonts w:ascii="Arial" w:hAnsi="Arial" w:hint="eastAsia"/>
          <w:kern w:val="0"/>
          <w:sz w:val="24"/>
          <w:szCs w:val="21"/>
        </w:rPr>
        <w:t xml:space="preserve">IT </w:t>
      </w:r>
      <w:r>
        <w:rPr>
          <w:rFonts w:ascii="Arial" w:hAnsi="Arial" w:hint="eastAsia"/>
          <w:kern w:val="0"/>
          <w:sz w:val="24"/>
          <w:szCs w:val="21"/>
        </w:rPr>
        <w:t>运维服务台</w:t>
      </w:r>
      <w:r>
        <w:rPr>
          <w:rFonts w:ascii="Arial" w:hAnsi="Arial"/>
          <w:kern w:val="0"/>
          <w:sz w:val="24"/>
          <w:szCs w:val="21"/>
        </w:rPr>
        <w:t>与</w:t>
      </w:r>
      <w:r>
        <w:rPr>
          <w:rFonts w:ascii="Arial" w:hAnsi="Arial" w:hint="eastAsia"/>
          <w:kern w:val="0"/>
          <w:sz w:val="24"/>
          <w:szCs w:val="21"/>
        </w:rPr>
        <w:t>第二层，第三层的运</w:t>
      </w:r>
      <w:proofErr w:type="gramStart"/>
      <w:r>
        <w:rPr>
          <w:rFonts w:ascii="Arial" w:hAnsi="Arial" w:hint="eastAsia"/>
          <w:kern w:val="0"/>
          <w:sz w:val="24"/>
          <w:szCs w:val="21"/>
        </w:rPr>
        <w:t>维</w:t>
      </w:r>
      <w:r>
        <w:rPr>
          <w:rFonts w:ascii="Arial" w:hAnsi="Arial"/>
          <w:kern w:val="0"/>
          <w:sz w:val="24"/>
          <w:szCs w:val="21"/>
        </w:rPr>
        <w:t>支持</w:t>
      </w:r>
      <w:proofErr w:type="gramEnd"/>
      <w:r>
        <w:rPr>
          <w:rFonts w:ascii="Arial" w:hAnsi="Arial" w:hint="eastAsia"/>
          <w:kern w:val="0"/>
          <w:sz w:val="24"/>
          <w:szCs w:val="21"/>
        </w:rPr>
        <w:t>人员</w:t>
      </w:r>
      <w:r>
        <w:rPr>
          <w:rFonts w:ascii="Arial" w:hAnsi="Arial"/>
          <w:kern w:val="0"/>
          <w:sz w:val="24"/>
          <w:szCs w:val="21"/>
        </w:rPr>
        <w:t>的</w:t>
      </w:r>
      <w:r>
        <w:rPr>
          <w:rFonts w:ascii="Arial" w:hAnsi="Arial" w:hint="eastAsia"/>
          <w:kern w:val="0"/>
          <w:sz w:val="24"/>
          <w:szCs w:val="21"/>
        </w:rPr>
        <w:t>运维</w:t>
      </w:r>
      <w:r>
        <w:rPr>
          <w:rFonts w:ascii="Arial" w:hAnsi="Arial"/>
          <w:kern w:val="0"/>
          <w:sz w:val="24"/>
          <w:szCs w:val="21"/>
        </w:rPr>
        <w:t>流程模型</w:t>
      </w:r>
      <w:r>
        <w:rPr>
          <w:rFonts w:ascii="Arial" w:hAnsi="Arial" w:hint="eastAsia"/>
          <w:kern w:val="0"/>
          <w:sz w:val="24"/>
          <w:szCs w:val="21"/>
        </w:rPr>
        <w:t>；</w:t>
      </w:r>
    </w:p>
    <w:p w14:paraId="3194B4C4" w14:textId="77777777" w:rsidR="003A0A94" w:rsidRDefault="00BC5862">
      <w:pPr>
        <w:pStyle w:val="af8"/>
        <w:numPr>
          <w:ilvl w:val="0"/>
          <w:numId w:val="81"/>
        </w:numPr>
        <w:spacing w:before="0" w:after="0" w:line="360" w:lineRule="auto"/>
        <w:contextualSpacing w:val="0"/>
        <w:rPr>
          <w:rFonts w:ascii="Arial" w:hAnsi="Arial"/>
          <w:kern w:val="0"/>
          <w:sz w:val="24"/>
          <w:szCs w:val="21"/>
        </w:rPr>
      </w:pPr>
      <w:r>
        <w:rPr>
          <w:rFonts w:ascii="Arial" w:hAnsi="Arial" w:hint="eastAsia"/>
          <w:kern w:val="0"/>
          <w:sz w:val="24"/>
          <w:szCs w:val="21"/>
        </w:rPr>
        <w:t>系统事件记录</w:t>
      </w:r>
      <w:r>
        <w:rPr>
          <w:rFonts w:ascii="Arial" w:hAnsi="Arial"/>
          <w:kern w:val="0"/>
          <w:sz w:val="24"/>
          <w:szCs w:val="21"/>
        </w:rPr>
        <w:t>，跟踪流程</w:t>
      </w:r>
      <w:r>
        <w:rPr>
          <w:rFonts w:ascii="Arial" w:hAnsi="Arial" w:hint="eastAsia"/>
          <w:kern w:val="0"/>
          <w:sz w:val="24"/>
          <w:szCs w:val="21"/>
        </w:rPr>
        <w:t>；</w:t>
      </w:r>
    </w:p>
    <w:p w14:paraId="30E78478" w14:textId="77777777" w:rsidR="003A0A94" w:rsidRDefault="00BC5862">
      <w:pPr>
        <w:pStyle w:val="af8"/>
        <w:numPr>
          <w:ilvl w:val="0"/>
          <w:numId w:val="81"/>
        </w:numPr>
        <w:spacing w:before="0" w:after="0" w:line="360" w:lineRule="auto"/>
        <w:contextualSpacing w:val="0"/>
        <w:rPr>
          <w:rFonts w:ascii="Arial" w:hAnsi="Arial"/>
          <w:kern w:val="0"/>
          <w:sz w:val="24"/>
          <w:szCs w:val="21"/>
        </w:rPr>
      </w:pPr>
      <w:r>
        <w:rPr>
          <w:rFonts w:ascii="Arial" w:hAnsi="Arial" w:hint="eastAsia"/>
          <w:kern w:val="0"/>
          <w:sz w:val="24"/>
          <w:szCs w:val="21"/>
        </w:rPr>
        <w:t>根本</w:t>
      </w:r>
      <w:r>
        <w:rPr>
          <w:rFonts w:ascii="Arial" w:hAnsi="Arial"/>
          <w:kern w:val="0"/>
          <w:sz w:val="24"/>
          <w:szCs w:val="21"/>
        </w:rPr>
        <w:t>原因</w:t>
      </w:r>
      <w:r>
        <w:rPr>
          <w:rFonts w:ascii="Arial" w:hAnsi="Arial" w:hint="eastAsia"/>
          <w:kern w:val="0"/>
          <w:sz w:val="24"/>
          <w:szCs w:val="21"/>
        </w:rPr>
        <w:t>分析</w:t>
      </w:r>
      <w:r>
        <w:rPr>
          <w:rFonts w:ascii="Arial" w:hAnsi="Arial"/>
          <w:kern w:val="0"/>
          <w:sz w:val="24"/>
          <w:szCs w:val="21"/>
        </w:rPr>
        <w:t>流程</w:t>
      </w:r>
      <w:r>
        <w:rPr>
          <w:rFonts w:ascii="Arial" w:hAnsi="Arial" w:hint="eastAsia"/>
          <w:kern w:val="0"/>
          <w:sz w:val="24"/>
          <w:szCs w:val="21"/>
        </w:rPr>
        <w:t>；</w:t>
      </w:r>
    </w:p>
    <w:p w14:paraId="3CD1AB16" w14:textId="77777777" w:rsidR="003A0A94" w:rsidRDefault="00BC5862">
      <w:pPr>
        <w:pStyle w:val="af8"/>
        <w:numPr>
          <w:ilvl w:val="0"/>
          <w:numId w:val="81"/>
        </w:numPr>
        <w:spacing w:before="0" w:after="0" w:line="360" w:lineRule="auto"/>
        <w:contextualSpacing w:val="0"/>
        <w:rPr>
          <w:rFonts w:ascii="Arial" w:hAnsi="Arial"/>
          <w:kern w:val="0"/>
          <w:sz w:val="24"/>
          <w:szCs w:val="21"/>
        </w:rPr>
      </w:pPr>
      <w:r>
        <w:rPr>
          <w:rFonts w:ascii="Arial" w:hAnsi="Arial" w:hint="eastAsia"/>
          <w:kern w:val="0"/>
          <w:sz w:val="24"/>
          <w:szCs w:val="21"/>
        </w:rPr>
        <w:t>变更管理</w:t>
      </w:r>
      <w:r>
        <w:rPr>
          <w:rFonts w:ascii="Arial" w:hAnsi="Arial"/>
          <w:kern w:val="0"/>
          <w:sz w:val="24"/>
          <w:szCs w:val="21"/>
        </w:rPr>
        <w:t>流程</w:t>
      </w:r>
      <w:r>
        <w:rPr>
          <w:rFonts w:ascii="Arial" w:hAnsi="Arial" w:hint="eastAsia"/>
          <w:kern w:val="0"/>
          <w:sz w:val="24"/>
          <w:szCs w:val="21"/>
        </w:rPr>
        <w:t>；</w:t>
      </w:r>
    </w:p>
    <w:p w14:paraId="529D4D5F" w14:textId="77777777" w:rsidR="003A0A94" w:rsidRDefault="00BC5862">
      <w:pPr>
        <w:pStyle w:val="af8"/>
        <w:numPr>
          <w:ilvl w:val="0"/>
          <w:numId w:val="81"/>
        </w:numPr>
        <w:spacing w:before="0" w:after="0" w:line="360" w:lineRule="auto"/>
        <w:contextualSpacing w:val="0"/>
        <w:rPr>
          <w:rFonts w:ascii="Arial" w:hAnsi="Arial"/>
          <w:kern w:val="0"/>
          <w:sz w:val="24"/>
          <w:szCs w:val="21"/>
        </w:rPr>
      </w:pPr>
      <w:r>
        <w:rPr>
          <w:rFonts w:ascii="Arial" w:hAnsi="Arial" w:hint="eastAsia"/>
          <w:kern w:val="0"/>
          <w:sz w:val="24"/>
          <w:szCs w:val="21"/>
        </w:rPr>
        <w:t>系统</w:t>
      </w:r>
      <w:r>
        <w:rPr>
          <w:rFonts w:ascii="Arial" w:hAnsi="Arial"/>
          <w:kern w:val="0"/>
          <w:sz w:val="24"/>
          <w:szCs w:val="21"/>
        </w:rPr>
        <w:t>预防性巡</w:t>
      </w:r>
      <w:r>
        <w:rPr>
          <w:rFonts w:ascii="Arial" w:hAnsi="Arial" w:hint="eastAsia"/>
          <w:kern w:val="0"/>
          <w:sz w:val="24"/>
          <w:szCs w:val="21"/>
        </w:rPr>
        <w:t>检计划；</w:t>
      </w:r>
    </w:p>
    <w:p w14:paraId="77AE224E" w14:textId="77777777" w:rsidR="003A0A94" w:rsidRDefault="00BC5862">
      <w:pPr>
        <w:pStyle w:val="af8"/>
        <w:numPr>
          <w:ilvl w:val="0"/>
          <w:numId w:val="81"/>
        </w:numPr>
        <w:spacing w:before="0" w:after="0" w:line="360" w:lineRule="auto"/>
        <w:contextualSpacing w:val="0"/>
        <w:rPr>
          <w:rFonts w:ascii="Arial" w:hAnsi="Arial"/>
          <w:kern w:val="0"/>
          <w:sz w:val="24"/>
          <w:szCs w:val="21"/>
        </w:rPr>
      </w:pPr>
      <w:r>
        <w:rPr>
          <w:rFonts w:ascii="Arial" w:hAnsi="Arial" w:hint="eastAsia"/>
          <w:kern w:val="0"/>
          <w:sz w:val="24"/>
          <w:szCs w:val="21"/>
        </w:rPr>
        <w:t>系统</w:t>
      </w:r>
      <w:r>
        <w:rPr>
          <w:rFonts w:ascii="Arial" w:hAnsi="Arial"/>
          <w:kern w:val="0"/>
          <w:sz w:val="24"/>
          <w:szCs w:val="21"/>
        </w:rPr>
        <w:t>可靠性评价</w:t>
      </w:r>
      <w:r>
        <w:rPr>
          <w:rFonts w:ascii="Arial" w:hAnsi="Arial" w:hint="eastAsia"/>
          <w:kern w:val="0"/>
          <w:sz w:val="24"/>
          <w:szCs w:val="21"/>
        </w:rPr>
        <w:t>指标</w:t>
      </w:r>
      <w:r>
        <w:rPr>
          <w:rFonts w:ascii="Arial" w:hAnsi="Arial"/>
          <w:kern w:val="0"/>
          <w:sz w:val="24"/>
          <w:szCs w:val="21"/>
        </w:rPr>
        <w:t>及</w:t>
      </w:r>
      <w:r>
        <w:rPr>
          <w:rFonts w:ascii="Arial" w:hAnsi="Arial" w:hint="eastAsia"/>
          <w:kern w:val="0"/>
          <w:sz w:val="24"/>
          <w:szCs w:val="21"/>
        </w:rPr>
        <w:t>报告</w:t>
      </w:r>
    </w:p>
    <w:p w14:paraId="6E6700A5" w14:textId="77777777" w:rsidR="003A0A94" w:rsidRDefault="00BC5862">
      <w:pPr>
        <w:rPr>
          <w:kern w:val="0"/>
        </w:rPr>
      </w:pPr>
      <w:r>
        <w:rPr>
          <w:rFonts w:hint="eastAsia"/>
        </w:rPr>
        <w:t>凌世提供的售后服务内容适用以下规定的服务标准和服务等级协议</w:t>
      </w:r>
    </w:p>
    <w:p w14:paraId="0090B2F4" w14:textId="77777777" w:rsidR="003A0A94" w:rsidRDefault="00BC5862">
      <w:r>
        <w:rPr>
          <w:rFonts w:hint="eastAsia"/>
        </w:rPr>
        <w:t>等级一、紧急情况：系统发生严重故障导致系统崩溃，</w:t>
      </w:r>
      <w:proofErr w:type="gramStart"/>
      <w:r>
        <w:rPr>
          <w:rFonts w:hint="eastAsia"/>
        </w:rPr>
        <w:t>宕</w:t>
      </w:r>
      <w:proofErr w:type="gramEnd"/>
      <w:r>
        <w:rPr>
          <w:rFonts w:hint="eastAsia"/>
        </w:rPr>
        <w:t>机；自动生产停滞，只能采用手工操作</w:t>
      </w:r>
    </w:p>
    <w:p w14:paraId="4A2DFB9A" w14:textId="77777777" w:rsidR="003A0A94" w:rsidRDefault="00BC5862">
      <w:r>
        <w:rPr>
          <w:rFonts w:hint="eastAsia"/>
        </w:rPr>
        <w:t>等级二、重要情况：系统主要功能异常，但是不影响工艺生产；系统资源CPU、内存等消耗逐渐增大，系统运行速度缓慢；系统主要配置数据丢失，需要软件重新配置安装</w:t>
      </w:r>
    </w:p>
    <w:p w14:paraId="611A2F4B" w14:textId="77777777" w:rsidR="003A0A94" w:rsidRDefault="00BC5862">
      <w:r>
        <w:rPr>
          <w:rFonts w:hint="eastAsia"/>
        </w:rPr>
        <w:lastRenderedPageBreak/>
        <w:t xml:space="preserve">等级三、标准情况：非主要功能缺陷，不影响系统正常使用； </w:t>
      </w:r>
    </w:p>
    <w:p w14:paraId="44952836" w14:textId="77777777" w:rsidR="003A0A94" w:rsidRDefault="00BC5862">
      <w:r>
        <w:rPr>
          <w:rFonts w:hint="eastAsia"/>
        </w:rPr>
        <w:t>等级四、次要情况：非功能缺陷，只是界面调整因美观或操作方式优化引起的变更</w:t>
      </w:r>
    </w:p>
    <w:sectPr w:rsidR="003A0A94">
      <w:headerReference w:type="default" r:id="rId28"/>
      <w:footerReference w:type="default" r:id="rId29"/>
      <w:pgSz w:w="12240" w:h="15840"/>
      <w:pgMar w:top="1440" w:right="1440"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3C4EB" w14:textId="77777777" w:rsidR="00441B44" w:rsidRDefault="00441B44">
      <w:pPr>
        <w:spacing w:line="240" w:lineRule="auto"/>
      </w:pPr>
      <w:r>
        <w:separator/>
      </w:r>
    </w:p>
  </w:endnote>
  <w:endnote w:type="continuationSeparator" w:id="0">
    <w:p w14:paraId="63045BA7" w14:textId="77777777" w:rsidR="00441B44" w:rsidRDefault="00441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ook Antiqua">
    <w:altName w:val="Segoe Print"/>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Neue Ligh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Futura Bk">
    <w:altName w:val="Segoe UI"/>
    <w:charset w:val="00"/>
    <w:family w:val="swiss"/>
    <w:pitch w:val="default"/>
    <w:sig w:usb0="00000000"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sch Office Sans">
    <w:altName w:val="Calibri"/>
    <w:charset w:val="00"/>
    <w:family w:val="auto"/>
    <w:pitch w:val="default"/>
    <w:sig w:usb0="00000000"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AF79" w14:textId="77777777" w:rsidR="00FC5C8F" w:rsidRDefault="00FC5C8F">
    <w:pPr>
      <w:rPr>
        <w:sz w:val="8"/>
      </w:rPr>
    </w:pPr>
  </w:p>
  <w:p w14:paraId="7D3B94DD" w14:textId="0C1D8486" w:rsidR="00FC5C8F" w:rsidRDefault="00FC5C8F">
    <w:pPr>
      <w:ind w:firstLine="0"/>
    </w:pPr>
    <w:r>
      <w:rPr>
        <w:rFonts w:hint="eastAsia"/>
      </w:rPr>
      <w:t>202</w:t>
    </w:r>
    <w:r w:rsidR="00B70D5D">
      <w:t>2</w:t>
    </w:r>
    <w:r>
      <w:rPr>
        <w:rFonts w:hint="eastAsia"/>
      </w:rPr>
      <w:t>/0</w:t>
    </w:r>
    <w:r w:rsidR="00B70D5D">
      <w:t>2</w:t>
    </w:r>
    <w:r>
      <w:rPr>
        <w:rFonts w:hint="eastAsia"/>
      </w:rPr>
      <w:t>/</w:t>
    </w:r>
    <w:r w:rsidR="00B70D5D">
      <w:t>09</w:t>
    </w:r>
    <w:r>
      <w:ptab w:relativeTo="margin" w:alignment="center" w:leader="none"/>
    </w:r>
    <w:r>
      <w:rPr>
        <w:rFonts w:hint="eastAsia"/>
      </w:rPr>
      <w:t>苏州凌世智能科技有限公司</w:t>
    </w:r>
    <w:r>
      <w:ptab w:relativeTo="margin" w:alignment="right" w:leader="none"/>
    </w:r>
    <w:r>
      <w:fldChar w:fldCharType="begin"/>
    </w:r>
    <w:r>
      <w:instrText xml:space="preserve"> PAGE   \* MERGEFORMAT </w:instrText>
    </w:r>
    <w:r>
      <w:fldChar w:fldCharType="separate"/>
    </w:r>
    <w:r>
      <w:rPr>
        <w:b/>
        <w:bCs/>
      </w:rPr>
      <w:t>3</w:t>
    </w:r>
    <w:r>
      <w:rPr>
        <w:b/>
        <w:bCs/>
      </w:rPr>
      <w:fldChar w:fldCharType="end"/>
    </w:r>
    <w:r>
      <w:rPr>
        <w:b/>
        <w:bCs/>
      </w:rPr>
      <w:t xml:space="preserve"> </w:t>
    </w:r>
    <w:r>
      <w:t>|</w:t>
    </w:r>
    <w:r>
      <w:rPr>
        <w:rFonts w:hint="eastAsia"/>
      </w:rPr>
      <w:t>页</w:t>
    </w:r>
  </w:p>
  <w:p w14:paraId="71CACF4E" w14:textId="77777777" w:rsidR="00FC5C8F" w:rsidRDefault="00FC5C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5FA5" w14:textId="77777777" w:rsidR="00441B44" w:rsidRDefault="00441B44">
      <w:pPr>
        <w:spacing w:before="0" w:after="0" w:line="240" w:lineRule="auto"/>
      </w:pPr>
      <w:r>
        <w:separator/>
      </w:r>
    </w:p>
  </w:footnote>
  <w:footnote w:type="continuationSeparator" w:id="0">
    <w:p w14:paraId="103BB6A1" w14:textId="77777777" w:rsidR="00441B44" w:rsidRDefault="00441B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1378" w14:textId="77777777" w:rsidR="00FC5C8F" w:rsidRDefault="00FC5C8F">
    <w:pPr>
      <w:pStyle w:val="ad"/>
    </w:pPr>
  </w:p>
  <w:p w14:paraId="69D8CF50" w14:textId="77777777" w:rsidR="00FC5C8F" w:rsidRDefault="00FC5C8F">
    <w:pPr>
      <w:ind w:firstLineChars="3400" w:firstLine="7480"/>
      <w:rPr>
        <w:sz w:val="18"/>
        <w:szCs w:val="18"/>
      </w:rPr>
    </w:pPr>
    <w:r>
      <w:rPr>
        <w:noProof/>
      </w:rPr>
      <w:drawing>
        <wp:inline distT="0" distB="0" distL="0" distR="0" wp14:anchorId="3B1565E5" wp14:editId="3EF2DD61">
          <wp:extent cx="979805" cy="3035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4217" cy="3112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8EB"/>
    <w:multiLevelType w:val="multilevel"/>
    <w:tmpl w:val="001138EB"/>
    <w:lvl w:ilvl="0">
      <w:start w:val="1"/>
      <w:numFmt w:val="bullet"/>
      <w:lvlText w:val=""/>
      <w:lvlJc w:val="left"/>
      <w:pPr>
        <w:ind w:left="852" w:hanging="420"/>
      </w:pPr>
      <w:rPr>
        <w:rFonts w:ascii="Wingdings" w:hAnsi="Wingdings"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1" w15:restartNumberingAfterBreak="0">
    <w:nsid w:val="030F72D2"/>
    <w:multiLevelType w:val="multilevel"/>
    <w:tmpl w:val="030F72D2"/>
    <w:lvl w:ilvl="0">
      <w:start w:val="1"/>
      <w:numFmt w:val="decimal"/>
      <w:lvlText w:val="%1."/>
      <w:lvlJc w:val="left"/>
      <w:pPr>
        <w:ind w:left="360" w:hanging="360"/>
      </w:pPr>
      <w:rPr>
        <w:rFonts w:hint="default"/>
      </w:rPr>
    </w:lvl>
    <w:lvl w:ilvl="1">
      <w:start w:val="1"/>
      <w:numFmt w:val="decimal"/>
      <w:isLgl/>
      <w:lvlText w:val="%1.%2"/>
      <w:lvlJc w:val="left"/>
      <w:pPr>
        <w:ind w:left="80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256" w:hanging="1800"/>
      </w:pPr>
      <w:rPr>
        <w:rFonts w:hint="default"/>
      </w:rPr>
    </w:lvl>
  </w:abstractNum>
  <w:abstractNum w:abstractNumId="2" w15:restartNumberingAfterBreak="0">
    <w:nsid w:val="05537FA9"/>
    <w:multiLevelType w:val="multilevel"/>
    <w:tmpl w:val="05537FA9"/>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5617D38"/>
    <w:multiLevelType w:val="multilevel"/>
    <w:tmpl w:val="05617D38"/>
    <w:lvl w:ilvl="0">
      <w:start w:val="1"/>
      <w:numFmt w:val="bullet"/>
      <w:lvlText w:val=""/>
      <w:lvlJc w:val="left"/>
      <w:pPr>
        <w:ind w:left="852" w:hanging="420"/>
      </w:pPr>
      <w:rPr>
        <w:rFonts w:ascii="Wingdings" w:hAnsi="Wingdings"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4" w15:restartNumberingAfterBreak="0">
    <w:nsid w:val="085E30C1"/>
    <w:multiLevelType w:val="multilevel"/>
    <w:tmpl w:val="085E30C1"/>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0D6E6B63"/>
    <w:multiLevelType w:val="multilevel"/>
    <w:tmpl w:val="0D6E6B63"/>
    <w:lvl w:ilvl="0">
      <w:start w:val="1"/>
      <w:numFmt w:val="decimal"/>
      <w:lvlText w:val="%1."/>
      <w:lvlJc w:val="left"/>
      <w:pPr>
        <w:ind w:left="852" w:hanging="42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6" w15:restartNumberingAfterBreak="0">
    <w:nsid w:val="0EFC021B"/>
    <w:multiLevelType w:val="multilevel"/>
    <w:tmpl w:val="0EFC021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F80488B"/>
    <w:multiLevelType w:val="multilevel"/>
    <w:tmpl w:val="0F80488B"/>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0CE5868"/>
    <w:multiLevelType w:val="multilevel"/>
    <w:tmpl w:val="10CE58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10EE2F5A"/>
    <w:multiLevelType w:val="multilevel"/>
    <w:tmpl w:val="10EE2F5A"/>
    <w:lvl w:ilvl="0">
      <w:start w:val="1"/>
      <w:numFmt w:val="bullet"/>
      <w:lvlText w:val=""/>
      <w:lvlJc w:val="left"/>
      <w:pPr>
        <w:ind w:left="852" w:hanging="420"/>
      </w:pPr>
      <w:rPr>
        <w:rFonts w:ascii="Symbol" w:hAnsi="Symbol"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10" w15:restartNumberingAfterBreak="0">
    <w:nsid w:val="11010100"/>
    <w:multiLevelType w:val="multilevel"/>
    <w:tmpl w:val="110101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2852018"/>
    <w:multiLevelType w:val="multilevel"/>
    <w:tmpl w:val="128520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14400AEF"/>
    <w:multiLevelType w:val="multilevel"/>
    <w:tmpl w:val="14400AE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3" w15:restartNumberingAfterBreak="0">
    <w:nsid w:val="15AF08F6"/>
    <w:multiLevelType w:val="multilevel"/>
    <w:tmpl w:val="15AF08F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60C7947"/>
    <w:multiLevelType w:val="multilevel"/>
    <w:tmpl w:val="160C7947"/>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6160377"/>
    <w:multiLevelType w:val="multilevel"/>
    <w:tmpl w:val="16160377"/>
    <w:lvl w:ilvl="0">
      <w:start w:val="1"/>
      <w:numFmt w:val="bullet"/>
      <w:lvlText w:val=""/>
      <w:lvlJc w:val="left"/>
      <w:pPr>
        <w:ind w:left="852" w:hanging="420"/>
      </w:pPr>
      <w:rPr>
        <w:rFonts w:ascii="Wingdings" w:hAnsi="Wingdings"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16" w15:restartNumberingAfterBreak="0">
    <w:nsid w:val="167F37E3"/>
    <w:multiLevelType w:val="multilevel"/>
    <w:tmpl w:val="167F37E3"/>
    <w:lvl w:ilvl="0">
      <w:start w:val="1"/>
      <w:numFmt w:val="bullet"/>
      <w:lvlText w:val=""/>
      <w:lvlJc w:val="left"/>
      <w:pPr>
        <w:ind w:left="852" w:hanging="420"/>
      </w:pPr>
      <w:rPr>
        <w:rFonts w:ascii="Symbol" w:hAnsi="Symbol" w:hint="default"/>
      </w:rPr>
    </w:lvl>
    <w:lvl w:ilvl="1">
      <w:start w:val="1"/>
      <w:numFmt w:val="bullet"/>
      <w:lvlText w:val=""/>
      <w:lvlJc w:val="left"/>
      <w:pPr>
        <w:ind w:left="1272" w:hanging="420"/>
      </w:pPr>
      <w:rPr>
        <w:rFonts w:ascii="Symbol" w:hAnsi="Symbol"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17" w15:restartNumberingAfterBreak="0">
    <w:nsid w:val="1EA66B95"/>
    <w:multiLevelType w:val="multilevel"/>
    <w:tmpl w:val="1EA66B95"/>
    <w:lvl w:ilvl="0">
      <w:start w:val="1"/>
      <w:numFmt w:val="decimal"/>
      <w:lvlText w:val="%1."/>
      <w:lvlJc w:val="left"/>
      <w:pPr>
        <w:ind w:left="360" w:hanging="360"/>
      </w:pPr>
      <w:rPr>
        <w:rFonts w:hint="default"/>
      </w:rPr>
    </w:lvl>
    <w:lvl w:ilvl="1">
      <w:start w:val="1"/>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1FD3224D"/>
    <w:multiLevelType w:val="multilevel"/>
    <w:tmpl w:val="1FD322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Symbol" w:hAnsi="Symbol"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252A6380"/>
    <w:multiLevelType w:val="multilevel"/>
    <w:tmpl w:val="252A6380"/>
    <w:lvl w:ilvl="0">
      <w:start w:val="1"/>
      <w:numFmt w:val="japaneseCounting"/>
      <w:lvlText w:val="%1、"/>
      <w:lvlJc w:val="left"/>
      <w:pPr>
        <w:ind w:left="1440" w:hanging="1080"/>
      </w:pPr>
      <w:rPr>
        <w:rFonts w:hint="default"/>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651380C"/>
    <w:multiLevelType w:val="multilevel"/>
    <w:tmpl w:val="265138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28F90A0E"/>
    <w:multiLevelType w:val="multilevel"/>
    <w:tmpl w:val="28F90A0E"/>
    <w:lvl w:ilvl="0">
      <w:start w:val="1"/>
      <w:numFmt w:val="decimal"/>
      <w:pStyle w:val="a"/>
      <w:lvlText w:val="%1."/>
      <w:lvlJc w:val="left"/>
      <w:pPr>
        <w:ind w:left="432" w:hanging="432"/>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3"/>
      <w:isLgl/>
      <w:lvlText w:val="%1.%2"/>
      <w:lvlJc w:val="left"/>
      <w:pPr>
        <w:ind w:left="720" w:hanging="72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2CFA1DDA"/>
    <w:multiLevelType w:val="multilevel"/>
    <w:tmpl w:val="2CFA1DD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3" w15:restartNumberingAfterBreak="0">
    <w:nsid w:val="300F5C87"/>
    <w:multiLevelType w:val="multilevel"/>
    <w:tmpl w:val="300F5C87"/>
    <w:lvl w:ilvl="0">
      <w:start w:val="1"/>
      <w:numFmt w:val="bullet"/>
      <w:lvlText w:val=""/>
      <w:lvlJc w:val="left"/>
      <w:pPr>
        <w:ind w:left="852" w:hanging="420"/>
      </w:pPr>
      <w:rPr>
        <w:rFonts w:ascii="Symbol" w:hAnsi="Symbol"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24" w15:restartNumberingAfterBreak="0">
    <w:nsid w:val="302F42F9"/>
    <w:multiLevelType w:val="multilevel"/>
    <w:tmpl w:val="302F42F9"/>
    <w:lvl w:ilvl="0">
      <w:start w:val="1"/>
      <w:numFmt w:val="bullet"/>
      <w:lvlText w:val=""/>
      <w:lvlJc w:val="left"/>
      <w:pPr>
        <w:ind w:left="360" w:hanging="360"/>
      </w:pPr>
      <w:rPr>
        <w:rFonts w:ascii="Wingdings" w:hAnsi="Wingdings" w:hint="default"/>
      </w:rPr>
    </w:lvl>
    <w:lvl w:ilvl="1">
      <w:start w:val="1"/>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30601EBF"/>
    <w:multiLevelType w:val="multilevel"/>
    <w:tmpl w:val="30601EBF"/>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3264700B"/>
    <w:multiLevelType w:val="multilevel"/>
    <w:tmpl w:val="3264700B"/>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Symbol" w:hAnsi="Symbol"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3FC0575"/>
    <w:multiLevelType w:val="multilevel"/>
    <w:tmpl w:val="33FC0575"/>
    <w:lvl w:ilvl="0">
      <w:start w:val="1"/>
      <w:numFmt w:val="bullet"/>
      <w:lvlText w:val=""/>
      <w:lvlJc w:val="left"/>
      <w:pPr>
        <w:ind w:left="852" w:hanging="420"/>
      </w:pPr>
      <w:rPr>
        <w:rFonts w:ascii="Symbol" w:hAnsi="Symbol"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28" w15:restartNumberingAfterBreak="0">
    <w:nsid w:val="375B689D"/>
    <w:multiLevelType w:val="multilevel"/>
    <w:tmpl w:val="375B689D"/>
    <w:lvl w:ilvl="0">
      <w:start w:val="1"/>
      <w:numFmt w:val="bullet"/>
      <w:lvlText w:val=""/>
      <w:lvlJc w:val="left"/>
      <w:pPr>
        <w:ind w:left="852" w:hanging="420"/>
      </w:pPr>
      <w:rPr>
        <w:rFonts w:ascii="Wingdings" w:hAnsi="Wingdings"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29" w15:restartNumberingAfterBreak="0">
    <w:nsid w:val="38182273"/>
    <w:multiLevelType w:val="multilevel"/>
    <w:tmpl w:val="381822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38876458"/>
    <w:multiLevelType w:val="multilevel"/>
    <w:tmpl w:val="3887645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31" w15:restartNumberingAfterBreak="0">
    <w:nsid w:val="3B0312BD"/>
    <w:multiLevelType w:val="multilevel"/>
    <w:tmpl w:val="3B0312BD"/>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32" w15:restartNumberingAfterBreak="0">
    <w:nsid w:val="3B0325CB"/>
    <w:multiLevelType w:val="multilevel"/>
    <w:tmpl w:val="3B0325CB"/>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433F1D04"/>
    <w:multiLevelType w:val="multilevel"/>
    <w:tmpl w:val="433F1D04"/>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34" w15:restartNumberingAfterBreak="0">
    <w:nsid w:val="49CF42E4"/>
    <w:multiLevelType w:val="multilevel"/>
    <w:tmpl w:val="49CF42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4BEE1EF0"/>
    <w:multiLevelType w:val="multilevel"/>
    <w:tmpl w:val="4BEE1E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C076E48"/>
    <w:multiLevelType w:val="multilevel"/>
    <w:tmpl w:val="4C076E48"/>
    <w:lvl w:ilvl="0">
      <w:start w:val="1"/>
      <w:numFmt w:val="bullet"/>
      <w:lvlText w:val=""/>
      <w:lvlJc w:val="left"/>
      <w:pPr>
        <w:ind w:left="852" w:hanging="420"/>
      </w:pPr>
      <w:rPr>
        <w:rFonts w:ascii="Wingdings" w:hAnsi="Wingdings"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37" w15:restartNumberingAfterBreak="0">
    <w:nsid w:val="4E91501E"/>
    <w:multiLevelType w:val="multilevel"/>
    <w:tmpl w:val="4E915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4FF9378E"/>
    <w:multiLevelType w:val="multilevel"/>
    <w:tmpl w:val="4FF9378E"/>
    <w:lvl w:ilvl="0">
      <w:start w:val="1"/>
      <w:numFmt w:val="bullet"/>
      <w:lvlText w:val=""/>
      <w:lvlJc w:val="left"/>
      <w:pPr>
        <w:ind w:left="852" w:hanging="420"/>
      </w:pPr>
      <w:rPr>
        <w:rFonts w:ascii="Wingdings" w:hAnsi="Wingdings"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39" w15:restartNumberingAfterBreak="0">
    <w:nsid w:val="50F215A3"/>
    <w:multiLevelType w:val="multilevel"/>
    <w:tmpl w:val="50F215A3"/>
    <w:lvl w:ilvl="0">
      <w:start w:val="1"/>
      <w:numFmt w:val="bullet"/>
      <w:lvlText w:val=""/>
      <w:lvlJc w:val="left"/>
      <w:pPr>
        <w:ind w:left="360" w:hanging="360"/>
      </w:pPr>
      <w:rPr>
        <w:rFonts w:ascii="Wingdings" w:hAnsi="Wingdings" w:hint="default"/>
      </w:rPr>
    </w:lvl>
    <w:lvl w:ilvl="1">
      <w:start w:val="1"/>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52665DE1"/>
    <w:multiLevelType w:val="multilevel"/>
    <w:tmpl w:val="52665DE1"/>
    <w:lvl w:ilvl="0">
      <w:start w:val="1"/>
      <w:numFmt w:val="decimal"/>
      <w:lvlText w:val="%1."/>
      <w:lvlJc w:val="left"/>
      <w:pPr>
        <w:ind w:left="360" w:hanging="360"/>
      </w:pPr>
      <w:rPr>
        <w:rFonts w:hint="default"/>
      </w:rPr>
    </w:lvl>
    <w:lvl w:ilvl="1">
      <w:start w:val="1"/>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538020A6"/>
    <w:multiLevelType w:val="multilevel"/>
    <w:tmpl w:val="538020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578B40E1"/>
    <w:multiLevelType w:val="multilevel"/>
    <w:tmpl w:val="578B40E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3" w15:restartNumberingAfterBreak="0">
    <w:nsid w:val="5875483D"/>
    <w:multiLevelType w:val="multilevel"/>
    <w:tmpl w:val="5875483D"/>
    <w:lvl w:ilvl="0">
      <w:start w:val="1"/>
      <w:numFmt w:val="bullet"/>
      <w:lvlText w:val=""/>
      <w:lvlJc w:val="left"/>
      <w:pPr>
        <w:ind w:left="852" w:hanging="420"/>
      </w:pPr>
      <w:rPr>
        <w:rFonts w:ascii="Wingdings" w:hAnsi="Wingdings"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44" w15:restartNumberingAfterBreak="0">
    <w:nsid w:val="5BF627BF"/>
    <w:multiLevelType w:val="multilevel"/>
    <w:tmpl w:val="5BF627BF"/>
    <w:lvl w:ilvl="0">
      <w:start w:val="1"/>
      <w:numFmt w:val="bullet"/>
      <w:lvlText w:val=""/>
      <w:lvlJc w:val="left"/>
      <w:pPr>
        <w:ind w:left="1277" w:hanging="420"/>
      </w:pPr>
      <w:rPr>
        <w:rFonts w:ascii="Symbol" w:hAnsi="Symbol" w:hint="default"/>
      </w:rPr>
    </w:lvl>
    <w:lvl w:ilvl="1">
      <w:start w:val="1"/>
      <w:numFmt w:val="bullet"/>
      <w:lvlText w:val=""/>
      <w:lvlJc w:val="left"/>
      <w:pPr>
        <w:ind w:left="1697" w:hanging="420"/>
      </w:pPr>
      <w:rPr>
        <w:rFonts w:ascii="Wingdings" w:hAnsi="Wingdings" w:hint="default"/>
      </w:rPr>
    </w:lvl>
    <w:lvl w:ilvl="2">
      <w:start w:val="1"/>
      <w:numFmt w:val="bullet"/>
      <w:lvlText w:val=""/>
      <w:lvlJc w:val="left"/>
      <w:pPr>
        <w:ind w:left="2117" w:hanging="420"/>
      </w:pPr>
      <w:rPr>
        <w:rFonts w:ascii="Wingdings" w:hAnsi="Wingdings" w:hint="default"/>
      </w:rPr>
    </w:lvl>
    <w:lvl w:ilvl="3">
      <w:start w:val="1"/>
      <w:numFmt w:val="bullet"/>
      <w:lvlText w:val=""/>
      <w:lvlJc w:val="left"/>
      <w:pPr>
        <w:ind w:left="2537" w:hanging="420"/>
      </w:pPr>
      <w:rPr>
        <w:rFonts w:ascii="Wingdings" w:hAnsi="Wingdings" w:hint="default"/>
      </w:rPr>
    </w:lvl>
    <w:lvl w:ilvl="4">
      <w:start w:val="1"/>
      <w:numFmt w:val="bullet"/>
      <w:lvlText w:val=""/>
      <w:lvlJc w:val="left"/>
      <w:pPr>
        <w:ind w:left="2957" w:hanging="420"/>
      </w:pPr>
      <w:rPr>
        <w:rFonts w:ascii="Wingdings" w:hAnsi="Wingdings" w:hint="default"/>
      </w:rPr>
    </w:lvl>
    <w:lvl w:ilvl="5">
      <w:start w:val="1"/>
      <w:numFmt w:val="bullet"/>
      <w:lvlText w:val=""/>
      <w:lvlJc w:val="left"/>
      <w:pPr>
        <w:ind w:left="3377" w:hanging="420"/>
      </w:pPr>
      <w:rPr>
        <w:rFonts w:ascii="Wingdings" w:hAnsi="Wingdings" w:hint="default"/>
      </w:rPr>
    </w:lvl>
    <w:lvl w:ilvl="6">
      <w:start w:val="1"/>
      <w:numFmt w:val="bullet"/>
      <w:lvlText w:val=""/>
      <w:lvlJc w:val="left"/>
      <w:pPr>
        <w:ind w:left="3797" w:hanging="420"/>
      </w:pPr>
      <w:rPr>
        <w:rFonts w:ascii="Wingdings" w:hAnsi="Wingdings" w:hint="default"/>
      </w:rPr>
    </w:lvl>
    <w:lvl w:ilvl="7">
      <w:start w:val="1"/>
      <w:numFmt w:val="bullet"/>
      <w:lvlText w:val=""/>
      <w:lvlJc w:val="left"/>
      <w:pPr>
        <w:ind w:left="4217" w:hanging="420"/>
      </w:pPr>
      <w:rPr>
        <w:rFonts w:ascii="Wingdings" w:hAnsi="Wingdings" w:hint="default"/>
      </w:rPr>
    </w:lvl>
    <w:lvl w:ilvl="8">
      <w:start w:val="1"/>
      <w:numFmt w:val="bullet"/>
      <w:lvlText w:val=""/>
      <w:lvlJc w:val="left"/>
      <w:pPr>
        <w:ind w:left="4637" w:hanging="420"/>
      </w:pPr>
      <w:rPr>
        <w:rFonts w:ascii="Wingdings" w:hAnsi="Wingdings" w:hint="default"/>
      </w:rPr>
    </w:lvl>
  </w:abstractNum>
  <w:abstractNum w:abstractNumId="45" w15:restartNumberingAfterBreak="0">
    <w:nsid w:val="5CFC6C2B"/>
    <w:multiLevelType w:val="multilevel"/>
    <w:tmpl w:val="5CFC6C2B"/>
    <w:lvl w:ilvl="0">
      <w:start w:val="1"/>
      <w:numFmt w:val="decimal"/>
      <w:lvlText w:val="%1."/>
      <w:lvlJc w:val="left"/>
      <w:pPr>
        <w:ind w:left="425" w:hanging="425"/>
      </w:pPr>
      <w:rPr>
        <w:rFonts w:ascii="微软雅黑" w:eastAsia="微软雅黑" w:hAnsi="微软雅黑" w:cs="Times New Roman"/>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15:restartNumberingAfterBreak="0">
    <w:nsid w:val="5CFF7BBD"/>
    <w:multiLevelType w:val="multilevel"/>
    <w:tmpl w:val="5CFF7BB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5E01112F"/>
    <w:multiLevelType w:val="multilevel"/>
    <w:tmpl w:val="5E01112F"/>
    <w:lvl w:ilvl="0">
      <w:start w:val="1"/>
      <w:numFmt w:val="decimal"/>
      <w:lvlText w:val="%1)"/>
      <w:lvlJc w:val="left"/>
      <w:pPr>
        <w:ind w:left="1140" w:hanging="420"/>
      </w:pPr>
      <w:rPr>
        <w:rFont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48" w15:restartNumberingAfterBreak="0">
    <w:nsid w:val="5E400323"/>
    <w:multiLevelType w:val="multilevel"/>
    <w:tmpl w:val="5E400323"/>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9" w15:restartNumberingAfterBreak="0">
    <w:nsid w:val="5E6C0CAE"/>
    <w:multiLevelType w:val="multilevel"/>
    <w:tmpl w:val="5E6C0C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60641FCD"/>
    <w:multiLevelType w:val="multilevel"/>
    <w:tmpl w:val="60641FCD"/>
    <w:lvl w:ilvl="0">
      <w:start w:val="1"/>
      <w:numFmt w:val="bullet"/>
      <w:lvlText w:val=""/>
      <w:lvlJc w:val="left"/>
      <w:pPr>
        <w:ind w:left="720" w:hanging="720"/>
      </w:pPr>
      <w:rPr>
        <w:rFonts w:ascii="Wingdings" w:hAnsi="Wingding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61180F39"/>
    <w:multiLevelType w:val="multilevel"/>
    <w:tmpl w:val="61180F39"/>
    <w:lvl w:ilvl="0">
      <w:start w:val="1"/>
      <w:numFmt w:val="decimal"/>
      <w:lvlText w:val="（%1）"/>
      <w:lvlJc w:val="left"/>
      <w:pPr>
        <w:ind w:left="1004" w:hanging="72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52" w15:restartNumberingAfterBreak="0">
    <w:nsid w:val="612750D8"/>
    <w:multiLevelType w:val="multilevel"/>
    <w:tmpl w:val="612750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4"/>
      <w:lvlText w:val="%1.%2.%3."/>
      <w:lvlJc w:val="left"/>
      <w:pPr>
        <w:ind w:left="864" w:hanging="86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182152D"/>
    <w:multiLevelType w:val="multilevel"/>
    <w:tmpl w:val="6182152D"/>
    <w:lvl w:ilvl="0">
      <w:start w:val="1"/>
      <w:numFmt w:val="bullet"/>
      <w:pStyle w:val="Heading2Char"/>
      <w:lvlText w:val=""/>
      <w:lvlJc w:val="left"/>
      <w:pPr>
        <w:ind w:left="576"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Symbol" w:hAnsi="Symbol"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54" w15:restartNumberingAfterBreak="0">
    <w:nsid w:val="61A255FE"/>
    <w:multiLevelType w:val="multilevel"/>
    <w:tmpl w:val="61A255FE"/>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Symbol" w:hAnsi="Symbol"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55" w15:restartNumberingAfterBreak="0">
    <w:nsid w:val="643934DD"/>
    <w:multiLevelType w:val="multilevel"/>
    <w:tmpl w:val="643934DD"/>
    <w:lvl w:ilvl="0">
      <w:start w:val="1"/>
      <w:numFmt w:val="bullet"/>
      <w:lvlText w:val=""/>
      <w:lvlJc w:val="left"/>
      <w:pPr>
        <w:ind w:left="852" w:hanging="420"/>
      </w:pPr>
      <w:rPr>
        <w:rFonts w:ascii="Wingdings" w:hAnsi="Wingdings"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56" w15:restartNumberingAfterBreak="0">
    <w:nsid w:val="6642405B"/>
    <w:multiLevelType w:val="multilevel"/>
    <w:tmpl w:val="6642405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684F5CE5"/>
    <w:multiLevelType w:val="multilevel"/>
    <w:tmpl w:val="684F5CE5"/>
    <w:lvl w:ilvl="0">
      <w:start w:val="1"/>
      <w:numFmt w:val="decimal"/>
      <w:lvlText w:val="%1）"/>
      <w:lvlJc w:val="left"/>
      <w:pPr>
        <w:ind w:left="828" w:hanging="396"/>
      </w:pPr>
      <w:rPr>
        <w:rFonts w:hint="default"/>
      </w:rPr>
    </w:lvl>
    <w:lvl w:ilvl="1">
      <w:start w:val="1"/>
      <w:numFmt w:val="decimal"/>
      <w:lvlText w:val="（%2）"/>
      <w:lvlJc w:val="left"/>
      <w:pPr>
        <w:ind w:left="1572" w:hanging="720"/>
      </w:pPr>
      <w:rPr>
        <w:rFonts w:hint="default"/>
      </w:r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58" w15:restartNumberingAfterBreak="0">
    <w:nsid w:val="6A0C2462"/>
    <w:multiLevelType w:val="multilevel"/>
    <w:tmpl w:val="6A0C2462"/>
    <w:lvl w:ilvl="0">
      <w:start w:val="1"/>
      <w:numFmt w:val="bullet"/>
      <w:lvlText w:val=""/>
      <w:lvlJc w:val="left"/>
      <w:pPr>
        <w:ind w:left="1272" w:hanging="420"/>
      </w:pPr>
      <w:rPr>
        <w:rFonts w:ascii="Symbol" w:hAnsi="Symbol" w:hint="default"/>
      </w:rPr>
    </w:lvl>
    <w:lvl w:ilvl="1">
      <w:start w:val="1"/>
      <w:numFmt w:val="bullet"/>
      <w:lvlText w:val=""/>
      <w:lvlJc w:val="left"/>
      <w:pPr>
        <w:ind w:left="1692" w:hanging="420"/>
      </w:pPr>
      <w:rPr>
        <w:rFonts w:ascii="Wingdings" w:hAnsi="Wingdings" w:hint="default"/>
      </w:rPr>
    </w:lvl>
    <w:lvl w:ilvl="2">
      <w:start w:val="1"/>
      <w:numFmt w:val="bullet"/>
      <w:lvlText w:val=""/>
      <w:lvlJc w:val="left"/>
      <w:pPr>
        <w:ind w:left="2112" w:hanging="420"/>
      </w:pPr>
      <w:rPr>
        <w:rFonts w:ascii="Wingdings" w:hAnsi="Wingdings" w:hint="default"/>
      </w:rPr>
    </w:lvl>
    <w:lvl w:ilvl="3">
      <w:start w:val="1"/>
      <w:numFmt w:val="bullet"/>
      <w:lvlText w:val=""/>
      <w:lvlJc w:val="left"/>
      <w:pPr>
        <w:ind w:left="2532" w:hanging="420"/>
      </w:pPr>
      <w:rPr>
        <w:rFonts w:ascii="Wingdings" w:hAnsi="Wingdings" w:hint="default"/>
      </w:rPr>
    </w:lvl>
    <w:lvl w:ilvl="4">
      <w:start w:val="1"/>
      <w:numFmt w:val="bullet"/>
      <w:lvlText w:val=""/>
      <w:lvlJc w:val="left"/>
      <w:pPr>
        <w:ind w:left="2952" w:hanging="420"/>
      </w:pPr>
      <w:rPr>
        <w:rFonts w:ascii="Wingdings" w:hAnsi="Wingdings" w:hint="default"/>
      </w:rPr>
    </w:lvl>
    <w:lvl w:ilvl="5">
      <w:start w:val="1"/>
      <w:numFmt w:val="bullet"/>
      <w:lvlText w:val=""/>
      <w:lvlJc w:val="left"/>
      <w:pPr>
        <w:ind w:left="3372" w:hanging="420"/>
      </w:pPr>
      <w:rPr>
        <w:rFonts w:ascii="Wingdings" w:hAnsi="Wingdings" w:hint="default"/>
      </w:rPr>
    </w:lvl>
    <w:lvl w:ilvl="6">
      <w:start w:val="1"/>
      <w:numFmt w:val="bullet"/>
      <w:lvlText w:val=""/>
      <w:lvlJc w:val="left"/>
      <w:pPr>
        <w:ind w:left="3792" w:hanging="420"/>
      </w:pPr>
      <w:rPr>
        <w:rFonts w:ascii="Wingdings" w:hAnsi="Wingdings" w:hint="default"/>
      </w:rPr>
    </w:lvl>
    <w:lvl w:ilvl="7">
      <w:start w:val="1"/>
      <w:numFmt w:val="bullet"/>
      <w:lvlText w:val=""/>
      <w:lvlJc w:val="left"/>
      <w:pPr>
        <w:ind w:left="4212" w:hanging="420"/>
      </w:pPr>
      <w:rPr>
        <w:rFonts w:ascii="Wingdings" w:hAnsi="Wingdings" w:hint="default"/>
      </w:rPr>
    </w:lvl>
    <w:lvl w:ilvl="8">
      <w:start w:val="1"/>
      <w:numFmt w:val="bullet"/>
      <w:lvlText w:val=""/>
      <w:lvlJc w:val="left"/>
      <w:pPr>
        <w:ind w:left="4632" w:hanging="420"/>
      </w:pPr>
      <w:rPr>
        <w:rFonts w:ascii="Wingdings" w:hAnsi="Wingdings" w:hint="default"/>
      </w:rPr>
    </w:lvl>
  </w:abstractNum>
  <w:abstractNum w:abstractNumId="59" w15:restartNumberingAfterBreak="0">
    <w:nsid w:val="6B1725A9"/>
    <w:multiLevelType w:val="multilevel"/>
    <w:tmpl w:val="6B1725A9"/>
    <w:lvl w:ilvl="0">
      <w:start w:val="1"/>
      <w:numFmt w:val="bullet"/>
      <w:lvlText w:val=""/>
      <w:lvlJc w:val="left"/>
      <w:pPr>
        <w:ind w:left="852" w:hanging="420"/>
      </w:pPr>
      <w:rPr>
        <w:rFonts w:ascii="Symbol" w:hAnsi="Symbol"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60" w15:restartNumberingAfterBreak="0">
    <w:nsid w:val="6BE50998"/>
    <w:multiLevelType w:val="multilevel"/>
    <w:tmpl w:val="6BE50998"/>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1" w15:restartNumberingAfterBreak="0">
    <w:nsid w:val="6C59530B"/>
    <w:multiLevelType w:val="multilevel"/>
    <w:tmpl w:val="6C5953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2" w15:restartNumberingAfterBreak="0">
    <w:nsid w:val="6C710947"/>
    <w:multiLevelType w:val="multilevel"/>
    <w:tmpl w:val="6C710947"/>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3" w15:restartNumberingAfterBreak="0">
    <w:nsid w:val="6C7B0B2D"/>
    <w:multiLevelType w:val="multilevel"/>
    <w:tmpl w:val="6C7B0B2D"/>
    <w:lvl w:ilvl="0">
      <w:start w:val="1"/>
      <w:numFmt w:val="bullet"/>
      <w:lvlText w:val=""/>
      <w:lvlJc w:val="left"/>
      <w:pPr>
        <w:ind w:left="1272" w:hanging="420"/>
      </w:pPr>
      <w:rPr>
        <w:rFonts w:ascii="Symbol" w:hAnsi="Symbol" w:hint="default"/>
      </w:rPr>
    </w:lvl>
    <w:lvl w:ilvl="1">
      <w:start w:val="1"/>
      <w:numFmt w:val="bullet"/>
      <w:lvlText w:val=""/>
      <w:lvlJc w:val="left"/>
      <w:pPr>
        <w:ind w:left="1692" w:hanging="420"/>
      </w:pPr>
      <w:rPr>
        <w:rFonts w:ascii="Wingdings" w:hAnsi="Wingdings" w:hint="default"/>
      </w:rPr>
    </w:lvl>
    <w:lvl w:ilvl="2">
      <w:start w:val="1"/>
      <w:numFmt w:val="bullet"/>
      <w:lvlText w:val=""/>
      <w:lvlJc w:val="left"/>
      <w:pPr>
        <w:ind w:left="2112" w:hanging="420"/>
      </w:pPr>
      <w:rPr>
        <w:rFonts w:ascii="Wingdings" w:hAnsi="Wingdings" w:hint="default"/>
      </w:rPr>
    </w:lvl>
    <w:lvl w:ilvl="3">
      <w:start w:val="1"/>
      <w:numFmt w:val="bullet"/>
      <w:lvlText w:val=""/>
      <w:lvlJc w:val="left"/>
      <w:pPr>
        <w:ind w:left="2532" w:hanging="420"/>
      </w:pPr>
      <w:rPr>
        <w:rFonts w:ascii="Wingdings" w:hAnsi="Wingdings" w:hint="default"/>
      </w:rPr>
    </w:lvl>
    <w:lvl w:ilvl="4">
      <w:start w:val="1"/>
      <w:numFmt w:val="bullet"/>
      <w:lvlText w:val=""/>
      <w:lvlJc w:val="left"/>
      <w:pPr>
        <w:ind w:left="2952" w:hanging="420"/>
      </w:pPr>
      <w:rPr>
        <w:rFonts w:ascii="Wingdings" w:hAnsi="Wingdings" w:hint="default"/>
      </w:rPr>
    </w:lvl>
    <w:lvl w:ilvl="5">
      <w:start w:val="1"/>
      <w:numFmt w:val="bullet"/>
      <w:lvlText w:val=""/>
      <w:lvlJc w:val="left"/>
      <w:pPr>
        <w:ind w:left="3372" w:hanging="420"/>
      </w:pPr>
      <w:rPr>
        <w:rFonts w:ascii="Wingdings" w:hAnsi="Wingdings" w:hint="default"/>
      </w:rPr>
    </w:lvl>
    <w:lvl w:ilvl="6">
      <w:start w:val="1"/>
      <w:numFmt w:val="bullet"/>
      <w:lvlText w:val=""/>
      <w:lvlJc w:val="left"/>
      <w:pPr>
        <w:ind w:left="3792" w:hanging="420"/>
      </w:pPr>
      <w:rPr>
        <w:rFonts w:ascii="Wingdings" w:hAnsi="Wingdings" w:hint="default"/>
      </w:rPr>
    </w:lvl>
    <w:lvl w:ilvl="7">
      <w:start w:val="1"/>
      <w:numFmt w:val="bullet"/>
      <w:lvlText w:val=""/>
      <w:lvlJc w:val="left"/>
      <w:pPr>
        <w:ind w:left="4212" w:hanging="420"/>
      </w:pPr>
      <w:rPr>
        <w:rFonts w:ascii="Wingdings" w:hAnsi="Wingdings" w:hint="default"/>
      </w:rPr>
    </w:lvl>
    <w:lvl w:ilvl="8">
      <w:start w:val="1"/>
      <w:numFmt w:val="bullet"/>
      <w:lvlText w:val=""/>
      <w:lvlJc w:val="left"/>
      <w:pPr>
        <w:ind w:left="4632" w:hanging="420"/>
      </w:pPr>
      <w:rPr>
        <w:rFonts w:ascii="Wingdings" w:hAnsi="Wingdings" w:hint="default"/>
      </w:rPr>
    </w:lvl>
  </w:abstractNum>
  <w:abstractNum w:abstractNumId="64" w15:restartNumberingAfterBreak="0">
    <w:nsid w:val="6C815F4B"/>
    <w:multiLevelType w:val="multilevel"/>
    <w:tmpl w:val="6C815F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6E3069FC"/>
    <w:multiLevelType w:val="multilevel"/>
    <w:tmpl w:val="6E3069FC"/>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6EB61E00"/>
    <w:multiLevelType w:val="multilevel"/>
    <w:tmpl w:val="6EB61E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71AA5640"/>
    <w:multiLevelType w:val="multilevel"/>
    <w:tmpl w:val="71AA5640"/>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68" w15:restartNumberingAfterBreak="0">
    <w:nsid w:val="760F781F"/>
    <w:multiLevelType w:val="multilevel"/>
    <w:tmpl w:val="760F781F"/>
    <w:lvl w:ilvl="0">
      <w:start w:val="1"/>
      <w:numFmt w:val="decimal"/>
      <w:pStyle w:val="2"/>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69F7DD3"/>
    <w:multiLevelType w:val="multilevel"/>
    <w:tmpl w:val="769F7DD3"/>
    <w:lvl w:ilvl="0">
      <w:start w:val="1"/>
      <w:numFmt w:val="decimal"/>
      <w:lvlText w:val="%1."/>
      <w:lvlJc w:val="left"/>
      <w:pPr>
        <w:ind w:left="360" w:hanging="360"/>
      </w:pPr>
      <w:rPr>
        <w:rFonts w:hint="default"/>
      </w:rPr>
    </w:lvl>
    <w:lvl w:ilvl="1">
      <w:start w:val="1"/>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0" w15:restartNumberingAfterBreak="0">
    <w:nsid w:val="77425E26"/>
    <w:multiLevelType w:val="multilevel"/>
    <w:tmpl w:val="77425E26"/>
    <w:lvl w:ilvl="0">
      <w:start w:val="1"/>
      <w:numFmt w:val="bullet"/>
      <w:lvlText w:val=""/>
      <w:lvlJc w:val="left"/>
      <w:pPr>
        <w:ind w:left="852" w:hanging="420"/>
      </w:pPr>
      <w:rPr>
        <w:rFonts w:ascii="Symbol" w:hAnsi="Symbol"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71" w15:restartNumberingAfterBreak="0">
    <w:nsid w:val="77AB2E03"/>
    <w:multiLevelType w:val="multilevel"/>
    <w:tmpl w:val="77AB2E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2" w15:restartNumberingAfterBreak="0">
    <w:nsid w:val="788C69BC"/>
    <w:multiLevelType w:val="multilevel"/>
    <w:tmpl w:val="788C69BC"/>
    <w:lvl w:ilvl="0">
      <w:start w:val="1"/>
      <w:numFmt w:val="decimal"/>
      <w:lvlText w:val="（%1）"/>
      <w:lvlJc w:val="left"/>
      <w:pPr>
        <w:ind w:left="1152" w:hanging="72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73" w15:restartNumberingAfterBreak="0">
    <w:nsid w:val="7A5E3F23"/>
    <w:multiLevelType w:val="multilevel"/>
    <w:tmpl w:val="7A5E3F23"/>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74" w15:restartNumberingAfterBreak="0">
    <w:nsid w:val="7C4A0831"/>
    <w:multiLevelType w:val="multilevel"/>
    <w:tmpl w:val="7C4A0831"/>
    <w:lvl w:ilvl="0">
      <w:start w:val="1"/>
      <w:numFmt w:val="bullet"/>
      <w:lvlText w:val=""/>
      <w:lvlJc w:val="left"/>
      <w:pPr>
        <w:ind w:left="852" w:hanging="420"/>
      </w:pPr>
      <w:rPr>
        <w:rFonts w:ascii="Symbol" w:hAnsi="Symbol"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75" w15:restartNumberingAfterBreak="0">
    <w:nsid w:val="7D3811BE"/>
    <w:multiLevelType w:val="multilevel"/>
    <w:tmpl w:val="7D3811BE"/>
    <w:lvl w:ilvl="0">
      <w:start w:val="1"/>
      <w:numFmt w:val="bullet"/>
      <w:lvlText w:val=""/>
      <w:lvlJc w:val="left"/>
      <w:pPr>
        <w:ind w:left="852" w:hanging="420"/>
      </w:pPr>
      <w:rPr>
        <w:rFonts w:ascii="Symbol" w:hAnsi="Symbol"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76" w15:restartNumberingAfterBreak="0">
    <w:nsid w:val="7DE35113"/>
    <w:multiLevelType w:val="multilevel"/>
    <w:tmpl w:val="7DE35113"/>
    <w:lvl w:ilvl="0">
      <w:start w:val="1"/>
      <w:numFmt w:val="bullet"/>
      <w:lvlText w:val=""/>
      <w:lvlJc w:val="left"/>
      <w:pPr>
        <w:ind w:left="852" w:hanging="420"/>
      </w:pPr>
      <w:rPr>
        <w:rFonts w:ascii="Wingdings" w:hAnsi="Wingdings"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77" w15:restartNumberingAfterBreak="0">
    <w:nsid w:val="7DFA28CF"/>
    <w:multiLevelType w:val="multilevel"/>
    <w:tmpl w:val="7DFA28CF"/>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8" w15:restartNumberingAfterBreak="0">
    <w:nsid w:val="7EA562CF"/>
    <w:multiLevelType w:val="multilevel"/>
    <w:tmpl w:val="7EA562CF"/>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7F2F7091"/>
    <w:multiLevelType w:val="multilevel"/>
    <w:tmpl w:val="7F2F7091"/>
    <w:lvl w:ilvl="0">
      <w:start w:val="1"/>
      <w:numFmt w:val="bullet"/>
      <w:lvlText w:val=""/>
      <w:lvlJc w:val="left"/>
      <w:pPr>
        <w:ind w:left="1272" w:hanging="420"/>
      </w:pPr>
      <w:rPr>
        <w:rFonts w:ascii="Symbol" w:hAnsi="Symbol" w:hint="default"/>
      </w:rPr>
    </w:lvl>
    <w:lvl w:ilvl="1">
      <w:start w:val="1"/>
      <w:numFmt w:val="bullet"/>
      <w:lvlText w:val=""/>
      <w:lvlJc w:val="left"/>
      <w:pPr>
        <w:ind w:left="1692" w:hanging="420"/>
      </w:pPr>
      <w:rPr>
        <w:rFonts w:ascii="Wingdings" w:hAnsi="Wingdings" w:hint="default"/>
      </w:rPr>
    </w:lvl>
    <w:lvl w:ilvl="2">
      <w:start w:val="1"/>
      <w:numFmt w:val="bullet"/>
      <w:lvlText w:val=""/>
      <w:lvlJc w:val="left"/>
      <w:pPr>
        <w:ind w:left="2112" w:hanging="420"/>
      </w:pPr>
      <w:rPr>
        <w:rFonts w:ascii="Wingdings" w:hAnsi="Wingdings" w:hint="default"/>
      </w:rPr>
    </w:lvl>
    <w:lvl w:ilvl="3">
      <w:start w:val="1"/>
      <w:numFmt w:val="bullet"/>
      <w:lvlText w:val=""/>
      <w:lvlJc w:val="left"/>
      <w:pPr>
        <w:ind w:left="2532" w:hanging="420"/>
      </w:pPr>
      <w:rPr>
        <w:rFonts w:ascii="Wingdings" w:hAnsi="Wingdings" w:hint="default"/>
      </w:rPr>
    </w:lvl>
    <w:lvl w:ilvl="4">
      <w:start w:val="1"/>
      <w:numFmt w:val="bullet"/>
      <w:lvlText w:val=""/>
      <w:lvlJc w:val="left"/>
      <w:pPr>
        <w:ind w:left="2952" w:hanging="420"/>
      </w:pPr>
      <w:rPr>
        <w:rFonts w:ascii="Wingdings" w:hAnsi="Wingdings" w:hint="default"/>
      </w:rPr>
    </w:lvl>
    <w:lvl w:ilvl="5">
      <w:start w:val="1"/>
      <w:numFmt w:val="bullet"/>
      <w:lvlText w:val=""/>
      <w:lvlJc w:val="left"/>
      <w:pPr>
        <w:ind w:left="3372" w:hanging="420"/>
      </w:pPr>
      <w:rPr>
        <w:rFonts w:ascii="Wingdings" w:hAnsi="Wingdings" w:hint="default"/>
      </w:rPr>
    </w:lvl>
    <w:lvl w:ilvl="6">
      <w:start w:val="1"/>
      <w:numFmt w:val="bullet"/>
      <w:lvlText w:val=""/>
      <w:lvlJc w:val="left"/>
      <w:pPr>
        <w:ind w:left="3792" w:hanging="420"/>
      </w:pPr>
      <w:rPr>
        <w:rFonts w:ascii="Wingdings" w:hAnsi="Wingdings" w:hint="default"/>
      </w:rPr>
    </w:lvl>
    <w:lvl w:ilvl="7">
      <w:start w:val="1"/>
      <w:numFmt w:val="bullet"/>
      <w:lvlText w:val=""/>
      <w:lvlJc w:val="left"/>
      <w:pPr>
        <w:ind w:left="4212" w:hanging="420"/>
      </w:pPr>
      <w:rPr>
        <w:rFonts w:ascii="Wingdings" w:hAnsi="Wingdings" w:hint="default"/>
      </w:rPr>
    </w:lvl>
    <w:lvl w:ilvl="8">
      <w:start w:val="1"/>
      <w:numFmt w:val="bullet"/>
      <w:lvlText w:val=""/>
      <w:lvlJc w:val="left"/>
      <w:pPr>
        <w:ind w:left="4632" w:hanging="420"/>
      </w:pPr>
      <w:rPr>
        <w:rFonts w:ascii="Wingdings" w:hAnsi="Wingdings" w:hint="default"/>
      </w:rPr>
    </w:lvl>
  </w:abstractNum>
  <w:abstractNum w:abstractNumId="80" w15:restartNumberingAfterBreak="0">
    <w:nsid w:val="7F7E54FE"/>
    <w:multiLevelType w:val="multilevel"/>
    <w:tmpl w:val="7F7E54FE"/>
    <w:lvl w:ilvl="0">
      <w:start w:val="1"/>
      <w:numFmt w:val="bullet"/>
      <w:lvlText w:val=""/>
      <w:lvlJc w:val="left"/>
      <w:pPr>
        <w:ind w:left="852" w:hanging="420"/>
      </w:pPr>
      <w:rPr>
        <w:rFonts w:ascii="Wingdings" w:hAnsi="Wingdings"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num w:numId="1">
    <w:abstractNumId w:val="68"/>
  </w:num>
  <w:num w:numId="2">
    <w:abstractNumId w:val="21"/>
  </w:num>
  <w:num w:numId="3">
    <w:abstractNumId w:val="52"/>
  </w:num>
  <w:num w:numId="4">
    <w:abstractNumId w:val="53"/>
  </w:num>
  <w:num w:numId="5">
    <w:abstractNumId w:val="19"/>
  </w:num>
  <w:num w:numId="6">
    <w:abstractNumId w:val="40"/>
  </w:num>
  <w:num w:numId="7">
    <w:abstractNumId w:val="1"/>
  </w:num>
  <w:num w:numId="8">
    <w:abstractNumId w:val="70"/>
  </w:num>
  <w:num w:numId="9">
    <w:abstractNumId w:val="69"/>
  </w:num>
  <w:num w:numId="10">
    <w:abstractNumId w:val="15"/>
  </w:num>
  <w:num w:numId="11">
    <w:abstractNumId w:val="61"/>
  </w:num>
  <w:num w:numId="12">
    <w:abstractNumId w:val="18"/>
  </w:num>
  <w:num w:numId="13">
    <w:abstractNumId w:val="13"/>
  </w:num>
  <w:num w:numId="14">
    <w:abstractNumId w:val="24"/>
  </w:num>
  <w:num w:numId="15">
    <w:abstractNumId w:val="39"/>
  </w:num>
  <w:num w:numId="16">
    <w:abstractNumId w:val="17"/>
  </w:num>
  <w:num w:numId="17">
    <w:abstractNumId w:val="25"/>
  </w:num>
  <w:num w:numId="18">
    <w:abstractNumId w:val="57"/>
  </w:num>
  <w:num w:numId="19">
    <w:abstractNumId w:val="9"/>
  </w:num>
  <w:num w:numId="20">
    <w:abstractNumId w:val="42"/>
  </w:num>
  <w:num w:numId="21">
    <w:abstractNumId w:val="56"/>
  </w:num>
  <w:num w:numId="22">
    <w:abstractNumId w:val="8"/>
  </w:num>
  <w:num w:numId="23">
    <w:abstractNumId w:val="80"/>
  </w:num>
  <w:num w:numId="24">
    <w:abstractNumId w:val="60"/>
  </w:num>
  <w:num w:numId="25">
    <w:abstractNumId w:val="3"/>
  </w:num>
  <w:num w:numId="26">
    <w:abstractNumId w:val="50"/>
  </w:num>
  <w:num w:numId="27">
    <w:abstractNumId w:val="54"/>
  </w:num>
  <w:num w:numId="28">
    <w:abstractNumId w:val="41"/>
  </w:num>
  <w:num w:numId="29">
    <w:abstractNumId w:val="51"/>
  </w:num>
  <w:num w:numId="30">
    <w:abstractNumId w:val="34"/>
  </w:num>
  <w:num w:numId="31">
    <w:abstractNumId w:val="73"/>
  </w:num>
  <w:num w:numId="32">
    <w:abstractNumId w:val="64"/>
  </w:num>
  <w:num w:numId="33">
    <w:abstractNumId w:val="10"/>
  </w:num>
  <w:num w:numId="34">
    <w:abstractNumId w:val="16"/>
  </w:num>
  <w:num w:numId="35">
    <w:abstractNumId w:val="74"/>
  </w:num>
  <w:num w:numId="36">
    <w:abstractNumId w:val="75"/>
  </w:num>
  <w:num w:numId="37">
    <w:abstractNumId w:val="23"/>
  </w:num>
  <w:num w:numId="38">
    <w:abstractNumId w:val="59"/>
  </w:num>
  <w:num w:numId="39">
    <w:abstractNumId w:val="32"/>
  </w:num>
  <w:num w:numId="40">
    <w:abstractNumId w:val="27"/>
  </w:num>
  <w:num w:numId="41">
    <w:abstractNumId w:val="72"/>
  </w:num>
  <w:num w:numId="42">
    <w:abstractNumId w:val="11"/>
  </w:num>
  <w:num w:numId="43">
    <w:abstractNumId w:val="38"/>
  </w:num>
  <w:num w:numId="44">
    <w:abstractNumId w:val="43"/>
  </w:num>
  <w:num w:numId="45">
    <w:abstractNumId w:val="76"/>
  </w:num>
  <w:num w:numId="46">
    <w:abstractNumId w:val="55"/>
  </w:num>
  <w:num w:numId="47">
    <w:abstractNumId w:val="36"/>
  </w:num>
  <w:num w:numId="48">
    <w:abstractNumId w:val="0"/>
  </w:num>
  <w:num w:numId="49">
    <w:abstractNumId w:val="29"/>
  </w:num>
  <w:num w:numId="50">
    <w:abstractNumId w:val="6"/>
  </w:num>
  <w:num w:numId="51">
    <w:abstractNumId w:val="78"/>
  </w:num>
  <w:num w:numId="52">
    <w:abstractNumId w:val="14"/>
  </w:num>
  <w:num w:numId="53">
    <w:abstractNumId w:val="4"/>
  </w:num>
  <w:num w:numId="54">
    <w:abstractNumId w:val="62"/>
  </w:num>
  <w:num w:numId="55">
    <w:abstractNumId w:val="28"/>
  </w:num>
  <w:num w:numId="56">
    <w:abstractNumId w:val="58"/>
  </w:num>
  <w:num w:numId="57">
    <w:abstractNumId w:val="63"/>
  </w:num>
  <w:num w:numId="58">
    <w:abstractNumId w:val="5"/>
  </w:num>
  <w:num w:numId="59">
    <w:abstractNumId w:val="79"/>
  </w:num>
  <w:num w:numId="60">
    <w:abstractNumId w:val="26"/>
  </w:num>
  <w:num w:numId="61">
    <w:abstractNumId w:val="20"/>
  </w:num>
  <w:num w:numId="62">
    <w:abstractNumId w:val="65"/>
  </w:num>
  <w:num w:numId="63">
    <w:abstractNumId w:val="71"/>
  </w:num>
  <w:num w:numId="64">
    <w:abstractNumId w:val="46"/>
  </w:num>
  <w:num w:numId="65">
    <w:abstractNumId w:val="49"/>
  </w:num>
  <w:num w:numId="66">
    <w:abstractNumId w:val="37"/>
  </w:num>
  <w:num w:numId="67">
    <w:abstractNumId w:val="22"/>
  </w:num>
  <w:num w:numId="68">
    <w:abstractNumId w:val="48"/>
  </w:num>
  <w:num w:numId="69">
    <w:abstractNumId w:val="12"/>
  </w:num>
  <w:num w:numId="70">
    <w:abstractNumId w:val="33"/>
  </w:num>
  <w:num w:numId="71">
    <w:abstractNumId w:val="67"/>
  </w:num>
  <w:num w:numId="72">
    <w:abstractNumId w:val="30"/>
  </w:num>
  <w:num w:numId="73">
    <w:abstractNumId w:val="45"/>
  </w:num>
  <w:num w:numId="74">
    <w:abstractNumId w:val="2"/>
  </w:num>
  <w:num w:numId="75">
    <w:abstractNumId w:val="7"/>
  </w:num>
  <w:num w:numId="76">
    <w:abstractNumId w:val="44"/>
  </w:num>
  <w:num w:numId="77">
    <w:abstractNumId w:val="47"/>
  </w:num>
  <w:num w:numId="78">
    <w:abstractNumId w:val="77"/>
  </w:num>
  <w:num w:numId="79">
    <w:abstractNumId w:val="66"/>
  </w:num>
  <w:num w:numId="80">
    <w:abstractNumId w:val="35"/>
  </w:num>
  <w:num w:numId="81">
    <w:abstractNumId w:val="3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CDD"/>
    <w:rsid w:val="00001313"/>
    <w:rsid w:val="000059AD"/>
    <w:rsid w:val="00005C40"/>
    <w:rsid w:val="000067EB"/>
    <w:rsid w:val="000072E9"/>
    <w:rsid w:val="000079D3"/>
    <w:rsid w:val="00011697"/>
    <w:rsid w:val="0001560B"/>
    <w:rsid w:val="000157C7"/>
    <w:rsid w:val="00016493"/>
    <w:rsid w:val="00020B93"/>
    <w:rsid w:val="000218EC"/>
    <w:rsid w:val="000220DB"/>
    <w:rsid w:val="0002293F"/>
    <w:rsid w:val="00023139"/>
    <w:rsid w:val="000260E7"/>
    <w:rsid w:val="00026D7A"/>
    <w:rsid w:val="00027D53"/>
    <w:rsid w:val="00030BF9"/>
    <w:rsid w:val="000323B3"/>
    <w:rsid w:val="000324C4"/>
    <w:rsid w:val="0003394A"/>
    <w:rsid w:val="00033AC4"/>
    <w:rsid w:val="000355BF"/>
    <w:rsid w:val="000370EA"/>
    <w:rsid w:val="000374F9"/>
    <w:rsid w:val="000401F6"/>
    <w:rsid w:val="000402B5"/>
    <w:rsid w:val="000431FA"/>
    <w:rsid w:val="00043B7B"/>
    <w:rsid w:val="00050962"/>
    <w:rsid w:val="00050B9B"/>
    <w:rsid w:val="000523FF"/>
    <w:rsid w:val="00053E47"/>
    <w:rsid w:val="000548C4"/>
    <w:rsid w:val="00055B73"/>
    <w:rsid w:val="00057899"/>
    <w:rsid w:val="00060A8E"/>
    <w:rsid w:val="0006155E"/>
    <w:rsid w:val="00061656"/>
    <w:rsid w:val="00061A66"/>
    <w:rsid w:val="00062FF4"/>
    <w:rsid w:val="0006322F"/>
    <w:rsid w:val="000659E2"/>
    <w:rsid w:val="00065A52"/>
    <w:rsid w:val="0006652B"/>
    <w:rsid w:val="000667FC"/>
    <w:rsid w:val="00067B46"/>
    <w:rsid w:val="00067C7D"/>
    <w:rsid w:val="00071386"/>
    <w:rsid w:val="00071A04"/>
    <w:rsid w:val="0007222F"/>
    <w:rsid w:val="0007318E"/>
    <w:rsid w:val="0007356C"/>
    <w:rsid w:val="0007375E"/>
    <w:rsid w:val="00076604"/>
    <w:rsid w:val="00076EFA"/>
    <w:rsid w:val="00077644"/>
    <w:rsid w:val="000807CD"/>
    <w:rsid w:val="0008167A"/>
    <w:rsid w:val="00082AA6"/>
    <w:rsid w:val="00082ADA"/>
    <w:rsid w:val="000839CF"/>
    <w:rsid w:val="000843BE"/>
    <w:rsid w:val="000846CC"/>
    <w:rsid w:val="00084EA0"/>
    <w:rsid w:val="00085D49"/>
    <w:rsid w:val="00087509"/>
    <w:rsid w:val="00087ACA"/>
    <w:rsid w:val="00091EA3"/>
    <w:rsid w:val="00091EA8"/>
    <w:rsid w:val="0009200C"/>
    <w:rsid w:val="00093078"/>
    <w:rsid w:val="000945EE"/>
    <w:rsid w:val="0009557E"/>
    <w:rsid w:val="00095BC7"/>
    <w:rsid w:val="00095C96"/>
    <w:rsid w:val="000A0ACB"/>
    <w:rsid w:val="000A3E45"/>
    <w:rsid w:val="000A3F2C"/>
    <w:rsid w:val="000A434C"/>
    <w:rsid w:val="000A60E5"/>
    <w:rsid w:val="000A73DF"/>
    <w:rsid w:val="000B099E"/>
    <w:rsid w:val="000B2988"/>
    <w:rsid w:val="000B2D03"/>
    <w:rsid w:val="000B43C8"/>
    <w:rsid w:val="000B4561"/>
    <w:rsid w:val="000B4761"/>
    <w:rsid w:val="000B55F4"/>
    <w:rsid w:val="000B69B1"/>
    <w:rsid w:val="000B6DD9"/>
    <w:rsid w:val="000B7E05"/>
    <w:rsid w:val="000C412D"/>
    <w:rsid w:val="000C4969"/>
    <w:rsid w:val="000C5F1E"/>
    <w:rsid w:val="000C6ED4"/>
    <w:rsid w:val="000D0893"/>
    <w:rsid w:val="000D0B3F"/>
    <w:rsid w:val="000D11FA"/>
    <w:rsid w:val="000D1B75"/>
    <w:rsid w:val="000D23F6"/>
    <w:rsid w:val="000D6A45"/>
    <w:rsid w:val="000D7AEE"/>
    <w:rsid w:val="000E0A81"/>
    <w:rsid w:val="000E0B5C"/>
    <w:rsid w:val="000E1138"/>
    <w:rsid w:val="000E2030"/>
    <w:rsid w:val="000E3CD9"/>
    <w:rsid w:val="000E70CB"/>
    <w:rsid w:val="000F16BB"/>
    <w:rsid w:val="000F3730"/>
    <w:rsid w:val="00101C3F"/>
    <w:rsid w:val="0010284E"/>
    <w:rsid w:val="001043FD"/>
    <w:rsid w:val="001054DD"/>
    <w:rsid w:val="00106F52"/>
    <w:rsid w:val="0010700A"/>
    <w:rsid w:val="00107477"/>
    <w:rsid w:val="00116B5D"/>
    <w:rsid w:val="0012049C"/>
    <w:rsid w:val="001216EB"/>
    <w:rsid w:val="001217BB"/>
    <w:rsid w:val="00121BD8"/>
    <w:rsid w:val="00121EBB"/>
    <w:rsid w:val="00123E19"/>
    <w:rsid w:val="00124288"/>
    <w:rsid w:val="001250BB"/>
    <w:rsid w:val="00125CB4"/>
    <w:rsid w:val="00125FA3"/>
    <w:rsid w:val="00126171"/>
    <w:rsid w:val="00131ABD"/>
    <w:rsid w:val="00132B4B"/>
    <w:rsid w:val="00132CDB"/>
    <w:rsid w:val="00132D5C"/>
    <w:rsid w:val="00134045"/>
    <w:rsid w:val="001370AA"/>
    <w:rsid w:val="0014151D"/>
    <w:rsid w:val="00142650"/>
    <w:rsid w:val="00142898"/>
    <w:rsid w:val="00142AC4"/>
    <w:rsid w:val="0014595E"/>
    <w:rsid w:val="00146937"/>
    <w:rsid w:val="001503D3"/>
    <w:rsid w:val="0015135C"/>
    <w:rsid w:val="0015520C"/>
    <w:rsid w:val="00156A2F"/>
    <w:rsid w:val="00156F74"/>
    <w:rsid w:val="00160410"/>
    <w:rsid w:val="00160937"/>
    <w:rsid w:val="00162164"/>
    <w:rsid w:val="0016224C"/>
    <w:rsid w:val="00163457"/>
    <w:rsid w:val="00164A23"/>
    <w:rsid w:val="00165916"/>
    <w:rsid w:val="00165E32"/>
    <w:rsid w:val="00165EC0"/>
    <w:rsid w:val="00166CBA"/>
    <w:rsid w:val="00171551"/>
    <w:rsid w:val="00171A7D"/>
    <w:rsid w:val="0017249A"/>
    <w:rsid w:val="00180A73"/>
    <w:rsid w:val="00183017"/>
    <w:rsid w:val="0018392E"/>
    <w:rsid w:val="00186634"/>
    <w:rsid w:val="00190F71"/>
    <w:rsid w:val="001924A0"/>
    <w:rsid w:val="00192ABB"/>
    <w:rsid w:val="00192BDA"/>
    <w:rsid w:val="00192C4D"/>
    <w:rsid w:val="001A12AB"/>
    <w:rsid w:val="001A14A4"/>
    <w:rsid w:val="001A1683"/>
    <w:rsid w:val="001A28A7"/>
    <w:rsid w:val="001A3038"/>
    <w:rsid w:val="001A45C8"/>
    <w:rsid w:val="001A593E"/>
    <w:rsid w:val="001A61D2"/>
    <w:rsid w:val="001A66E4"/>
    <w:rsid w:val="001A7624"/>
    <w:rsid w:val="001B05A6"/>
    <w:rsid w:val="001B118F"/>
    <w:rsid w:val="001B17EC"/>
    <w:rsid w:val="001B3BFC"/>
    <w:rsid w:val="001B4098"/>
    <w:rsid w:val="001B43DF"/>
    <w:rsid w:val="001B4B4E"/>
    <w:rsid w:val="001B61FF"/>
    <w:rsid w:val="001B649F"/>
    <w:rsid w:val="001B7796"/>
    <w:rsid w:val="001C00FD"/>
    <w:rsid w:val="001C2149"/>
    <w:rsid w:val="001C2D9C"/>
    <w:rsid w:val="001C33B8"/>
    <w:rsid w:val="001C3721"/>
    <w:rsid w:val="001D14B2"/>
    <w:rsid w:val="001D314F"/>
    <w:rsid w:val="001D3A7D"/>
    <w:rsid w:val="001D4398"/>
    <w:rsid w:val="001D54E6"/>
    <w:rsid w:val="001D6FBA"/>
    <w:rsid w:val="001D77B6"/>
    <w:rsid w:val="001D79B9"/>
    <w:rsid w:val="001E0C0B"/>
    <w:rsid w:val="001E4153"/>
    <w:rsid w:val="001E416F"/>
    <w:rsid w:val="001E75A3"/>
    <w:rsid w:val="001E7FCC"/>
    <w:rsid w:val="001F0A2A"/>
    <w:rsid w:val="001F0DD0"/>
    <w:rsid w:val="001F111E"/>
    <w:rsid w:val="001F2565"/>
    <w:rsid w:val="001F3519"/>
    <w:rsid w:val="001F56AE"/>
    <w:rsid w:val="001F65E5"/>
    <w:rsid w:val="00201B32"/>
    <w:rsid w:val="00202982"/>
    <w:rsid w:val="00205C05"/>
    <w:rsid w:val="00207B77"/>
    <w:rsid w:val="00207F4B"/>
    <w:rsid w:val="002100D4"/>
    <w:rsid w:val="00211957"/>
    <w:rsid w:val="00211A81"/>
    <w:rsid w:val="00215BFE"/>
    <w:rsid w:val="002169A0"/>
    <w:rsid w:val="002169FF"/>
    <w:rsid w:val="00216A32"/>
    <w:rsid w:val="00216AC2"/>
    <w:rsid w:val="002172F2"/>
    <w:rsid w:val="0022049D"/>
    <w:rsid w:val="00220529"/>
    <w:rsid w:val="002219F9"/>
    <w:rsid w:val="002228CC"/>
    <w:rsid w:val="00222CDC"/>
    <w:rsid w:val="0022392D"/>
    <w:rsid w:val="00223DD6"/>
    <w:rsid w:val="00224FE1"/>
    <w:rsid w:val="00225C96"/>
    <w:rsid w:val="00226DAE"/>
    <w:rsid w:val="00227DD4"/>
    <w:rsid w:val="002301FD"/>
    <w:rsid w:val="00233612"/>
    <w:rsid w:val="00234BAD"/>
    <w:rsid w:val="00235942"/>
    <w:rsid w:val="00240330"/>
    <w:rsid w:val="0024321D"/>
    <w:rsid w:val="00244142"/>
    <w:rsid w:val="0024442E"/>
    <w:rsid w:val="00244694"/>
    <w:rsid w:val="00244EB0"/>
    <w:rsid w:val="002451BC"/>
    <w:rsid w:val="00245FA2"/>
    <w:rsid w:val="00246E70"/>
    <w:rsid w:val="002470F9"/>
    <w:rsid w:val="00247543"/>
    <w:rsid w:val="0025289D"/>
    <w:rsid w:val="0025420E"/>
    <w:rsid w:val="00255F01"/>
    <w:rsid w:val="002575AE"/>
    <w:rsid w:val="00257D8C"/>
    <w:rsid w:val="00257F24"/>
    <w:rsid w:val="00261CC8"/>
    <w:rsid w:val="00261FB2"/>
    <w:rsid w:val="002626F2"/>
    <w:rsid w:val="00262E18"/>
    <w:rsid w:val="0026504B"/>
    <w:rsid w:val="00265A81"/>
    <w:rsid w:val="002736BC"/>
    <w:rsid w:val="00275171"/>
    <w:rsid w:val="00275319"/>
    <w:rsid w:val="00275CEC"/>
    <w:rsid w:val="0027632E"/>
    <w:rsid w:val="00276E83"/>
    <w:rsid w:val="002804B0"/>
    <w:rsid w:val="002815A9"/>
    <w:rsid w:val="00281EF7"/>
    <w:rsid w:val="00283A83"/>
    <w:rsid w:val="00283ACC"/>
    <w:rsid w:val="002858F1"/>
    <w:rsid w:val="0028601A"/>
    <w:rsid w:val="00286F34"/>
    <w:rsid w:val="00290029"/>
    <w:rsid w:val="00290499"/>
    <w:rsid w:val="002904B5"/>
    <w:rsid w:val="002905E7"/>
    <w:rsid w:val="00291C0E"/>
    <w:rsid w:val="00292E32"/>
    <w:rsid w:val="00293817"/>
    <w:rsid w:val="002940EF"/>
    <w:rsid w:val="00295261"/>
    <w:rsid w:val="00296207"/>
    <w:rsid w:val="0029635B"/>
    <w:rsid w:val="002A12E0"/>
    <w:rsid w:val="002A1928"/>
    <w:rsid w:val="002A1D2A"/>
    <w:rsid w:val="002A1D6A"/>
    <w:rsid w:val="002A27F2"/>
    <w:rsid w:val="002A4749"/>
    <w:rsid w:val="002A479E"/>
    <w:rsid w:val="002A7A79"/>
    <w:rsid w:val="002B172B"/>
    <w:rsid w:val="002B2096"/>
    <w:rsid w:val="002B2721"/>
    <w:rsid w:val="002B5AB8"/>
    <w:rsid w:val="002B68B4"/>
    <w:rsid w:val="002B71E5"/>
    <w:rsid w:val="002B7EBD"/>
    <w:rsid w:val="002C015B"/>
    <w:rsid w:val="002C098C"/>
    <w:rsid w:val="002C142F"/>
    <w:rsid w:val="002C1958"/>
    <w:rsid w:val="002C1982"/>
    <w:rsid w:val="002C24D0"/>
    <w:rsid w:val="002C3E17"/>
    <w:rsid w:val="002C4B07"/>
    <w:rsid w:val="002C4B46"/>
    <w:rsid w:val="002C6D2A"/>
    <w:rsid w:val="002D260C"/>
    <w:rsid w:val="002D471A"/>
    <w:rsid w:val="002D5B59"/>
    <w:rsid w:val="002D5E6B"/>
    <w:rsid w:val="002D626E"/>
    <w:rsid w:val="002D71BA"/>
    <w:rsid w:val="002D75AF"/>
    <w:rsid w:val="002E1731"/>
    <w:rsid w:val="002E27B8"/>
    <w:rsid w:val="002E6802"/>
    <w:rsid w:val="002E7975"/>
    <w:rsid w:val="002F4861"/>
    <w:rsid w:val="003010D9"/>
    <w:rsid w:val="00302EDF"/>
    <w:rsid w:val="0030379C"/>
    <w:rsid w:val="00305C69"/>
    <w:rsid w:val="003100D6"/>
    <w:rsid w:val="00311D4F"/>
    <w:rsid w:val="00312D1E"/>
    <w:rsid w:val="0031357B"/>
    <w:rsid w:val="00314D1F"/>
    <w:rsid w:val="003158FE"/>
    <w:rsid w:val="003163B5"/>
    <w:rsid w:val="0032007F"/>
    <w:rsid w:val="00320B14"/>
    <w:rsid w:val="0032273D"/>
    <w:rsid w:val="0032480B"/>
    <w:rsid w:val="00324B16"/>
    <w:rsid w:val="0032795D"/>
    <w:rsid w:val="003320E4"/>
    <w:rsid w:val="00332A43"/>
    <w:rsid w:val="00333032"/>
    <w:rsid w:val="00334379"/>
    <w:rsid w:val="00340731"/>
    <w:rsid w:val="0034283B"/>
    <w:rsid w:val="0034493E"/>
    <w:rsid w:val="00344A7E"/>
    <w:rsid w:val="00345031"/>
    <w:rsid w:val="0035154F"/>
    <w:rsid w:val="00352AA2"/>
    <w:rsid w:val="00355F07"/>
    <w:rsid w:val="00356118"/>
    <w:rsid w:val="00360344"/>
    <w:rsid w:val="00360FC4"/>
    <w:rsid w:val="003659D5"/>
    <w:rsid w:val="003669DF"/>
    <w:rsid w:val="003676D6"/>
    <w:rsid w:val="00371E74"/>
    <w:rsid w:val="00373034"/>
    <w:rsid w:val="00374B41"/>
    <w:rsid w:val="003751F0"/>
    <w:rsid w:val="003754AA"/>
    <w:rsid w:val="00375D8A"/>
    <w:rsid w:val="00376975"/>
    <w:rsid w:val="00377D9B"/>
    <w:rsid w:val="0038071B"/>
    <w:rsid w:val="00382BD4"/>
    <w:rsid w:val="00386398"/>
    <w:rsid w:val="0039052A"/>
    <w:rsid w:val="00390AF9"/>
    <w:rsid w:val="003921B5"/>
    <w:rsid w:val="00392809"/>
    <w:rsid w:val="003948B3"/>
    <w:rsid w:val="00394E20"/>
    <w:rsid w:val="00395AA5"/>
    <w:rsid w:val="00395BA1"/>
    <w:rsid w:val="0039743B"/>
    <w:rsid w:val="003A05FA"/>
    <w:rsid w:val="003A0A94"/>
    <w:rsid w:val="003A22DF"/>
    <w:rsid w:val="003A394E"/>
    <w:rsid w:val="003A3AC8"/>
    <w:rsid w:val="003A6C6B"/>
    <w:rsid w:val="003A77D9"/>
    <w:rsid w:val="003B0D1F"/>
    <w:rsid w:val="003B3015"/>
    <w:rsid w:val="003B3804"/>
    <w:rsid w:val="003B3D11"/>
    <w:rsid w:val="003B60D6"/>
    <w:rsid w:val="003B6334"/>
    <w:rsid w:val="003B746C"/>
    <w:rsid w:val="003C1CF4"/>
    <w:rsid w:val="003C28A4"/>
    <w:rsid w:val="003C3F62"/>
    <w:rsid w:val="003C4F81"/>
    <w:rsid w:val="003C50B3"/>
    <w:rsid w:val="003C5F62"/>
    <w:rsid w:val="003D0985"/>
    <w:rsid w:val="003D213F"/>
    <w:rsid w:val="003D2491"/>
    <w:rsid w:val="003D2BF3"/>
    <w:rsid w:val="003D2F4C"/>
    <w:rsid w:val="003D30B1"/>
    <w:rsid w:val="003D3301"/>
    <w:rsid w:val="003D36E3"/>
    <w:rsid w:val="003D3D5E"/>
    <w:rsid w:val="003D4C8B"/>
    <w:rsid w:val="003D506E"/>
    <w:rsid w:val="003D531D"/>
    <w:rsid w:val="003D6BBE"/>
    <w:rsid w:val="003E0814"/>
    <w:rsid w:val="003E1362"/>
    <w:rsid w:val="003E4558"/>
    <w:rsid w:val="003E4B38"/>
    <w:rsid w:val="003E4C6C"/>
    <w:rsid w:val="003E5F43"/>
    <w:rsid w:val="003E607A"/>
    <w:rsid w:val="003E69A0"/>
    <w:rsid w:val="003E7885"/>
    <w:rsid w:val="003E7C2D"/>
    <w:rsid w:val="003F06CB"/>
    <w:rsid w:val="003F1A24"/>
    <w:rsid w:val="003F444C"/>
    <w:rsid w:val="00401C54"/>
    <w:rsid w:val="00405B6A"/>
    <w:rsid w:val="0041055B"/>
    <w:rsid w:val="00410FE7"/>
    <w:rsid w:val="00411607"/>
    <w:rsid w:val="00413423"/>
    <w:rsid w:val="0041413A"/>
    <w:rsid w:val="004155C7"/>
    <w:rsid w:val="00416646"/>
    <w:rsid w:val="00416700"/>
    <w:rsid w:val="00416DAE"/>
    <w:rsid w:val="004227CA"/>
    <w:rsid w:val="004230E2"/>
    <w:rsid w:val="00423913"/>
    <w:rsid w:val="00423DBA"/>
    <w:rsid w:val="00425586"/>
    <w:rsid w:val="00426A08"/>
    <w:rsid w:val="00427B2C"/>
    <w:rsid w:val="00433890"/>
    <w:rsid w:val="00434307"/>
    <w:rsid w:val="00434617"/>
    <w:rsid w:val="004354C3"/>
    <w:rsid w:val="0043711A"/>
    <w:rsid w:val="004378A9"/>
    <w:rsid w:val="00437DD3"/>
    <w:rsid w:val="00440CF6"/>
    <w:rsid w:val="00440FBA"/>
    <w:rsid w:val="00441738"/>
    <w:rsid w:val="00441B44"/>
    <w:rsid w:val="00442022"/>
    <w:rsid w:val="0044269C"/>
    <w:rsid w:val="004428B1"/>
    <w:rsid w:val="00447F79"/>
    <w:rsid w:val="00451616"/>
    <w:rsid w:val="0045286F"/>
    <w:rsid w:val="00452929"/>
    <w:rsid w:val="00452BD0"/>
    <w:rsid w:val="00452FD0"/>
    <w:rsid w:val="004543F6"/>
    <w:rsid w:val="004556DD"/>
    <w:rsid w:val="004560F5"/>
    <w:rsid w:val="00460A16"/>
    <w:rsid w:val="004617FC"/>
    <w:rsid w:val="00462428"/>
    <w:rsid w:val="00464116"/>
    <w:rsid w:val="004650E6"/>
    <w:rsid w:val="004652F0"/>
    <w:rsid w:val="00467965"/>
    <w:rsid w:val="00470AEC"/>
    <w:rsid w:val="004714FF"/>
    <w:rsid w:val="0047223D"/>
    <w:rsid w:val="00472DBB"/>
    <w:rsid w:val="004744F8"/>
    <w:rsid w:val="004762DE"/>
    <w:rsid w:val="00477B23"/>
    <w:rsid w:val="00480410"/>
    <w:rsid w:val="00481035"/>
    <w:rsid w:val="004826D5"/>
    <w:rsid w:val="00490FF0"/>
    <w:rsid w:val="004915C4"/>
    <w:rsid w:val="00491C7F"/>
    <w:rsid w:val="00495962"/>
    <w:rsid w:val="004963C3"/>
    <w:rsid w:val="004A04F2"/>
    <w:rsid w:val="004A556E"/>
    <w:rsid w:val="004B13A2"/>
    <w:rsid w:val="004B1571"/>
    <w:rsid w:val="004B1FA7"/>
    <w:rsid w:val="004B2366"/>
    <w:rsid w:val="004B3C40"/>
    <w:rsid w:val="004B6143"/>
    <w:rsid w:val="004B734F"/>
    <w:rsid w:val="004C16FE"/>
    <w:rsid w:val="004C1A3C"/>
    <w:rsid w:val="004C269C"/>
    <w:rsid w:val="004C341C"/>
    <w:rsid w:val="004C4A66"/>
    <w:rsid w:val="004C511E"/>
    <w:rsid w:val="004C640C"/>
    <w:rsid w:val="004C658D"/>
    <w:rsid w:val="004C74BF"/>
    <w:rsid w:val="004D1DBD"/>
    <w:rsid w:val="004D2B47"/>
    <w:rsid w:val="004D41EF"/>
    <w:rsid w:val="004D4BC1"/>
    <w:rsid w:val="004D544C"/>
    <w:rsid w:val="004D5A31"/>
    <w:rsid w:val="004D614E"/>
    <w:rsid w:val="004D65CC"/>
    <w:rsid w:val="004D7CE4"/>
    <w:rsid w:val="004E0236"/>
    <w:rsid w:val="004E0428"/>
    <w:rsid w:val="004E119F"/>
    <w:rsid w:val="004E161C"/>
    <w:rsid w:val="004E21E4"/>
    <w:rsid w:val="004E24CE"/>
    <w:rsid w:val="004E278A"/>
    <w:rsid w:val="004E3FAD"/>
    <w:rsid w:val="004E611F"/>
    <w:rsid w:val="004E6F9D"/>
    <w:rsid w:val="004F0357"/>
    <w:rsid w:val="004F0D37"/>
    <w:rsid w:val="004F1147"/>
    <w:rsid w:val="004F238F"/>
    <w:rsid w:val="004F29BD"/>
    <w:rsid w:val="004F2AB2"/>
    <w:rsid w:val="004F4D26"/>
    <w:rsid w:val="004F6038"/>
    <w:rsid w:val="004F6A3F"/>
    <w:rsid w:val="004F7820"/>
    <w:rsid w:val="00500BFE"/>
    <w:rsid w:val="00501BC3"/>
    <w:rsid w:val="00502EFB"/>
    <w:rsid w:val="00503E5B"/>
    <w:rsid w:val="0051028E"/>
    <w:rsid w:val="00510B05"/>
    <w:rsid w:val="005123FB"/>
    <w:rsid w:val="00512742"/>
    <w:rsid w:val="005132BB"/>
    <w:rsid w:val="00514B4A"/>
    <w:rsid w:val="00516B78"/>
    <w:rsid w:val="005174B8"/>
    <w:rsid w:val="00520DFB"/>
    <w:rsid w:val="00522120"/>
    <w:rsid w:val="00522267"/>
    <w:rsid w:val="00523413"/>
    <w:rsid w:val="005235E9"/>
    <w:rsid w:val="005238B8"/>
    <w:rsid w:val="0052476D"/>
    <w:rsid w:val="00524C5B"/>
    <w:rsid w:val="00524DCA"/>
    <w:rsid w:val="00524E01"/>
    <w:rsid w:val="005257EF"/>
    <w:rsid w:val="0053502D"/>
    <w:rsid w:val="005370F5"/>
    <w:rsid w:val="0053742C"/>
    <w:rsid w:val="00537570"/>
    <w:rsid w:val="005415AF"/>
    <w:rsid w:val="00543142"/>
    <w:rsid w:val="00543B53"/>
    <w:rsid w:val="00543E29"/>
    <w:rsid w:val="00543F79"/>
    <w:rsid w:val="00545976"/>
    <w:rsid w:val="0055178C"/>
    <w:rsid w:val="00552156"/>
    <w:rsid w:val="005531AB"/>
    <w:rsid w:val="00554A06"/>
    <w:rsid w:val="0055568D"/>
    <w:rsid w:val="005608B1"/>
    <w:rsid w:val="0056377B"/>
    <w:rsid w:val="00564A03"/>
    <w:rsid w:val="00564A86"/>
    <w:rsid w:val="00565C50"/>
    <w:rsid w:val="00565F4B"/>
    <w:rsid w:val="005663B2"/>
    <w:rsid w:val="0057175F"/>
    <w:rsid w:val="00574094"/>
    <w:rsid w:val="005746B2"/>
    <w:rsid w:val="00575D3E"/>
    <w:rsid w:val="005762E8"/>
    <w:rsid w:val="005771F8"/>
    <w:rsid w:val="00580B47"/>
    <w:rsid w:val="0058356A"/>
    <w:rsid w:val="00583B76"/>
    <w:rsid w:val="00583CE6"/>
    <w:rsid w:val="005842C1"/>
    <w:rsid w:val="005843D0"/>
    <w:rsid w:val="00587BD7"/>
    <w:rsid w:val="00590270"/>
    <w:rsid w:val="00590A5E"/>
    <w:rsid w:val="00591843"/>
    <w:rsid w:val="00592786"/>
    <w:rsid w:val="00593F2C"/>
    <w:rsid w:val="0059458C"/>
    <w:rsid w:val="00596C56"/>
    <w:rsid w:val="005A0ADD"/>
    <w:rsid w:val="005A107E"/>
    <w:rsid w:val="005A1975"/>
    <w:rsid w:val="005A1EB2"/>
    <w:rsid w:val="005A2ECA"/>
    <w:rsid w:val="005A55BE"/>
    <w:rsid w:val="005A6190"/>
    <w:rsid w:val="005B1822"/>
    <w:rsid w:val="005B18A5"/>
    <w:rsid w:val="005B1DDF"/>
    <w:rsid w:val="005B1FC8"/>
    <w:rsid w:val="005B4610"/>
    <w:rsid w:val="005B4C80"/>
    <w:rsid w:val="005B5401"/>
    <w:rsid w:val="005C205C"/>
    <w:rsid w:val="005C2913"/>
    <w:rsid w:val="005C58FA"/>
    <w:rsid w:val="005C5A5E"/>
    <w:rsid w:val="005C6BAF"/>
    <w:rsid w:val="005C77F5"/>
    <w:rsid w:val="005D1F8C"/>
    <w:rsid w:val="005D4A39"/>
    <w:rsid w:val="005D4B7C"/>
    <w:rsid w:val="005D4B85"/>
    <w:rsid w:val="005D4D91"/>
    <w:rsid w:val="005D5F03"/>
    <w:rsid w:val="005E02A1"/>
    <w:rsid w:val="005E04D0"/>
    <w:rsid w:val="005E054B"/>
    <w:rsid w:val="005E06B1"/>
    <w:rsid w:val="005E0971"/>
    <w:rsid w:val="005E0CB2"/>
    <w:rsid w:val="005E0DC4"/>
    <w:rsid w:val="005E1920"/>
    <w:rsid w:val="005E1957"/>
    <w:rsid w:val="005E32AC"/>
    <w:rsid w:val="005E3C3B"/>
    <w:rsid w:val="005E49F3"/>
    <w:rsid w:val="005E6A08"/>
    <w:rsid w:val="005E79E5"/>
    <w:rsid w:val="005F1DD7"/>
    <w:rsid w:val="005F340A"/>
    <w:rsid w:val="005F35EC"/>
    <w:rsid w:val="005F36D7"/>
    <w:rsid w:val="005F3E6A"/>
    <w:rsid w:val="005F5CB9"/>
    <w:rsid w:val="005F7578"/>
    <w:rsid w:val="005F76E3"/>
    <w:rsid w:val="00600798"/>
    <w:rsid w:val="00601600"/>
    <w:rsid w:val="006021BA"/>
    <w:rsid w:val="00602F92"/>
    <w:rsid w:val="00604420"/>
    <w:rsid w:val="0060616F"/>
    <w:rsid w:val="00606F31"/>
    <w:rsid w:val="006073EA"/>
    <w:rsid w:val="0060799A"/>
    <w:rsid w:val="00607CCA"/>
    <w:rsid w:val="006130A3"/>
    <w:rsid w:val="006143DF"/>
    <w:rsid w:val="00615880"/>
    <w:rsid w:val="00615D13"/>
    <w:rsid w:val="00620192"/>
    <w:rsid w:val="00622249"/>
    <w:rsid w:val="00622532"/>
    <w:rsid w:val="00623834"/>
    <w:rsid w:val="00623A22"/>
    <w:rsid w:val="00626642"/>
    <w:rsid w:val="006314EC"/>
    <w:rsid w:val="0063213C"/>
    <w:rsid w:val="00633008"/>
    <w:rsid w:val="0063436E"/>
    <w:rsid w:val="00635AF4"/>
    <w:rsid w:val="006375CC"/>
    <w:rsid w:val="00637CDD"/>
    <w:rsid w:val="00637CFD"/>
    <w:rsid w:val="0064391C"/>
    <w:rsid w:val="00643E11"/>
    <w:rsid w:val="00645C28"/>
    <w:rsid w:val="00651F93"/>
    <w:rsid w:val="006520AC"/>
    <w:rsid w:val="006522FA"/>
    <w:rsid w:val="00653252"/>
    <w:rsid w:val="00653E64"/>
    <w:rsid w:val="00657447"/>
    <w:rsid w:val="00662118"/>
    <w:rsid w:val="00663434"/>
    <w:rsid w:val="00665035"/>
    <w:rsid w:val="00665945"/>
    <w:rsid w:val="00670DF0"/>
    <w:rsid w:val="00670E4C"/>
    <w:rsid w:val="0067112D"/>
    <w:rsid w:val="006722A0"/>
    <w:rsid w:val="00673509"/>
    <w:rsid w:val="006736E0"/>
    <w:rsid w:val="0067448E"/>
    <w:rsid w:val="00675657"/>
    <w:rsid w:val="00676878"/>
    <w:rsid w:val="00677290"/>
    <w:rsid w:val="00677475"/>
    <w:rsid w:val="00677AC7"/>
    <w:rsid w:val="006802A6"/>
    <w:rsid w:val="00682416"/>
    <w:rsid w:val="00683F33"/>
    <w:rsid w:val="00684305"/>
    <w:rsid w:val="00684CE4"/>
    <w:rsid w:val="00685A54"/>
    <w:rsid w:val="00685D09"/>
    <w:rsid w:val="00686125"/>
    <w:rsid w:val="006861D1"/>
    <w:rsid w:val="00686594"/>
    <w:rsid w:val="006900DB"/>
    <w:rsid w:val="00690B73"/>
    <w:rsid w:val="0069252E"/>
    <w:rsid w:val="00692CAA"/>
    <w:rsid w:val="006932E7"/>
    <w:rsid w:val="006938EE"/>
    <w:rsid w:val="00694D63"/>
    <w:rsid w:val="0069699B"/>
    <w:rsid w:val="00697400"/>
    <w:rsid w:val="006A107F"/>
    <w:rsid w:val="006A11F8"/>
    <w:rsid w:val="006A1349"/>
    <w:rsid w:val="006A1EB0"/>
    <w:rsid w:val="006A1F46"/>
    <w:rsid w:val="006A3179"/>
    <w:rsid w:val="006A35F3"/>
    <w:rsid w:val="006A445B"/>
    <w:rsid w:val="006A4C0B"/>
    <w:rsid w:val="006A70EE"/>
    <w:rsid w:val="006A75BE"/>
    <w:rsid w:val="006B32F2"/>
    <w:rsid w:val="006B420E"/>
    <w:rsid w:val="006B4855"/>
    <w:rsid w:val="006B4C43"/>
    <w:rsid w:val="006B5013"/>
    <w:rsid w:val="006B56C7"/>
    <w:rsid w:val="006B6771"/>
    <w:rsid w:val="006B6920"/>
    <w:rsid w:val="006B6B53"/>
    <w:rsid w:val="006B7142"/>
    <w:rsid w:val="006C01AE"/>
    <w:rsid w:val="006C0621"/>
    <w:rsid w:val="006C1ADB"/>
    <w:rsid w:val="006C255E"/>
    <w:rsid w:val="006C26C5"/>
    <w:rsid w:val="006D08FB"/>
    <w:rsid w:val="006D0FFA"/>
    <w:rsid w:val="006D23A2"/>
    <w:rsid w:val="006D5176"/>
    <w:rsid w:val="006D5C82"/>
    <w:rsid w:val="006D60C5"/>
    <w:rsid w:val="006D7240"/>
    <w:rsid w:val="006E1871"/>
    <w:rsid w:val="006E2DFD"/>
    <w:rsid w:val="006E2E1E"/>
    <w:rsid w:val="006E3409"/>
    <w:rsid w:val="006E5E8D"/>
    <w:rsid w:val="006E5EB6"/>
    <w:rsid w:val="006E6F97"/>
    <w:rsid w:val="006F2CB3"/>
    <w:rsid w:val="0070040D"/>
    <w:rsid w:val="007019BD"/>
    <w:rsid w:val="00703331"/>
    <w:rsid w:val="0070477B"/>
    <w:rsid w:val="00705B3B"/>
    <w:rsid w:val="00706672"/>
    <w:rsid w:val="00706E22"/>
    <w:rsid w:val="00707FBE"/>
    <w:rsid w:val="0071046A"/>
    <w:rsid w:val="00710FFE"/>
    <w:rsid w:val="00711424"/>
    <w:rsid w:val="007122DB"/>
    <w:rsid w:val="00712E68"/>
    <w:rsid w:val="00722615"/>
    <w:rsid w:val="00725E98"/>
    <w:rsid w:val="00726AFD"/>
    <w:rsid w:val="00727107"/>
    <w:rsid w:val="00727268"/>
    <w:rsid w:val="007278E5"/>
    <w:rsid w:val="007279C6"/>
    <w:rsid w:val="00731A1C"/>
    <w:rsid w:val="00732EF3"/>
    <w:rsid w:val="00732FFF"/>
    <w:rsid w:val="00733BDF"/>
    <w:rsid w:val="007348EC"/>
    <w:rsid w:val="00734BC3"/>
    <w:rsid w:val="00736D26"/>
    <w:rsid w:val="00740AAA"/>
    <w:rsid w:val="00741BF4"/>
    <w:rsid w:val="00741EE0"/>
    <w:rsid w:val="00744E49"/>
    <w:rsid w:val="00745AED"/>
    <w:rsid w:val="00747217"/>
    <w:rsid w:val="007529BD"/>
    <w:rsid w:val="00752AF6"/>
    <w:rsid w:val="007548C5"/>
    <w:rsid w:val="007551A8"/>
    <w:rsid w:val="007559B4"/>
    <w:rsid w:val="0075612C"/>
    <w:rsid w:val="007600DA"/>
    <w:rsid w:val="00762D7E"/>
    <w:rsid w:val="007634DA"/>
    <w:rsid w:val="00763E15"/>
    <w:rsid w:val="0076634B"/>
    <w:rsid w:val="0076724D"/>
    <w:rsid w:val="007675B2"/>
    <w:rsid w:val="00770342"/>
    <w:rsid w:val="00771658"/>
    <w:rsid w:val="00772404"/>
    <w:rsid w:val="00772835"/>
    <w:rsid w:val="00773200"/>
    <w:rsid w:val="00773D85"/>
    <w:rsid w:val="0077465A"/>
    <w:rsid w:val="00775492"/>
    <w:rsid w:val="00775670"/>
    <w:rsid w:val="00776940"/>
    <w:rsid w:val="00777FF1"/>
    <w:rsid w:val="00782A33"/>
    <w:rsid w:val="007842F7"/>
    <w:rsid w:val="00784CD0"/>
    <w:rsid w:val="00785631"/>
    <w:rsid w:val="007857A7"/>
    <w:rsid w:val="00793C47"/>
    <w:rsid w:val="00794477"/>
    <w:rsid w:val="007A139E"/>
    <w:rsid w:val="007A3E5E"/>
    <w:rsid w:val="007A578E"/>
    <w:rsid w:val="007A6E1B"/>
    <w:rsid w:val="007A7947"/>
    <w:rsid w:val="007B603F"/>
    <w:rsid w:val="007B799A"/>
    <w:rsid w:val="007B7D24"/>
    <w:rsid w:val="007C0106"/>
    <w:rsid w:val="007C5442"/>
    <w:rsid w:val="007C733B"/>
    <w:rsid w:val="007D1A99"/>
    <w:rsid w:val="007D26A6"/>
    <w:rsid w:val="007D28B9"/>
    <w:rsid w:val="007D2E5D"/>
    <w:rsid w:val="007D2EC8"/>
    <w:rsid w:val="007D2F3C"/>
    <w:rsid w:val="007D2F58"/>
    <w:rsid w:val="007D39AD"/>
    <w:rsid w:val="007D4015"/>
    <w:rsid w:val="007D49FA"/>
    <w:rsid w:val="007D4C21"/>
    <w:rsid w:val="007D592B"/>
    <w:rsid w:val="007D6094"/>
    <w:rsid w:val="007D765B"/>
    <w:rsid w:val="007D7BB2"/>
    <w:rsid w:val="007E010A"/>
    <w:rsid w:val="007E0453"/>
    <w:rsid w:val="007E0537"/>
    <w:rsid w:val="007E06F6"/>
    <w:rsid w:val="007E16E3"/>
    <w:rsid w:val="007E2778"/>
    <w:rsid w:val="007E46E2"/>
    <w:rsid w:val="007E4D4A"/>
    <w:rsid w:val="007E5246"/>
    <w:rsid w:val="007E5A23"/>
    <w:rsid w:val="007E7043"/>
    <w:rsid w:val="007E7195"/>
    <w:rsid w:val="007F3069"/>
    <w:rsid w:val="007F72E1"/>
    <w:rsid w:val="00801766"/>
    <w:rsid w:val="00802D00"/>
    <w:rsid w:val="00802FDB"/>
    <w:rsid w:val="008034B6"/>
    <w:rsid w:val="00803BB8"/>
    <w:rsid w:val="00803EB6"/>
    <w:rsid w:val="00803F18"/>
    <w:rsid w:val="008051F1"/>
    <w:rsid w:val="00805714"/>
    <w:rsid w:val="00805D7C"/>
    <w:rsid w:val="00805DEE"/>
    <w:rsid w:val="008072FE"/>
    <w:rsid w:val="00810A02"/>
    <w:rsid w:val="00810C49"/>
    <w:rsid w:val="0081218A"/>
    <w:rsid w:val="00812326"/>
    <w:rsid w:val="00812CCC"/>
    <w:rsid w:val="0081456F"/>
    <w:rsid w:val="00814CDF"/>
    <w:rsid w:val="008164ED"/>
    <w:rsid w:val="00816A12"/>
    <w:rsid w:val="00816A20"/>
    <w:rsid w:val="0082198B"/>
    <w:rsid w:val="00821993"/>
    <w:rsid w:val="00821A55"/>
    <w:rsid w:val="0082559F"/>
    <w:rsid w:val="00825F27"/>
    <w:rsid w:val="00827BEF"/>
    <w:rsid w:val="00827F95"/>
    <w:rsid w:val="00827FC1"/>
    <w:rsid w:val="0083008B"/>
    <w:rsid w:val="00830945"/>
    <w:rsid w:val="00832E86"/>
    <w:rsid w:val="00833C6A"/>
    <w:rsid w:val="0083404A"/>
    <w:rsid w:val="0083409B"/>
    <w:rsid w:val="00841D4F"/>
    <w:rsid w:val="008427B6"/>
    <w:rsid w:val="008434BB"/>
    <w:rsid w:val="00843DCB"/>
    <w:rsid w:val="00843E1E"/>
    <w:rsid w:val="008442A5"/>
    <w:rsid w:val="0084488C"/>
    <w:rsid w:val="00844FEC"/>
    <w:rsid w:val="008465B6"/>
    <w:rsid w:val="00846B15"/>
    <w:rsid w:val="00852250"/>
    <w:rsid w:val="008527F6"/>
    <w:rsid w:val="00855D0F"/>
    <w:rsid w:val="00856803"/>
    <w:rsid w:val="00861047"/>
    <w:rsid w:val="0086164B"/>
    <w:rsid w:val="00861CB1"/>
    <w:rsid w:val="00862EB0"/>
    <w:rsid w:val="00862F26"/>
    <w:rsid w:val="008642DF"/>
    <w:rsid w:val="00864FD5"/>
    <w:rsid w:val="00865043"/>
    <w:rsid w:val="008656BF"/>
    <w:rsid w:val="00866027"/>
    <w:rsid w:val="00867221"/>
    <w:rsid w:val="00871F2A"/>
    <w:rsid w:val="00872B61"/>
    <w:rsid w:val="008750DB"/>
    <w:rsid w:val="008769DF"/>
    <w:rsid w:val="008829BA"/>
    <w:rsid w:val="00883050"/>
    <w:rsid w:val="00884C5B"/>
    <w:rsid w:val="00886469"/>
    <w:rsid w:val="00886832"/>
    <w:rsid w:val="0089045A"/>
    <w:rsid w:val="008909CD"/>
    <w:rsid w:val="00891DB3"/>
    <w:rsid w:val="00893259"/>
    <w:rsid w:val="0089387C"/>
    <w:rsid w:val="0089632D"/>
    <w:rsid w:val="00897830"/>
    <w:rsid w:val="008A038D"/>
    <w:rsid w:val="008A2F6A"/>
    <w:rsid w:val="008A3271"/>
    <w:rsid w:val="008A42DD"/>
    <w:rsid w:val="008A5D9F"/>
    <w:rsid w:val="008A6F0C"/>
    <w:rsid w:val="008B089A"/>
    <w:rsid w:val="008B0E2A"/>
    <w:rsid w:val="008B1177"/>
    <w:rsid w:val="008B14BF"/>
    <w:rsid w:val="008B29FD"/>
    <w:rsid w:val="008B3CF5"/>
    <w:rsid w:val="008C0A81"/>
    <w:rsid w:val="008C131C"/>
    <w:rsid w:val="008C5BFA"/>
    <w:rsid w:val="008D03AE"/>
    <w:rsid w:val="008D0432"/>
    <w:rsid w:val="008D095D"/>
    <w:rsid w:val="008D1CC4"/>
    <w:rsid w:val="008D239C"/>
    <w:rsid w:val="008D317D"/>
    <w:rsid w:val="008D49F3"/>
    <w:rsid w:val="008D4DCA"/>
    <w:rsid w:val="008D5473"/>
    <w:rsid w:val="008D74BA"/>
    <w:rsid w:val="008D7AFD"/>
    <w:rsid w:val="008D7B82"/>
    <w:rsid w:val="008E09F9"/>
    <w:rsid w:val="008E2273"/>
    <w:rsid w:val="008E26B0"/>
    <w:rsid w:val="008E456B"/>
    <w:rsid w:val="008E4CDB"/>
    <w:rsid w:val="008E646D"/>
    <w:rsid w:val="008E73A3"/>
    <w:rsid w:val="008E78B4"/>
    <w:rsid w:val="008E795D"/>
    <w:rsid w:val="008F215D"/>
    <w:rsid w:val="008F2B2F"/>
    <w:rsid w:val="008F3FF6"/>
    <w:rsid w:val="008F738B"/>
    <w:rsid w:val="008F7A1B"/>
    <w:rsid w:val="00900E3F"/>
    <w:rsid w:val="0090265C"/>
    <w:rsid w:val="009026D3"/>
    <w:rsid w:val="00902F1C"/>
    <w:rsid w:val="00903DE0"/>
    <w:rsid w:val="00903ECE"/>
    <w:rsid w:val="009050C3"/>
    <w:rsid w:val="00906020"/>
    <w:rsid w:val="0090658A"/>
    <w:rsid w:val="009105B6"/>
    <w:rsid w:val="00910D26"/>
    <w:rsid w:val="00913B8B"/>
    <w:rsid w:val="00914C96"/>
    <w:rsid w:val="00916913"/>
    <w:rsid w:val="00916CBC"/>
    <w:rsid w:val="00920050"/>
    <w:rsid w:val="00920908"/>
    <w:rsid w:val="00922183"/>
    <w:rsid w:val="00923F0A"/>
    <w:rsid w:val="00924F22"/>
    <w:rsid w:val="009256DC"/>
    <w:rsid w:val="00925B04"/>
    <w:rsid w:val="00925B50"/>
    <w:rsid w:val="009261EB"/>
    <w:rsid w:val="00930962"/>
    <w:rsid w:val="00931265"/>
    <w:rsid w:val="00932174"/>
    <w:rsid w:val="00934537"/>
    <w:rsid w:val="00936B06"/>
    <w:rsid w:val="00937BE8"/>
    <w:rsid w:val="0094102D"/>
    <w:rsid w:val="009419F3"/>
    <w:rsid w:val="009429C2"/>
    <w:rsid w:val="00942E89"/>
    <w:rsid w:val="0094352E"/>
    <w:rsid w:val="0094622D"/>
    <w:rsid w:val="00954188"/>
    <w:rsid w:val="009544F5"/>
    <w:rsid w:val="00954770"/>
    <w:rsid w:val="009547E3"/>
    <w:rsid w:val="00955AB5"/>
    <w:rsid w:val="009565D9"/>
    <w:rsid w:val="009601D5"/>
    <w:rsid w:val="0096170D"/>
    <w:rsid w:val="009633B8"/>
    <w:rsid w:val="0096470F"/>
    <w:rsid w:val="00965F87"/>
    <w:rsid w:val="00971300"/>
    <w:rsid w:val="00972521"/>
    <w:rsid w:val="0097389E"/>
    <w:rsid w:val="00974C87"/>
    <w:rsid w:val="00976386"/>
    <w:rsid w:val="00976720"/>
    <w:rsid w:val="00977EAD"/>
    <w:rsid w:val="009801BA"/>
    <w:rsid w:val="009807CE"/>
    <w:rsid w:val="00982490"/>
    <w:rsid w:val="00982D53"/>
    <w:rsid w:val="00982EF6"/>
    <w:rsid w:val="00985B2E"/>
    <w:rsid w:val="00985D38"/>
    <w:rsid w:val="009904CA"/>
    <w:rsid w:val="00990BAC"/>
    <w:rsid w:val="00993777"/>
    <w:rsid w:val="00993E84"/>
    <w:rsid w:val="009940DD"/>
    <w:rsid w:val="0099696A"/>
    <w:rsid w:val="00996D5C"/>
    <w:rsid w:val="009A0A27"/>
    <w:rsid w:val="009A23C4"/>
    <w:rsid w:val="009A49FD"/>
    <w:rsid w:val="009A779D"/>
    <w:rsid w:val="009B0DA7"/>
    <w:rsid w:val="009B2549"/>
    <w:rsid w:val="009B3F87"/>
    <w:rsid w:val="009B47AC"/>
    <w:rsid w:val="009B5036"/>
    <w:rsid w:val="009B6714"/>
    <w:rsid w:val="009B6908"/>
    <w:rsid w:val="009B79E0"/>
    <w:rsid w:val="009C165F"/>
    <w:rsid w:val="009C247A"/>
    <w:rsid w:val="009C2BBD"/>
    <w:rsid w:val="009C44F0"/>
    <w:rsid w:val="009C5546"/>
    <w:rsid w:val="009C6983"/>
    <w:rsid w:val="009C6C71"/>
    <w:rsid w:val="009D125D"/>
    <w:rsid w:val="009D1B5D"/>
    <w:rsid w:val="009D46D6"/>
    <w:rsid w:val="009D4DED"/>
    <w:rsid w:val="009D6C1D"/>
    <w:rsid w:val="009D7626"/>
    <w:rsid w:val="009E0ACB"/>
    <w:rsid w:val="009E1F49"/>
    <w:rsid w:val="009E5879"/>
    <w:rsid w:val="009E58D5"/>
    <w:rsid w:val="009F1010"/>
    <w:rsid w:val="009F2150"/>
    <w:rsid w:val="009F55BD"/>
    <w:rsid w:val="009F5A29"/>
    <w:rsid w:val="009F6ABC"/>
    <w:rsid w:val="009F6CF0"/>
    <w:rsid w:val="009F6D3F"/>
    <w:rsid w:val="00A014EF"/>
    <w:rsid w:val="00A01E2D"/>
    <w:rsid w:val="00A03257"/>
    <w:rsid w:val="00A04309"/>
    <w:rsid w:val="00A06230"/>
    <w:rsid w:val="00A06985"/>
    <w:rsid w:val="00A06AE2"/>
    <w:rsid w:val="00A06C53"/>
    <w:rsid w:val="00A06EB5"/>
    <w:rsid w:val="00A106AB"/>
    <w:rsid w:val="00A10EAE"/>
    <w:rsid w:val="00A10EF7"/>
    <w:rsid w:val="00A1197F"/>
    <w:rsid w:val="00A13503"/>
    <w:rsid w:val="00A14081"/>
    <w:rsid w:val="00A14184"/>
    <w:rsid w:val="00A14495"/>
    <w:rsid w:val="00A162C5"/>
    <w:rsid w:val="00A176BF"/>
    <w:rsid w:val="00A17C73"/>
    <w:rsid w:val="00A17F2C"/>
    <w:rsid w:val="00A20DB7"/>
    <w:rsid w:val="00A24B9B"/>
    <w:rsid w:val="00A250F1"/>
    <w:rsid w:val="00A2719F"/>
    <w:rsid w:val="00A278EB"/>
    <w:rsid w:val="00A27D0E"/>
    <w:rsid w:val="00A30145"/>
    <w:rsid w:val="00A30214"/>
    <w:rsid w:val="00A31917"/>
    <w:rsid w:val="00A31961"/>
    <w:rsid w:val="00A342A9"/>
    <w:rsid w:val="00A377AF"/>
    <w:rsid w:val="00A378F6"/>
    <w:rsid w:val="00A41E15"/>
    <w:rsid w:val="00A444E6"/>
    <w:rsid w:val="00A471F3"/>
    <w:rsid w:val="00A47A54"/>
    <w:rsid w:val="00A47A5D"/>
    <w:rsid w:val="00A47D7B"/>
    <w:rsid w:val="00A525A5"/>
    <w:rsid w:val="00A528EA"/>
    <w:rsid w:val="00A55491"/>
    <w:rsid w:val="00A56FE1"/>
    <w:rsid w:val="00A60F91"/>
    <w:rsid w:val="00A61B36"/>
    <w:rsid w:val="00A649FA"/>
    <w:rsid w:val="00A65472"/>
    <w:rsid w:val="00A65BF0"/>
    <w:rsid w:val="00A65E99"/>
    <w:rsid w:val="00A669EA"/>
    <w:rsid w:val="00A71E4F"/>
    <w:rsid w:val="00A7210A"/>
    <w:rsid w:val="00A74AA3"/>
    <w:rsid w:val="00A753EF"/>
    <w:rsid w:val="00A754D7"/>
    <w:rsid w:val="00A75D51"/>
    <w:rsid w:val="00A76BA6"/>
    <w:rsid w:val="00A77297"/>
    <w:rsid w:val="00A8094F"/>
    <w:rsid w:val="00A80B6E"/>
    <w:rsid w:val="00A8241A"/>
    <w:rsid w:val="00A82E23"/>
    <w:rsid w:val="00A8371B"/>
    <w:rsid w:val="00A84000"/>
    <w:rsid w:val="00A84A35"/>
    <w:rsid w:val="00A85934"/>
    <w:rsid w:val="00A87FE6"/>
    <w:rsid w:val="00A90BE9"/>
    <w:rsid w:val="00A91AC1"/>
    <w:rsid w:val="00A9223A"/>
    <w:rsid w:val="00A974BB"/>
    <w:rsid w:val="00AA09C8"/>
    <w:rsid w:val="00AA1AF8"/>
    <w:rsid w:val="00AA206E"/>
    <w:rsid w:val="00AA32D0"/>
    <w:rsid w:val="00AA367D"/>
    <w:rsid w:val="00AA5689"/>
    <w:rsid w:val="00AA59E8"/>
    <w:rsid w:val="00AA5B20"/>
    <w:rsid w:val="00AB0B97"/>
    <w:rsid w:val="00AB0CCD"/>
    <w:rsid w:val="00AB0D45"/>
    <w:rsid w:val="00AB0FA6"/>
    <w:rsid w:val="00AB3A01"/>
    <w:rsid w:val="00AB3E4F"/>
    <w:rsid w:val="00AB4153"/>
    <w:rsid w:val="00AB4797"/>
    <w:rsid w:val="00AB5FD7"/>
    <w:rsid w:val="00AB6AA0"/>
    <w:rsid w:val="00AB6E0C"/>
    <w:rsid w:val="00AC0C31"/>
    <w:rsid w:val="00AC0F39"/>
    <w:rsid w:val="00AC2459"/>
    <w:rsid w:val="00AC3415"/>
    <w:rsid w:val="00AC57CF"/>
    <w:rsid w:val="00AC74C1"/>
    <w:rsid w:val="00AD023C"/>
    <w:rsid w:val="00AD0504"/>
    <w:rsid w:val="00AD0868"/>
    <w:rsid w:val="00AD1193"/>
    <w:rsid w:val="00AD1885"/>
    <w:rsid w:val="00AD3348"/>
    <w:rsid w:val="00AD37AD"/>
    <w:rsid w:val="00AD3E7C"/>
    <w:rsid w:val="00AD68C1"/>
    <w:rsid w:val="00AD6F06"/>
    <w:rsid w:val="00AD780A"/>
    <w:rsid w:val="00AE0E0E"/>
    <w:rsid w:val="00AE220C"/>
    <w:rsid w:val="00AE51A3"/>
    <w:rsid w:val="00AE56BE"/>
    <w:rsid w:val="00AE6072"/>
    <w:rsid w:val="00AE7AA5"/>
    <w:rsid w:val="00AF21F9"/>
    <w:rsid w:val="00AF31A8"/>
    <w:rsid w:val="00AF373B"/>
    <w:rsid w:val="00AF3A1F"/>
    <w:rsid w:val="00AF40BC"/>
    <w:rsid w:val="00AF481C"/>
    <w:rsid w:val="00AF6B61"/>
    <w:rsid w:val="00AF7B36"/>
    <w:rsid w:val="00B007BB"/>
    <w:rsid w:val="00B01C5F"/>
    <w:rsid w:val="00B03F93"/>
    <w:rsid w:val="00B04E1B"/>
    <w:rsid w:val="00B054E6"/>
    <w:rsid w:val="00B10048"/>
    <w:rsid w:val="00B112C6"/>
    <w:rsid w:val="00B12463"/>
    <w:rsid w:val="00B139DB"/>
    <w:rsid w:val="00B13CFA"/>
    <w:rsid w:val="00B148F8"/>
    <w:rsid w:val="00B14D77"/>
    <w:rsid w:val="00B14DD6"/>
    <w:rsid w:val="00B15835"/>
    <w:rsid w:val="00B1628F"/>
    <w:rsid w:val="00B1699D"/>
    <w:rsid w:val="00B205AB"/>
    <w:rsid w:val="00B23983"/>
    <w:rsid w:val="00B243F8"/>
    <w:rsid w:val="00B2497F"/>
    <w:rsid w:val="00B24AF1"/>
    <w:rsid w:val="00B24C23"/>
    <w:rsid w:val="00B2585A"/>
    <w:rsid w:val="00B30172"/>
    <w:rsid w:val="00B301CB"/>
    <w:rsid w:val="00B31B2D"/>
    <w:rsid w:val="00B32805"/>
    <w:rsid w:val="00B37110"/>
    <w:rsid w:val="00B3715C"/>
    <w:rsid w:val="00B40098"/>
    <w:rsid w:val="00B42B74"/>
    <w:rsid w:val="00B44B29"/>
    <w:rsid w:val="00B4539B"/>
    <w:rsid w:val="00B4548A"/>
    <w:rsid w:val="00B470DF"/>
    <w:rsid w:val="00B4740F"/>
    <w:rsid w:val="00B4773E"/>
    <w:rsid w:val="00B505A1"/>
    <w:rsid w:val="00B510E0"/>
    <w:rsid w:val="00B53D5C"/>
    <w:rsid w:val="00B54EF0"/>
    <w:rsid w:val="00B56F99"/>
    <w:rsid w:val="00B574A0"/>
    <w:rsid w:val="00B57C38"/>
    <w:rsid w:val="00B60B3E"/>
    <w:rsid w:val="00B62937"/>
    <w:rsid w:val="00B631C7"/>
    <w:rsid w:val="00B6518E"/>
    <w:rsid w:val="00B65643"/>
    <w:rsid w:val="00B672D5"/>
    <w:rsid w:val="00B674AC"/>
    <w:rsid w:val="00B7087F"/>
    <w:rsid w:val="00B70D5D"/>
    <w:rsid w:val="00B71D6A"/>
    <w:rsid w:val="00B80011"/>
    <w:rsid w:val="00B81D35"/>
    <w:rsid w:val="00B85517"/>
    <w:rsid w:val="00B85E73"/>
    <w:rsid w:val="00B87A68"/>
    <w:rsid w:val="00B91B72"/>
    <w:rsid w:val="00B9401F"/>
    <w:rsid w:val="00B9421C"/>
    <w:rsid w:val="00B95EDA"/>
    <w:rsid w:val="00B961D7"/>
    <w:rsid w:val="00B96FB6"/>
    <w:rsid w:val="00BA0F36"/>
    <w:rsid w:val="00BA1ECD"/>
    <w:rsid w:val="00BA43AC"/>
    <w:rsid w:val="00BA55D3"/>
    <w:rsid w:val="00BA5823"/>
    <w:rsid w:val="00BA6632"/>
    <w:rsid w:val="00BA6A6F"/>
    <w:rsid w:val="00BB12B2"/>
    <w:rsid w:val="00BB1A80"/>
    <w:rsid w:val="00BB247B"/>
    <w:rsid w:val="00BB3004"/>
    <w:rsid w:val="00BB330F"/>
    <w:rsid w:val="00BB3B8D"/>
    <w:rsid w:val="00BB40CA"/>
    <w:rsid w:val="00BB46E6"/>
    <w:rsid w:val="00BB4ADD"/>
    <w:rsid w:val="00BB683C"/>
    <w:rsid w:val="00BC1313"/>
    <w:rsid w:val="00BC5862"/>
    <w:rsid w:val="00BC753F"/>
    <w:rsid w:val="00BD0B26"/>
    <w:rsid w:val="00BD71FC"/>
    <w:rsid w:val="00BD7375"/>
    <w:rsid w:val="00BD76EE"/>
    <w:rsid w:val="00BD7A7B"/>
    <w:rsid w:val="00BE16F4"/>
    <w:rsid w:val="00BE492E"/>
    <w:rsid w:val="00BF039D"/>
    <w:rsid w:val="00BF0955"/>
    <w:rsid w:val="00BF1A6E"/>
    <w:rsid w:val="00BF29D3"/>
    <w:rsid w:val="00BF47C9"/>
    <w:rsid w:val="00BF4D77"/>
    <w:rsid w:val="00BF5F7D"/>
    <w:rsid w:val="00BF7849"/>
    <w:rsid w:val="00C007C4"/>
    <w:rsid w:val="00C05F84"/>
    <w:rsid w:val="00C06B8F"/>
    <w:rsid w:val="00C12321"/>
    <w:rsid w:val="00C1296F"/>
    <w:rsid w:val="00C12C6A"/>
    <w:rsid w:val="00C13A2D"/>
    <w:rsid w:val="00C15161"/>
    <w:rsid w:val="00C15319"/>
    <w:rsid w:val="00C161C8"/>
    <w:rsid w:val="00C164B5"/>
    <w:rsid w:val="00C17133"/>
    <w:rsid w:val="00C243AE"/>
    <w:rsid w:val="00C2591F"/>
    <w:rsid w:val="00C2631C"/>
    <w:rsid w:val="00C268E1"/>
    <w:rsid w:val="00C26D9A"/>
    <w:rsid w:val="00C27432"/>
    <w:rsid w:val="00C31373"/>
    <w:rsid w:val="00C313AD"/>
    <w:rsid w:val="00C31A8B"/>
    <w:rsid w:val="00C32E24"/>
    <w:rsid w:val="00C32F79"/>
    <w:rsid w:val="00C34C5A"/>
    <w:rsid w:val="00C36B49"/>
    <w:rsid w:val="00C3720C"/>
    <w:rsid w:val="00C376C4"/>
    <w:rsid w:val="00C37944"/>
    <w:rsid w:val="00C42015"/>
    <w:rsid w:val="00C42F63"/>
    <w:rsid w:val="00C4449E"/>
    <w:rsid w:val="00C4466C"/>
    <w:rsid w:val="00C45DDF"/>
    <w:rsid w:val="00C54578"/>
    <w:rsid w:val="00C54FCE"/>
    <w:rsid w:val="00C5518B"/>
    <w:rsid w:val="00C571FF"/>
    <w:rsid w:val="00C616BF"/>
    <w:rsid w:val="00C61CAB"/>
    <w:rsid w:val="00C61E8B"/>
    <w:rsid w:val="00C62768"/>
    <w:rsid w:val="00C65C3E"/>
    <w:rsid w:val="00C65D26"/>
    <w:rsid w:val="00C6626E"/>
    <w:rsid w:val="00C66C46"/>
    <w:rsid w:val="00C67DAC"/>
    <w:rsid w:val="00C707FB"/>
    <w:rsid w:val="00C71878"/>
    <w:rsid w:val="00C71A25"/>
    <w:rsid w:val="00C72646"/>
    <w:rsid w:val="00C72777"/>
    <w:rsid w:val="00C73590"/>
    <w:rsid w:val="00C74A76"/>
    <w:rsid w:val="00C7503E"/>
    <w:rsid w:val="00C76CD9"/>
    <w:rsid w:val="00C80DE1"/>
    <w:rsid w:val="00C810B7"/>
    <w:rsid w:val="00C8189B"/>
    <w:rsid w:val="00C834CC"/>
    <w:rsid w:val="00C83FFA"/>
    <w:rsid w:val="00C854D5"/>
    <w:rsid w:val="00C85E3A"/>
    <w:rsid w:val="00C87F68"/>
    <w:rsid w:val="00C901F7"/>
    <w:rsid w:val="00C91CD5"/>
    <w:rsid w:val="00C9280A"/>
    <w:rsid w:val="00C9515E"/>
    <w:rsid w:val="00C95B7F"/>
    <w:rsid w:val="00C9773C"/>
    <w:rsid w:val="00C97965"/>
    <w:rsid w:val="00CA20F8"/>
    <w:rsid w:val="00CA2BA3"/>
    <w:rsid w:val="00CA384D"/>
    <w:rsid w:val="00CA3A36"/>
    <w:rsid w:val="00CA3CF1"/>
    <w:rsid w:val="00CA493B"/>
    <w:rsid w:val="00CA5585"/>
    <w:rsid w:val="00CA55F3"/>
    <w:rsid w:val="00CA6DCB"/>
    <w:rsid w:val="00CA6DFA"/>
    <w:rsid w:val="00CA726D"/>
    <w:rsid w:val="00CB38A2"/>
    <w:rsid w:val="00CB41C7"/>
    <w:rsid w:val="00CB4D79"/>
    <w:rsid w:val="00CB5232"/>
    <w:rsid w:val="00CB5A20"/>
    <w:rsid w:val="00CB76DA"/>
    <w:rsid w:val="00CC0169"/>
    <w:rsid w:val="00CC0319"/>
    <w:rsid w:val="00CC0BE7"/>
    <w:rsid w:val="00CC185F"/>
    <w:rsid w:val="00CC231D"/>
    <w:rsid w:val="00CC65CE"/>
    <w:rsid w:val="00CC7346"/>
    <w:rsid w:val="00CD1B4A"/>
    <w:rsid w:val="00CD3CA9"/>
    <w:rsid w:val="00CD56F5"/>
    <w:rsid w:val="00CD6B9F"/>
    <w:rsid w:val="00CD6F18"/>
    <w:rsid w:val="00CE0017"/>
    <w:rsid w:val="00CE0BEB"/>
    <w:rsid w:val="00CE0D34"/>
    <w:rsid w:val="00CE0E2B"/>
    <w:rsid w:val="00CE3A18"/>
    <w:rsid w:val="00CE3D14"/>
    <w:rsid w:val="00CE5CF4"/>
    <w:rsid w:val="00CE6056"/>
    <w:rsid w:val="00CE752D"/>
    <w:rsid w:val="00CF0060"/>
    <w:rsid w:val="00CF0747"/>
    <w:rsid w:val="00CF0D97"/>
    <w:rsid w:val="00CF2256"/>
    <w:rsid w:val="00CF22AD"/>
    <w:rsid w:val="00CF2CDF"/>
    <w:rsid w:val="00CF36FC"/>
    <w:rsid w:val="00CF378F"/>
    <w:rsid w:val="00CF3BF1"/>
    <w:rsid w:val="00CF48AC"/>
    <w:rsid w:val="00CF594A"/>
    <w:rsid w:val="00CF5D48"/>
    <w:rsid w:val="00CF7A72"/>
    <w:rsid w:val="00D009DA"/>
    <w:rsid w:val="00D02631"/>
    <w:rsid w:val="00D031F2"/>
    <w:rsid w:val="00D03EFA"/>
    <w:rsid w:val="00D07A29"/>
    <w:rsid w:val="00D10439"/>
    <w:rsid w:val="00D108CC"/>
    <w:rsid w:val="00D10E8B"/>
    <w:rsid w:val="00D115F3"/>
    <w:rsid w:val="00D147C0"/>
    <w:rsid w:val="00D14B1A"/>
    <w:rsid w:val="00D1509B"/>
    <w:rsid w:val="00D15710"/>
    <w:rsid w:val="00D15C8D"/>
    <w:rsid w:val="00D17407"/>
    <w:rsid w:val="00D17B45"/>
    <w:rsid w:val="00D2126D"/>
    <w:rsid w:val="00D21A96"/>
    <w:rsid w:val="00D230BF"/>
    <w:rsid w:val="00D30820"/>
    <w:rsid w:val="00D31672"/>
    <w:rsid w:val="00D31FE0"/>
    <w:rsid w:val="00D32052"/>
    <w:rsid w:val="00D3359D"/>
    <w:rsid w:val="00D33C5E"/>
    <w:rsid w:val="00D36AA0"/>
    <w:rsid w:val="00D36CEC"/>
    <w:rsid w:val="00D37E6F"/>
    <w:rsid w:val="00D40954"/>
    <w:rsid w:val="00D45BBA"/>
    <w:rsid w:val="00D477F6"/>
    <w:rsid w:val="00D51453"/>
    <w:rsid w:val="00D52667"/>
    <w:rsid w:val="00D5624F"/>
    <w:rsid w:val="00D57814"/>
    <w:rsid w:val="00D57F0F"/>
    <w:rsid w:val="00D601AB"/>
    <w:rsid w:val="00D60522"/>
    <w:rsid w:val="00D60ACD"/>
    <w:rsid w:val="00D61D15"/>
    <w:rsid w:val="00D62025"/>
    <w:rsid w:val="00D632E5"/>
    <w:rsid w:val="00D638DE"/>
    <w:rsid w:val="00D64E81"/>
    <w:rsid w:val="00D64F28"/>
    <w:rsid w:val="00D66577"/>
    <w:rsid w:val="00D70E2F"/>
    <w:rsid w:val="00D71C79"/>
    <w:rsid w:val="00D7221F"/>
    <w:rsid w:val="00D740A9"/>
    <w:rsid w:val="00D74681"/>
    <w:rsid w:val="00D74B84"/>
    <w:rsid w:val="00D7520F"/>
    <w:rsid w:val="00D75562"/>
    <w:rsid w:val="00D76E14"/>
    <w:rsid w:val="00D76F45"/>
    <w:rsid w:val="00D80583"/>
    <w:rsid w:val="00D81D34"/>
    <w:rsid w:val="00D849E7"/>
    <w:rsid w:val="00D8746D"/>
    <w:rsid w:val="00D87585"/>
    <w:rsid w:val="00D87669"/>
    <w:rsid w:val="00D87B69"/>
    <w:rsid w:val="00D87F8F"/>
    <w:rsid w:val="00D90F40"/>
    <w:rsid w:val="00D91FD1"/>
    <w:rsid w:val="00D95AAA"/>
    <w:rsid w:val="00DA1097"/>
    <w:rsid w:val="00DA1F68"/>
    <w:rsid w:val="00DA2296"/>
    <w:rsid w:val="00DA2687"/>
    <w:rsid w:val="00DA6DB8"/>
    <w:rsid w:val="00DA71C3"/>
    <w:rsid w:val="00DA7B62"/>
    <w:rsid w:val="00DB0106"/>
    <w:rsid w:val="00DB312B"/>
    <w:rsid w:val="00DB3A59"/>
    <w:rsid w:val="00DB71D7"/>
    <w:rsid w:val="00DC06D7"/>
    <w:rsid w:val="00DC2A92"/>
    <w:rsid w:val="00DC2E7A"/>
    <w:rsid w:val="00DC47D0"/>
    <w:rsid w:val="00DC4EEE"/>
    <w:rsid w:val="00DC509B"/>
    <w:rsid w:val="00DC7301"/>
    <w:rsid w:val="00DC76DC"/>
    <w:rsid w:val="00DD01CC"/>
    <w:rsid w:val="00DD032E"/>
    <w:rsid w:val="00DD3DB2"/>
    <w:rsid w:val="00DD481A"/>
    <w:rsid w:val="00DD54FE"/>
    <w:rsid w:val="00DD5E25"/>
    <w:rsid w:val="00DD6461"/>
    <w:rsid w:val="00DD6BBC"/>
    <w:rsid w:val="00DE21FA"/>
    <w:rsid w:val="00DE38E5"/>
    <w:rsid w:val="00DE4B92"/>
    <w:rsid w:val="00DE500F"/>
    <w:rsid w:val="00DE528F"/>
    <w:rsid w:val="00DE5B47"/>
    <w:rsid w:val="00DE7ADB"/>
    <w:rsid w:val="00DF2DE6"/>
    <w:rsid w:val="00DF728B"/>
    <w:rsid w:val="00E0077D"/>
    <w:rsid w:val="00E00883"/>
    <w:rsid w:val="00E03154"/>
    <w:rsid w:val="00E0400F"/>
    <w:rsid w:val="00E04283"/>
    <w:rsid w:val="00E04465"/>
    <w:rsid w:val="00E0730E"/>
    <w:rsid w:val="00E07352"/>
    <w:rsid w:val="00E077A3"/>
    <w:rsid w:val="00E10B20"/>
    <w:rsid w:val="00E11ED6"/>
    <w:rsid w:val="00E13CD6"/>
    <w:rsid w:val="00E15927"/>
    <w:rsid w:val="00E16CAC"/>
    <w:rsid w:val="00E1723E"/>
    <w:rsid w:val="00E2046C"/>
    <w:rsid w:val="00E209A1"/>
    <w:rsid w:val="00E20FC8"/>
    <w:rsid w:val="00E21901"/>
    <w:rsid w:val="00E2278A"/>
    <w:rsid w:val="00E2377E"/>
    <w:rsid w:val="00E2400D"/>
    <w:rsid w:val="00E24713"/>
    <w:rsid w:val="00E266DA"/>
    <w:rsid w:val="00E269CF"/>
    <w:rsid w:val="00E317FA"/>
    <w:rsid w:val="00E33223"/>
    <w:rsid w:val="00E33AE8"/>
    <w:rsid w:val="00E33FBF"/>
    <w:rsid w:val="00E3542B"/>
    <w:rsid w:val="00E355C6"/>
    <w:rsid w:val="00E35A8D"/>
    <w:rsid w:val="00E409E2"/>
    <w:rsid w:val="00E40A1E"/>
    <w:rsid w:val="00E40CB0"/>
    <w:rsid w:val="00E414AF"/>
    <w:rsid w:val="00E45477"/>
    <w:rsid w:val="00E464B5"/>
    <w:rsid w:val="00E47D88"/>
    <w:rsid w:val="00E47EF1"/>
    <w:rsid w:val="00E5002D"/>
    <w:rsid w:val="00E5060D"/>
    <w:rsid w:val="00E51683"/>
    <w:rsid w:val="00E5488B"/>
    <w:rsid w:val="00E607BE"/>
    <w:rsid w:val="00E6228F"/>
    <w:rsid w:val="00E62B45"/>
    <w:rsid w:val="00E630F9"/>
    <w:rsid w:val="00E64686"/>
    <w:rsid w:val="00E64FDA"/>
    <w:rsid w:val="00E65F80"/>
    <w:rsid w:val="00E66804"/>
    <w:rsid w:val="00E668E0"/>
    <w:rsid w:val="00E67AAD"/>
    <w:rsid w:val="00E70B2A"/>
    <w:rsid w:val="00E71AE7"/>
    <w:rsid w:val="00E72318"/>
    <w:rsid w:val="00E74703"/>
    <w:rsid w:val="00E756AA"/>
    <w:rsid w:val="00E767B8"/>
    <w:rsid w:val="00E76DAC"/>
    <w:rsid w:val="00E7721C"/>
    <w:rsid w:val="00E804C8"/>
    <w:rsid w:val="00E80BED"/>
    <w:rsid w:val="00E80CDD"/>
    <w:rsid w:val="00E80E3F"/>
    <w:rsid w:val="00E814E9"/>
    <w:rsid w:val="00E83A96"/>
    <w:rsid w:val="00E90671"/>
    <w:rsid w:val="00E917DA"/>
    <w:rsid w:val="00E95DA3"/>
    <w:rsid w:val="00E968D0"/>
    <w:rsid w:val="00EA15BC"/>
    <w:rsid w:val="00EA1F12"/>
    <w:rsid w:val="00EA5399"/>
    <w:rsid w:val="00EA69BA"/>
    <w:rsid w:val="00EA6FFE"/>
    <w:rsid w:val="00EA74BC"/>
    <w:rsid w:val="00EA7566"/>
    <w:rsid w:val="00EA78CF"/>
    <w:rsid w:val="00EB16A4"/>
    <w:rsid w:val="00EB16D2"/>
    <w:rsid w:val="00EB28A1"/>
    <w:rsid w:val="00EB4F30"/>
    <w:rsid w:val="00EB7AC6"/>
    <w:rsid w:val="00EC0C92"/>
    <w:rsid w:val="00EC11C3"/>
    <w:rsid w:val="00EC4652"/>
    <w:rsid w:val="00EC4B5B"/>
    <w:rsid w:val="00EC5975"/>
    <w:rsid w:val="00EC6913"/>
    <w:rsid w:val="00EC727A"/>
    <w:rsid w:val="00EC7697"/>
    <w:rsid w:val="00EC7B74"/>
    <w:rsid w:val="00ED0AED"/>
    <w:rsid w:val="00ED0C82"/>
    <w:rsid w:val="00ED3879"/>
    <w:rsid w:val="00ED4F8B"/>
    <w:rsid w:val="00ED6DE3"/>
    <w:rsid w:val="00ED705D"/>
    <w:rsid w:val="00EE16CE"/>
    <w:rsid w:val="00EE1B8F"/>
    <w:rsid w:val="00EE35BB"/>
    <w:rsid w:val="00EE3E4C"/>
    <w:rsid w:val="00EE6067"/>
    <w:rsid w:val="00EF030F"/>
    <w:rsid w:val="00EF164C"/>
    <w:rsid w:val="00EF37C3"/>
    <w:rsid w:val="00EF4F6C"/>
    <w:rsid w:val="00EF5455"/>
    <w:rsid w:val="00F00B9F"/>
    <w:rsid w:val="00F00FA3"/>
    <w:rsid w:val="00F01676"/>
    <w:rsid w:val="00F017EE"/>
    <w:rsid w:val="00F022F2"/>
    <w:rsid w:val="00F03401"/>
    <w:rsid w:val="00F03F9D"/>
    <w:rsid w:val="00F04DD5"/>
    <w:rsid w:val="00F05964"/>
    <w:rsid w:val="00F124E6"/>
    <w:rsid w:val="00F1355F"/>
    <w:rsid w:val="00F16204"/>
    <w:rsid w:val="00F16B6C"/>
    <w:rsid w:val="00F16D74"/>
    <w:rsid w:val="00F1753E"/>
    <w:rsid w:val="00F200A3"/>
    <w:rsid w:val="00F20116"/>
    <w:rsid w:val="00F211AC"/>
    <w:rsid w:val="00F236AB"/>
    <w:rsid w:val="00F24B53"/>
    <w:rsid w:val="00F277B9"/>
    <w:rsid w:val="00F27864"/>
    <w:rsid w:val="00F34EF0"/>
    <w:rsid w:val="00F364DB"/>
    <w:rsid w:val="00F36DC3"/>
    <w:rsid w:val="00F379E6"/>
    <w:rsid w:val="00F40109"/>
    <w:rsid w:val="00F41B96"/>
    <w:rsid w:val="00F437C5"/>
    <w:rsid w:val="00F43D17"/>
    <w:rsid w:val="00F50F0B"/>
    <w:rsid w:val="00F51656"/>
    <w:rsid w:val="00F51DE9"/>
    <w:rsid w:val="00F5251C"/>
    <w:rsid w:val="00F5311B"/>
    <w:rsid w:val="00F533BB"/>
    <w:rsid w:val="00F55561"/>
    <w:rsid w:val="00F56D7F"/>
    <w:rsid w:val="00F60033"/>
    <w:rsid w:val="00F60265"/>
    <w:rsid w:val="00F607FF"/>
    <w:rsid w:val="00F60FE4"/>
    <w:rsid w:val="00F649AE"/>
    <w:rsid w:val="00F64DA8"/>
    <w:rsid w:val="00F64F4C"/>
    <w:rsid w:val="00F6585B"/>
    <w:rsid w:val="00F658CA"/>
    <w:rsid w:val="00F661D4"/>
    <w:rsid w:val="00F663E6"/>
    <w:rsid w:val="00F6678D"/>
    <w:rsid w:val="00F67411"/>
    <w:rsid w:val="00F67A3F"/>
    <w:rsid w:val="00F70661"/>
    <w:rsid w:val="00F70DF5"/>
    <w:rsid w:val="00F72610"/>
    <w:rsid w:val="00F73527"/>
    <w:rsid w:val="00F73619"/>
    <w:rsid w:val="00F76414"/>
    <w:rsid w:val="00F80A0C"/>
    <w:rsid w:val="00F81FA1"/>
    <w:rsid w:val="00F8360A"/>
    <w:rsid w:val="00F83BD8"/>
    <w:rsid w:val="00F8505C"/>
    <w:rsid w:val="00F86089"/>
    <w:rsid w:val="00F87382"/>
    <w:rsid w:val="00F91588"/>
    <w:rsid w:val="00F92891"/>
    <w:rsid w:val="00F9362C"/>
    <w:rsid w:val="00FA02E3"/>
    <w:rsid w:val="00FA04D7"/>
    <w:rsid w:val="00FA15CA"/>
    <w:rsid w:val="00FA41CB"/>
    <w:rsid w:val="00FA51C8"/>
    <w:rsid w:val="00FA5DE1"/>
    <w:rsid w:val="00FA6329"/>
    <w:rsid w:val="00FA64B6"/>
    <w:rsid w:val="00FB2821"/>
    <w:rsid w:val="00FB3111"/>
    <w:rsid w:val="00FB4A41"/>
    <w:rsid w:val="00FB4FCF"/>
    <w:rsid w:val="00FB5005"/>
    <w:rsid w:val="00FB5B1A"/>
    <w:rsid w:val="00FB686F"/>
    <w:rsid w:val="00FC1830"/>
    <w:rsid w:val="00FC3129"/>
    <w:rsid w:val="00FC401F"/>
    <w:rsid w:val="00FC57B0"/>
    <w:rsid w:val="00FC5C8F"/>
    <w:rsid w:val="00FC6ADB"/>
    <w:rsid w:val="00FC6C27"/>
    <w:rsid w:val="00FC7873"/>
    <w:rsid w:val="00FD31D2"/>
    <w:rsid w:val="00FD3CA9"/>
    <w:rsid w:val="00FD4133"/>
    <w:rsid w:val="00FD5125"/>
    <w:rsid w:val="00FD58B8"/>
    <w:rsid w:val="00FD7F6B"/>
    <w:rsid w:val="00FE14F4"/>
    <w:rsid w:val="00FE65FB"/>
    <w:rsid w:val="00FE6C28"/>
    <w:rsid w:val="00FE7A9E"/>
    <w:rsid w:val="00FF05BD"/>
    <w:rsid w:val="00FF0FAB"/>
    <w:rsid w:val="00FF106E"/>
    <w:rsid w:val="00FF214D"/>
    <w:rsid w:val="00FF3A32"/>
    <w:rsid w:val="00FF3DEB"/>
    <w:rsid w:val="00FF5538"/>
    <w:rsid w:val="00FF63FC"/>
    <w:rsid w:val="00FF685E"/>
    <w:rsid w:val="00FF6A6E"/>
    <w:rsid w:val="070C09B0"/>
    <w:rsid w:val="29806778"/>
    <w:rsid w:val="2E2F7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7305AAF"/>
  <w15:docId w15:val="{3151C9E8-3ACA-4E62-9F12-91D475F8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before="120" w:after="120" w:line="288" w:lineRule="auto"/>
      <w:ind w:firstLine="432"/>
      <w:jc w:val="both"/>
    </w:pPr>
    <w:rPr>
      <w:rFonts w:ascii="微软雅黑" w:eastAsia="微软雅黑" w:hAnsi="微软雅黑" w:cs="Times New Roman"/>
      <w:kern w:val="2"/>
      <w:sz w:val="22"/>
      <w:szCs w:val="22"/>
    </w:rPr>
  </w:style>
  <w:style w:type="paragraph" w:styleId="1">
    <w:name w:val="heading 1"/>
    <w:basedOn w:val="a0"/>
    <w:next w:val="a0"/>
    <w:link w:val="10"/>
    <w:uiPriority w:val="9"/>
    <w:qFormat/>
    <w:pPr>
      <w:widowControl/>
      <w:spacing w:line="259" w:lineRule="auto"/>
      <w:ind w:firstLine="0"/>
      <w:jc w:val="center"/>
      <w:outlineLvl w:val="0"/>
    </w:pPr>
    <w:rPr>
      <w:b/>
      <w:sz w:val="44"/>
    </w:rPr>
  </w:style>
  <w:style w:type="paragraph" w:styleId="2">
    <w:name w:val="heading 2"/>
    <w:basedOn w:val="a0"/>
    <w:next w:val="a0"/>
    <w:link w:val="20"/>
    <w:uiPriority w:val="9"/>
    <w:unhideWhenUsed/>
    <w:qFormat/>
    <w:pPr>
      <w:numPr>
        <w:numId w:val="1"/>
      </w:numPr>
      <w:spacing w:before="240" w:after="240"/>
      <w:outlineLvl w:val="1"/>
    </w:pPr>
    <w:rPr>
      <w:b/>
      <w:sz w:val="28"/>
      <w:szCs w:val="32"/>
    </w:rPr>
  </w:style>
  <w:style w:type="paragraph" w:styleId="3">
    <w:name w:val="heading 3"/>
    <w:basedOn w:val="a0"/>
    <w:next w:val="a0"/>
    <w:link w:val="30"/>
    <w:uiPriority w:val="9"/>
    <w:unhideWhenUsed/>
    <w:qFormat/>
    <w:pPr>
      <w:numPr>
        <w:ilvl w:val="1"/>
        <w:numId w:val="2"/>
      </w:numPr>
      <w:spacing w:beforeLines="50" w:line="360" w:lineRule="auto"/>
      <w:ind w:rightChars="100" w:right="220"/>
      <w:outlineLvl w:val="2"/>
    </w:pPr>
    <w:rPr>
      <w:sz w:val="24"/>
    </w:rPr>
  </w:style>
  <w:style w:type="paragraph" w:styleId="4">
    <w:name w:val="heading 4"/>
    <w:basedOn w:val="a0"/>
    <w:next w:val="a0"/>
    <w:link w:val="40"/>
    <w:uiPriority w:val="9"/>
    <w:unhideWhenUsed/>
    <w:qFormat/>
    <w:pPr>
      <w:numPr>
        <w:ilvl w:val="2"/>
        <w:numId w:val="3"/>
      </w:numPr>
      <w:spacing w:line="240" w:lineRule="auto"/>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spacing w:before="0" w:after="0" w:line="240" w:lineRule="auto"/>
      <w:ind w:leftChars="1200" w:left="2520" w:firstLine="0"/>
    </w:pPr>
    <w:rPr>
      <w:rFonts w:asciiTheme="minorHAnsi" w:eastAsiaTheme="minorEastAsia" w:hAnsiTheme="minorHAnsi" w:cstheme="minorBidi"/>
      <w:sz w:val="21"/>
    </w:rPr>
  </w:style>
  <w:style w:type="paragraph" w:styleId="a4">
    <w:name w:val="annotation text"/>
    <w:basedOn w:val="a0"/>
    <w:link w:val="a5"/>
    <w:uiPriority w:val="99"/>
    <w:unhideWhenUsed/>
    <w:qFormat/>
    <w:rPr>
      <w:sz w:val="20"/>
      <w:szCs w:val="20"/>
    </w:rPr>
  </w:style>
  <w:style w:type="paragraph" w:styleId="a6">
    <w:name w:val="Body Text"/>
    <w:basedOn w:val="a0"/>
    <w:link w:val="a7"/>
    <w:qFormat/>
    <w:pPr>
      <w:widowControl/>
      <w:overflowPunct w:val="0"/>
      <w:autoSpaceDE w:val="0"/>
      <w:autoSpaceDN w:val="0"/>
      <w:adjustRightInd w:val="0"/>
      <w:spacing w:line="240" w:lineRule="auto"/>
      <w:ind w:left="2520" w:firstLine="0"/>
      <w:jc w:val="left"/>
      <w:textAlignment w:val="baseline"/>
    </w:pPr>
    <w:rPr>
      <w:rFonts w:ascii="Book Antiqua" w:eastAsia="宋体" w:hAnsi="Book Antiqua"/>
      <w:kern w:val="0"/>
      <w:sz w:val="20"/>
      <w:szCs w:val="20"/>
    </w:rPr>
  </w:style>
  <w:style w:type="paragraph" w:styleId="TOC5">
    <w:name w:val="toc 5"/>
    <w:basedOn w:val="a0"/>
    <w:next w:val="a0"/>
    <w:uiPriority w:val="39"/>
    <w:unhideWhenUsed/>
    <w:qFormat/>
    <w:pPr>
      <w:spacing w:before="0" w:after="0" w:line="240" w:lineRule="auto"/>
      <w:ind w:leftChars="800" w:left="1680" w:firstLine="0"/>
    </w:pPr>
    <w:rPr>
      <w:rFonts w:asciiTheme="minorHAnsi" w:eastAsiaTheme="minorEastAsia" w:hAnsiTheme="minorHAnsi" w:cstheme="minorBidi"/>
      <w:sz w:val="21"/>
    </w:rPr>
  </w:style>
  <w:style w:type="paragraph" w:styleId="TOC3">
    <w:name w:val="toc 3"/>
    <w:basedOn w:val="a0"/>
    <w:next w:val="a0"/>
    <w:uiPriority w:val="39"/>
    <w:unhideWhenUsed/>
    <w:qFormat/>
    <w:pPr>
      <w:widowControl/>
      <w:spacing w:after="100" w:line="259" w:lineRule="auto"/>
      <w:ind w:left="440" w:firstLine="0"/>
      <w:jc w:val="left"/>
    </w:pPr>
    <w:rPr>
      <w:rFonts w:asciiTheme="minorHAnsi" w:eastAsiaTheme="minorEastAsia" w:hAnsiTheme="minorHAnsi"/>
      <w:kern w:val="0"/>
      <w:lang w:eastAsia="en-US"/>
    </w:rPr>
  </w:style>
  <w:style w:type="paragraph" w:styleId="TOC8">
    <w:name w:val="toc 8"/>
    <w:basedOn w:val="a0"/>
    <w:next w:val="a0"/>
    <w:uiPriority w:val="39"/>
    <w:unhideWhenUsed/>
    <w:qFormat/>
    <w:pPr>
      <w:spacing w:before="0" w:after="0" w:line="240" w:lineRule="auto"/>
      <w:ind w:leftChars="1400" w:left="2940" w:firstLine="0"/>
    </w:pPr>
    <w:rPr>
      <w:rFonts w:asciiTheme="minorHAnsi" w:eastAsiaTheme="minorEastAsia" w:hAnsiTheme="minorHAnsi" w:cstheme="minorBidi"/>
      <w:sz w:val="21"/>
    </w:rPr>
  </w:style>
  <w:style w:type="paragraph" w:styleId="a8">
    <w:name w:val="Date"/>
    <w:basedOn w:val="a0"/>
    <w:next w:val="a0"/>
    <w:link w:val="a9"/>
    <w:uiPriority w:val="99"/>
    <w:semiHidden/>
    <w:unhideWhenUsed/>
    <w:qFormat/>
  </w:style>
  <w:style w:type="paragraph" w:styleId="aa">
    <w:name w:val="Balloon Text"/>
    <w:basedOn w:val="a0"/>
    <w:link w:val="ab"/>
    <w:uiPriority w:val="99"/>
    <w:semiHidden/>
    <w:unhideWhenUsed/>
    <w:pPr>
      <w:spacing w:after="0"/>
    </w:pPr>
    <w:rPr>
      <w:rFonts w:ascii="Segoe UI" w:hAnsi="Segoe UI" w:cs="Segoe UI"/>
      <w:sz w:val="18"/>
      <w:szCs w:val="18"/>
    </w:rPr>
  </w:style>
  <w:style w:type="paragraph" w:styleId="a">
    <w:name w:val="footer"/>
    <w:basedOn w:val="a0"/>
    <w:link w:val="ac"/>
    <w:uiPriority w:val="99"/>
    <w:unhideWhenUsed/>
    <w:qFormat/>
    <w:pPr>
      <w:widowControl/>
      <w:tabs>
        <w:tab w:val="center" w:pos="4680"/>
        <w:tab w:val="right" w:pos="9360"/>
      </w:tabs>
      <w:ind w:firstLine="0"/>
      <w:jc w:val="left"/>
    </w:pPr>
    <w:rPr>
      <w:rFonts w:asciiTheme="minorHAnsi" w:eastAsiaTheme="minorEastAsia" w:hAnsiTheme="minorHAnsi" w:cstheme="minorBidi"/>
      <w:kern w:val="0"/>
    </w:rPr>
  </w:style>
  <w:style w:type="paragraph" w:styleId="ad">
    <w:name w:val="header"/>
    <w:basedOn w:val="a0"/>
    <w:link w:val="ae"/>
    <w:uiPriority w:val="99"/>
    <w:unhideWhenUsed/>
    <w:qFormat/>
    <w:pPr>
      <w:widowControl/>
      <w:tabs>
        <w:tab w:val="center" w:pos="4680"/>
        <w:tab w:val="right" w:pos="9360"/>
      </w:tabs>
      <w:ind w:firstLine="0"/>
      <w:jc w:val="left"/>
    </w:pPr>
    <w:rPr>
      <w:rFonts w:asciiTheme="minorHAnsi" w:eastAsiaTheme="minorEastAsia" w:hAnsiTheme="minorHAnsi" w:cstheme="minorBidi"/>
      <w:kern w:val="0"/>
    </w:rPr>
  </w:style>
  <w:style w:type="paragraph" w:styleId="TOC1">
    <w:name w:val="toc 1"/>
    <w:basedOn w:val="a0"/>
    <w:next w:val="a0"/>
    <w:uiPriority w:val="39"/>
    <w:unhideWhenUsed/>
    <w:qFormat/>
    <w:pPr>
      <w:widowControl/>
      <w:spacing w:after="100" w:line="259" w:lineRule="auto"/>
      <w:ind w:firstLine="0"/>
      <w:jc w:val="left"/>
    </w:pPr>
    <w:rPr>
      <w:rFonts w:asciiTheme="minorHAnsi" w:eastAsiaTheme="minorEastAsia" w:hAnsiTheme="minorHAnsi"/>
      <w:kern w:val="0"/>
      <w:lang w:eastAsia="en-US"/>
    </w:rPr>
  </w:style>
  <w:style w:type="paragraph" w:styleId="TOC4">
    <w:name w:val="toc 4"/>
    <w:basedOn w:val="a0"/>
    <w:next w:val="a0"/>
    <w:uiPriority w:val="39"/>
    <w:unhideWhenUsed/>
    <w:qFormat/>
    <w:pPr>
      <w:spacing w:before="0" w:after="0" w:line="240" w:lineRule="auto"/>
      <w:ind w:leftChars="600" w:left="1260" w:firstLine="0"/>
    </w:pPr>
    <w:rPr>
      <w:rFonts w:asciiTheme="minorHAnsi" w:eastAsiaTheme="minorEastAsia" w:hAnsiTheme="minorHAnsi" w:cstheme="minorBidi"/>
      <w:sz w:val="21"/>
    </w:rPr>
  </w:style>
  <w:style w:type="paragraph" w:styleId="TOC6">
    <w:name w:val="toc 6"/>
    <w:basedOn w:val="a0"/>
    <w:next w:val="a0"/>
    <w:uiPriority w:val="39"/>
    <w:unhideWhenUsed/>
    <w:qFormat/>
    <w:pPr>
      <w:spacing w:before="0" w:after="0" w:line="240" w:lineRule="auto"/>
      <w:ind w:leftChars="1000" w:left="2100" w:firstLine="0"/>
    </w:pPr>
    <w:rPr>
      <w:rFonts w:asciiTheme="minorHAnsi" w:eastAsiaTheme="minorEastAsia" w:hAnsiTheme="minorHAnsi" w:cstheme="minorBidi"/>
      <w:sz w:val="21"/>
    </w:rPr>
  </w:style>
  <w:style w:type="paragraph" w:styleId="TOC2">
    <w:name w:val="toc 2"/>
    <w:basedOn w:val="a0"/>
    <w:next w:val="a0"/>
    <w:uiPriority w:val="39"/>
    <w:unhideWhenUsed/>
    <w:qFormat/>
    <w:pPr>
      <w:widowControl/>
      <w:spacing w:after="100" w:line="259" w:lineRule="auto"/>
      <w:ind w:left="220" w:firstLine="0"/>
      <w:jc w:val="left"/>
    </w:pPr>
    <w:rPr>
      <w:rFonts w:asciiTheme="minorHAnsi" w:eastAsiaTheme="minorEastAsia" w:hAnsiTheme="minorHAnsi"/>
      <w:kern w:val="0"/>
      <w:lang w:eastAsia="en-US"/>
    </w:rPr>
  </w:style>
  <w:style w:type="paragraph" w:styleId="TOC9">
    <w:name w:val="toc 9"/>
    <w:basedOn w:val="a0"/>
    <w:next w:val="a0"/>
    <w:uiPriority w:val="39"/>
    <w:unhideWhenUsed/>
    <w:qFormat/>
    <w:pPr>
      <w:spacing w:before="0" w:after="0" w:line="240" w:lineRule="auto"/>
      <w:ind w:leftChars="1600" w:left="3360" w:firstLine="0"/>
    </w:pPr>
    <w:rPr>
      <w:rFonts w:asciiTheme="minorHAnsi" w:eastAsiaTheme="minorEastAsia" w:hAnsiTheme="minorHAnsi" w:cstheme="minorBidi"/>
      <w:sz w:val="21"/>
    </w:rPr>
  </w:style>
  <w:style w:type="paragraph" w:styleId="af">
    <w:name w:val="Normal (Web)"/>
    <w:basedOn w:val="a0"/>
    <w:uiPriority w:val="99"/>
    <w:unhideWhenUsed/>
    <w:pPr>
      <w:widowControl/>
      <w:spacing w:before="100" w:beforeAutospacing="1" w:after="100" w:afterAutospacing="1"/>
      <w:ind w:firstLine="0"/>
      <w:jc w:val="left"/>
    </w:pPr>
    <w:rPr>
      <w:rFonts w:ascii="Times New Roman" w:eastAsia="Times New Roman" w:hAnsi="Times New Roman"/>
      <w:kern w:val="0"/>
      <w:szCs w:val="24"/>
    </w:rPr>
  </w:style>
  <w:style w:type="paragraph" w:styleId="af0">
    <w:name w:val="annotation subject"/>
    <w:basedOn w:val="a4"/>
    <w:next w:val="a4"/>
    <w:link w:val="af1"/>
    <w:uiPriority w:val="99"/>
    <w:semiHidden/>
    <w:unhideWhenUsed/>
    <w:qFormat/>
    <w:rPr>
      <w:b/>
      <w:bCs/>
    </w:rPr>
  </w:style>
  <w:style w:type="table" w:styleId="af2">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1"/>
    <w:uiPriority w:val="22"/>
    <w:qFormat/>
    <w:rPr>
      <w:b/>
      <w:bCs/>
    </w:rPr>
  </w:style>
  <w:style w:type="character" w:styleId="af4">
    <w:name w:val="Hyperlink"/>
    <w:basedOn w:val="a1"/>
    <w:uiPriority w:val="99"/>
    <w:unhideWhenUsed/>
    <w:qFormat/>
    <w:rPr>
      <w:color w:val="0563C1" w:themeColor="hyperlink"/>
      <w:u w:val="single"/>
    </w:rPr>
  </w:style>
  <w:style w:type="character" w:styleId="af5">
    <w:name w:val="annotation reference"/>
    <w:basedOn w:val="a1"/>
    <w:uiPriority w:val="99"/>
    <w:semiHidden/>
    <w:unhideWhenUsed/>
    <w:rPr>
      <w:sz w:val="16"/>
      <w:szCs w:val="16"/>
    </w:rPr>
  </w:style>
  <w:style w:type="character" w:customStyle="1" w:styleId="ae">
    <w:name w:val="页眉 字符"/>
    <w:basedOn w:val="a1"/>
    <w:link w:val="ad"/>
    <w:uiPriority w:val="99"/>
    <w:qFormat/>
  </w:style>
  <w:style w:type="character" w:customStyle="1" w:styleId="ac">
    <w:name w:val="页脚 字符"/>
    <w:basedOn w:val="a1"/>
    <w:link w:val="a"/>
    <w:uiPriority w:val="99"/>
    <w:qFormat/>
  </w:style>
  <w:style w:type="paragraph" w:styleId="af6">
    <w:name w:val="No Spacing"/>
    <w:link w:val="af7"/>
    <w:uiPriority w:val="1"/>
    <w:qFormat/>
    <w:rPr>
      <w:sz w:val="22"/>
      <w:szCs w:val="22"/>
      <w:lang w:eastAsia="en-US"/>
    </w:rPr>
  </w:style>
  <w:style w:type="character" w:customStyle="1" w:styleId="af7">
    <w:name w:val="无间隔 字符"/>
    <w:basedOn w:val="a1"/>
    <w:link w:val="af6"/>
    <w:uiPriority w:val="1"/>
    <w:qFormat/>
    <w:rPr>
      <w:lang w:eastAsia="en-US"/>
    </w:rPr>
  </w:style>
  <w:style w:type="character" w:customStyle="1" w:styleId="10">
    <w:name w:val="标题 1 字符"/>
    <w:basedOn w:val="a1"/>
    <w:link w:val="1"/>
    <w:uiPriority w:val="9"/>
    <w:qFormat/>
    <w:rPr>
      <w:rFonts w:ascii="微软雅黑" w:eastAsia="微软雅黑" w:hAnsi="微软雅黑" w:cs="Times New Roman"/>
      <w:b/>
      <w:kern w:val="2"/>
      <w:sz w:val="44"/>
    </w:rPr>
  </w:style>
  <w:style w:type="paragraph" w:customStyle="1" w:styleId="TOC10">
    <w:name w:val="TOC 标题1"/>
    <w:basedOn w:val="1"/>
    <w:next w:val="a0"/>
    <w:uiPriority w:val="39"/>
    <w:unhideWhenUsed/>
    <w:qFormat/>
    <w:pPr>
      <w:jc w:val="left"/>
      <w:outlineLvl w:val="9"/>
    </w:pPr>
    <w:rPr>
      <w:kern w:val="0"/>
      <w:lang w:eastAsia="en-US"/>
    </w:rPr>
  </w:style>
  <w:style w:type="character" w:customStyle="1" w:styleId="20">
    <w:name w:val="标题 2 字符"/>
    <w:basedOn w:val="a1"/>
    <w:link w:val="2"/>
    <w:uiPriority w:val="9"/>
    <w:qFormat/>
    <w:rPr>
      <w:rFonts w:ascii="微软雅黑" w:eastAsia="微软雅黑" w:hAnsi="微软雅黑" w:cs="Times New Roman"/>
      <w:b/>
      <w:kern w:val="2"/>
      <w:sz w:val="28"/>
      <w:szCs w:val="32"/>
    </w:rPr>
  </w:style>
  <w:style w:type="paragraph" w:styleId="af8">
    <w:name w:val="List Paragraph"/>
    <w:basedOn w:val="a0"/>
    <w:link w:val="af9"/>
    <w:uiPriority w:val="34"/>
    <w:qFormat/>
    <w:pPr>
      <w:ind w:left="720"/>
      <w:contextualSpacing/>
    </w:pPr>
  </w:style>
  <w:style w:type="character" w:customStyle="1" w:styleId="30">
    <w:name w:val="标题 3 字符"/>
    <w:basedOn w:val="a1"/>
    <w:link w:val="3"/>
    <w:uiPriority w:val="9"/>
    <w:rPr>
      <w:rFonts w:ascii="微软雅黑" w:eastAsia="微软雅黑" w:hAnsi="微软雅黑" w:cs="Times New Roman"/>
      <w:kern w:val="2"/>
      <w:sz w:val="24"/>
    </w:rPr>
  </w:style>
  <w:style w:type="paragraph" w:customStyle="1" w:styleId="afa">
    <w:name w:val="宋体"/>
    <w:basedOn w:val="a0"/>
    <w:pPr>
      <w:widowControl/>
      <w:spacing w:after="0"/>
      <w:ind w:firstLine="0"/>
      <w:jc w:val="left"/>
    </w:pPr>
    <w:rPr>
      <w:rFonts w:ascii="Times New Roman" w:hAnsi="Times New Roman"/>
      <w:kern w:val="0"/>
      <w:szCs w:val="24"/>
    </w:rPr>
  </w:style>
  <w:style w:type="paragraph" w:customStyle="1" w:styleId="TableStyle2">
    <w:name w:val="Table Style 2"/>
    <w:qFormat/>
    <w:pPr>
      <w:suppressAutoHyphens/>
      <w:spacing w:after="180" w:line="288" w:lineRule="auto"/>
      <w:jc w:val="both"/>
    </w:pPr>
    <w:rPr>
      <w:rFonts w:ascii="Helvetica Neue Light" w:eastAsia="Helvetica Neue Light" w:hAnsi="Helvetica Neue Light" w:cs="Helvetica Neue Light"/>
      <w:color w:val="000000"/>
    </w:rPr>
  </w:style>
  <w:style w:type="paragraph" w:customStyle="1" w:styleId="Picture">
    <w:name w:val="Picture"/>
    <w:basedOn w:val="a0"/>
    <w:link w:val="PictureChar"/>
    <w:qFormat/>
    <w:pPr>
      <w:spacing w:after="0"/>
      <w:jc w:val="center"/>
    </w:pPr>
  </w:style>
  <w:style w:type="paragraph" w:customStyle="1" w:styleId="PicName">
    <w:name w:val="PicName"/>
    <w:basedOn w:val="a0"/>
    <w:link w:val="PicNameChar"/>
    <w:qFormat/>
    <w:pPr>
      <w:jc w:val="center"/>
    </w:pPr>
    <w:rPr>
      <w:color w:val="0070C0"/>
      <w:sz w:val="20"/>
    </w:rPr>
  </w:style>
  <w:style w:type="character" w:customStyle="1" w:styleId="PictureChar">
    <w:name w:val="Picture Char"/>
    <w:basedOn w:val="a1"/>
    <w:link w:val="Picture"/>
    <w:rPr>
      <w:rFonts w:ascii="微软雅黑" w:eastAsia="微软雅黑" w:hAnsi="微软雅黑" w:cs="Times New Roman"/>
      <w:kern w:val="2"/>
      <w:sz w:val="24"/>
    </w:rPr>
  </w:style>
  <w:style w:type="character" w:customStyle="1" w:styleId="af9">
    <w:name w:val="列表段落 字符"/>
    <w:link w:val="af8"/>
    <w:uiPriority w:val="34"/>
    <w:qFormat/>
    <w:rPr>
      <w:rFonts w:ascii="微软雅黑" w:eastAsia="微软雅黑" w:hAnsi="微软雅黑" w:cs="Times New Roman"/>
      <w:kern w:val="2"/>
    </w:rPr>
  </w:style>
  <w:style w:type="character" w:customStyle="1" w:styleId="PicNameChar">
    <w:name w:val="PicName Char"/>
    <w:basedOn w:val="a1"/>
    <w:link w:val="PicName"/>
    <w:rPr>
      <w:rFonts w:ascii="微软雅黑" w:eastAsia="微软雅黑" w:hAnsi="微软雅黑" w:cs="Times New Roman"/>
      <w:color w:val="0070C0"/>
      <w:kern w:val="2"/>
      <w:sz w:val="20"/>
    </w:rPr>
  </w:style>
  <w:style w:type="paragraph" w:customStyle="1" w:styleId="20505">
    <w:name w:val="样式 首行缩进:  2 字符 段前: 0.5 行 段后: 0.5 行"/>
    <w:basedOn w:val="a0"/>
    <w:pPr>
      <w:spacing w:beforeLines="50" w:afterLines="50" w:line="300" w:lineRule="auto"/>
      <w:ind w:firstLineChars="200" w:firstLine="200"/>
    </w:pPr>
    <w:rPr>
      <w:rFonts w:ascii="Times New Roman" w:eastAsia="宋体" w:hAnsi="Times New Roman" w:cs="宋体"/>
      <w:sz w:val="24"/>
      <w:szCs w:val="20"/>
    </w:rPr>
  </w:style>
  <w:style w:type="character" w:customStyle="1" w:styleId="40">
    <w:name w:val="标题 4 字符"/>
    <w:basedOn w:val="a1"/>
    <w:link w:val="4"/>
    <w:uiPriority w:val="9"/>
    <w:qFormat/>
    <w:rPr>
      <w:rFonts w:ascii="微软雅黑" w:eastAsia="微软雅黑" w:hAnsi="微软雅黑" w:cs="Times New Roman"/>
      <w:b/>
      <w:kern w:val="2"/>
    </w:rPr>
  </w:style>
  <w:style w:type="character" w:customStyle="1" w:styleId="a5">
    <w:name w:val="批注文字 字符"/>
    <w:basedOn w:val="a1"/>
    <w:link w:val="a4"/>
    <w:uiPriority w:val="99"/>
    <w:qFormat/>
    <w:rPr>
      <w:rFonts w:ascii="微软雅黑" w:eastAsia="微软雅黑" w:hAnsi="微软雅黑" w:cs="Times New Roman"/>
      <w:kern w:val="2"/>
      <w:sz w:val="20"/>
      <w:szCs w:val="20"/>
    </w:rPr>
  </w:style>
  <w:style w:type="character" w:customStyle="1" w:styleId="af1">
    <w:name w:val="批注主题 字符"/>
    <w:basedOn w:val="a5"/>
    <w:link w:val="af0"/>
    <w:uiPriority w:val="99"/>
    <w:semiHidden/>
    <w:rPr>
      <w:rFonts w:ascii="微软雅黑" w:eastAsia="微软雅黑" w:hAnsi="微软雅黑" w:cs="Times New Roman"/>
      <w:b/>
      <w:bCs/>
      <w:kern w:val="2"/>
      <w:sz w:val="20"/>
      <w:szCs w:val="20"/>
    </w:rPr>
  </w:style>
  <w:style w:type="character" w:customStyle="1" w:styleId="ab">
    <w:name w:val="批注框文本 字符"/>
    <w:basedOn w:val="a1"/>
    <w:link w:val="aa"/>
    <w:uiPriority w:val="99"/>
    <w:semiHidden/>
    <w:rPr>
      <w:rFonts w:ascii="Segoe UI" w:eastAsia="微软雅黑" w:hAnsi="Segoe UI" w:cs="Segoe UI"/>
      <w:kern w:val="2"/>
      <w:sz w:val="18"/>
      <w:szCs w:val="18"/>
    </w:rPr>
  </w:style>
  <w:style w:type="character" w:customStyle="1" w:styleId="a9">
    <w:name w:val="日期 字符"/>
    <w:basedOn w:val="a1"/>
    <w:link w:val="a8"/>
    <w:uiPriority w:val="99"/>
    <w:semiHidden/>
    <w:qFormat/>
    <w:rPr>
      <w:rFonts w:ascii="微软雅黑" w:eastAsia="微软雅黑" w:hAnsi="微软雅黑" w:cs="Times New Roman"/>
      <w:kern w:val="2"/>
    </w:rPr>
  </w:style>
  <w:style w:type="paragraph" w:customStyle="1" w:styleId="afb">
    <w:name w:val="商发正文"/>
    <w:link w:val="Char"/>
    <w:uiPriority w:val="5"/>
    <w:qFormat/>
    <w:locked/>
    <w:pPr>
      <w:widowControl w:val="0"/>
      <w:adjustRightInd w:val="0"/>
      <w:snapToGrid w:val="0"/>
      <w:spacing w:line="300" w:lineRule="auto"/>
      <w:ind w:firstLineChars="200" w:firstLine="200"/>
      <w:jc w:val="both"/>
    </w:pPr>
    <w:rPr>
      <w:rFonts w:ascii="Times New Roman" w:eastAsia="宋体" w:hAnsi="Times New Roman" w:cs="Times New Roman"/>
      <w:color w:val="000000"/>
      <w:kern w:val="2"/>
      <w:sz w:val="24"/>
      <w:szCs w:val="21"/>
    </w:rPr>
  </w:style>
  <w:style w:type="character" w:customStyle="1" w:styleId="Char">
    <w:name w:val="商发正文 Char"/>
    <w:link w:val="afb"/>
    <w:uiPriority w:val="5"/>
    <w:qFormat/>
    <w:rPr>
      <w:rFonts w:ascii="Times New Roman" w:eastAsia="宋体" w:hAnsi="Times New Roman" w:cs="Times New Roman"/>
      <w:color w:val="000000"/>
      <w:kern w:val="2"/>
      <w:sz w:val="24"/>
      <w:szCs w:val="21"/>
    </w:rPr>
  </w:style>
  <w:style w:type="character" w:customStyle="1" w:styleId="shorttext">
    <w:name w:val="short_text"/>
    <w:qFormat/>
  </w:style>
  <w:style w:type="character" w:customStyle="1" w:styleId="alt-edited">
    <w:name w:val="alt-edited"/>
    <w:qFormat/>
  </w:style>
  <w:style w:type="table" w:customStyle="1" w:styleId="11">
    <w:name w:val="网格表 1 浅色1"/>
    <w:basedOn w:val="a2"/>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ew">
    <w:name w:val="New 文章正文"/>
    <w:basedOn w:val="a0"/>
    <w:link w:val="NewChar"/>
    <w:qFormat/>
    <w:pPr>
      <w:spacing w:after="0" w:line="360" w:lineRule="auto"/>
      <w:ind w:firstLineChars="200" w:firstLine="480"/>
    </w:pPr>
    <w:rPr>
      <w:rFonts w:ascii="Times New Roman" w:eastAsia="宋体" w:hAnsi="Times New Roman" w:cs="宋体"/>
      <w:sz w:val="24"/>
      <w:szCs w:val="24"/>
    </w:rPr>
  </w:style>
  <w:style w:type="character" w:customStyle="1" w:styleId="NewChar">
    <w:name w:val="New 文章正文 Char"/>
    <w:link w:val="New"/>
    <w:qFormat/>
    <w:rPr>
      <w:rFonts w:ascii="Times New Roman" w:eastAsia="宋体" w:hAnsi="Times New Roman" w:cs="宋体"/>
      <w:kern w:val="2"/>
      <w:sz w:val="24"/>
      <w:szCs w:val="24"/>
    </w:rPr>
  </w:style>
  <w:style w:type="paragraph" w:customStyle="1" w:styleId="List1">
    <w:name w:val="List1"/>
    <w:basedOn w:val="af8"/>
    <w:link w:val="List1Char"/>
    <w:qFormat/>
    <w:pPr>
      <w:numPr>
        <w:numId w:val="4"/>
      </w:numPr>
      <w:spacing w:after="60" w:line="240" w:lineRule="auto"/>
    </w:pPr>
  </w:style>
  <w:style w:type="character" w:customStyle="1" w:styleId="List1Char">
    <w:name w:val="List1 Char"/>
    <w:basedOn w:val="af9"/>
    <w:link w:val="List1"/>
    <w:qFormat/>
    <w:rPr>
      <w:rFonts w:ascii="微软雅黑" w:eastAsia="微软雅黑" w:hAnsi="微软雅黑" w:cs="Times New Roman"/>
      <w:kern w:val="2"/>
    </w:rPr>
  </w:style>
  <w:style w:type="paragraph" w:customStyle="1" w:styleId="Heading2">
    <w:name w:val="Heading2+"/>
    <w:basedOn w:val="2"/>
    <w:link w:val="Heading2Char"/>
    <w:qFormat/>
    <w:pPr>
      <w:numPr>
        <w:numId w:val="2"/>
      </w:numPr>
    </w:pPr>
  </w:style>
  <w:style w:type="character" w:customStyle="1" w:styleId="Heading2Char">
    <w:name w:val="Heading2+ Char"/>
    <w:basedOn w:val="20"/>
    <w:link w:val="Heading2"/>
    <w:qFormat/>
    <w:rPr>
      <w:rFonts w:ascii="微软雅黑" w:eastAsia="微软雅黑" w:hAnsi="微软雅黑" w:cs="Times New Roman"/>
      <w:b/>
      <w:kern w:val="2"/>
      <w:sz w:val="28"/>
      <w:szCs w:val="32"/>
    </w:rPr>
  </w:style>
  <w:style w:type="character" w:customStyle="1" w:styleId="a7">
    <w:name w:val="正文文本 字符"/>
    <w:basedOn w:val="a1"/>
    <w:link w:val="a6"/>
    <w:qFormat/>
    <w:rPr>
      <w:rFonts w:ascii="Book Antiqua" w:eastAsia="宋体" w:hAnsi="Book Antiqua" w:cs="Times New Roman"/>
      <w:sz w:val="20"/>
      <w:szCs w:val="20"/>
    </w:rPr>
  </w:style>
  <w:style w:type="paragraph" w:customStyle="1" w:styleId="12">
    <w:name w:val="清單段落1"/>
    <w:basedOn w:val="a0"/>
    <w:qFormat/>
    <w:pPr>
      <w:widowControl/>
      <w:spacing w:before="0" w:after="0" w:line="240" w:lineRule="auto"/>
      <w:ind w:leftChars="200" w:left="480" w:firstLine="0"/>
      <w:jc w:val="left"/>
    </w:pPr>
    <w:rPr>
      <w:rFonts w:ascii="Arial" w:eastAsia="宋体" w:hAnsi="Arial"/>
      <w:kern w:val="0"/>
      <w:sz w:val="20"/>
      <w:szCs w:val="20"/>
      <w:lang w:eastAsia="en-US"/>
    </w:rPr>
  </w:style>
  <w:style w:type="paragraph" w:customStyle="1" w:styleId="TableMedium">
    <w:name w:val="Table_Medium"/>
    <w:basedOn w:val="a0"/>
    <w:qFormat/>
    <w:pPr>
      <w:widowControl/>
      <w:spacing w:before="40" w:after="40" w:line="240" w:lineRule="auto"/>
      <w:ind w:firstLine="0"/>
      <w:jc w:val="left"/>
    </w:pPr>
    <w:rPr>
      <w:rFonts w:ascii="Futura Bk" w:eastAsia="宋体" w:hAnsi="Futura Bk"/>
      <w:kern w:val="0"/>
      <w:sz w:val="18"/>
      <w:szCs w:val="20"/>
      <w:lang w:eastAsia="en-US"/>
    </w:rPr>
  </w:style>
  <w:style w:type="character" w:customStyle="1" w:styleId="bjh-p">
    <w:name w:val="bjh-p"/>
    <w:basedOn w:val="a1"/>
    <w:qFormat/>
  </w:style>
  <w:style w:type="character" w:customStyle="1" w:styleId="abstract">
    <w:name w:val="abstract"/>
    <w:basedOn w:val="a1"/>
    <w:qFormat/>
  </w:style>
  <w:style w:type="paragraph" w:customStyle="1" w:styleId="13">
    <w:name w:val="项目符1"/>
    <w:basedOn w:val="a0"/>
    <w:qFormat/>
    <w:pPr>
      <w:spacing w:before="78" w:after="78" w:line="300" w:lineRule="auto"/>
      <w:ind w:firstLine="0"/>
    </w:pPr>
    <w:rPr>
      <w:rFonts w:ascii="Times New Roman" w:eastAsia="宋体" w:hAnsi="Times New Roman"/>
      <w:sz w:val="24"/>
      <w:szCs w:val="24"/>
    </w:rPr>
  </w:style>
  <w:style w:type="character" w:customStyle="1" w:styleId="bjh-strong">
    <w:name w:val="bjh-strong"/>
    <w:basedOn w:val="a1"/>
    <w:qFormat/>
  </w:style>
  <w:style w:type="character" w:customStyle="1" w:styleId="14">
    <w:name w:val="未处理的提及1"/>
    <w:basedOn w:val="a1"/>
    <w:uiPriority w:val="99"/>
    <w:semiHidden/>
    <w:unhideWhenUsed/>
    <w:qFormat/>
    <w:rPr>
      <w:color w:val="605E5C"/>
      <w:shd w:val="clear" w:color="auto" w:fill="E1DFDD"/>
    </w:rPr>
  </w:style>
  <w:style w:type="character" w:styleId="afc">
    <w:name w:val="Unresolved Mention"/>
    <w:basedOn w:val="a1"/>
    <w:uiPriority w:val="99"/>
    <w:semiHidden/>
    <w:unhideWhenUsed/>
    <w:rsid w:val="00675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sres.com/detail/190699.html" TargetMode="External"/><Relationship Id="rId18" Type="http://schemas.openxmlformats.org/officeDocument/2006/relationships/image" Target="media/image4.png"/><Relationship Id="rId26"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baike.baidu.com/item/%E6%A8%A1%E5%9D%97%E5%8C%96" TargetMode="External"/><Relationship Id="rId25"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hyperlink" Target="https://baike.baidu.com/item/%E5%A4%8D%E5%AE%A1"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yperlink" Target="https://baike.baidu.com/item/%E8%BD%AF%E4%BB%B6%E5%BC%80%E5%8F%91%E6%8A%80%E6%9C%AF" TargetMode="External"/><Relationship Id="rId23" Type="http://schemas.openxmlformats.org/officeDocument/2006/relationships/diagramData" Target="diagrams/data1.xm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8.png"/><Relationship Id="rId27" Type="http://schemas.microsoft.com/office/2007/relationships/diagramDrawing" Target="diagrams/drawing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D27E7FF3-78F4-4698-B478-029EE8A10E03}" type="doc">
      <dgm:prSet loTypeId="urn:microsoft.com/office/officeart/2005/8/layout/orgChart1#1" loCatId="hierarchy" qsTypeId="urn:microsoft.com/office/officeart/2005/8/quickstyle/simple1#1" qsCatId="simple" csTypeId="urn:microsoft.com/office/officeart/2005/8/colors/colorful2#1" csCatId="colorful" phldr="1"/>
      <dgm:spPr/>
      <dgm:t>
        <a:bodyPr/>
        <a:lstStyle/>
        <a:p>
          <a:endParaRPr lang="en-US"/>
        </a:p>
      </dgm:t>
    </dgm:pt>
    <dgm:pt modelId="{D8B042EA-F726-47FF-9DD5-4F573CB71BAF}">
      <dgm:prSet phldrT="[Text]"/>
      <dgm:spPr/>
      <dgm:t>
        <a:bodyPr/>
        <a:lstStyle/>
        <a:p>
          <a:r>
            <a:rPr lang="zh-CN" altLang="en-US" dirty="0"/>
            <a:t>项目经理</a:t>
          </a:r>
          <a:endParaRPr lang="en-US" dirty="0"/>
        </a:p>
      </dgm:t>
    </dgm:pt>
    <dgm:pt modelId="{3A731258-578B-486E-9021-62FA57646393}" type="parTrans" cxnId="{19599292-5572-4E60-A744-26795418F045}">
      <dgm:prSet/>
      <dgm:spPr/>
      <dgm:t>
        <a:bodyPr/>
        <a:lstStyle/>
        <a:p>
          <a:endParaRPr lang="en-US"/>
        </a:p>
      </dgm:t>
    </dgm:pt>
    <dgm:pt modelId="{B6F11538-9218-48D3-8214-A44AA2A3F901}" type="sibTrans" cxnId="{19599292-5572-4E60-A744-26795418F045}">
      <dgm:prSet/>
      <dgm:spPr/>
      <dgm:t>
        <a:bodyPr/>
        <a:lstStyle/>
        <a:p>
          <a:endParaRPr lang="en-US"/>
        </a:p>
      </dgm:t>
    </dgm:pt>
    <dgm:pt modelId="{3B7ECD46-9147-4117-AE43-03786A79FEA1}">
      <dgm:prSet phldrT="[Text]"/>
      <dgm:spPr>
        <a:solidFill>
          <a:schemeClr val="bg2">
            <a:lumMod val="50000"/>
          </a:schemeClr>
        </a:solidFill>
      </dgm:spPr>
      <dgm:t>
        <a:bodyPr/>
        <a:lstStyle/>
        <a:p>
          <a:r>
            <a:rPr lang="zh-CN" altLang="en-US" dirty="0"/>
            <a:t>研发团队</a:t>
          </a:r>
          <a:endParaRPr lang="en-US" dirty="0"/>
        </a:p>
      </dgm:t>
    </dgm:pt>
    <dgm:pt modelId="{718CC7E1-8AA9-4C36-A7B0-7D0C9ACF415B}" type="parTrans" cxnId="{52E3A993-6988-477E-AF62-FE094CA7EB9E}">
      <dgm:prSet/>
      <dgm:spPr/>
      <dgm:t>
        <a:bodyPr/>
        <a:lstStyle/>
        <a:p>
          <a:endParaRPr lang="en-US"/>
        </a:p>
      </dgm:t>
    </dgm:pt>
    <dgm:pt modelId="{5AD471AC-052C-4426-87B0-4F9479E0999C}" type="sibTrans" cxnId="{52E3A993-6988-477E-AF62-FE094CA7EB9E}">
      <dgm:prSet/>
      <dgm:spPr/>
      <dgm:t>
        <a:bodyPr/>
        <a:lstStyle/>
        <a:p>
          <a:endParaRPr lang="en-US"/>
        </a:p>
      </dgm:t>
    </dgm:pt>
    <dgm:pt modelId="{B7B41FF3-9542-480D-B365-1C27EFFC4602}" type="asst">
      <dgm:prSet phldrT="[Text]"/>
      <dgm:spPr>
        <a:solidFill>
          <a:schemeClr val="accent1"/>
        </a:solidFill>
      </dgm:spPr>
      <dgm:t>
        <a:bodyPr/>
        <a:lstStyle/>
        <a:p>
          <a:r>
            <a:rPr lang="zh-CN" altLang="en-US" dirty="0"/>
            <a:t>主任工程师</a:t>
          </a:r>
          <a:endParaRPr lang="en-US" dirty="0"/>
        </a:p>
      </dgm:t>
    </dgm:pt>
    <dgm:pt modelId="{8BFFAC4A-9F5A-4620-B2C7-628DC15A8577}" type="sibTrans" cxnId="{C578498B-7780-4696-94BF-278A66DFDE5C}">
      <dgm:prSet/>
      <dgm:spPr/>
      <dgm:t>
        <a:bodyPr/>
        <a:lstStyle/>
        <a:p>
          <a:endParaRPr lang="en-US"/>
        </a:p>
      </dgm:t>
    </dgm:pt>
    <dgm:pt modelId="{F959F27D-BAE8-4B16-A81E-4B72D5B4D885}" type="parTrans" cxnId="{C578498B-7780-4696-94BF-278A66DFDE5C}">
      <dgm:prSet/>
      <dgm:spPr/>
      <dgm:t>
        <a:bodyPr/>
        <a:lstStyle/>
        <a:p>
          <a:endParaRPr lang="en-US"/>
        </a:p>
      </dgm:t>
    </dgm:pt>
    <dgm:pt modelId="{E5A1D06D-88C6-4407-9F6D-35126D1B7D44}">
      <dgm:prSet phldrT="[Text]"/>
      <dgm:spPr>
        <a:solidFill>
          <a:schemeClr val="bg2">
            <a:lumMod val="50000"/>
          </a:schemeClr>
        </a:solidFill>
      </dgm:spPr>
      <dgm:t>
        <a:bodyPr/>
        <a:lstStyle/>
        <a:p>
          <a:r>
            <a:rPr lang="zh-CN" altLang="en-US" dirty="0"/>
            <a:t>实施团队</a:t>
          </a:r>
          <a:endParaRPr lang="en-US" dirty="0"/>
        </a:p>
      </dgm:t>
    </dgm:pt>
    <dgm:pt modelId="{D32B60EB-B247-48F6-9C19-02D2970F99C1}" type="sibTrans" cxnId="{8DBF315B-B4CA-4923-BC79-EAC79B52E070}">
      <dgm:prSet/>
      <dgm:spPr/>
      <dgm:t>
        <a:bodyPr/>
        <a:lstStyle/>
        <a:p>
          <a:endParaRPr lang="en-US"/>
        </a:p>
      </dgm:t>
    </dgm:pt>
    <dgm:pt modelId="{050F8FDE-8F42-45C5-909C-CFF7EBA109FA}" type="parTrans" cxnId="{8DBF315B-B4CA-4923-BC79-EAC79B52E070}">
      <dgm:prSet/>
      <dgm:spPr/>
      <dgm:t>
        <a:bodyPr/>
        <a:lstStyle/>
        <a:p>
          <a:endParaRPr lang="en-US"/>
        </a:p>
      </dgm:t>
    </dgm:pt>
    <dgm:pt modelId="{0830C8D6-4D09-45BB-9CFB-55608341A0DF}">
      <dgm:prSet/>
      <dgm:spPr>
        <a:solidFill>
          <a:schemeClr val="tx2">
            <a:lumMod val="60000"/>
            <a:lumOff val="40000"/>
          </a:schemeClr>
        </a:solidFill>
      </dgm:spPr>
      <dgm:t>
        <a:bodyPr/>
        <a:lstStyle/>
        <a:p>
          <a:r>
            <a:rPr lang="zh-CN" altLang="en-US" dirty="0"/>
            <a:t>系统分析</a:t>
          </a:r>
          <a:endParaRPr lang="en-US" dirty="0"/>
        </a:p>
      </dgm:t>
    </dgm:pt>
    <dgm:pt modelId="{8D8BD648-4D24-4458-95F1-BEA5B891EBAB}" type="parTrans" cxnId="{6BEA153F-A118-4CCD-9721-CE12568FFA34}">
      <dgm:prSet/>
      <dgm:spPr/>
      <dgm:t>
        <a:bodyPr/>
        <a:lstStyle/>
        <a:p>
          <a:endParaRPr lang="en-US"/>
        </a:p>
      </dgm:t>
    </dgm:pt>
    <dgm:pt modelId="{06440A45-FE6E-43C0-AA4D-37BFB961C761}" type="sibTrans" cxnId="{6BEA153F-A118-4CCD-9721-CE12568FFA34}">
      <dgm:prSet/>
      <dgm:spPr/>
      <dgm:t>
        <a:bodyPr/>
        <a:lstStyle/>
        <a:p>
          <a:endParaRPr lang="en-US"/>
        </a:p>
      </dgm:t>
    </dgm:pt>
    <dgm:pt modelId="{B9731C0C-F45A-4BEF-A9DF-76CF58F04520}">
      <dgm:prSet/>
      <dgm:spPr>
        <a:solidFill>
          <a:schemeClr val="tx2">
            <a:lumMod val="60000"/>
            <a:lumOff val="40000"/>
          </a:schemeClr>
        </a:solidFill>
      </dgm:spPr>
      <dgm:t>
        <a:bodyPr/>
        <a:lstStyle/>
        <a:p>
          <a:r>
            <a:rPr lang="zh-CN" altLang="en-US" dirty="0"/>
            <a:t>现场实施</a:t>
          </a:r>
          <a:endParaRPr lang="en-US" dirty="0"/>
        </a:p>
      </dgm:t>
    </dgm:pt>
    <dgm:pt modelId="{6B55D122-685E-4F7A-A04B-6E343CA4AA77}" type="parTrans" cxnId="{6E2DB706-3399-407C-B8CB-8B93E6965BAA}">
      <dgm:prSet/>
      <dgm:spPr/>
      <dgm:t>
        <a:bodyPr/>
        <a:lstStyle/>
        <a:p>
          <a:endParaRPr lang="en-US"/>
        </a:p>
      </dgm:t>
    </dgm:pt>
    <dgm:pt modelId="{CE0E14AB-C163-4E9E-BD85-AE32F438D194}" type="sibTrans" cxnId="{6E2DB706-3399-407C-B8CB-8B93E6965BAA}">
      <dgm:prSet/>
      <dgm:spPr/>
      <dgm:t>
        <a:bodyPr/>
        <a:lstStyle/>
        <a:p>
          <a:endParaRPr lang="en-US"/>
        </a:p>
      </dgm:t>
    </dgm:pt>
    <dgm:pt modelId="{3C76D885-143A-44F8-8F49-89CE6A39768E}">
      <dgm:prSet/>
      <dgm:spPr>
        <a:solidFill>
          <a:schemeClr val="tx2">
            <a:lumMod val="60000"/>
            <a:lumOff val="40000"/>
          </a:schemeClr>
        </a:solidFill>
      </dgm:spPr>
      <dgm:t>
        <a:bodyPr/>
        <a:lstStyle/>
        <a:p>
          <a:r>
            <a:rPr lang="zh-CN" altLang="en-US" dirty="0"/>
            <a:t>系统设计</a:t>
          </a:r>
          <a:endParaRPr lang="en-US" dirty="0"/>
        </a:p>
      </dgm:t>
    </dgm:pt>
    <dgm:pt modelId="{5040A01D-E121-4AA8-81E9-86DEBF19FF1D}" type="parTrans" cxnId="{4EA86F01-26EC-462F-BB4B-3DDECE70A0AB}">
      <dgm:prSet/>
      <dgm:spPr/>
      <dgm:t>
        <a:bodyPr/>
        <a:lstStyle/>
        <a:p>
          <a:endParaRPr lang="en-US"/>
        </a:p>
      </dgm:t>
    </dgm:pt>
    <dgm:pt modelId="{B59CECF6-E128-45DB-A7C8-DBE348466D1E}" type="sibTrans" cxnId="{4EA86F01-26EC-462F-BB4B-3DDECE70A0AB}">
      <dgm:prSet/>
      <dgm:spPr/>
      <dgm:t>
        <a:bodyPr/>
        <a:lstStyle/>
        <a:p>
          <a:endParaRPr lang="en-US"/>
        </a:p>
      </dgm:t>
    </dgm:pt>
    <dgm:pt modelId="{71615139-B1EE-4E22-A5A0-FAB072DDBA36}">
      <dgm:prSet/>
      <dgm:spPr>
        <a:solidFill>
          <a:schemeClr val="bg2">
            <a:lumMod val="50000"/>
          </a:schemeClr>
        </a:solidFill>
      </dgm:spPr>
      <dgm:t>
        <a:bodyPr/>
        <a:lstStyle/>
        <a:p>
          <a:r>
            <a:rPr lang="zh-CN" altLang="en-US" dirty="0"/>
            <a:t>服务支持团队</a:t>
          </a:r>
          <a:endParaRPr lang="en-US" dirty="0"/>
        </a:p>
      </dgm:t>
    </dgm:pt>
    <dgm:pt modelId="{F9086AE0-1FA0-48CB-AB52-8837B2354C62}" type="parTrans" cxnId="{7F39FB3C-07F1-4B89-B1D9-9F61587C1661}">
      <dgm:prSet/>
      <dgm:spPr/>
      <dgm:t>
        <a:bodyPr/>
        <a:lstStyle/>
        <a:p>
          <a:endParaRPr lang="en-US"/>
        </a:p>
      </dgm:t>
    </dgm:pt>
    <dgm:pt modelId="{9F6FB0D6-167E-45D2-879E-6966A563076F}" type="sibTrans" cxnId="{7F39FB3C-07F1-4B89-B1D9-9F61587C1661}">
      <dgm:prSet/>
      <dgm:spPr/>
      <dgm:t>
        <a:bodyPr/>
        <a:lstStyle/>
        <a:p>
          <a:endParaRPr lang="en-US"/>
        </a:p>
      </dgm:t>
    </dgm:pt>
    <dgm:pt modelId="{700A12C1-44CA-41A2-82A5-62C7DA9DEA23}">
      <dgm:prSet/>
      <dgm:spPr>
        <a:solidFill>
          <a:schemeClr val="bg2">
            <a:lumMod val="50000"/>
          </a:schemeClr>
        </a:solidFill>
      </dgm:spPr>
      <dgm:t>
        <a:bodyPr/>
        <a:lstStyle/>
        <a:p>
          <a:r>
            <a:rPr lang="zh-CN" altLang="en-US" dirty="0"/>
            <a:t>质量团队</a:t>
          </a:r>
          <a:endParaRPr lang="en-US" dirty="0"/>
        </a:p>
      </dgm:t>
    </dgm:pt>
    <dgm:pt modelId="{625F464E-B4F3-4B28-B57F-BC1ACE659857}" type="parTrans" cxnId="{3EA20219-4EF8-4AD1-A425-DBE3AD132569}">
      <dgm:prSet/>
      <dgm:spPr/>
      <dgm:t>
        <a:bodyPr/>
        <a:lstStyle/>
        <a:p>
          <a:endParaRPr lang="en-US"/>
        </a:p>
      </dgm:t>
    </dgm:pt>
    <dgm:pt modelId="{1DB804E5-8259-4047-9E97-076449E4E9E8}" type="sibTrans" cxnId="{3EA20219-4EF8-4AD1-A425-DBE3AD132569}">
      <dgm:prSet/>
      <dgm:spPr/>
      <dgm:t>
        <a:bodyPr/>
        <a:lstStyle/>
        <a:p>
          <a:endParaRPr lang="en-US"/>
        </a:p>
      </dgm:t>
    </dgm:pt>
    <dgm:pt modelId="{D1FE6381-0434-44BC-B5E3-AF60A35709E0}">
      <dgm:prSet/>
      <dgm:spPr>
        <a:solidFill>
          <a:schemeClr val="tx2">
            <a:lumMod val="60000"/>
            <a:lumOff val="40000"/>
          </a:schemeClr>
        </a:solidFill>
      </dgm:spPr>
      <dgm:t>
        <a:bodyPr/>
        <a:lstStyle/>
        <a:p>
          <a:r>
            <a:rPr lang="zh-CN" altLang="en-US" dirty="0"/>
            <a:t>系统开发</a:t>
          </a:r>
          <a:endParaRPr lang="en-US" dirty="0"/>
        </a:p>
      </dgm:t>
    </dgm:pt>
    <dgm:pt modelId="{0640C5AA-9F00-4CFF-998E-A2710BCD9282}" type="parTrans" cxnId="{4179754B-5B92-4858-8409-6A173A5DEE64}">
      <dgm:prSet/>
      <dgm:spPr/>
      <dgm:t>
        <a:bodyPr/>
        <a:lstStyle/>
        <a:p>
          <a:endParaRPr lang="en-US" altLang="zh-CN"/>
        </a:p>
      </dgm:t>
    </dgm:pt>
    <dgm:pt modelId="{80F7FCE0-1EF2-46D7-8BBC-85733A08C8AC}" type="sibTrans" cxnId="{4179754B-5B92-4858-8409-6A173A5DEE64}">
      <dgm:prSet/>
      <dgm:spPr/>
      <dgm:t>
        <a:bodyPr/>
        <a:lstStyle/>
        <a:p>
          <a:endParaRPr lang="en-US" altLang="zh-CN"/>
        </a:p>
      </dgm:t>
    </dgm:pt>
    <dgm:pt modelId="{AD09F7CF-FEAC-4704-8298-BBC7FD7416F7}">
      <dgm:prSet/>
      <dgm:spPr>
        <a:solidFill>
          <a:schemeClr val="tx2">
            <a:lumMod val="60000"/>
            <a:lumOff val="40000"/>
          </a:schemeClr>
        </a:solidFill>
      </dgm:spPr>
      <dgm:t>
        <a:bodyPr/>
        <a:lstStyle/>
        <a:p>
          <a:r>
            <a:rPr lang="zh-CN" altLang="en-US"/>
            <a:t>质量控制</a:t>
          </a:r>
          <a:endParaRPr lang="en-US" altLang="zh-CN"/>
        </a:p>
      </dgm:t>
    </dgm:pt>
    <dgm:pt modelId="{7C6EC8CE-8029-4866-B390-D13E64D02E2A}" type="parTrans" cxnId="{086E80BD-67A4-4D17-B1B6-5B0CBD9E23D9}">
      <dgm:prSet/>
      <dgm:spPr/>
      <dgm:t>
        <a:bodyPr/>
        <a:lstStyle/>
        <a:p>
          <a:endParaRPr lang="en-US" altLang="zh-CN"/>
        </a:p>
      </dgm:t>
    </dgm:pt>
    <dgm:pt modelId="{F164078E-EA34-48EF-AE59-44F99A0992A7}" type="sibTrans" cxnId="{086E80BD-67A4-4D17-B1B6-5B0CBD9E23D9}">
      <dgm:prSet/>
      <dgm:spPr/>
      <dgm:t>
        <a:bodyPr/>
        <a:lstStyle/>
        <a:p>
          <a:endParaRPr lang="en-US" altLang="zh-CN"/>
        </a:p>
      </dgm:t>
    </dgm:pt>
    <dgm:pt modelId="{E4B681CB-100B-4D21-93DF-391DE09B20EC}">
      <dgm:prSet/>
      <dgm:spPr>
        <a:solidFill>
          <a:schemeClr val="tx2">
            <a:lumMod val="60000"/>
            <a:lumOff val="40000"/>
          </a:schemeClr>
        </a:solidFill>
      </dgm:spPr>
      <dgm:t>
        <a:bodyPr/>
        <a:lstStyle/>
        <a:p>
          <a:r>
            <a:rPr lang="zh-CN" altLang="en-US"/>
            <a:t>技术运维支持</a:t>
          </a:r>
          <a:endParaRPr lang="en-US" altLang="zh-CN"/>
        </a:p>
      </dgm:t>
    </dgm:pt>
    <dgm:pt modelId="{A8BE1538-3F37-45D5-93E1-0DCE558155C7}" type="parTrans" cxnId="{7D54A663-50DA-41EE-BC8F-F07B765FC2FE}">
      <dgm:prSet/>
      <dgm:spPr/>
      <dgm:t>
        <a:bodyPr/>
        <a:lstStyle/>
        <a:p>
          <a:endParaRPr lang="en-US" altLang="zh-CN"/>
        </a:p>
      </dgm:t>
    </dgm:pt>
    <dgm:pt modelId="{C9C032AF-171E-481D-B4F5-8E252F3887F5}" type="sibTrans" cxnId="{7D54A663-50DA-41EE-BC8F-F07B765FC2FE}">
      <dgm:prSet/>
      <dgm:spPr/>
      <dgm:t>
        <a:bodyPr/>
        <a:lstStyle/>
        <a:p>
          <a:endParaRPr lang="en-US" altLang="zh-CN"/>
        </a:p>
      </dgm:t>
    </dgm:pt>
    <dgm:pt modelId="{46A953CD-869A-4D70-8320-F98EEB2C77CD}">
      <dgm:prSet/>
      <dgm:spPr>
        <a:solidFill>
          <a:schemeClr val="tx2">
            <a:lumMod val="60000"/>
            <a:lumOff val="40000"/>
          </a:schemeClr>
        </a:solidFill>
      </dgm:spPr>
      <dgm:t>
        <a:bodyPr/>
        <a:lstStyle/>
        <a:p>
          <a:r>
            <a:rPr lang="zh-CN" altLang="en-US"/>
            <a:t>系统测试</a:t>
          </a:r>
          <a:endParaRPr lang="en-US" altLang="zh-CN"/>
        </a:p>
      </dgm:t>
    </dgm:pt>
    <dgm:pt modelId="{01EAA64F-E71E-4543-B7E2-1C23694C6CA9}" type="parTrans" cxnId="{829D0F92-855B-44E5-87EB-1D5CF84071AF}">
      <dgm:prSet/>
      <dgm:spPr/>
      <dgm:t>
        <a:bodyPr/>
        <a:lstStyle/>
        <a:p>
          <a:endParaRPr lang="en-US" altLang="zh-CN"/>
        </a:p>
      </dgm:t>
    </dgm:pt>
    <dgm:pt modelId="{7179BF8A-E677-4490-954B-7DB7053FDDAA}" type="sibTrans" cxnId="{829D0F92-855B-44E5-87EB-1D5CF84071AF}">
      <dgm:prSet/>
      <dgm:spPr/>
      <dgm:t>
        <a:bodyPr/>
        <a:lstStyle/>
        <a:p>
          <a:endParaRPr lang="en-US" altLang="zh-CN"/>
        </a:p>
      </dgm:t>
    </dgm:pt>
    <dgm:pt modelId="{0262CB02-E45B-47E7-9650-9F671745D567}" type="pres">
      <dgm:prSet presAssocID="{D27E7FF3-78F4-4698-B478-029EE8A10E03}" presName="hierChild1" presStyleCnt="0">
        <dgm:presLayoutVars>
          <dgm:orgChart val="1"/>
          <dgm:chPref val="1"/>
          <dgm:dir/>
          <dgm:animOne val="branch"/>
          <dgm:animLvl val="lvl"/>
          <dgm:resizeHandles/>
        </dgm:presLayoutVars>
      </dgm:prSet>
      <dgm:spPr/>
    </dgm:pt>
    <dgm:pt modelId="{6C722C45-8FCD-437D-885C-A45D5E54C238}" type="pres">
      <dgm:prSet presAssocID="{D8B042EA-F726-47FF-9DD5-4F573CB71BAF}" presName="hierRoot1" presStyleCnt="0">
        <dgm:presLayoutVars>
          <dgm:hierBranch val="init"/>
        </dgm:presLayoutVars>
      </dgm:prSet>
      <dgm:spPr/>
    </dgm:pt>
    <dgm:pt modelId="{400ADD3D-A47D-4DDB-927F-20F951D0F7E8}" type="pres">
      <dgm:prSet presAssocID="{D8B042EA-F726-47FF-9DD5-4F573CB71BAF}" presName="rootComposite1" presStyleCnt="0"/>
      <dgm:spPr/>
    </dgm:pt>
    <dgm:pt modelId="{BA226285-C000-4317-8751-ECC7987AB3AA}" type="pres">
      <dgm:prSet presAssocID="{D8B042EA-F726-47FF-9DD5-4F573CB71BAF}" presName="rootText1" presStyleLbl="node0" presStyleIdx="0" presStyleCnt="1">
        <dgm:presLayoutVars>
          <dgm:chPref val="3"/>
        </dgm:presLayoutVars>
      </dgm:prSet>
      <dgm:spPr/>
    </dgm:pt>
    <dgm:pt modelId="{95188E85-1F5A-42E7-BCD2-6982139D9DE3}" type="pres">
      <dgm:prSet presAssocID="{D8B042EA-F726-47FF-9DD5-4F573CB71BAF}" presName="rootConnector1" presStyleLbl="node1" presStyleIdx="0" presStyleCnt="0"/>
      <dgm:spPr/>
    </dgm:pt>
    <dgm:pt modelId="{C2C762B2-2377-4A34-8DE8-8A42C6DAE420}" type="pres">
      <dgm:prSet presAssocID="{D8B042EA-F726-47FF-9DD5-4F573CB71BAF}" presName="hierChild2" presStyleCnt="0"/>
      <dgm:spPr/>
    </dgm:pt>
    <dgm:pt modelId="{91503ADC-B6A4-4C8B-AF83-9A4205E532D2}" type="pres">
      <dgm:prSet presAssocID="{718CC7E1-8AA9-4C36-A7B0-7D0C9ACF415B}" presName="Name37" presStyleLbl="parChTrans1D2" presStyleIdx="0" presStyleCnt="5"/>
      <dgm:spPr/>
    </dgm:pt>
    <dgm:pt modelId="{45CC0140-00B9-4F3D-831E-66485935BDE1}" type="pres">
      <dgm:prSet presAssocID="{3B7ECD46-9147-4117-AE43-03786A79FEA1}" presName="hierRoot2" presStyleCnt="0">
        <dgm:presLayoutVars>
          <dgm:hierBranch val="init"/>
        </dgm:presLayoutVars>
      </dgm:prSet>
      <dgm:spPr/>
    </dgm:pt>
    <dgm:pt modelId="{E4B230F9-25D6-4840-AB43-E75621CC6646}" type="pres">
      <dgm:prSet presAssocID="{3B7ECD46-9147-4117-AE43-03786A79FEA1}" presName="rootComposite" presStyleCnt="0"/>
      <dgm:spPr/>
    </dgm:pt>
    <dgm:pt modelId="{859DB0CD-90AA-4361-A244-F939D9EC613A}" type="pres">
      <dgm:prSet presAssocID="{3B7ECD46-9147-4117-AE43-03786A79FEA1}" presName="rootText" presStyleLbl="node2" presStyleIdx="0" presStyleCnt="4" custLinFactX="-12874" custLinFactNeighborX="-100000" custLinFactNeighborY="1455">
        <dgm:presLayoutVars>
          <dgm:chPref val="3"/>
        </dgm:presLayoutVars>
      </dgm:prSet>
      <dgm:spPr/>
    </dgm:pt>
    <dgm:pt modelId="{9912468D-D8D3-414F-AC32-C46267E9B4F8}" type="pres">
      <dgm:prSet presAssocID="{3B7ECD46-9147-4117-AE43-03786A79FEA1}" presName="rootConnector" presStyleLbl="node2" presStyleIdx="0" presStyleCnt="4"/>
      <dgm:spPr/>
    </dgm:pt>
    <dgm:pt modelId="{E3704CDC-95DE-4FEE-B07C-BB51A621769B}" type="pres">
      <dgm:prSet presAssocID="{3B7ECD46-9147-4117-AE43-03786A79FEA1}" presName="hierChild4" presStyleCnt="0"/>
      <dgm:spPr/>
    </dgm:pt>
    <dgm:pt modelId="{F4B424A9-644B-48A4-81BD-F2E1A5B85358}" type="pres">
      <dgm:prSet presAssocID="{8D8BD648-4D24-4458-95F1-BEA5B891EBAB}" presName="Name37" presStyleLbl="parChTrans1D3" presStyleIdx="0" presStyleCnt="7"/>
      <dgm:spPr/>
    </dgm:pt>
    <dgm:pt modelId="{827735AB-DF5B-47F1-8727-E10EA80A6294}" type="pres">
      <dgm:prSet presAssocID="{0830C8D6-4D09-45BB-9CFB-55608341A0DF}" presName="hierRoot2" presStyleCnt="0">
        <dgm:presLayoutVars>
          <dgm:hierBranch val="init"/>
        </dgm:presLayoutVars>
      </dgm:prSet>
      <dgm:spPr/>
    </dgm:pt>
    <dgm:pt modelId="{BE2F0876-59F9-46EE-95DD-57C68D6ED7E8}" type="pres">
      <dgm:prSet presAssocID="{0830C8D6-4D09-45BB-9CFB-55608341A0DF}" presName="rootComposite" presStyleCnt="0"/>
      <dgm:spPr/>
    </dgm:pt>
    <dgm:pt modelId="{AC0C9606-3748-493D-A8B4-83D8A05C75E9}" type="pres">
      <dgm:prSet presAssocID="{0830C8D6-4D09-45BB-9CFB-55608341A0DF}" presName="rootText" presStyleLbl="node3" presStyleIdx="0" presStyleCnt="7" custLinFactX="-13153" custLinFactNeighborX="-100000" custLinFactNeighborY="-8850">
        <dgm:presLayoutVars>
          <dgm:chPref val="3"/>
        </dgm:presLayoutVars>
      </dgm:prSet>
      <dgm:spPr/>
    </dgm:pt>
    <dgm:pt modelId="{D5E71C85-6259-45BA-8124-CBE5D1E4588F}" type="pres">
      <dgm:prSet presAssocID="{0830C8D6-4D09-45BB-9CFB-55608341A0DF}" presName="rootConnector" presStyleLbl="node3" presStyleIdx="0" presStyleCnt="7"/>
      <dgm:spPr/>
    </dgm:pt>
    <dgm:pt modelId="{6509A53F-0209-4139-9579-404554BE1228}" type="pres">
      <dgm:prSet presAssocID="{0830C8D6-4D09-45BB-9CFB-55608341A0DF}" presName="hierChild4" presStyleCnt="0"/>
      <dgm:spPr/>
    </dgm:pt>
    <dgm:pt modelId="{D6B6DB91-1FB0-4B41-9C4D-927CCEC7C1BE}" type="pres">
      <dgm:prSet presAssocID="{0830C8D6-4D09-45BB-9CFB-55608341A0DF}" presName="hierChild5" presStyleCnt="0"/>
      <dgm:spPr/>
    </dgm:pt>
    <dgm:pt modelId="{82B117FE-3C8E-4757-8941-8F73A7E407F8}" type="pres">
      <dgm:prSet presAssocID="{5040A01D-E121-4AA8-81E9-86DEBF19FF1D}" presName="Name37" presStyleLbl="parChTrans1D3" presStyleIdx="1" presStyleCnt="7"/>
      <dgm:spPr/>
    </dgm:pt>
    <dgm:pt modelId="{D8D1401B-4944-46F6-AD55-637823A93295}" type="pres">
      <dgm:prSet presAssocID="{3C76D885-143A-44F8-8F49-89CE6A39768E}" presName="hierRoot2" presStyleCnt="0">
        <dgm:presLayoutVars>
          <dgm:hierBranch val="init"/>
        </dgm:presLayoutVars>
      </dgm:prSet>
      <dgm:spPr/>
    </dgm:pt>
    <dgm:pt modelId="{A618A4BC-BD9A-46E3-AD6F-59DF22DA7900}" type="pres">
      <dgm:prSet presAssocID="{3C76D885-143A-44F8-8F49-89CE6A39768E}" presName="rootComposite" presStyleCnt="0"/>
      <dgm:spPr/>
    </dgm:pt>
    <dgm:pt modelId="{E859D9FE-B6CA-4D03-A7DF-0ADCFA980777}" type="pres">
      <dgm:prSet presAssocID="{3C76D885-143A-44F8-8F49-89CE6A39768E}" presName="rootText" presStyleLbl="node3" presStyleIdx="1" presStyleCnt="7" custLinFactX="-14195" custLinFactNeighborX="-100000" custLinFactNeighborY="-29124">
        <dgm:presLayoutVars>
          <dgm:chPref val="3"/>
        </dgm:presLayoutVars>
      </dgm:prSet>
      <dgm:spPr/>
    </dgm:pt>
    <dgm:pt modelId="{94DED2FD-B6E9-4786-8A27-BA8F1FBAE71F}" type="pres">
      <dgm:prSet presAssocID="{3C76D885-143A-44F8-8F49-89CE6A39768E}" presName="rootConnector" presStyleLbl="node3" presStyleIdx="1" presStyleCnt="7"/>
      <dgm:spPr/>
    </dgm:pt>
    <dgm:pt modelId="{810BBF1B-8571-48B6-9052-AA99BC44BBC0}" type="pres">
      <dgm:prSet presAssocID="{3C76D885-143A-44F8-8F49-89CE6A39768E}" presName="hierChild4" presStyleCnt="0"/>
      <dgm:spPr/>
    </dgm:pt>
    <dgm:pt modelId="{0BA9CD9D-1AED-4790-A2B8-F603E1CBB8B9}" type="pres">
      <dgm:prSet presAssocID="{3C76D885-143A-44F8-8F49-89CE6A39768E}" presName="hierChild5" presStyleCnt="0"/>
      <dgm:spPr/>
    </dgm:pt>
    <dgm:pt modelId="{FBCF3FF7-EEA5-48A0-B216-045FF3C17989}" type="pres">
      <dgm:prSet presAssocID="{0640C5AA-9F00-4CFF-998E-A2710BCD9282}" presName="Name37" presStyleLbl="parChTrans1D3" presStyleIdx="2" presStyleCnt="7"/>
      <dgm:spPr/>
    </dgm:pt>
    <dgm:pt modelId="{B2699F2D-EF99-4949-9A79-6EFA8812E2B8}" type="pres">
      <dgm:prSet presAssocID="{D1FE6381-0434-44BC-B5E3-AF60A35709E0}" presName="hierRoot2" presStyleCnt="0">
        <dgm:presLayoutVars>
          <dgm:hierBranch val="init"/>
        </dgm:presLayoutVars>
      </dgm:prSet>
      <dgm:spPr/>
    </dgm:pt>
    <dgm:pt modelId="{C92FCE85-5D30-4103-BA0C-F1CCF73C9E93}" type="pres">
      <dgm:prSet presAssocID="{D1FE6381-0434-44BC-B5E3-AF60A35709E0}" presName="rootComposite" presStyleCnt="0"/>
      <dgm:spPr/>
    </dgm:pt>
    <dgm:pt modelId="{8C5A07BD-0ED2-48A5-9617-F8D92D64EFCE}" type="pres">
      <dgm:prSet presAssocID="{D1FE6381-0434-44BC-B5E3-AF60A35709E0}" presName="rootText" presStyleLbl="node3" presStyleIdx="2" presStyleCnt="7" custLinFactX="-14195" custLinFactNeighborX="-100000" custLinFactNeighborY="-29124">
        <dgm:presLayoutVars>
          <dgm:chPref val="3"/>
        </dgm:presLayoutVars>
      </dgm:prSet>
      <dgm:spPr/>
    </dgm:pt>
    <dgm:pt modelId="{704A2162-046C-43D6-90C0-9C3C7021DF3E}" type="pres">
      <dgm:prSet presAssocID="{D1FE6381-0434-44BC-B5E3-AF60A35709E0}" presName="rootConnector" presStyleLbl="node3" presStyleIdx="2" presStyleCnt="7"/>
      <dgm:spPr/>
    </dgm:pt>
    <dgm:pt modelId="{1AD6EB22-2EA2-4296-9BE1-09127EF22F74}" type="pres">
      <dgm:prSet presAssocID="{D1FE6381-0434-44BC-B5E3-AF60A35709E0}" presName="hierChild4" presStyleCnt="0"/>
      <dgm:spPr/>
    </dgm:pt>
    <dgm:pt modelId="{723CD1F2-515D-4A78-9B0E-E6DB1A581CD7}" type="pres">
      <dgm:prSet presAssocID="{D1FE6381-0434-44BC-B5E3-AF60A35709E0}" presName="hierChild5" presStyleCnt="0"/>
      <dgm:spPr/>
    </dgm:pt>
    <dgm:pt modelId="{8C787795-59ED-4309-A94A-97E2CBF139A7}" type="pres">
      <dgm:prSet presAssocID="{01EAA64F-E71E-4543-B7E2-1C23694C6CA9}" presName="Name37" presStyleLbl="parChTrans1D3" presStyleIdx="3" presStyleCnt="7"/>
      <dgm:spPr/>
    </dgm:pt>
    <dgm:pt modelId="{ABCA9EF0-19A0-4E9B-8CB2-ACC32AA7637A}" type="pres">
      <dgm:prSet presAssocID="{46A953CD-869A-4D70-8320-F98EEB2C77CD}" presName="hierRoot2" presStyleCnt="0">
        <dgm:presLayoutVars>
          <dgm:hierBranch val="init"/>
        </dgm:presLayoutVars>
      </dgm:prSet>
      <dgm:spPr/>
    </dgm:pt>
    <dgm:pt modelId="{0DA508F6-03EB-4C52-BE4C-20F70B02E0D1}" type="pres">
      <dgm:prSet presAssocID="{46A953CD-869A-4D70-8320-F98EEB2C77CD}" presName="rootComposite" presStyleCnt="0"/>
      <dgm:spPr/>
    </dgm:pt>
    <dgm:pt modelId="{D373952E-F3AD-4A20-A767-FC9A5905F1CA}" type="pres">
      <dgm:prSet presAssocID="{46A953CD-869A-4D70-8320-F98EEB2C77CD}" presName="rootText" presStyleLbl="node3" presStyleIdx="3" presStyleCnt="7" custLinFactX="-16189" custLinFactNeighborX="-100000" custLinFactNeighborY="-26608">
        <dgm:presLayoutVars>
          <dgm:chPref val="3"/>
        </dgm:presLayoutVars>
      </dgm:prSet>
      <dgm:spPr/>
    </dgm:pt>
    <dgm:pt modelId="{8855CE4B-86E2-4231-A7F4-66FCB6AD5ACA}" type="pres">
      <dgm:prSet presAssocID="{46A953CD-869A-4D70-8320-F98EEB2C77CD}" presName="rootConnector" presStyleLbl="node3" presStyleIdx="3" presStyleCnt="7"/>
      <dgm:spPr/>
    </dgm:pt>
    <dgm:pt modelId="{D5160A66-BDD5-463B-A14F-A846A8F06C33}" type="pres">
      <dgm:prSet presAssocID="{46A953CD-869A-4D70-8320-F98EEB2C77CD}" presName="hierChild4" presStyleCnt="0"/>
      <dgm:spPr/>
    </dgm:pt>
    <dgm:pt modelId="{620716A6-F8BC-457A-8FBA-C886894CDF78}" type="pres">
      <dgm:prSet presAssocID="{46A953CD-869A-4D70-8320-F98EEB2C77CD}" presName="hierChild5" presStyleCnt="0"/>
      <dgm:spPr/>
    </dgm:pt>
    <dgm:pt modelId="{A7A63B27-428A-44C4-ACA8-5DD20445D3DB}" type="pres">
      <dgm:prSet presAssocID="{3B7ECD46-9147-4117-AE43-03786A79FEA1}" presName="hierChild5" presStyleCnt="0"/>
      <dgm:spPr/>
    </dgm:pt>
    <dgm:pt modelId="{0A863AAF-60C8-4951-8996-C2D9FC2E76A6}" type="pres">
      <dgm:prSet presAssocID="{050F8FDE-8F42-45C5-909C-CFF7EBA109FA}" presName="Name37" presStyleLbl="parChTrans1D2" presStyleIdx="1" presStyleCnt="5"/>
      <dgm:spPr/>
    </dgm:pt>
    <dgm:pt modelId="{1114FBAF-A7E8-4B50-9D25-7C2A7CADA876}" type="pres">
      <dgm:prSet presAssocID="{E5A1D06D-88C6-4407-9F6D-35126D1B7D44}" presName="hierRoot2" presStyleCnt="0">
        <dgm:presLayoutVars>
          <dgm:hierBranch val="init"/>
        </dgm:presLayoutVars>
      </dgm:prSet>
      <dgm:spPr/>
    </dgm:pt>
    <dgm:pt modelId="{B345E970-A9D5-49C8-BA8E-D32D4BC66EF0}" type="pres">
      <dgm:prSet presAssocID="{E5A1D06D-88C6-4407-9F6D-35126D1B7D44}" presName="rootComposite" presStyleCnt="0"/>
      <dgm:spPr/>
    </dgm:pt>
    <dgm:pt modelId="{39BEAE85-738F-42BB-A76D-D1AA7C5E60D8}" type="pres">
      <dgm:prSet presAssocID="{E5A1D06D-88C6-4407-9F6D-35126D1B7D44}" presName="rootText" presStyleLbl="node2" presStyleIdx="1" presStyleCnt="4" custLinFactNeighborX="-44873" custLinFactNeighborY="-2">
        <dgm:presLayoutVars>
          <dgm:chPref val="3"/>
        </dgm:presLayoutVars>
      </dgm:prSet>
      <dgm:spPr/>
    </dgm:pt>
    <dgm:pt modelId="{0E5B71EC-B9C0-4B3A-A838-1A646DB0803C}" type="pres">
      <dgm:prSet presAssocID="{E5A1D06D-88C6-4407-9F6D-35126D1B7D44}" presName="rootConnector" presStyleLbl="node2" presStyleIdx="1" presStyleCnt="4"/>
      <dgm:spPr/>
    </dgm:pt>
    <dgm:pt modelId="{B425694B-8D1D-46AC-942C-3945E5C05607}" type="pres">
      <dgm:prSet presAssocID="{E5A1D06D-88C6-4407-9F6D-35126D1B7D44}" presName="hierChild4" presStyleCnt="0"/>
      <dgm:spPr/>
    </dgm:pt>
    <dgm:pt modelId="{A73D2CF4-AED7-41D7-B4CE-9E836DBA4F89}" type="pres">
      <dgm:prSet presAssocID="{6B55D122-685E-4F7A-A04B-6E343CA4AA77}" presName="Name37" presStyleLbl="parChTrans1D3" presStyleIdx="4" presStyleCnt="7"/>
      <dgm:spPr/>
    </dgm:pt>
    <dgm:pt modelId="{47668C8D-FBFD-412F-9DAB-A6CD45139C50}" type="pres">
      <dgm:prSet presAssocID="{B9731C0C-F45A-4BEF-A9DF-76CF58F04520}" presName="hierRoot2" presStyleCnt="0">
        <dgm:presLayoutVars>
          <dgm:hierBranch val="init"/>
        </dgm:presLayoutVars>
      </dgm:prSet>
      <dgm:spPr/>
    </dgm:pt>
    <dgm:pt modelId="{A0F3AD97-873E-4C99-9BDA-8D78268FA7A4}" type="pres">
      <dgm:prSet presAssocID="{B9731C0C-F45A-4BEF-A9DF-76CF58F04520}" presName="rootComposite" presStyleCnt="0"/>
      <dgm:spPr/>
    </dgm:pt>
    <dgm:pt modelId="{E9D12F04-68DB-424B-9284-E80153CAAA7F}" type="pres">
      <dgm:prSet presAssocID="{B9731C0C-F45A-4BEF-A9DF-76CF58F04520}" presName="rootText" presStyleLbl="node3" presStyleIdx="4" presStyleCnt="7" custLinFactNeighborX="-26670" custLinFactNeighborY="-7017">
        <dgm:presLayoutVars>
          <dgm:chPref val="3"/>
        </dgm:presLayoutVars>
      </dgm:prSet>
      <dgm:spPr/>
    </dgm:pt>
    <dgm:pt modelId="{24542A1F-1416-4D7F-94CF-E2A1EFB6A8CB}" type="pres">
      <dgm:prSet presAssocID="{B9731C0C-F45A-4BEF-A9DF-76CF58F04520}" presName="rootConnector" presStyleLbl="node3" presStyleIdx="4" presStyleCnt="7"/>
      <dgm:spPr/>
    </dgm:pt>
    <dgm:pt modelId="{C30A1359-A088-4E4C-99E0-2E4DED60548A}" type="pres">
      <dgm:prSet presAssocID="{B9731C0C-F45A-4BEF-A9DF-76CF58F04520}" presName="hierChild4" presStyleCnt="0"/>
      <dgm:spPr/>
    </dgm:pt>
    <dgm:pt modelId="{307AF4DE-9171-4C65-B16C-83132B9AD687}" type="pres">
      <dgm:prSet presAssocID="{B9731C0C-F45A-4BEF-A9DF-76CF58F04520}" presName="hierChild5" presStyleCnt="0"/>
      <dgm:spPr/>
    </dgm:pt>
    <dgm:pt modelId="{D068AE5C-A82B-41B9-8897-A6352C874EFC}" type="pres">
      <dgm:prSet presAssocID="{E5A1D06D-88C6-4407-9F6D-35126D1B7D44}" presName="hierChild5" presStyleCnt="0"/>
      <dgm:spPr/>
    </dgm:pt>
    <dgm:pt modelId="{F207C326-556F-4199-A700-A0D6C162C67F}" type="pres">
      <dgm:prSet presAssocID="{F9086AE0-1FA0-48CB-AB52-8837B2354C62}" presName="Name37" presStyleLbl="parChTrans1D2" presStyleIdx="2" presStyleCnt="5"/>
      <dgm:spPr/>
    </dgm:pt>
    <dgm:pt modelId="{9316E69B-55DC-4B35-8146-39AD14CE6E88}" type="pres">
      <dgm:prSet presAssocID="{71615139-B1EE-4E22-A5A0-FAB072DDBA36}" presName="hierRoot2" presStyleCnt="0">
        <dgm:presLayoutVars>
          <dgm:hierBranch val="init"/>
        </dgm:presLayoutVars>
      </dgm:prSet>
      <dgm:spPr/>
    </dgm:pt>
    <dgm:pt modelId="{4912FC66-07D9-4B82-B70A-04E33F5A656B}" type="pres">
      <dgm:prSet presAssocID="{71615139-B1EE-4E22-A5A0-FAB072DDBA36}" presName="rootComposite" presStyleCnt="0"/>
      <dgm:spPr/>
    </dgm:pt>
    <dgm:pt modelId="{50E17D04-2051-41D0-99CD-69D445F189CA}" type="pres">
      <dgm:prSet presAssocID="{71615139-B1EE-4E22-A5A0-FAB072DDBA36}" presName="rootText" presStyleLbl="node2" presStyleIdx="2" presStyleCnt="4" custLinFactX="67608" custLinFactNeighborX="100000" custLinFactNeighborY="570">
        <dgm:presLayoutVars>
          <dgm:chPref val="3"/>
        </dgm:presLayoutVars>
      </dgm:prSet>
      <dgm:spPr/>
    </dgm:pt>
    <dgm:pt modelId="{70301A33-51C6-42FD-9BF1-43A5216F431F}" type="pres">
      <dgm:prSet presAssocID="{71615139-B1EE-4E22-A5A0-FAB072DDBA36}" presName="rootConnector" presStyleLbl="node2" presStyleIdx="2" presStyleCnt="4"/>
      <dgm:spPr/>
    </dgm:pt>
    <dgm:pt modelId="{4892F5CE-61A6-440D-A93E-9596FA3FDC22}" type="pres">
      <dgm:prSet presAssocID="{71615139-B1EE-4E22-A5A0-FAB072DDBA36}" presName="hierChild4" presStyleCnt="0"/>
      <dgm:spPr/>
    </dgm:pt>
    <dgm:pt modelId="{2C1F3BA2-C05C-4212-A043-9152318F6522}" type="pres">
      <dgm:prSet presAssocID="{A8BE1538-3F37-45D5-93E1-0DCE558155C7}" presName="Name37" presStyleLbl="parChTrans1D3" presStyleIdx="5" presStyleCnt="7"/>
      <dgm:spPr/>
    </dgm:pt>
    <dgm:pt modelId="{125CC9CD-4666-4CE3-BE56-055E0186A6DE}" type="pres">
      <dgm:prSet presAssocID="{E4B681CB-100B-4D21-93DF-391DE09B20EC}" presName="hierRoot2" presStyleCnt="0">
        <dgm:presLayoutVars>
          <dgm:hierBranch val="init"/>
        </dgm:presLayoutVars>
      </dgm:prSet>
      <dgm:spPr/>
    </dgm:pt>
    <dgm:pt modelId="{A115263C-B335-4A8A-A51D-414887AAB160}" type="pres">
      <dgm:prSet presAssocID="{E4B681CB-100B-4D21-93DF-391DE09B20EC}" presName="rootComposite" presStyleCnt="0"/>
      <dgm:spPr/>
    </dgm:pt>
    <dgm:pt modelId="{128151E3-6A50-455E-9794-E1C38F1F1013}" type="pres">
      <dgm:prSet presAssocID="{E4B681CB-100B-4D21-93DF-391DE09B20EC}" presName="rootText" presStyleLbl="node3" presStyleIdx="5" presStyleCnt="7" custLinFactX="90865" custLinFactNeighborX="100000" custLinFactNeighborY="-5641">
        <dgm:presLayoutVars>
          <dgm:chPref val="3"/>
        </dgm:presLayoutVars>
      </dgm:prSet>
      <dgm:spPr/>
    </dgm:pt>
    <dgm:pt modelId="{409A8AA4-154C-4620-9969-428BC141A67D}" type="pres">
      <dgm:prSet presAssocID="{E4B681CB-100B-4D21-93DF-391DE09B20EC}" presName="rootConnector" presStyleLbl="node3" presStyleIdx="5" presStyleCnt="7"/>
      <dgm:spPr/>
    </dgm:pt>
    <dgm:pt modelId="{5474A8A7-367A-40A2-9A4B-7870419D97AC}" type="pres">
      <dgm:prSet presAssocID="{E4B681CB-100B-4D21-93DF-391DE09B20EC}" presName="hierChild4" presStyleCnt="0"/>
      <dgm:spPr/>
    </dgm:pt>
    <dgm:pt modelId="{F14DB1B9-459D-4C95-A4B3-0B914C8B51A5}" type="pres">
      <dgm:prSet presAssocID="{E4B681CB-100B-4D21-93DF-391DE09B20EC}" presName="hierChild5" presStyleCnt="0"/>
      <dgm:spPr/>
    </dgm:pt>
    <dgm:pt modelId="{CFEB2357-43F4-491F-9724-16BE28995D90}" type="pres">
      <dgm:prSet presAssocID="{71615139-B1EE-4E22-A5A0-FAB072DDBA36}" presName="hierChild5" presStyleCnt="0"/>
      <dgm:spPr/>
    </dgm:pt>
    <dgm:pt modelId="{E9404417-60BB-43F1-9535-7B951592B864}" type="pres">
      <dgm:prSet presAssocID="{625F464E-B4F3-4B28-B57F-BC1ACE659857}" presName="Name37" presStyleLbl="parChTrans1D2" presStyleIdx="3" presStyleCnt="5"/>
      <dgm:spPr/>
    </dgm:pt>
    <dgm:pt modelId="{F304FE92-4714-44BC-AF1A-BD966F1062D3}" type="pres">
      <dgm:prSet presAssocID="{700A12C1-44CA-41A2-82A5-62C7DA9DEA23}" presName="hierRoot2" presStyleCnt="0">
        <dgm:presLayoutVars>
          <dgm:hierBranch val="init"/>
        </dgm:presLayoutVars>
      </dgm:prSet>
      <dgm:spPr/>
    </dgm:pt>
    <dgm:pt modelId="{58BD921D-41D1-443B-9B59-489E72BC3357}" type="pres">
      <dgm:prSet presAssocID="{700A12C1-44CA-41A2-82A5-62C7DA9DEA23}" presName="rootComposite" presStyleCnt="0"/>
      <dgm:spPr/>
    </dgm:pt>
    <dgm:pt modelId="{30008F41-45FE-4772-AA62-10DCCA8EE982}" type="pres">
      <dgm:prSet presAssocID="{700A12C1-44CA-41A2-82A5-62C7DA9DEA23}" presName="rootText" presStyleLbl="node2" presStyleIdx="3" presStyleCnt="4" custLinFactX="-13780" custLinFactNeighborX="-100000">
        <dgm:presLayoutVars>
          <dgm:chPref val="3"/>
        </dgm:presLayoutVars>
      </dgm:prSet>
      <dgm:spPr/>
    </dgm:pt>
    <dgm:pt modelId="{86E692CF-8802-44D2-9575-025EBB904F96}" type="pres">
      <dgm:prSet presAssocID="{700A12C1-44CA-41A2-82A5-62C7DA9DEA23}" presName="rootConnector" presStyleLbl="node2" presStyleIdx="3" presStyleCnt="4"/>
      <dgm:spPr/>
    </dgm:pt>
    <dgm:pt modelId="{2C1269BB-D96F-48D6-9250-D8E70E46C623}" type="pres">
      <dgm:prSet presAssocID="{700A12C1-44CA-41A2-82A5-62C7DA9DEA23}" presName="hierChild4" presStyleCnt="0"/>
      <dgm:spPr/>
    </dgm:pt>
    <dgm:pt modelId="{C0D7C0F4-864C-4113-A269-9AF09584DBD4}" type="pres">
      <dgm:prSet presAssocID="{7C6EC8CE-8029-4866-B390-D13E64D02E2A}" presName="Name37" presStyleLbl="parChTrans1D3" presStyleIdx="6" presStyleCnt="7"/>
      <dgm:spPr/>
    </dgm:pt>
    <dgm:pt modelId="{04493526-7894-4528-8A51-3DDE292EBA54}" type="pres">
      <dgm:prSet presAssocID="{AD09F7CF-FEAC-4704-8298-BBC7FD7416F7}" presName="hierRoot2" presStyleCnt="0">
        <dgm:presLayoutVars>
          <dgm:hierBranch val="init"/>
        </dgm:presLayoutVars>
      </dgm:prSet>
      <dgm:spPr/>
    </dgm:pt>
    <dgm:pt modelId="{0C43A148-8A9D-40AE-BE6D-19D1A0E622AA}" type="pres">
      <dgm:prSet presAssocID="{AD09F7CF-FEAC-4704-8298-BBC7FD7416F7}" presName="rootComposite" presStyleCnt="0"/>
      <dgm:spPr/>
    </dgm:pt>
    <dgm:pt modelId="{FAEB43E7-1FD5-49EA-8D73-A17CC64D3587}" type="pres">
      <dgm:prSet presAssocID="{AD09F7CF-FEAC-4704-8298-BBC7FD7416F7}" presName="rootText" presStyleLbl="node3" presStyleIdx="6" presStyleCnt="7" custLinFactX="-14707" custLinFactNeighborX="-100000" custLinFactNeighborY="-17137">
        <dgm:presLayoutVars>
          <dgm:chPref val="3"/>
        </dgm:presLayoutVars>
      </dgm:prSet>
      <dgm:spPr/>
    </dgm:pt>
    <dgm:pt modelId="{291EB53C-90A9-4CB9-B1CA-F2A8585282D2}" type="pres">
      <dgm:prSet presAssocID="{AD09F7CF-FEAC-4704-8298-BBC7FD7416F7}" presName="rootConnector" presStyleLbl="node3" presStyleIdx="6" presStyleCnt="7"/>
      <dgm:spPr/>
    </dgm:pt>
    <dgm:pt modelId="{800FF341-14F6-437E-BD67-06EBE73B8836}" type="pres">
      <dgm:prSet presAssocID="{AD09F7CF-FEAC-4704-8298-BBC7FD7416F7}" presName="hierChild4" presStyleCnt="0"/>
      <dgm:spPr/>
    </dgm:pt>
    <dgm:pt modelId="{ACE8EEE4-A709-42C6-BE77-5FC58DDF610E}" type="pres">
      <dgm:prSet presAssocID="{AD09F7CF-FEAC-4704-8298-BBC7FD7416F7}" presName="hierChild5" presStyleCnt="0"/>
      <dgm:spPr/>
    </dgm:pt>
    <dgm:pt modelId="{2A98BBEA-943C-429C-8CB2-A384EA44B3F9}" type="pres">
      <dgm:prSet presAssocID="{700A12C1-44CA-41A2-82A5-62C7DA9DEA23}" presName="hierChild5" presStyleCnt="0"/>
      <dgm:spPr/>
    </dgm:pt>
    <dgm:pt modelId="{D138040C-3155-4805-8867-23FDA84CEF14}" type="pres">
      <dgm:prSet presAssocID="{D8B042EA-F726-47FF-9DD5-4F573CB71BAF}" presName="hierChild3" presStyleCnt="0"/>
      <dgm:spPr/>
    </dgm:pt>
    <dgm:pt modelId="{C672A159-171E-40FE-974D-9EBB44BF9E6F}" type="pres">
      <dgm:prSet presAssocID="{F959F27D-BAE8-4B16-A81E-4B72D5B4D885}" presName="Name111" presStyleLbl="parChTrans1D2" presStyleIdx="4" presStyleCnt="5"/>
      <dgm:spPr/>
    </dgm:pt>
    <dgm:pt modelId="{8AA60BEF-F54B-4068-BA64-3CA1AB57708D}" type="pres">
      <dgm:prSet presAssocID="{B7B41FF3-9542-480D-B365-1C27EFFC4602}" presName="hierRoot3" presStyleCnt="0">
        <dgm:presLayoutVars>
          <dgm:hierBranch val="init"/>
        </dgm:presLayoutVars>
      </dgm:prSet>
      <dgm:spPr/>
    </dgm:pt>
    <dgm:pt modelId="{ED9F3FB0-79EE-4C4B-AC95-293A533F90BE}" type="pres">
      <dgm:prSet presAssocID="{B7B41FF3-9542-480D-B365-1C27EFFC4602}" presName="rootComposite3" presStyleCnt="0"/>
      <dgm:spPr/>
    </dgm:pt>
    <dgm:pt modelId="{A90937DF-F114-45DD-8C44-02A6C2ABBE71}" type="pres">
      <dgm:prSet presAssocID="{B7B41FF3-9542-480D-B365-1C27EFFC4602}" presName="rootText3" presStyleLbl="asst1" presStyleIdx="0" presStyleCnt="1" custLinFactNeighborY="-10112">
        <dgm:presLayoutVars>
          <dgm:chPref val="3"/>
        </dgm:presLayoutVars>
      </dgm:prSet>
      <dgm:spPr/>
    </dgm:pt>
    <dgm:pt modelId="{EEF7468C-9E4F-48FC-881F-F1A740C8EC76}" type="pres">
      <dgm:prSet presAssocID="{B7B41FF3-9542-480D-B365-1C27EFFC4602}" presName="rootConnector3" presStyleLbl="asst1" presStyleIdx="0" presStyleCnt="1"/>
      <dgm:spPr/>
    </dgm:pt>
    <dgm:pt modelId="{52A2A06C-DA0E-4628-80DB-B35C54B5F2B0}" type="pres">
      <dgm:prSet presAssocID="{B7B41FF3-9542-480D-B365-1C27EFFC4602}" presName="hierChild6" presStyleCnt="0"/>
      <dgm:spPr/>
    </dgm:pt>
    <dgm:pt modelId="{5582361B-4731-497F-8C64-12A58E5FE860}" type="pres">
      <dgm:prSet presAssocID="{B7B41FF3-9542-480D-B365-1C27EFFC4602}" presName="hierChild7" presStyleCnt="0"/>
      <dgm:spPr/>
    </dgm:pt>
  </dgm:ptLst>
  <dgm:cxnLst>
    <dgm:cxn modelId="{4EA86F01-26EC-462F-BB4B-3DDECE70A0AB}" srcId="{3B7ECD46-9147-4117-AE43-03786A79FEA1}" destId="{3C76D885-143A-44F8-8F49-89CE6A39768E}" srcOrd="1" destOrd="0" parTransId="{5040A01D-E121-4AA8-81E9-86DEBF19FF1D}" sibTransId="{B59CECF6-E128-45DB-A7C8-DBE348466D1E}"/>
    <dgm:cxn modelId="{352F5604-C190-4753-9E48-F39D2C784A94}" type="presOf" srcId="{71615139-B1EE-4E22-A5A0-FAB072DDBA36}" destId="{50E17D04-2051-41D0-99CD-69D445F189CA}" srcOrd="0" destOrd="0" presId="urn:microsoft.com/office/officeart/2005/8/layout/orgChart1#1"/>
    <dgm:cxn modelId="{6E2DB706-3399-407C-B8CB-8B93E6965BAA}" srcId="{E5A1D06D-88C6-4407-9F6D-35126D1B7D44}" destId="{B9731C0C-F45A-4BEF-A9DF-76CF58F04520}" srcOrd="0" destOrd="0" parTransId="{6B55D122-685E-4F7A-A04B-6E343CA4AA77}" sibTransId="{CE0E14AB-C163-4E9E-BD85-AE32F438D194}"/>
    <dgm:cxn modelId="{EFD5CE0A-F27B-41F8-83E4-B945E133F8AB}" type="presOf" srcId="{B7B41FF3-9542-480D-B365-1C27EFFC4602}" destId="{A90937DF-F114-45DD-8C44-02A6C2ABBE71}" srcOrd="0" destOrd="0" presId="urn:microsoft.com/office/officeart/2005/8/layout/orgChart1#1"/>
    <dgm:cxn modelId="{DB14C00B-E563-40FC-BAE5-873335169160}" type="presOf" srcId="{46A953CD-869A-4D70-8320-F98EEB2C77CD}" destId="{8855CE4B-86E2-4231-A7F4-66FCB6AD5ACA}" srcOrd="1" destOrd="0" presId="urn:microsoft.com/office/officeart/2005/8/layout/orgChart1#1"/>
    <dgm:cxn modelId="{54981C0C-1813-49B3-884B-609597709554}" type="presOf" srcId="{B9731C0C-F45A-4BEF-A9DF-76CF58F04520}" destId="{E9D12F04-68DB-424B-9284-E80153CAAA7F}" srcOrd="0" destOrd="0" presId="urn:microsoft.com/office/officeart/2005/8/layout/orgChart1#1"/>
    <dgm:cxn modelId="{ED74D814-140F-49AC-91D9-79AA22862641}" type="presOf" srcId="{A8BE1538-3F37-45D5-93E1-0DCE558155C7}" destId="{2C1F3BA2-C05C-4212-A043-9152318F6522}" srcOrd="0" destOrd="0" presId="urn:microsoft.com/office/officeart/2005/8/layout/orgChart1#1"/>
    <dgm:cxn modelId="{8F2D6217-531C-4801-A76F-340364D0BDF8}" type="presOf" srcId="{3C76D885-143A-44F8-8F49-89CE6A39768E}" destId="{94DED2FD-B6E9-4786-8A27-BA8F1FBAE71F}" srcOrd="1" destOrd="0" presId="urn:microsoft.com/office/officeart/2005/8/layout/orgChart1#1"/>
    <dgm:cxn modelId="{3EA20219-4EF8-4AD1-A425-DBE3AD132569}" srcId="{D8B042EA-F726-47FF-9DD5-4F573CB71BAF}" destId="{700A12C1-44CA-41A2-82A5-62C7DA9DEA23}" srcOrd="4" destOrd="0" parTransId="{625F464E-B4F3-4B28-B57F-BC1ACE659857}" sibTransId="{1DB804E5-8259-4047-9E97-076449E4E9E8}"/>
    <dgm:cxn modelId="{4B211A1A-7809-4A1E-B98F-6846AA61D24C}" type="presOf" srcId="{E4B681CB-100B-4D21-93DF-391DE09B20EC}" destId="{128151E3-6A50-455E-9794-E1C38F1F1013}" srcOrd="0" destOrd="0" presId="urn:microsoft.com/office/officeart/2005/8/layout/orgChart1#1"/>
    <dgm:cxn modelId="{8B06991D-330F-4DB9-8A0F-828CEE153F0E}" type="presOf" srcId="{0830C8D6-4D09-45BB-9CFB-55608341A0DF}" destId="{D5E71C85-6259-45BA-8124-CBE5D1E4588F}" srcOrd="1" destOrd="0" presId="urn:microsoft.com/office/officeart/2005/8/layout/orgChart1#1"/>
    <dgm:cxn modelId="{D4F27C39-47AF-4723-9DA0-D15F6B67DB03}" type="presOf" srcId="{D27E7FF3-78F4-4698-B478-029EE8A10E03}" destId="{0262CB02-E45B-47E7-9650-9F671745D567}" srcOrd="0" destOrd="0" presId="urn:microsoft.com/office/officeart/2005/8/layout/orgChart1#1"/>
    <dgm:cxn modelId="{ABE62A3B-5248-46B8-B872-A6944A86F8FF}" type="presOf" srcId="{E5A1D06D-88C6-4407-9F6D-35126D1B7D44}" destId="{39BEAE85-738F-42BB-A76D-D1AA7C5E60D8}" srcOrd="0" destOrd="0" presId="urn:microsoft.com/office/officeart/2005/8/layout/orgChart1#1"/>
    <dgm:cxn modelId="{7F39FB3C-07F1-4B89-B1D9-9F61587C1661}" srcId="{D8B042EA-F726-47FF-9DD5-4F573CB71BAF}" destId="{71615139-B1EE-4E22-A5A0-FAB072DDBA36}" srcOrd="3" destOrd="0" parTransId="{F9086AE0-1FA0-48CB-AB52-8837B2354C62}" sibTransId="{9F6FB0D6-167E-45D2-879E-6966A563076F}"/>
    <dgm:cxn modelId="{0B88563E-CA3A-496F-9ED6-FB6912EFB991}" type="presOf" srcId="{B9731C0C-F45A-4BEF-A9DF-76CF58F04520}" destId="{24542A1F-1416-4D7F-94CF-E2A1EFB6A8CB}" srcOrd="1" destOrd="0" presId="urn:microsoft.com/office/officeart/2005/8/layout/orgChart1#1"/>
    <dgm:cxn modelId="{6BEA153F-A118-4CCD-9721-CE12568FFA34}" srcId="{3B7ECD46-9147-4117-AE43-03786A79FEA1}" destId="{0830C8D6-4D09-45BB-9CFB-55608341A0DF}" srcOrd="0" destOrd="0" parTransId="{8D8BD648-4D24-4458-95F1-BEA5B891EBAB}" sibTransId="{06440A45-FE6E-43C0-AA4D-37BFB961C761}"/>
    <dgm:cxn modelId="{F8B7373F-8370-44A9-9B0E-6DD7D1B1E9DF}" type="presOf" srcId="{01EAA64F-E71E-4543-B7E2-1C23694C6CA9}" destId="{8C787795-59ED-4309-A94A-97E2CBF139A7}" srcOrd="0" destOrd="0" presId="urn:microsoft.com/office/officeart/2005/8/layout/orgChart1#1"/>
    <dgm:cxn modelId="{8DBF315B-B4CA-4923-BC79-EAC79B52E070}" srcId="{D8B042EA-F726-47FF-9DD5-4F573CB71BAF}" destId="{E5A1D06D-88C6-4407-9F6D-35126D1B7D44}" srcOrd="2" destOrd="0" parTransId="{050F8FDE-8F42-45C5-909C-CFF7EBA109FA}" sibTransId="{D32B60EB-B247-48F6-9C19-02D2970F99C1}"/>
    <dgm:cxn modelId="{0558815C-EEF9-4F44-AA0C-583C90DC861A}" type="presOf" srcId="{5040A01D-E121-4AA8-81E9-86DEBF19FF1D}" destId="{82B117FE-3C8E-4757-8941-8F73A7E407F8}" srcOrd="0" destOrd="0" presId="urn:microsoft.com/office/officeart/2005/8/layout/orgChart1#1"/>
    <dgm:cxn modelId="{7D54A663-50DA-41EE-BC8F-F07B765FC2FE}" srcId="{71615139-B1EE-4E22-A5A0-FAB072DDBA36}" destId="{E4B681CB-100B-4D21-93DF-391DE09B20EC}" srcOrd="0" destOrd="0" parTransId="{A8BE1538-3F37-45D5-93E1-0DCE558155C7}" sibTransId="{C9C032AF-171E-481D-B4F5-8E252F3887F5}"/>
    <dgm:cxn modelId="{263ECA43-24A5-4115-8687-AE50BF810FF7}" type="presOf" srcId="{F9086AE0-1FA0-48CB-AB52-8837B2354C62}" destId="{F207C326-556F-4199-A700-A0D6C162C67F}" srcOrd="0" destOrd="0" presId="urn:microsoft.com/office/officeart/2005/8/layout/orgChart1#1"/>
    <dgm:cxn modelId="{2156B245-C3B2-4330-83CC-948766360409}" type="presOf" srcId="{D8B042EA-F726-47FF-9DD5-4F573CB71BAF}" destId="{95188E85-1F5A-42E7-BCD2-6982139D9DE3}" srcOrd="1" destOrd="0" presId="urn:microsoft.com/office/officeart/2005/8/layout/orgChart1#1"/>
    <dgm:cxn modelId="{1309E647-08A8-41F6-924D-A98A24BB8833}" type="presOf" srcId="{D1FE6381-0434-44BC-B5E3-AF60A35709E0}" destId="{704A2162-046C-43D6-90C0-9C3C7021DF3E}" srcOrd="1" destOrd="0" presId="urn:microsoft.com/office/officeart/2005/8/layout/orgChart1#1"/>
    <dgm:cxn modelId="{32EA0068-0B80-40A5-BF54-2A45775E95E0}" type="presOf" srcId="{8D8BD648-4D24-4458-95F1-BEA5B891EBAB}" destId="{F4B424A9-644B-48A4-81BD-F2E1A5B85358}" srcOrd="0" destOrd="0" presId="urn:microsoft.com/office/officeart/2005/8/layout/orgChart1#1"/>
    <dgm:cxn modelId="{C550BC6A-885B-47AF-ABD0-D179DBA8F4BC}" type="presOf" srcId="{700A12C1-44CA-41A2-82A5-62C7DA9DEA23}" destId="{30008F41-45FE-4772-AA62-10DCCA8EE982}" srcOrd="0" destOrd="0" presId="urn:microsoft.com/office/officeart/2005/8/layout/orgChart1#1"/>
    <dgm:cxn modelId="{4179754B-5B92-4858-8409-6A173A5DEE64}" srcId="{3B7ECD46-9147-4117-AE43-03786A79FEA1}" destId="{D1FE6381-0434-44BC-B5E3-AF60A35709E0}" srcOrd="2" destOrd="0" parTransId="{0640C5AA-9F00-4CFF-998E-A2710BCD9282}" sibTransId="{80F7FCE0-1EF2-46D7-8BBC-85733A08C8AC}"/>
    <dgm:cxn modelId="{3D141650-943A-45F0-A359-2F52FD961FF6}" type="presOf" srcId="{F959F27D-BAE8-4B16-A81E-4B72D5B4D885}" destId="{C672A159-171E-40FE-974D-9EBB44BF9E6F}" srcOrd="0" destOrd="0" presId="urn:microsoft.com/office/officeart/2005/8/layout/orgChart1#1"/>
    <dgm:cxn modelId="{6AC5B250-5379-41C3-97F4-5007E9B74199}" type="presOf" srcId="{0640C5AA-9F00-4CFF-998E-A2710BCD9282}" destId="{FBCF3FF7-EEA5-48A0-B216-045FF3C17989}" srcOrd="0" destOrd="0" presId="urn:microsoft.com/office/officeart/2005/8/layout/orgChart1#1"/>
    <dgm:cxn modelId="{B7E66659-BB60-4200-B53F-E39CC77D117A}" type="presOf" srcId="{E4B681CB-100B-4D21-93DF-391DE09B20EC}" destId="{409A8AA4-154C-4620-9969-428BC141A67D}" srcOrd="1" destOrd="0" presId="urn:microsoft.com/office/officeart/2005/8/layout/orgChart1#1"/>
    <dgm:cxn modelId="{88239C59-A4F5-45ED-95FA-77F3EB0F7C54}" type="presOf" srcId="{AD09F7CF-FEAC-4704-8298-BBC7FD7416F7}" destId="{291EB53C-90A9-4CB9-B1CA-F2A8585282D2}" srcOrd="1" destOrd="0" presId="urn:microsoft.com/office/officeart/2005/8/layout/orgChart1#1"/>
    <dgm:cxn modelId="{D5A58F7C-C929-46C7-AE14-047A50A63B08}" type="presOf" srcId="{3C76D885-143A-44F8-8F49-89CE6A39768E}" destId="{E859D9FE-B6CA-4D03-A7DF-0ADCFA980777}" srcOrd="0" destOrd="0" presId="urn:microsoft.com/office/officeart/2005/8/layout/orgChart1#1"/>
    <dgm:cxn modelId="{C578498B-7780-4696-94BF-278A66DFDE5C}" srcId="{D8B042EA-F726-47FF-9DD5-4F573CB71BAF}" destId="{B7B41FF3-9542-480D-B365-1C27EFFC4602}" srcOrd="0" destOrd="0" parTransId="{F959F27D-BAE8-4B16-A81E-4B72D5B4D885}" sibTransId="{8BFFAC4A-9F5A-4620-B2C7-628DC15A8577}"/>
    <dgm:cxn modelId="{D6B9DE8C-EEF3-42E0-A550-516DCDAFECB1}" type="presOf" srcId="{7C6EC8CE-8029-4866-B390-D13E64D02E2A}" destId="{C0D7C0F4-864C-4113-A269-9AF09584DBD4}" srcOrd="0" destOrd="0" presId="urn:microsoft.com/office/officeart/2005/8/layout/orgChart1#1"/>
    <dgm:cxn modelId="{829D0F92-855B-44E5-87EB-1D5CF84071AF}" srcId="{3B7ECD46-9147-4117-AE43-03786A79FEA1}" destId="{46A953CD-869A-4D70-8320-F98EEB2C77CD}" srcOrd="3" destOrd="0" parTransId="{01EAA64F-E71E-4543-B7E2-1C23694C6CA9}" sibTransId="{7179BF8A-E677-4490-954B-7DB7053FDDAA}"/>
    <dgm:cxn modelId="{19599292-5572-4E60-A744-26795418F045}" srcId="{D27E7FF3-78F4-4698-B478-029EE8A10E03}" destId="{D8B042EA-F726-47FF-9DD5-4F573CB71BAF}" srcOrd="0" destOrd="0" parTransId="{3A731258-578B-486E-9021-62FA57646393}" sibTransId="{B6F11538-9218-48D3-8214-A44AA2A3F901}"/>
    <dgm:cxn modelId="{52E3A993-6988-477E-AF62-FE094CA7EB9E}" srcId="{D8B042EA-F726-47FF-9DD5-4F573CB71BAF}" destId="{3B7ECD46-9147-4117-AE43-03786A79FEA1}" srcOrd="1" destOrd="0" parTransId="{718CC7E1-8AA9-4C36-A7B0-7D0C9ACF415B}" sibTransId="{5AD471AC-052C-4426-87B0-4F9479E0999C}"/>
    <dgm:cxn modelId="{320D1796-508C-4DE7-ACC9-FB791D3C72AF}" type="presOf" srcId="{3B7ECD46-9147-4117-AE43-03786A79FEA1}" destId="{859DB0CD-90AA-4361-A244-F939D9EC613A}" srcOrd="0" destOrd="0" presId="urn:microsoft.com/office/officeart/2005/8/layout/orgChart1#1"/>
    <dgm:cxn modelId="{C5429799-A8C9-4806-9D32-71C87DEEBCEB}" type="presOf" srcId="{700A12C1-44CA-41A2-82A5-62C7DA9DEA23}" destId="{86E692CF-8802-44D2-9575-025EBB904F96}" srcOrd="1" destOrd="0" presId="urn:microsoft.com/office/officeart/2005/8/layout/orgChart1#1"/>
    <dgm:cxn modelId="{10E878A8-9C98-4301-97EA-8FA9606C98AB}" type="presOf" srcId="{AD09F7CF-FEAC-4704-8298-BBC7FD7416F7}" destId="{FAEB43E7-1FD5-49EA-8D73-A17CC64D3587}" srcOrd="0" destOrd="0" presId="urn:microsoft.com/office/officeart/2005/8/layout/orgChart1#1"/>
    <dgm:cxn modelId="{8DD892B2-7BB1-4707-B79B-995579CAEF34}" type="presOf" srcId="{0830C8D6-4D09-45BB-9CFB-55608341A0DF}" destId="{AC0C9606-3748-493D-A8B4-83D8A05C75E9}" srcOrd="0" destOrd="0" presId="urn:microsoft.com/office/officeart/2005/8/layout/orgChart1#1"/>
    <dgm:cxn modelId="{086E80BD-67A4-4D17-B1B6-5B0CBD9E23D9}" srcId="{700A12C1-44CA-41A2-82A5-62C7DA9DEA23}" destId="{AD09F7CF-FEAC-4704-8298-BBC7FD7416F7}" srcOrd="0" destOrd="0" parTransId="{7C6EC8CE-8029-4866-B390-D13E64D02E2A}" sibTransId="{F164078E-EA34-48EF-AE59-44F99A0992A7}"/>
    <dgm:cxn modelId="{163377C3-D251-4643-AA8A-8DDB6624951A}" type="presOf" srcId="{E5A1D06D-88C6-4407-9F6D-35126D1B7D44}" destId="{0E5B71EC-B9C0-4B3A-A838-1A646DB0803C}" srcOrd="1" destOrd="0" presId="urn:microsoft.com/office/officeart/2005/8/layout/orgChart1#1"/>
    <dgm:cxn modelId="{27E8FEC3-3D11-4B3E-8509-A579D171FC8B}" type="presOf" srcId="{3B7ECD46-9147-4117-AE43-03786A79FEA1}" destId="{9912468D-D8D3-414F-AC32-C46267E9B4F8}" srcOrd="1" destOrd="0" presId="urn:microsoft.com/office/officeart/2005/8/layout/orgChart1#1"/>
    <dgm:cxn modelId="{48D3F3CD-5509-42C2-9AAD-515941F83A6E}" type="presOf" srcId="{D1FE6381-0434-44BC-B5E3-AF60A35709E0}" destId="{8C5A07BD-0ED2-48A5-9617-F8D92D64EFCE}" srcOrd="0" destOrd="0" presId="urn:microsoft.com/office/officeart/2005/8/layout/orgChart1#1"/>
    <dgm:cxn modelId="{B374F6D0-35FA-4450-B4FC-129BFA2B96F8}" type="presOf" srcId="{46A953CD-869A-4D70-8320-F98EEB2C77CD}" destId="{D373952E-F3AD-4A20-A767-FC9A5905F1CA}" srcOrd="0" destOrd="0" presId="urn:microsoft.com/office/officeart/2005/8/layout/orgChart1#1"/>
    <dgm:cxn modelId="{AB780ED2-CDE2-476C-828A-3C92EF72D478}" type="presOf" srcId="{B7B41FF3-9542-480D-B365-1C27EFFC4602}" destId="{EEF7468C-9E4F-48FC-881F-F1A740C8EC76}" srcOrd="1" destOrd="0" presId="urn:microsoft.com/office/officeart/2005/8/layout/orgChart1#1"/>
    <dgm:cxn modelId="{5221EFD4-ABFB-48CE-95C2-959EFBCB3A01}" type="presOf" srcId="{6B55D122-685E-4F7A-A04B-6E343CA4AA77}" destId="{A73D2CF4-AED7-41D7-B4CE-9E836DBA4F89}" srcOrd="0" destOrd="0" presId="urn:microsoft.com/office/officeart/2005/8/layout/orgChart1#1"/>
    <dgm:cxn modelId="{488530DC-849E-4031-B8C4-F9B84DD0CF9B}" type="presOf" srcId="{050F8FDE-8F42-45C5-909C-CFF7EBA109FA}" destId="{0A863AAF-60C8-4951-8996-C2D9FC2E76A6}" srcOrd="0" destOrd="0" presId="urn:microsoft.com/office/officeart/2005/8/layout/orgChart1#1"/>
    <dgm:cxn modelId="{D89E2DE3-E94B-42C2-81AD-23808DDABAAE}" type="presOf" srcId="{625F464E-B4F3-4B28-B57F-BC1ACE659857}" destId="{E9404417-60BB-43F1-9535-7B951592B864}" srcOrd="0" destOrd="0" presId="urn:microsoft.com/office/officeart/2005/8/layout/orgChart1#1"/>
    <dgm:cxn modelId="{A111F9ED-12B8-430C-B3C3-4FDE6232BBE5}" type="presOf" srcId="{71615139-B1EE-4E22-A5A0-FAB072DDBA36}" destId="{70301A33-51C6-42FD-9BF1-43A5216F431F}" srcOrd="1" destOrd="0" presId="urn:microsoft.com/office/officeart/2005/8/layout/orgChart1#1"/>
    <dgm:cxn modelId="{DD0A7EFA-6409-482B-ACE9-A74C0362E32E}" type="presOf" srcId="{D8B042EA-F726-47FF-9DD5-4F573CB71BAF}" destId="{BA226285-C000-4317-8751-ECC7987AB3AA}" srcOrd="0" destOrd="0" presId="urn:microsoft.com/office/officeart/2005/8/layout/orgChart1#1"/>
    <dgm:cxn modelId="{FCBEF8FD-2F3B-4DD4-ADA6-DE72CF76EF37}" type="presOf" srcId="{718CC7E1-8AA9-4C36-A7B0-7D0C9ACF415B}" destId="{91503ADC-B6A4-4C8B-AF83-9A4205E532D2}" srcOrd="0" destOrd="0" presId="urn:microsoft.com/office/officeart/2005/8/layout/orgChart1#1"/>
    <dgm:cxn modelId="{78912EBC-32FB-440A-8037-FFFFDAD1E981}" type="presParOf" srcId="{0262CB02-E45B-47E7-9650-9F671745D567}" destId="{6C722C45-8FCD-437D-885C-A45D5E54C238}" srcOrd="0" destOrd="0" presId="urn:microsoft.com/office/officeart/2005/8/layout/orgChart1#1"/>
    <dgm:cxn modelId="{7069239E-5BEC-4CEC-A7F2-A781735A5B79}" type="presParOf" srcId="{6C722C45-8FCD-437D-885C-A45D5E54C238}" destId="{400ADD3D-A47D-4DDB-927F-20F951D0F7E8}" srcOrd="0" destOrd="0" presId="urn:microsoft.com/office/officeart/2005/8/layout/orgChart1#1"/>
    <dgm:cxn modelId="{E040A8E7-EA4B-495B-B064-E973AED0B915}" type="presParOf" srcId="{400ADD3D-A47D-4DDB-927F-20F951D0F7E8}" destId="{BA226285-C000-4317-8751-ECC7987AB3AA}" srcOrd="0" destOrd="0" presId="urn:microsoft.com/office/officeart/2005/8/layout/orgChart1#1"/>
    <dgm:cxn modelId="{D04140C2-6F2D-4925-ABBB-EF51DA7FAB08}" type="presParOf" srcId="{400ADD3D-A47D-4DDB-927F-20F951D0F7E8}" destId="{95188E85-1F5A-42E7-BCD2-6982139D9DE3}" srcOrd="1" destOrd="0" presId="urn:microsoft.com/office/officeart/2005/8/layout/orgChart1#1"/>
    <dgm:cxn modelId="{97F85F58-269B-4724-8185-C16CF3A18364}" type="presParOf" srcId="{6C722C45-8FCD-437D-885C-A45D5E54C238}" destId="{C2C762B2-2377-4A34-8DE8-8A42C6DAE420}" srcOrd="1" destOrd="0" presId="urn:microsoft.com/office/officeart/2005/8/layout/orgChart1#1"/>
    <dgm:cxn modelId="{5CB35E78-C159-4418-9510-BE387AF1D4C2}" type="presParOf" srcId="{C2C762B2-2377-4A34-8DE8-8A42C6DAE420}" destId="{91503ADC-B6A4-4C8B-AF83-9A4205E532D2}" srcOrd="0" destOrd="0" presId="urn:microsoft.com/office/officeart/2005/8/layout/orgChart1#1"/>
    <dgm:cxn modelId="{2BC92264-8FC6-4D74-B7C4-52D36F5E62F7}" type="presParOf" srcId="{C2C762B2-2377-4A34-8DE8-8A42C6DAE420}" destId="{45CC0140-00B9-4F3D-831E-66485935BDE1}" srcOrd="1" destOrd="0" presId="urn:microsoft.com/office/officeart/2005/8/layout/orgChart1#1"/>
    <dgm:cxn modelId="{FFE948CD-2319-4708-9241-D60930232424}" type="presParOf" srcId="{45CC0140-00B9-4F3D-831E-66485935BDE1}" destId="{E4B230F9-25D6-4840-AB43-E75621CC6646}" srcOrd="0" destOrd="0" presId="urn:microsoft.com/office/officeart/2005/8/layout/orgChart1#1"/>
    <dgm:cxn modelId="{D30854CE-510F-4966-A39F-E9A9386B897C}" type="presParOf" srcId="{E4B230F9-25D6-4840-AB43-E75621CC6646}" destId="{859DB0CD-90AA-4361-A244-F939D9EC613A}" srcOrd="0" destOrd="0" presId="urn:microsoft.com/office/officeart/2005/8/layout/orgChart1#1"/>
    <dgm:cxn modelId="{0271AF2D-FB93-4EC8-9603-CA5B531F6C8E}" type="presParOf" srcId="{E4B230F9-25D6-4840-AB43-E75621CC6646}" destId="{9912468D-D8D3-414F-AC32-C46267E9B4F8}" srcOrd="1" destOrd="0" presId="urn:microsoft.com/office/officeart/2005/8/layout/orgChart1#1"/>
    <dgm:cxn modelId="{8CB6E5CF-8D0F-4DE4-91B5-401AF39E0837}" type="presParOf" srcId="{45CC0140-00B9-4F3D-831E-66485935BDE1}" destId="{E3704CDC-95DE-4FEE-B07C-BB51A621769B}" srcOrd="1" destOrd="0" presId="urn:microsoft.com/office/officeart/2005/8/layout/orgChart1#1"/>
    <dgm:cxn modelId="{973C7D40-B1CC-4736-ABD2-58D2686DB87E}" type="presParOf" srcId="{E3704CDC-95DE-4FEE-B07C-BB51A621769B}" destId="{F4B424A9-644B-48A4-81BD-F2E1A5B85358}" srcOrd="0" destOrd="0" presId="urn:microsoft.com/office/officeart/2005/8/layout/orgChart1#1"/>
    <dgm:cxn modelId="{8D0CFF22-1A0C-4C09-80EE-35E24F0B7A89}" type="presParOf" srcId="{E3704CDC-95DE-4FEE-B07C-BB51A621769B}" destId="{827735AB-DF5B-47F1-8727-E10EA80A6294}" srcOrd="1" destOrd="0" presId="urn:microsoft.com/office/officeart/2005/8/layout/orgChart1#1"/>
    <dgm:cxn modelId="{F55B5173-5D6E-457E-A0F3-6E90B91196C5}" type="presParOf" srcId="{827735AB-DF5B-47F1-8727-E10EA80A6294}" destId="{BE2F0876-59F9-46EE-95DD-57C68D6ED7E8}" srcOrd="0" destOrd="0" presId="urn:microsoft.com/office/officeart/2005/8/layout/orgChart1#1"/>
    <dgm:cxn modelId="{05BD59D9-3414-4ABF-8A7D-EF6AE0103D50}" type="presParOf" srcId="{BE2F0876-59F9-46EE-95DD-57C68D6ED7E8}" destId="{AC0C9606-3748-493D-A8B4-83D8A05C75E9}" srcOrd="0" destOrd="0" presId="urn:microsoft.com/office/officeart/2005/8/layout/orgChart1#1"/>
    <dgm:cxn modelId="{4E75440D-F728-4981-BF20-A1F18F0995CA}" type="presParOf" srcId="{BE2F0876-59F9-46EE-95DD-57C68D6ED7E8}" destId="{D5E71C85-6259-45BA-8124-CBE5D1E4588F}" srcOrd="1" destOrd="0" presId="urn:microsoft.com/office/officeart/2005/8/layout/orgChart1#1"/>
    <dgm:cxn modelId="{604B1795-76D8-4447-8D3E-285F7A5DEF4E}" type="presParOf" srcId="{827735AB-DF5B-47F1-8727-E10EA80A6294}" destId="{6509A53F-0209-4139-9579-404554BE1228}" srcOrd="1" destOrd="0" presId="urn:microsoft.com/office/officeart/2005/8/layout/orgChart1#1"/>
    <dgm:cxn modelId="{AE3D47C7-5782-4B33-BD18-2DB10E37EEE6}" type="presParOf" srcId="{827735AB-DF5B-47F1-8727-E10EA80A6294}" destId="{D6B6DB91-1FB0-4B41-9C4D-927CCEC7C1BE}" srcOrd="2" destOrd="0" presId="urn:microsoft.com/office/officeart/2005/8/layout/orgChart1#1"/>
    <dgm:cxn modelId="{3E3E8BC2-6723-4AFC-8209-CE767BDFD680}" type="presParOf" srcId="{E3704CDC-95DE-4FEE-B07C-BB51A621769B}" destId="{82B117FE-3C8E-4757-8941-8F73A7E407F8}" srcOrd="2" destOrd="0" presId="urn:microsoft.com/office/officeart/2005/8/layout/orgChart1#1"/>
    <dgm:cxn modelId="{2DC3BFF2-E1DE-4EFC-BA86-71D98FDC7CFA}" type="presParOf" srcId="{E3704CDC-95DE-4FEE-B07C-BB51A621769B}" destId="{D8D1401B-4944-46F6-AD55-637823A93295}" srcOrd="3" destOrd="0" presId="urn:microsoft.com/office/officeart/2005/8/layout/orgChart1#1"/>
    <dgm:cxn modelId="{5F171779-8AC5-42A1-840D-26409AB719C9}" type="presParOf" srcId="{D8D1401B-4944-46F6-AD55-637823A93295}" destId="{A618A4BC-BD9A-46E3-AD6F-59DF22DA7900}" srcOrd="0" destOrd="0" presId="urn:microsoft.com/office/officeart/2005/8/layout/orgChart1#1"/>
    <dgm:cxn modelId="{C315E404-5643-4C62-9F6B-D88E152464BA}" type="presParOf" srcId="{A618A4BC-BD9A-46E3-AD6F-59DF22DA7900}" destId="{E859D9FE-B6CA-4D03-A7DF-0ADCFA980777}" srcOrd="0" destOrd="0" presId="urn:microsoft.com/office/officeart/2005/8/layout/orgChart1#1"/>
    <dgm:cxn modelId="{918B1EE1-172E-40D0-AC82-C4D050CB9D0F}" type="presParOf" srcId="{A618A4BC-BD9A-46E3-AD6F-59DF22DA7900}" destId="{94DED2FD-B6E9-4786-8A27-BA8F1FBAE71F}" srcOrd="1" destOrd="0" presId="urn:microsoft.com/office/officeart/2005/8/layout/orgChart1#1"/>
    <dgm:cxn modelId="{E8FBE6F9-1CDE-4628-89FF-009140A886FB}" type="presParOf" srcId="{D8D1401B-4944-46F6-AD55-637823A93295}" destId="{810BBF1B-8571-48B6-9052-AA99BC44BBC0}" srcOrd="1" destOrd="0" presId="urn:microsoft.com/office/officeart/2005/8/layout/orgChart1#1"/>
    <dgm:cxn modelId="{E1D1114C-E45E-4A0A-A7BF-E5AD5A479F79}" type="presParOf" srcId="{D8D1401B-4944-46F6-AD55-637823A93295}" destId="{0BA9CD9D-1AED-4790-A2B8-F603E1CBB8B9}" srcOrd="2" destOrd="0" presId="urn:microsoft.com/office/officeart/2005/8/layout/orgChart1#1"/>
    <dgm:cxn modelId="{87E0F779-9B00-421D-BE5F-FF57CB7D930D}" type="presParOf" srcId="{E3704CDC-95DE-4FEE-B07C-BB51A621769B}" destId="{FBCF3FF7-EEA5-48A0-B216-045FF3C17989}" srcOrd="4" destOrd="0" presId="urn:microsoft.com/office/officeart/2005/8/layout/orgChart1#1"/>
    <dgm:cxn modelId="{39EC88E4-0C93-40CE-B63B-C3E64A38798F}" type="presParOf" srcId="{E3704CDC-95DE-4FEE-B07C-BB51A621769B}" destId="{B2699F2D-EF99-4949-9A79-6EFA8812E2B8}" srcOrd="5" destOrd="0" presId="urn:microsoft.com/office/officeart/2005/8/layout/orgChart1#1"/>
    <dgm:cxn modelId="{233C1201-878C-4F46-BDDC-481D01A0D7A0}" type="presParOf" srcId="{B2699F2D-EF99-4949-9A79-6EFA8812E2B8}" destId="{C92FCE85-5D30-4103-BA0C-F1CCF73C9E93}" srcOrd="0" destOrd="0" presId="urn:microsoft.com/office/officeart/2005/8/layout/orgChart1#1"/>
    <dgm:cxn modelId="{95E1D973-E423-44AE-83F0-C6BB654C0CA4}" type="presParOf" srcId="{C92FCE85-5D30-4103-BA0C-F1CCF73C9E93}" destId="{8C5A07BD-0ED2-48A5-9617-F8D92D64EFCE}" srcOrd="0" destOrd="0" presId="urn:microsoft.com/office/officeart/2005/8/layout/orgChart1#1"/>
    <dgm:cxn modelId="{2AF0D49B-9B1B-4CED-AC45-5CD2D6C7AAB7}" type="presParOf" srcId="{C92FCE85-5D30-4103-BA0C-F1CCF73C9E93}" destId="{704A2162-046C-43D6-90C0-9C3C7021DF3E}" srcOrd="1" destOrd="0" presId="urn:microsoft.com/office/officeart/2005/8/layout/orgChart1#1"/>
    <dgm:cxn modelId="{F8838B31-71B1-48DE-9DC8-BB9BFCEECCFF}" type="presParOf" srcId="{B2699F2D-EF99-4949-9A79-6EFA8812E2B8}" destId="{1AD6EB22-2EA2-4296-9BE1-09127EF22F74}" srcOrd="1" destOrd="0" presId="urn:microsoft.com/office/officeart/2005/8/layout/orgChart1#1"/>
    <dgm:cxn modelId="{DD1F9101-0512-4F99-B1EC-A0A18773527E}" type="presParOf" srcId="{B2699F2D-EF99-4949-9A79-6EFA8812E2B8}" destId="{723CD1F2-515D-4A78-9B0E-E6DB1A581CD7}" srcOrd="2" destOrd="0" presId="urn:microsoft.com/office/officeart/2005/8/layout/orgChart1#1"/>
    <dgm:cxn modelId="{B74176EA-AC7E-4530-B930-76C8B6804E38}" type="presParOf" srcId="{E3704CDC-95DE-4FEE-B07C-BB51A621769B}" destId="{8C787795-59ED-4309-A94A-97E2CBF139A7}" srcOrd="6" destOrd="0" presId="urn:microsoft.com/office/officeart/2005/8/layout/orgChart1#1"/>
    <dgm:cxn modelId="{7E3B0DCF-C5C3-494A-8672-4FA3F64F19AE}" type="presParOf" srcId="{E3704CDC-95DE-4FEE-B07C-BB51A621769B}" destId="{ABCA9EF0-19A0-4E9B-8CB2-ACC32AA7637A}" srcOrd="7" destOrd="0" presId="urn:microsoft.com/office/officeart/2005/8/layout/orgChart1#1"/>
    <dgm:cxn modelId="{5567851B-8ACE-45C8-BC18-D7089B081457}" type="presParOf" srcId="{ABCA9EF0-19A0-4E9B-8CB2-ACC32AA7637A}" destId="{0DA508F6-03EB-4C52-BE4C-20F70B02E0D1}" srcOrd="0" destOrd="0" presId="urn:microsoft.com/office/officeart/2005/8/layout/orgChart1#1"/>
    <dgm:cxn modelId="{E9F93F06-3D2A-4973-A4D1-348F184D9973}" type="presParOf" srcId="{0DA508F6-03EB-4C52-BE4C-20F70B02E0D1}" destId="{D373952E-F3AD-4A20-A767-FC9A5905F1CA}" srcOrd="0" destOrd="0" presId="urn:microsoft.com/office/officeart/2005/8/layout/orgChart1#1"/>
    <dgm:cxn modelId="{B6BC934E-FC28-4D93-BA9D-65CCA60A3034}" type="presParOf" srcId="{0DA508F6-03EB-4C52-BE4C-20F70B02E0D1}" destId="{8855CE4B-86E2-4231-A7F4-66FCB6AD5ACA}" srcOrd="1" destOrd="0" presId="urn:microsoft.com/office/officeart/2005/8/layout/orgChart1#1"/>
    <dgm:cxn modelId="{AAAB5B31-E8D2-48AD-BF81-B6DC9824C0B3}" type="presParOf" srcId="{ABCA9EF0-19A0-4E9B-8CB2-ACC32AA7637A}" destId="{D5160A66-BDD5-463B-A14F-A846A8F06C33}" srcOrd="1" destOrd="0" presId="urn:microsoft.com/office/officeart/2005/8/layout/orgChart1#1"/>
    <dgm:cxn modelId="{516730AC-DAAE-4CB0-A9B5-9544BAC8E160}" type="presParOf" srcId="{ABCA9EF0-19A0-4E9B-8CB2-ACC32AA7637A}" destId="{620716A6-F8BC-457A-8FBA-C886894CDF78}" srcOrd="2" destOrd="0" presId="urn:microsoft.com/office/officeart/2005/8/layout/orgChart1#1"/>
    <dgm:cxn modelId="{A97BC6B3-88F3-445B-BE99-15C868C4E2D0}" type="presParOf" srcId="{45CC0140-00B9-4F3D-831E-66485935BDE1}" destId="{A7A63B27-428A-44C4-ACA8-5DD20445D3DB}" srcOrd="2" destOrd="0" presId="urn:microsoft.com/office/officeart/2005/8/layout/orgChart1#1"/>
    <dgm:cxn modelId="{B7F0215F-97C8-4A98-A062-1EBDF517D668}" type="presParOf" srcId="{C2C762B2-2377-4A34-8DE8-8A42C6DAE420}" destId="{0A863AAF-60C8-4951-8996-C2D9FC2E76A6}" srcOrd="2" destOrd="0" presId="urn:microsoft.com/office/officeart/2005/8/layout/orgChart1#1"/>
    <dgm:cxn modelId="{8B155DE5-70FD-4025-8BB9-33884EDC2F6C}" type="presParOf" srcId="{C2C762B2-2377-4A34-8DE8-8A42C6DAE420}" destId="{1114FBAF-A7E8-4B50-9D25-7C2A7CADA876}" srcOrd="3" destOrd="0" presId="urn:microsoft.com/office/officeart/2005/8/layout/orgChart1#1"/>
    <dgm:cxn modelId="{168CFAC3-0111-4C7B-A73D-F921DAD96139}" type="presParOf" srcId="{1114FBAF-A7E8-4B50-9D25-7C2A7CADA876}" destId="{B345E970-A9D5-49C8-BA8E-D32D4BC66EF0}" srcOrd="0" destOrd="0" presId="urn:microsoft.com/office/officeart/2005/8/layout/orgChart1#1"/>
    <dgm:cxn modelId="{B7E3237D-60B4-4B4A-AC1E-AEB527D2C015}" type="presParOf" srcId="{B345E970-A9D5-49C8-BA8E-D32D4BC66EF0}" destId="{39BEAE85-738F-42BB-A76D-D1AA7C5E60D8}" srcOrd="0" destOrd="0" presId="urn:microsoft.com/office/officeart/2005/8/layout/orgChart1#1"/>
    <dgm:cxn modelId="{44BEC608-C526-4A3A-A364-6A9594E9D43F}" type="presParOf" srcId="{B345E970-A9D5-49C8-BA8E-D32D4BC66EF0}" destId="{0E5B71EC-B9C0-4B3A-A838-1A646DB0803C}" srcOrd="1" destOrd="0" presId="urn:microsoft.com/office/officeart/2005/8/layout/orgChart1#1"/>
    <dgm:cxn modelId="{3E35BA19-2EC0-41A0-8765-71A754F0408B}" type="presParOf" srcId="{1114FBAF-A7E8-4B50-9D25-7C2A7CADA876}" destId="{B425694B-8D1D-46AC-942C-3945E5C05607}" srcOrd="1" destOrd="0" presId="urn:microsoft.com/office/officeart/2005/8/layout/orgChart1#1"/>
    <dgm:cxn modelId="{7B461F97-B023-4312-B8A2-4D933AA894C8}" type="presParOf" srcId="{B425694B-8D1D-46AC-942C-3945E5C05607}" destId="{A73D2CF4-AED7-41D7-B4CE-9E836DBA4F89}" srcOrd="0" destOrd="0" presId="urn:microsoft.com/office/officeart/2005/8/layout/orgChart1#1"/>
    <dgm:cxn modelId="{EE2B8A19-0ECA-4EAF-B6A7-4ED8221CB563}" type="presParOf" srcId="{B425694B-8D1D-46AC-942C-3945E5C05607}" destId="{47668C8D-FBFD-412F-9DAB-A6CD45139C50}" srcOrd="1" destOrd="0" presId="urn:microsoft.com/office/officeart/2005/8/layout/orgChart1#1"/>
    <dgm:cxn modelId="{11782118-7DBC-48BE-AECD-FC9CFA4E1958}" type="presParOf" srcId="{47668C8D-FBFD-412F-9DAB-A6CD45139C50}" destId="{A0F3AD97-873E-4C99-9BDA-8D78268FA7A4}" srcOrd="0" destOrd="0" presId="urn:microsoft.com/office/officeart/2005/8/layout/orgChart1#1"/>
    <dgm:cxn modelId="{01B2BCF7-BB8A-4C5A-8294-606CA6B22A1A}" type="presParOf" srcId="{A0F3AD97-873E-4C99-9BDA-8D78268FA7A4}" destId="{E9D12F04-68DB-424B-9284-E80153CAAA7F}" srcOrd="0" destOrd="0" presId="urn:microsoft.com/office/officeart/2005/8/layout/orgChart1#1"/>
    <dgm:cxn modelId="{66D67F5F-F4F2-4E30-A225-1F6F68BDC8CA}" type="presParOf" srcId="{A0F3AD97-873E-4C99-9BDA-8D78268FA7A4}" destId="{24542A1F-1416-4D7F-94CF-E2A1EFB6A8CB}" srcOrd="1" destOrd="0" presId="urn:microsoft.com/office/officeart/2005/8/layout/orgChart1#1"/>
    <dgm:cxn modelId="{620E28AC-FEA2-4AE1-B20C-AFFEF07ADA7F}" type="presParOf" srcId="{47668C8D-FBFD-412F-9DAB-A6CD45139C50}" destId="{C30A1359-A088-4E4C-99E0-2E4DED60548A}" srcOrd="1" destOrd="0" presId="urn:microsoft.com/office/officeart/2005/8/layout/orgChart1#1"/>
    <dgm:cxn modelId="{6EE1F51A-91E3-4269-9BCB-DCB67923A0AE}" type="presParOf" srcId="{47668C8D-FBFD-412F-9DAB-A6CD45139C50}" destId="{307AF4DE-9171-4C65-B16C-83132B9AD687}" srcOrd="2" destOrd="0" presId="urn:microsoft.com/office/officeart/2005/8/layout/orgChart1#1"/>
    <dgm:cxn modelId="{7F35DCAC-5406-45EF-8862-2AE212C107F1}" type="presParOf" srcId="{1114FBAF-A7E8-4B50-9D25-7C2A7CADA876}" destId="{D068AE5C-A82B-41B9-8897-A6352C874EFC}" srcOrd="2" destOrd="0" presId="urn:microsoft.com/office/officeart/2005/8/layout/orgChart1#1"/>
    <dgm:cxn modelId="{968FC088-0B8E-4DE0-B6DE-6CCAF50B32ED}" type="presParOf" srcId="{C2C762B2-2377-4A34-8DE8-8A42C6DAE420}" destId="{F207C326-556F-4199-A700-A0D6C162C67F}" srcOrd="4" destOrd="0" presId="urn:microsoft.com/office/officeart/2005/8/layout/orgChart1#1"/>
    <dgm:cxn modelId="{9719D0AD-491A-4448-AE45-FF69554764EB}" type="presParOf" srcId="{C2C762B2-2377-4A34-8DE8-8A42C6DAE420}" destId="{9316E69B-55DC-4B35-8146-39AD14CE6E88}" srcOrd="5" destOrd="0" presId="urn:microsoft.com/office/officeart/2005/8/layout/orgChart1#1"/>
    <dgm:cxn modelId="{D91E8E19-2697-49A9-8DED-43F7EB199852}" type="presParOf" srcId="{9316E69B-55DC-4B35-8146-39AD14CE6E88}" destId="{4912FC66-07D9-4B82-B70A-04E33F5A656B}" srcOrd="0" destOrd="0" presId="urn:microsoft.com/office/officeart/2005/8/layout/orgChart1#1"/>
    <dgm:cxn modelId="{BB67F402-4D72-4226-9C84-FF6F1455ACCC}" type="presParOf" srcId="{4912FC66-07D9-4B82-B70A-04E33F5A656B}" destId="{50E17D04-2051-41D0-99CD-69D445F189CA}" srcOrd="0" destOrd="0" presId="urn:microsoft.com/office/officeart/2005/8/layout/orgChart1#1"/>
    <dgm:cxn modelId="{3DCD9E65-6305-4D2B-9DF3-A838B584F929}" type="presParOf" srcId="{4912FC66-07D9-4B82-B70A-04E33F5A656B}" destId="{70301A33-51C6-42FD-9BF1-43A5216F431F}" srcOrd="1" destOrd="0" presId="urn:microsoft.com/office/officeart/2005/8/layout/orgChart1#1"/>
    <dgm:cxn modelId="{F1E253F5-FE21-4575-A33B-BF80E374D5B9}" type="presParOf" srcId="{9316E69B-55DC-4B35-8146-39AD14CE6E88}" destId="{4892F5CE-61A6-440D-A93E-9596FA3FDC22}" srcOrd="1" destOrd="0" presId="urn:microsoft.com/office/officeart/2005/8/layout/orgChart1#1"/>
    <dgm:cxn modelId="{1D1F7598-82D8-4105-8D81-F7AA8181D451}" type="presParOf" srcId="{4892F5CE-61A6-440D-A93E-9596FA3FDC22}" destId="{2C1F3BA2-C05C-4212-A043-9152318F6522}" srcOrd="0" destOrd="0" presId="urn:microsoft.com/office/officeart/2005/8/layout/orgChart1#1"/>
    <dgm:cxn modelId="{B0CB9A62-BF3D-49AE-B5BF-751B5B3DD504}" type="presParOf" srcId="{4892F5CE-61A6-440D-A93E-9596FA3FDC22}" destId="{125CC9CD-4666-4CE3-BE56-055E0186A6DE}" srcOrd="1" destOrd="0" presId="urn:microsoft.com/office/officeart/2005/8/layout/orgChart1#1"/>
    <dgm:cxn modelId="{F4A7B288-C0E9-4309-B7F5-5000ACE9DDFB}" type="presParOf" srcId="{125CC9CD-4666-4CE3-BE56-055E0186A6DE}" destId="{A115263C-B335-4A8A-A51D-414887AAB160}" srcOrd="0" destOrd="0" presId="urn:microsoft.com/office/officeart/2005/8/layout/orgChart1#1"/>
    <dgm:cxn modelId="{989ADFFF-B30F-4558-99E7-A8CE47CD9723}" type="presParOf" srcId="{A115263C-B335-4A8A-A51D-414887AAB160}" destId="{128151E3-6A50-455E-9794-E1C38F1F1013}" srcOrd="0" destOrd="0" presId="urn:microsoft.com/office/officeart/2005/8/layout/orgChart1#1"/>
    <dgm:cxn modelId="{A7C99C2E-68F0-42FC-BE30-79F687BDD043}" type="presParOf" srcId="{A115263C-B335-4A8A-A51D-414887AAB160}" destId="{409A8AA4-154C-4620-9969-428BC141A67D}" srcOrd="1" destOrd="0" presId="urn:microsoft.com/office/officeart/2005/8/layout/orgChart1#1"/>
    <dgm:cxn modelId="{8FC1C2ED-AB7F-48EA-B352-15FEC6AD745B}" type="presParOf" srcId="{125CC9CD-4666-4CE3-BE56-055E0186A6DE}" destId="{5474A8A7-367A-40A2-9A4B-7870419D97AC}" srcOrd="1" destOrd="0" presId="urn:microsoft.com/office/officeart/2005/8/layout/orgChart1#1"/>
    <dgm:cxn modelId="{BFFB1D63-7644-4325-A482-A7AD46357D73}" type="presParOf" srcId="{125CC9CD-4666-4CE3-BE56-055E0186A6DE}" destId="{F14DB1B9-459D-4C95-A4B3-0B914C8B51A5}" srcOrd="2" destOrd="0" presId="urn:microsoft.com/office/officeart/2005/8/layout/orgChart1#1"/>
    <dgm:cxn modelId="{B42FCEDA-AAE9-40BB-91B7-DC760388F03F}" type="presParOf" srcId="{9316E69B-55DC-4B35-8146-39AD14CE6E88}" destId="{CFEB2357-43F4-491F-9724-16BE28995D90}" srcOrd="2" destOrd="0" presId="urn:microsoft.com/office/officeart/2005/8/layout/orgChart1#1"/>
    <dgm:cxn modelId="{1350E504-E113-4C6C-9176-98E7545D513A}" type="presParOf" srcId="{C2C762B2-2377-4A34-8DE8-8A42C6DAE420}" destId="{E9404417-60BB-43F1-9535-7B951592B864}" srcOrd="6" destOrd="0" presId="urn:microsoft.com/office/officeart/2005/8/layout/orgChart1#1"/>
    <dgm:cxn modelId="{B6F7CA29-D823-43E3-8FA7-834B6834D3D2}" type="presParOf" srcId="{C2C762B2-2377-4A34-8DE8-8A42C6DAE420}" destId="{F304FE92-4714-44BC-AF1A-BD966F1062D3}" srcOrd="7" destOrd="0" presId="urn:microsoft.com/office/officeart/2005/8/layout/orgChart1#1"/>
    <dgm:cxn modelId="{C6763A72-FB70-4311-840D-FC64D2863B74}" type="presParOf" srcId="{F304FE92-4714-44BC-AF1A-BD966F1062D3}" destId="{58BD921D-41D1-443B-9B59-489E72BC3357}" srcOrd="0" destOrd="0" presId="urn:microsoft.com/office/officeart/2005/8/layout/orgChart1#1"/>
    <dgm:cxn modelId="{1CDF4B2F-595B-449A-B5F3-7FA2540AA678}" type="presParOf" srcId="{58BD921D-41D1-443B-9B59-489E72BC3357}" destId="{30008F41-45FE-4772-AA62-10DCCA8EE982}" srcOrd="0" destOrd="0" presId="urn:microsoft.com/office/officeart/2005/8/layout/orgChart1#1"/>
    <dgm:cxn modelId="{C009DC5C-31C5-4798-86A8-5F6CA97A11C0}" type="presParOf" srcId="{58BD921D-41D1-443B-9B59-489E72BC3357}" destId="{86E692CF-8802-44D2-9575-025EBB904F96}" srcOrd="1" destOrd="0" presId="urn:microsoft.com/office/officeart/2005/8/layout/orgChart1#1"/>
    <dgm:cxn modelId="{5B18E793-8397-4096-8E8F-A467BFE4E9EB}" type="presParOf" srcId="{F304FE92-4714-44BC-AF1A-BD966F1062D3}" destId="{2C1269BB-D96F-48D6-9250-D8E70E46C623}" srcOrd="1" destOrd="0" presId="urn:microsoft.com/office/officeart/2005/8/layout/orgChart1#1"/>
    <dgm:cxn modelId="{FEDE0EEF-2CB7-4670-A41B-C34ED08569BA}" type="presParOf" srcId="{2C1269BB-D96F-48D6-9250-D8E70E46C623}" destId="{C0D7C0F4-864C-4113-A269-9AF09584DBD4}" srcOrd="0" destOrd="0" presId="urn:microsoft.com/office/officeart/2005/8/layout/orgChart1#1"/>
    <dgm:cxn modelId="{1670B514-CF08-43F5-8D5B-14B59056C333}" type="presParOf" srcId="{2C1269BB-D96F-48D6-9250-D8E70E46C623}" destId="{04493526-7894-4528-8A51-3DDE292EBA54}" srcOrd="1" destOrd="0" presId="urn:microsoft.com/office/officeart/2005/8/layout/orgChart1#1"/>
    <dgm:cxn modelId="{116CE147-4D8D-49C6-9F0F-2BCCAFA6DFBB}" type="presParOf" srcId="{04493526-7894-4528-8A51-3DDE292EBA54}" destId="{0C43A148-8A9D-40AE-BE6D-19D1A0E622AA}" srcOrd="0" destOrd="0" presId="urn:microsoft.com/office/officeart/2005/8/layout/orgChart1#1"/>
    <dgm:cxn modelId="{D829DF6B-F3A3-4875-B86C-9EF9A76DDE02}" type="presParOf" srcId="{0C43A148-8A9D-40AE-BE6D-19D1A0E622AA}" destId="{FAEB43E7-1FD5-49EA-8D73-A17CC64D3587}" srcOrd="0" destOrd="0" presId="urn:microsoft.com/office/officeart/2005/8/layout/orgChart1#1"/>
    <dgm:cxn modelId="{087B4DA5-8982-4A24-A468-B57A885C2CBC}" type="presParOf" srcId="{0C43A148-8A9D-40AE-BE6D-19D1A0E622AA}" destId="{291EB53C-90A9-4CB9-B1CA-F2A8585282D2}" srcOrd="1" destOrd="0" presId="urn:microsoft.com/office/officeart/2005/8/layout/orgChart1#1"/>
    <dgm:cxn modelId="{69EE10E6-074A-44EB-8F58-6D3A0192B456}" type="presParOf" srcId="{04493526-7894-4528-8A51-3DDE292EBA54}" destId="{800FF341-14F6-437E-BD67-06EBE73B8836}" srcOrd="1" destOrd="0" presId="urn:microsoft.com/office/officeart/2005/8/layout/orgChart1#1"/>
    <dgm:cxn modelId="{719E8384-3F22-44B1-8A68-5B679519373B}" type="presParOf" srcId="{04493526-7894-4528-8A51-3DDE292EBA54}" destId="{ACE8EEE4-A709-42C6-BE77-5FC58DDF610E}" srcOrd="2" destOrd="0" presId="urn:microsoft.com/office/officeart/2005/8/layout/orgChart1#1"/>
    <dgm:cxn modelId="{40831C80-9CC5-46D6-B934-9FB036504E05}" type="presParOf" srcId="{F304FE92-4714-44BC-AF1A-BD966F1062D3}" destId="{2A98BBEA-943C-429C-8CB2-A384EA44B3F9}" srcOrd="2" destOrd="0" presId="urn:microsoft.com/office/officeart/2005/8/layout/orgChart1#1"/>
    <dgm:cxn modelId="{8B074131-DB63-4DD4-AF1F-7FC5B352238D}" type="presParOf" srcId="{6C722C45-8FCD-437D-885C-A45D5E54C238}" destId="{D138040C-3155-4805-8867-23FDA84CEF14}" srcOrd="2" destOrd="0" presId="urn:microsoft.com/office/officeart/2005/8/layout/orgChart1#1"/>
    <dgm:cxn modelId="{E49B185E-B45B-4FEE-B88E-ABCE73F2BE3F}" type="presParOf" srcId="{D138040C-3155-4805-8867-23FDA84CEF14}" destId="{C672A159-171E-40FE-974D-9EBB44BF9E6F}" srcOrd="0" destOrd="0" presId="urn:microsoft.com/office/officeart/2005/8/layout/orgChart1#1"/>
    <dgm:cxn modelId="{D84DC312-3F3A-499D-B444-1E8C8EC99E0B}" type="presParOf" srcId="{D138040C-3155-4805-8867-23FDA84CEF14}" destId="{8AA60BEF-F54B-4068-BA64-3CA1AB57708D}" srcOrd="1" destOrd="0" presId="urn:microsoft.com/office/officeart/2005/8/layout/orgChart1#1"/>
    <dgm:cxn modelId="{86D3FEED-C441-4DF3-BF4B-ACA388406EBD}" type="presParOf" srcId="{8AA60BEF-F54B-4068-BA64-3CA1AB57708D}" destId="{ED9F3FB0-79EE-4C4B-AC95-293A533F90BE}" srcOrd="0" destOrd="0" presId="urn:microsoft.com/office/officeart/2005/8/layout/orgChart1#1"/>
    <dgm:cxn modelId="{41E240F6-C0BA-42BC-9A7F-CD018869477A}" type="presParOf" srcId="{ED9F3FB0-79EE-4C4B-AC95-293A533F90BE}" destId="{A90937DF-F114-45DD-8C44-02A6C2ABBE71}" srcOrd="0" destOrd="0" presId="urn:microsoft.com/office/officeart/2005/8/layout/orgChart1#1"/>
    <dgm:cxn modelId="{B64A0EEA-5065-4B4D-AADE-2CCD80664914}" type="presParOf" srcId="{ED9F3FB0-79EE-4C4B-AC95-293A533F90BE}" destId="{EEF7468C-9E4F-48FC-881F-F1A740C8EC76}" srcOrd="1" destOrd="0" presId="urn:microsoft.com/office/officeart/2005/8/layout/orgChart1#1"/>
    <dgm:cxn modelId="{E2A46EB6-823D-4B61-8DB3-48C43C2B5BDD}" type="presParOf" srcId="{8AA60BEF-F54B-4068-BA64-3CA1AB57708D}" destId="{52A2A06C-DA0E-4628-80DB-B35C54B5F2B0}" srcOrd="1" destOrd="0" presId="urn:microsoft.com/office/officeart/2005/8/layout/orgChart1#1"/>
    <dgm:cxn modelId="{5F532E7F-BFCA-4E86-85E9-6699E0021660}" type="presParOf" srcId="{8AA60BEF-F54B-4068-BA64-3CA1AB57708D}" destId="{5582361B-4731-497F-8C64-12A58E5FE860}" srcOrd="2" destOrd="0" presId="urn:microsoft.com/office/officeart/2005/8/layout/orgChart1#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72A159-171E-40FE-974D-9EBB44BF9E6F}">
      <dsp:nvSpPr>
        <dsp:cNvPr id="0" name=""/>
        <dsp:cNvSpPr/>
      </dsp:nvSpPr>
      <dsp:spPr>
        <a:xfrm>
          <a:off x="2884689" y="430798"/>
          <a:ext cx="91440" cy="351763"/>
        </a:xfrm>
        <a:custGeom>
          <a:avLst/>
          <a:gdLst/>
          <a:ahLst/>
          <a:cxnLst/>
          <a:rect l="0" t="0" r="0" b="0"/>
          <a:pathLst>
            <a:path>
              <a:moveTo>
                <a:pt x="135929" y="0"/>
              </a:moveTo>
              <a:lnTo>
                <a:pt x="135929" y="351763"/>
              </a:lnTo>
              <a:lnTo>
                <a:pt x="45720" y="3517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D7C0F4-864C-4113-A269-9AF09584DBD4}">
      <dsp:nvSpPr>
        <dsp:cNvPr id="0" name=""/>
        <dsp:cNvSpPr/>
      </dsp:nvSpPr>
      <dsp:spPr>
        <a:xfrm>
          <a:off x="3258770" y="1650768"/>
          <a:ext cx="120905" cy="321586"/>
        </a:xfrm>
        <a:custGeom>
          <a:avLst/>
          <a:gdLst/>
          <a:ahLst/>
          <a:cxnLst/>
          <a:rect l="0" t="0" r="0" b="0"/>
          <a:pathLst>
            <a:path>
              <a:moveTo>
                <a:pt x="0" y="0"/>
              </a:moveTo>
              <a:lnTo>
                <a:pt x="0" y="321586"/>
              </a:lnTo>
              <a:lnTo>
                <a:pt x="120905" y="32158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404417-60BB-43F1-9535-7B951592B864}">
      <dsp:nvSpPr>
        <dsp:cNvPr id="0" name=""/>
        <dsp:cNvSpPr/>
      </dsp:nvSpPr>
      <dsp:spPr>
        <a:xfrm>
          <a:off x="3020618" y="430798"/>
          <a:ext cx="581805" cy="790402"/>
        </a:xfrm>
        <a:custGeom>
          <a:avLst/>
          <a:gdLst/>
          <a:ahLst/>
          <a:cxnLst/>
          <a:rect l="0" t="0" r="0" b="0"/>
          <a:pathLst>
            <a:path>
              <a:moveTo>
                <a:pt x="0" y="0"/>
              </a:moveTo>
              <a:lnTo>
                <a:pt x="0" y="700193"/>
              </a:lnTo>
              <a:lnTo>
                <a:pt x="581805" y="700193"/>
              </a:lnTo>
              <a:lnTo>
                <a:pt x="581805" y="79040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1F3BA2-C05C-4212-A043-9152318F6522}">
      <dsp:nvSpPr>
        <dsp:cNvPr id="0" name=""/>
        <dsp:cNvSpPr/>
      </dsp:nvSpPr>
      <dsp:spPr>
        <a:xfrm>
          <a:off x="4636717" y="1653217"/>
          <a:ext cx="328678" cy="368521"/>
        </a:xfrm>
        <a:custGeom>
          <a:avLst/>
          <a:gdLst/>
          <a:ahLst/>
          <a:cxnLst/>
          <a:rect l="0" t="0" r="0" b="0"/>
          <a:pathLst>
            <a:path>
              <a:moveTo>
                <a:pt x="0" y="0"/>
              </a:moveTo>
              <a:lnTo>
                <a:pt x="0" y="368521"/>
              </a:lnTo>
              <a:lnTo>
                <a:pt x="328678" y="36852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07C326-556F-4199-A700-A0D6C162C67F}">
      <dsp:nvSpPr>
        <dsp:cNvPr id="0" name=""/>
        <dsp:cNvSpPr/>
      </dsp:nvSpPr>
      <dsp:spPr>
        <a:xfrm>
          <a:off x="3020618" y="430798"/>
          <a:ext cx="1959752" cy="792851"/>
        </a:xfrm>
        <a:custGeom>
          <a:avLst/>
          <a:gdLst/>
          <a:ahLst/>
          <a:cxnLst/>
          <a:rect l="0" t="0" r="0" b="0"/>
          <a:pathLst>
            <a:path>
              <a:moveTo>
                <a:pt x="0" y="0"/>
              </a:moveTo>
              <a:lnTo>
                <a:pt x="0" y="702642"/>
              </a:lnTo>
              <a:lnTo>
                <a:pt x="1959752" y="702642"/>
              </a:lnTo>
              <a:lnTo>
                <a:pt x="1959752" y="79285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3D2CF4-AED7-41D7-B4CE-9E836DBA4F89}">
      <dsp:nvSpPr>
        <dsp:cNvPr id="0" name=""/>
        <dsp:cNvSpPr/>
      </dsp:nvSpPr>
      <dsp:spPr>
        <a:xfrm>
          <a:off x="1771670" y="1650759"/>
          <a:ext cx="285258" cy="365067"/>
        </a:xfrm>
        <a:custGeom>
          <a:avLst/>
          <a:gdLst/>
          <a:ahLst/>
          <a:cxnLst/>
          <a:rect l="0" t="0" r="0" b="0"/>
          <a:pathLst>
            <a:path>
              <a:moveTo>
                <a:pt x="0" y="0"/>
              </a:moveTo>
              <a:lnTo>
                <a:pt x="0" y="365067"/>
              </a:lnTo>
              <a:lnTo>
                <a:pt x="285258" y="36506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863AAF-60C8-4951-8996-C2D9FC2E76A6}">
      <dsp:nvSpPr>
        <dsp:cNvPr id="0" name=""/>
        <dsp:cNvSpPr/>
      </dsp:nvSpPr>
      <dsp:spPr>
        <a:xfrm>
          <a:off x="2115323" y="430798"/>
          <a:ext cx="905294" cy="790394"/>
        </a:xfrm>
        <a:custGeom>
          <a:avLst/>
          <a:gdLst/>
          <a:ahLst/>
          <a:cxnLst/>
          <a:rect l="0" t="0" r="0" b="0"/>
          <a:pathLst>
            <a:path>
              <a:moveTo>
                <a:pt x="905294" y="0"/>
              </a:moveTo>
              <a:lnTo>
                <a:pt x="905294" y="700185"/>
              </a:lnTo>
              <a:lnTo>
                <a:pt x="0" y="700185"/>
              </a:lnTo>
              <a:lnTo>
                <a:pt x="0" y="7903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87795-59ED-4309-A94A-97E2CBF139A7}">
      <dsp:nvSpPr>
        <dsp:cNvPr id="0" name=""/>
        <dsp:cNvSpPr/>
      </dsp:nvSpPr>
      <dsp:spPr>
        <a:xfrm>
          <a:off x="147898" y="1657018"/>
          <a:ext cx="100389" cy="2104606"/>
        </a:xfrm>
        <a:custGeom>
          <a:avLst/>
          <a:gdLst/>
          <a:ahLst/>
          <a:cxnLst/>
          <a:rect l="0" t="0" r="0" b="0"/>
          <a:pathLst>
            <a:path>
              <a:moveTo>
                <a:pt x="0" y="0"/>
              </a:moveTo>
              <a:lnTo>
                <a:pt x="0" y="2104606"/>
              </a:lnTo>
              <a:lnTo>
                <a:pt x="100389" y="21046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CF3FF7-EEA5-48A0-B216-045FF3C17989}">
      <dsp:nvSpPr>
        <dsp:cNvPr id="0" name=""/>
        <dsp:cNvSpPr/>
      </dsp:nvSpPr>
      <dsp:spPr>
        <a:xfrm>
          <a:off x="147898" y="1657018"/>
          <a:ext cx="117520" cy="1483813"/>
        </a:xfrm>
        <a:custGeom>
          <a:avLst/>
          <a:gdLst/>
          <a:ahLst/>
          <a:cxnLst/>
          <a:rect l="0" t="0" r="0" b="0"/>
          <a:pathLst>
            <a:path>
              <a:moveTo>
                <a:pt x="0" y="0"/>
              </a:moveTo>
              <a:lnTo>
                <a:pt x="0" y="1483813"/>
              </a:lnTo>
              <a:lnTo>
                <a:pt x="117520" y="148381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B117FE-3C8E-4757-8941-8F73A7E407F8}">
      <dsp:nvSpPr>
        <dsp:cNvPr id="0" name=""/>
        <dsp:cNvSpPr/>
      </dsp:nvSpPr>
      <dsp:spPr>
        <a:xfrm>
          <a:off x="147898" y="1657018"/>
          <a:ext cx="117520" cy="873829"/>
        </a:xfrm>
        <a:custGeom>
          <a:avLst/>
          <a:gdLst/>
          <a:ahLst/>
          <a:cxnLst/>
          <a:rect l="0" t="0" r="0" b="0"/>
          <a:pathLst>
            <a:path>
              <a:moveTo>
                <a:pt x="0" y="0"/>
              </a:moveTo>
              <a:lnTo>
                <a:pt x="0" y="873829"/>
              </a:lnTo>
              <a:lnTo>
                <a:pt x="117520" y="8738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B424A9-644B-48A4-81BD-F2E1A5B85358}">
      <dsp:nvSpPr>
        <dsp:cNvPr id="0" name=""/>
        <dsp:cNvSpPr/>
      </dsp:nvSpPr>
      <dsp:spPr>
        <a:xfrm>
          <a:off x="147898" y="1657018"/>
          <a:ext cx="126473" cy="350934"/>
        </a:xfrm>
        <a:custGeom>
          <a:avLst/>
          <a:gdLst/>
          <a:ahLst/>
          <a:cxnLst/>
          <a:rect l="0" t="0" r="0" b="0"/>
          <a:pathLst>
            <a:path>
              <a:moveTo>
                <a:pt x="0" y="0"/>
              </a:moveTo>
              <a:lnTo>
                <a:pt x="0" y="350934"/>
              </a:lnTo>
              <a:lnTo>
                <a:pt x="126473" y="35093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503ADC-B6A4-4C8B-AF83-9A4205E532D2}">
      <dsp:nvSpPr>
        <dsp:cNvPr id="0" name=""/>
        <dsp:cNvSpPr/>
      </dsp:nvSpPr>
      <dsp:spPr>
        <a:xfrm>
          <a:off x="491552" y="430798"/>
          <a:ext cx="2529065" cy="796653"/>
        </a:xfrm>
        <a:custGeom>
          <a:avLst/>
          <a:gdLst/>
          <a:ahLst/>
          <a:cxnLst/>
          <a:rect l="0" t="0" r="0" b="0"/>
          <a:pathLst>
            <a:path>
              <a:moveTo>
                <a:pt x="2529065" y="0"/>
              </a:moveTo>
              <a:lnTo>
                <a:pt x="2529065" y="706444"/>
              </a:lnTo>
              <a:lnTo>
                <a:pt x="0" y="706444"/>
              </a:lnTo>
              <a:lnTo>
                <a:pt x="0" y="79665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226285-C000-4317-8751-ECC7987AB3AA}">
      <dsp:nvSpPr>
        <dsp:cNvPr id="0" name=""/>
        <dsp:cNvSpPr/>
      </dsp:nvSpPr>
      <dsp:spPr>
        <a:xfrm>
          <a:off x="2591051" y="1232"/>
          <a:ext cx="859133" cy="4295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dirty="0"/>
            <a:t>项目经理</a:t>
          </a:r>
          <a:endParaRPr lang="en-US" sz="1300" kern="1200" dirty="0"/>
        </a:p>
      </dsp:txBody>
      <dsp:txXfrm>
        <a:off x="2591051" y="1232"/>
        <a:ext cx="859133" cy="429566"/>
      </dsp:txXfrm>
    </dsp:sp>
    <dsp:sp modelId="{859DB0CD-90AA-4361-A244-F939D9EC613A}">
      <dsp:nvSpPr>
        <dsp:cNvPr id="0" name=""/>
        <dsp:cNvSpPr/>
      </dsp:nvSpPr>
      <dsp:spPr>
        <a:xfrm>
          <a:off x="61985" y="1227451"/>
          <a:ext cx="859133" cy="429566"/>
        </a:xfrm>
        <a:prstGeom prst="rect">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dirty="0"/>
            <a:t>研发团队</a:t>
          </a:r>
          <a:endParaRPr lang="en-US" sz="1300" kern="1200" dirty="0"/>
        </a:p>
      </dsp:txBody>
      <dsp:txXfrm>
        <a:off x="61985" y="1227451"/>
        <a:ext cx="859133" cy="429566"/>
      </dsp:txXfrm>
    </dsp:sp>
    <dsp:sp modelId="{AC0C9606-3748-493D-A8B4-83D8A05C75E9}">
      <dsp:nvSpPr>
        <dsp:cNvPr id="0" name=""/>
        <dsp:cNvSpPr/>
      </dsp:nvSpPr>
      <dsp:spPr>
        <a:xfrm>
          <a:off x="274371" y="1793169"/>
          <a:ext cx="859133" cy="429566"/>
        </a:xfrm>
        <a:prstGeom prst="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dirty="0"/>
            <a:t>系统分析</a:t>
          </a:r>
          <a:endParaRPr lang="en-US" sz="1300" kern="1200" dirty="0"/>
        </a:p>
      </dsp:txBody>
      <dsp:txXfrm>
        <a:off x="274371" y="1793169"/>
        <a:ext cx="859133" cy="429566"/>
      </dsp:txXfrm>
    </dsp:sp>
    <dsp:sp modelId="{E859D9FE-B6CA-4D03-A7DF-0ADCFA980777}">
      <dsp:nvSpPr>
        <dsp:cNvPr id="0" name=""/>
        <dsp:cNvSpPr/>
      </dsp:nvSpPr>
      <dsp:spPr>
        <a:xfrm>
          <a:off x="265419" y="2316064"/>
          <a:ext cx="859133" cy="429566"/>
        </a:xfrm>
        <a:prstGeom prst="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dirty="0"/>
            <a:t>系统设计</a:t>
          </a:r>
          <a:endParaRPr lang="en-US" sz="1300" kern="1200" dirty="0"/>
        </a:p>
      </dsp:txBody>
      <dsp:txXfrm>
        <a:off x="265419" y="2316064"/>
        <a:ext cx="859133" cy="429566"/>
      </dsp:txXfrm>
    </dsp:sp>
    <dsp:sp modelId="{8C5A07BD-0ED2-48A5-9617-F8D92D64EFCE}">
      <dsp:nvSpPr>
        <dsp:cNvPr id="0" name=""/>
        <dsp:cNvSpPr/>
      </dsp:nvSpPr>
      <dsp:spPr>
        <a:xfrm>
          <a:off x="265419" y="2926049"/>
          <a:ext cx="859133" cy="429566"/>
        </a:xfrm>
        <a:prstGeom prst="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dirty="0"/>
            <a:t>系统开发</a:t>
          </a:r>
          <a:endParaRPr lang="en-US" sz="1300" kern="1200" dirty="0"/>
        </a:p>
      </dsp:txBody>
      <dsp:txXfrm>
        <a:off x="265419" y="2926049"/>
        <a:ext cx="859133" cy="429566"/>
      </dsp:txXfrm>
    </dsp:sp>
    <dsp:sp modelId="{D373952E-F3AD-4A20-A767-FC9A5905F1CA}">
      <dsp:nvSpPr>
        <dsp:cNvPr id="0" name=""/>
        <dsp:cNvSpPr/>
      </dsp:nvSpPr>
      <dsp:spPr>
        <a:xfrm>
          <a:off x="248288" y="3546842"/>
          <a:ext cx="859133" cy="429566"/>
        </a:xfrm>
        <a:prstGeom prst="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系统测试</a:t>
          </a:r>
          <a:endParaRPr lang="en-US" altLang="zh-CN" sz="1300" kern="1200"/>
        </a:p>
      </dsp:txBody>
      <dsp:txXfrm>
        <a:off x="248288" y="3546842"/>
        <a:ext cx="859133" cy="429566"/>
      </dsp:txXfrm>
    </dsp:sp>
    <dsp:sp modelId="{39BEAE85-738F-42BB-A76D-D1AA7C5E60D8}">
      <dsp:nvSpPr>
        <dsp:cNvPr id="0" name=""/>
        <dsp:cNvSpPr/>
      </dsp:nvSpPr>
      <dsp:spPr>
        <a:xfrm>
          <a:off x="1685756" y="1221193"/>
          <a:ext cx="859133" cy="429566"/>
        </a:xfrm>
        <a:prstGeom prst="rect">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dirty="0"/>
            <a:t>实施团队</a:t>
          </a:r>
          <a:endParaRPr lang="en-US" sz="1300" kern="1200" dirty="0"/>
        </a:p>
      </dsp:txBody>
      <dsp:txXfrm>
        <a:off x="1685756" y="1221193"/>
        <a:ext cx="859133" cy="429566"/>
      </dsp:txXfrm>
    </dsp:sp>
    <dsp:sp modelId="{E9D12F04-68DB-424B-9284-E80153CAAA7F}">
      <dsp:nvSpPr>
        <dsp:cNvPr id="0" name=""/>
        <dsp:cNvSpPr/>
      </dsp:nvSpPr>
      <dsp:spPr>
        <a:xfrm>
          <a:off x="2056928" y="1801043"/>
          <a:ext cx="859133" cy="429566"/>
        </a:xfrm>
        <a:prstGeom prst="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dirty="0"/>
            <a:t>现场实施</a:t>
          </a:r>
          <a:endParaRPr lang="en-US" sz="1300" kern="1200" dirty="0"/>
        </a:p>
      </dsp:txBody>
      <dsp:txXfrm>
        <a:off x="2056928" y="1801043"/>
        <a:ext cx="859133" cy="429566"/>
      </dsp:txXfrm>
    </dsp:sp>
    <dsp:sp modelId="{50E17D04-2051-41D0-99CD-69D445F189CA}">
      <dsp:nvSpPr>
        <dsp:cNvPr id="0" name=""/>
        <dsp:cNvSpPr/>
      </dsp:nvSpPr>
      <dsp:spPr>
        <a:xfrm>
          <a:off x="4550803" y="1223650"/>
          <a:ext cx="859133" cy="429566"/>
        </a:xfrm>
        <a:prstGeom prst="rect">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dirty="0"/>
            <a:t>服务支持团队</a:t>
          </a:r>
          <a:endParaRPr lang="en-US" sz="1300" kern="1200" dirty="0"/>
        </a:p>
      </dsp:txBody>
      <dsp:txXfrm>
        <a:off x="4550803" y="1223650"/>
        <a:ext cx="859133" cy="429566"/>
      </dsp:txXfrm>
    </dsp:sp>
    <dsp:sp modelId="{128151E3-6A50-455E-9794-E1C38F1F1013}">
      <dsp:nvSpPr>
        <dsp:cNvPr id="0" name=""/>
        <dsp:cNvSpPr/>
      </dsp:nvSpPr>
      <dsp:spPr>
        <a:xfrm>
          <a:off x="4965396" y="1806954"/>
          <a:ext cx="859133" cy="429566"/>
        </a:xfrm>
        <a:prstGeom prst="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技术运维支持</a:t>
          </a:r>
          <a:endParaRPr lang="en-US" altLang="zh-CN" sz="1300" kern="1200"/>
        </a:p>
      </dsp:txBody>
      <dsp:txXfrm>
        <a:off x="4965396" y="1806954"/>
        <a:ext cx="859133" cy="429566"/>
      </dsp:txXfrm>
    </dsp:sp>
    <dsp:sp modelId="{30008F41-45FE-4772-AA62-10DCCA8EE982}">
      <dsp:nvSpPr>
        <dsp:cNvPr id="0" name=""/>
        <dsp:cNvSpPr/>
      </dsp:nvSpPr>
      <dsp:spPr>
        <a:xfrm>
          <a:off x="3172856" y="1221201"/>
          <a:ext cx="859133" cy="429566"/>
        </a:xfrm>
        <a:prstGeom prst="rect">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dirty="0"/>
            <a:t>质量团队</a:t>
          </a:r>
          <a:endParaRPr lang="en-US" sz="1300" kern="1200" dirty="0"/>
        </a:p>
      </dsp:txBody>
      <dsp:txXfrm>
        <a:off x="3172856" y="1221201"/>
        <a:ext cx="859133" cy="429566"/>
      </dsp:txXfrm>
    </dsp:sp>
    <dsp:sp modelId="{FAEB43E7-1FD5-49EA-8D73-A17CC64D3587}">
      <dsp:nvSpPr>
        <dsp:cNvPr id="0" name=""/>
        <dsp:cNvSpPr/>
      </dsp:nvSpPr>
      <dsp:spPr>
        <a:xfrm>
          <a:off x="3379676" y="1757571"/>
          <a:ext cx="859133" cy="429566"/>
        </a:xfrm>
        <a:prstGeom prst="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质量控制</a:t>
          </a:r>
          <a:endParaRPr lang="en-US" altLang="zh-CN" sz="1300" kern="1200"/>
        </a:p>
      </dsp:txBody>
      <dsp:txXfrm>
        <a:off x="3379676" y="1757571"/>
        <a:ext cx="859133" cy="429566"/>
      </dsp:txXfrm>
    </dsp:sp>
    <dsp:sp modelId="{A90937DF-F114-45DD-8C44-02A6C2ABBE71}">
      <dsp:nvSpPr>
        <dsp:cNvPr id="0" name=""/>
        <dsp:cNvSpPr/>
      </dsp:nvSpPr>
      <dsp:spPr>
        <a:xfrm>
          <a:off x="2071275" y="567779"/>
          <a:ext cx="859133" cy="429566"/>
        </a:xfrm>
        <a:prstGeom prst="rect">
          <a:avLst/>
        </a:prstGeom>
        <a:solidFill>
          <a:schemeClr val="accent1"/>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dirty="0"/>
            <a:t>主任工程师</a:t>
          </a:r>
          <a:endParaRPr lang="en-US" sz="1300" kern="1200" dirty="0"/>
        </a:p>
      </dsp:txBody>
      <dsp:txXfrm>
        <a:off x="2071275" y="567779"/>
        <a:ext cx="859133" cy="4295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BDB84-9D56-4999-9EDC-45E6846E9FCE}">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59</Pages>
  <Words>5322</Words>
  <Characters>30339</Characters>
  <Application>Microsoft Office Word</Application>
  <DocSecurity>0</DocSecurity>
  <Lines>252</Lines>
  <Paragraphs>71</Paragraphs>
  <ScaleCrop>false</ScaleCrop>
  <Company>BOSCH Group</Company>
  <LinksUpToDate>false</LinksUpToDate>
  <CharactersWithSpaces>35590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MES系统</dc:title>
  <dc:creator>苏州凌世智能科技有限公司</dc:creator>
  <cp:lastModifiedBy>king</cp:lastModifiedBy>
  <cp:revision>903</cp:revision>
  <cp:lastPrinted>2021-03-31T04:34:00Z</cp:lastPrinted>
  <dcterms:created xsi:type="dcterms:W3CDTF">2020-04-16T02:32:00Z</dcterms:created>
  <dcterms:modified xsi:type="dcterms:W3CDTF">2022-02-09T09:49:00Z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1894072087</vt:i4>
  </property>
  <property fmtid="{D5CDD505-2E9C-101B-9397-08002B2CF9AE}" pid="3" name="KSOProductBuildVer">
    <vt:lpwstr>2052-11.1.0.10356</vt:lpwstr>
  </property>
  <property fmtid="{D5CDD505-2E9C-101B-9397-08002B2CF9AE}" pid="4" name="ICV">
    <vt:lpwstr>2842C5D43AE74C5DAEB7F4E49C732B4B</vt:lpwstr>
  </property>
</Properties>
</file>