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Wallpad demonstration coding rules</w:t>
      </w:r>
    </w:p>
    <w:p>
      <w:r>
        <w:t>Synthetic test rules. This is not the protected protocol attachment.</w:t>
      </w:r>
    </w:p>
    <w:p>
      <w:pPr>
        <w:pStyle w:val="ListBullet"/>
      </w:pPr>
      <w:r>
        <w:t>Do not use `console.log` in application source. Use a structured logger.</w:t>
      </w:r>
    </w:p>
    <w:p>
      <w:pPr>
        <w:pStyle w:val="ListBullet"/>
      </w:pPr>
      <w:r>
        <w:t>Do not use `eval` to interpret a received message. Parse and validate fields.</w:t>
      </w:r>
    </w:p>
    <w:p>
      <w:pPr>
        <w:pStyle w:val="ListBullet"/>
      </w:pPr>
      <w:r>
        <w:t>A function must contain at most 20 lines.</w:t>
      </w:r>
    </w:p>
    <w:p>
      <w:pPr>
        <w:pStyle w:val="ListBullet"/>
      </w:pPr>
      <w:r>
        <w:t>The line length must not exceed 100 characters.</w:t>
      </w:r>
    </w:p>
    <w:p>
      <w:pPr>
        <w:pStyle w:val="ListBullet"/>
      </w:pPr>
      <w:r>
        <w:t>All function names must follow camelCase.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2026-09-21T00:00:00Z</dcterms:created>
  <dcterms:modified xsi:type="dcterms:W3CDTF">2026-09-21T00:00:00Z</dcterms:modified>
  <cp:category/>
</cp:coreProperties>
</file>