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477" w:rsidRDefault="00217A90" w:rsidP="00217A90">
      <w:pPr>
        <w:pStyle w:val="a3"/>
        <w:spacing w:before="0" w:beforeAutospacing="0" w:after="0" w:afterAutospacing="0" w:line="360" w:lineRule="auto"/>
        <w:jc w:val="center"/>
        <w:rPr>
          <w:rFonts w:asciiTheme="minorEastAsia" w:eastAsiaTheme="minorEastAsia" w:hAnsiTheme="minorEastAsia" w:cs="Arial"/>
          <w:b/>
          <w:sz w:val="28"/>
          <w:szCs w:val="28"/>
        </w:rPr>
      </w:pPr>
      <w:r w:rsidRPr="0048081A">
        <w:rPr>
          <w:rFonts w:asciiTheme="minorEastAsia" w:eastAsiaTheme="minorEastAsia" w:hAnsiTheme="minorEastAsia" w:cs="Arial"/>
          <w:b/>
          <w:sz w:val="28"/>
          <w:szCs w:val="28"/>
        </w:rPr>
        <w:t>华侨大学经济与金融学院</w:t>
      </w:r>
      <w:r w:rsidR="00735464">
        <w:rPr>
          <w:rFonts w:asciiTheme="minorEastAsia" w:eastAsiaTheme="minorEastAsia" w:hAnsiTheme="minorEastAsia" w:cs="Arial" w:hint="eastAsia"/>
          <w:b/>
          <w:sz w:val="28"/>
          <w:szCs w:val="28"/>
        </w:rPr>
        <w:t>服务</w:t>
      </w:r>
      <w:r w:rsidR="006360FC">
        <w:rPr>
          <w:rFonts w:asciiTheme="minorEastAsia" w:eastAsiaTheme="minorEastAsia" w:hAnsiTheme="minorEastAsia" w:cs="Arial" w:hint="eastAsia"/>
          <w:b/>
          <w:sz w:val="28"/>
          <w:szCs w:val="28"/>
        </w:rPr>
        <w:t>考核</w:t>
      </w:r>
      <w:r w:rsidRPr="0048081A">
        <w:rPr>
          <w:rFonts w:asciiTheme="minorEastAsia" w:eastAsiaTheme="minorEastAsia" w:hAnsiTheme="minorEastAsia" w:cs="Arial"/>
          <w:b/>
          <w:sz w:val="28"/>
          <w:szCs w:val="28"/>
        </w:rPr>
        <w:t>办法</w:t>
      </w:r>
    </w:p>
    <w:p w:rsidR="00217A90" w:rsidRPr="0048081A" w:rsidRDefault="00F80477" w:rsidP="00217A90">
      <w:pPr>
        <w:pStyle w:val="a3"/>
        <w:spacing w:before="0" w:beforeAutospacing="0" w:after="0" w:afterAutospacing="0" w:line="360" w:lineRule="auto"/>
        <w:jc w:val="center"/>
        <w:rPr>
          <w:rFonts w:asciiTheme="minorEastAsia" w:eastAsiaTheme="minorEastAsia" w:hAnsiTheme="minorEastAsia" w:cs="Arial"/>
          <w:b/>
          <w:sz w:val="28"/>
          <w:szCs w:val="28"/>
        </w:rPr>
      </w:pPr>
      <w:r>
        <w:rPr>
          <w:rFonts w:asciiTheme="minorEastAsia" w:eastAsiaTheme="minorEastAsia" w:hAnsiTheme="minorEastAsia" w:cs="Arial"/>
          <w:b/>
          <w:sz w:val="28"/>
          <w:szCs w:val="28"/>
        </w:rPr>
        <w:t>（</w:t>
      </w:r>
      <w:r w:rsidR="00FE1708">
        <w:rPr>
          <w:rFonts w:asciiTheme="minorEastAsia" w:eastAsiaTheme="minorEastAsia" w:hAnsiTheme="minorEastAsia" w:cs="Arial"/>
          <w:b/>
          <w:sz w:val="28"/>
          <w:szCs w:val="28"/>
        </w:rPr>
        <w:t>征求意见</w:t>
      </w:r>
      <w:r w:rsidR="00217A90">
        <w:rPr>
          <w:rFonts w:asciiTheme="minorEastAsia" w:eastAsiaTheme="minorEastAsia" w:hAnsiTheme="minorEastAsia" w:cs="Arial"/>
          <w:b/>
          <w:sz w:val="28"/>
          <w:szCs w:val="28"/>
        </w:rPr>
        <w:t>稿</w:t>
      </w:r>
      <w:r>
        <w:rPr>
          <w:rFonts w:asciiTheme="minorEastAsia" w:eastAsiaTheme="minorEastAsia" w:hAnsiTheme="minorEastAsia" w:cs="Arial"/>
          <w:b/>
          <w:sz w:val="28"/>
          <w:szCs w:val="28"/>
        </w:rPr>
        <w:t>）</w:t>
      </w:r>
    </w:p>
    <w:p w:rsidR="00F80477" w:rsidRPr="00A37306" w:rsidRDefault="00EE6D48" w:rsidP="00F80477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</w:rPr>
      </w:pPr>
      <w:r>
        <w:rPr>
          <w:rFonts w:asciiTheme="minorEastAsia" w:eastAsiaTheme="minorEastAsia" w:hAnsiTheme="minorEastAsia" w:cs="幼圆" w:hint="eastAsia"/>
        </w:rPr>
        <w:t xml:space="preserve">    </w:t>
      </w:r>
      <w:r w:rsidR="00735464" w:rsidRPr="00735464">
        <w:rPr>
          <w:rFonts w:asciiTheme="minorEastAsia" w:eastAsiaTheme="minorEastAsia" w:hAnsiTheme="minorEastAsia" w:cs="幼圆" w:hint="eastAsia"/>
        </w:rPr>
        <w:t>为规范我院</w:t>
      </w:r>
      <w:r w:rsidR="00735464">
        <w:rPr>
          <w:rFonts w:asciiTheme="minorEastAsia" w:eastAsiaTheme="minorEastAsia" w:hAnsiTheme="minorEastAsia" w:cs="幼圆" w:hint="eastAsia"/>
        </w:rPr>
        <w:t>人事管理的科学化、规范化和</w:t>
      </w:r>
      <w:r w:rsidR="00735464" w:rsidRPr="00735464">
        <w:rPr>
          <w:rFonts w:asciiTheme="minorEastAsia" w:eastAsiaTheme="minorEastAsia" w:hAnsiTheme="minorEastAsia" w:cs="幼圆" w:hint="eastAsia"/>
        </w:rPr>
        <w:t>制度化，</w:t>
      </w:r>
      <w:r w:rsidR="00735464">
        <w:rPr>
          <w:rFonts w:asciiTheme="minorEastAsia" w:eastAsiaTheme="minorEastAsia" w:hAnsiTheme="minorEastAsia" w:cs="幼圆" w:hint="eastAsia"/>
        </w:rPr>
        <w:t>引导和鼓励全院教职员工积极参与学院、学校和社会各项服务工作，也为更公平地开展聘期考核工作，制定本法。</w:t>
      </w:r>
    </w:p>
    <w:p w:rsidR="00735464" w:rsidRPr="008A36B7" w:rsidRDefault="00735464" w:rsidP="00735464">
      <w:pPr>
        <w:pStyle w:val="a3"/>
        <w:spacing w:before="0" w:beforeAutospacing="0" w:after="0" w:afterAutospacing="0" w:line="360" w:lineRule="auto"/>
        <w:rPr>
          <w:rFonts w:ascii="黑体" w:eastAsia="黑体" w:hAnsi="黑体" w:cs="幼圆"/>
          <w:b/>
          <w:sz w:val="28"/>
          <w:szCs w:val="28"/>
        </w:rPr>
      </w:pPr>
      <w:r w:rsidRPr="008A36B7">
        <w:rPr>
          <w:rFonts w:ascii="黑体" w:eastAsia="黑体" w:hAnsi="黑体" w:cs="幼圆" w:hint="eastAsia"/>
          <w:b/>
          <w:sz w:val="28"/>
          <w:szCs w:val="28"/>
        </w:rPr>
        <w:t>一、实施对象</w:t>
      </w:r>
    </w:p>
    <w:p w:rsidR="00735464" w:rsidRPr="00735464" w:rsidRDefault="00EE6D48" w:rsidP="00735464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</w:rPr>
      </w:pPr>
      <w:r>
        <w:rPr>
          <w:rFonts w:asciiTheme="minorEastAsia" w:eastAsiaTheme="minorEastAsia" w:hAnsiTheme="minorEastAsia" w:cs="幼圆" w:hint="eastAsia"/>
        </w:rPr>
        <w:t xml:space="preserve">    </w:t>
      </w:r>
      <w:r w:rsidR="00735464" w:rsidRPr="00735464">
        <w:rPr>
          <w:rFonts w:asciiTheme="minorEastAsia" w:eastAsiaTheme="minorEastAsia" w:hAnsiTheme="minorEastAsia" w:cs="幼圆" w:hint="eastAsia"/>
        </w:rPr>
        <w:t>经济与金融学院在岗工作的全体</w:t>
      </w:r>
      <w:r w:rsidR="005D5A97">
        <w:rPr>
          <w:rFonts w:asciiTheme="minorEastAsia" w:eastAsiaTheme="minorEastAsia" w:hAnsiTheme="minorEastAsia" w:cs="幼圆" w:hint="eastAsia"/>
        </w:rPr>
        <w:t>教职</w:t>
      </w:r>
      <w:r w:rsidR="00735464">
        <w:rPr>
          <w:rFonts w:asciiTheme="minorEastAsia" w:eastAsiaTheme="minorEastAsia" w:hAnsiTheme="minorEastAsia" w:cs="幼圆" w:hint="eastAsia"/>
        </w:rPr>
        <w:t>工</w:t>
      </w:r>
      <w:r w:rsidR="00735464" w:rsidRPr="00735464">
        <w:rPr>
          <w:rFonts w:asciiTheme="minorEastAsia" w:eastAsiaTheme="minorEastAsia" w:hAnsiTheme="minorEastAsia" w:cs="幼圆" w:hint="eastAsia"/>
        </w:rPr>
        <w:t>。</w:t>
      </w:r>
    </w:p>
    <w:p w:rsidR="00735464" w:rsidRPr="008A36B7" w:rsidRDefault="00735464" w:rsidP="00735464">
      <w:pPr>
        <w:pStyle w:val="a3"/>
        <w:spacing w:before="0" w:beforeAutospacing="0" w:after="0" w:afterAutospacing="0" w:line="360" w:lineRule="auto"/>
        <w:rPr>
          <w:rFonts w:ascii="黑体" w:eastAsia="黑体" w:hAnsi="黑体" w:cs="幼圆"/>
          <w:b/>
          <w:sz w:val="28"/>
          <w:szCs w:val="28"/>
        </w:rPr>
      </w:pPr>
      <w:r w:rsidRPr="008A36B7">
        <w:rPr>
          <w:rFonts w:ascii="黑体" w:eastAsia="黑体" w:hAnsi="黑体" w:cs="幼圆" w:hint="eastAsia"/>
          <w:b/>
          <w:sz w:val="28"/>
          <w:szCs w:val="28"/>
        </w:rPr>
        <w:t>二、组织机构</w:t>
      </w:r>
    </w:p>
    <w:p w:rsidR="00735464" w:rsidRPr="00735464" w:rsidRDefault="00EE6D48" w:rsidP="00735464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</w:rPr>
      </w:pPr>
      <w:r>
        <w:rPr>
          <w:rFonts w:asciiTheme="minorEastAsia" w:eastAsiaTheme="minorEastAsia" w:hAnsiTheme="minorEastAsia" w:cs="幼圆" w:hint="eastAsia"/>
        </w:rPr>
        <w:t xml:space="preserve">    </w:t>
      </w:r>
      <w:r w:rsidR="00735464" w:rsidRPr="00735464">
        <w:rPr>
          <w:rFonts w:asciiTheme="minorEastAsia" w:eastAsiaTheme="minorEastAsia" w:hAnsiTheme="minorEastAsia" w:cs="幼圆" w:hint="eastAsia"/>
        </w:rPr>
        <w:t>学院年度考核领导小组负责教师服务的考核工作。年度考核领导小组下设</w:t>
      </w:r>
      <w:r w:rsidR="00B3227D">
        <w:rPr>
          <w:rFonts w:asciiTheme="minorEastAsia" w:eastAsiaTheme="minorEastAsia" w:hAnsiTheme="minorEastAsia" w:cs="幼圆" w:hint="eastAsia"/>
        </w:rPr>
        <w:t>服务考核</w:t>
      </w:r>
      <w:r w:rsidR="00735464" w:rsidRPr="00735464">
        <w:rPr>
          <w:rFonts w:asciiTheme="minorEastAsia" w:eastAsiaTheme="minorEastAsia" w:hAnsiTheme="minorEastAsia" w:cs="幼圆" w:hint="eastAsia"/>
        </w:rPr>
        <w:t>工作组，由系主任、</w:t>
      </w:r>
      <w:r w:rsidR="00735464">
        <w:rPr>
          <w:rFonts w:asciiTheme="minorEastAsia" w:eastAsiaTheme="minorEastAsia" w:hAnsiTheme="minorEastAsia" w:cs="幼圆" w:hint="eastAsia"/>
        </w:rPr>
        <w:t>副主任、</w:t>
      </w:r>
      <w:r w:rsidR="00735464" w:rsidRPr="00735464">
        <w:rPr>
          <w:rFonts w:asciiTheme="minorEastAsia" w:eastAsiaTheme="minorEastAsia" w:hAnsiTheme="minorEastAsia" w:cs="幼圆" w:hint="eastAsia"/>
        </w:rPr>
        <w:t>工会主席、院办公室主任、党委秘书、团委书记、学生工作办公室主任组成，负责处理教师服务任务工作的日常事务。</w:t>
      </w:r>
    </w:p>
    <w:p w:rsidR="00735464" w:rsidRPr="008A36B7" w:rsidRDefault="00B04767" w:rsidP="00735464">
      <w:pPr>
        <w:pStyle w:val="a3"/>
        <w:spacing w:before="0" w:beforeAutospacing="0" w:after="0" w:afterAutospacing="0" w:line="360" w:lineRule="auto"/>
        <w:rPr>
          <w:rFonts w:ascii="黑体" w:eastAsia="黑体" w:hAnsi="黑体" w:cs="幼圆"/>
          <w:b/>
          <w:sz w:val="28"/>
          <w:szCs w:val="28"/>
        </w:rPr>
      </w:pPr>
      <w:r>
        <w:rPr>
          <w:rFonts w:ascii="黑体" w:eastAsia="黑体" w:hAnsi="黑体" w:cs="幼圆" w:hint="eastAsia"/>
          <w:b/>
          <w:sz w:val="28"/>
          <w:szCs w:val="28"/>
        </w:rPr>
        <w:t>三、</w:t>
      </w:r>
      <w:r w:rsidR="00A60A0F" w:rsidRPr="008A36B7">
        <w:rPr>
          <w:rFonts w:ascii="黑体" w:eastAsia="黑体" w:hAnsi="黑体" w:cs="幼圆" w:hint="eastAsia"/>
          <w:b/>
          <w:sz w:val="28"/>
          <w:szCs w:val="28"/>
        </w:rPr>
        <w:t>计分规则</w:t>
      </w:r>
      <w:r w:rsidR="00FC5274">
        <w:rPr>
          <w:rFonts w:ascii="黑体" w:eastAsia="黑体" w:hAnsi="黑体" w:cs="幼圆" w:hint="eastAsia"/>
          <w:b/>
          <w:sz w:val="28"/>
          <w:szCs w:val="28"/>
        </w:rPr>
        <w:t xml:space="preserve"> </w:t>
      </w:r>
      <w:r w:rsidR="00FC5274" w:rsidRPr="00FC5274">
        <w:rPr>
          <w:rFonts w:ascii="黑体" w:eastAsia="黑体" w:hAnsi="黑体" w:cs="幼圆" w:hint="eastAsia"/>
          <w:sz w:val="28"/>
          <w:szCs w:val="28"/>
          <w:shd w:val="pct15" w:color="auto" w:fill="FFFFFF"/>
        </w:rPr>
        <w:t>（在原来基础上</w:t>
      </w:r>
      <w:r w:rsidR="00FC5274">
        <w:rPr>
          <w:rFonts w:ascii="黑体" w:eastAsia="黑体" w:hAnsi="黑体" w:cs="幼圆" w:hint="eastAsia"/>
          <w:sz w:val="28"/>
          <w:szCs w:val="28"/>
          <w:shd w:val="pct15" w:color="auto" w:fill="FFFFFF"/>
        </w:rPr>
        <w:t>做适当</w:t>
      </w:r>
      <w:r w:rsidR="00FC5274" w:rsidRPr="00FC5274">
        <w:rPr>
          <w:rFonts w:ascii="黑体" w:eastAsia="黑体" w:hAnsi="黑体" w:cs="幼圆" w:hint="eastAsia"/>
          <w:sz w:val="28"/>
          <w:szCs w:val="28"/>
          <w:shd w:val="pct15" w:color="auto" w:fill="FFFFFF"/>
        </w:rPr>
        <w:t>增补</w:t>
      </w:r>
      <w:r w:rsidR="00FC5274">
        <w:rPr>
          <w:rFonts w:ascii="黑体" w:eastAsia="黑体" w:hAnsi="黑体" w:cs="幼圆" w:hint="eastAsia"/>
          <w:sz w:val="28"/>
          <w:szCs w:val="28"/>
          <w:shd w:val="pct15" w:color="auto" w:fill="FFFFFF"/>
        </w:rPr>
        <w:t>和调整</w:t>
      </w:r>
      <w:r w:rsidR="00FC5274" w:rsidRPr="00FC5274">
        <w:rPr>
          <w:rFonts w:ascii="黑体" w:eastAsia="黑体" w:hAnsi="黑体" w:cs="幼圆" w:hint="eastAsia"/>
          <w:sz w:val="28"/>
          <w:szCs w:val="28"/>
          <w:shd w:val="pct15" w:color="auto" w:fill="FFFFFF"/>
        </w:rPr>
        <w:t>）</w:t>
      </w:r>
    </w:p>
    <w:p w:rsidR="00D11622" w:rsidRDefault="00EE6D48" w:rsidP="00735464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</w:rPr>
      </w:pPr>
      <w:r>
        <w:rPr>
          <w:rFonts w:asciiTheme="minorEastAsia" w:eastAsiaTheme="minorEastAsia" w:hAnsiTheme="minorEastAsia" w:cs="幼圆" w:hint="eastAsia"/>
        </w:rPr>
        <w:t xml:space="preserve">    </w:t>
      </w:r>
      <w:r w:rsidR="00735464" w:rsidRPr="00735464">
        <w:rPr>
          <w:rFonts w:asciiTheme="minorEastAsia" w:eastAsiaTheme="minorEastAsia" w:hAnsiTheme="minorEastAsia" w:cs="幼圆" w:hint="eastAsia"/>
        </w:rPr>
        <w:t>按年度考核进行。聘期内每年</w:t>
      </w:r>
      <w:r w:rsidR="00735464">
        <w:rPr>
          <w:rFonts w:asciiTheme="minorEastAsia" w:eastAsiaTheme="minorEastAsia" w:hAnsiTheme="minorEastAsia" w:cs="幼圆" w:hint="eastAsia"/>
        </w:rPr>
        <w:t>达到</w:t>
      </w:r>
      <w:r w:rsidR="00735464" w:rsidRPr="00735464">
        <w:rPr>
          <w:rFonts w:asciiTheme="minorEastAsia" w:eastAsiaTheme="minorEastAsia" w:hAnsiTheme="minorEastAsia" w:cs="幼圆" w:hint="eastAsia"/>
        </w:rPr>
        <w:t>70分</w:t>
      </w:r>
      <w:r w:rsidR="00773CC8">
        <w:rPr>
          <w:rFonts w:asciiTheme="minorEastAsia" w:eastAsiaTheme="minorEastAsia" w:hAnsiTheme="minorEastAsia" w:cs="幼圆" w:hint="eastAsia"/>
        </w:rPr>
        <w:t>为年度考核合格</w:t>
      </w:r>
      <w:r w:rsidR="00735464" w:rsidRPr="00735464">
        <w:rPr>
          <w:rFonts w:asciiTheme="minorEastAsia" w:eastAsiaTheme="minorEastAsia" w:hAnsiTheme="minorEastAsia" w:cs="幼圆" w:hint="eastAsia"/>
        </w:rPr>
        <w:t>。</w:t>
      </w:r>
    </w:p>
    <w:p w:rsidR="00A60A0F" w:rsidRPr="008A36B7" w:rsidRDefault="00A60A0F" w:rsidP="00735464">
      <w:pPr>
        <w:pStyle w:val="a3"/>
        <w:spacing w:before="0" w:beforeAutospacing="0" w:after="0" w:afterAutospacing="0" w:line="360" w:lineRule="auto"/>
        <w:rPr>
          <w:rFonts w:ascii="黑体" w:eastAsia="黑体" w:hAnsi="黑体" w:cs="幼圆"/>
          <w:b/>
        </w:rPr>
      </w:pPr>
      <w:r w:rsidRPr="008A36B7">
        <w:rPr>
          <w:rFonts w:ascii="黑体" w:eastAsia="黑体" w:hAnsi="黑体" w:cs="幼圆" w:hint="eastAsia"/>
          <w:b/>
        </w:rPr>
        <w:t>（一）</w:t>
      </w:r>
      <w:r w:rsidR="00D112E6">
        <w:rPr>
          <w:rFonts w:ascii="黑体" w:eastAsia="黑体" w:hAnsi="黑体" w:cs="幼圆" w:hint="eastAsia"/>
          <w:b/>
        </w:rPr>
        <w:t>服务学校学院</w:t>
      </w:r>
    </w:p>
    <w:p w:rsidR="001C37BE" w:rsidRPr="008A36B7" w:rsidRDefault="001C37BE" w:rsidP="00735464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  <w:b/>
        </w:rPr>
      </w:pPr>
      <w:r w:rsidRPr="008A36B7">
        <w:rPr>
          <w:rFonts w:asciiTheme="minorEastAsia" w:eastAsiaTheme="minorEastAsia" w:hAnsiTheme="minorEastAsia" w:cs="幼圆" w:hint="eastAsia"/>
          <w:b/>
        </w:rPr>
        <w:t xml:space="preserve"> 1、</w:t>
      </w:r>
      <w:r w:rsidR="008A36B7">
        <w:rPr>
          <w:rFonts w:asciiTheme="minorEastAsia" w:eastAsiaTheme="minorEastAsia" w:hAnsiTheme="minorEastAsia" w:cs="幼圆" w:hint="eastAsia"/>
          <w:b/>
        </w:rPr>
        <w:t>担任学校各级各类委员会成员</w:t>
      </w:r>
    </w:p>
    <w:p w:rsidR="001C37BE" w:rsidRDefault="001C37BE" w:rsidP="00735464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</w:rPr>
      </w:pPr>
      <w:r>
        <w:rPr>
          <w:rFonts w:asciiTheme="minorEastAsia" w:eastAsiaTheme="minorEastAsia" w:hAnsiTheme="minorEastAsia" w:cs="幼圆" w:hint="eastAsia"/>
        </w:rPr>
        <w:t xml:space="preserve"> (1)</w:t>
      </w:r>
      <w:r w:rsidRPr="001C37BE">
        <w:rPr>
          <w:rFonts w:asciiTheme="minorEastAsia" w:eastAsiaTheme="minorEastAsia" w:hAnsiTheme="minorEastAsia" w:cs="幼圆" w:hint="eastAsia"/>
        </w:rPr>
        <w:t xml:space="preserve"> 学校各级委员会领导成员（主任、组长、副主任及副组长等）</w:t>
      </w:r>
      <w:r w:rsidR="009263A8">
        <w:rPr>
          <w:rFonts w:asciiTheme="minorEastAsia" w:eastAsiaTheme="minorEastAsia" w:hAnsiTheme="minorEastAsia" w:cs="幼圆" w:hint="eastAsia"/>
        </w:rPr>
        <w:t>计</w:t>
      </w:r>
      <w:r w:rsidRPr="001C37BE">
        <w:rPr>
          <w:rFonts w:asciiTheme="minorEastAsia" w:eastAsiaTheme="minorEastAsia" w:hAnsiTheme="minorEastAsia" w:cs="幼圆" w:hint="eastAsia"/>
        </w:rPr>
        <w:t>30分</w:t>
      </w:r>
      <w:r w:rsidR="007A1ED9">
        <w:rPr>
          <w:rFonts w:asciiTheme="minorEastAsia" w:eastAsiaTheme="minorEastAsia" w:hAnsiTheme="minorEastAsia" w:cs="幼圆" w:hint="eastAsia"/>
        </w:rPr>
        <w:t>；</w:t>
      </w:r>
    </w:p>
    <w:p w:rsidR="007A1ED9" w:rsidRDefault="007A1ED9" w:rsidP="00735464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</w:rPr>
      </w:pPr>
      <w:r>
        <w:rPr>
          <w:rFonts w:asciiTheme="minorEastAsia" w:eastAsiaTheme="minorEastAsia" w:hAnsiTheme="minorEastAsia" w:cs="幼圆" w:hint="eastAsia"/>
        </w:rPr>
        <w:t xml:space="preserve"> (2）</w:t>
      </w:r>
      <w:r w:rsidRPr="007A1ED9">
        <w:rPr>
          <w:rFonts w:asciiTheme="minorEastAsia" w:eastAsiaTheme="minorEastAsia" w:hAnsiTheme="minorEastAsia" w:cs="幼圆" w:hint="eastAsia"/>
        </w:rPr>
        <w:t>学校各级委员会成员（委员、成员及秘书等）</w:t>
      </w:r>
      <w:r w:rsidR="00D96511">
        <w:rPr>
          <w:rFonts w:asciiTheme="minorEastAsia" w:eastAsiaTheme="minorEastAsia" w:hAnsiTheme="minorEastAsia" w:cs="幼圆" w:hint="eastAsia"/>
        </w:rPr>
        <w:t>计</w:t>
      </w:r>
      <w:r w:rsidRPr="007A1ED9">
        <w:rPr>
          <w:rFonts w:asciiTheme="minorEastAsia" w:eastAsiaTheme="minorEastAsia" w:hAnsiTheme="minorEastAsia" w:cs="幼圆" w:hint="eastAsia"/>
        </w:rPr>
        <w:t>20分</w:t>
      </w:r>
    </w:p>
    <w:p w:rsidR="007A1ED9" w:rsidRPr="008A36B7" w:rsidRDefault="007A1ED9" w:rsidP="00735464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  <w:b/>
        </w:rPr>
      </w:pPr>
      <w:r w:rsidRPr="008A36B7">
        <w:rPr>
          <w:rFonts w:asciiTheme="minorEastAsia" w:eastAsiaTheme="minorEastAsia" w:hAnsiTheme="minorEastAsia" w:cs="幼圆" w:hint="eastAsia"/>
          <w:b/>
        </w:rPr>
        <w:t xml:space="preserve"> 2、</w:t>
      </w:r>
      <w:r w:rsidR="008A36B7">
        <w:rPr>
          <w:rFonts w:asciiTheme="minorEastAsia" w:eastAsiaTheme="minorEastAsia" w:hAnsiTheme="minorEastAsia" w:cs="幼圆" w:hint="eastAsia"/>
          <w:b/>
        </w:rPr>
        <w:t xml:space="preserve">担任学院各级各类委员会、具体事务性工作小组成员 </w:t>
      </w:r>
    </w:p>
    <w:p w:rsidR="007A1ED9" w:rsidRDefault="008E00C9" w:rsidP="00735464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</w:rPr>
      </w:pPr>
      <w:r>
        <w:rPr>
          <w:rFonts w:asciiTheme="minorEastAsia" w:eastAsiaTheme="minorEastAsia" w:hAnsiTheme="minorEastAsia" w:cs="幼圆" w:hint="eastAsia"/>
        </w:rPr>
        <w:t xml:space="preserve"> </w:t>
      </w:r>
      <w:r w:rsidR="007A1ED9">
        <w:rPr>
          <w:rFonts w:asciiTheme="minorEastAsia" w:eastAsiaTheme="minorEastAsia" w:hAnsiTheme="minorEastAsia" w:cs="幼圆" w:hint="eastAsia"/>
        </w:rPr>
        <w:t xml:space="preserve"> (1）</w:t>
      </w:r>
      <w:r w:rsidR="00D96511" w:rsidRPr="00D96511">
        <w:rPr>
          <w:rFonts w:asciiTheme="minorEastAsia" w:eastAsiaTheme="minorEastAsia" w:hAnsiTheme="minorEastAsia" w:cs="幼圆" w:hint="eastAsia"/>
        </w:rPr>
        <w:t>学院委员会领导成员</w:t>
      </w:r>
      <w:r w:rsidR="00D96511">
        <w:rPr>
          <w:rFonts w:asciiTheme="minorEastAsia" w:eastAsiaTheme="minorEastAsia" w:hAnsiTheme="minorEastAsia" w:cs="幼圆" w:hint="eastAsia"/>
        </w:rPr>
        <w:t>计</w:t>
      </w:r>
      <w:r w:rsidR="00D96511" w:rsidRPr="00D96511">
        <w:rPr>
          <w:rFonts w:asciiTheme="minorEastAsia" w:eastAsiaTheme="minorEastAsia" w:hAnsiTheme="minorEastAsia" w:cs="幼圆" w:hint="eastAsia"/>
        </w:rPr>
        <w:t>30分</w:t>
      </w:r>
      <w:r w:rsidR="00D96511">
        <w:rPr>
          <w:rFonts w:asciiTheme="minorEastAsia" w:eastAsiaTheme="minorEastAsia" w:hAnsiTheme="minorEastAsia" w:cs="幼圆" w:hint="eastAsia"/>
        </w:rPr>
        <w:t>；</w:t>
      </w:r>
    </w:p>
    <w:p w:rsidR="00D96511" w:rsidRPr="008A36B7" w:rsidRDefault="008E00C9" w:rsidP="00735464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</w:rPr>
      </w:pPr>
      <w:r>
        <w:rPr>
          <w:rFonts w:asciiTheme="minorEastAsia" w:eastAsiaTheme="minorEastAsia" w:hAnsiTheme="minorEastAsia" w:cs="幼圆" w:hint="eastAsia"/>
        </w:rPr>
        <w:t xml:space="preserve"> </w:t>
      </w:r>
      <w:r w:rsidR="00D96511">
        <w:rPr>
          <w:rFonts w:asciiTheme="minorEastAsia" w:eastAsiaTheme="minorEastAsia" w:hAnsiTheme="minorEastAsia" w:cs="幼圆" w:hint="eastAsia"/>
        </w:rPr>
        <w:t xml:space="preserve"> (2）</w:t>
      </w:r>
      <w:r w:rsidR="00D96511" w:rsidRPr="008A36B7">
        <w:rPr>
          <w:rFonts w:asciiTheme="minorEastAsia" w:eastAsiaTheme="minorEastAsia" w:hAnsiTheme="minorEastAsia" w:cs="幼圆" w:hint="eastAsia"/>
        </w:rPr>
        <w:t>学院委员会成员计20分；</w:t>
      </w:r>
    </w:p>
    <w:p w:rsidR="00D96511" w:rsidRDefault="008E00C9" w:rsidP="00735464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</w:rPr>
      </w:pPr>
      <w:r>
        <w:rPr>
          <w:rFonts w:asciiTheme="minorEastAsia" w:eastAsiaTheme="minorEastAsia" w:hAnsiTheme="minorEastAsia" w:cs="幼圆" w:hint="eastAsia"/>
        </w:rPr>
        <w:t xml:space="preserve"> </w:t>
      </w:r>
      <w:r w:rsidR="00D96511" w:rsidRPr="008A36B7">
        <w:rPr>
          <w:rFonts w:asciiTheme="minorEastAsia" w:eastAsiaTheme="minorEastAsia" w:hAnsiTheme="minorEastAsia" w:cs="幼圆" w:hint="eastAsia"/>
        </w:rPr>
        <w:t xml:space="preserve"> (3）具体事务性工作小组成员10分。</w:t>
      </w:r>
    </w:p>
    <w:p w:rsidR="005D5A97" w:rsidRPr="008A36B7" w:rsidRDefault="00D96511" w:rsidP="00735464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  <w:b/>
        </w:rPr>
      </w:pPr>
      <w:r w:rsidRPr="008A36B7">
        <w:rPr>
          <w:rFonts w:asciiTheme="minorEastAsia" w:eastAsiaTheme="minorEastAsia" w:hAnsiTheme="minorEastAsia" w:cs="幼圆" w:hint="eastAsia"/>
          <w:b/>
        </w:rPr>
        <w:t>3、担任学校各民主党派、群众团体负责人：</w:t>
      </w:r>
    </w:p>
    <w:p w:rsidR="00D96511" w:rsidRPr="008A36B7" w:rsidRDefault="00D96511" w:rsidP="00735464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</w:rPr>
      </w:pPr>
      <w:r w:rsidRPr="008A36B7">
        <w:rPr>
          <w:rFonts w:asciiTheme="minorEastAsia" w:eastAsiaTheme="minorEastAsia" w:hAnsiTheme="minorEastAsia" w:cs="幼圆" w:hint="eastAsia"/>
        </w:rPr>
        <w:t xml:space="preserve"> (1）民主党派、群团主要负责人30分；</w:t>
      </w:r>
    </w:p>
    <w:p w:rsidR="00D96511" w:rsidRPr="008A36B7" w:rsidRDefault="00D96511" w:rsidP="00735464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</w:rPr>
      </w:pPr>
      <w:r w:rsidRPr="008A36B7">
        <w:rPr>
          <w:rFonts w:asciiTheme="minorEastAsia" w:eastAsiaTheme="minorEastAsia" w:hAnsiTheme="minorEastAsia" w:cs="幼圆" w:hint="eastAsia"/>
        </w:rPr>
        <w:t xml:space="preserve"> (2）民主党派、群团其他负责人（委员）20分；</w:t>
      </w:r>
    </w:p>
    <w:p w:rsidR="00D96511" w:rsidRPr="008A36B7" w:rsidRDefault="008A36B7" w:rsidP="00735464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  <w:b/>
        </w:rPr>
      </w:pPr>
      <w:r w:rsidRPr="008A36B7">
        <w:rPr>
          <w:rFonts w:asciiTheme="minorEastAsia" w:eastAsiaTheme="minorEastAsia" w:hAnsiTheme="minorEastAsia" w:cs="幼圆"/>
          <w:b/>
        </w:rPr>
        <w:t>4、</w:t>
      </w:r>
      <w:r w:rsidRPr="008A36B7">
        <w:rPr>
          <w:rFonts w:asciiTheme="minorEastAsia" w:eastAsiaTheme="minorEastAsia" w:hAnsiTheme="minorEastAsia" w:cs="幼圆" w:hint="eastAsia"/>
          <w:b/>
        </w:rPr>
        <w:t>担任学院</w:t>
      </w:r>
      <w:r w:rsidR="00766F30">
        <w:rPr>
          <w:rFonts w:asciiTheme="minorEastAsia" w:eastAsiaTheme="minorEastAsia" w:hAnsiTheme="minorEastAsia" w:cs="幼圆" w:hint="eastAsia"/>
          <w:b/>
        </w:rPr>
        <w:t>党政</w:t>
      </w:r>
      <w:r w:rsidRPr="008A36B7">
        <w:rPr>
          <w:rFonts w:asciiTheme="minorEastAsia" w:eastAsiaTheme="minorEastAsia" w:hAnsiTheme="minorEastAsia" w:cs="幼圆" w:hint="eastAsia"/>
          <w:b/>
        </w:rPr>
        <w:t>相关职务</w:t>
      </w:r>
    </w:p>
    <w:p w:rsidR="008A36B7" w:rsidRPr="00DF26BE" w:rsidRDefault="008A36B7" w:rsidP="00735464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</w:rPr>
      </w:pPr>
      <w:r w:rsidRPr="00DF26BE">
        <w:rPr>
          <w:rFonts w:asciiTheme="minorEastAsia" w:eastAsiaTheme="minorEastAsia" w:hAnsiTheme="minorEastAsia" w:cs="幼圆" w:hint="eastAsia"/>
        </w:rPr>
        <w:t xml:space="preserve"> (1）系主任</w:t>
      </w:r>
      <w:r w:rsidR="00AD5F0B">
        <w:rPr>
          <w:rFonts w:asciiTheme="minorEastAsia" w:eastAsiaTheme="minorEastAsia" w:hAnsiTheme="minorEastAsia" w:cs="幼圆" w:hint="eastAsia"/>
        </w:rPr>
        <w:t>，工会主席：</w:t>
      </w:r>
      <w:r w:rsidRPr="00DF26BE">
        <w:rPr>
          <w:rFonts w:asciiTheme="minorEastAsia" w:eastAsiaTheme="minorEastAsia" w:hAnsiTheme="minorEastAsia" w:cs="幼圆" w:hint="eastAsia"/>
        </w:rPr>
        <w:t>40分</w:t>
      </w:r>
    </w:p>
    <w:p w:rsidR="008A36B7" w:rsidRPr="00DF26BE" w:rsidRDefault="008A36B7" w:rsidP="008A36B7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</w:rPr>
      </w:pPr>
      <w:r w:rsidRPr="00DF26BE">
        <w:rPr>
          <w:rFonts w:asciiTheme="minorEastAsia" w:eastAsiaTheme="minorEastAsia" w:hAnsiTheme="minorEastAsia" w:cs="幼圆" w:hint="eastAsia"/>
        </w:rPr>
        <w:t xml:space="preserve"> (2）系副主任</w:t>
      </w:r>
      <w:r w:rsidR="00AD5F0B">
        <w:rPr>
          <w:rFonts w:asciiTheme="minorEastAsia" w:eastAsiaTheme="minorEastAsia" w:hAnsiTheme="minorEastAsia" w:cs="幼圆" w:hint="eastAsia"/>
        </w:rPr>
        <w:t>，</w:t>
      </w:r>
      <w:r w:rsidRPr="00DF26BE">
        <w:rPr>
          <w:rFonts w:asciiTheme="minorEastAsia" w:eastAsiaTheme="minorEastAsia" w:hAnsiTheme="minorEastAsia" w:cs="幼圆" w:hint="eastAsia"/>
        </w:rPr>
        <w:t>学位点负责人</w:t>
      </w:r>
      <w:r w:rsidR="00AD5F0B">
        <w:rPr>
          <w:rFonts w:asciiTheme="minorEastAsia" w:eastAsiaTheme="minorEastAsia" w:hAnsiTheme="minorEastAsia" w:cs="幼圆" w:hint="eastAsia"/>
        </w:rPr>
        <w:t>，</w:t>
      </w:r>
      <w:r w:rsidRPr="00DF26BE">
        <w:rPr>
          <w:rFonts w:asciiTheme="minorEastAsia" w:eastAsiaTheme="minorEastAsia" w:hAnsiTheme="minorEastAsia" w:cs="幼圆" w:hint="eastAsia"/>
        </w:rPr>
        <w:t>系教学科研秘书</w:t>
      </w:r>
      <w:r w:rsidR="00AD5F0B">
        <w:rPr>
          <w:rFonts w:asciiTheme="minorEastAsia" w:eastAsiaTheme="minorEastAsia" w:hAnsiTheme="minorEastAsia" w:cs="幼圆" w:hint="eastAsia"/>
        </w:rPr>
        <w:t>，</w:t>
      </w:r>
      <w:r w:rsidRPr="00DF26BE">
        <w:rPr>
          <w:rFonts w:asciiTheme="minorEastAsia" w:eastAsiaTheme="minorEastAsia" w:hAnsiTheme="minorEastAsia" w:cs="幼圆" w:hint="eastAsia"/>
        </w:rPr>
        <w:t>学院</w:t>
      </w:r>
      <w:r w:rsidR="00AD5F0B">
        <w:rPr>
          <w:rFonts w:asciiTheme="minorEastAsia" w:eastAsiaTheme="minorEastAsia" w:hAnsiTheme="minorEastAsia" w:cs="幼圆" w:hint="eastAsia"/>
        </w:rPr>
        <w:t>各项目兼职秘</w:t>
      </w:r>
      <w:r w:rsidRPr="00DF26BE">
        <w:rPr>
          <w:rFonts w:asciiTheme="minorEastAsia" w:eastAsiaTheme="minorEastAsia" w:hAnsiTheme="minorEastAsia" w:cs="幼圆" w:hint="eastAsia"/>
        </w:rPr>
        <w:t>书</w:t>
      </w:r>
      <w:r w:rsidR="00AD5F0B">
        <w:rPr>
          <w:rFonts w:asciiTheme="minorEastAsia" w:eastAsiaTheme="minorEastAsia" w:hAnsiTheme="minorEastAsia" w:cs="幼圆" w:hint="eastAsia"/>
        </w:rPr>
        <w:t>（教学、国际交流等），</w:t>
      </w:r>
      <w:r w:rsidR="00AD5F0B" w:rsidRPr="00DF26BE">
        <w:rPr>
          <w:rFonts w:asciiTheme="minorEastAsia" w:eastAsiaTheme="minorEastAsia" w:hAnsiTheme="minorEastAsia" w:cs="幼圆" w:hint="eastAsia"/>
        </w:rPr>
        <w:t>学院党委委员</w:t>
      </w:r>
      <w:r w:rsidR="00AD5F0B">
        <w:rPr>
          <w:rFonts w:asciiTheme="minorEastAsia" w:eastAsiaTheme="minorEastAsia" w:hAnsiTheme="minorEastAsia" w:cs="幼圆" w:hint="eastAsia"/>
        </w:rPr>
        <w:t>，</w:t>
      </w:r>
      <w:r w:rsidR="00AD5F0B" w:rsidRPr="00DF26BE">
        <w:rPr>
          <w:rFonts w:asciiTheme="minorEastAsia" w:eastAsiaTheme="minorEastAsia" w:hAnsiTheme="minorEastAsia" w:cs="幼圆" w:hint="eastAsia"/>
        </w:rPr>
        <w:t>实验室主任、副主任，教研室主任、副主任</w:t>
      </w:r>
      <w:r w:rsidR="00AD5F0B">
        <w:rPr>
          <w:rFonts w:asciiTheme="minorEastAsia" w:eastAsiaTheme="minorEastAsia" w:hAnsiTheme="minorEastAsia" w:cs="幼圆" w:hint="eastAsia"/>
        </w:rPr>
        <w:t>，创新团队负责人，</w:t>
      </w:r>
      <w:r w:rsidR="00AD5F0B" w:rsidRPr="00AD5F0B">
        <w:rPr>
          <w:rFonts w:asciiTheme="minorEastAsia" w:eastAsiaTheme="minorEastAsia" w:hAnsiTheme="minorEastAsia" w:cs="幼圆" w:hint="eastAsia"/>
        </w:rPr>
        <w:t>工会副主席</w:t>
      </w:r>
      <w:r w:rsidR="00AD5F0B">
        <w:rPr>
          <w:rFonts w:asciiTheme="minorEastAsia" w:eastAsiaTheme="minorEastAsia" w:hAnsiTheme="minorEastAsia" w:cs="幼圆" w:hint="eastAsia"/>
        </w:rPr>
        <w:t>：30分。</w:t>
      </w:r>
    </w:p>
    <w:p w:rsidR="00766F30" w:rsidRPr="00DF26BE" w:rsidRDefault="008E00C9" w:rsidP="00766F30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</w:rPr>
      </w:pPr>
      <w:r>
        <w:rPr>
          <w:rFonts w:asciiTheme="minorEastAsia" w:eastAsiaTheme="minorEastAsia" w:hAnsiTheme="minorEastAsia" w:cs="幼圆" w:hint="eastAsia"/>
        </w:rPr>
        <w:t xml:space="preserve"> </w:t>
      </w:r>
      <w:r w:rsidR="00766F30" w:rsidRPr="00DF26BE">
        <w:rPr>
          <w:rFonts w:asciiTheme="minorEastAsia" w:eastAsiaTheme="minorEastAsia" w:hAnsiTheme="minorEastAsia" w:cs="幼圆" w:hint="eastAsia"/>
        </w:rPr>
        <w:t>(</w:t>
      </w:r>
      <w:r w:rsidR="00AD5F0B">
        <w:rPr>
          <w:rFonts w:asciiTheme="minorEastAsia" w:eastAsiaTheme="minorEastAsia" w:hAnsiTheme="minorEastAsia" w:cs="幼圆" w:hint="eastAsia"/>
        </w:rPr>
        <w:t>3</w:t>
      </w:r>
      <w:r w:rsidR="00766F30" w:rsidRPr="00DF26BE">
        <w:rPr>
          <w:rFonts w:asciiTheme="minorEastAsia" w:eastAsiaTheme="minorEastAsia" w:hAnsiTheme="minorEastAsia" w:cs="幼圆" w:hint="eastAsia"/>
        </w:rPr>
        <w:t>）</w:t>
      </w:r>
      <w:r w:rsidR="00DF26BE" w:rsidRPr="00DF26BE">
        <w:rPr>
          <w:rFonts w:asciiTheme="minorEastAsia" w:eastAsiaTheme="minorEastAsia" w:hAnsiTheme="minorEastAsia" w:cs="幼圆" w:hint="eastAsia"/>
        </w:rPr>
        <w:t>工会委员、小组长</w:t>
      </w:r>
      <w:r w:rsidR="00AD5F0B">
        <w:rPr>
          <w:rFonts w:asciiTheme="minorEastAsia" w:eastAsiaTheme="minorEastAsia" w:hAnsiTheme="minorEastAsia" w:cs="幼圆" w:hint="eastAsia"/>
        </w:rPr>
        <w:t>，党支部书记：</w:t>
      </w:r>
      <w:r w:rsidR="00DF26BE" w:rsidRPr="00DF26BE">
        <w:rPr>
          <w:rFonts w:asciiTheme="minorEastAsia" w:eastAsiaTheme="minorEastAsia" w:hAnsiTheme="minorEastAsia" w:cs="幼圆" w:hint="eastAsia"/>
        </w:rPr>
        <w:t>20分</w:t>
      </w:r>
    </w:p>
    <w:p w:rsidR="00DF26BE" w:rsidRPr="00DF26BE" w:rsidRDefault="008E00C9" w:rsidP="00766F30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</w:rPr>
      </w:pPr>
      <w:r>
        <w:rPr>
          <w:rFonts w:asciiTheme="minorEastAsia" w:eastAsiaTheme="minorEastAsia" w:hAnsiTheme="minorEastAsia" w:cs="幼圆" w:hint="eastAsia"/>
        </w:rPr>
        <w:t xml:space="preserve"> </w:t>
      </w:r>
      <w:r w:rsidR="00DF26BE" w:rsidRPr="00DF26BE">
        <w:rPr>
          <w:rFonts w:asciiTheme="minorEastAsia" w:eastAsiaTheme="minorEastAsia" w:hAnsiTheme="minorEastAsia" w:cs="幼圆" w:hint="eastAsia"/>
        </w:rPr>
        <w:t>(</w:t>
      </w:r>
      <w:r w:rsidR="000B6F72">
        <w:rPr>
          <w:rFonts w:asciiTheme="minorEastAsia" w:eastAsiaTheme="minorEastAsia" w:hAnsiTheme="minorEastAsia" w:cs="幼圆" w:hint="eastAsia"/>
        </w:rPr>
        <w:t>4</w:t>
      </w:r>
      <w:r w:rsidR="00DF26BE" w:rsidRPr="00DF26BE">
        <w:rPr>
          <w:rFonts w:asciiTheme="minorEastAsia" w:eastAsiaTheme="minorEastAsia" w:hAnsiTheme="minorEastAsia" w:cs="幼圆" w:hint="eastAsia"/>
        </w:rPr>
        <w:t>）党支部委员</w:t>
      </w:r>
      <w:r w:rsidR="000B6F72">
        <w:rPr>
          <w:rFonts w:asciiTheme="minorEastAsia" w:eastAsiaTheme="minorEastAsia" w:hAnsiTheme="minorEastAsia" w:cs="幼圆" w:hint="eastAsia"/>
        </w:rPr>
        <w:t>：</w:t>
      </w:r>
      <w:r w:rsidR="00DF26BE" w:rsidRPr="00DF26BE">
        <w:rPr>
          <w:rFonts w:asciiTheme="minorEastAsia" w:eastAsiaTheme="minorEastAsia" w:hAnsiTheme="minorEastAsia" w:cs="幼圆" w:hint="eastAsia"/>
        </w:rPr>
        <w:t>10分</w:t>
      </w:r>
    </w:p>
    <w:p w:rsidR="00D96511" w:rsidRPr="00DF26BE" w:rsidRDefault="00DF26BE" w:rsidP="00735464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  <w:b/>
        </w:rPr>
      </w:pPr>
      <w:r w:rsidRPr="00DF26BE">
        <w:rPr>
          <w:rFonts w:asciiTheme="minorEastAsia" w:eastAsiaTheme="minorEastAsia" w:hAnsiTheme="minorEastAsia" w:cs="幼圆"/>
          <w:b/>
        </w:rPr>
        <w:t>5、</w:t>
      </w:r>
      <w:r w:rsidR="005B68E3">
        <w:rPr>
          <w:rFonts w:asciiTheme="minorEastAsia" w:eastAsiaTheme="minorEastAsia" w:hAnsiTheme="minorEastAsia" w:cs="幼圆" w:hint="eastAsia"/>
          <w:b/>
        </w:rPr>
        <w:t>参与各类学术会议或研讨会</w:t>
      </w:r>
    </w:p>
    <w:p w:rsidR="00B91DD4" w:rsidRPr="00B21678" w:rsidRDefault="008E00C9" w:rsidP="00B91DD4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  <w:highlight w:val="yellow"/>
        </w:rPr>
      </w:pPr>
      <w:r>
        <w:rPr>
          <w:rFonts w:asciiTheme="minorEastAsia" w:eastAsiaTheme="minorEastAsia" w:hAnsiTheme="minorEastAsia" w:cs="幼圆" w:hint="eastAsia"/>
          <w:highlight w:val="yellow"/>
        </w:rPr>
        <w:lastRenderedPageBreak/>
        <w:t xml:space="preserve"> </w:t>
      </w:r>
      <w:r w:rsidR="00B91DD4" w:rsidRPr="00B21678">
        <w:rPr>
          <w:rFonts w:asciiTheme="minorEastAsia" w:eastAsiaTheme="minorEastAsia" w:hAnsiTheme="minorEastAsia" w:cs="幼圆" w:hint="eastAsia"/>
          <w:highlight w:val="yellow"/>
        </w:rPr>
        <w:t>(1）</w:t>
      </w:r>
      <w:r w:rsidR="005B68E3" w:rsidRPr="00B21678">
        <w:rPr>
          <w:rFonts w:asciiTheme="minorEastAsia" w:eastAsiaTheme="minorEastAsia" w:hAnsiTheme="minorEastAsia" w:cs="幼圆" w:hint="eastAsia"/>
          <w:highlight w:val="yellow"/>
        </w:rPr>
        <w:t>担任</w:t>
      </w:r>
      <w:r w:rsidR="00B91DD4" w:rsidRPr="00B21678">
        <w:rPr>
          <w:rFonts w:asciiTheme="minorEastAsia" w:eastAsiaTheme="minorEastAsia" w:hAnsiTheme="minorEastAsia" w:cs="幼圆" w:hint="eastAsia"/>
          <w:highlight w:val="yellow"/>
        </w:rPr>
        <w:t>学术会议或研讨会的</w:t>
      </w:r>
      <w:r w:rsidR="006E3313" w:rsidRPr="006E3313">
        <w:rPr>
          <w:rFonts w:asciiTheme="minorEastAsia" w:eastAsiaTheme="minorEastAsia" w:hAnsiTheme="minorEastAsia" w:cs="幼圆" w:hint="eastAsia"/>
          <w:highlight w:val="yellow"/>
        </w:rPr>
        <w:t>主策划者</w:t>
      </w:r>
      <w:r w:rsidR="00B41A9E" w:rsidRPr="00B21678">
        <w:rPr>
          <w:rFonts w:asciiTheme="minorEastAsia" w:eastAsiaTheme="minorEastAsia" w:hAnsiTheme="minorEastAsia" w:cs="幼圆" w:hint="eastAsia"/>
          <w:highlight w:val="yellow"/>
        </w:rPr>
        <w:t>，</w:t>
      </w:r>
      <w:r w:rsidR="000B6F72" w:rsidRPr="00B21678">
        <w:rPr>
          <w:rFonts w:asciiTheme="minorEastAsia" w:eastAsiaTheme="minorEastAsia" w:hAnsiTheme="minorEastAsia" w:cs="幼圆" w:hint="eastAsia"/>
          <w:highlight w:val="yellow"/>
        </w:rPr>
        <w:t>根据国际性（主会议语言为英语、参加国为两个或以上）、全国性、省内</w:t>
      </w:r>
      <w:r w:rsidR="00B21678" w:rsidRPr="00B21678">
        <w:rPr>
          <w:rFonts w:asciiTheme="minorEastAsia" w:eastAsiaTheme="minorEastAsia" w:hAnsiTheme="minorEastAsia" w:cs="幼圆" w:hint="eastAsia"/>
          <w:highlight w:val="yellow"/>
        </w:rPr>
        <w:t>会议，</w:t>
      </w:r>
      <w:r w:rsidR="00B41A9E" w:rsidRPr="00B21678">
        <w:rPr>
          <w:rFonts w:asciiTheme="minorEastAsia" w:eastAsiaTheme="minorEastAsia" w:hAnsiTheme="minorEastAsia" w:cs="幼圆" w:hint="eastAsia"/>
          <w:highlight w:val="yellow"/>
        </w:rPr>
        <w:t>每场</w:t>
      </w:r>
      <w:r w:rsidR="00B21678" w:rsidRPr="00B21678">
        <w:rPr>
          <w:rFonts w:asciiTheme="minorEastAsia" w:eastAsiaTheme="minorEastAsia" w:hAnsiTheme="minorEastAsia" w:cs="幼圆" w:hint="eastAsia"/>
          <w:highlight w:val="yellow"/>
        </w:rPr>
        <w:t>分别</w:t>
      </w:r>
      <w:r w:rsidR="000B6F72" w:rsidRPr="00B21678">
        <w:rPr>
          <w:rFonts w:asciiTheme="minorEastAsia" w:eastAsiaTheme="minorEastAsia" w:hAnsiTheme="minorEastAsia" w:cs="幼圆" w:hint="eastAsia"/>
          <w:highlight w:val="yellow"/>
        </w:rPr>
        <w:t>计50、40、30</w:t>
      </w:r>
      <w:r w:rsidR="00B91DD4" w:rsidRPr="00B21678">
        <w:rPr>
          <w:rFonts w:asciiTheme="minorEastAsia" w:eastAsiaTheme="minorEastAsia" w:hAnsiTheme="minorEastAsia" w:cs="幼圆" w:hint="eastAsia"/>
          <w:highlight w:val="yellow"/>
        </w:rPr>
        <w:t>分；</w:t>
      </w:r>
    </w:p>
    <w:p w:rsidR="00B91DD4" w:rsidRPr="00B21678" w:rsidRDefault="00B91DD4" w:rsidP="00B91DD4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  <w:highlight w:val="yellow"/>
        </w:rPr>
      </w:pPr>
      <w:r w:rsidRPr="00B21678">
        <w:rPr>
          <w:rFonts w:asciiTheme="minorEastAsia" w:eastAsiaTheme="minorEastAsia" w:hAnsiTheme="minorEastAsia" w:cs="幼圆" w:hint="eastAsia"/>
          <w:highlight w:val="yellow"/>
        </w:rPr>
        <w:t xml:space="preserve"> (2）担任学术会议或研讨会的会务人员</w:t>
      </w:r>
      <w:r w:rsidR="00B41A9E" w:rsidRPr="00B21678">
        <w:rPr>
          <w:rFonts w:asciiTheme="minorEastAsia" w:eastAsiaTheme="minorEastAsia" w:hAnsiTheme="minorEastAsia" w:cs="幼圆" w:hint="eastAsia"/>
          <w:highlight w:val="yellow"/>
        </w:rPr>
        <w:t>，</w:t>
      </w:r>
      <w:r w:rsidR="00B21678" w:rsidRPr="00B21678">
        <w:rPr>
          <w:rFonts w:asciiTheme="minorEastAsia" w:eastAsiaTheme="minorEastAsia" w:hAnsiTheme="minorEastAsia" w:cs="幼圆" w:hint="eastAsia"/>
          <w:highlight w:val="yellow"/>
        </w:rPr>
        <w:t>根据国际性（主会议语言为英语、参加国为两个或以上）、全国性、省内会议，每场分别计20</w:t>
      </w:r>
      <w:r w:rsidRPr="00B21678">
        <w:rPr>
          <w:rFonts w:asciiTheme="minorEastAsia" w:eastAsiaTheme="minorEastAsia" w:hAnsiTheme="minorEastAsia" w:cs="幼圆" w:hint="eastAsia"/>
          <w:highlight w:val="yellow"/>
        </w:rPr>
        <w:t>分</w:t>
      </w:r>
      <w:r w:rsidR="00B21678" w:rsidRPr="00B21678">
        <w:rPr>
          <w:rFonts w:asciiTheme="minorEastAsia" w:eastAsiaTheme="minorEastAsia" w:hAnsiTheme="minorEastAsia" w:cs="幼圆" w:hint="eastAsia"/>
          <w:highlight w:val="yellow"/>
        </w:rPr>
        <w:t>、15分、10分</w:t>
      </w:r>
      <w:r w:rsidRPr="00B21678">
        <w:rPr>
          <w:rFonts w:asciiTheme="minorEastAsia" w:eastAsiaTheme="minorEastAsia" w:hAnsiTheme="minorEastAsia" w:cs="幼圆" w:hint="eastAsia"/>
          <w:highlight w:val="yellow"/>
        </w:rPr>
        <w:t>；</w:t>
      </w:r>
    </w:p>
    <w:p w:rsidR="005B68E3" w:rsidRPr="00B21678" w:rsidRDefault="005B68E3" w:rsidP="00B91DD4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  <w:highlight w:val="yellow"/>
        </w:rPr>
      </w:pPr>
      <w:r w:rsidRPr="00B21678">
        <w:rPr>
          <w:rFonts w:asciiTheme="minorEastAsia" w:eastAsiaTheme="minorEastAsia" w:hAnsiTheme="minorEastAsia" w:cs="幼圆" w:hint="eastAsia"/>
          <w:highlight w:val="yellow"/>
        </w:rPr>
        <w:t xml:space="preserve"> (3）参加各类省级或全国性学术</w:t>
      </w:r>
      <w:r w:rsidR="00B21678" w:rsidRPr="00B21678">
        <w:rPr>
          <w:rFonts w:asciiTheme="minorEastAsia" w:eastAsiaTheme="minorEastAsia" w:hAnsiTheme="minorEastAsia" w:cs="幼圆" w:hint="eastAsia"/>
          <w:highlight w:val="yellow"/>
        </w:rPr>
        <w:t>会议</w:t>
      </w:r>
      <w:r w:rsidRPr="00B21678">
        <w:rPr>
          <w:rFonts w:asciiTheme="minorEastAsia" w:eastAsiaTheme="minorEastAsia" w:hAnsiTheme="minorEastAsia" w:cs="幼圆" w:hint="eastAsia"/>
          <w:highlight w:val="yellow"/>
        </w:rPr>
        <w:t>，每次计</w:t>
      </w:r>
      <w:r w:rsidR="009F0208">
        <w:rPr>
          <w:rFonts w:asciiTheme="minorEastAsia" w:eastAsiaTheme="minorEastAsia" w:hAnsiTheme="minorEastAsia" w:cs="幼圆" w:hint="eastAsia"/>
          <w:highlight w:val="yellow"/>
        </w:rPr>
        <w:t>10</w:t>
      </w:r>
      <w:r w:rsidRPr="00B21678">
        <w:rPr>
          <w:rFonts w:asciiTheme="minorEastAsia" w:eastAsiaTheme="minorEastAsia" w:hAnsiTheme="minorEastAsia" w:cs="幼圆" w:hint="eastAsia"/>
          <w:highlight w:val="yellow"/>
        </w:rPr>
        <w:t>分</w:t>
      </w:r>
      <w:r w:rsidR="00B21678" w:rsidRPr="00B21678">
        <w:rPr>
          <w:rFonts w:asciiTheme="minorEastAsia" w:eastAsiaTheme="minorEastAsia" w:hAnsiTheme="minorEastAsia" w:cs="幼圆" w:hint="eastAsia"/>
          <w:highlight w:val="yellow"/>
        </w:rPr>
        <w:t>；论文采纳并发言，计1</w:t>
      </w:r>
      <w:r w:rsidR="009F0208">
        <w:rPr>
          <w:rFonts w:asciiTheme="minorEastAsia" w:eastAsiaTheme="minorEastAsia" w:hAnsiTheme="minorEastAsia" w:cs="幼圆" w:hint="eastAsia"/>
          <w:highlight w:val="yellow"/>
        </w:rPr>
        <w:t>5</w:t>
      </w:r>
      <w:r w:rsidR="00B21678" w:rsidRPr="00B21678">
        <w:rPr>
          <w:rFonts w:asciiTheme="minorEastAsia" w:eastAsiaTheme="minorEastAsia" w:hAnsiTheme="minorEastAsia" w:cs="幼圆" w:hint="eastAsia"/>
          <w:highlight w:val="yellow"/>
        </w:rPr>
        <w:t>分；</w:t>
      </w:r>
    </w:p>
    <w:p w:rsidR="005B68E3" w:rsidRDefault="005B68E3" w:rsidP="00B91DD4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</w:rPr>
      </w:pPr>
      <w:r w:rsidRPr="00B21678">
        <w:rPr>
          <w:rFonts w:asciiTheme="minorEastAsia" w:eastAsiaTheme="minorEastAsia" w:hAnsiTheme="minorEastAsia" w:cs="幼圆" w:hint="eastAsia"/>
          <w:highlight w:val="yellow"/>
        </w:rPr>
        <w:t xml:space="preserve"> (4）参加各类</w:t>
      </w:r>
      <w:r w:rsidR="00B21678" w:rsidRPr="00B21678">
        <w:rPr>
          <w:rFonts w:asciiTheme="minorEastAsia" w:eastAsiaTheme="minorEastAsia" w:hAnsiTheme="minorEastAsia" w:cs="幼圆" w:hint="eastAsia"/>
          <w:highlight w:val="yellow"/>
        </w:rPr>
        <w:t>省级或</w:t>
      </w:r>
      <w:r w:rsidRPr="00B21678">
        <w:rPr>
          <w:rFonts w:asciiTheme="minorEastAsia" w:eastAsiaTheme="minorEastAsia" w:hAnsiTheme="minorEastAsia" w:cs="幼圆" w:hint="eastAsia"/>
          <w:highlight w:val="yellow"/>
        </w:rPr>
        <w:t>全国性教学管理会议，每次计</w:t>
      </w:r>
      <w:r w:rsidR="009F0208">
        <w:rPr>
          <w:rFonts w:asciiTheme="minorEastAsia" w:eastAsiaTheme="minorEastAsia" w:hAnsiTheme="minorEastAsia" w:cs="幼圆" w:hint="eastAsia"/>
          <w:highlight w:val="yellow"/>
        </w:rPr>
        <w:t>12</w:t>
      </w:r>
      <w:r w:rsidRPr="00B21678">
        <w:rPr>
          <w:rFonts w:asciiTheme="minorEastAsia" w:eastAsiaTheme="minorEastAsia" w:hAnsiTheme="minorEastAsia" w:cs="幼圆" w:hint="eastAsia"/>
          <w:highlight w:val="yellow"/>
        </w:rPr>
        <w:t>分</w:t>
      </w:r>
      <w:r w:rsidR="00B21678" w:rsidRPr="00B21678">
        <w:rPr>
          <w:rFonts w:asciiTheme="minorEastAsia" w:eastAsiaTheme="minorEastAsia" w:hAnsiTheme="minorEastAsia" w:cs="幼圆" w:hint="eastAsia"/>
          <w:highlight w:val="yellow"/>
        </w:rPr>
        <w:t>；</w:t>
      </w:r>
    </w:p>
    <w:p w:rsidR="005B68E3" w:rsidRDefault="008E00C9" w:rsidP="00B91DD4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</w:rPr>
      </w:pPr>
      <w:r>
        <w:rPr>
          <w:rFonts w:asciiTheme="minorEastAsia" w:eastAsiaTheme="minorEastAsia" w:hAnsiTheme="minorEastAsia" w:cs="幼圆" w:hint="eastAsia"/>
          <w:highlight w:val="yellow"/>
        </w:rPr>
        <w:t xml:space="preserve"> </w:t>
      </w:r>
      <w:r w:rsidR="005B68E3" w:rsidRPr="005B68E3">
        <w:rPr>
          <w:rFonts w:asciiTheme="minorEastAsia" w:eastAsiaTheme="minorEastAsia" w:hAnsiTheme="minorEastAsia" w:cs="幼圆" w:hint="eastAsia"/>
          <w:highlight w:val="yellow"/>
        </w:rPr>
        <w:t>(</w:t>
      </w:r>
      <w:r w:rsidR="005B68E3">
        <w:rPr>
          <w:rFonts w:asciiTheme="minorEastAsia" w:eastAsiaTheme="minorEastAsia" w:hAnsiTheme="minorEastAsia" w:cs="幼圆" w:hint="eastAsia"/>
          <w:highlight w:val="yellow"/>
        </w:rPr>
        <w:t>5</w:t>
      </w:r>
      <w:r w:rsidR="005B68E3" w:rsidRPr="005B68E3">
        <w:rPr>
          <w:rFonts w:asciiTheme="minorEastAsia" w:eastAsiaTheme="minorEastAsia" w:hAnsiTheme="minorEastAsia" w:cs="幼圆" w:hint="eastAsia"/>
          <w:highlight w:val="yellow"/>
        </w:rPr>
        <w:t>）参加各类教学培训，并回校开展交流汇报的，每次计</w:t>
      </w:r>
      <w:r w:rsidR="005B68E3">
        <w:rPr>
          <w:rFonts w:asciiTheme="minorEastAsia" w:eastAsiaTheme="minorEastAsia" w:hAnsiTheme="minorEastAsia" w:cs="幼圆" w:hint="eastAsia"/>
          <w:highlight w:val="yellow"/>
        </w:rPr>
        <w:t>1</w:t>
      </w:r>
      <w:r w:rsidR="00B21678">
        <w:rPr>
          <w:rFonts w:asciiTheme="minorEastAsia" w:eastAsiaTheme="minorEastAsia" w:hAnsiTheme="minorEastAsia" w:cs="幼圆" w:hint="eastAsia"/>
          <w:highlight w:val="yellow"/>
        </w:rPr>
        <w:t>5</w:t>
      </w:r>
      <w:r w:rsidR="005B68E3" w:rsidRPr="005B68E3">
        <w:rPr>
          <w:rFonts w:asciiTheme="minorEastAsia" w:eastAsiaTheme="minorEastAsia" w:hAnsiTheme="minorEastAsia" w:cs="幼圆" w:hint="eastAsia"/>
          <w:highlight w:val="yellow"/>
        </w:rPr>
        <w:t>分</w:t>
      </w:r>
      <w:r w:rsidR="00B21678">
        <w:rPr>
          <w:rFonts w:asciiTheme="minorEastAsia" w:eastAsiaTheme="minorEastAsia" w:hAnsiTheme="minorEastAsia" w:cs="幼圆" w:hint="eastAsia"/>
          <w:highlight w:val="yellow"/>
        </w:rPr>
        <w:t>；</w:t>
      </w:r>
    </w:p>
    <w:p w:rsidR="005B68E3" w:rsidRDefault="008E00C9" w:rsidP="00B91DD4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</w:rPr>
      </w:pPr>
      <w:r>
        <w:rPr>
          <w:rFonts w:asciiTheme="minorEastAsia" w:eastAsiaTheme="minorEastAsia" w:hAnsiTheme="minorEastAsia" w:cs="幼圆" w:hint="eastAsia"/>
          <w:highlight w:val="yellow"/>
        </w:rPr>
        <w:t xml:space="preserve"> </w:t>
      </w:r>
      <w:r w:rsidR="005B68E3" w:rsidRPr="000B6F72">
        <w:rPr>
          <w:rFonts w:asciiTheme="minorEastAsia" w:eastAsiaTheme="minorEastAsia" w:hAnsiTheme="minorEastAsia" w:cs="幼圆" w:hint="eastAsia"/>
          <w:highlight w:val="yellow"/>
        </w:rPr>
        <w:t>(6）参加经济学工作坊、青年论坛等院级学术交流平台的主讲，每场计</w:t>
      </w:r>
      <w:r w:rsidR="0046530D" w:rsidRPr="000B6F72">
        <w:rPr>
          <w:rFonts w:asciiTheme="minorEastAsia" w:eastAsiaTheme="minorEastAsia" w:hAnsiTheme="minorEastAsia" w:cs="幼圆" w:hint="eastAsia"/>
          <w:highlight w:val="yellow"/>
        </w:rPr>
        <w:t>1</w:t>
      </w:r>
      <w:r w:rsidR="009F0208">
        <w:rPr>
          <w:rFonts w:asciiTheme="minorEastAsia" w:eastAsiaTheme="minorEastAsia" w:hAnsiTheme="minorEastAsia" w:cs="幼圆" w:hint="eastAsia"/>
          <w:highlight w:val="yellow"/>
        </w:rPr>
        <w:t>5</w:t>
      </w:r>
      <w:r w:rsidR="005B68E3" w:rsidRPr="000B6F72">
        <w:rPr>
          <w:rFonts w:asciiTheme="minorEastAsia" w:eastAsiaTheme="minorEastAsia" w:hAnsiTheme="minorEastAsia" w:cs="幼圆" w:hint="eastAsia"/>
          <w:highlight w:val="yellow"/>
        </w:rPr>
        <w:t>分</w:t>
      </w:r>
      <w:r w:rsidR="00B21678">
        <w:rPr>
          <w:rFonts w:asciiTheme="minorEastAsia" w:eastAsiaTheme="minorEastAsia" w:hAnsiTheme="minorEastAsia" w:cs="幼圆" w:hint="eastAsia"/>
          <w:highlight w:val="yellow"/>
        </w:rPr>
        <w:t>；</w:t>
      </w:r>
    </w:p>
    <w:p w:rsidR="00EE6D48" w:rsidRDefault="008E00C9" w:rsidP="00B91DD4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</w:rPr>
      </w:pPr>
      <w:r>
        <w:rPr>
          <w:rFonts w:asciiTheme="minorEastAsia" w:eastAsiaTheme="minorEastAsia" w:hAnsiTheme="minorEastAsia" w:cs="幼圆" w:hint="eastAsia"/>
          <w:highlight w:val="yellow"/>
        </w:rPr>
        <w:t xml:space="preserve"> </w:t>
      </w:r>
      <w:r w:rsidR="00EE6D48" w:rsidRPr="00FC5274">
        <w:rPr>
          <w:rFonts w:asciiTheme="minorEastAsia" w:eastAsiaTheme="minorEastAsia" w:hAnsiTheme="minorEastAsia" w:cs="幼圆" w:hint="eastAsia"/>
          <w:highlight w:val="yellow"/>
        </w:rPr>
        <w:t>(7</w:t>
      </w:r>
      <w:r w:rsidR="004F6369" w:rsidRPr="00FC5274">
        <w:rPr>
          <w:rFonts w:asciiTheme="minorEastAsia" w:eastAsiaTheme="minorEastAsia" w:hAnsiTheme="minorEastAsia" w:cs="幼圆" w:hint="eastAsia"/>
          <w:highlight w:val="yellow"/>
        </w:rPr>
        <w:t>）参加</w:t>
      </w:r>
      <w:r w:rsidR="00EE6D48" w:rsidRPr="00FC5274">
        <w:rPr>
          <w:rFonts w:asciiTheme="minorEastAsia" w:eastAsiaTheme="minorEastAsia" w:hAnsiTheme="minorEastAsia" w:cs="幼圆" w:hint="eastAsia"/>
          <w:highlight w:val="yellow"/>
        </w:rPr>
        <w:t>学院主办</w:t>
      </w:r>
      <w:r w:rsidR="004F6369" w:rsidRPr="00FC5274">
        <w:rPr>
          <w:rFonts w:asciiTheme="minorEastAsia" w:eastAsiaTheme="minorEastAsia" w:hAnsiTheme="minorEastAsia" w:cs="幼圆" w:hint="eastAsia"/>
          <w:highlight w:val="yellow"/>
        </w:rPr>
        <w:t>或承办</w:t>
      </w:r>
      <w:r w:rsidR="00EE6D48" w:rsidRPr="00FC5274">
        <w:rPr>
          <w:rFonts w:asciiTheme="minorEastAsia" w:eastAsiaTheme="minorEastAsia" w:hAnsiTheme="minorEastAsia" w:cs="幼圆" w:hint="eastAsia"/>
          <w:highlight w:val="yellow"/>
        </w:rPr>
        <w:t>的学术会议</w:t>
      </w:r>
      <w:r w:rsidR="00C0718D" w:rsidRPr="00FC5274">
        <w:rPr>
          <w:rFonts w:asciiTheme="minorEastAsia" w:eastAsiaTheme="minorEastAsia" w:hAnsiTheme="minorEastAsia" w:cs="幼圆" w:hint="eastAsia"/>
          <w:highlight w:val="yellow"/>
        </w:rPr>
        <w:t>、论坛、讲座等学术活动，每场计3分；</w:t>
      </w:r>
    </w:p>
    <w:p w:rsidR="00B91DD4" w:rsidRPr="000711A4" w:rsidRDefault="000711A4" w:rsidP="00B91DD4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  <w:b/>
        </w:rPr>
      </w:pPr>
      <w:r w:rsidRPr="009F0208">
        <w:rPr>
          <w:rFonts w:asciiTheme="minorEastAsia" w:eastAsiaTheme="minorEastAsia" w:hAnsiTheme="minorEastAsia" w:cs="幼圆" w:hint="eastAsia"/>
          <w:b/>
          <w:highlight w:val="yellow"/>
        </w:rPr>
        <w:t>6</w:t>
      </w:r>
      <w:r w:rsidR="00B21678" w:rsidRPr="009F0208">
        <w:rPr>
          <w:rFonts w:asciiTheme="minorEastAsia" w:eastAsiaTheme="minorEastAsia" w:hAnsiTheme="minorEastAsia" w:cs="幼圆" w:hint="eastAsia"/>
          <w:b/>
          <w:highlight w:val="yellow"/>
        </w:rPr>
        <w:t>、</w:t>
      </w:r>
      <w:r w:rsidR="009F0208" w:rsidRPr="009F0208">
        <w:rPr>
          <w:rFonts w:asciiTheme="minorEastAsia" w:eastAsiaTheme="minorEastAsia" w:hAnsiTheme="minorEastAsia" w:cs="幼圆" w:hint="eastAsia"/>
          <w:b/>
          <w:highlight w:val="yellow"/>
        </w:rPr>
        <w:t>担任学校、学院的教学、科研、科创等活动或答辩评委，每次计8分</w:t>
      </w:r>
      <w:r w:rsidR="00B21678" w:rsidRPr="009F0208">
        <w:rPr>
          <w:rFonts w:asciiTheme="minorEastAsia" w:eastAsiaTheme="minorEastAsia" w:hAnsiTheme="minorEastAsia" w:cs="幼圆" w:hint="eastAsia"/>
          <w:b/>
          <w:highlight w:val="yellow"/>
        </w:rPr>
        <w:t>；</w:t>
      </w:r>
    </w:p>
    <w:p w:rsidR="00DF26BE" w:rsidRPr="000711A4" w:rsidRDefault="000711A4" w:rsidP="00735464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  <w:b/>
        </w:rPr>
      </w:pPr>
      <w:r w:rsidRPr="000711A4">
        <w:rPr>
          <w:rFonts w:asciiTheme="minorEastAsia" w:eastAsiaTheme="minorEastAsia" w:hAnsiTheme="minorEastAsia" w:cs="幼圆" w:hint="eastAsia"/>
          <w:b/>
        </w:rPr>
        <w:t>7、</w:t>
      </w:r>
      <w:r>
        <w:rPr>
          <w:rFonts w:asciiTheme="minorEastAsia" w:eastAsiaTheme="minorEastAsia" w:hAnsiTheme="minorEastAsia" w:cs="幼圆" w:hint="eastAsia"/>
          <w:b/>
        </w:rPr>
        <w:t>教师监考一门课</w:t>
      </w:r>
      <w:r w:rsidRPr="000711A4">
        <w:rPr>
          <w:rFonts w:asciiTheme="minorEastAsia" w:eastAsiaTheme="minorEastAsia" w:hAnsiTheme="minorEastAsia" w:cs="幼圆" w:hint="eastAsia"/>
          <w:b/>
        </w:rPr>
        <w:t>3分</w:t>
      </w:r>
    </w:p>
    <w:p w:rsidR="00DF26BE" w:rsidRPr="000711A4" w:rsidRDefault="000711A4" w:rsidP="00735464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  <w:b/>
        </w:rPr>
      </w:pPr>
      <w:r w:rsidRPr="000711A4">
        <w:rPr>
          <w:rFonts w:asciiTheme="minorEastAsia" w:eastAsiaTheme="minorEastAsia" w:hAnsiTheme="minorEastAsia" w:cs="幼圆" w:hint="eastAsia"/>
          <w:b/>
        </w:rPr>
        <w:t>8、</w:t>
      </w:r>
      <w:r w:rsidR="006E3313" w:rsidRPr="000711A4">
        <w:rPr>
          <w:rFonts w:asciiTheme="minorEastAsia" w:eastAsiaTheme="minorEastAsia" w:hAnsiTheme="minorEastAsia" w:cs="幼圆" w:hint="eastAsia"/>
          <w:b/>
        </w:rPr>
        <w:t>实验人员</w:t>
      </w:r>
      <w:r w:rsidR="006E3313">
        <w:rPr>
          <w:rFonts w:asciiTheme="minorEastAsia" w:eastAsiaTheme="minorEastAsia" w:hAnsiTheme="minorEastAsia" w:cs="幼圆" w:hint="eastAsia"/>
          <w:b/>
        </w:rPr>
        <w:t>、教辅人员</w:t>
      </w:r>
      <w:r w:rsidR="006E3313" w:rsidRPr="000711A4">
        <w:rPr>
          <w:rFonts w:asciiTheme="minorEastAsia" w:eastAsiaTheme="minorEastAsia" w:hAnsiTheme="minorEastAsia" w:cs="幼圆" w:hint="eastAsia"/>
          <w:b/>
        </w:rPr>
        <w:t>协助科研</w:t>
      </w:r>
      <w:r w:rsidR="006E3313">
        <w:rPr>
          <w:rFonts w:asciiTheme="minorEastAsia" w:eastAsiaTheme="minorEastAsia" w:hAnsiTheme="minorEastAsia" w:cs="幼圆" w:hint="eastAsia"/>
          <w:b/>
        </w:rPr>
        <w:t>服务</w:t>
      </w:r>
    </w:p>
    <w:p w:rsidR="00DF26BE" w:rsidRPr="00AD3FA5" w:rsidRDefault="000711A4" w:rsidP="00735464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  <w:highlight w:val="yellow"/>
        </w:rPr>
      </w:pPr>
      <w:r w:rsidRPr="00AD3FA5">
        <w:rPr>
          <w:rFonts w:asciiTheme="minorEastAsia" w:eastAsiaTheme="minorEastAsia" w:hAnsiTheme="minorEastAsia" w:cs="幼圆" w:hint="eastAsia"/>
          <w:highlight w:val="yellow"/>
        </w:rPr>
        <w:t>(1）协助教师省部级及以上科研项目，并作为课题组成员</w:t>
      </w:r>
      <w:r w:rsidR="00B41A9E" w:rsidRPr="00AD3FA5">
        <w:rPr>
          <w:rFonts w:asciiTheme="minorEastAsia" w:eastAsiaTheme="minorEastAsia" w:hAnsiTheme="minorEastAsia" w:cs="幼圆" w:hint="eastAsia"/>
          <w:highlight w:val="yellow"/>
        </w:rPr>
        <w:t>，</w:t>
      </w:r>
      <w:r w:rsidR="00281758" w:rsidRPr="00AD3FA5">
        <w:rPr>
          <w:rFonts w:asciiTheme="minorEastAsia" w:eastAsiaTheme="minorEastAsia" w:hAnsiTheme="minorEastAsia" w:cs="幼圆" w:hint="eastAsia"/>
          <w:highlight w:val="yellow"/>
        </w:rPr>
        <w:t>在项目正常在研期间</w:t>
      </w:r>
      <w:r w:rsidR="00B41A9E" w:rsidRPr="00AD3FA5">
        <w:rPr>
          <w:rFonts w:asciiTheme="minorEastAsia" w:eastAsiaTheme="minorEastAsia" w:hAnsiTheme="minorEastAsia" w:cs="幼圆" w:hint="eastAsia"/>
          <w:highlight w:val="yellow"/>
        </w:rPr>
        <w:t>每项</w:t>
      </w:r>
      <w:r w:rsidR="00281758" w:rsidRPr="00AD3FA5">
        <w:rPr>
          <w:rFonts w:asciiTheme="minorEastAsia" w:eastAsiaTheme="minorEastAsia" w:hAnsiTheme="minorEastAsia" w:cs="幼圆" w:hint="eastAsia"/>
          <w:highlight w:val="yellow"/>
        </w:rPr>
        <w:t>每年计</w:t>
      </w:r>
      <w:r w:rsidR="009F0208">
        <w:rPr>
          <w:rFonts w:asciiTheme="minorEastAsia" w:eastAsiaTheme="minorEastAsia" w:hAnsiTheme="minorEastAsia" w:cs="幼圆" w:hint="eastAsia"/>
          <w:highlight w:val="yellow"/>
        </w:rPr>
        <w:t>1</w:t>
      </w:r>
      <w:r w:rsidRPr="00AD3FA5">
        <w:rPr>
          <w:rFonts w:asciiTheme="minorEastAsia" w:eastAsiaTheme="minorEastAsia" w:hAnsiTheme="minorEastAsia" w:cs="幼圆" w:hint="eastAsia"/>
          <w:highlight w:val="yellow"/>
        </w:rPr>
        <w:t>0分；</w:t>
      </w:r>
    </w:p>
    <w:p w:rsidR="005D5A97" w:rsidRDefault="000711A4" w:rsidP="00735464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</w:rPr>
      </w:pPr>
      <w:r w:rsidRPr="00AD3FA5">
        <w:rPr>
          <w:rFonts w:asciiTheme="minorEastAsia" w:eastAsiaTheme="minorEastAsia" w:hAnsiTheme="minorEastAsia" w:cs="幼圆" w:hint="eastAsia"/>
          <w:highlight w:val="yellow"/>
        </w:rPr>
        <w:t xml:space="preserve"> (2</w:t>
      </w:r>
      <w:r w:rsidR="00AD3FA5" w:rsidRPr="00AD3FA5">
        <w:rPr>
          <w:rFonts w:asciiTheme="minorEastAsia" w:eastAsiaTheme="minorEastAsia" w:hAnsiTheme="minorEastAsia" w:cs="幼圆" w:hint="eastAsia"/>
          <w:highlight w:val="yellow"/>
        </w:rPr>
        <w:t>）协助</w:t>
      </w:r>
      <w:r w:rsidRPr="00AD3FA5">
        <w:rPr>
          <w:rFonts w:asciiTheme="minorEastAsia" w:eastAsiaTheme="minorEastAsia" w:hAnsiTheme="minorEastAsia" w:cs="幼圆" w:hint="eastAsia"/>
          <w:highlight w:val="yellow"/>
        </w:rPr>
        <w:t>学生省部级及以上科创活动</w:t>
      </w:r>
      <w:r w:rsidR="00B41A9E" w:rsidRPr="00AD3FA5">
        <w:rPr>
          <w:rFonts w:asciiTheme="minorEastAsia" w:eastAsiaTheme="minorEastAsia" w:hAnsiTheme="minorEastAsia" w:cs="幼圆" w:hint="eastAsia"/>
          <w:highlight w:val="yellow"/>
        </w:rPr>
        <w:t>，</w:t>
      </w:r>
      <w:r w:rsidR="00AD3FA5" w:rsidRPr="00AD3FA5">
        <w:rPr>
          <w:rFonts w:asciiTheme="minorEastAsia" w:eastAsiaTheme="minorEastAsia" w:hAnsiTheme="minorEastAsia" w:cs="幼圆" w:hint="eastAsia"/>
          <w:highlight w:val="yellow"/>
        </w:rPr>
        <w:t>并作为导师组成员，</w:t>
      </w:r>
      <w:r w:rsidR="00B41A9E" w:rsidRPr="00AD3FA5">
        <w:rPr>
          <w:rFonts w:asciiTheme="minorEastAsia" w:eastAsiaTheme="minorEastAsia" w:hAnsiTheme="minorEastAsia" w:cs="幼圆" w:hint="eastAsia"/>
          <w:highlight w:val="yellow"/>
        </w:rPr>
        <w:t>每项</w:t>
      </w:r>
      <w:r w:rsidRPr="00AD3FA5">
        <w:rPr>
          <w:rFonts w:asciiTheme="minorEastAsia" w:eastAsiaTheme="minorEastAsia" w:hAnsiTheme="minorEastAsia" w:cs="幼圆" w:hint="eastAsia"/>
          <w:highlight w:val="yellow"/>
        </w:rPr>
        <w:t>1</w:t>
      </w:r>
      <w:r w:rsidR="00AD3FA5" w:rsidRPr="00AD3FA5">
        <w:rPr>
          <w:rFonts w:asciiTheme="minorEastAsia" w:eastAsiaTheme="minorEastAsia" w:hAnsiTheme="minorEastAsia" w:cs="幼圆" w:hint="eastAsia"/>
          <w:highlight w:val="yellow"/>
        </w:rPr>
        <w:t>5</w:t>
      </w:r>
      <w:r w:rsidRPr="00AD3FA5">
        <w:rPr>
          <w:rFonts w:asciiTheme="minorEastAsia" w:eastAsiaTheme="minorEastAsia" w:hAnsiTheme="minorEastAsia" w:cs="幼圆" w:hint="eastAsia"/>
          <w:highlight w:val="yellow"/>
        </w:rPr>
        <w:t>分</w:t>
      </w:r>
      <w:r w:rsidR="00281758" w:rsidRPr="00AD3FA5">
        <w:rPr>
          <w:rFonts w:asciiTheme="minorEastAsia" w:eastAsiaTheme="minorEastAsia" w:hAnsiTheme="minorEastAsia" w:cs="幼圆" w:hint="eastAsia"/>
          <w:highlight w:val="yellow"/>
        </w:rPr>
        <w:t>；</w:t>
      </w:r>
    </w:p>
    <w:p w:rsidR="000711A4" w:rsidRPr="00672DA4" w:rsidRDefault="00672DA4" w:rsidP="00735464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  <w:b/>
        </w:rPr>
      </w:pPr>
      <w:r w:rsidRPr="00672DA4">
        <w:rPr>
          <w:rFonts w:asciiTheme="minorEastAsia" w:eastAsiaTheme="minorEastAsia" w:hAnsiTheme="minorEastAsia" w:cs="幼圆" w:hint="eastAsia"/>
          <w:b/>
        </w:rPr>
        <w:t>9、对学校、学院建设和发展有具体贡献记录</w:t>
      </w:r>
      <w:r>
        <w:rPr>
          <w:rFonts w:asciiTheme="minorEastAsia" w:eastAsiaTheme="minorEastAsia" w:hAnsiTheme="minorEastAsia" w:cs="幼圆" w:hint="eastAsia"/>
          <w:b/>
        </w:rPr>
        <w:t>（成员</w:t>
      </w:r>
      <w:r w:rsidR="00AD3FA5">
        <w:rPr>
          <w:rFonts w:asciiTheme="minorEastAsia" w:eastAsiaTheme="minorEastAsia" w:hAnsiTheme="minorEastAsia" w:cs="幼圆" w:hint="eastAsia"/>
          <w:b/>
        </w:rPr>
        <w:t>分由负责人</w:t>
      </w:r>
      <w:r w:rsidRPr="00672DA4">
        <w:rPr>
          <w:rFonts w:asciiTheme="minorEastAsia" w:eastAsiaTheme="minorEastAsia" w:hAnsiTheme="minorEastAsia" w:cs="幼圆" w:hint="eastAsia"/>
          <w:b/>
        </w:rPr>
        <w:t>分配）</w:t>
      </w:r>
    </w:p>
    <w:p w:rsidR="000711A4" w:rsidRDefault="00672DA4" w:rsidP="00735464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</w:rPr>
      </w:pPr>
      <w:r w:rsidRPr="000711A4">
        <w:rPr>
          <w:rFonts w:asciiTheme="minorEastAsia" w:eastAsiaTheme="minorEastAsia" w:hAnsiTheme="minorEastAsia" w:cs="幼圆" w:hint="eastAsia"/>
        </w:rPr>
        <w:t>(1）</w:t>
      </w:r>
      <w:r w:rsidRPr="00672DA4">
        <w:rPr>
          <w:rFonts w:asciiTheme="minorEastAsia" w:eastAsiaTheme="minorEastAsia" w:hAnsiTheme="minorEastAsia" w:cs="幼圆" w:hint="eastAsia"/>
        </w:rPr>
        <w:t>获得国家立项或批准</w:t>
      </w:r>
      <w:r>
        <w:rPr>
          <w:rFonts w:asciiTheme="minorEastAsia" w:eastAsiaTheme="minorEastAsia" w:hAnsiTheme="minorEastAsia" w:cs="幼圆" w:hint="eastAsia"/>
        </w:rPr>
        <w:t>的学科、基地、教改或团队建设</w:t>
      </w:r>
      <w:r w:rsidRPr="00672DA4">
        <w:rPr>
          <w:rFonts w:asciiTheme="minorEastAsia" w:eastAsiaTheme="minorEastAsia" w:hAnsiTheme="minorEastAsia" w:cs="幼圆" w:hint="eastAsia"/>
        </w:rPr>
        <w:t>，每项200分</w:t>
      </w:r>
      <w:r>
        <w:rPr>
          <w:rFonts w:asciiTheme="minorEastAsia" w:eastAsiaTheme="minorEastAsia" w:hAnsiTheme="minorEastAsia" w:cs="幼圆" w:hint="eastAsia"/>
        </w:rPr>
        <w:t>；</w:t>
      </w:r>
    </w:p>
    <w:p w:rsidR="00672DA4" w:rsidRDefault="00672DA4" w:rsidP="00672DA4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</w:rPr>
      </w:pPr>
      <w:r w:rsidRPr="000711A4">
        <w:rPr>
          <w:rFonts w:asciiTheme="minorEastAsia" w:eastAsiaTheme="minorEastAsia" w:hAnsiTheme="minorEastAsia" w:cs="幼圆" w:hint="eastAsia"/>
        </w:rPr>
        <w:t>(</w:t>
      </w:r>
      <w:r>
        <w:rPr>
          <w:rFonts w:asciiTheme="minorEastAsia" w:eastAsiaTheme="minorEastAsia" w:hAnsiTheme="minorEastAsia" w:cs="幼圆" w:hint="eastAsia"/>
        </w:rPr>
        <w:t>2</w:t>
      </w:r>
      <w:r w:rsidRPr="000711A4">
        <w:rPr>
          <w:rFonts w:asciiTheme="minorEastAsia" w:eastAsiaTheme="minorEastAsia" w:hAnsiTheme="minorEastAsia" w:cs="幼圆" w:hint="eastAsia"/>
        </w:rPr>
        <w:t>）</w:t>
      </w:r>
      <w:r w:rsidRPr="00672DA4">
        <w:rPr>
          <w:rFonts w:asciiTheme="minorEastAsia" w:eastAsiaTheme="minorEastAsia" w:hAnsiTheme="minorEastAsia" w:cs="幼圆" w:hint="eastAsia"/>
        </w:rPr>
        <w:t>获得</w:t>
      </w:r>
      <w:r>
        <w:rPr>
          <w:rFonts w:asciiTheme="minorEastAsia" w:eastAsiaTheme="minorEastAsia" w:hAnsiTheme="minorEastAsia" w:cs="幼圆" w:hint="eastAsia"/>
        </w:rPr>
        <w:t>福建省</w:t>
      </w:r>
      <w:r w:rsidRPr="00672DA4">
        <w:rPr>
          <w:rFonts w:asciiTheme="minorEastAsia" w:eastAsiaTheme="minorEastAsia" w:hAnsiTheme="minorEastAsia" w:cs="幼圆" w:hint="eastAsia"/>
        </w:rPr>
        <w:t>立项或批准</w:t>
      </w:r>
      <w:r>
        <w:rPr>
          <w:rFonts w:asciiTheme="minorEastAsia" w:eastAsiaTheme="minorEastAsia" w:hAnsiTheme="minorEastAsia" w:cs="幼圆" w:hint="eastAsia"/>
        </w:rPr>
        <w:t>的学科、基地、教改或团队建设</w:t>
      </w:r>
      <w:r w:rsidRPr="00672DA4">
        <w:rPr>
          <w:rFonts w:asciiTheme="minorEastAsia" w:eastAsiaTheme="minorEastAsia" w:hAnsiTheme="minorEastAsia" w:cs="幼圆" w:hint="eastAsia"/>
        </w:rPr>
        <w:t>，每项</w:t>
      </w:r>
      <w:r>
        <w:rPr>
          <w:rFonts w:asciiTheme="minorEastAsia" w:eastAsiaTheme="minorEastAsia" w:hAnsiTheme="minorEastAsia" w:cs="幼圆" w:hint="eastAsia"/>
        </w:rPr>
        <w:t>15</w:t>
      </w:r>
      <w:r w:rsidRPr="00672DA4">
        <w:rPr>
          <w:rFonts w:asciiTheme="minorEastAsia" w:eastAsiaTheme="minorEastAsia" w:hAnsiTheme="minorEastAsia" w:cs="幼圆" w:hint="eastAsia"/>
        </w:rPr>
        <w:t>0分</w:t>
      </w:r>
      <w:r>
        <w:rPr>
          <w:rFonts w:asciiTheme="minorEastAsia" w:eastAsiaTheme="minorEastAsia" w:hAnsiTheme="minorEastAsia" w:cs="幼圆" w:hint="eastAsia"/>
        </w:rPr>
        <w:t>；</w:t>
      </w:r>
    </w:p>
    <w:p w:rsidR="00672DA4" w:rsidRDefault="00672DA4" w:rsidP="00672DA4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</w:rPr>
      </w:pPr>
      <w:r w:rsidRPr="000711A4">
        <w:rPr>
          <w:rFonts w:asciiTheme="minorEastAsia" w:eastAsiaTheme="minorEastAsia" w:hAnsiTheme="minorEastAsia" w:cs="幼圆" w:hint="eastAsia"/>
        </w:rPr>
        <w:t>(</w:t>
      </w:r>
      <w:r>
        <w:rPr>
          <w:rFonts w:asciiTheme="minorEastAsia" w:eastAsiaTheme="minorEastAsia" w:hAnsiTheme="minorEastAsia" w:cs="幼圆" w:hint="eastAsia"/>
        </w:rPr>
        <w:t>3</w:t>
      </w:r>
      <w:r w:rsidRPr="000711A4">
        <w:rPr>
          <w:rFonts w:asciiTheme="minorEastAsia" w:eastAsiaTheme="minorEastAsia" w:hAnsiTheme="minorEastAsia" w:cs="幼圆" w:hint="eastAsia"/>
        </w:rPr>
        <w:t>）</w:t>
      </w:r>
      <w:r>
        <w:rPr>
          <w:rFonts w:asciiTheme="minorEastAsia" w:eastAsiaTheme="minorEastAsia" w:hAnsiTheme="minorEastAsia" w:cs="幼圆" w:hint="eastAsia"/>
        </w:rPr>
        <w:t>获泉州市或学校</w:t>
      </w:r>
      <w:r w:rsidRPr="00672DA4">
        <w:rPr>
          <w:rFonts w:asciiTheme="minorEastAsia" w:eastAsiaTheme="minorEastAsia" w:hAnsiTheme="minorEastAsia" w:cs="幼圆" w:hint="eastAsia"/>
        </w:rPr>
        <w:t>立项或批准</w:t>
      </w:r>
      <w:r>
        <w:rPr>
          <w:rFonts w:asciiTheme="minorEastAsia" w:eastAsiaTheme="minorEastAsia" w:hAnsiTheme="minorEastAsia" w:cs="幼圆" w:hint="eastAsia"/>
        </w:rPr>
        <w:t>的学科、基地、教改或团队建设</w:t>
      </w:r>
      <w:r w:rsidRPr="00672DA4">
        <w:rPr>
          <w:rFonts w:asciiTheme="minorEastAsia" w:eastAsiaTheme="minorEastAsia" w:hAnsiTheme="minorEastAsia" w:cs="幼圆" w:hint="eastAsia"/>
        </w:rPr>
        <w:t>，每项</w:t>
      </w:r>
      <w:r>
        <w:rPr>
          <w:rFonts w:asciiTheme="minorEastAsia" w:eastAsiaTheme="minorEastAsia" w:hAnsiTheme="minorEastAsia" w:cs="幼圆" w:hint="eastAsia"/>
        </w:rPr>
        <w:t>1</w:t>
      </w:r>
      <w:r w:rsidRPr="00672DA4">
        <w:rPr>
          <w:rFonts w:asciiTheme="minorEastAsia" w:eastAsiaTheme="minorEastAsia" w:hAnsiTheme="minorEastAsia" w:cs="幼圆" w:hint="eastAsia"/>
        </w:rPr>
        <w:t>00分</w:t>
      </w:r>
      <w:r>
        <w:rPr>
          <w:rFonts w:asciiTheme="minorEastAsia" w:eastAsiaTheme="minorEastAsia" w:hAnsiTheme="minorEastAsia" w:cs="幼圆" w:hint="eastAsia"/>
        </w:rPr>
        <w:t>；</w:t>
      </w:r>
    </w:p>
    <w:p w:rsidR="000711A4" w:rsidRDefault="00672DA4" w:rsidP="00735464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  <w:b/>
        </w:rPr>
      </w:pPr>
      <w:r w:rsidRPr="00B41A9E">
        <w:rPr>
          <w:rFonts w:asciiTheme="minorEastAsia" w:eastAsiaTheme="minorEastAsia" w:hAnsiTheme="minorEastAsia" w:cs="幼圆" w:hint="eastAsia"/>
          <w:b/>
        </w:rPr>
        <w:t>10</w:t>
      </w:r>
      <w:r w:rsidR="005B68E3">
        <w:rPr>
          <w:rFonts w:asciiTheme="minorEastAsia" w:eastAsiaTheme="minorEastAsia" w:hAnsiTheme="minorEastAsia" w:cs="幼圆" w:hint="eastAsia"/>
          <w:b/>
        </w:rPr>
        <w:t>、参加各类竞赛及</w:t>
      </w:r>
      <w:r w:rsidRPr="00B41A9E">
        <w:rPr>
          <w:rFonts w:asciiTheme="minorEastAsia" w:eastAsiaTheme="minorEastAsia" w:hAnsiTheme="minorEastAsia" w:cs="幼圆" w:hint="eastAsia"/>
          <w:b/>
        </w:rPr>
        <w:t>文体活动</w:t>
      </w:r>
      <w:r w:rsidR="005B68E3">
        <w:rPr>
          <w:rFonts w:asciiTheme="minorEastAsia" w:eastAsiaTheme="minorEastAsia" w:hAnsiTheme="minorEastAsia" w:cs="幼圆" w:hint="eastAsia"/>
          <w:b/>
        </w:rPr>
        <w:t>等</w:t>
      </w:r>
    </w:p>
    <w:p w:rsidR="005B68E3" w:rsidRPr="009F0208" w:rsidRDefault="005B68E3" w:rsidP="00735464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</w:rPr>
      </w:pPr>
      <w:r w:rsidRPr="009F0208">
        <w:rPr>
          <w:rFonts w:asciiTheme="minorEastAsia" w:eastAsiaTheme="minorEastAsia" w:hAnsiTheme="minorEastAsia" w:cs="幼圆" w:hint="eastAsia"/>
          <w:highlight w:val="yellow"/>
        </w:rPr>
        <w:t>(1）参加各类教学竞赛未获奖项名次，</w:t>
      </w:r>
      <w:r w:rsidR="009F0208" w:rsidRPr="009F0208">
        <w:rPr>
          <w:rFonts w:asciiTheme="minorEastAsia" w:eastAsiaTheme="minorEastAsia" w:hAnsiTheme="minorEastAsia" w:cs="幼圆" w:hint="eastAsia"/>
          <w:highlight w:val="yellow"/>
        </w:rPr>
        <w:t>校级及以上每次计5分，院级计3分</w:t>
      </w:r>
    </w:p>
    <w:p w:rsidR="00672DA4" w:rsidRDefault="00672DA4" w:rsidP="00672DA4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</w:rPr>
      </w:pPr>
      <w:r w:rsidRPr="0018129B">
        <w:rPr>
          <w:rFonts w:asciiTheme="minorEastAsia" w:eastAsiaTheme="minorEastAsia" w:hAnsiTheme="minorEastAsia" w:cs="幼圆" w:hint="eastAsia"/>
          <w:highlight w:val="yellow"/>
        </w:rPr>
        <w:t>(</w:t>
      </w:r>
      <w:r w:rsidR="005B68E3" w:rsidRPr="0018129B">
        <w:rPr>
          <w:rFonts w:asciiTheme="minorEastAsia" w:eastAsiaTheme="minorEastAsia" w:hAnsiTheme="minorEastAsia" w:cs="幼圆" w:hint="eastAsia"/>
          <w:highlight w:val="yellow"/>
        </w:rPr>
        <w:t>2</w:t>
      </w:r>
      <w:r w:rsidRPr="0018129B">
        <w:rPr>
          <w:rFonts w:asciiTheme="minorEastAsia" w:eastAsiaTheme="minorEastAsia" w:hAnsiTheme="minorEastAsia" w:cs="幼圆" w:hint="eastAsia"/>
          <w:highlight w:val="yellow"/>
        </w:rPr>
        <w:t>）</w:t>
      </w:r>
      <w:r w:rsidR="0018129B" w:rsidRPr="0018129B">
        <w:rPr>
          <w:rFonts w:asciiTheme="minorEastAsia" w:eastAsiaTheme="minorEastAsia" w:hAnsiTheme="minorEastAsia" w:cs="幼圆" w:hint="eastAsia"/>
          <w:highlight w:val="yellow"/>
        </w:rPr>
        <w:t>参加运动会入场式、环校跑及其他群体性</w:t>
      </w:r>
      <w:r w:rsidRPr="0018129B">
        <w:rPr>
          <w:rFonts w:asciiTheme="minorEastAsia" w:eastAsiaTheme="minorEastAsia" w:hAnsiTheme="minorEastAsia" w:cs="幼圆" w:hint="eastAsia"/>
          <w:highlight w:val="yellow"/>
        </w:rPr>
        <w:t>文体活动</w:t>
      </w:r>
      <w:r w:rsidR="00B41A9E" w:rsidRPr="0018129B">
        <w:rPr>
          <w:rFonts w:asciiTheme="minorEastAsia" w:eastAsiaTheme="minorEastAsia" w:hAnsiTheme="minorEastAsia" w:cs="幼圆" w:hint="eastAsia"/>
          <w:highlight w:val="yellow"/>
        </w:rPr>
        <w:t>或赛事，每次3</w:t>
      </w:r>
      <w:r w:rsidRPr="0018129B">
        <w:rPr>
          <w:rFonts w:asciiTheme="minorEastAsia" w:eastAsiaTheme="minorEastAsia" w:hAnsiTheme="minorEastAsia" w:cs="幼圆" w:hint="eastAsia"/>
          <w:highlight w:val="yellow"/>
        </w:rPr>
        <w:t>分；</w:t>
      </w:r>
    </w:p>
    <w:p w:rsidR="00672DA4" w:rsidRDefault="00672DA4" w:rsidP="00672DA4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</w:rPr>
      </w:pPr>
      <w:r w:rsidRPr="0018129B">
        <w:rPr>
          <w:rFonts w:asciiTheme="minorEastAsia" w:eastAsiaTheme="minorEastAsia" w:hAnsiTheme="minorEastAsia" w:cs="幼圆" w:hint="eastAsia"/>
          <w:highlight w:val="yellow"/>
        </w:rPr>
        <w:t>(</w:t>
      </w:r>
      <w:r w:rsidR="005B68E3" w:rsidRPr="0018129B">
        <w:rPr>
          <w:rFonts w:asciiTheme="minorEastAsia" w:eastAsiaTheme="minorEastAsia" w:hAnsiTheme="minorEastAsia" w:cs="幼圆" w:hint="eastAsia"/>
          <w:highlight w:val="yellow"/>
        </w:rPr>
        <w:t>3</w:t>
      </w:r>
      <w:r w:rsidRPr="0018129B">
        <w:rPr>
          <w:rFonts w:asciiTheme="minorEastAsia" w:eastAsiaTheme="minorEastAsia" w:hAnsiTheme="minorEastAsia" w:cs="幼圆" w:hint="eastAsia"/>
          <w:highlight w:val="yellow"/>
        </w:rPr>
        <w:t>）参加</w:t>
      </w:r>
      <w:r w:rsidR="003874FE" w:rsidRPr="0018129B">
        <w:rPr>
          <w:rFonts w:asciiTheme="minorEastAsia" w:eastAsiaTheme="minorEastAsia" w:hAnsiTheme="minorEastAsia" w:cs="幼圆" w:hint="eastAsia"/>
          <w:highlight w:val="yellow"/>
        </w:rPr>
        <w:t>校</w:t>
      </w:r>
      <w:r w:rsidRPr="0018129B">
        <w:rPr>
          <w:rFonts w:asciiTheme="minorEastAsia" w:eastAsiaTheme="minorEastAsia" w:hAnsiTheme="minorEastAsia" w:cs="幼圆" w:hint="eastAsia"/>
          <w:highlight w:val="yellow"/>
        </w:rPr>
        <w:t>运动会</w:t>
      </w:r>
      <w:r w:rsidR="00B41A9E" w:rsidRPr="0018129B">
        <w:rPr>
          <w:rFonts w:asciiTheme="minorEastAsia" w:eastAsiaTheme="minorEastAsia" w:hAnsiTheme="minorEastAsia" w:cs="幼圆" w:hint="eastAsia"/>
          <w:highlight w:val="yellow"/>
        </w:rPr>
        <w:t>各项比赛（含球类运动、游泳等），每次5分，获金牌、银牌、铜牌、4-8名分别加</w:t>
      </w:r>
      <w:r w:rsidR="0018129B" w:rsidRPr="0018129B">
        <w:rPr>
          <w:rFonts w:asciiTheme="minorEastAsia" w:eastAsiaTheme="minorEastAsia" w:hAnsiTheme="minorEastAsia" w:cs="幼圆" w:hint="eastAsia"/>
          <w:highlight w:val="yellow"/>
        </w:rPr>
        <w:t>10</w:t>
      </w:r>
      <w:r w:rsidR="00B41A9E" w:rsidRPr="0018129B">
        <w:rPr>
          <w:rFonts w:asciiTheme="minorEastAsia" w:eastAsiaTheme="minorEastAsia" w:hAnsiTheme="minorEastAsia" w:cs="幼圆" w:hint="eastAsia"/>
          <w:highlight w:val="yellow"/>
        </w:rPr>
        <w:t>分、</w:t>
      </w:r>
      <w:r w:rsidR="0018129B" w:rsidRPr="0018129B">
        <w:rPr>
          <w:rFonts w:asciiTheme="minorEastAsia" w:eastAsiaTheme="minorEastAsia" w:hAnsiTheme="minorEastAsia" w:cs="幼圆" w:hint="eastAsia"/>
          <w:highlight w:val="yellow"/>
        </w:rPr>
        <w:t>8</w:t>
      </w:r>
      <w:r w:rsidR="00B41A9E" w:rsidRPr="0018129B">
        <w:rPr>
          <w:rFonts w:asciiTheme="minorEastAsia" w:eastAsiaTheme="minorEastAsia" w:hAnsiTheme="minorEastAsia" w:cs="幼圆" w:hint="eastAsia"/>
          <w:highlight w:val="yellow"/>
        </w:rPr>
        <w:t>分、</w:t>
      </w:r>
      <w:r w:rsidR="0018129B" w:rsidRPr="0018129B">
        <w:rPr>
          <w:rFonts w:asciiTheme="minorEastAsia" w:eastAsiaTheme="minorEastAsia" w:hAnsiTheme="minorEastAsia" w:cs="幼圆" w:hint="eastAsia"/>
          <w:highlight w:val="yellow"/>
        </w:rPr>
        <w:t>6</w:t>
      </w:r>
      <w:r w:rsidR="00B41A9E" w:rsidRPr="0018129B">
        <w:rPr>
          <w:rFonts w:asciiTheme="minorEastAsia" w:eastAsiaTheme="minorEastAsia" w:hAnsiTheme="minorEastAsia" w:cs="幼圆" w:hint="eastAsia"/>
          <w:highlight w:val="yellow"/>
        </w:rPr>
        <w:t>分和</w:t>
      </w:r>
      <w:r w:rsidR="0018129B" w:rsidRPr="0018129B">
        <w:rPr>
          <w:rFonts w:asciiTheme="minorEastAsia" w:eastAsiaTheme="minorEastAsia" w:hAnsiTheme="minorEastAsia" w:cs="幼圆" w:hint="eastAsia"/>
          <w:highlight w:val="yellow"/>
        </w:rPr>
        <w:t>3</w:t>
      </w:r>
      <w:r w:rsidR="00B41A9E" w:rsidRPr="0018129B">
        <w:rPr>
          <w:rFonts w:asciiTheme="minorEastAsia" w:eastAsiaTheme="minorEastAsia" w:hAnsiTheme="minorEastAsia" w:cs="幼圆" w:hint="eastAsia"/>
          <w:highlight w:val="yellow"/>
        </w:rPr>
        <w:t>分。</w:t>
      </w:r>
    </w:p>
    <w:p w:rsidR="003874FE" w:rsidRPr="0072562B" w:rsidRDefault="003874FE" w:rsidP="00672DA4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  <w:b/>
          <w:highlight w:val="yellow"/>
        </w:rPr>
      </w:pPr>
      <w:r w:rsidRPr="0072562B">
        <w:rPr>
          <w:rFonts w:asciiTheme="minorEastAsia" w:eastAsiaTheme="minorEastAsia" w:hAnsiTheme="minorEastAsia" w:cs="幼圆" w:hint="eastAsia"/>
          <w:b/>
          <w:highlight w:val="yellow"/>
        </w:rPr>
        <w:t>11、积极申报并认真填写国家级课题、省部级课题和市厅级课题申请书，每项分别计</w:t>
      </w:r>
      <w:r w:rsidR="0046530D">
        <w:rPr>
          <w:rFonts w:asciiTheme="minorEastAsia" w:eastAsiaTheme="minorEastAsia" w:hAnsiTheme="minorEastAsia" w:cs="幼圆" w:hint="eastAsia"/>
          <w:b/>
          <w:highlight w:val="yellow"/>
        </w:rPr>
        <w:t>8</w:t>
      </w:r>
      <w:r w:rsidRPr="0072562B">
        <w:rPr>
          <w:rFonts w:asciiTheme="minorEastAsia" w:eastAsiaTheme="minorEastAsia" w:hAnsiTheme="minorEastAsia" w:cs="幼圆" w:hint="eastAsia"/>
          <w:b/>
          <w:highlight w:val="yellow"/>
        </w:rPr>
        <w:t>分、</w:t>
      </w:r>
      <w:r w:rsidR="0018129B">
        <w:rPr>
          <w:rFonts w:asciiTheme="minorEastAsia" w:eastAsiaTheme="minorEastAsia" w:hAnsiTheme="minorEastAsia" w:cs="幼圆" w:hint="eastAsia"/>
          <w:b/>
          <w:highlight w:val="yellow"/>
        </w:rPr>
        <w:t>5</w:t>
      </w:r>
      <w:r w:rsidRPr="0072562B">
        <w:rPr>
          <w:rFonts w:asciiTheme="minorEastAsia" w:eastAsiaTheme="minorEastAsia" w:hAnsiTheme="minorEastAsia" w:cs="幼圆" w:hint="eastAsia"/>
          <w:b/>
          <w:highlight w:val="yellow"/>
        </w:rPr>
        <w:t>分和</w:t>
      </w:r>
      <w:r w:rsidR="0018129B">
        <w:rPr>
          <w:rFonts w:asciiTheme="minorEastAsia" w:eastAsiaTheme="minorEastAsia" w:hAnsiTheme="minorEastAsia" w:cs="幼圆" w:hint="eastAsia"/>
          <w:b/>
          <w:highlight w:val="yellow"/>
        </w:rPr>
        <w:t>3</w:t>
      </w:r>
      <w:r w:rsidRPr="0072562B">
        <w:rPr>
          <w:rFonts w:asciiTheme="minorEastAsia" w:eastAsiaTheme="minorEastAsia" w:hAnsiTheme="minorEastAsia" w:cs="幼圆" w:hint="eastAsia"/>
          <w:b/>
          <w:highlight w:val="yellow"/>
        </w:rPr>
        <w:t>分。</w:t>
      </w:r>
    </w:p>
    <w:p w:rsidR="003874FE" w:rsidRDefault="00D92BCB" w:rsidP="00672DA4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  <w:b/>
        </w:rPr>
      </w:pPr>
      <w:r w:rsidRPr="0072562B">
        <w:rPr>
          <w:rFonts w:asciiTheme="minorEastAsia" w:eastAsiaTheme="minorEastAsia" w:hAnsiTheme="minorEastAsia" w:cs="幼圆" w:hint="eastAsia"/>
          <w:b/>
          <w:highlight w:val="yellow"/>
        </w:rPr>
        <w:t>1</w:t>
      </w:r>
      <w:r w:rsidR="003874FE" w:rsidRPr="0072562B">
        <w:rPr>
          <w:rFonts w:asciiTheme="minorEastAsia" w:eastAsiaTheme="minorEastAsia" w:hAnsiTheme="minorEastAsia" w:cs="幼圆" w:hint="eastAsia"/>
          <w:b/>
          <w:highlight w:val="yellow"/>
        </w:rPr>
        <w:t>2</w:t>
      </w:r>
      <w:r w:rsidRPr="0072562B">
        <w:rPr>
          <w:rFonts w:asciiTheme="minorEastAsia" w:eastAsiaTheme="minorEastAsia" w:hAnsiTheme="minorEastAsia" w:cs="幼圆" w:hint="eastAsia"/>
          <w:b/>
          <w:highlight w:val="yellow"/>
        </w:rPr>
        <w:t>、承担院系教学、科研、学科建设及管理等临时性事务，根据任务量大小每次</w:t>
      </w:r>
      <w:r w:rsidR="0018129B">
        <w:rPr>
          <w:rFonts w:asciiTheme="minorEastAsia" w:eastAsiaTheme="minorEastAsia" w:hAnsiTheme="minorEastAsia" w:cs="幼圆" w:hint="eastAsia"/>
          <w:b/>
          <w:highlight w:val="yellow"/>
        </w:rPr>
        <w:t>分别</w:t>
      </w:r>
      <w:r w:rsidRPr="0072562B">
        <w:rPr>
          <w:rFonts w:asciiTheme="minorEastAsia" w:eastAsiaTheme="minorEastAsia" w:hAnsiTheme="minorEastAsia" w:cs="幼圆" w:hint="eastAsia"/>
          <w:b/>
          <w:highlight w:val="yellow"/>
        </w:rPr>
        <w:t>计</w:t>
      </w:r>
      <w:r w:rsidR="0018129B">
        <w:rPr>
          <w:rFonts w:asciiTheme="minorEastAsia" w:eastAsiaTheme="minorEastAsia" w:hAnsiTheme="minorEastAsia" w:cs="幼圆" w:hint="eastAsia"/>
          <w:b/>
          <w:highlight w:val="yellow"/>
        </w:rPr>
        <w:t>5</w:t>
      </w:r>
      <w:r w:rsidRPr="0072562B">
        <w:rPr>
          <w:rFonts w:asciiTheme="minorEastAsia" w:eastAsiaTheme="minorEastAsia" w:hAnsiTheme="minorEastAsia" w:cs="幼圆" w:hint="eastAsia"/>
          <w:b/>
          <w:highlight w:val="yellow"/>
        </w:rPr>
        <w:t>分</w:t>
      </w:r>
      <w:r w:rsidR="0018129B">
        <w:rPr>
          <w:rFonts w:asciiTheme="minorEastAsia" w:eastAsiaTheme="minorEastAsia" w:hAnsiTheme="minorEastAsia" w:cs="幼圆" w:hint="eastAsia"/>
          <w:b/>
          <w:highlight w:val="yellow"/>
        </w:rPr>
        <w:t>、10分、20分。（</w:t>
      </w:r>
      <w:r w:rsidRPr="0072562B">
        <w:rPr>
          <w:rFonts w:asciiTheme="minorEastAsia" w:eastAsiaTheme="minorEastAsia" w:hAnsiTheme="minorEastAsia" w:cs="幼圆" w:hint="eastAsia"/>
          <w:b/>
          <w:highlight w:val="yellow"/>
        </w:rPr>
        <w:t>由老师自行申报</w:t>
      </w:r>
      <w:r w:rsidR="0018129B">
        <w:rPr>
          <w:rFonts w:asciiTheme="minorEastAsia" w:eastAsiaTheme="minorEastAsia" w:hAnsiTheme="minorEastAsia" w:cs="幼圆" w:hint="eastAsia"/>
          <w:b/>
          <w:highlight w:val="yellow"/>
        </w:rPr>
        <w:t>具体事项，由考核小组</w:t>
      </w:r>
      <w:r w:rsidRPr="0072562B">
        <w:rPr>
          <w:rFonts w:asciiTheme="minorEastAsia" w:eastAsiaTheme="minorEastAsia" w:hAnsiTheme="minorEastAsia" w:cs="幼圆" w:hint="eastAsia"/>
          <w:b/>
          <w:highlight w:val="yellow"/>
        </w:rPr>
        <w:t>评分，送交学院审核）</w:t>
      </w:r>
    </w:p>
    <w:p w:rsidR="004360F0" w:rsidRPr="004360F0" w:rsidRDefault="004360F0" w:rsidP="00672DA4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  <w:b/>
        </w:rPr>
      </w:pPr>
      <w:r w:rsidRPr="00455577">
        <w:rPr>
          <w:rFonts w:asciiTheme="minorEastAsia" w:eastAsiaTheme="minorEastAsia" w:hAnsiTheme="minorEastAsia" w:cs="幼圆" w:hint="eastAsia"/>
          <w:b/>
          <w:highlight w:val="yellow"/>
        </w:rPr>
        <w:t>13、负责学院网站</w:t>
      </w:r>
      <w:r w:rsidR="00455577">
        <w:rPr>
          <w:rFonts w:asciiTheme="minorEastAsia" w:eastAsiaTheme="minorEastAsia" w:hAnsiTheme="minorEastAsia" w:cs="幼圆" w:hint="eastAsia"/>
          <w:b/>
          <w:highlight w:val="yellow"/>
        </w:rPr>
        <w:t>常年性</w:t>
      </w:r>
      <w:r w:rsidRPr="00455577">
        <w:rPr>
          <w:rFonts w:asciiTheme="minorEastAsia" w:eastAsiaTheme="minorEastAsia" w:hAnsiTheme="minorEastAsia" w:cs="幼圆" w:hint="eastAsia"/>
          <w:b/>
          <w:highlight w:val="yellow"/>
        </w:rPr>
        <w:t>维护及更新管理工作，每年计10分。</w:t>
      </w:r>
    </w:p>
    <w:p w:rsidR="00CB59E0" w:rsidRPr="008A36B7" w:rsidRDefault="00CB59E0" w:rsidP="00CB59E0">
      <w:pPr>
        <w:pStyle w:val="a3"/>
        <w:spacing w:before="0" w:beforeAutospacing="0" w:after="0" w:afterAutospacing="0" w:line="360" w:lineRule="auto"/>
        <w:rPr>
          <w:rFonts w:ascii="黑体" w:eastAsia="黑体" w:hAnsi="黑体" w:cs="幼圆"/>
          <w:b/>
        </w:rPr>
      </w:pPr>
      <w:r w:rsidRPr="008A36B7">
        <w:rPr>
          <w:rFonts w:ascii="黑体" w:eastAsia="黑体" w:hAnsi="黑体" w:cs="幼圆" w:hint="eastAsia"/>
          <w:b/>
        </w:rPr>
        <w:t>（</w:t>
      </w:r>
      <w:r>
        <w:rPr>
          <w:rFonts w:ascii="黑体" w:eastAsia="黑体" w:hAnsi="黑体" w:cs="幼圆" w:hint="eastAsia"/>
          <w:b/>
        </w:rPr>
        <w:t>二</w:t>
      </w:r>
      <w:r w:rsidRPr="008A36B7">
        <w:rPr>
          <w:rFonts w:ascii="黑体" w:eastAsia="黑体" w:hAnsi="黑体" w:cs="幼圆" w:hint="eastAsia"/>
          <w:b/>
        </w:rPr>
        <w:t>）</w:t>
      </w:r>
      <w:r>
        <w:rPr>
          <w:rFonts w:ascii="黑体" w:eastAsia="黑体" w:hAnsi="黑体" w:cs="幼圆" w:hint="eastAsia"/>
          <w:b/>
        </w:rPr>
        <w:t>服务学生</w:t>
      </w:r>
    </w:p>
    <w:p w:rsidR="00CB59E0" w:rsidRPr="00CA5442" w:rsidRDefault="00CA5442" w:rsidP="00CB59E0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  <w:b/>
        </w:rPr>
      </w:pPr>
      <w:r w:rsidRPr="00CA5442">
        <w:rPr>
          <w:rFonts w:asciiTheme="minorEastAsia" w:eastAsiaTheme="minorEastAsia" w:hAnsiTheme="minorEastAsia" w:cs="幼圆" w:hint="eastAsia"/>
          <w:b/>
        </w:rPr>
        <w:t>1、担任班主任</w:t>
      </w:r>
      <w:r>
        <w:rPr>
          <w:rFonts w:asciiTheme="minorEastAsia" w:eastAsiaTheme="minorEastAsia" w:hAnsiTheme="minorEastAsia" w:cs="幼圆" w:hint="eastAsia"/>
          <w:b/>
        </w:rPr>
        <w:t>或境外生导师</w:t>
      </w:r>
    </w:p>
    <w:p w:rsidR="00CA5442" w:rsidRPr="00CA5442" w:rsidRDefault="00CA5442" w:rsidP="00CB59E0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</w:rPr>
      </w:pPr>
      <w:r>
        <w:rPr>
          <w:rFonts w:asciiTheme="minorEastAsia" w:eastAsiaTheme="minorEastAsia" w:hAnsiTheme="minorEastAsia" w:cs="幼圆" w:hint="eastAsia"/>
        </w:rPr>
        <w:lastRenderedPageBreak/>
        <w:t xml:space="preserve"> (1)</w:t>
      </w:r>
      <w:r w:rsidRPr="004B7C8E">
        <w:rPr>
          <w:rFonts w:asciiTheme="minorEastAsia" w:eastAsiaTheme="minorEastAsia" w:hAnsiTheme="minorEastAsia" w:cs="幼圆" w:hint="eastAsia"/>
        </w:rPr>
        <w:t>担任班主任，每班每年30</w:t>
      </w:r>
      <w:r w:rsidR="00255EAB">
        <w:rPr>
          <w:rFonts w:asciiTheme="minorEastAsia" w:eastAsiaTheme="minorEastAsia" w:hAnsiTheme="minorEastAsia" w:cs="幼圆" w:hint="eastAsia"/>
        </w:rPr>
        <w:t>分，</w:t>
      </w:r>
      <w:r w:rsidR="00255EAB" w:rsidRPr="003874FE">
        <w:rPr>
          <w:rFonts w:asciiTheme="minorEastAsia" w:eastAsiaTheme="minorEastAsia" w:hAnsiTheme="minorEastAsia" w:cs="幼圆" w:hint="eastAsia"/>
          <w:highlight w:val="yellow"/>
        </w:rPr>
        <w:t>获评</w:t>
      </w:r>
      <w:r w:rsidRPr="003874FE">
        <w:rPr>
          <w:rFonts w:asciiTheme="minorEastAsia" w:eastAsiaTheme="minorEastAsia" w:hAnsiTheme="minorEastAsia" w:cs="幼圆" w:hint="eastAsia"/>
          <w:highlight w:val="yellow"/>
        </w:rPr>
        <w:t>优秀班主任加10分</w:t>
      </w:r>
      <w:r w:rsidR="003874FE" w:rsidRPr="003874FE">
        <w:rPr>
          <w:rFonts w:asciiTheme="minorEastAsia" w:eastAsiaTheme="minorEastAsia" w:hAnsiTheme="minorEastAsia" w:cs="幼圆" w:hint="eastAsia"/>
          <w:highlight w:val="yellow"/>
        </w:rPr>
        <w:t>，所带班级获评先进班级、先进团支部等，按照国家级、省部级、市厅级、校级、院级分别加</w:t>
      </w:r>
      <w:r w:rsidR="00455577">
        <w:rPr>
          <w:rFonts w:asciiTheme="minorEastAsia" w:eastAsiaTheme="minorEastAsia" w:hAnsiTheme="minorEastAsia" w:cs="幼圆" w:hint="eastAsia"/>
          <w:highlight w:val="yellow"/>
        </w:rPr>
        <w:t>2</w:t>
      </w:r>
      <w:r w:rsidR="003874FE" w:rsidRPr="003874FE">
        <w:rPr>
          <w:rFonts w:asciiTheme="minorEastAsia" w:eastAsiaTheme="minorEastAsia" w:hAnsiTheme="minorEastAsia" w:cs="幼圆" w:hint="eastAsia"/>
          <w:highlight w:val="yellow"/>
        </w:rPr>
        <w:t>0分、15分、10分、5分和3分</w:t>
      </w:r>
      <w:r w:rsidRPr="003874FE">
        <w:rPr>
          <w:rFonts w:asciiTheme="minorEastAsia" w:eastAsiaTheme="minorEastAsia" w:hAnsiTheme="minorEastAsia" w:cs="幼圆" w:hint="eastAsia"/>
          <w:highlight w:val="yellow"/>
        </w:rPr>
        <w:t>；</w:t>
      </w:r>
    </w:p>
    <w:p w:rsidR="00CA5442" w:rsidRDefault="00CA5442" w:rsidP="00CA5442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</w:rPr>
      </w:pPr>
      <w:r w:rsidRPr="005B68E3">
        <w:rPr>
          <w:rFonts w:asciiTheme="minorEastAsia" w:eastAsiaTheme="minorEastAsia" w:hAnsiTheme="minorEastAsia" w:cs="幼圆" w:hint="eastAsia"/>
          <w:highlight w:val="yellow"/>
        </w:rPr>
        <w:t>(2) 担任境外生导师，每生每年</w:t>
      </w:r>
      <w:r w:rsidR="00455577">
        <w:rPr>
          <w:rFonts w:asciiTheme="minorEastAsia" w:eastAsiaTheme="minorEastAsia" w:hAnsiTheme="minorEastAsia" w:cs="幼圆" w:hint="eastAsia"/>
          <w:highlight w:val="yellow"/>
        </w:rPr>
        <w:t>15</w:t>
      </w:r>
      <w:r w:rsidRPr="005B68E3">
        <w:rPr>
          <w:rFonts w:asciiTheme="minorEastAsia" w:eastAsiaTheme="minorEastAsia" w:hAnsiTheme="minorEastAsia" w:cs="幼圆" w:hint="eastAsia"/>
          <w:highlight w:val="yellow"/>
        </w:rPr>
        <w:t>分；</w:t>
      </w:r>
    </w:p>
    <w:p w:rsidR="00CA5442" w:rsidRPr="00CA5442" w:rsidRDefault="00CA5442" w:rsidP="00735464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  <w:b/>
        </w:rPr>
      </w:pPr>
      <w:r w:rsidRPr="00CA5442">
        <w:rPr>
          <w:rFonts w:asciiTheme="minorEastAsia" w:eastAsiaTheme="minorEastAsia" w:hAnsiTheme="minorEastAsia" w:cs="幼圆" w:hint="eastAsia"/>
          <w:b/>
        </w:rPr>
        <w:t>2、指导学生参加学生课外科技活动或专业技能比赛</w:t>
      </w:r>
    </w:p>
    <w:p w:rsidR="00672DA4" w:rsidRPr="004B7C8E" w:rsidRDefault="00CA5442" w:rsidP="00735464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</w:rPr>
      </w:pPr>
      <w:r w:rsidRPr="004B7C8E">
        <w:rPr>
          <w:rFonts w:asciiTheme="minorEastAsia" w:eastAsiaTheme="minorEastAsia" w:hAnsiTheme="minorEastAsia" w:cs="幼圆" w:hint="eastAsia"/>
        </w:rPr>
        <w:t xml:space="preserve"> (1）国家级一等奖、二等奖、三等奖、未获奖分别计100分、80分、60分和</w:t>
      </w:r>
      <w:r w:rsidR="00EE4C68">
        <w:rPr>
          <w:rFonts w:asciiTheme="minorEastAsia" w:eastAsiaTheme="minorEastAsia" w:hAnsiTheme="minorEastAsia" w:cs="幼圆" w:hint="eastAsia"/>
        </w:rPr>
        <w:t>3</w:t>
      </w:r>
      <w:r w:rsidRPr="004B7C8E">
        <w:rPr>
          <w:rFonts w:asciiTheme="minorEastAsia" w:eastAsiaTheme="minorEastAsia" w:hAnsiTheme="minorEastAsia" w:cs="幼圆" w:hint="eastAsia"/>
        </w:rPr>
        <w:t>0分。</w:t>
      </w:r>
    </w:p>
    <w:p w:rsidR="00CA5442" w:rsidRPr="004B7C8E" w:rsidRDefault="00CA5442" w:rsidP="00CA5442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</w:rPr>
      </w:pPr>
      <w:r w:rsidRPr="004B7C8E">
        <w:rPr>
          <w:rFonts w:asciiTheme="minorEastAsia" w:eastAsiaTheme="minorEastAsia" w:hAnsiTheme="minorEastAsia" w:cs="幼圆" w:hint="eastAsia"/>
        </w:rPr>
        <w:t xml:space="preserve"> (2）片区或省级一等奖、二等奖、三等奖、未获奖分别计60分、50分、40分和</w:t>
      </w:r>
      <w:r w:rsidR="004B7C8E" w:rsidRPr="004B7C8E">
        <w:rPr>
          <w:rFonts w:asciiTheme="minorEastAsia" w:eastAsiaTheme="minorEastAsia" w:hAnsiTheme="minorEastAsia" w:cs="幼圆" w:hint="eastAsia"/>
        </w:rPr>
        <w:t>2</w:t>
      </w:r>
      <w:r w:rsidRPr="004B7C8E">
        <w:rPr>
          <w:rFonts w:asciiTheme="minorEastAsia" w:eastAsiaTheme="minorEastAsia" w:hAnsiTheme="minorEastAsia" w:cs="幼圆" w:hint="eastAsia"/>
        </w:rPr>
        <w:t>0分。</w:t>
      </w:r>
    </w:p>
    <w:p w:rsidR="004B7C8E" w:rsidRDefault="004B7C8E" w:rsidP="00735464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</w:rPr>
      </w:pPr>
      <w:r>
        <w:rPr>
          <w:rFonts w:asciiTheme="minorEastAsia" w:eastAsiaTheme="minorEastAsia" w:hAnsiTheme="minorEastAsia" w:cs="幼圆" w:hint="eastAsia"/>
        </w:rPr>
        <w:t xml:space="preserve"> (3）校级或校际有获奖30分，未获奖1</w:t>
      </w:r>
      <w:r w:rsidR="00EE4C68">
        <w:rPr>
          <w:rFonts w:asciiTheme="minorEastAsia" w:eastAsiaTheme="minorEastAsia" w:hAnsiTheme="minorEastAsia" w:cs="幼圆" w:hint="eastAsia"/>
        </w:rPr>
        <w:t>0</w:t>
      </w:r>
      <w:r>
        <w:rPr>
          <w:rFonts w:asciiTheme="minorEastAsia" w:eastAsiaTheme="minorEastAsia" w:hAnsiTheme="minorEastAsia" w:cs="幼圆" w:hint="eastAsia"/>
        </w:rPr>
        <w:t>分。</w:t>
      </w:r>
    </w:p>
    <w:p w:rsidR="004B7C8E" w:rsidRDefault="004B7C8E" w:rsidP="00735464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</w:rPr>
      </w:pPr>
      <w:r>
        <w:rPr>
          <w:rFonts w:asciiTheme="minorEastAsia" w:eastAsiaTheme="minorEastAsia" w:hAnsiTheme="minorEastAsia" w:cs="幼圆" w:hint="eastAsia"/>
        </w:rPr>
        <w:t xml:space="preserve"> (4）</w:t>
      </w:r>
      <w:r w:rsidRPr="00EE4C68">
        <w:rPr>
          <w:rFonts w:asciiTheme="minorEastAsia" w:eastAsiaTheme="minorEastAsia" w:hAnsiTheme="minorEastAsia" w:cs="幼圆" w:hint="eastAsia"/>
        </w:rPr>
        <w:t>指导学生科创项目获得立项并按时结项，国家级计40分，省级计30分，校级20分。</w:t>
      </w:r>
    </w:p>
    <w:p w:rsidR="0089227C" w:rsidRDefault="0089227C" w:rsidP="0089227C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  <w:b/>
        </w:rPr>
      </w:pPr>
      <w:r>
        <w:rPr>
          <w:rFonts w:asciiTheme="minorEastAsia" w:eastAsiaTheme="minorEastAsia" w:hAnsiTheme="minorEastAsia" w:cs="幼圆" w:hint="eastAsia"/>
          <w:b/>
        </w:rPr>
        <w:t>3</w:t>
      </w:r>
      <w:r w:rsidRPr="00CA5442">
        <w:rPr>
          <w:rFonts w:asciiTheme="minorEastAsia" w:eastAsiaTheme="minorEastAsia" w:hAnsiTheme="minorEastAsia" w:cs="幼圆" w:hint="eastAsia"/>
          <w:b/>
        </w:rPr>
        <w:t>、</w:t>
      </w:r>
      <w:r>
        <w:rPr>
          <w:rFonts w:asciiTheme="minorEastAsia" w:eastAsiaTheme="minorEastAsia" w:hAnsiTheme="minorEastAsia" w:cs="幼圆" w:hint="eastAsia"/>
          <w:b/>
        </w:rPr>
        <w:t>指导</w:t>
      </w:r>
      <w:r w:rsidRPr="0089227C">
        <w:rPr>
          <w:rFonts w:asciiTheme="minorEastAsia" w:eastAsiaTheme="minorEastAsia" w:hAnsiTheme="minorEastAsia" w:cs="幼圆" w:hint="eastAsia"/>
          <w:b/>
        </w:rPr>
        <w:t>学生社会实践活动</w:t>
      </w:r>
      <w:r>
        <w:rPr>
          <w:rFonts w:asciiTheme="minorEastAsia" w:eastAsiaTheme="minorEastAsia" w:hAnsiTheme="minorEastAsia" w:cs="幼圆" w:hint="eastAsia"/>
          <w:b/>
        </w:rPr>
        <w:t>获得校级以上奖励计30分，校级奖励20分，未获奖励10分。</w:t>
      </w:r>
    </w:p>
    <w:p w:rsidR="0089227C" w:rsidRDefault="0089227C" w:rsidP="0089227C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  <w:b/>
        </w:rPr>
      </w:pPr>
      <w:r>
        <w:rPr>
          <w:rFonts w:asciiTheme="minorEastAsia" w:eastAsiaTheme="minorEastAsia" w:hAnsiTheme="minorEastAsia" w:cs="幼圆" w:hint="eastAsia"/>
          <w:b/>
        </w:rPr>
        <w:t>4、指导或参与学生第二课堂等校园文化活动，如</w:t>
      </w:r>
      <w:r w:rsidRPr="0089227C">
        <w:rPr>
          <w:rFonts w:asciiTheme="minorEastAsia" w:eastAsiaTheme="minorEastAsia" w:hAnsiTheme="minorEastAsia" w:cs="幼圆" w:hint="eastAsia"/>
          <w:b/>
        </w:rPr>
        <w:t>参加迎新晚会、出席班级评奖评优</w:t>
      </w:r>
      <w:r>
        <w:rPr>
          <w:rFonts w:asciiTheme="minorEastAsia" w:eastAsiaTheme="minorEastAsia" w:hAnsiTheme="minorEastAsia" w:cs="幼圆" w:hint="eastAsia"/>
          <w:b/>
        </w:rPr>
        <w:t>活动</w:t>
      </w:r>
      <w:r w:rsidR="00C24CA3">
        <w:rPr>
          <w:rFonts w:asciiTheme="minorEastAsia" w:eastAsiaTheme="minorEastAsia" w:hAnsiTheme="minorEastAsia" w:cs="幼圆" w:hint="eastAsia"/>
          <w:b/>
        </w:rPr>
        <w:t>（非评委）</w:t>
      </w:r>
      <w:r w:rsidRPr="0089227C">
        <w:rPr>
          <w:rFonts w:asciiTheme="minorEastAsia" w:eastAsiaTheme="minorEastAsia" w:hAnsiTheme="minorEastAsia" w:cs="幼圆" w:hint="eastAsia"/>
          <w:b/>
        </w:rPr>
        <w:t>等</w:t>
      </w:r>
      <w:r>
        <w:rPr>
          <w:rFonts w:asciiTheme="minorEastAsia" w:eastAsiaTheme="minorEastAsia" w:hAnsiTheme="minorEastAsia" w:cs="幼圆" w:hint="eastAsia"/>
          <w:b/>
        </w:rPr>
        <w:t>，每次计3分</w:t>
      </w:r>
      <w:r w:rsidR="00C24CA3">
        <w:rPr>
          <w:rFonts w:asciiTheme="minorEastAsia" w:eastAsiaTheme="minorEastAsia" w:hAnsiTheme="minorEastAsia" w:cs="幼圆" w:hint="eastAsia"/>
          <w:b/>
        </w:rPr>
        <w:t>（每年总和不超过20分）</w:t>
      </w:r>
      <w:r>
        <w:rPr>
          <w:rFonts w:asciiTheme="minorEastAsia" w:eastAsiaTheme="minorEastAsia" w:hAnsiTheme="minorEastAsia" w:cs="幼圆" w:hint="eastAsia"/>
          <w:b/>
        </w:rPr>
        <w:t>。</w:t>
      </w:r>
    </w:p>
    <w:p w:rsidR="0089227C" w:rsidRDefault="0089227C" w:rsidP="0089227C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  <w:b/>
        </w:rPr>
      </w:pPr>
      <w:r>
        <w:rPr>
          <w:rFonts w:asciiTheme="minorEastAsia" w:eastAsiaTheme="minorEastAsia" w:hAnsiTheme="minorEastAsia" w:cs="幼圆" w:hint="eastAsia"/>
          <w:b/>
        </w:rPr>
        <w:t>5、担任学生社团指导教师，每个计</w:t>
      </w:r>
      <w:r w:rsidRPr="00C24CA3">
        <w:rPr>
          <w:rFonts w:asciiTheme="minorEastAsia" w:eastAsiaTheme="minorEastAsia" w:hAnsiTheme="minorEastAsia" w:cs="幼圆" w:hint="eastAsia"/>
          <w:b/>
          <w:highlight w:val="yellow"/>
        </w:rPr>
        <w:t>5分</w:t>
      </w:r>
      <w:r>
        <w:rPr>
          <w:rFonts w:asciiTheme="minorEastAsia" w:eastAsiaTheme="minorEastAsia" w:hAnsiTheme="minorEastAsia" w:cs="幼圆" w:hint="eastAsia"/>
          <w:b/>
        </w:rPr>
        <w:t>.</w:t>
      </w:r>
    </w:p>
    <w:p w:rsidR="0089227C" w:rsidRPr="00CA5442" w:rsidRDefault="0089227C" w:rsidP="0089227C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  <w:b/>
        </w:rPr>
      </w:pPr>
      <w:r>
        <w:rPr>
          <w:rFonts w:asciiTheme="minorEastAsia" w:eastAsiaTheme="minorEastAsia" w:hAnsiTheme="minorEastAsia" w:cs="幼圆" w:hint="eastAsia"/>
          <w:b/>
        </w:rPr>
        <w:t>6、关怀学生和协助处理学生个案危机，根据个案的影响、危急程度和</w:t>
      </w:r>
      <w:r w:rsidRPr="0089227C">
        <w:rPr>
          <w:rFonts w:asciiTheme="minorEastAsia" w:eastAsiaTheme="minorEastAsia" w:hAnsiTheme="minorEastAsia" w:cs="幼圆" w:hint="eastAsia"/>
          <w:b/>
        </w:rPr>
        <w:t>教师的付出分为特别重大、重大、征兆三个档次</w:t>
      </w:r>
      <w:r>
        <w:rPr>
          <w:rFonts w:asciiTheme="minorEastAsia" w:eastAsiaTheme="minorEastAsia" w:hAnsiTheme="minorEastAsia" w:cs="幼圆" w:hint="eastAsia"/>
          <w:b/>
        </w:rPr>
        <w:t>，分别计</w:t>
      </w:r>
      <w:r w:rsidR="00C24CA3">
        <w:rPr>
          <w:rFonts w:asciiTheme="minorEastAsia" w:eastAsiaTheme="minorEastAsia" w:hAnsiTheme="minorEastAsia" w:cs="幼圆" w:hint="eastAsia"/>
          <w:b/>
          <w:highlight w:val="yellow"/>
        </w:rPr>
        <w:t>15</w:t>
      </w:r>
      <w:r w:rsidRPr="00C24CA3">
        <w:rPr>
          <w:rFonts w:asciiTheme="minorEastAsia" w:eastAsiaTheme="minorEastAsia" w:hAnsiTheme="minorEastAsia" w:cs="幼圆" w:hint="eastAsia"/>
          <w:b/>
          <w:highlight w:val="yellow"/>
        </w:rPr>
        <w:t>分、1</w:t>
      </w:r>
      <w:r w:rsidR="00C24CA3">
        <w:rPr>
          <w:rFonts w:asciiTheme="minorEastAsia" w:eastAsiaTheme="minorEastAsia" w:hAnsiTheme="minorEastAsia" w:cs="幼圆" w:hint="eastAsia"/>
          <w:b/>
          <w:highlight w:val="yellow"/>
        </w:rPr>
        <w:t>0</w:t>
      </w:r>
      <w:r w:rsidRPr="00C24CA3">
        <w:rPr>
          <w:rFonts w:asciiTheme="minorEastAsia" w:eastAsiaTheme="minorEastAsia" w:hAnsiTheme="minorEastAsia" w:cs="幼圆" w:hint="eastAsia"/>
          <w:b/>
          <w:highlight w:val="yellow"/>
        </w:rPr>
        <w:t>分和</w:t>
      </w:r>
      <w:r w:rsidR="00C24CA3">
        <w:rPr>
          <w:rFonts w:asciiTheme="minorEastAsia" w:eastAsiaTheme="minorEastAsia" w:hAnsiTheme="minorEastAsia" w:cs="幼圆" w:hint="eastAsia"/>
          <w:b/>
          <w:highlight w:val="yellow"/>
        </w:rPr>
        <w:t>6</w:t>
      </w:r>
      <w:r w:rsidRPr="00C24CA3">
        <w:rPr>
          <w:rFonts w:asciiTheme="minorEastAsia" w:eastAsiaTheme="minorEastAsia" w:hAnsiTheme="minorEastAsia" w:cs="幼圆" w:hint="eastAsia"/>
          <w:b/>
          <w:highlight w:val="yellow"/>
        </w:rPr>
        <w:t>分</w:t>
      </w:r>
      <w:r>
        <w:rPr>
          <w:rFonts w:asciiTheme="minorEastAsia" w:eastAsiaTheme="minorEastAsia" w:hAnsiTheme="minorEastAsia" w:cs="幼圆" w:hint="eastAsia"/>
          <w:b/>
        </w:rPr>
        <w:t>。</w:t>
      </w:r>
    </w:p>
    <w:p w:rsidR="005550AC" w:rsidRDefault="001476B8" w:rsidP="00735464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  <w:b/>
        </w:rPr>
      </w:pPr>
      <w:r w:rsidRPr="001476B8">
        <w:rPr>
          <w:rFonts w:asciiTheme="minorEastAsia" w:eastAsiaTheme="minorEastAsia" w:hAnsiTheme="minorEastAsia" w:cs="幼圆" w:hint="eastAsia"/>
          <w:b/>
        </w:rPr>
        <w:t>7、指导和推荐毕业生就业</w:t>
      </w:r>
      <w:r>
        <w:rPr>
          <w:rFonts w:asciiTheme="minorEastAsia" w:eastAsiaTheme="minorEastAsia" w:hAnsiTheme="minorEastAsia" w:cs="幼圆" w:hint="eastAsia"/>
          <w:b/>
        </w:rPr>
        <w:t>，落实一家就业单位计</w:t>
      </w:r>
      <w:r w:rsidR="004801DD">
        <w:rPr>
          <w:rFonts w:asciiTheme="minorEastAsia" w:eastAsiaTheme="minorEastAsia" w:hAnsiTheme="minorEastAsia" w:cs="幼圆" w:hint="eastAsia"/>
          <w:b/>
        </w:rPr>
        <w:t>20</w:t>
      </w:r>
      <w:r>
        <w:rPr>
          <w:rFonts w:asciiTheme="minorEastAsia" w:eastAsiaTheme="minorEastAsia" w:hAnsiTheme="minorEastAsia" w:cs="幼圆" w:hint="eastAsia"/>
          <w:b/>
        </w:rPr>
        <w:t>分，推荐一个毕业生就业计</w:t>
      </w:r>
      <w:r w:rsidR="004801DD">
        <w:rPr>
          <w:rFonts w:asciiTheme="minorEastAsia" w:eastAsiaTheme="minorEastAsia" w:hAnsiTheme="minorEastAsia" w:cs="幼圆" w:hint="eastAsia"/>
          <w:b/>
        </w:rPr>
        <w:t>10</w:t>
      </w:r>
      <w:r>
        <w:rPr>
          <w:rFonts w:asciiTheme="minorEastAsia" w:eastAsiaTheme="minorEastAsia" w:hAnsiTheme="minorEastAsia" w:cs="幼圆" w:hint="eastAsia"/>
          <w:b/>
        </w:rPr>
        <w:t>分，帮助一个双困生就业计1</w:t>
      </w:r>
      <w:r w:rsidR="004801DD">
        <w:rPr>
          <w:rFonts w:asciiTheme="minorEastAsia" w:eastAsiaTheme="minorEastAsia" w:hAnsiTheme="minorEastAsia" w:cs="幼圆" w:hint="eastAsia"/>
          <w:b/>
        </w:rPr>
        <w:t>5</w:t>
      </w:r>
      <w:r>
        <w:rPr>
          <w:rFonts w:asciiTheme="minorEastAsia" w:eastAsiaTheme="minorEastAsia" w:hAnsiTheme="minorEastAsia" w:cs="幼圆" w:hint="eastAsia"/>
          <w:b/>
        </w:rPr>
        <w:t>分。</w:t>
      </w:r>
    </w:p>
    <w:p w:rsidR="004801DD" w:rsidRPr="005550AC" w:rsidRDefault="004801DD" w:rsidP="00735464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  <w:b/>
        </w:rPr>
      </w:pPr>
      <w:r>
        <w:rPr>
          <w:rFonts w:asciiTheme="minorEastAsia" w:eastAsiaTheme="minorEastAsia" w:hAnsiTheme="minorEastAsia" w:cs="幼圆" w:hint="eastAsia"/>
          <w:b/>
        </w:rPr>
        <w:t>8、</w:t>
      </w:r>
      <w:r w:rsidR="00B4323C" w:rsidRPr="00C24CA3">
        <w:rPr>
          <w:rFonts w:asciiTheme="minorEastAsia" w:eastAsiaTheme="minorEastAsia" w:hAnsiTheme="minorEastAsia" w:cs="幼圆" w:hint="eastAsia"/>
          <w:b/>
          <w:highlight w:val="yellow"/>
        </w:rPr>
        <w:t>联系并协助落实一家校外实践基地计30分</w:t>
      </w:r>
      <w:r w:rsidR="00B4323C">
        <w:rPr>
          <w:rFonts w:asciiTheme="minorEastAsia" w:eastAsiaTheme="minorEastAsia" w:hAnsiTheme="minorEastAsia" w:cs="幼圆" w:hint="eastAsia"/>
          <w:b/>
        </w:rPr>
        <w:t>。</w:t>
      </w:r>
    </w:p>
    <w:p w:rsidR="001476B8" w:rsidRPr="008A36B7" w:rsidRDefault="001476B8" w:rsidP="001476B8">
      <w:pPr>
        <w:pStyle w:val="a3"/>
        <w:spacing w:before="0" w:beforeAutospacing="0" w:after="0" w:afterAutospacing="0" w:line="360" w:lineRule="auto"/>
        <w:rPr>
          <w:rFonts w:ascii="黑体" w:eastAsia="黑体" w:hAnsi="黑体" w:cs="幼圆"/>
          <w:b/>
        </w:rPr>
      </w:pPr>
      <w:r w:rsidRPr="008A36B7">
        <w:rPr>
          <w:rFonts w:ascii="黑体" w:eastAsia="黑体" w:hAnsi="黑体" w:cs="幼圆" w:hint="eastAsia"/>
          <w:b/>
        </w:rPr>
        <w:t>（</w:t>
      </w:r>
      <w:r>
        <w:rPr>
          <w:rFonts w:ascii="黑体" w:eastAsia="黑体" w:hAnsi="黑体" w:cs="幼圆" w:hint="eastAsia"/>
          <w:b/>
        </w:rPr>
        <w:t>二</w:t>
      </w:r>
      <w:r w:rsidRPr="008A36B7">
        <w:rPr>
          <w:rFonts w:ascii="黑体" w:eastAsia="黑体" w:hAnsi="黑体" w:cs="幼圆" w:hint="eastAsia"/>
          <w:b/>
        </w:rPr>
        <w:t>）</w:t>
      </w:r>
      <w:r>
        <w:rPr>
          <w:rFonts w:ascii="黑体" w:eastAsia="黑体" w:hAnsi="黑体" w:cs="幼圆" w:hint="eastAsia"/>
          <w:b/>
        </w:rPr>
        <w:t>服务社会</w:t>
      </w:r>
    </w:p>
    <w:p w:rsidR="00A77BFD" w:rsidRPr="008A36B7" w:rsidRDefault="00A77BFD" w:rsidP="00A77BFD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  <w:b/>
        </w:rPr>
      </w:pPr>
      <w:r>
        <w:rPr>
          <w:rFonts w:asciiTheme="minorEastAsia" w:eastAsiaTheme="minorEastAsia" w:hAnsiTheme="minorEastAsia" w:cs="幼圆"/>
          <w:b/>
        </w:rPr>
        <w:t>1</w:t>
      </w:r>
      <w:r w:rsidRPr="008A36B7">
        <w:rPr>
          <w:rFonts w:asciiTheme="minorEastAsia" w:eastAsiaTheme="minorEastAsia" w:hAnsiTheme="minorEastAsia" w:cs="幼圆"/>
          <w:b/>
        </w:rPr>
        <w:t>、</w:t>
      </w:r>
      <w:r w:rsidRPr="00A77BFD">
        <w:rPr>
          <w:rFonts w:asciiTheme="minorEastAsia" w:eastAsiaTheme="minorEastAsia" w:hAnsiTheme="minorEastAsia" w:cs="幼圆" w:hint="eastAsia"/>
          <w:b/>
        </w:rPr>
        <w:t>参加校外公益团体活动或担任相关委员会委员</w:t>
      </w:r>
    </w:p>
    <w:p w:rsidR="00A77BFD" w:rsidRPr="00DF26BE" w:rsidRDefault="00A77BFD" w:rsidP="00A77BFD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</w:rPr>
      </w:pPr>
      <w:r w:rsidRPr="00DF26BE">
        <w:rPr>
          <w:rFonts w:asciiTheme="minorEastAsia" w:eastAsiaTheme="minorEastAsia" w:hAnsiTheme="minorEastAsia" w:cs="幼圆" w:hint="eastAsia"/>
        </w:rPr>
        <w:t xml:space="preserve"> (1）</w:t>
      </w:r>
      <w:r w:rsidRPr="00971929">
        <w:rPr>
          <w:rFonts w:ascii="仿宋" w:eastAsia="仿宋" w:hAnsi="仿宋" w:hint="eastAsia"/>
          <w:szCs w:val="21"/>
        </w:rPr>
        <w:t>担任校外公益团体重要职务或相关委员会委员30分</w:t>
      </w:r>
    </w:p>
    <w:p w:rsidR="00A77BFD" w:rsidRPr="00DF26BE" w:rsidRDefault="00A77BFD" w:rsidP="00A77BFD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</w:rPr>
      </w:pPr>
      <w:r w:rsidRPr="00DF26BE">
        <w:rPr>
          <w:rFonts w:asciiTheme="minorEastAsia" w:eastAsiaTheme="minorEastAsia" w:hAnsiTheme="minorEastAsia" w:cs="幼圆" w:hint="eastAsia"/>
        </w:rPr>
        <w:t xml:space="preserve"> (2）</w:t>
      </w:r>
      <w:r w:rsidRPr="00971929">
        <w:rPr>
          <w:rFonts w:ascii="仿宋" w:eastAsia="仿宋" w:hAnsi="仿宋" w:hint="eastAsia"/>
          <w:szCs w:val="21"/>
        </w:rPr>
        <w:t>加校外公益活动有较大影响20分</w:t>
      </w:r>
    </w:p>
    <w:p w:rsidR="00A77BFD" w:rsidRPr="00DF26BE" w:rsidRDefault="00A77BFD" w:rsidP="00A77BFD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</w:rPr>
      </w:pPr>
      <w:r w:rsidRPr="00DF26BE">
        <w:rPr>
          <w:rFonts w:asciiTheme="minorEastAsia" w:eastAsiaTheme="minorEastAsia" w:hAnsiTheme="minorEastAsia" w:cs="幼圆" w:hint="eastAsia"/>
        </w:rPr>
        <w:t xml:space="preserve"> (3）</w:t>
      </w:r>
      <w:r w:rsidRPr="00971929">
        <w:rPr>
          <w:rFonts w:ascii="仿宋" w:eastAsia="仿宋" w:hAnsi="仿宋" w:hint="eastAsia"/>
          <w:szCs w:val="21"/>
        </w:rPr>
        <w:t>参加校外公益活动10分</w:t>
      </w:r>
    </w:p>
    <w:p w:rsidR="004B7C8E" w:rsidRPr="005550AC" w:rsidRDefault="005550AC" w:rsidP="00735464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  <w:b/>
        </w:rPr>
      </w:pPr>
      <w:r w:rsidRPr="005550AC">
        <w:rPr>
          <w:rFonts w:asciiTheme="minorEastAsia" w:eastAsiaTheme="minorEastAsia" w:hAnsiTheme="minorEastAsia" w:cs="幼圆" w:hint="eastAsia"/>
          <w:b/>
        </w:rPr>
        <w:t>2、</w:t>
      </w:r>
      <w:r w:rsidRPr="005550AC">
        <w:rPr>
          <w:rFonts w:cs="幼圆" w:hint="eastAsia"/>
          <w:b/>
        </w:rPr>
        <w:t>校外各民主党派、群众团体任职</w:t>
      </w:r>
    </w:p>
    <w:p w:rsidR="005550AC" w:rsidRPr="00DF26BE" w:rsidRDefault="005550AC" w:rsidP="005550AC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</w:rPr>
      </w:pPr>
      <w:r w:rsidRPr="00DF26BE">
        <w:rPr>
          <w:rFonts w:asciiTheme="minorEastAsia" w:eastAsiaTheme="minorEastAsia" w:hAnsiTheme="minorEastAsia" w:cs="幼圆" w:hint="eastAsia"/>
        </w:rPr>
        <w:t>(1）</w:t>
      </w:r>
      <w:r w:rsidRPr="00971929">
        <w:rPr>
          <w:rFonts w:ascii="仿宋" w:eastAsia="仿宋" w:hAnsi="仿宋" w:hint="eastAsia"/>
          <w:szCs w:val="21"/>
        </w:rPr>
        <w:t>民主党派、群团负责人40分</w:t>
      </w:r>
    </w:p>
    <w:p w:rsidR="005550AC" w:rsidRPr="00DF26BE" w:rsidRDefault="005550AC" w:rsidP="005550AC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</w:rPr>
      </w:pPr>
      <w:r w:rsidRPr="00DF26BE">
        <w:rPr>
          <w:rFonts w:asciiTheme="minorEastAsia" w:eastAsiaTheme="minorEastAsia" w:hAnsiTheme="minorEastAsia" w:cs="幼圆" w:hint="eastAsia"/>
        </w:rPr>
        <w:t xml:space="preserve"> (2）</w:t>
      </w:r>
      <w:r w:rsidRPr="00971929">
        <w:rPr>
          <w:rFonts w:ascii="仿宋" w:eastAsia="仿宋" w:hAnsi="仿宋" w:hint="eastAsia"/>
          <w:szCs w:val="21"/>
        </w:rPr>
        <w:t>民主党派、群团组委（委员）30分</w:t>
      </w:r>
    </w:p>
    <w:p w:rsidR="001476B8" w:rsidRPr="005550AC" w:rsidRDefault="005550AC" w:rsidP="00735464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  <w:b/>
        </w:rPr>
      </w:pPr>
      <w:r w:rsidRPr="005550AC">
        <w:rPr>
          <w:rFonts w:asciiTheme="minorEastAsia" w:eastAsiaTheme="minorEastAsia" w:hAnsiTheme="minorEastAsia" w:cs="幼圆"/>
          <w:b/>
        </w:rPr>
        <w:t>3、</w:t>
      </w:r>
      <w:r w:rsidRPr="005550AC">
        <w:rPr>
          <w:rFonts w:cs="幼圆" w:hint="eastAsia"/>
          <w:b/>
        </w:rPr>
        <w:t>担任校外学术团体职务</w:t>
      </w:r>
      <w:r>
        <w:rPr>
          <w:rFonts w:asciiTheme="minorEastAsia" w:eastAsiaTheme="minorEastAsia" w:hAnsiTheme="minorEastAsia" w:cs="幼圆" w:hint="eastAsia"/>
          <w:b/>
        </w:rPr>
        <w:t>，</w:t>
      </w:r>
    </w:p>
    <w:p w:rsidR="005550AC" w:rsidRPr="00DF26BE" w:rsidRDefault="005550AC" w:rsidP="005550AC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</w:rPr>
      </w:pPr>
      <w:r w:rsidRPr="00DF26BE">
        <w:rPr>
          <w:rFonts w:asciiTheme="minorEastAsia" w:eastAsiaTheme="minorEastAsia" w:hAnsiTheme="minorEastAsia" w:cs="幼圆" w:hint="eastAsia"/>
        </w:rPr>
        <w:t>(1）</w:t>
      </w:r>
      <w:r w:rsidRPr="00971929">
        <w:rPr>
          <w:rFonts w:ascii="仿宋" w:eastAsia="仿宋" w:hAnsi="仿宋" w:hint="eastAsia"/>
          <w:szCs w:val="21"/>
        </w:rPr>
        <w:t>担任国家级学术团体</w:t>
      </w:r>
      <w:r>
        <w:rPr>
          <w:rFonts w:ascii="仿宋" w:eastAsia="仿宋" w:hAnsi="仿宋" w:hint="eastAsia"/>
          <w:szCs w:val="21"/>
        </w:rPr>
        <w:t>的</w:t>
      </w:r>
      <w:r w:rsidRPr="00971929">
        <w:rPr>
          <w:rFonts w:ascii="仿宋" w:eastAsia="仿宋" w:hAnsi="仿宋" w:hint="eastAsia"/>
          <w:szCs w:val="21"/>
        </w:rPr>
        <w:t>领导职务</w:t>
      </w:r>
      <w:r>
        <w:rPr>
          <w:rFonts w:ascii="仿宋" w:eastAsia="仿宋" w:hAnsi="仿宋" w:hint="eastAsia"/>
          <w:szCs w:val="21"/>
        </w:rPr>
        <w:t>、团体成员分别计50分和30分。</w:t>
      </w:r>
    </w:p>
    <w:p w:rsidR="005550AC" w:rsidRPr="00DF26BE" w:rsidRDefault="005550AC" w:rsidP="005550AC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</w:rPr>
      </w:pPr>
      <w:r w:rsidRPr="00DF26BE">
        <w:rPr>
          <w:rFonts w:asciiTheme="minorEastAsia" w:eastAsiaTheme="minorEastAsia" w:hAnsiTheme="minorEastAsia" w:cs="幼圆" w:hint="eastAsia"/>
        </w:rPr>
        <w:t xml:space="preserve"> (2）</w:t>
      </w:r>
      <w:r>
        <w:rPr>
          <w:rFonts w:ascii="仿宋" w:eastAsia="仿宋" w:hAnsi="仿宋" w:hint="eastAsia"/>
          <w:szCs w:val="21"/>
        </w:rPr>
        <w:t>担任省</w:t>
      </w:r>
      <w:r w:rsidRPr="00971929">
        <w:rPr>
          <w:rFonts w:ascii="仿宋" w:eastAsia="仿宋" w:hAnsi="仿宋" w:hint="eastAsia"/>
          <w:szCs w:val="21"/>
        </w:rPr>
        <w:t>级学术团体</w:t>
      </w:r>
      <w:r>
        <w:rPr>
          <w:rFonts w:ascii="仿宋" w:eastAsia="仿宋" w:hAnsi="仿宋" w:hint="eastAsia"/>
          <w:szCs w:val="21"/>
        </w:rPr>
        <w:t>的</w:t>
      </w:r>
      <w:r w:rsidRPr="00971929">
        <w:rPr>
          <w:rFonts w:ascii="仿宋" w:eastAsia="仿宋" w:hAnsi="仿宋" w:hint="eastAsia"/>
          <w:szCs w:val="21"/>
        </w:rPr>
        <w:t>领导职务</w:t>
      </w:r>
      <w:r>
        <w:rPr>
          <w:rFonts w:ascii="仿宋" w:eastAsia="仿宋" w:hAnsi="仿宋" w:hint="eastAsia"/>
          <w:szCs w:val="21"/>
        </w:rPr>
        <w:t>、团体成员分别计30分和20分。</w:t>
      </w:r>
    </w:p>
    <w:p w:rsidR="001476B8" w:rsidRPr="005550AC" w:rsidRDefault="005550AC" w:rsidP="00735464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  <w:b/>
        </w:rPr>
      </w:pPr>
      <w:r w:rsidRPr="005550AC">
        <w:rPr>
          <w:rFonts w:asciiTheme="minorEastAsia" w:eastAsiaTheme="minorEastAsia" w:hAnsiTheme="minorEastAsia" w:cs="幼圆"/>
          <w:b/>
        </w:rPr>
        <w:lastRenderedPageBreak/>
        <w:t>4、</w:t>
      </w:r>
      <w:r w:rsidRPr="005550AC">
        <w:rPr>
          <w:rFonts w:cs="幼圆" w:hint="eastAsia"/>
          <w:b/>
        </w:rPr>
        <w:t>担任学术期刊编委</w:t>
      </w:r>
      <w:r w:rsidR="00817F1A">
        <w:rPr>
          <w:rFonts w:asciiTheme="minorEastAsia" w:eastAsiaTheme="minorEastAsia" w:hAnsiTheme="minorEastAsia" w:cs="幼圆" w:hint="eastAsia"/>
          <w:b/>
        </w:rPr>
        <w:t>，根据特刊、一类、二类标准分别计80分、50分和40分。</w:t>
      </w:r>
    </w:p>
    <w:p w:rsidR="000711A4" w:rsidRPr="00126D7B" w:rsidRDefault="00126D7B" w:rsidP="00735464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  <w:b/>
        </w:rPr>
      </w:pPr>
      <w:r w:rsidRPr="00126D7B">
        <w:rPr>
          <w:rFonts w:asciiTheme="minorEastAsia" w:eastAsiaTheme="minorEastAsia" w:hAnsiTheme="minorEastAsia" w:cs="幼圆" w:hint="eastAsia"/>
          <w:b/>
        </w:rPr>
        <w:t>5、到外单位挂职，</w:t>
      </w:r>
      <w:r>
        <w:rPr>
          <w:rFonts w:asciiTheme="minorEastAsia" w:eastAsiaTheme="minorEastAsia" w:hAnsiTheme="minorEastAsia" w:cs="幼圆" w:hint="eastAsia"/>
          <w:b/>
        </w:rPr>
        <w:t>根据中央级、省部级、厅级、处级单位的领导职务分别计60分、40分、30分和20分，非领导岗位统一计10分</w:t>
      </w:r>
      <w:r w:rsidRPr="00126D7B">
        <w:rPr>
          <w:rFonts w:asciiTheme="minorEastAsia" w:eastAsiaTheme="minorEastAsia" w:hAnsiTheme="minorEastAsia" w:cs="幼圆" w:hint="eastAsia"/>
          <w:b/>
        </w:rPr>
        <w:t>。</w:t>
      </w:r>
    </w:p>
    <w:p w:rsidR="00126D7B" w:rsidRPr="00126D7B" w:rsidRDefault="00126D7B" w:rsidP="00735464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</w:rPr>
      </w:pPr>
    </w:p>
    <w:p w:rsidR="00B3227D" w:rsidRPr="00736C3B" w:rsidRDefault="00B3227D" w:rsidP="00B3227D">
      <w:pPr>
        <w:pStyle w:val="a3"/>
        <w:spacing w:before="0" w:beforeAutospacing="0" w:after="0" w:afterAutospacing="0" w:line="360" w:lineRule="auto"/>
        <w:rPr>
          <w:rFonts w:ascii="黑体" w:eastAsia="黑体" w:hAnsi="黑体" w:cs="幼圆"/>
          <w:b/>
          <w:sz w:val="28"/>
          <w:szCs w:val="28"/>
        </w:rPr>
      </w:pPr>
      <w:r w:rsidRPr="00736C3B">
        <w:rPr>
          <w:rFonts w:ascii="黑体" w:eastAsia="黑体" w:hAnsi="黑体" w:cs="幼圆" w:hint="eastAsia"/>
          <w:b/>
          <w:sz w:val="28"/>
          <w:szCs w:val="28"/>
        </w:rPr>
        <w:t>四、考核程序</w:t>
      </w:r>
    </w:p>
    <w:p w:rsidR="00B3227D" w:rsidRPr="00B3227D" w:rsidRDefault="00B3227D" w:rsidP="00B3227D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</w:rPr>
      </w:pPr>
      <w:r w:rsidRPr="00B3227D">
        <w:rPr>
          <w:rFonts w:asciiTheme="minorEastAsia" w:eastAsiaTheme="minorEastAsia" w:hAnsiTheme="minorEastAsia" w:cs="幼圆" w:hint="eastAsia"/>
        </w:rPr>
        <w:t xml:space="preserve">1、提交考核表。每年6月初教职工提交考核表，对一年的服务任务完成情况进行自评，并附相关证明材料。 </w:t>
      </w:r>
    </w:p>
    <w:p w:rsidR="00B3227D" w:rsidRPr="00B3227D" w:rsidRDefault="00B3227D" w:rsidP="00B3227D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</w:rPr>
      </w:pPr>
      <w:r w:rsidRPr="00B3227D">
        <w:rPr>
          <w:rFonts w:asciiTheme="minorEastAsia" w:eastAsiaTheme="minorEastAsia" w:hAnsiTheme="minorEastAsia" w:cs="幼圆" w:hint="eastAsia"/>
        </w:rPr>
        <w:t>2、评议审核。系对教职工考核表进行审查，提交</w:t>
      </w:r>
      <w:r>
        <w:rPr>
          <w:rFonts w:asciiTheme="minorEastAsia" w:eastAsiaTheme="minorEastAsia" w:hAnsiTheme="minorEastAsia" w:cs="幼圆" w:hint="eastAsia"/>
        </w:rPr>
        <w:t>服务考核</w:t>
      </w:r>
      <w:r w:rsidRPr="00B3227D">
        <w:rPr>
          <w:rFonts w:asciiTheme="minorEastAsia" w:eastAsiaTheme="minorEastAsia" w:hAnsiTheme="minorEastAsia" w:cs="幼圆" w:hint="eastAsia"/>
        </w:rPr>
        <w:t xml:space="preserve">工作组，由工作组进行审核。 </w:t>
      </w:r>
    </w:p>
    <w:p w:rsidR="00B3227D" w:rsidRPr="00B3227D" w:rsidRDefault="00B3227D" w:rsidP="00B3227D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</w:rPr>
      </w:pPr>
      <w:r w:rsidRPr="00B3227D">
        <w:rPr>
          <w:rFonts w:asciiTheme="minorEastAsia" w:eastAsiaTheme="minorEastAsia" w:hAnsiTheme="minorEastAsia" w:cs="幼圆" w:hint="eastAsia"/>
        </w:rPr>
        <w:t>3、公示。</w:t>
      </w:r>
      <w:r>
        <w:rPr>
          <w:rFonts w:asciiTheme="minorEastAsia" w:eastAsiaTheme="minorEastAsia" w:hAnsiTheme="minorEastAsia" w:cs="幼圆" w:hint="eastAsia"/>
        </w:rPr>
        <w:t>服务考核</w:t>
      </w:r>
      <w:r w:rsidRPr="00B3227D">
        <w:rPr>
          <w:rFonts w:asciiTheme="minorEastAsia" w:eastAsiaTheme="minorEastAsia" w:hAnsiTheme="minorEastAsia" w:cs="幼圆" w:hint="eastAsia"/>
        </w:rPr>
        <w:t>工作组将审核情况报学院年度考核工作领导小组批准后，将考核结果在学院进行公示，公示期为3个工作日。</w:t>
      </w:r>
    </w:p>
    <w:p w:rsidR="00B3227D" w:rsidRPr="00B3227D" w:rsidRDefault="00B3227D" w:rsidP="00B3227D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</w:rPr>
      </w:pPr>
      <w:r w:rsidRPr="00B3227D">
        <w:rPr>
          <w:rFonts w:asciiTheme="minorEastAsia" w:eastAsiaTheme="minorEastAsia" w:hAnsiTheme="minorEastAsia" w:cs="幼圆" w:hint="eastAsia"/>
        </w:rPr>
        <w:t>4、将公示结果计入学校岗位聘用程序。</w:t>
      </w:r>
    </w:p>
    <w:p w:rsidR="00B3227D" w:rsidRPr="00B3227D" w:rsidRDefault="00B3227D" w:rsidP="00B3227D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</w:rPr>
      </w:pPr>
      <w:r w:rsidRPr="00B3227D">
        <w:rPr>
          <w:rFonts w:asciiTheme="minorEastAsia" w:eastAsiaTheme="minorEastAsia" w:hAnsiTheme="minorEastAsia" w:cs="幼圆" w:hint="eastAsia"/>
        </w:rPr>
        <w:t>五、附则</w:t>
      </w:r>
    </w:p>
    <w:p w:rsidR="00C24CA3" w:rsidRDefault="009F1493" w:rsidP="00B3227D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</w:rPr>
      </w:pPr>
      <w:r>
        <w:rPr>
          <w:rFonts w:asciiTheme="minorEastAsia" w:eastAsiaTheme="minorEastAsia" w:hAnsiTheme="minorEastAsia" w:cs="幼圆" w:hint="eastAsia"/>
        </w:rPr>
        <w:t>1</w:t>
      </w:r>
      <w:r w:rsidR="00C24CA3">
        <w:rPr>
          <w:rFonts w:asciiTheme="minorEastAsia" w:eastAsiaTheme="minorEastAsia" w:hAnsiTheme="minorEastAsia" w:cs="幼圆" w:hint="eastAsia"/>
        </w:rPr>
        <w:t>、团体类活动或项目，由负责人根据参与成员的贡献度对分值进行分配，再提交考核小组核定。</w:t>
      </w:r>
    </w:p>
    <w:p w:rsidR="00C24CA3" w:rsidRDefault="009F1493" w:rsidP="00B3227D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</w:rPr>
      </w:pPr>
      <w:r>
        <w:rPr>
          <w:rFonts w:asciiTheme="minorEastAsia" w:eastAsiaTheme="minorEastAsia" w:hAnsiTheme="minorEastAsia" w:cs="幼圆" w:hint="eastAsia"/>
        </w:rPr>
        <w:t>2</w:t>
      </w:r>
      <w:r w:rsidR="00C24CA3">
        <w:rPr>
          <w:rFonts w:asciiTheme="minorEastAsia" w:eastAsiaTheme="minorEastAsia" w:hAnsiTheme="minorEastAsia" w:cs="幼圆" w:hint="eastAsia"/>
        </w:rPr>
        <w:t>、项目类分值的计算，在立项的年份计总分值的50%，结项年份计总分制的50%，延期结项计总分值的30%，未结项的不计剩余分值。</w:t>
      </w:r>
    </w:p>
    <w:p w:rsidR="00B3227D" w:rsidRDefault="009F1493" w:rsidP="00B3227D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Arial"/>
        </w:rPr>
      </w:pPr>
      <w:r>
        <w:rPr>
          <w:rFonts w:asciiTheme="minorEastAsia" w:eastAsiaTheme="minorEastAsia" w:hAnsiTheme="minorEastAsia" w:cs="幼圆" w:hint="eastAsia"/>
        </w:rPr>
        <w:t>3</w:t>
      </w:r>
      <w:r w:rsidR="00B3227D">
        <w:rPr>
          <w:rFonts w:asciiTheme="minorEastAsia" w:eastAsiaTheme="minorEastAsia" w:hAnsiTheme="minorEastAsia" w:cs="幼圆" w:hint="eastAsia"/>
        </w:rPr>
        <w:t>、</w:t>
      </w:r>
      <w:r w:rsidR="00B3227D">
        <w:rPr>
          <w:rFonts w:asciiTheme="minorEastAsia" w:eastAsiaTheme="minorEastAsia" w:hAnsiTheme="minorEastAsia" w:cs="Arial"/>
        </w:rPr>
        <w:t>本办法</w:t>
      </w:r>
      <w:r w:rsidR="00B3227D" w:rsidRPr="0048081A">
        <w:rPr>
          <w:rFonts w:asciiTheme="minorEastAsia" w:eastAsiaTheme="minorEastAsia" w:hAnsiTheme="minorEastAsia" w:cs="Arial"/>
        </w:rPr>
        <w:t>经</w:t>
      </w:r>
      <w:r w:rsidR="00736C3B">
        <w:rPr>
          <w:rFonts w:asciiTheme="minorEastAsia" w:eastAsiaTheme="minorEastAsia" w:hAnsiTheme="minorEastAsia" w:cs="Arial"/>
        </w:rPr>
        <w:t>全院教职工大会投票通过，从</w:t>
      </w:r>
      <w:r w:rsidR="00736C3B">
        <w:rPr>
          <w:rFonts w:asciiTheme="minorEastAsia" w:eastAsiaTheme="minorEastAsia" w:hAnsiTheme="minorEastAsia" w:cs="Arial" w:hint="eastAsia"/>
        </w:rPr>
        <w:t>2017-2018学年</w:t>
      </w:r>
      <w:r w:rsidR="00B3227D" w:rsidRPr="0048081A">
        <w:rPr>
          <w:rFonts w:asciiTheme="minorEastAsia" w:eastAsiaTheme="minorEastAsia" w:hAnsiTheme="minorEastAsia" w:cs="Arial"/>
        </w:rPr>
        <w:t>开始执行。</w:t>
      </w:r>
      <w:r w:rsidR="00B3227D" w:rsidRPr="0048081A">
        <w:rPr>
          <w:rFonts w:asciiTheme="minorEastAsia" w:eastAsiaTheme="minorEastAsia" w:hAnsiTheme="minorEastAsia" w:cs="Arial"/>
        </w:rPr>
        <w:br/>
      </w:r>
      <w:r>
        <w:rPr>
          <w:rFonts w:asciiTheme="minorEastAsia" w:eastAsiaTheme="minorEastAsia" w:hAnsiTheme="minorEastAsia" w:cs="幼圆" w:hint="eastAsia"/>
        </w:rPr>
        <w:t>4</w:t>
      </w:r>
      <w:r w:rsidR="00B3227D">
        <w:rPr>
          <w:rFonts w:asciiTheme="minorEastAsia" w:eastAsiaTheme="minorEastAsia" w:hAnsiTheme="minorEastAsia" w:cs="幼圆" w:hint="eastAsia"/>
        </w:rPr>
        <w:t>、</w:t>
      </w:r>
      <w:r w:rsidR="00B3227D" w:rsidRPr="0048081A">
        <w:rPr>
          <w:rFonts w:asciiTheme="minorEastAsia" w:eastAsiaTheme="minorEastAsia" w:hAnsiTheme="minorEastAsia" w:cs="幼圆" w:hint="eastAsia"/>
        </w:rPr>
        <w:t>本办法由</w:t>
      </w:r>
      <w:r w:rsidR="00B3227D">
        <w:rPr>
          <w:rFonts w:asciiTheme="minorEastAsia" w:eastAsiaTheme="minorEastAsia" w:hAnsiTheme="minorEastAsia" w:cs="幼圆" w:hint="eastAsia"/>
        </w:rPr>
        <w:t>经济与金融学院院长办公会</w:t>
      </w:r>
      <w:r w:rsidR="00B3227D" w:rsidRPr="0048081A">
        <w:rPr>
          <w:rFonts w:asciiTheme="minorEastAsia" w:eastAsiaTheme="minorEastAsia" w:hAnsiTheme="minorEastAsia" w:cs="幼圆" w:hint="eastAsia"/>
        </w:rPr>
        <w:t>负责解释</w:t>
      </w:r>
      <w:r w:rsidR="00B3227D" w:rsidRPr="0048081A">
        <w:rPr>
          <w:rFonts w:asciiTheme="minorEastAsia" w:eastAsiaTheme="minorEastAsia" w:hAnsiTheme="minorEastAsia" w:cs="Arial"/>
        </w:rPr>
        <w:t>。</w:t>
      </w:r>
    </w:p>
    <w:p w:rsidR="00967C92" w:rsidRDefault="00967C92" w:rsidP="00735464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</w:rPr>
      </w:pPr>
    </w:p>
    <w:p w:rsidR="0044363A" w:rsidRDefault="0044363A" w:rsidP="00735464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</w:rPr>
      </w:pPr>
    </w:p>
    <w:p w:rsidR="0044363A" w:rsidRDefault="0044363A" w:rsidP="00735464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</w:rPr>
      </w:pPr>
    </w:p>
    <w:p w:rsidR="0044363A" w:rsidRDefault="0044363A" w:rsidP="00735464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</w:rPr>
      </w:pPr>
    </w:p>
    <w:p w:rsidR="0044363A" w:rsidRDefault="0044363A" w:rsidP="00735464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</w:rPr>
      </w:pPr>
    </w:p>
    <w:p w:rsidR="00B04767" w:rsidRDefault="00B04767" w:rsidP="00735464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</w:rPr>
      </w:pPr>
    </w:p>
    <w:p w:rsidR="00B04767" w:rsidRDefault="00B04767" w:rsidP="00735464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</w:rPr>
      </w:pPr>
    </w:p>
    <w:p w:rsidR="00B04767" w:rsidRDefault="00B04767" w:rsidP="00735464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</w:rPr>
      </w:pPr>
    </w:p>
    <w:p w:rsidR="00B04767" w:rsidRDefault="00B04767" w:rsidP="00735464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</w:rPr>
      </w:pPr>
    </w:p>
    <w:p w:rsidR="00B04767" w:rsidRDefault="00B04767" w:rsidP="00735464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</w:rPr>
      </w:pPr>
    </w:p>
    <w:p w:rsidR="00B04767" w:rsidRDefault="00B04767" w:rsidP="00735464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</w:rPr>
      </w:pPr>
    </w:p>
    <w:p w:rsidR="00B04767" w:rsidRDefault="00B04767" w:rsidP="00735464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</w:rPr>
      </w:pPr>
    </w:p>
    <w:p w:rsidR="0044363A" w:rsidRDefault="0044363A" w:rsidP="00735464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</w:rPr>
      </w:pPr>
    </w:p>
    <w:p w:rsidR="00F96C5E" w:rsidRDefault="00F96C5E" w:rsidP="00735464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</w:rPr>
      </w:pPr>
      <w:r>
        <w:rPr>
          <w:rFonts w:asciiTheme="minorEastAsia" w:eastAsiaTheme="minorEastAsia" w:hAnsiTheme="minorEastAsia" w:cs="幼圆" w:hint="eastAsia"/>
        </w:rPr>
        <w:t>附件：</w:t>
      </w:r>
    </w:p>
    <w:p w:rsidR="00F96C5E" w:rsidRDefault="00F96C5E" w:rsidP="00F96C5E">
      <w:pPr>
        <w:pStyle w:val="a3"/>
        <w:spacing w:before="0" w:beforeAutospacing="0" w:after="0" w:afterAutospacing="0" w:line="360" w:lineRule="auto"/>
        <w:jc w:val="center"/>
        <w:rPr>
          <w:rFonts w:asciiTheme="minorEastAsia" w:eastAsiaTheme="minorEastAsia" w:hAnsiTheme="minorEastAsia" w:cs="幼圆"/>
          <w:b/>
        </w:rPr>
      </w:pPr>
      <w:r w:rsidRPr="006F319D">
        <w:rPr>
          <w:rFonts w:asciiTheme="minorEastAsia" w:eastAsiaTheme="minorEastAsia" w:hAnsiTheme="minorEastAsia" w:cs="幼圆" w:hint="eastAsia"/>
          <w:b/>
        </w:rPr>
        <w:lastRenderedPageBreak/>
        <w:t>经济与金融学院</w:t>
      </w:r>
      <w:r w:rsidR="00C24CA3" w:rsidRPr="006F319D">
        <w:rPr>
          <w:rFonts w:asciiTheme="minorEastAsia" w:eastAsiaTheme="minorEastAsia" w:hAnsiTheme="minorEastAsia" w:cs="幼圆" w:hint="eastAsia"/>
          <w:b/>
        </w:rPr>
        <w:t>“</w:t>
      </w:r>
      <w:r w:rsidRPr="006F319D">
        <w:rPr>
          <w:rFonts w:asciiTheme="minorEastAsia" w:eastAsiaTheme="minorEastAsia" w:hAnsiTheme="minorEastAsia" w:cs="幼圆" w:hint="eastAsia"/>
          <w:b/>
        </w:rPr>
        <w:t>年度服务先进个人</w:t>
      </w:r>
      <w:r w:rsidR="00C24CA3" w:rsidRPr="006F319D">
        <w:rPr>
          <w:rFonts w:asciiTheme="minorEastAsia" w:eastAsiaTheme="minorEastAsia" w:hAnsiTheme="minorEastAsia" w:cs="幼圆" w:hint="eastAsia"/>
          <w:b/>
        </w:rPr>
        <w:t>”评选积分规则</w:t>
      </w:r>
    </w:p>
    <w:p w:rsidR="00FC5274" w:rsidRPr="006F319D" w:rsidRDefault="00FC5274" w:rsidP="00F96C5E">
      <w:pPr>
        <w:pStyle w:val="a3"/>
        <w:spacing w:before="0" w:beforeAutospacing="0" w:after="0" w:afterAutospacing="0" w:line="360" w:lineRule="auto"/>
        <w:jc w:val="center"/>
        <w:rPr>
          <w:rFonts w:asciiTheme="minorEastAsia" w:eastAsiaTheme="minorEastAsia" w:hAnsiTheme="minorEastAsia" w:cs="幼圆"/>
          <w:b/>
        </w:rPr>
      </w:pPr>
      <w:r>
        <w:rPr>
          <w:rFonts w:asciiTheme="minorEastAsia" w:eastAsiaTheme="minorEastAsia" w:hAnsiTheme="minorEastAsia" w:cs="幼圆" w:hint="eastAsia"/>
          <w:b/>
        </w:rPr>
        <w:t>(讨论稿）</w:t>
      </w:r>
    </w:p>
    <w:p w:rsidR="00F96C5E" w:rsidRDefault="00F96C5E" w:rsidP="00735464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</w:rPr>
      </w:pPr>
      <w:r>
        <w:rPr>
          <w:rFonts w:asciiTheme="minorEastAsia" w:eastAsiaTheme="minorEastAsia" w:hAnsiTheme="minorEastAsia" w:cs="幼圆" w:hint="eastAsia"/>
        </w:rPr>
        <w:t>一、评选范围</w:t>
      </w:r>
      <w:r w:rsidR="00B04767">
        <w:rPr>
          <w:rFonts w:asciiTheme="minorEastAsia" w:eastAsiaTheme="minorEastAsia" w:hAnsiTheme="minorEastAsia" w:cs="幼圆" w:hint="eastAsia"/>
        </w:rPr>
        <w:t>与奖项设置</w:t>
      </w:r>
    </w:p>
    <w:p w:rsidR="00B04767" w:rsidRDefault="00B04767" w:rsidP="00B04767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</w:rPr>
      </w:pPr>
      <w:r>
        <w:rPr>
          <w:rFonts w:asciiTheme="minorEastAsia" w:eastAsiaTheme="minorEastAsia" w:hAnsiTheme="minorEastAsia" w:cs="幼圆" w:hint="eastAsia"/>
        </w:rPr>
        <w:t xml:space="preserve">    “年度服务先进个人”评选的对象为经济与金融学院全体教师</w:t>
      </w:r>
      <w:r w:rsidR="00F96C5E">
        <w:rPr>
          <w:rFonts w:asciiTheme="minorEastAsia" w:eastAsiaTheme="minorEastAsia" w:hAnsiTheme="minorEastAsia" w:cs="幼圆" w:hint="eastAsia"/>
        </w:rPr>
        <w:t>。</w:t>
      </w:r>
      <w:r>
        <w:rPr>
          <w:rFonts w:asciiTheme="minorEastAsia" w:eastAsiaTheme="minorEastAsia" w:hAnsiTheme="minorEastAsia" w:cs="幼圆" w:hint="eastAsia"/>
        </w:rPr>
        <w:t>每年根据全院教师总人数的</w:t>
      </w:r>
      <w:r w:rsidRPr="0031089D">
        <w:rPr>
          <w:rFonts w:asciiTheme="minorEastAsia" w:eastAsiaTheme="minorEastAsia" w:hAnsiTheme="minorEastAsia" w:cs="幼圆" w:hint="eastAsia"/>
          <w:highlight w:val="yellow"/>
        </w:rPr>
        <w:t>30%</w:t>
      </w:r>
      <w:r>
        <w:rPr>
          <w:rFonts w:asciiTheme="minorEastAsia" w:eastAsiaTheme="minorEastAsia" w:hAnsiTheme="minorEastAsia" w:cs="幼圆" w:hint="eastAsia"/>
        </w:rPr>
        <w:t>，评选出教师“年度服务先进个人”，颁发荣誉证书和奖金。其中一等奖占总人数的</w:t>
      </w:r>
      <w:r w:rsidRPr="0031089D">
        <w:rPr>
          <w:rFonts w:asciiTheme="minorEastAsia" w:eastAsiaTheme="minorEastAsia" w:hAnsiTheme="minorEastAsia" w:cs="幼圆" w:hint="eastAsia"/>
          <w:highlight w:val="yellow"/>
        </w:rPr>
        <w:t>5%</w:t>
      </w:r>
      <w:r>
        <w:rPr>
          <w:rFonts w:asciiTheme="minorEastAsia" w:eastAsiaTheme="minorEastAsia" w:hAnsiTheme="minorEastAsia" w:cs="幼圆" w:hint="eastAsia"/>
        </w:rPr>
        <w:t>，每人奖励</w:t>
      </w:r>
      <w:r w:rsidR="00A801E2">
        <w:rPr>
          <w:rFonts w:asciiTheme="minorEastAsia" w:eastAsiaTheme="minorEastAsia" w:hAnsiTheme="minorEastAsia" w:cs="幼圆" w:hint="eastAsia"/>
          <w:highlight w:val="yellow"/>
        </w:rPr>
        <w:t>3</w:t>
      </w:r>
      <w:r w:rsidRPr="0031089D">
        <w:rPr>
          <w:rFonts w:asciiTheme="minorEastAsia" w:eastAsiaTheme="minorEastAsia" w:hAnsiTheme="minorEastAsia" w:cs="幼圆" w:hint="eastAsia"/>
          <w:highlight w:val="yellow"/>
        </w:rPr>
        <w:t>000元</w:t>
      </w:r>
      <w:r>
        <w:rPr>
          <w:rFonts w:asciiTheme="minorEastAsia" w:eastAsiaTheme="minorEastAsia" w:hAnsiTheme="minorEastAsia" w:cs="幼圆" w:hint="eastAsia"/>
        </w:rPr>
        <w:t>；二等奖占总人数</w:t>
      </w:r>
      <w:r w:rsidRPr="0031089D">
        <w:rPr>
          <w:rFonts w:asciiTheme="minorEastAsia" w:eastAsiaTheme="minorEastAsia" w:hAnsiTheme="minorEastAsia" w:cs="幼圆" w:hint="eastAsia"/>
          <w:highlight w:val="yellow"/>
        </w:rPr>
        <w:t>10%</w:t>
      </w:r>
      <w:r>
        <w:rPr>
          <w:rFonts w:asciiTheme="minorEastAsia" w:eastAsiaTheme="minorEastAsia" w:hAnsiTheme="minorEastAsia" w:cs="幼圆" w:hint="eastAsia"/>
        </w:rPr>
        <w:t>，每人奖励</w:t>
      </w:r>
      <w:r w:rsidR="00CF2565">
        <w:rPr>
          <w:rFonts w:asciiTheme="minorEastAsia" w:eastAsiaTheme="minorEastAsia" w:hAnsiTheme="minorEastAsia" w:cs="幼圆" w:hint="eastAsia"/>
          <w:highlight w:val="yellow"/>
        </w:rPr>
        <w:t>20</w:t>
      </w:r>
      <w:r w:rsidRPr="0031089D">
        <w:rPr>
          <w:rFonts w:asciiTheme="minorEastAsia" w:eastAsiaTheme="minorEastAsia" w:hAnsiTheme="minorEastAsia" w:cs="幼圆" w:hint="eastAsia"/>
          <w:highlight w:val="yellow"/>
        </w:rPr>
        <w:t>00元</w:t>
      </w:r>
      <w:r>
        <w:rPr>
          <w:rFonts w:asciiTheme="minorEastAsia" w:eastAsiaTheme="minorEastAsia" w:hAnsiTheme="minorEastAsia" w:cs="幼圆" w:hint="eastAsia"/>
        </w:rPr>
        <w:t>；三等奖占总人数的</w:t>
      </w:r>
      <w:r w:rsidRPr="0031089D">
        <w:rPr>
          <w:rFonts w:asciiTheme="minorEastAsia" w:eastAsiaTheme="minorEastAsia" w:hAnsiTheme="minorEastAsia" w:cs="幼圆" w:hint="eastAsia"/>
          <w:highlight w:val="yellow"/>
        </w:rPr>
        <w:t>15%</w:t>
      </w:r>
      <w:r>
        <w:rPr>
          <w:rFonts w:asciiTheme="minorEastAsia" w:eastAsiaTheme="minorEastAsia" w:hAnsiTheme="minorEastAsia" w:cs="幼圆" w:hint="eastAsia"/>
        </w:rPr>
        <w:t>，每人奖励</w:t>
      </w:r>
      <w:r w:rsidRPr="0031089D">
        <w:rPr>
          <w:rFonts w:asciiTheme="minorEastAsia" w:eastAsiaTheme="minorEastAsia" w:hAnsiTheme="minorEastAsia" w:cs="幼圆" w:hint="eastAsia"/>
          <w:highlight w:val="yellow"/>
        </w:rPr>
        <w:t>1000元</w:t>
      </w:r>
      <w:r>
        <w:rPr>
          <w:rFonts w:asciiTheme="minorEastAsia" w:eastAsiaTheme="minorEastAsia" w:hAnsiTheme="minorEastAsia" w:cs="幼圆" w:hint="eastAsia"/>
        </w:rPr>
        <w:t>。</w:t>
      </w:r>
      <w:r w:rsidRPr="003B5375">
        <w:rPr>
          <w:rFonts w:asciiTheme="minorEastAsia" w:eastAsiaTheme="minorEastAsia" w:hAnsiTheme="minorEastAsia" w:cs="幼圆" w:hint="eastAsia"/>
          <w:highlight w:val="magenta"/>
        </w:rPr>
        <w:t>（</w:t>
      </w:r>
      <w:r w:rsidRPr="003B5375">
        <w:rPr>
          <w:rFonts w:asciiTheme="minorEastAsia" w:eastAsiaTheme="minorEastAsia" w:hAnsiTheme="minorEastAsia" w:cs="幼圆" w:hint="eastAsia"/>
          <w:highlight w:val="magenta"/>
          <w:shd w:val="pct15" w:color="auto" w:fill="FFFFFF"/>
        </w:rPr>
        <w:t>具体的评优比例和奖励额度请大家</w:t>
      </w:r>
      <w:r w:rsidR="003B5375" w:rsidRPr="003B5375">
        <w:rPr>
          <w:rFonts w:asciiTheme="minorEastAsia" w:eastAsiaTheme="minorEastAsia" w:hAnsiTheme="minorEastAsia" w:cs="幼圆" w:hint="eastAsia"/>
          <w:highlight w:val="magenta"/>
          <w:shd w:val="pct15" w:color="auto" w:fill="FFFFFF"/>
        </w:rPr>
        <w:t>发表意见</w:t>
      </w:r>
      <w:r w:rsidRPr="003B5375">
        <w:rPr>
          <w:rFonts w:asciiTheme="minorEastAsia" w:eastAsiaTheme="minorEastAsia" w:hAnsiTheme="minorEastAsia" w:cs="幼圆" w:hint="eastAsia"/>
          <w:highlight w:val="magenta"/>
        </w:rPr>
        <w:t>）</w:t>
      </w:r>
    </w:p>
    <w:p w:rsidR="00F96C5E" w:rsidRDefault="00F96C5E" w:rsidP="00735464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</w:rPr>
      </w:pPr>
      <w:r>
        <w:rPr>
          <w:rFonts w:asciiTheme="minorEastAsia" w:eastAsiaTheme="minorEastAsia" w:hAnsiTheme="minorEastAsia" w:cs="幼圆" w:hint="eastAsia"/>
        </w:rPr>
        <w:t>二、</w:t>
      </w:r>
      <w:r w:rsidR="008C111C">
        <w:rPr>
          <w:rFonts w:asciiTheme="minorEastAsia" w:eastAsiaTheme="minorEastAsia" w:hAnsiTheme="minorEastAsia" w:cs="幼圆" w:hint="eastAsia"/>
        </w:rPr>
        <w:t>计分项目及标准</w:t>
      </w:r>
    </w:p>
    <w:p w:rsidR="00F96C5E" w:rsidRDefault="008C111C" w:rsidP="00735464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</w:rPr>
      </w:pPr>
      <w:r>
        <w:rPr>
          <w:rFonts w:asciiTheme="minorEastAsia" w:eastAsiaTheme="minorEastAsia" w:hAnsiTheme="minorEastAsia" w:cs="幼圆" w:hint="eastAsia"/>
        </w:rPr>
        <w:t xml:space="preserve">    </w:t>
      </w:r>
      <w:r w:rsidR="003B5375">
        <w:rPr>
          <w:rFonts w:asciiTheme="minorEastAsia" w:eastAsiaTheme="minorEastAsia" w:hAnsiTheme="minorEastAsia" w:cs="幼圆" w:hint="eastAsia"/>
        </w:rPr>
        <w:t>“年度服务先进个人”依据每年服务于学院各项具体事务的分值进行评选，</w:t>
      </w:r>
      <w:r>
        <w:rPr>
          <w:rFonts w:asciiTheme="minorEastAsia" w:eastAsiaTheme="minorEastAsia" w:hAnsiTheme="minorEastAsia" w:cs="幼圆" w:hint="eastAsia"/>
        </w:rPr>
        <w:t>主要评选一年来在本职工作以外，为学院、系所的发展在教学、科研、管理等方面做出服务性工作的突出个人。评选的积分项目及计分标准如下：</w:t>
      </w:r>
      <w:r w:rsidR="00FC5274" w:rsidRPr="00FC5274">
        <w:rPr>
          <w:rFonts w:asciiTheme="minorEastAsia" w:eastAsiaTheme="minorEastAsia" w:hAnsiTheme="minorEastAsia" w:cs="幼圆" w:hint="eastAsia"/>
          <w:highlight w:val="yellow"/>
        </w:rPr>
        <w:t>（是否将系主任、副主任、支部书记、工会主席等基层负责人单独列出来，也请大家发表意见）</w:t>
      </w:r>
    </w:p>
    <w:p w:rsidR="00112B3A" w:rsidRPr="00DF26BE" w:rsidRDefault="00112B3A" w:rsidP="00112B3A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  <w:b/>
        </w:rPr>
      </w:pPr>
      <w:r>
        <w:rPr>
          <w:rFonts w:asciiTheme="minorEastAsia" w:eastAsiaTheme="minorEastAsia" w:hAnsiTheme="minorEastAsia" w:cs="幼圆" w:hint="eastAsia"/>
          <w:b/>
        </w:rPr>
        <w:t>1</w:t>
      </w:r>
      <w:r w:rsidRPr="00DF26BE">
        <w:rPr>
          <w:rFonts w:asciiTheme="minorEastAsia" w:eastAsiaTheme="minorEastAsia" w:hAnsiTheme="minorEastAsia" w:cs="幼圆"/>
          <w:b/>
        </w:rPr>
        <w:t>、</w:t>
      </w:r>
      <w:r>
        <w:rPr>
          <w:rFonts w:asciiTheme="minorEastAsia" w:eastAsiaTheme="minorEastAsia" w:hAnsiTheme="minorEastAsia" w:cs="幼圆" w:hint="eastAsia"/>
          <w:b/>
        </w:rPr>
        <w:t>参与各类学术会议或研讨会</w:t>
      </w:r>
    </w:p>
    <w:p w:rsidR="004F6369" w:rsidRDefault="00112B3A" w:rsidP="00112B3A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</w:rPr>
      </w:pPr>
      <w:r w:rsidRPr="00112B3A">
        <w:rPr>
          <w:rFonts w:asciiTheme="minorEastAsia" w:eastAsiaTheme="minorEastAsia" w:hAnsiTheme="minorEastAsia" w:cs="幼圆" w:hint="eastAsia"/>
        </w:rPr>
        <w:t>(1）担任学术会议或研讨会的</w:t>
      </w:r>
      <w:r w:rsidR="006E3313">
        <w:rPr>
          <w:rFonts w:asciiTheme="minorEastAsia" w:eastAsiaTheme="minorEastAsia" w:hAnsiTheme="minorEastAsia" w:cs="幼圆" w:hint="eastAsia"/>
        </w:rPr>
        <w:t>主策划者</w:t>
      </w:r>
      <w:r w:rsidRPr="00112B3A">
        <w:rPr>
          <w:rFonts w:asciiTheme="minorEastAsia" w:eastAsiaTheme="minorEastAsia" w:hAnsiTheme="minorEastAsia" w:cs="幼圆" w:hint="eastAsia"/>
        </w:rPr>
        <w:t>，根据国际性（主会议语言为英语、参加国为两个或以上）、全国性、省内会议，每场分别计50、40、30分；</w:t>
      </w:r>
    </w:p>
    <w:p w:rsidR="004F6369" w:rsidRDefault="00112B3A" w:rsidP="00112B3A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</w:rPr>
      </w:pPr>
      <w:r w:rsidRPr="00112B3A">
        <w:rPr>
          <w:rFonts w:asciiTheme="minorEastAsia" w:eastAsiaTheme="minorEastAsia" w:hAnsiTheme="minorEastAsia" w:cs="幼圆" w:hint="eastAsia"/>
        </w:rPr>
        <w:t xml:space="preserve">(2）担任学术会议或研讨会的会务人员，根据国际性（主会议语言为英语、参加国为两个或以上）、全国性、省内会议，每场分别计20分、15分、10分； </w:t>
      </w:r>
    </w:p>
    <w:p w:rsidR="00112B3A" w:rsidRPr="00112B3A" w:rsidRDefault="00112B3A" w:rsidP="00112B3A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</w:rPr>
      </w:pPr>
      <w:r w:rsidRPr="00112B3A">
        <w:rPr>
          <w:rFonts w:asciiTheme="minorEastAsia" w:eastAsiaTheme="minorEastAsia" w:hAnsiTheme="minorEastAsia" w:cs="幼圆" w:hint="eastAsia"/>
        </w:rPr>
        <w:t>(3）参加各类省级或全国性学术会议，每次计</w:t>
      </w:r>
      <w:r w:rsidR="00C22D32">
        <w:rPr>
          <w:rFonts w:asciiTheme="minorEastAsia" w:eastAsiaTheme="minorEastAsia" w:hAnsiTheme="minorEastAsia" w:cs="幼圆" w:hint="eastAsia"/>
        </w:rPr>
        <w:t>10</w:t>
      </w:r>
      <w:r w:rsidRPr="00112B3A">
        <w:rPr>
          <w:rFonts w:asciiTheme="minorEastAsia" w:eastAsiaTheme="minorEastAsia" w:hAnsiTheme="minorEastAsia" w:cs="幼圆" w:hint="eastAsia"/>
        </w:rPr>
        <w:t>分；论文采纳并发言，计1</w:t>
      </w:r>
      <w:r w:rsidR="00C22D32">
        <w:rPr>
          <w:rFonts w:asciiTheme="minorEastAsia" w:eastAsiaTheme="minorEastAsia" w:hAnsiTheme="minorEastAsia" w:cs="幼圆" w:hint="eastAsia"/>
        </w:rPr>
        <w:t>5</w:t>
      </w:r>
      <w:r w:rsidRPr="00112B3A">
        <w:rPr>
          <w:rFonts w:asciiTheme="minorEastAsia" w:eastAsiaTheme="minorEastAsia" w:hAnsiTheme="minorEastAsia" w:cs="幼圆" w:hint="eastAsia"/>
        </w:rPr>
        <w:t>分；</w:t>
      </w:r>
    </w:p>
    <w:p w:rsidR="00112B3A" w:rsidRDefault="00112B3A" w:rsidP="00112B3A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</w:rPr>
      </w:pPr>
      <w:r w:rsidRPr="00112B3A">
        <w:rPr>
          <w:rFonts w:asciiTheme="minorEastAsia" w:eastAsiaTheme="minorEastAsia" w:hAnsiTheme="minorEastAsia" w:cs="幼圆" w:hint="eastAsia"/>
        </w:rPr>
        <w:t>(4）参加各类省级或全国性教学管理会议，每次计</w:t>
      </w:r>
      <w:r w:rsidR="00C22D32">
        <w:rPr>
          <w:rFonts w:asciiTheme="minorEastAsia" w:eastAsiaTheme="minorEastAsia" w:hAnsiTheme="minorEastAsia" w:cs="幼圆" w:hint="eastAsia"/>
        </w:rPr>
        <w:t>12</w:t>
      </w:r>
      <w:r w:rsidRPr="00112B3A">
        <w:rPr>
          <w:rFonts w:asciiTheme="minorEastAsia" w:eastAsiaTheme="minorEastAsia" w:hAnsiTheme="minorEastAsia" w:cs="幼圆" w:hint="eastAsia"/>
        </w:rPr>
        <w:t>分；</w:t>
      </w:r>
    </w:p>
    <w:p w:rsidR="00112B3A" w:rsidRDefault="00112B3A" w:rsidP="00112B3A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</w:rPr>
      </w:pPr>
      <w:r w:rsidRPr="00112B3A">
        <w:rPr>
          <w:rFonts w:asciiTheme="minorEastAsia" w:eastAsiaTheme="minorEastAsia" w:hAnsiTheme="minorEastAsia" w:cs="幼圆" w:hint="eastAsia"/>
        </w:rPr>
        <w:t>(5）参加各类教学培训，并回校开展交流汇报的，每次计15分；</w:t>
      </w:r>
    </w:p>
    <w:p w:rsidR="00112B3A" w:rsidRDefault="00112B3A" w:rsidP="00112B3A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</w:rPr>
      </w:pPr>
      <w:r w:rsidRPr="00112B3A">
        <w:rPr>
          <w:rFonts w:asciiTheme="minorEastAsia" w:eastAsiaTheme="minorEastAsia" w:hAnsiTheme="minorEastAsia" w:cs="幼圆" w:hint="eastAsia"/>
        </w:rPr>
        <w:t>(6）参加经济学工作坊、青年论坛等院级学术交流平台的主讲，每场计1</w:t>
      </w:r>
      <w:r w:rsidR="00C22D32">
        <w:rPr>
          <w:rFonts w:asciiTheme="minorEastAsia" w:eastAsiaTheme="minorEastAsia" w:hAnsiTheme="minorEastAsia" w:cs="幼圆" w:hint="eastAsia"/>
        </w:rPr>
        <w:t>5</w:t>
      </w:r>
      <w:r w:rsidRPr="00112B3A">
        <w:rPr>
          <w:rFonts w:asciiTheme="minorEastAsia" w:eastAsiaTheme="minorEastAsia" w:hAnsiTheme="minorEastAsia" w:cs="幼圆" w:hint="eastAsia"/>
        </w:rPr>
        <w:t>分；</w:t>
      </w:r>
    </w:p>
    <w:p w:rsidR="00E67E50" w:rsidRPr="00E67E50" w:rsidRDefault="00E67E50" w:rsidP="00112B3A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</w:rPr>
      </w:pPr>
      <w:r w:rsidRPr="00FC5274">
        <w:rPr>
          <w:rFonts w:asciiTheme="minorEastAsia" w:eastAsiaTheme="minorEastAsia" w:hAnsiTheme="minorEastAsia" w:cs="幼圆" w:hint="eastAsia"/>
        </w:rPr>
        <w:t>(7</w:t>
      </w:r>
      <w:r w:rsidR="004F6369" w:rsidRPr="00FC5274">
        <w:rPr>
          <w:rFonts w:asciiTheme="minorEastAsia" w:eastAsiaTheme="minorEastAsia" w:hAnsiTheme="minorEastAsia" w:cs="幼圆" w:hint="eastAsia"/>
        </w:rPr>
        <w:t>）参加</w:t>
      </w:r>
      <w:r w:rsidRPr="00FC5274">
        <w:rPr>
          <w:rFonts w:asciiTheme="minorEastAsia" w:eastAsiaTheme="minorEastAsia" w:hAnsiTheme="minorEastAsia" w:cs="幼圆" w:hint="eastAsia"/>
        </w:rPr>
        <w:t>学院主办</w:t>
      </w:r>
      <w:r w:rsidR="004F6369" w:rsidRPr="00FC5274">
        <w:rPr>
          <w:rFonts w:asciiTheme="minorEastAsia" w:eastAsiaTheme="minorEastAsia" w:hAnsiTheme="minorEastAsia" w:cs="幼圆" w:hint="eastAsia"/>
        </w:rPr>
        <w:t>或承办</w:t>
      </w:r>
      <w:r w:rsidRPr="00FC5274">
        <w:rPr>
          <w:rFonts w:asciiTheme="minorEastAsia" w:eastAsiaTheme="minorEastAsia" w:hAnsiTheme="minorEastAsia" w:cs="幼圆" w:hint="eastAsia"/>
        </w:rPr>
        <w:t>的学术会议、论坛、讲座等学术活动，每场计3分；</w:t>
      </w:r>
    </w:p>
    <w:p w:rsidR="00112B3A" w:rsidRPr="000711A4" w:rsidRDefault="006E3313" w:rsidP="00112B3A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  <w:b/>
        </w:rPr>
      </w:pPr>
      <w:r>
        <w:rPr>
          <w:rFonts w:asciiTheme="minorEastAsia" w:eastAsiaTheme="minorEastAsia" w:hAnsiTheme="minorEastAsia" w:cs="幼圆" w:hint="eastAsia"/>
          <w:b/>
        </w:rPr>
        <w:t>2</w:t>
      </w:r>
      <w:r w:rsidR="00112B3A">
        <w:rPr>
          <w:rFonts w:asciiTheme="minorEastAsia" w:eastAsiaTheme="minorEastAsia" w:hAnsiTheme="minorEastAsia" w:cs="幼圆" w:hint="eastAsia"/>
          <w:b/>
        </w:rPr>
        <w:t>、担任学校、学院的教学、科研、科创等</w:t>
      </w:r>
      <w:r w:rsidR="00112B3A" w:rsidRPr="000711A4">
        <w:rPr>
          <w:rFonts w:asciiTheme="minorEastAsia" w:eastAsiaTheme="minorEastAsia" w:hAnsiTheme="minorEastAsia" w:cs="幼圆" w:hint="eastAsia"/>
          <w:b/>
        </w:rPr>
        <w:t>活动</w:t>
      </w:r>
      <w:r w:rsidR="009F0208">
        <w:rPr>
          <w:rFonts w:asciiTheme="minorEastAsia" w:eastAsiaTheme="minorEastAsia" w:hAnsiTheme="minorEastAsia" w:cs="幼圆" w:hint="eastAsia"/>
          <w:b/>
        </w:rPr>
        <w:t>或答辩</w:t>
      </w:r>
      <w:r w:rsidR="00112B3A" w:rsidRPr="000711A4">
        <w:rPr>
          <w:rFonts w:asciiTheme="minorEastAsia" w:eastAsiaTheme="minorEastAsia" w:hAnsiTheme="minorEastAsia" w:cs="幼圆" w:hint="eastAsia"/>
          <w:b/>
        </w:rPr>
        <w:t>评委</w:t>
      </w:r>
      <w:r w:rsidR="00112B3A">
        <w:rPr>
          <w:rFonts w:asciiTheme="minorEastAsia" w:eastAsiaTheme="minorEastAsia" w:hAnsiTheme="minorEastAsia" w:cs="幼圆" w:hint="eastAsia"/>
          <w:b/>
        </w:rPr>
        <w:t>，</w:t>
      </w:r>
      <w:r w:rsidR="00112B3A" w:rsidRPr="000711A4">
        <w:rPr>
          <w:rFonts w:asciiTheme="minorEastAsia" w:eastAsiaTheme="minorEastAsia" w:hAnsiTheme="minorEastAsia" w:cs="幼圆" w:hint="eastAsia"/>
          <w:b/>
        </w:rPr>
        <w:t>每次</w:t>
      </w:r>
      <w:r w:rsidR="00112B3A">
        <w:rPr>
          <w:rFonts w:asciiTheme="minorEastAsia" w:eastAsiaTheme="minorEastAsia" w:hAnsiTheme="minorEastAsia" w:cs="幼圆" w:hint="eastAsia"/>
          <w:b/>
        </w:rPr>
        <w:t>计</w:t>
      </w:r>
      <w:r w:rsidR="009F0208">
        <w:rPr>
          <w:rFonts w:asciiTheme="minorEastAsia" w:eastAsiaTheme="minorEastAsia" w:hAnsiTheme="minorEastAsia" w:cs="幼圆" w:hint="eastAsia"/>
          <w:b/>
        </w:rPr>
        <w:t>8</w:t>
      </w:r>
      <w:r w:rsidR="00112B3A" w:rsidRPr="000711A4">
        <w:rPr>
          <w:rFonts w:asciiTheme="minorEastAsia" w:eastAsiaTheme="minorEastAsia" w:hAnsiTheme="minorEastAsia" w:cs="幼圆" w:hint="eastAsia"/>
          <w:b/>
        </w:rPr>
        <w:t>分</w:t>
      </w:r>
      <w:r w:rsidR="00112B3A">
        <w:rPr>
          <w:rFonts w:asciiTheme="minorEastAsia" w:eastAsiaTheme="minorEastAsia" w:hAnsiTheme="minorEastAsia" w:cs="幼圆" w:hint="eastAsia"/>
          <w:b/>
        </w:rPr>
        <w:t>；</w:t>
      </w:r>
    </w:p>
    <w:p w:rsidR="00112B3A" w:rsidRPr="000711A4" w:rsidRDefault="006E3313" w:rsidP="00112B3A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  <w:b/>
        </w:rPr>
      </w:pPr>
      <w:r>
        <w:rPr>
          <w:rFonts w:asciiTheme="minorEastAsia" w:eastAsiaTheme="minorEastAsia" w:hAnsiTheme="minorEastAsia" w:cs="幼圆" w:hint="eastAsia"/>
          <w:b/>
        </w:rPr>
        <w:t>3</w:t>
      </w:r>
      <w:r w:rsidR="00112B3A" w:rsidRPr="000711A4">
        <w:rPr>
          <w:rFonts w:asciiTheme="minorEastAsia" w:eastAsiaTheme="minorEastAsia" w:hAnsiTheme="minorEastAsia" w:cs="幼圆" w:hint="eastAsia"/>
          <w:b/>
        </w:rPr>
        <w:t>、实验人员</w:t>
      </w:r>
      <w:r>
        <w:rPr>
          <w:rFonts w:asciiTheme="minorEastAsia" w:eastAsiaTheme="minorEastAsia" w:hAnsiTheme="minorEastAsia" w:cs="幼圆" w:hint="eastAsia"/>
          <w:b/>
        </w:rPr>
        <w:t>、教辅人员</w:t>
      </w:r>
      <w:r w:rsidR="00112B3A" w:rsidRPr="000711A4">
        <w:rPr>
          <w:rFonts w:asciiTheme="minorEastAsia" w:eastAsiaTheme="minorEastAsia" w:hAnsiTheme="minorEastAsia" w:cs="幼圆" w:hint="eastAsia"/>
          <w:b/>
        </w:rPr>
        <w:t>协助科研</w:t>
      </w:r>
      <w:r w:rsidR="00112B3A">
        <w:rPr>
          <w:rFonts w:asciiTheme="minorEastAsia" w:eastAsiaTheme="minorEastAsia" w:hAnsiTheme="minorEastAsia" w:cs="幼圆" w:hint="eastAsia"/>
          <w:b/>
        </w:rPr>
        <w:t>服务</w:t>
      </w:r>
    </w:p>
    <w:p w:rsidR="00112B3A" w:rsidRPr="006E3313" w:rsidRDefault="00112B3A" w:rsidP="00112B3A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</w:rPr>
      </w:pPr>
      <w:r w:rsidRPr="006E3313">
        <w:rPr>
          <w:rFonts w:asciiTheme="minorEastAsia" w:eastAsiaTheme="minorEastAsia" w:hAnsiTheme="minorEastAsia" w:cs="幼圆" w:hint="eastAsia"/>
        </w:rPr>
        <w:t>(1）协助教师省部级及以上科研项目，并作为课题组成员，在项目正常在研期间每项每年计</w:t>
      </w:r>
      <w:r w:rsidR="009F0208">
        <w:rPr>
          <w:rFonts w:asciiTheme="minorEastAsia" w:eastAsiaTheme="minorEastAsia" w:hAnsiTheme="minorEastAsia" w:cs="幼圆" w:hint="eastAsia"/>
        </w:rPr>
        <w:t>1</w:t>
      </w:r>
      <w:r w:rsidRPr="006E3313">
        <w:rPr>
          <w:rFonts w:asciiTheme="minorEastAsia" w:eastAsiaTheme="minorEastAsia" w:hAnsiTheme="minorEastAsia" w:cs="幼圆" w:hint="eastAsia"/>
        </w:rPr>
        <w:t>0分；</w:t>
      </w:r>
    </w:p>
    <w:p w:rsidR="00112B3A" w:rsidRDefault="00112B3A" w:rsidP="00112B3A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</w:rPr>
      </w:pPr>
      <w:r w:rsidRPr="006E3313">
        <w:rPr>
          <w:rFonts w:asciiTheme="minorEastAsia" w:eastAsiaTheme="minorEastAsia" w:hAnsiTheme="minorEastAsia" w:cs="幼圆" w:hint="eastAsia"/>
        </w:rPr>
        <w:t>(2）协助学生省部级及以上科创活动，并作为导师组成员，每项15分；</w:t>
      </w:r>
    </w:p>
    <w:p w:rsidR="00112B3A" w:rsidRDefault="006E3313" w:rsidP="00112B3A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  <w:b/>
        </w:rPr>
      </w:pPr>
      <w:r>
        <w:rPr>
          <w:rFonts w:asciiTheme="minorEastAsia" w:eastAsiaTheme="minorEastAsia" w:hAnsiTheme="minorEastAsia" w:cs="幼圆" w:hint="eastAsia"/>
          <w:b/>
        </w:rPr>
        <w:t>4</w:t>
      </w:r>
      <w:r w:rsidR="00112B3A">
        <w:rPr>
          <w:rFonts w:asciiTheme="minorEastAsia" w:eastAsiaTheme="minorEastAsia" w:hAnsiTheme="minorEastAsia" w:cs="幼圆" w:hint="eastAsia"/>
          <w:b/>
        </w:rPr>
        <w:t>、参加各类竞赛及</w:t>
      </w:r>
      <w:r w:rsidR="00112B3A" w:rsidRPr="00B41A9E">
        <w:rPr>
          <w:rFonts w:asciiTheme="minorEastAsia" w:eastAsiaTheme="minorEastAsia" w:hAnsiTheme="minorEastAsia" w:cs="幼圆" w:hint="eastAsia"/>
          <w:b/>
        </w:rPr>
        <w:t>文体活动</w:t>
      </w:r>
      <w:r w:rsidR="00112B3A">
        <w:rPr>
          <w:rFonts w:asciiTheme="minorEastAsia" w:eastAsiaTheme="minorEastAsia" w:hAnsiTheme="minorEastAsia" w:cs="幼圆" w:hint="eastAsia"/>
          <w:b/>
        </w:rPr>
        <w:t>等</w:t>
      </w:r>
    </w:p>
    <w:p w:rsidR="00112B3A" w:rsidRPr="006E3313" w:rsidRDefault="00112B3A" w:rsidP="00112B3A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</w:rPr>
      </w:pPr>
      <w:r w:rsidRPr="006E3313">
        <w:rPr>
          <w:rFonts w:asciiTheme="minorEastAsia" w:eastAsiaTheme="minorEastAsia" w:hAnsiTheme="minorEastAsia" w:cs="幼圆" w:hint="eastAsia"/>
        </w:rPr>
        <w:t>(1）参加各类教学竞赛未获奖项名次，</w:t>
      </w:r>
      <w:r w:rsidR="009F0208">
        <w:rPr>
          <w:rFonts w:asciiTheme="minorEastAsia" w:eastAsiaTheme="minorEastAsia" w:hAnsiTheme="minorEastAsia" w:cs="幼圆" w:hint="eastAsia"/>
        </w:rPr>
        <w:t>校级及以上</w:t>
      </w:r>
      <w:r w:rsidRPr="006E3313">
        <w:rPr>
          <w:rFonts w:asciiTheme="minorEastAsia" w:eastAsiaTheme="minorEastAsia" w:hAnsiTheme="minorEastAsia" w:cs="幼圆" w:hint="eastAsia"/>
        </w:rPr>
        <w:t>每次计5分</w:t>
      </w:r>
      <w:r w:rsidR="009F0208">
        <w:rPr>
          <w:rFonts w:asciiTheme="minorEastAsia" w:eastAsiaTheme="minorEastAsia" w:hAnsiTheme="minorEastAsia" w:cs="幼圆" w:hint="eastAsia"/>
        </w:rPr>
        <w:t>，院级计3分。</w:t>
      </w:r>
    </w:p>
    <w:p w:rsidR="00112B3A" w:rsidRDefault="00112B3A" w:rsidP="00112B3A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</w:rPr>
      </w:pPr>
      <w:r w:rsidRPr="006E3313">
        <w:rPr>
          <w:rFonts w:asciiTheme="minorEastAsia" w:eastAsiaTheme="minorEastAsia" w:hAnsiTheme="minorEastAsia" w:cs="幼圆" w:hint="eastAsia"/>
        </w:rPr>
        <w:t>(2）参加运动会入场式、环校跑及其他群体性文体活动或赛事，每次3分；</w:t>
      </w:r>
    </w:p>
    <w:p w:rsidR="00112B3A" w:rsidRDefault="00112B3A" w:rsidP="00112B3A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</w:rPr>
      </w:pPr>
      <w:r w:rsidRPr="006E3313">
        <w:rPr>
          <w:rFonts w:asciiTheme="minorEastAsia" w:eastAsiaTheme="minorEastAsia" w:hAnsiTheme="minorEastAsia" w:cs="幼圆" w:hint="eastAsia"/>
        </w:rPr>
        <w:t>(3）参加校运动会各项比赛（含球类运动、游泳等），每次5分，获金牌、银牌、铜牌、4-8名分别加10分、8分、6分和3分。</w:t>
      </w:r>
    </w:p>
    <w:p w:rsidR="00112B3A" w:rsidRPr="006E3313" w:rsidRDefault="006E3313" w:rsidP="00112B3A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  <w:b/>
        </w:rPr>
      </w:pPr>
      <w:r w:rsidRPr="006E3313">
        <w:rPr>
          <w:rFonts w:asciiTheme="minorEastAsia" w:eastAsiaTheme="minorEastAsia" w:hAnsiTheme="minorEastAsia" w:cs="幼圆" w:hint="eastAsia"/>
          <w:b/>
        </w:rPr>
        <w:lastRenderedPageBreak/>
        <w:t>5</w:t>
      </w:r>
      <w:r w:rsidR="00112B3A" w:rsidRPr="006E3313">
        <w:rPr>
          <w:rFonts w:asciiTheme="minorEastAsia" w:eastAsiaTheme="minorEastAsia" w:hAnsiTheme="minorEastAsia" w:cs="幼圆" w:hint="eastAsia"/>
          <w:b/>
        </w:rPr>
        <w:t>、积极申报并认真填写国家级课题、省部级课题和市厅级课题申请书，每项分别计8分、5分和3分。</w:t>
      </w:r>
    </w:p>
    <w:p w:rsidR="00112B3A" w:rsidRPr="006E3313" w:rsidRDefault="006E3313" w:rsidP="00112B3A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  <w:b/>
        </w:rPr>
      </w:pPr>
      <w:r w:rsidRPr="00810EE3">
        <w:rPr>
          <w:rFonts w:asciiTheme="minorEastAsia" w:eastAsiaTheme="minorEastAsia" w:hAnsiTheme="minorEastAsia" w:cs="幼圆" w:hint="eastAsia"/>
          <w:b/>
          <w:highlight w:val="yellow"/>
        </w:rPr>
        <w:t>6</w:t>
      </w:r>
      <w:r w:rsidR="00112B3A" w:rsidRPr="00810EE3">
        <w:rPr>
          <w:rFonts w:asciiTheme="minorEastAsia" w:eastAsiaTheme="minorEastAsia" w:hAnsiTheme="minorEastAsia" w:cs="幼圆" w:hint="eastAsia"/>
          <w:b/>
          <w:highlight w:val="yellow"/>
        </w:rPr>
        <w:t>、承担院系教学、科研、学科建设及管理等临时性事务，根据任务量大小每次分别计5分、10分、20分。（由老师自行申报具体事项，由考核小组评分，送交学院审核）</w:t>
      </w:r>
    </w:p>
    <w:p w:rsidR="00112B3A" w:rsidRDefault="006E3313" w:rsidP="00112B3A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  <w:b/>
        </w:rPr>
      </w:pPr>
      <w:r w:rsidRPr="006E3313">
        <w:rPr>
          <w:rFonts w:asciiTheme="minorEastAsia" w:eastAsiaTheme="minorEastAsia" w:hAnsiTheme="minorEastAsia" w:cs="幼圆" w:hint="eastAsia"/>
          <w:b/>
        </w:rPr>
        <w:t>7</w:t>
      </w:r>
      <w:r w:rsidR="00112B3A" w:rsidRPr="006E3313">
        <w:rPr>
          <w:rFonts w:asciiTheme="minorEastAsia" w:eastAsiaTheme="minorEastAsia" w:hAnsiTheme="minorEastAsia" w:cs="幼圆" w:hint="eastAsia"/>
          <w:b/>
        </w:rPr>
        <w:t>、负责学院网站常年性维护及更新管理工作，每年计10分。</w:t>
      </w:r>
    </w:p>
    <w:p w:rsidR="0014634C" w:rsidRPr="004360F0" w:rsidRDefault="0014634C" w:rsidP="00112B3A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  <w:b/>
        </w:rPr>
      </w:pPr>
      <w:r>
        <w:rPr>
          <w:rFonts w:asciiTheme="minorEastAsia" w:eastAsiaTheme="minorEastAsia" w:hAnsiTheme="minorEastAsia" w:cs="幼圆" w:hint="eastAsia"/>
          <w:b/>
        </w:rPr>
        <w:t>8、</w:t>
      </w:r>
      <w:r w:rsidRPr="005550AC">
        <w:rPr>
          <w:rFonts w:cs="幼圆" w:hint="eastAsia"/>
          <w:b/>
        </w:rPr>
        <w:t>担任学术期刊编委</w:t>
      </w:r>
      <w:r>
        <w:rPr>
          <w:rFonts w:asciiTheme="minorEastAsia" w:eastAsiaTheme="minorEastAsia" w:hAnsiTheme="minorEastAsia" w:cs="幼圆" w:hint="eastAsia"/>
          <w:b/>
        </w:rPr>
        <w:t>，根据特刊、一类、二类标准分别计80分、50分和40分。</w:t>
      </w:r>
    </w:p>
    <w:p w:rsidR="00112B3A" w:rsidRPr="00CA5442" w:rsidRDefault="006F319D" w:rsidP="00112B3A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  <w:b/>
        </w:rPr>
      </w:pPr>
      <w:r>
        <w:rPr>
          <w:rFonts w:asciiTheme="minorEastAsia" w:eastAsiaTheme="minorEastAsia" w:hAnsiTheme="minorEastAsia" w:cs="幼圆" w:hint="eastAsia"/>
          <w:b/>
        </w:rPr>
        <w:t>9</w:t>
      </w:r>
      <w:r w:rsidR="00112B3A" w:rsidRPr="00CA5442">
        <w:rPr>
          <w:rFonts w:asciiTheme="minorEastAsia" w:eastAsiaTheme="minorEastAsia" w:hAnsiTheme="minorEastAsia" w:cs="幼圆" w:hint="eastAsia"/>
          <w:b/>
        </w:rPr>
        <w:t>、担任班主任</w:t>
      </w:r>
      <w:r w:rsidR="00112B3A">
        <w:rPr>
          <w:rFonts w:asciiTheme="minorEastAsia" w:eastAsiaTheme="minorEastAsia" w:hAnsiTheme="minorEastAsia" w:cs="幼圆" w:hint="eastAsia"/>
          <w:b/>
        </w:rPr>
        <w:t>或境外生导师</w:t>
      </w:r>
    </w:p>
    <w:p w:rsidR="00112B3A" w:rsidRPr="00CA5442" w:rsidRDefault="00112B3A" w:rsidP="00112B3A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</w:rPr>
      </w:pPr>
      <w:r>
        <w:rPr>
          <w:rFonts w:asciiTheme="minorEastAsia" w:eastAsiaTheme="minorEastAsia" w:hAnsiTheme="minorEastAsia" w:cs="幼圆" w:hint="eastAsia"/>
        </w:rPr>
        <w:t xml:space="preserve"> (1)</w:t>
      </w:r>
      <w:r w:rsidRPr="004B7C8E">
        <w:rPr>
          <w:rFonts w:asciiTheme="minorEastAsia" w:eastAsiaTheme="minorEastAsia" w:hAnsiTheme="minorEastAsia" w:cs="幼圆" w:hint="eastAsia"/>
        </w:rPr>
        <w:t>担任班主任，每班每年30</w:t>
      </w:r>
      <w:r>
        <w:rPr>
          <w:rFonts w:asciiTheme="minorEastAsia" w:eastAsiaTheme="minorEastAsia" w:hAnsiTheme="minorEastAsia" w:cs="幼圆" w:hint="eastAsia"/>
        </w:rPr>
        <w:t>分，</w:t>
      </w:r>
      <w:r w:rsidRPr="006E3313">
        <w:rPr>
          <w:rFonts w:asciiTheme="minorEastAsia" w:eastAsiaTheme="minorEastAsia" w:hAnsiTheme="minorEastAsia" w:cs="幼圆" w:hint="eastAsia"/>
        </w:rPr>
        <w:t>获评优秀班主任加10分，所带班级获评先进班级、先进团支部等，按照国家级、省部级、市厅级、校级、院级分别加20分、15分、10分、5分和3分；</w:t>
      </w:r>
    </w:p>
    <w:p w:rsidR="00112B3A" w:rsidRDefault="008E00C9" w:rsidP="00112B3A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</w:rPr>
      </w:pPr>
      <w:r>
        <w:rPr>
          <w:rFonts w:asciiTheme="minorEastAsia" w:eastAsiaTheme="minorEastAsia" w:hAnsiTheme="minorEastAsia" w:cs="幼圆" w:hint="eastAsia"/>
        </w:rPr>
        <w:t xml:space="preserve"> </w:t>
      </w:r>
      <w:r w:rsidR="00112B3A" w:rsidRPr="006E3313">
        <w:rPr>
          <w:rFonts w:asciiTheme="minorEastAsia" w:eastAsiaTheme="minorEastAsia" w:hAnsiTheme="minorEastAsia" w:cs="幼圆" w:hint="eastAsia"/>
        </w:rPr>
        <w:t>(2) 担任境外生导师，每生每年15分；</w:t>
      </w:r>
      <w:bookmarkStart w:id="0" w:name="_GoBack"/>
      <w:bookmarkEnd w:id="0"/>
    </w:p>
    <w:p w:rsidR="00112B3A" w:rsidRDefault="006F319D" w:rsidP="00112B3A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  <w:b/>
        </w:rPr>
      </w:pPr>
      <w:r>
        <w:rPr>
          <w:rFonts w:asciiTheme="minorEastAsia" w:eastAsiaTheme="minorEastAsia" w:hAnsiTheme="minorEastAsia" w:cs="幼圆" w:hint="eastAsia"/>
          <w:b/>
        </w:rPr>
        <w:t>10</w:t>
      </w:r>
      <w:r w:rsidR="00112B3A">
        <w:rPr>
          <w:rFonts w:asciiTheme="minorEastAsia" w:eastAsiaTheme="minorEastAsia" w:hAnsiTheme="minorEastAsia" w:cs="幼圆" w:hint="eastAsia"/>
          <w:b/>
        </w:rPr>
        <w:t>、指导或参与学生第二课堂等校园文化活动，如</w:t>
      </w:r>
      <w:r w:rsidR="00112B3A" w:rsidRPr="0089227C">
        <w:rPr>
          <w:rFonts w:asciiTheme="minorEastAsia" w:eastAsiaTheme="minorEastAsia" w:hAnsiTheme="minorEastAsia" w:cs="幼圆" w:hint="eastAsia"/>
          <w:b/>
        </w:rPr>
        <w:t>参加迎新晚会、出席班级评奖评优</w:t>
      </w:r>
      <w:r w:rsidR="00112B3A">
        <w:rPr>
          <w:rFonts w:asciiTheme="minorEastAsia" w:eastAsiaTheme="minorEastAsia" w:hAnsiTheme="minorEastAsia" w:cs="幼圆" w:hint="eastAsia"/>
          <w:b/>
        </w:rPr>
        <w:t>活动（非评委）</w:t>
      </w:r>
      <w:r w:rsidR="00112B3A" w:rsidRPr="0089227C">
        <w:rPr>
          <w:rFonts w:asciiTheme="minorEastAsia" w:eastAsiaTheme="minorEastAsia" w:hAnsiTheme="minorEastAsia" w:cs="幼圆" w:hint="eastAsia"/>
          <w:b/>
        </w:rPr>
        <w:t>等</w:t>
      </w:r>
      <w:r w:rsidR="00112B3A">
        <w:rPr>
          <w:rFonts w:asciiTheme="minorEastAsia" w:eastAsiaTheme="minorEastAsia" w:hAnsiTheme="minorEastAsia" w:cs="幼圆" w:hint="eastAsia"/>
          <w:b/>
        </w:rPr>
        <w:t>，每次计3分（每年总和不超过20分）。</w:t>
      </w:r>
    </w:p>
    <w:p w:rsidR="00112B3A" w:rsidRPr="00CA5442" w:rsidRDefault="006F319D" w:rsidP="00112B3A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  <w:b/>
        </w:rPr>
      </w:pPr>
      <w:r>
        <w:rPr>
          <w:rFonts w:asciiTheme="minorEastAsia" w:eastAsiaTheme="minorEastAsia" w:hAnsiTheme="minorEastAsia" w:cs="幼圆" w:hint="eastAsia"/>
          <w:b/>
        </w:rPr>
        <w:t>11</w:t>
      </w:r>
      <w:r w:rsidR="00112B3A">
        <w:rPr>
          <w:rFonts w:asciiTheme="minorEastAsia" w:eastAsiaTheme="minorEastAsia" w:hAnsiTheme="minorEastAsia" w:cs="幼圆" w:hint="eastAsia"/>
          <w:b/>
        </w:rPr>
        <w:t>、关怀学生和协助处理学生个案危机，根据个案的影响、危急程度和</w:t>
      </w:r>
      <w:r w:rsidR="00112B3A" w:rsidRPr="0089227C">
        <w:rPr>
          <w:rFonts w:asciiTheme="minorEastAsia" w:eastAsiaTheme="minorEastAsia" w:hAnsiTheme="minorEastAsia" w:cs="幼圆" w:hint="eastAsia"/>
          <w:b/>
        </w:rPr>
        <w:t>教师的付出分为特别重大、重大、征兆三个档次</w:t>
      </w:r>
      <w:r w:rsidR="00112B3A">
        <w:rPr>
          <w:rFonts w:asciiTheme="minorEastAsia" w:eastAsiaTheme="minorEastAsia" w:hAnsiTheme="minorEastAsia" w:cs="幼圆" w:hint="eastAsia"/>
          <w:b/>
        </w:rPr>
        <w:t>，分别计</w:t>
      </w:r>
      <w:r w:rsidR="00112B3A" w:rsidRPr="00C21682">
        <w:rPr>
          <w:rFonts w:asciiTheme="minorEastAsia" w:eastAsiaTheme="minorEastAsia" w:hAnsiTheme="minorEastAsia" w:cs="幼圆" w:hint="eastAsia"/>
          <w:b/>
        </w:rPr>
        <w:t>15分、10分和6分</w:t>
      </w:r>
      <w:r w:rsidR="00112B3A">
        <w:rPr>
          <w:rFonts w:asciiTheme="minorEastAsia" w:eastAsiaTheme="minorEastAsia" w:hAnsiTheme="minorEastAsia" w:cs="幼圆" w:hint="eastAsia"/>
          <w:b/>
        </w:rPr>
        <w:t>。</w:t>
      </w:r>
    </w:p>
    <w:p w:rsidR="00112B3A" w:rsidRDefault="006F319D" w:rsidP="00112B3A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  <w:b/>
        </w:rPr>
      </w:pPr>
      <w:r>
        <w:rPr>
          <w:rFonts w:asciiTheme="minorEastAsia" w:eastAsiaTheme="minorEastAsia" w:hAnsiTheme="minorEastAsia" w:cs="幼圆" w:hint="eastAsia"/>
          <w:b/>
        </w:rPr>
        <w:t>12</w:t>
      </w:r>
      <w:r w:rsidR="00112B3A" w:rsidRPr="001476B8">
        <w:rPr>
          <w:rFonts w:asciiTheme="minorEastAsia" w:eastAsiaTheme="minorEastAsia" w:hAnsiTheme="minorEastAsia" w:cs="幼圆" w:hint="eastAsia"/>
          <w:b/>
        </w:rPr>
        <w:t>、指导和推荐毕业生就业</w:t>
      </w:r>
      <w:r w:rsidR="00112B3A">
        <w:rPr>
          <w:rFonts w:asciiTheme="minorEastAsia" w:eastAsiaTheme="minorEastAsia" w:hAnsiTheme="minorEastAsia" w:cs="幼圆" w:hint="eastAsia"/>
          <w:b/>
        </w:rPr>
        <w:t>，落实一家就业单位计20分，推荐一个毕业生就业计10分，帮助一个双困生就业计15分。</w:t>
      </w:r>
    </w:p>
    <w:p w:rsidR="0046530D" w:rsidRDefault="006F319D" w:rsidP="00112B3A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  <w:b/>
        </w:rPr>
      </w:pPr>
      <w:r>
        <w:rPr>
          <w:rFonts w:asciiTheme="minorEastAsia" w:eastAsiaTheme="minorEastAsia" w:hAnsiTheme="minorEastAsia" w:cs="幼圆" w:hint="eastAsia"/>
          <w:b/>
        </w:rPr>
        <w:t>13</w:t>
      </w:r>
      <w:r w:rsidR="00112B3A">
        <w:rPr>
          <w:rFonts w:asciiTheme="minorEastAsia" w:eastAsiaTheme="minorEastAsia" w:hAnsiTheme="minorEastAsia" w:cs="幼圆" w:hint="eastAsia"/>
          <w:b/>
        </w:rPr>
        <w:t>、</w:t>
      </w:r>
      <w:r w:rsidR="00112B3A" w:rsidRPr="00C21682">
        <w:rPr>
          <w:rFonts w:asciiTheme="minorEastAsia" w:eastAsiaTheme="minorEastAsia" w:hAnsiTheme="minorEastAsia" w:cs="幼圆" w:hint="eastAsia"/>
          <w:b/>
        </w:rPr>
        <w:t>联系并协助落实一家校外实践基地计30分</w:t>
      </w:r>
      <w:r w:rsidR="00112B3A">
        <w:rPr>
          <w:rFonts w:asciiTheme="minorEastAsia" w:eastAsiaTheme="minorEastAsia" w:hAnsiTheme="minorEastAsia" w:cs="幼圆" w:hint="eastAsia"/>
          <w:b/>
        </w:rPr>
        <w:t>。</w:t>
      </w:r>
    </w:p>
    <w:p w:rsidR="009F1493" w:rsidRDefault="009F1493" w:rsidP="009F1493">
      <w:pPr>
        <w:pStyle w:val="a3"/>
        <w:spacing w:before="0" w:beforeAutospacing="0" w:after="0" w:afterAutospacing="0" w:line="360" w:lineRule="auto"/>
        <w:rPr>
          <w:rFonts w:ascii="黑体" w:eastAsia="黑体" w:hAnsi="黑体" w:cs="幼圆"/>
          <w:b/>
          <w:sz w:val="28"/>
          <w:szCs w:val="28"/>
        </w:rPr>
      </w:pPr>
    </w:p>
    <w:p w:rsidR="009F1493" w:rsidRPr="00B3227D" w:rsidRDefault="00811B2B" w:rsidP="009F1493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</w:rPr>
      </w:pPr>
      <w:r>
        <w:rPr>
          <w:rFonts w:asciiTheme="minorEastAsia" w:eastAsiaTheme="minorEastAsia" w:hAnsiTheme="minorEastAsia" w:cs="幼圆" w:hint="eastAsia"/>
        </w:rPr>
        <w:t>三</w:t>
      </w:r>
      <w:r w:rsidR="009F1493" w:rsidRPr="00B3227D">
        <w:rPr>
          <w:rFonts w:asciiTheme="minorEastAsia" w:eastAsiaTheme="minorEastAsia" w:hAnsiTheme="minorEastAsia" w:cs="幼圆" w:hint="eastAsia"/>
        </w:rPr>
        <w:t>、附则</w:t>
      </w:r>
    </w:p>
    <w:p w:rsidR="009F1493" w:rsidRDefault="009F1493" w:rsidP="009F1493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</w:rPr>
      </w:pPr>
      <w:r>
        <w:rPr>
          <w:rFonts w:asciiTheme="minorEastAsia" w:eastAsiaTheme="minorEastAsia" w:hAnsiTheme="minorEastAsia" w:cs="幼圆" w:hint="eastAsia"/>
        </w:rPr>
        <w:t>1、</w:t>
      </w:r>
      <w:r w:rsidR="00811B2B">
        <w:rPr>
          <w:rFonts w:asciiTheme="minorEastAsia" w:eastAsiaTheme="minorEastAsia" w:hAnsiTheme="minorEastAsia" w:cs="幼圆" w:hint="eastAsia"/>
        </w:rPr>
        <w:t>“年度服务先进个人”评选由个人提交申报表格交由考核小组</w:t>
      </w:r>
      <w:r>
        <w:rPr>
          <w:rFonts w:asciiTheme="minorEastAsia" w:eastAsiaTheme="minorEastAsia" w:hAnsiTheme="minorEastAsia" w:cs="幼圆" w:hint="eastAsia"/>
        </w:rPr>
        <w:t>核定。</w:t>
      </w:r>
    </w:p>
    <w:p w:rsidR="009F1493" w:rsidRDefault="009F1493" w:rsidP="009F1493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</w:rPr>
      </w:pPr>
      <w:r>
        <w:rPr>
          <w:rFonts w:asciiTheme="minorEastAsia" w:eastAsiaTheme="minorEastAsia" w:hAnsiTheme="minorEastAsia" w:cs="幼圆" w:hint="eastAsia"/>
        </w:rPr>
        <w:t>2、团体类活动或项目，由负责人根据参与成员的贡献度对分值进行分配，再提交考核小组核定。</w:t>
      </w:r>
    </w:p>
    <w:p w:rsidR="009F1493" w:rsidRDefault="009F1493" w:rsidP="009F1493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</w:rPr>
      </w:pPr>
      <w:r>
        <w:rPr>
          <w:rFonts w:asciiTheme="minorEastAsia" w:eastAsiaTheme="minorEastAsia" w:hAnsiTheme="minorEastAsia" w:cs="幼圆" w:hint="eastAsia"/>
        </w:rPr>
        <w:t>3、项目类分值的计算，在立项的年份计总分值的50%，结项年份计总分制的50%，延期结项计总分值的30%，未结项的不计剩余分值。</w:t>
      </w:r>
    </w:p>
    <w:p w:rsidR="00811B2B" w:rsidRDefault="009F1493" w:rsidP="009F1493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Arial"/>
        </w:rPr>
      </w:pPr>
      <w:r>
        <w:rPr>
          <w:rFonts w:asciiTheme="minorEastAsia" w:eastAsiaTheme="minorEastAsia" w:hAnsiTheme="minorEastAsia" w:cs="幼圆" w:hint="eastAsia"/>
        </w:rPr>
        <w:t>4、</w:t>
      </w:r>
      <w:r>
        <w:rPr>
          <w:rFonts w:asciiTheme="minorEastAsia" w:eastAsiaTheme="minorEastAsia" w:hAnsiTheme="minorEastAsia" w:cs="Arial"/>
        </w:rPr>
        <w:t>本办法</w:t>
      </w:r>
      <w:r w:rsidRPr="0048081A">
        <w:rPr>
          <w:rFonts w:asciiTheme="minorEastAsia" w:eastAsiaTheme="minorEastAsia" w:hAnsiTheme="minorEastAsia" w:cs="Arial"/>
        </w:rPr>
        <w:t>经</w:t>
      </w:r>
      <w:r>
        <w:rPr>
          <w:rFonts w:asciiTheme="minorEastAsia" w:eastAsiaTheme="minorEastAsia" w:hAnsiTheme="minorEastAsia" w:cs="Arial"/>
        </w:rPr>
        <w:t>全院教职工大会投票通过，从</w:t>
      </w:r>
      <w:r>
        <w:rPr>
          <w:rFonts w:asciiTheme="minorEastAsia" w:eastAsiaTheme="minorEastAsia" w:hAnsiTheme="minorEastAsia" w:cs="Arial" w:hint="eastAsia"/>
        </w:rPr>
        <w:t>2017-2018学年</w:t>
      </w:r>
      <w:r w:rsidRPr="0048081A">
        <w:rPr>
          <w:rFonts w:asciiTheme="minorEastAsia" w:eastAsiaTheme="minorEastAsia" w:hAnsiTheme="minorEastAsia" w:cs="Arial"/>
        </w:rPr>
        <w:t>开始执行。</w:t>
      </w:r>
    </w:p>
    <w:p w:rsidR="00811B2B" w:rsidRDefault="00811B2B" w:rsidP="00811B2B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Arial"/>
        </w:rPr>
      </w:pPr>
      <w:r>
        <w:rPr>
          <w:rFonts w:asciiTheme="minorEastAsia" w:eastAsiaTheme="minorEastAsia" w:hAnsiTheme="minorEastAsia" w:cs="Arial" w:hint="eastAsia"/>
        </w:rPr>
        <w:t>5、</w:t>
      </w:r>
      <w:r w:rsidRPr="0048081A">
        <w:rPr>
          <w:rFonts w:asciiTheme="minorEastAsia" w:eastAsiaTheme="minorEastAsia" w:hAnsiTheme="minorEastAsia" w:cs="幼圆" w:hint="eastAsia"/>
        </w:rPr>
        <w:t>本办法由</w:t>
      </w:r>
      <w:r>
        <w:rPr>
          <w:rFonts w:asciiTheme="minorEastAsia" w:eastAsiaTheme="minorEastAsia" w:hAnsiTheme="minorEastAsia" w:cs="幼圆" w:hint="eastAsia"/>
        </w:rPr>
        <w:t>经济与金融学院院长办公会</w:t>
      </w:r>
      <w:r w:rsidRPr="0048081A">
        <w:rPr>
          <w:rFonts w:asciiTheme="minorEastAsia" w:eastAsiaTheme="minorEastAsia" w:hAnsiTheme="minorEastAsia" w:cs="幼圆" w:hint="eastAsia"/>
        </w:rPr>
        <w:t>负责解释</w:t>
      </w:r>
      <w:r w:rsidRPr="0048081A">
        <w:rPr>
          <w:rFonts w:asciiTheme="minorEastAsia" w:eastAsiaTheme="minorEastAsia" w:hAnsiTheme="minorEastAsia" w:cs="Arial"/>
        </w:rPr>
        <w:t>。</w:t>
      </w:r>
    </w:p>
    <w:p w:rsidR="009F1493" w:rsidRPr="00082A5E" w:rsidRDefault="009F1493" w:rsidP="009F1493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 w:cs="幼圆"/>
          <w:b/>
        </w:rPr>
      </w:pPr>
      <w:r w:rsidRPr="0048081A">
        <w:rPr>
          <w:rFonts w:asciiTheme="minorEastAsia" w:eastAsiaTheme="minorEastAsia" w:hAnsiTheme="minorEastAsia" w:cs="Arial"/>
        </w:rPr>
        <w:br/>
      </w:r>
    </w:p>
    <w:sectPr w:rsidR="009F1493" w:rsidRPr="00082A5E" w:rsidSect="00746706">
      <w:pgSz w:w="11906" w:h="16838"/>
      <w:pgMar w:top="567" w:right="1797" w:bottom="567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0B67" w:rsidRDefault="00500B67" w:rsidP="0060468F">
      <w:r>
        <w:separator/>
      </w:r>
    </w:p>
  </w:endnote>
  <w:endnote w:type="continuationSeparator" w:id="1">
    <w:p w:rsidR="00500B67" w:rsidRDefault="00500B67" w:rsidP="006046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0B67" w:rsidRDefault="00500B67" w:rsidP="0060468F">
      <w:r>
        <w:separator/>
      </w:r>
    </w:p>
  </w:footnote>
  <w:footnote w:type="continuationSeparator" w:id="1">
    <w:p w:rsidR="00500B67" w:rsidRDefault="00500B67" w:rsidP="0060468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5CF7"/>
    <w:rsid w:val="00000357"/>
    <w:rsid w:val="000264F8"/>
    <w:rsid w:val="00026C26"/>
    <w:rsid w:val="000607C4"/>
    <w:rsid w:val="000674DD"/>
    <w:rsid w:val="000711A4"/>
    <w:rsid w:val="00071346"/>
    <w:rsid w:val="00082A5E"/>
    <w:rsid w:val="0009086C"/>
    <w:rsid w:val="00091154"/>
    <w:rsid w:val="000A0430"/>
    <w:rsid w:val="000B6F72"/>
    <w:rsid w:val="000C6F9F"/>
    <w:rsid w:val="000D4FDD"/>
    <w:rsid w:val="000E1BE2"/>
    <w:rsid w:val="000F12ED"/>
    <w:rsid w:val="001030FE"/>
    <w:rsid w:val="00106DA0"/>
    <w:rsid w:val="00112B3A"/>
    <w:rsid w:val="0012499A"/>
    <w:rsid w:val="00126D7B"/>
    <w:rsid w:val="00130511"/>
    <w:rsid w:val="00135A57"/>
    <w:rsid w:val="00141FD2"/>
    <w:rsid w:val="001462E5"/>
    <w:rsid w:val="0014634C"/>
    <w:rsid w:val="001470FD"/>
    <w:rsid w:val="001476B8"/>
    <w:rsid w:val="001505A4"/>
    <w:rsid w:val="00157305"/>
    <w:rsid w:val="001646DC"/>
    <w:rsid w:val="0018129B"/>
    <w:rsid w:val="00186BA1"/>
    <w:rsid w:val="001B27D4"/>
    <w:rsid w:val="001B5CFC"/>
    <w:rsid w:val="001B75B7"/>
    <w:rsid w:val="001B7AE5"/>
    <w:rsid w:val="001C37BE"/>
    <w:rsid w:val="001D2A79"/>
    <w:rsid w:val="001E5325"/>
    <w:rsid w:val="002022DA"/>
    <w:rsid w:val="002046DA"/>
    <w:rsid w:val="0021723D"/>
    <w:rsid w:val="00217A90"/>
    <w:rsid w:val="00223599"/>
    <w:rsid w:val="0022730D"/>
    <w:rsid w:val="0024262F"/>
    <w:rsid w:val="00246CAF"/>
    <w:rsid w:val="00255EAB"/>
    <w:rsid w:val="002701DE"/>
    <w:rsid w:val="00272F67"/>
    <w:rsid w:val="00281758"/>
    <w:rsid w:val="00287CFE"/>
    <w:rsid w:val="002A248B"/>
    <w:rsid w:val="002A50D1"/>
    <w:rsid w:val="002C2325"/>
    <w:rsid w:val="002C2EC5"/>
    <w:rsid w:val="002D2F44"/>
    <w:rsid w:val="003043FD"/>
    <w:rsid w:val="00306FE3"/>
    <w:rsid w:val="0031089D"/>
    <w:rsid w:val="00336B14"/>
    <w:rsid w:val="00341117"/>
    <w:rsid w:val="003429E2"/>
    <w:rsid w:val="003874FE"/>
    <w:rsid w:val="00390F19"/>
    <w:rsid w:val="003941DC"/>
    <w:rsid w:val="00395159"/>
    <w:rsid w:val="003954FA"/>
    <w:rsid w:val="003B27B7"/>
    <w:rsid w:val="003B5375"/>
    <w:rsid w:val="003C0984"/>
    <w:rsid w:val="003C184D"/>
    <w:rsid w:val="003F3CF5"/>
    <w:rsid w:val="004076E5"/>
    <w:rsid w:val="0041191F"/>
    <w:rsid w:val="00417776"/>
    <w:rsid w:val="00425FF1"/>
    <w:rsid w:val="00435F6A"/>
    <w:rsid w:val="004360F0"/>
    <w:rsid w:val="0044363A"/>
    <w:rsid w:val="00445D9F"/>
    <w:rsid w:val="0044649B"/>
    <w:rsid w:val="00450301"/>
    <w:rsid w:val="0045356D"/>
    <w:rsid w:val="00455577"/>
    <w:rsid w:val="00461B7F"/>
    <w:rsid w:val="0046530D"/>
    <w:rsid w:val="004801DD"/>
    <w:rsid w:val="0048081A"/>
    <w:rsid w:val="00492076"/>
    <w:rsid w:val="004960D8"/>
    <w:rsid w:val="004B3BB2"/>
    <w:rsid w:val="004B5EE6"/>
    <w:rsid w:val="004B7C8E"/>
    <w:rsid w:val="004D3C28"/>
    <w:rsid w:val="004E5AAC"/>
    <w:rsid w:val="004E64B2"/>
    <w:rsid w:val="004F6369"/>
    <w:rsid w:val="00500B67"/>
    <w:rsid w:val="005101D1"/>
    <w:rsid w:val="005102DE"/>
    <w:rsid w:val="00536B64"/>
    <w:rsid w:val="005550AC"/>
    <w:rsid w:val="005678F5"/>
    <w:rsid w:val="005A6C8F"/>
    <w:rsid w:val="005B68E3"/>
    <w:rsid w:val="005D5A97"/>
    <w:rsid w:val="005D7DA0"/>
    <w:rsid w:val="005F6F63"/>
    <w:rsid w:val="0060468F"/>
    <w:rsid w:val="00626061"/>
    <w:rsid w:val="0063102A"/>
    <w:rsid w:val="006310E1"/>
    <w:rsid w:val="006360FC"/>
    <w:rsid w:val="0064387B"/>
    <w:rsid w:val="00672DA4"/>
    <w:rsid w:val="00680CA4"/>
    <w:rsid w:val="006945F0"/>
    <w:rsid w:val="006C1038"/>
    <w:rsid w:val="006D21A4"/>
    <w:rsid w:val="006D2350"/>
    <w:rsid w:val="006D23FA"/>
    <w:rsid w:val="006D6C84"/>
    <w:rsid w:val="006D6ED5"/>
    <w:rsid w:val="006E3313"/>
    <w:rsid w:val="006E39FE"/>
    <w:rsid w:val="006F254F"/>
    <w:rsid w:val="006F319D"/>
    <w:rsid w:val="007230C8"/>
    <w:rsid w:val="0072562B"/>
    <w:rsid w:val="00735464"/>
    <w:rsid w:val="007369FF"/>
    <w:rsid w:val="00736C3B"/>
    <w:rsid w:val="007408C0"/>
    <w:rsid w:val="00746706"/>
    <w:rsid w:val="00757675"/>
    <w:rsid w:val="00766F30"/>
    <w:rsid w:val="0077094C"/>
    <w:rsid w:val="00773CC8"/>
    <w:rsid w:val="007772B0"/>
    <w:rsid w:val="007878A9"/>
    <w:rsid w:val="00796C81"/>
    <w:rsid w:val="007A1ED9"/>
    <w:rsid w:val="007F4796"/>
    <w:rsid w:val="008052CC"/>
    <w:rsid w:val="00807B71"/>
    <w:rsid w:val="00810EE3"/>
    <w:rsid w:val="00811B2B"/>
    <w:rsid w:val="00817F1A"/>
    <w:rsid w:val="008232E3"/>
    <w:rsid w:val="008278B7"/>
    <w:rsid w:val="00832EE8"/>
    <w:rsid w:val="00842716"/>
    <w:rsid w:val="00844AF7"/>
    <w:rsid w:val="00846893"/>
    <w:rsid w:val="0084784F"/>
    <w:rsid w:val="00855769"/>
    <w:rsid w:val="00865716"/>
    <w:rsid w:val="0087371D"/>
    <w:rsid w:val="00874228"/>
    <w:rsid w:val="008904A0"/>
    <w:rsid w:val="0089227C"/>
    <w:rsid w:val="008A36B7"/>
    <w:rsid w:val="008A4CEA"/>
    <w:rsid w:val="008C111C"/>
    <w:rsid w:val="008C2AD5"/>
    <w:rsid w:val="008C49ED"/>
    <w:rsid w:val="008D4370"/>
    <w:rsid w:val="008E00C9"/>
    <w:rsid w:val="008F0D92"/>
    <w:rsid w:val="00917AF7"/>
    <w:rsid w:val="009263A8"/>
    <w:rsid w:val="00930692"/>
    <w:rsid w:val="0096020A"/>
    <w:rsid w:val="0096302D"/>
    <w:rsid w:val="0096338A"/>
    <w:rsid w:val="00967C92"/>
    <w:rsid w:val="00970F9A"/>
    <w:rsid w:val="00972118"/>
    <w:rsid w:val="00976FDB"/>
    <w:rsid w:val="00983B67"/>
    <w:rsid w:val="0099372C"/>
    <w:rsid w:val="009A3741"/>
    <w:rsid w:val="009A5CF7"/>
    <w:rsid w:val="009E685B"/>
    <w:rsid w:val="009F0208"/>
    <w:rsid w:val="009F1493"/>
    <w:rsid w:val="009F23AB"/>
    <w:rsid w:val="00A23442"/>
    <w:rsid w:val="00A35C89"/>
    <w:rsid w:val="00A37306"/>
    <w:rsid w:val="00A5402F"/>
    <w:rsid w:val="00A6091B"/>
    <w:rsid w:val="00A60A0F"/>
    <w:rsid w:val="00A73490"/>
    <w:rsid w:val="00A740D6"/>
    <w:rsid w:val="00A75AA6"/>
    <w:rsid w:val="00A77BFD"/>
    <w:rsid w:val="00A801E2"/>
    <w:rsid w:val="00A835E4"/>
    <w:rsid w:val="00A97883"/>
    <w:rsid w:val="00AA65DC"/>
    <w:rsid w:val="00AB3D66"/>
    <w:rsid w:val="00AD3FA5"/>
    <w:rsid w:val="00AD5F0B"/>
    <w:rsid w:val="00AE57D7"/>
    <w:rsid w:val="00AF52EF"/>
    <w:rsid w:val="00B04767"/>
    <w:rsid w:val="00B13C21"/>
    <w:rsid w:val="00B15E2C"/>
    <w:rsid w:val="00B16833"/>
    <w:rsid w:val="00B21678"/>
    <w:rsid w:val="00B24F21"/>
    <w:rsid w:val="00B27E44"/>
    <w:rsid w:val="00B3227D"/>
    <w:rsid w:val="00B41A9E"/>
    <w:rsid w:val="00B4323C"/>
    <w:rsid w:val="00B507D0"/>
    <w:rsid w:val="00B53065"/>
    <w:rsid w:val="00B53B1D"/>
    <w:rsid w:val="00B639E2"/>
    <w:rsid w:val="00B82173"/>
    <w:rsid w:val="00B91DD4"/>
    <w:rsid w:val="00B954EB"/>
    <w:rsid w:val="00BC1046"/>
    <w:rsid w:val="00BD7D7F"/>
    <w:rsid w:val="00BE1495"/>
    <w:rsid w:val="00BF1073"/>
    <w:rsid w:val="00C0718D"/>
    <w:rsid w:val="00C13115"/>
    <w:rsid w:val="00C13F5D"/>
    <w:rsid w:val="00C1410D"/>
    <w:rsid w:val="00C21682"/>
    <w:rsid w:val="00C22D32"/>
    <w:rsid w:val="00C24B7A"/>
    <w:rsid w:val="00C24CA3"/>
    <w:rsid w:val="00C34221"/>
    <w:rsid w:val="00C46980"/>
    <w:rsid w:val="00C57EC0"/>
    <w:rsid w:val="00C60901"/>
    <w:rsid w:val="00C75D3F"/>
    <w:rsid w:val="00C82765"/>
    <w:rsid w:val="00CA47A8"/>
    <w:rsid w:val="00CA5442"/>
    <w:rsid w:val="00CA6AE7"/>
    <w:rsid w:val="00CB59E0"/>
    <w:rsid w:val="00CB743C"/>
    <w:rsid w:val="00CC3513"/>
    <w:rsid w:val="00CF0BBA"/>
    <w:rsid w:val="00CF2565"/>
    <w:rsid w:val="00D0002D"/>
    <w:rsid w:val="00D0760A"/>
    <w:rsid w:val="00D112E6"/>
    <w:rsid w:val="00D11622"/>
    <w:rsid w:val="00D24439"/>
    <w:rsid w:val="00D31232"/>
    <w:rsid w:val="00D34095"/>
    <w:rsid w:val="00D347A1"/>
    <w:rsid w:val="00D363C5"/>
    <w:rsid w:val="00D60874"/>
    <w:rsid w:val="00D76229"/>
    <w:rsid w:val="00D855F3"/>
    <w:rsid w:val="00D92BCB"/>
    <w:rsid w:val="00D96511"/>
    <w:rsid w:val="00DA612A"/>
    <w:rsid w:val="00DC02E1"/>
    <w:rsid w:val="00DE0B97"/>
    <w:rsid w:val="00DE39DE"/>
    <w:rsid w:val="00DF26BE"/>
    <w:rsid w:val="00E21F6C"/>
    <w:rsid w:val="00E418FC"/>
    <w:rsid w:val="00E4574B"/>
    <w:rsid w:val="00E67E50"/>
    <w:rsid w:val="00E8032C"/>
    <w:rsid w:val="00E81AA4"/>
    <w:rsid w:val="00EA1268"/>
    <w:rsid w:val="00EB15D1"/>
    <w:rsid w:val="00ED79F7"/>
    <w:rsid w:val="00EE4C68"/>
    <w:rsid w:val="00EE6D48"/>
    <w:rsid w:val="00F04276"/>
    <w:rsid w:val="00F07269"/>
    <w:rsid w:val="00F11FBB"/>
    <w:rsid w:val="00F53A00"/>
    <w:rsid w:val="00F5481C"/>
    <w:rsid w:val="00F6498D"/>
    <w:rsid w:val="00F72738"/>
    <w:rsid w:val="00F80477"/>
    <w:rsid w:val="00F82F38"/>
    <w:rsid w:val="00F8495D"/>
    <w:rsid w:val="00F9071C"/>
    <w:rsid w:val="00F924BF"/>
    <w:rsid w:val="00F95480"/>
    <w:rsid w:val="00F96C5E"/>
    <w:rsid w:val="00F97D6A"/>
    <w:rsid w:val="00FA64A8"/>
    <w:rsid w:val="00FB444E"/>
    <w:rsid w:val="00FC5274"/>
    <w:rsid w:val="00FD2161"/>
    <w:rsid w:val="00FD562D"/>
    <w:rsid w:val="00FE1708"/>
    <w:rsid w:val="00FE7498"/>
    <w:rsid w:val="00FF179F"/>
    <w:rsid w:val="00FF66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3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A5C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A5CF7"/>
  </w:style>
  <w:style w:type="paragraph" w:styleId="a4">
    <w:name w:val="header"/>
    <w:basedOn w:val="a"/>
    <w:link w:val="Char"/>
    <w:uiPriority w:val="99"/>
    <w:semiHidden/>
    <w:unhideWhenUsed/>
    <w:rsid w:val="006046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0468F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046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046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18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8908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0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3890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24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96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651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30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75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48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006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14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8561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7130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1880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3777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0005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58656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4DAC6F-F7ED-451C-BCF2-BB6B54081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1</Pages>
  <Words>690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陈鹏军</dc:creator>
  <cp:lastModifiedBy>陈鹏军</cp:lastModifiedBy>
  <cp:revision>115</cp:revision>
  <dcterms:created xsi:type="dcterms:W3CDTF">2016-10-16T11:34:00Z</dcterms:created>
  <dcterms:modified xsi:type="dcterms:W3CDTF">2017-07-03T02:42:00Z</dcterms:modified>
</cp:coreProperties>
</file>