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8A50" w14:textId="7D15DE78" w:rsidR="003E223F" w:rsidRDefault="00AB2A44">
      <w:r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I </w:t>
      </w:r>
      <w:r w:rsidR="003E223F"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graduated from Colby College in 2019 with a BA in Global Studies and a minor in Creative Writing. </w:t>
      </w:r>
      <w:r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After graduating, I headed to DC and, after a brief internship on the hill, I started my career researching sustainable transportation at the World Resources Institute. </w:t>
      </w:r>
      <w:r w:rsidR="003E223F"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 At Stanford, </w:t>
      </w:r>
      <w:r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>I</w:t>
      </w:r>
      <w:r w:rsidR="003E223F"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 </w:t>
      </w:r>
      <w:r>
        <w:rPr>
          <w:rFonts w:ascii="Source Sans Pro" w:hAnsi="Source Sans Pro"/>
          <w:color w:val="2E2D29"/>
          <w:sz w:val="32"/>
          <w:szCs w:val="32"/>
          <w:shd w:val="clear" w:color="auto" w:fill="FFFFFF"/>
        </w:rPr>
        <w:t xml:space="preserve">spent my time figuring out how to report and asking smart people what comes next for journalists living in an AI world.  </w:t>
      </w:r>
    </w:p>
    <w:sectPr w:rsidR="003E2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3F"/>
    <w:rsid w:val="003B3B3F"/>
    <w:rsid w:val="003E223F"/>
    <w:rsid w:val="00AB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D26B6"/>
  <w15:chartTrackingRefBased/>
  <w15:docId w15:val="{3BFDCC56-EDCE-BD49-979F-6BAD688F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Jackson</dc:creator>
  <cp:keywords/>
  <dc:description/>
  <cp:lastModifiedBy>Eleanor Jackson</cp:lastModifiedBy>
  <cp:revision>1</cp:revision>
  <dcterms:created xsi:type="dcterms:W3CDTF">2026-05-31T06:13:00Z</dcterms:created>
  <dcterms:modified xsi:type="dcterms:W3CDTF">2026-05-31T06:36:00Z</dcterms:modified>
</cp:coreProperties>
</file>