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120"/>
        <w:ind w:left="0" w:right="0"/>
        <w:jc w:val="center"/>
      </w:pPr>
      <w:r>
        <w:rPr>
          <w:rFonts w:ascii="Times New Roman" w:hAnsi="Times New Roman" w:eastAsia="黑体"/>
          <w:b w:val="0"/>
          <w:sz w:val="32"/>
        </w:rPr>
        <w:t>第三十三章：封门</w:t>
      </w:r>
    </w:p>
    <w:p>
      <w:pPr>
        <w:spacing w:line="360" w:lineRule="auto" w:before="0" w:after="480"/>
        <w:ind w:left="0" w:right="0"/>
        <w:jc w:val="center"/>
      </w:pPr>
      <w:r>
        <w:rPr>
          <w:rFonts w:ascii="Times New Roman" w:hAnsi="Times New Roman" w:eastAsia="仿宋"/>
          <w:b w:val="0"/>
          <w:sz w:val="24"/>
        </w:rPr>
        <w:t>UC0123年3月 · Frontier侧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久世明人用了整整大半辈子寻找弟弟优人。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从早年入伍时借着军方难民数据库一遍遍检索，到晚年入职殡仪公司后利用跨区身份确认系统的后台权限交叉比对，三十多年间，他翻阅过的死活档案堆叠起来足可塞满一整间MS格纳库。绝大部分时候，屏幕回馈给他的只有冰冷的四个字：查无此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唯一的一点线索出现在UC0090年。那时他还在隆德·贝尔舰队服役，借用跨区医疗权限查到过一条UC0086年的转院记录：接收机构与床位编号俱全，患者姓名栏清晰地录着“久世优人”。然而当他顺着那家机构往下追踪时，后续的档案却像断了头的导线，彻底隐没在茫茫的“无名氏”之中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真正的转机直到UC0122年底才出现。联邦政府将一批封存数十年的战时医疗纸质档案完成了数字化扫描，首次向公众开放亲属检索。明人在终端前泡了整整三个月，终于从浩如烟海的图像库里筛出了两页纸。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第一页是UC0086年的军方战时救护站转出单，手写体，扫描件的边缘已经发虚，姓名栏写着“久世优人”，转入地为Frontier侧（第四殖民卫星群）的一所长期疗养院。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第二页是同一家疗养院在同一天入册的接收登记表，床位号分毫不差，唯独患者姓名栏被院方文书写成了：“无名氏，成年男性。”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明人盯着屏幕上的两张图片，在椅子上坐了半宿。做了一辈子遗体与身份确认，他一眼就看穿了这桩横亘三十七年的差错——0086年转运途中交接脱节，弟弟的名字丢在了路上，人却被送到了终点。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时间、路径、年龄，全部咬合。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明人取出攒下的积蓄，在UC0123年3月初买了一张前往Frontier侧的远航船票。</w:t>
      </w:r>
      <w:r>
        <w:rPr>
          <w:rFonts w:ascii="Times New Roman" w:hAnsi="Times New Roman" w:eastAsia="宋体"/>
          <w:b w:val="0"/>
          <w:sz w:val="24"/>
        </w:rPr>
        <w:t>去港口的前一天，他去公司交接完最后一班差，顺手拉开底层抽屉，看了一眼不久前刚放进去的那枚属于弗里茨·鲍曼的铝制身份牌。他把抽屉推紧，没有上锁，拎起自己的旧工具袋走出了大门。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所疗养院坐落在Frontier侧一颗安静的农业卫星边缘。浅绿色的长走廊里弥漫着常年不散的消毒水气味。年轻的护工领着明人走到一间朝南的病房门前，停下脚步说，里面的老人已经在这间屋里住了三十七年，不会说话，入院时没有任何家属和身份证明，登记簿上一直叫“无名氏”，随身带来的只有一只旧布偶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明人推门走了进去。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房间不大，窗户正对着外头成片的麦田，窗台上搁着一盆叶片焦黄、眼看就要枯死的盆栽。窗前的轮椅上坐着一个头发花白、双颊深深凹陷的老人，眼神空洞地望着前方，枯瘦的手指蜷在膝盖上，偶尔不受控制地微微抽动一下。床头放着那只洗得发白、耳朵绒毛早已被磨平的布偶熊，熊肚子上还留着当年母亲用旧工作服线头缝补过的歪斜针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明人走到轮椅前，慢慢蹲下身。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仅仅看了一眼那双眼睛，他就认出来了。那是和母亲一模一样的眼睛。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他不需要任何信物来证明身份，只是伸出粗糙的大手，轻轻碰了碰弟弟的手背。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轮椅上的老人手指微微颤了一下。过了许久，干瘪的喉咙里滚出一个极其含混、连站在一旁的护工都没听清的单音节。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窗外的人造阳光斜铺进来，落在优人的膝头。优人的手指在明人宽厚的掌心里蹭了蹭，随后慢慢松开，顺着明人的手掌滑下去，不偏不倚地搭在了明人右手手腕的内侧。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那是优人小时候每次受到惊吓、或是高烧说胡话时最习惯抓握的位置。四十多年前在逃离哈提的撤离船底舱里，弟弟瘦小的手指曾死死掐进那块皮肉；如今这双手已经没了力气，只是像一片落叶般轻轻搭在上面。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明人在疗养院附近的旅馆租了床位，每天一早过来陪他。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头一天，他帮弟弟拉开窗帘，推着轮椅在浅绿色的长走廊里慢慢走上两圈；下午就坐在轮椅对面，打开床头那台接触不良的老式收音机，听着本地农业频道播报的小麦收购价与人工降雨通知。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二天，明人把那台沙沙作响的旧收音机拆开，清理了积灰，焊好一根松脱的铜线。在拧紧外壳最后一颗固定螺丝时，他摸出了随身带着的那把刻着“H.R.”与吉翁整备三角记号的旧扳手，拧到底，大拇指顺着螺帽边缘熟练地抹了一圈。收音机重新传出干净平稳的广播声。当晚，护工搬来一箱从当地退役军人物资回收中心调拨的旧工具，请明人帮忙挑挑哪些还能用。明人挑出几样还能使的，摆在桌上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三天下午，明人从工具盒里找出一把螺丝刀。门锁是老式的弹子锁，锁舌磨出了一道弧，关门时得往上提半寸才能咬住。他卸下锁盘上的三颗十字螺丝。拧到最后一颗，刀头吃不住劲，忽然滑开——那道十字槽早磨平了。工具盒里没有一样粗的木螺丝。他从盒底翻出一小截铜线，剥了皮，绕在螺牙上，把螺丝顶回去。铜被挤进木孔，咬住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护工在旁边看着，问这样能管多久。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“管到你们换门。”明人把锁盘装回去，试了两次。锁舌咬得很实，声音干脆。门框上的合页也松了，他顺手把三颗木螺丝紧了一遍，紧到手上能感觉到木头在吃劲。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洗了手，把窗台上那盆花端下来。花盆是普通的塑料盆，底托里积着一层发白的碱垢，土面硬得发灰，像一块风干的泥饼。他先把碱垢刮掉，用螺丝刀沿着盆壁松了一圈土，把枯叶摘掉，再去走廊尽头的饮水机接了一杯温水，沿着盆边慢慢浇下去。水一开始渗不进去，积在土面，打了个小漩涡，过了一阵才一点一点往下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护工端着换洗的床单路过，看了一眼，笑：“这盆花早就干透没救了。”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“再浇几天看看。”明人说。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他用螺丝刀尖拨开一点表土，指着盆壁。土面底下有一小截白根，顺着盆壁往下扎，须尖上带着一点湿泥。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花盆放回窗台，转了个方向，让焦得最厉害的那一面朝里。优人坐在轮椅上，眼睛跟着他的手转。床头那只布偶熊歪在枕头边，左眼的塑料纽扣只剩半颗，左腿上有一块颜色更深的补丁。明人把熊拿起来，拍了拍背上的灰，捏了捏收口那个死结，又原样放回去，把熊的耳朵理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“妈缝这个的时候，你还没断奶。”他说，“她缝了一晚上，第二天早上手指头全是针眼。”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优人看着那只熊，喉咙里没有声音。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把轮椅推到走廊上，顺着浅绿色的墙走了一个来回。墙根有一道踢坏的漆痕。走廊尽头的窗户开着一条缝，外头是成片的麦田，人造太阳正在往西边调暗，麦浪的颜色从黄变成灰。收音机放在优人的膝盖上，天线拉开了一半，里面在播本地农业新闻，末尾插了一条 Frontier侧驻军补充兵员的短讯。外壳上那道从调频旋钮裂到电池仓的缝，他用胶布从里面贴住了。明人推着轮椅，说：“这儿的小麦一年收两季。哈提没有麦子，哈提只有反光镜。你还记不记得，小时候你总盯着三号区顶上那块检修孔看，说那是太阳的拉链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优人没有出声。他的右手搭在收音机上，手指随着轮椅的震动轻轻碰着塑料壳。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“明天我问问院里，能不能把轮椅推到外头去。”明人说，“老在走廊里转，转来转去都是这股消毒水味。”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护工从后面追上来，手里拿着一叠新换的床单：“久世先生，外头风大，疗养院有规定，病人不能出主楼。”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“推到门口呢？”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“上个月摔了一个，门口也不行。”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明人没有再争。他回屋拿了一把折叠尺，走到主楼侧门口量了门框净宽，又回来量了轮椅的左右轮距。量完，他在一张便签上记了两个数，折好放进胸前的口袋。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把轮椅推回房间，停在窗前。他推开窗，外头的空气带着麦秸和柴油机排气的味道。优人的眼睛被风吹得眯起来，眼角渗出一点水。明人把窗关上，只留一条两指宽的缝。护工换床单的时候，他问了一句：“他还是无名氏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护工手上的动作停了一下：“入院的时候就没有家属资料。要改，得拿亲属证明，或者去做比对。”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“您是他什么人？”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明人看着轮椅上的优人，说：“家属。”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护工点点头。她把“家属”两个字写进当天的探视记录，掖好床单最后一个角，抱着旧床单出去了。房间里只剩下收音机的沙沙声和走廊里推车的轮子响。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明人把熊拿起来，从工具盒里翻出一枚铜垫圈，比了比那只缺了半颗的塑料眼，大了一圈。他把垫圈放回去，把熊放回枕头边。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“明天我带针线来。”他说，“把这只眼补上。”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那天傍晚临走前，明人蹲在轮椅前，从口袋里摸出那颗旧滚珠轴承，放进了优人手心里。这颗珠子在口袋里磨了四十多年，早没了光泽。四十四年前在哈提堆放场，他和赫克托从一台报废输送机的轴承套里抠出两颗珠子，赫克托举着其中一颗看人工太阳，这颗归了他。优人的手指缓缓合拢，低头看着掌心里的铁珠子，没有出声。明人替他把膝头的毛毯往上拉了拉：“我明天再来。”</w:t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 w:val="0"/>
          <w:sz w:val="24"/>
        </w:rPr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第四天上午，尖锐的防空警报毫无征兆地撕裂了殖民卫星的宁静。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警报拉响时，明人正在给优人掖毯子。走廊外传来杂乱的奔跑声和护工的呼喊。他快步走到窗前抬头望去——远处的天际线上火光冲天，数台涂着联邦军制式灰涂装的MS正被一群从未见过的黑衣骷髅浮雕机体（死亡先锋）凌空击碎。卫星外壁已经被流弹撕开了裂口，大气正呼啸着向宇宙空间逃逸，整栋疗养院的自动气密程序瞬间启动，警示红灯在走廊顶棚疯狂闪烁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“全体病患立即转入地下避难层！”广播里传出院长变了调的喊声。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疗养院里顿时乱作一团。明人二话不说，先搭手帮护工把隔壁病房一个瘫痪的老太太抬上担架，随后冲回房间，抓起床头的布偶熊塞进优人怀里，推起轮椅就往电梯井旁的地下疏散通道赶。在经过走廊拐角时，他扫了一眼墙上的建筑结构图——看了一辈子机械工程图的眼睛，只用一秒钟就把地下避难层的通风管路与气密闸门结构看得分明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他们是最后一批撤到地下避难层入口的人。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厚重的老式防爆气密门已经开始缓缓合拢。明人用力将优人的轮椅推进门内，交到接应的护工手里。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“我去关外闸。”明人对护工说，随后低头看向轮椅上的弟弟，“你在这里等我。”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优人没有出声，搭在明人手腕内侧的那只手却突然收紧了。明人低下头，一根手指、一根手指地把弟弟的手轻轻掰开，放回那只旧布偶熊上，转身退出了门外。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是一扇几十年前建造的老式双层气密门。门内的人虽然可以锁死第一道电磁锁，但确保绝对气密的最后一道机械压紧阀，只在外侧走廊留了手动转轮。当初设计这扇门的工程师考虑过无数种机械故障，唯独没有想过会有人主动留在门外替里面的人落锁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“里面把电磁锁挂上！”明人隔着正在收窄的门缝对护工喊道，“我从外头把手动阀拧死！关严实了，上面的破口漏气就抽不到地下层！”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护工张大了嘴想要拉他，但刺耳的失压蜂鸣已经响成一片，没有时间了。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朝门里极淡地笑了一下，双手握住外侧冰凉的铝合金转轮，沉下腰，一圈接一圈地用力拧了下去。门内的嘈杂声随着密封胶条的咬合一点点变小，最终彻底隔绝。他把脸贴在气密门巴掌大的防弹观察窗上往里看了一眼——门内的灯光下，优人抱着那只洗得发白的布偶熊坐在轮椅上，正定定地望着他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明人双手发力，将转轮彻底锁死到底。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他进不去了。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走廊里的空气正在迅速变薄、变冷。明人转过身，顺着墙根走到走廊尽头，背靠着浅绿色的墙壁慢慢坐了下来，正对着那扇被他亲手封死的气密门。失压带来的缺氧让他的胸膛剧烈起伏，肺叶像一台老旧磨损的油泵，每一次抽吸都带着嘶哑的空响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视野开始发暗，走廊侧面的高窗外忽然有什么高大的东西晃动了一下。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明人费力地偏过头望去。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外头的滚滚浓烟与火光中，一台浅灰绿色的联邦量产机正在废墟间艰难地移动。那台机器的左腿从膝关节以下被彻底炸断了，参差不齐的断口处裸露着迸溅电火花的液压管线；它全靠仅存的右腿和背部主推进器短促的喷射脉冲来维持平衡，每往前挪动一步，沉重的机身就剧烈地往右倾斜一下，再靠喷口硬生生稳住。它用完好的右侧机身死死护着左翼的平民疏散掩体，挪得极慢，却一步也没有停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明人认出了那个轮廓。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赫维刚。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两个月前在冯·布朗那张小方桌上，门罗推过来的那张照片里，那个敬礼敬得像新兵一样的年轻人身后，站着的就是这样一台赫维刚。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他不知道窗外这台是不是同一个人在开。流水线上造出来的量产机全都长得一模一样，可坐在里面的人又都差着十万八千里。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明人静静地看着那台断腿的机器一点一点挪出窗框的视野，恍惚间又回到了四十四年前Side 2哈提的废弃堆放场。午后的阳光晃得人睁不开眼，十六岁的赫克托仰面躺在他身旁的废铁堆上，手里的滚珠轴承在日头下闪着亮光。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赫克托转过头问他：“明天还来吗？”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十五岁的明人说：“来。”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这一次，明天不会再来了。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明人缓缓抬起右手，将掌心贴在身旁冰凉的气密门手动阀边缘，大拇指顺着金属螺母的棱角轻轻抹了一圈，就像过去几十年里他每一次拧紧最后一颗螺栓时所做的那样。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阀门严丝合缝，没有滑丝。他这一生修补过无数台机器，这是最后一件。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当天夜里，卫星外壁破口被抢修封闭，地下避难层的气密解除。护工推开大门走出来时，看见那个老人依旧背靠着走廊墙壁坐在地上，一只手还稳稳地搭在气密阀的转轮上，早没了呼吸。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疗养院里没有人知道他的名字。在门卫室的来访登记簿上，他只写下了“访客”两个字。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次日，明人的遗体被救援队按无人认领处理。宇宙巴比伦战争正在全面扩大，没人有精力去深究一个死在疗养院走廊里的老头。他的体貌信息在跨区系统里挂了几天，最终被归入“待确认”一栏——查无此人。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收殓的人清理现场时，从他身旁的旧工具袋里摸出一把双头开口扳手。没有厂标，也没有钢印编号。负责登记的文员借着昏暗的手电光扫了一眼手柄——握柄两侧原本凿出的凹痕，早已被四十多年的手汗、红锈与厚重的二硫化钼油泥彻底填平，凝结成一层暗哑坚硬的包浆。文员没有拿刮刀去刮，只在疗养院的失物登记簿上随手落下一行：旧扳手一把，双头开口，柄身磨损，无特殊印记。那只装杂物的塑料箱随后被推进了地下库房的最深处，此后再没有人打开过。</w:t>
      </w:r>
    </w:p>
    <w:p>
      <w:pPr>
        <w:spacing w:line="360" w:lineRule="auto" w:before="0" w:after="0"/>
        <w:ind w:left="0" w:right="0" w:firstLine="480" w:firstLineChars="200"/>
        <w:jc w:val="both"/>
      </w:pPr>
      <w:r>
        <w:rPr>
          <w:rFonts w:ascii="Times New Roman" w:hAnsi="Times New Roman" w:eastAsia="宋体"/>
          <w:b w:val="0"/>
          <w:sz w:val="24"/>
        </w:rPr>
        <w:t>而气密门内的地下避难层里，所有病患无一伤亡。登记簿上那个名叫“无名氏，成年男性”的老人活了下来，怀里依旧紧紧抱着那只旧布偶熊。楼上病房的窗台上，那盆被浇过水的枯黄植物熬过了失压的寒气，在根部悄悄顶出了一点绿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701" w:header="850" w:footer="907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center"/>
    </w:pPr>
    <w:fldSimple w:instr=" PAGE ">
      <w:r>
        <w:rPr>
          <w:rFonts w:ascii="Times New Roman" w:hAnsi="Times New Roman" w:eastAsia="宋体"/>
          <w:sz w:val="18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/>
      <w:jc w:val="center"/>
    </w:pPr>
    <w:r>
      <w:rPr>
        <w:rFonts w:ascii="Times New Roman" w:hAnsi="Times New Roman" w:eastAsia="宋体"/>
        <w:b w:val="0"/>
        <w:sz w:val="18"/>
      </w:rPr>
      <w:t>《查无此人》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查无此人　第三十三章：封门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