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作业</w:t>
      </w:r>
      <w:r>
        <w:rPr>
          <w:rFonts w:hint="eastAsia"/>
          <w:lang w:val="en-US" w:eastAsia="zh-CN"/>
        </w:rPr>
        <w:t>3</w:t>
      </w:r>
      <w:r>
        <w:t>：找一个类似禅道的项目管理软件。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GanttProject是另一个开放源码的免费项目调度和管理工具。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Ganttproject同样是一款纯Java应用程序，因此它可以运行于Windows、Linux和Mac OS等多个平台上。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访问者将这个应用程序与Microsoft Project进行了比较，无论是在提供的功能还是复杂性方面，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该工具都毫不逊色， GanttProject可以生成甘特图和PERT图表，以HTML和PDF格式生成报告，并提供多种调度和时间管理工具。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优点：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GanttProject管理平台允许用户快速创建任何项目的结构化计划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它提供任务分配和里程碑实现。开源软件还使项目经理能够识别工作流中的问题领域，从而使公司能够设定改进的目标。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缺点：众人对它的评论很不一致。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这个是初始界面十分简洁，新手比较好上手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6055" cy="2929890"/>
            <wp:effectExtent l="0" t="0" r="10795" b="3810"/>
            <wp:docPr id="4" name="图片 4" descr="AU~~J3~UEK7IMZZYW71{F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U~~J3~UEK7IMZZYW71{F6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新建项目：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2594610" cy="3061335"/>
            <wp:effectExtent l="0" t="0" r="15240" b="5715"/>
            <wp:docPr id="5" name="图片 5" descr="SY06T3GG6AIH6GEOI6MB`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Y06T3GG6AIH6GEOI6MB`U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2555875" cy="3066415"/>
            <wp:effectExtent l="0" t="0" r="15875" b="635"/>
            <wp:docPr id="6" name="图片 6" descr="IET~AHOIIPA1PCKK6MU]G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ET~AHOIIPA1PCKK6MU]G9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可以设定项目的开始和终止日期</w:t>
      </w:r>
    </w:p>
    <w:p>
      <w:pP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866390" cy="1790700"/>
            <wp:effectExtent l="0" t="0" r="10160" b="0"/>
            <wp:docPr id="7" name="图片 7" descr="LH65$S]QBUAV~1%HZ}R~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H65$S]QBUAV~1%HZ}R~MP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这里可以建立各种任务，可以查看Gantt图，资源表，PERT图，使任务更清晰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eg：</w:t>
      </w:r>
    </w:p>
    <w:p>
      <w:pP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995295" cy="2112010"/>
            <wp:effectExtent l="0" t="0" r="14605" b="2540"/>
            <wp:docPr id="8" name="图片 8" descr="(V{OZLDED6WXQ%VJZ~5SH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(V{OZLDED6WXQ%VJZ~5SHD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529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964940" cy="2096770"/>
            <wp:effectExtent l="0" t="0" r="16510" b="17780"/>
            <wp:docPr id="9" name="图片 9" descr="QE3H)B]4H9D})4%L2ITQO]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E3H)B]4H9D})4%L2ITQO]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lucida Grande" w:hAnsi="lucida Grande" w:eastAsia="宋体" w:cs="lucida Grand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673CB"/>
    <w:rsid w:val="2DC673C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jiny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2018-06-30T07:31:00Z</dcterms:created>
  <dc:creator>Boom</dc:creator>
  <cp:lastModifiedBy>Boom</cp:lastModifiedBy>
  <dcterms:modified xsi:type="dcterms:W3CDTF">2018-06-30T07:50:26Z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