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00"/>
      </w:pPr>
      <w:r>
        <w:rPr>
          <w:b/>
          <w:color w:val="111111"/>
          <w:sz w:val="34"/>
        </w:rPr>
        <w:t>CarePass 기능설명서</w:t>
      </w:r>
    </w:p>
    <w:p>
      <w:r>
        <w:t>가족 금융 대리권 지갑 · iM뱅크 앱 내장 기능으로 설계 2026 AI Blockchain Challenge in Daegu 본선 진출작 · 팀 연다(Open)</w:t>
      </w:r>
    </w:p>
    <w:p>
      <w:r>
        <w:rPr>
          <w:b/>
        </w:rPr>
        <w:t>작성 2026-10-13 (2026-10-16 갱신) · 기준 커밋: 시나리오 18종 전수 검증 통과본</w:t>
      </w:r>
    </w:p>
    <w:p>
      <w:pPr>
        <w:spacing w:before="280" w:after="80"/>
      </w:pPr>
      <w:r>
        <w:rPr>
          <w:b/>
          <w:color w:val="111111"/>
          <w:sz w:val="26"/>
        </w:rPr>
        <w:t>열어보기</w:t>
      </w:r>
    </w:p>
    <w:tbl>
      <w:tblPr>
        <w:tblStyle w:val="TableGrid"/>
        <w:tblW w:type="auto" w:w="0"/>
        <w:jc w:val="left"/>
        <w:tblLook w:firstColumn="1" w:firstRow="1" w:lastColumn="0" w:lastRow="0" w:noHBand="0" w:noVBand="1" w:val="04A0"/>
      </w:tblPr>
      <w:tblGrid>
        <w:gridCol w:w="3289"/>
        <w:gridCol w:w="3289"/>
        <w:gridCol w:w="3289"/>
      </w:tblGrid>
      <w:tr>
        <w:tc>
          <w:tcPr>
            <w:tcW w:type="dxa" w:w="3289"/>
          </w:tcPr>
          <w:p>
            <w:r>
              <w:rPr>
                <w:sz w:val="17"/>
              </w:rPr>
            </w:r>
          </w:p>
        </w:tc>
        <w:tc>
          <w:tcPr>
            <w:tcW w:type="dxa" w:w="3289"/>
          </w:tcPr>
          <w:p>
            <w:r>
              <w:rPr>
                <w:sz w:val="17"/>
              </w:rPr>
            </w:r>
            <w:r>
              <w:rPr>
                <w:b/>
                <w:sz w:val="17"/>
              </w:rPr>
              <w:t>주소</w:t>
            </w:r>
          </w:p>
        </w:tc>
        <w:tc>
          <w:tcPr>
            <w:tcW w:type="dxa" w:w="3289"/>
          </w:tcPr>
          <w:p>
            <w:r>
              <w:rPr>
                <w:sz w:val="17"/>
              </w:rPr>
            </w:r>
            <w:r>
              <w:rPr>
                <w:b/>
                <w:sz w:val="17"/>
              </w:rPr>
              <w:t>설명</w:t>
            </w:r>
          </w:p>
        </w:tc>
      </w:tr>
      <w:tr>
        <w:tc>
          <w:tcPr>
            <w:tcW w:type="dxa" w:w="3289"/>
          </w:tcPr>
          <w:p>
            <w:r>
              <w:rPr>
                <w:sz w:val="17"/>
              </w:rPr>
            </w:r>
            <w:r>
              <w:rPr>
                <w:b/>
                <w:sz w:val="17"/>
              </w:rPr>
              <w:t>심사용 데모</w:t>
            </w:r>
          </w:p>
        </w:tc>
        <w:tc>
          <w:tcPr>
            <w:tcW w:type="dxa" w:w="3289"/>
          </w:tcPr>
          <w:p>
            <w:r>
              <w:rPr>
                <w:sz w:val="17"/>
              </w:rPr>
            </w:r>
            <w:r>
              <w:rPr>
                <w:b/>
                <w:sz w:val="17"/>
              </w:rPr>
              <w:t>https://carepass-im.vercel.app</w:t>
            </w:r>
          </w:p>
        </w:tc>
        <w:tc>
          <w:tcPr>
            <w:tcW w:type="dxa" w:w="3289"/>
          </w:tcPr>
          <w:p>
            <w:r>
              <w:rPr>
                <w:sz w:val="17"/>
              </w:rPr>
            </w:r>
            <w:r>
              <w:rPr>
                <w:sz w:val="17"/>
              </w:rPr>
              <w:t>왼쪽 폰 화면 + 오른쪽 데모 인스펙터. 로그인 불필요</w:t>
            </w:r>
          </w:p>
        </w:tc>
      </w:tr>
      <w:tr>
        <w:tc>
          <w:tcPr>
            <w:tcW w:type="dxa" w:w="3289"/>
          </w:tcPr>
          <w:p>
            <w:r>
              <w:rPr>
                <w:sz w:val="17"/>
              </w:rPr>
            </w:r>
            <w:r>
              <w:rPr>
                <w:b/>
                <w:sz w:val="17"/>
              </w:rPr>
              <w:t>실사용 모드</w:t>
            </w:r>
          </w:p>
        </w:tc>
        <w:tc>
          <w:tcPr>
            <w:tcW w:type="dxa" w:w="3289"/>
          </w:tcPr>
          <w:p>
            <w:r>
              <w:rPr>
                <w:sz w:val="17"/>
              </w:rPr>
            </w:r>
            <w:r>
              <w:rPr>
                <w:b/>
                <w:sz w:val="17"/>
              </w:rPr>
              <w:t>https://carepass-im.vercel.app/app</w:t>
            </w:r>
          </w:p>
        </w:tc>
        <w:tc>
          <w:tcPr>
            <w:tcW w:type="dxa" w:w="3289"/>
          </w:tcPr>
          <w:p>
            <w:r>
              <w:rPr>
                <w:sz w:val="17"/>
              </w:rPr>
            </w:r>
            <w:r>
              <w:rPr>
                <w:sz w:val="17"/>
              </w:rPr>
              <w:t>데모 장치를 전부 걷어낸 실제 사용 화면. 로그인 필요</w:t>
            </w:r>
          </w:p>
        </w:tc>
      </w:tr>
      <w:tr>
        <w:tc>
          <w:tcPr>
            <w:tcW w:type="dxa" w:w="3289"/>
          </w:tcPr>
          <w:p>
            <w:r>
              <w:rPr>
                <w:sz w:val="17"/>
              </w:rPr>
            </w:r>
            <w:r>
              <w:rPr>
                <w:sz w:val="17"/>
              </w:rPr>
              <w:t>서버 상태</w:t>
            </w:r>
          </w:p>
        </w:tc>
        <w:tc>
          <w:tcPr>
            <w:tcW w:type="dxa" w:w="3289"/>
          </w:tcPr>
          <w:p>
            <w:r>
              <w:rPr>
                <w:sz w:val="17"/>
              </w:rPr>
            </w:r>
            <w:r>
              <w:rPr>
                <w:sz w:val="17"/>
              </w:rPr>
              <w:t>https://carepass-im.vercel.app/api/health</w:t>
            </w:r>
          </w:p>
        </w:tc>
        <w:tc>
          <w:tcPr>
            <w:tcW w:type="dxa" w:w="3289"/>
          </w:tcPr>
          <w:p>
            <w:r>
              <w:rPr>
                <w:sz w:val="17"/>
              </w:rPr>
            </w:r>
            <w:r>
              <w:rPr>
                <w:rFonts w:ascii="Consolas" w:hAnsi="Consolas" w:eastAsia="Consolas"/>
                <w:sz w:val="17"/>
              </w:rPr>
              <w:t>{"ok":true,"storage":"kv"}</w:t>
            </w:r>
          </w:p>
        </w:tc>
      </w:tr>
    </w:tbl>
    <w:p>
      <w:pPr>
        <w:spacing w:after="40"/>
      </w:pPr>
    </w:p>
    <w:p>
      <w:pPr>
        <w:spacing w:before="200" w:after="80"/>
      </w:pPr>
      <w:r>
        <w:rPr>
          <w:b/>
          <w:sz w:val="22"/>
        </w:rPr>
        <w:t>실사용 모드 데모 계정</w:t>
      </w:r>
    </w:p>
    <w:p>
      <w:r>
        <w:t xml:space="preserve">세 계정이 </w:t>
      </w:r>
      <w:r>
        <w:rPr>
          <w:b/>
        </w:rPr>
        <w:t>하나의 가구(household)</w:t>
      </w:r>
      <w:r>
        <w:t xml:space="preserve"> 를 공유합니다. 각자 다른 기기에서 로그인해도 같은 위임을 봅니다.</w:t>
      </w:r>
    </w:p>
    <w:tbl>
      <w:tblPr>
        <w:tblStyle w:val="TableGrid"/>
        <w:tblW w:type="auto" w:w="0"/>
        <w:jc w:val="left"/>
        <w:tblLook w:firstColumn="1" w:firstRow="1" w:lastColumn="0" w:lastRow="0" w:noHBand="0" w:noVBand="1" w:val="04A0"/>
      </w:tblPr>
      <w:tblGrid>
        <w:gridCol w:w="2466"/>
        <w:gridCol w:w="2466"/>
        <w:gridCol w:w="2466"/>
        <w:gridCol w:w="2466"/>
      </w:tblGrid>
      <w:tr>
        <w:tc>
          <w:tcPr>
            <w:tcW w:type="dxa" w:w="2466"/>
          </w:tcPr>
          <w:p>
            <w:r>
              <w:rPr>
                <w:sz w:val="17"/>
              </w:rPr>
            </w:r>
            <w:r>
              <w:rPr>
                <w:b/>
                <w:sz w:val="17"/>
              </w:rPr>
              <w:t>역할</w:t>
            </w:r>
          </w:p>
        </w:tc>
        <w:tc>
          <w:tcPr>
            <w:tcW w:type="dxa" w:w="2466"/>
          </w:tcPr>
          <w:p>
            <w:r>
              <w:rPr>
                <w:sz w:val="17"/>
              </w:rPr>
            </w:r>
            <w:r>
              <w:rPr>
                <w:b/>
                <w:sz w:val="17"/>
              </w:rPr>
              <w:t>아이디</w:t>
            </w:r>
          </w:p>
        </w:tc>
        <w:tc>
          <w:tcPr>
            <w:tcW w:type="dxa" w:w="2466"/>
          </w:tcPr>
          <w:p>
            <w:r>
              <w:rPr>
                <w:sz w:val="17"/>
              </w:rPr>
            </w:r>
            <w:r>
              <w:rPr>
                <w:b/>
                <w:sz w:val="17"/>
              </w:rPr>
              <w:t>비밀번호</w:t>
            </w:r>
          </w:p>
        </w:tc>
        <w:tc>
          <w:tcPr>
            <w:tcW w:type="dxa" w:w="2466"/>
          </w:tcPr>
          <w:p>
            <w:r>
              <w:rPr>
                <w:sz w:val="17"/>
              </w:rPr>
            </w:r>
            <w:r>
              <w:rPr>
                <w:b/>
                <w:sz w:val="17"/>
              </w:rPr>
              <w:t>이름</w:t>
            </w:r>
          </w:p>
        </w:tc>
      </w:tr>
      <w:tr>
        <w:tc>
          <w:tcPr>
            <w:tcW w:type="dxa" w:w="2466"/>
          </w:tcPr>
          <w:p>
            <w:r>
              <w:rPr>
                <w:sz w:val="17"/>
              </w:rPr>
            </w:r>
            <w:r>
              <w:rPr>
                <w:sz w:val="17"/>
              </w:rPr>
              <w:t>위임자 (어머니)</w:t>
            </w:r>
          </w:p>
        </w:tc>
        <w:tc>
          <w:tcPr>
            <w:tcW w:type="dxa" w:w="2466"/>
          </w:tcPr>
          <w:p>
            <w:r>
              <w:rPr>
                <w:sz w:val="17"/>
              </w:rPr>
            </w:r>
            <w:r>
              <w:rPr>
                <w:rFonts w:ascii="Consolas" w:hAnsi="Consolas" w:eastAsia="Consolas"/>
                <w:sz w:val="17"/>
              </w:rPr>
              <w:t>mother</w:t>
            </w:r>
          </w:p>
        </w:tc>
        <w:tc>
          <w:tcPr>
            <w:tcW w:type="dxa" w:w="2466"/>
          </w:tcPr>
          <w:p>
            <w:r>
              <w:rPr>
                <w:sz w:val="17"/>
              </w:rPr>
            </w:r>
            <w:r>
              <w:rPr>
                <w:rFonts w:ascii="Consolas" w:hAnsi="Consolas" w:eastAsia="Consolas"/>
                <w:sz w:val="17"/>
              </w:rPr>
              <w:t>carepass1</w:t>
            </w:r>
          </w:p>
        </w:tc>
        <w:tc>
          <w:tcPr>
            <w:tcW w:type="dxa" w:w="2466"/>
          </w:tcPr>
          <w:p>
            <w:r>
              <w:rPr>
                <w:sz w:val="17"/>
              </w:rPr>
            </w:r>
            <w:r>
              <w:rPr>
                <w:sz w:val="17"/>
              </w:rPr>
              <w:t>이순자</w:t>
            </w:r>
          </w:p>
        </w:tc>
      </w:tr>
      <w:tr>
        <w:tc>
          <w:tcPr>
            <w:tcW w:type="dxa" w:w="2466"/>
          </w:tcPr>
          <w:p>
            <w:r>
              <w:rPr>
                <w:sz w:val="17"/>
              </w:rPr>
            </w:r>
            <w:r>
              <w:rPr>
                <w:sz w:val="17"/>
              </w:rPr>
              <w:t>대리인 (딸)</w:t>
            </w:r>
          </w:p>
        </w:tc>
        <w:tc>
          <w:tcPr>
            <w:tcW w:type="dxa" w:w="2466"/>
          </w:tcPr>
          <w:p>
            <w:r>
              <w:rPr>
                <w:sz w:val="17"/>
              </w:rPr>
            </w:r>
            <w:r>
              <w:rPr>
                <w:rFonts w:ascii="Consolas" w:hAnsi="Consolas" w:eastAsia="Consolas"/>
                <w:sz w:val="17"/>
              </w:rPr>
              <w:t>daughter</w:t>
            </w:r>
          </w:p>
        </w:tc>
        <w:tc>
          <w:tcPr>
            <w:tcW w:type="dxa" w:w="2466"/>
          </w:tcPr>
          <w:p>
            <w:r>
              <w:rPr>
                <w:sz w:val="17"/>
              </w:rPr>
            </w:r>
            <w:r>
              <w:rPr>
                <w:rFonts w:ascii="Consolas" w:hAnsi="Consolas" w:eastAsia="Consolas"/>
                <w:sz w:val="17"/>
              </w:rPr>
              <w:t>carepass2</w:t>
            </w:r>
          </w:p>
        </w:tc>
        <w:tc>
          <w:tcPr>
            <w:tcW w:type="dxa" w:w="2466"/>
          </w:tcPr>
          <w:p>
            <w:r>
              <w:rPr>
                <w:sz w:val="17"/>
              </w:rPr>
            </w:r>
            <w:r>
              <w:rPr>
                <w:sz w:val="17"/>
              </w:rPr>
              <w:t>이지은</w:t>
            </w:r>
          </w:p>
        </w:tc>
      </w:tr>
      <w:tr>
        <w:tc>
          <w:tcPr>
            <w:tcW w:type="dxa" w:w="2466"/>
          </w:tcPr>
          <w:p>
            <w:r>
              <w:rPr>
                <w:sz w:val="17"/>
              </w:rPr>
            </w:r>
            <w:r>
              <w:rPr>
                <w:sz w:val="17"/>
              </w:rPr>
              <w:t>공동보호자 (아들)</w:t>
            </w:r>
          </w:p>
        </w:tc>
        <w:tc>
          <w:tcPr>
            <w:tcW w:type="dxa" w:w="2466"/>
          </w:tcPr>
          <w:p>
            <w:r>
              <w:rPr>
                <w:sz w:val="17"/>
              </w:rPr>
            </w:r>
            <w:r>
              <w:rPr>
                <w:rFonts w:ascii="Consolas" w:hAnsi="Consolas" w:eastAsia="Consolas"/>
                <w:sz w:val="17"/>
              </w:rPr>
              <w:t>son</w:t>
            </w:r>
          </w:p>
        </w:tc>
        <w:tc>
          <w:tcPr>
            <w:tcW w:type="dxa" w:w="2466"/>
          </w:tcPr>
          <w:p>
            <w:r>
              <w:rPr>
                <w:sz w:val="17"/>
              </w:rPr>
            </w:r>
            <w:r>
              <w:rPr>
                <w:rFonts w:ascii="Consolas" w:hAnsi="Consolas" w:eastAsia="Consolas"/>
                <w:sz w:val="17"/>
              </w:rPr>
              <w:t>carepass3</w:t>
            </w:r>
          </w:p>
        </w:tc>
        <w:tc>
          <w:tcPr>
            <w:tcW w:type="dxa" w:w="2466"/>
          </w:tcPr>
          <w:p>
            <w:r>
              <w:rPr>
                <w:sz w:val="17"/>
              </w:rPr>
            </w:r>
            <w:r>
              <w:rPr>
                <w:sz w:val="17"/>
              </w:rPr>
              <w:t>이준호</w:t>
            </w:r>
          </w:p>
        </w:tc>
      </w:tr>
    </w:tbl>
    <w:p>
      <w:pPr>
        <w:spacing w:after="40"/>
      </w:pPr>
    </w:p>
    <w:p>
      <w:pPr>
        <w:ind w:left="283"/>
      </w:pPr>
      <w:r>
        <w:rPr>
          <w:i/>
          <w:sz w:val="18"/>
        </w:rPr>
        <w:t>비밀번호는 환경변수(</w:t>
      </w:r>
      <w:r>
        <w:rPr>
          <w:rFonts w:ascii="Consolas" w:hAnsi="Consolas" w:eastAsia="Consolas"/>
          <w:i/>
          <w:sz w:val="18"/>
        </w:rPr>
        <w:t>CP_PW_*</w:t>
      </w:r>
      <w:r>
        <w:rPr>
          <w:i/>
          <w:sz w:val="18"/>
        </w:rPr>
        <w:t xml:space="preserve">)로 덮어쓸 수 있습니다. 은행 인증을 대체하려는 것이 아니라 </w:t>
      </w:r>
      <w:r>
        <w:rPr>
          <w:b/>
          <w:i/>
          <w:sz w:val="18"/>
        </w:rPr>
        <w:t>세션이 서버에서 검증된다는 구조</w:t>
      </w:r>
      <w:r>
        <w:rPr>
          <w:i/>
          <w:sz w:val="18"/>
        </w:rPr>
        <w:t>를 보이는 범위입니다.</w:t>
      </w:r>
    </w:p>
    <w:p>
      <w:pPr>
        <w:spacing w:before="280" w:after="80"/>
      </w:pPr>
      <w:r>
        <w:rPr>
          <w:b/>
          <w:color w:val="111111"/>
          <w:sz w:val="26"/>
        </w:rPr>
        <w:t>한 문단 요약</w:t>
      </w:r>
    </w:p>
    <w:p>
      <w:r>
        <w:t xml:space="preserve">계좌를 통째로 넘기는 위임이 아니라, </w:t>
      </w:r>
      <w:r>
        <w:rPr>
          <w:b/>
        </w:rPr>
        <w:t>업무별·한도별 금융 대리권</w:t>
      </w:r>
      <w:r>
        <w:t xml:space="preserve">을 만들고 그 행사 내역을 블록체인으로 증명하는 지갑입니다. 어머니(위임자)가 미리 </w:t>
      </w:r>
      <w:r>
        <w:rPr>
          <w:b/>
        </w:rPr>
        <w:t>결제 가능 기관·건당/월 한도·기간</w:t>
      </w:r>
      <w:r>
        <w:t xml:space="preserve">을 정해 위임장에 서명해 두면, 딸(대리인)은 어머니의 카드·비밀번호를 받지 않고 </w:t>
      </w:r>
      <w:r>
        <w:rPr>
          <w:b/>
        </w:rPr>
        <w:t>자기 명의 인증수단</w:t>
      </w:r>
      <w:r>
        <w:t xml:space="preserve">으로 그 범위 안의 의료비만 결제를 요청합니다. 범위를 벗어나거나 평소와 다른 결제는 </w:t>
      </w:r>
      <w:r>
        <w:rPr>
          <w:b/>
        </w:rPr>
        <w:t>보류</w:t>
      </w:r>
      <w:r>
        <w:t xml:space="preserve">되고, 아들(공동보호자)에게 </w:t>
      </w:r>
      <w:r>
        <w:rPr>
          <w:b/>
        </w:rPr>
        <w:t>알림</w:t>
      </w:r>
      <w:r>
        <w:t>이 갑니다. 모든 행위의 해시가 온체인에 남습니다.</w:t>
      </w:r>
    </w:p>
    <w:p>
      <w:pPr>
        <w:spacing w:before="280" w:after="80"/>
      </w:pPr>
      <w:r>
        <w:rPr>
          <w:b/>
          <w:color w:val="111111"/>
          <w:sz w:val="26"/>
        </w:rPr>
        <w:t>5분 시연 루트 (처음 보는 사람에게)</w:t>
      </w:r>
    </w:p>
    <w:p>
      <w:r>
        <w:t>심사용 데모(</w:t>
      </w:r>
      <w:r>
        <w:rPr>
          <w:rFonts w:ascii="Consolas" w:hAnsi="Consolas" w:eastAsia="Consolas"/>
          <w:sz w:val="17"/>
        </w:rPr>
        <w:t>/</w:t>
      </w:r>
      <w:r>
        <w:t>)를 열고 아래 순서로 시나리오 버튼을 누릅니다.</w:t>
      </w:r>
    </w:p>
    <w:tbl>
      <w:tblPr>
        <w:tblStyle w:val="TableGrid"/>
        <w:tblW w:type="auto" w:w="0"/>
        <w:jc w:val="left"/>
        <w:tblLook w:firstColumn="1" w:firstRow="1" w:lastColumn="0" w:lastRow="0" w:noHBand="0" w:noVBand="1" w:val="04A0"/>
      </w:tblPr>
      <w:tblGrid>
        <w:gridCol w:w="3289"/>
        <w:gridCol w:w="3289"/>
        <w:gridCol w:w="3289"/>
      </w:tblGrid>
      <w:tr>
        <w:tc>
          <w:tcPr>
            <w:tcW w:type="dxa" w:w="3289"/>
          </w:tcPr>
          <w:p>
            <w:r>
              <w:rPr>
                <w:sz w:val="17"/>
              </w:rPr>
            </w:r>
            <w:r>
              <w:rPr>
                <w:b/>
                <w:sz w:val="17"/>
              </w:rPr>
              <w:t>순서</w:t>
            </w:r>
          </w:p>
        </w:tc>
        <w:tc>
          <w:tcPr>
            <w:tcW w:type="dxa" w:w="3289"/>
          </w:tcPr>
          <w:p>
            <w:r>
              <w:rPr>
                <w:sz w:val="17"/>
              </w:rPr>
            </w:r>
            <w:r>
              <w:rPr>
                <w:b/>
                <w:sz w:val="17"/>
              </w:rPr>
              <w:t>버튼</w:t>
            </w:r>
          </w:p>
        </w:tc>
        <w:tc>
          <w:tcPr>
            <w:tcW w:type="dxa" w:w="3289"/>
          </w:tcPr>
          <w:p>
            <w:r>
              <w:rPr>
                <w:sz w:val="17"/>
              </w:rPr>
            </w:r>
            <w:r>
              <w:rPr>
                <w:b/>
                <w:sz w:val="17"/>
              </w:rPr>
              <w:t>보여주는 것</w:t>
            </w:r>
          </w:p>
        </w:tc>
      </w:tr>
      <w:tr>
        <w:tc>
          <w:tcPr>
            <w:tcW w:type="dxa" w:w="3289"/>
          </w:tcPr>
          <w:p>
            <w:r>
              <w:rPr>
                <w:sz w:val="17"/>
              </w:rPr>
            </w:r>
            <w:r>
              <w:rPr>
                <w:sz w:val="17"/>
              </w:rPr>
              <w:t>1</w:t>
            </w:r>
          </w:p>
        </w:tc>
        <w:tc>
          <w:tcPr>
            <w:tcW w:type="dxa" w:w="3289"/>
          </w:tcPr>
          <w:p>
            <w:r>
              <w:rPr>
                <w:sz w:val="17"/>
              </w:rPr>
            </w:r>
            <w:r>
              <w:rPr>
                <w:b/>
                <w:sz w:val="17"/>
              </w:rPr>
              <w:t>iM뱅크 홈</w:t>
            </w:r>
          </w:p>
        </w:tc>
        <w:tc>
          <w:tcPr>
            <w:tcW w:type="dxa" w:w="3289"/>
          </w:tcPr>
          <w:p>
            <w:r>
              <w:rPr>
                <w:sz w:val="17"/>
              </w:rPr>
            </w:r>
            <w:r>
              <w:rPr>
                <w:sz w:val="17"/>
              </w:rPr>
              <w:t>별도 앱이 아니라 iM뱅크 앱의 한 기능이라는 것</w:t>
            </w:r>
          </w:p>
        </w:tc>
      </w:tr>
      <w:tr>
        <w:tc>
          <w:tcPr>
            <w:tcW w:type="dxa" w:w="3289"/>
          </w:tcPr>
          <w:p>
            <w:r>
              <w:rPr>
                <w:sz w:val="17"/>
              </w:rPr>
            </w:r>
            <w:r>
              <w:rPr>
                <w:sz w:val="17"/>
              </w:rPr>
              <w:t>2</w:t>
            </w:r>
          </w:p>
        </w:tc>
        <w:tc>
          <w:tcPr>
            <w:tcW w:type="dxa" w:w="3289"/>
          </w:tcPr>
          <w:p>
            <w:r>
              <w:rPr>
                <w:sz w:val="17"/>
              </w:rPr>
            </w:r>
            <w:r>
              <w:rPr>
                <w:b/>
                <w:sz w:val="17"/>
              </w:rPr>
              <w:t>위임장 직접 서명</w:t>
            </w:r>
          </w:p>
        </w:tc>
        <w:tc>
          <w:tcPr>
            <w:tcW w:type="dxa" w:w="3289"/>
          </w:tcPr>
          <w:p>
            <w:r>
              <w:rPr>
                <w:sz w:val="17"/>
              </w:rPr>
            </w:r>
            <w:r>
              <w:rPr>
                <w:sz w:val="17"/>
              </w:rPr>
              <w:t>건별 승인을 없애는 근거 — 설정 시점의 일회성 동의</w:t>
            </w:r>
          </w:p>
        </w:tc>
      </w:tr>
      <w:tr>
        <w:tc>
          <w:tcPr>
            <w:tcW w:type="dxa" w:w="3289"/>
          </w:tcPr>
          <w:p>
            <w:r>
              <w:rPr>
                <w:sz w:val="17"/>
              </w:rPr>
            </w:r>
            <w:r>
              <w:rPr>
                <w:sz w:val="17"/>
              </w:rPr>
              <w:t>3</w:t>
            </w:r>
          </w:p>
        </w:tc>
        <w:tc>
          <w:tcPr>
            <w:tcW w:type="dxa" w:w="3289"/>
          </w:tcPr>
          <w:p>
            <w:r>
              <w:rPr>
                <w:sz w:val="17"/>
              </w:rPr>
            </w:r>
            <w:r>
              <w:rPr>
                <w:b/>
                <w:sz w:val="17"/>
              </w:rPr>
              <w:t>정상 병원비 8만원</w:t>
            </w:r>
          </w:p>
        </w:tc>
        <w:tc>
          <w:tcPr>
            <w:tcW w:type="dxa" w:w="3289"/>
          </w:tcPr>
          <w:p>
            <w:r>
              <w:rPr>
                <w:sz w:val="17"/>
              </w:rPr>
            </w:r>
            <w:r>
              <w:rPr>
                <w:b/>
                <w:sz w:val="17"/>
              </w:rPr>
              <w:t>신뢰 기관이라 묻지 않고 즉시 승인</w:t>
            </w:r>
            <w:r>
              <w:rPr>
                <w:sz w:val="17"/>
              </w:rPr>
              <w:t xml:space="preserve"> — 치매 위임자가 매번 승인할 수 없다는 전제의 답</w:t>
            </w:r>
          </w:p>
        </w:tc>
      </w:tr>
      <w:tr>
        <w:tc>
          <w:tcPr>
            <w:tcW w:type="dxa" w:w="3289"/>
          </w:tcPr>
          <w:p>
            <w:r>
              <w:rPr>
                <w:sz w:val="17"/>
              </w:rPr>
            </w:r>
            <w:r>
              <w:rPr>
                <w:sz w:val="17"/>
              </w:rPr>
              <w:t>4</w:t>
            </w:r>
          </w:p>
        </w:tc>
        <w:tc>
          <w:tcPr>
            <w:tcW w:type="dxa" w:w="3289"/>
          </w:tcPr>
          <w:p>
            <w:r>
              <w:rPr>
                <w:sz w:val="17"/>
              </w:rPr>
            </w:r>
            <w:r>
              <w:rPr>
                <w:b/>
                <w:sz w:val="17"/>
              </w:rPr>
              <w:t>미등록 결제처(사칭)</w:t>
            </w:r>
          </w:p>
        </w:tc>
        <w:tc>
          <w:tcPr>
            <w:tcW w:type="dxa" w:w="3289"/>
          </w:tcPr>
          <w:p>
            <w:r>
              <w:rPr>
                <w:sz w:val="17"/>
              </w:rPr>
            </w:r>
            <w:r>
              <w:rPr>
                <w:sz w:val="17"/>
              </w:rPr>
              <w:t>공공데이터로 가짜 병원 차단</w:t>
            </w:r>
          </w:p>
        </w:tc>
      </w:tr>
      <w:tr>
        <w:tc>
          <w:tcPr>
            <w:tcW w:type="dxa" w:w="3289"/>
          </w:tcPr>
          <w:p>
            <w:r>
              <w:rPr>
                <w:sz w:val="17"/>
              </w:rPr>
            </w:r>
            <w:r>
              <w:rPr>
                <w:sz w:val="17"/>
              </w:rPr>
              <w:t>5</w:t>
            </w:r>
          </w:p>
        </w:tc>
        <w:tc>
          <w:tcPr>
            <w:tcW w:type="dxa" w:w="3289"/>
          </w:tcPr>
          <w:p>
            <w:r>
              <w:rPr>
                <w:sz w:val="17"/>
              </w:rPr>
            </w:r>
            <w:r>
              <w:rPr>
                <w:b/>
                <w:sz w:val="17"/>
              </w:rPr>
              <w:t>청구서 QR · 사칭 검증</w:t>
            </w:r>
          </w:p>
        </w:tc>
        <w:tc>
          <w:tcPr>
            <w:tcW w:type="dxa" w:w="3289"/>
          </w:tcPr>
          <w:p>
            <w:r>
              <w:rPr>
                <w:sz w:val="17"/>
              </w:rPr>
            </w:r>
            <w:r>
              <w:rPr>
                <w:sz w:val="17"/>
              </w:rPr>
              <w:t xml:space="preserve">이름까지 베낀 사칭도 </w:t>
            </w:r>
            <w:r>
              <w:rPr>
                <w:b/>
                <w:sz w:val="17"/>
              </w:rPr>
              <w:t>전자서명</w:t>
            </w:r>
            <w:r>
              <w:rPr>
                <w:sz w:val="17"/>
              </w:rPr>
              <w:t>으로 구분</w:t>
            </w:r>
          </w:p>
        </w:tc>
      </w:tr>
      <w:tr>
        <w:tc>
          <w:tcPr>
            <w:tcW w:type="dxa" w:w="3289"/>
          </w:tcPr>
          <w:p>
            <w:r>
              <w:rPr>
                <w:sz w:val="17"/>
              </w:rPr>
            </w:r>
            <w:r>
              <w:rPr>
                <w:sz w:val="17"/>
              </w:rPr>
              <w:t>6</w:t>
            </w:r>
          </w:p>
        </w:tc>
        <w:tc>
          <w:tcPr>
            <w:tcW w:type="dxa" w:w="3289"/>
          </w:tcPr>
          <w:p>
            <w:r>
              <w:rPr>
                <w:sz w:val="17"/>
              </w:rPr>
            </w:r>
            <w:r>
              <w:rPr>
                <w:b/>
                <w:sz w:val="17"/>
              </w:rPr>
              <w:t>한도 아래로 쪼개기(구조화)</w:t>
            </w:r>
          </w:p>
        </w:tc>
        <w:tc>
          <w:tcPr>
            <w:tcW w:type="dxa" w:w="3289"/>
          </w:tcPr>
          <w:p>
            <w:r>
              <w:rPr>
                <w:sz w:val="17"/>
              </w:rPr>
            </w:r>
            <w:r>
              <w:rPr>
                <w:b/>
                <w:sz w:val="17"/>
              </w:rPr>
              <w:t>신뢰 기관인데도 잡힌다</w:t>
            </w:r>
            <w:r>
              <w:rPr>
                <w:sz w:val="17"/>
              </w:rPr>
              <w:t xml:space="preserve"> — 면제한 것은 결제처 축 하나뿐 (</w:t>
            </w:r>
            <w:r>
              <w:rPr>
                <w:b/>
                <w:sz w:val="17"/>
              </w:rPr>
              <w:t>킬러 차별점</w:t>
            </w:r>
            <w:r>
              <w:rPr>
                <w:sz w:val="17"/>
              </w:rPr>
              <w:t>)</w:t>
            </w:r>
          </w:p>
        </w:tc>
      </w:tr>
      <w:tr>
        <w:tc>
          <w:tcPr>
            <w:tcW w:type="dxa" w:w="3289"/>
          </w:tcPr>
          <w:p>
            <w:r>
              <w:rPr>
                <w:sz w:val="17"/>
              </w:rPr>
            </w:r>
            <w:r>
              <w:rPr>
                <w:sz w:val="17"/>
              </w:rPr>
              <w:t>7</w:t>
            </w:r>
          </w:p>
        </w:tc>
        <w:tc>
          <w:tcPr>
            <w:tcW w:type="dxa" w:w="3289"/>
          </w:tcPr>
          <w:p>
            <w:r>
              <w:rPr>
                <w:sz w:val="17"/>
              </w:rPr>
            </w:r>
            <w:r>
              <w:rPr>
                <w:b/>
                <w:sz w:val="17"/>
              </w:rPr>
              <w:t>보호자 알림·이의제기</w:t>
            </w:r>
          </w:p>
        </w:tc>
        <w:tc>
          <w:tcPr>
            <w:tcW w:type="dxa" w:w="3289"/>
          </w:tcPr>
          <w:p>
            <w:r>
              <w:rPr>
                <w:sz w:val="17"/>
              </w:rPr>
            </w:r>
            <w:r>
              <w:rPr>
                <w:sz w:val="17"/>
              </w:rPr>
              <w:t xml:space="preserve">결제 권한 없는 가족이 감시자로 작동. 집행된 건은 </w:t>
            </w:r>
            <w:r>
              <w:rPr>
                <w:b/>
                <w:sz w:val="17"/>
              </w:rPr>
              <w:t>장부 롤백</w:t>
            </w:r>
            <w:r>
              <w:rPr>
                <w:sz w:val="17"/>
              </w:rPr>
              <w:t>까지</w:t>
            </w:r>
          </w:p>
        </w:tc>
      </w:tr>
      <w:tr>
        <w:tc>
          <w:tcPr>
            <w:tcW w:type="dxa" w:w="3289"/>
          </w:tcPr>
          <w:p>
            <w:r>
              <w:rPr>
                <w:sz w:val="17"/>
              </w:rPr>
            </w:r>
            <w:r>
              <w:rPr>
                <w:sz w:val="17"/>
              </w:rPr>
              <w:t>8</w:t>
            </w:r>
          </w:p>
        </w:tc>
        <w:tc>
          <w:tcPr>
            <w:tcW w:type="dxa" w:w="3289"/>
          </w:tcPr>
          <w:p>
            <w:r>
              <w:rPr>
                <w:sz w:val="17"/>
              </w:rPr>
            </w:r>
            <w:r>
              <w:rPr>
                <w:sz w:val="17"/>
              </w:rPr>
              <w:t xml:space="preserve">인스펙터 </w:t>
            </w:r>
            <w:r>
              <w:rPr>
                <w:b/>
                <w:sz w:val="17"/>
              </w:rPr>
              <w:t>블록체인 원장</w:t>
            </w:r>
            <w:r>
              <w:rPr>
                <w:sz w:val="17"/>
              </w:rPr>
              <w:t xml:space="preserve"> 탭</w:t>
            </w:r>
          </w:p>
        </w:tc>
        <w:tc>
          <w:tcPr>
            <w:tcW w:type="dxa" w:w="3289"/>
          </w:tcPr>
          <w:p>
            <w:r>
              <w:rPr>
                <w:sz w:val="17"/>
              </w:rPr>
            </w:r>
            <w:r>
              <w:rPr>
                <w:sz w:val="17"/>
              </w:rPr>
              <w:t>실제 Sepolia에서 조회해 해시 대조</w:t>
            </w:r>
          </w:p>
        </w:tc>
      </w:tr>
    </w:tbl>
    <w:p>
      <w:pPr>
        <w:spacing w:after="40"/>
      </w:pPr>
    </w:p>
    <w:p>
      <w:r>
        <w:t xml:space="preserve">3번과 6번을 </w:t>
      </w:r>
      <w:r>
        <w:rPr>
          <w:b/>
        </w:rPr>
        <w:t>붙여서</w:t>
      </w:r>
      <w:r>
        <w:t xml:space="preserve"> 보여주는 것이 이 서비스의 핵심입니다. *"믿는 병원은 묻지 않는다"* 와 *"믿는 병원에서도 쪼개면 잡는다"* 가 같이 성립해야 설계가 설명됩니다.</w:t>
      </w:r>
    </w:p>
    <w:p>
      <w:pPr>
        <w:spacing w:before="280" w:after="80"/>
      </w:pPr>
      <w:r>
        <w:rPr>
          <w:b/>
          <w:color w:val="111111"/>
          <w:sz w:val="26"/>
        </w:rPr>
        <w:t>문서 목차</w:t>
      </w:r>
    </w:p>
    <w:tbl>
      <w:tblPr>
        <w:tblStyle w:val="TableGrid"/>
        <w:tblW w:type="auto" w:w="0"/>
        <w:jc w:val="left"/>
        <w:tblLook w:firstColumn="1" w:firstRow="1" w:lastColumn="0" w:lastRow="0" w:noHBand="0" w:noVBand="1" w:val="04A0"/>
      </w:tblPr>
      <w:tblGrid>
        <w:gridCol w:w="4933"/>
        <w:gridCol w:w="4933"/>
      </w:tblGrid>
      <w:tr>
        <w:tc>
          <w:tcPr>
            <w:tcW w:type="dxa" w:w="4933"/>
          </w:tcPr>
          <w:p>
            <w:r>
              <w:rPr>
                <w:sz w:val="17"/>
              </w:rPr>
            </w:r>
            <w:r>
              <w:rPr>
                <w:b/>
                <w:sz w:val="17"/>
              </w:rPr>
              <w:t>문서</w:t>
            </w:r>
          </w:p>
        </w:tc>
        <w:tc>
          <w:tcPr>
            <w:tcW w:type="dxa" w:w="4933"/>
          </w:tcPr>
          <w:p>
            <w:r>
              <w:rPr>
                <w:sz w:val="17"/>
              </w:rPr>
            </w:r>
            <w:r>
              <w:rPr>
                <w:b/>
                <w:sz w:val="17"/>
              </w:rPr>
              <w:t>내용</w:t>
            </w:r>
          </w:p>
        </w:tc>
      </w:tr>
      <w:tr>
        <w:tc>
          <w:tcPr>
            <w:tcW w:type="dxa" w:w="4933"/>
          </w:tcPr>
          <w:p>
            <w:r>
              <w:rPr>
                <w:sz w:val="17"/>
              </w:rPr>
            </w:r>
            <w:r>
              <w:rPr>
                <w:sz w:val="17"/>
              </w:rPr>
              <w:t>01. 시스템 구조 (01_시스템_구조.md)</w:t>
            </w:r>
          </w:p>
        </w:tc>
        <w:tc>
          <w:tcPr>
            <w:tcW w:type="dxa" w:w="4933"/>
          </w:tcPr>
          <w:p>
            <w:r>
              <w:rPr>
                <w:sz w:val="17"/>
              </w:rPr>
            </w:r>
            <w:r>
              <w:rPr>
                <w:sz w:val="17"/>
              </w:rPr>
              <w:t>등장인물 3명, 화면 구성, 상태 모델, 온·오프체인 분리</w:t>
            </w:r>
          </w:p>
        </w:tc>
      </w:tr>
      <w:tr>
        <w:tc>
          <w:tcPr>
            <w:tcW w:type="dxa" w:w="4933"/>
          </w:tcPr>
          <w:p>
            <w:r>
              <w:rPr>
                <w:sz w:val="17"/>
              </w:rPr>
            </w:r>
            <w:r>
              <w:rPr>
                <w:sz w:val="17"/>
              </w:rPr>
              <w:t>02. 판정 엔진 (02_판정_엔진.md)</w:t>
            </w:r>
          </w:p>
        </w:tc>
        <w:tc>
          <w:tcPr>
            <w:tcW w:type="dxa" w:w="4933"/>
          </w:tcPr>
          <w:p>
            <w:r>
              <w:rPr>
                <w:sz w:val="17"/>
              </w:rPr>
            </w:r>
            <w:r>
              <w:rPr>
                <w:rFonts w:ascii="Consolas" w:hAnsi="Consolas" w:eastAsia="Consolas"/>
                <w:sz w:val="17"/>
              </w:rPr>
              <w:t>judge()</w:t>
            </w:r>
            <w:r>
              <w:rPr>
                <w:sz w:val="17"/>
              </w:rPr>
              <w:t xml:space="preserve"> 규칙 순서, z-score, 구조화 탐지, 반사실 설명, 성능평가 수치</w:t>
            </w:r>
          </w:p>
        </w:tc>
      </w:tr>
      <w:tr>
        <w:tc>
          <w:tcPr>
            <w:tcW w:type="dxa" w:w="4933"/>
          </w:tcPr>
          <w:p>
            <w:r>
              <w:rPr>
                <w:sz w:val="17"/>
              </w:rPr>
            </w:r>
            <w:r>
              <w:rPr>
                <w:sz w:val="17"/>
              </w:rPr>
              <w:t>03. 기관 인증과 청구서 (03_기관인증과_청구서.md)</w:t>
            </w:r>
          </w:p>
        </w:tc>
        <w:tc>
          <w:tcPr>
            <w:tcW w:type="dxa" w:w="4933"/>
          </w:tcPr>
          <w:p>
            <w:r>
              <w:rPr>
                <w:sz w:val="17"/>
              </w:rPr>
            </w:r>
            <w:r>
              <w:rPr>
                <w:sz w:val="17"/>
              </w:rPr>
              <w:t>공공데이터 결제처 확인, ECDSA P-256 서명 검증, 청구-결제 5항목 매칭</w:t>
            </w:r>
          </w:p>
        </w:tc>
      </w:tr>
      <w:tr>
        <w:tc>
          <w:tcPr>
            <w:tcW w:type="dxa" w:w="4933"/>
          </w:tcPr>
          <w:p>
            <w:r>
              <w:rPr>
                <w:sz w:val="17"/>
              </w:rPr>
            </w:r>
            <w:r>
              <w:rPr>
                <w:sz w:val="17"/>
              </w:rPr>
              <w:t>04. 블록체인 (04_블록체인.md)</w:t>
            </w:r>
          </w:p>
        </w:tc>
        <w:tc>
          <w:tcPr>
            <w:tcW w:type="dxa" w:w="4933"/>
          </w:tcPr>
          <w:p>
            <w:r>
              <w:rPr>
                <w:sz w:val="17"/>
              </w:rPr>
            </w:r>
            <w:r>
              <w:rPr>
                <w:rFonts w:ascii="Consolas" w:hAnsi="Consolas" w:eastAsia="Consolas"/>
                <w:sz w:val="17"/>
              </w:rPr>
              <w:t>CarePassRegistry</w:t>
            </w:r>
            <w:r>
              <w:rPr>
                <w:sz w:val="17"/>
              </w:rPr>
              <w:t xml:space="preserve"> 컨트랙트, salt 해시 프라이버시, 온체인 검증 흐름</w:t>
            </w:r>
          </w:p>
        </w:tc>
      </w:tr>
      <w:tr>
        <w:tc>
          <w:tcPr>
            <w:tcW w:type="dxa" w:w="4933"/>
          </w:tcPr>
          <w:p>
            <w:r>
              <w:rPr>
                <w:sz w:val="17"/>
              </w:rPr>
            </w:r>
            <w:r>
              <w:rPr>
                <w:sz w:val="17"/>
              </w:rPr>
              <w:t>05. 백엔드와 실사용 모드 (05_백엔드와_실사용모드.md)</w:t>
            </w:r>
          </w:p>
        </w:tc>
        <w:tc>
          <w:tcPr>
            <w:tcW w:type="dxa" w:w="4933"/>
          </w:tcPr>
          <w:p>
            <w:r>
              <w:rPr>
                <w:sz w:val="17"/>
              </w:rPr>
            </w:r>
            <w:r>
              <w:rPr>
                <w:sz w:val="17"/>
              </w:rPr>
              <w:t>세션·역할 권한·감사 체인·냉각기간 서버 판정</w:t>
            </w:r>
          </w:p>
        </w:tc>
      </w:tr>
      <w:tr>
        <w:tc>
          <w:tcPr>
            <w:tcW w:type="dxa" w:w="4933"/>
          </w:tcPr>
          <w:p>
            <w:r>
              <w:rPr>
                <w:sz w:val="17"/>
              </w:rPr>
            </w:r>
            <w:r>
              <w:rPr>
                <w:sz w:val="17"/>
              </w:rPr>
              <w:t>06. 확장 기능 (06_확장_기능.md)</w:t>
            </w:r>
          </w:p>
        </w:tc>
        <w:tc>
          <w:tcPr>
            <w:tcW w:type="dxa" w:w="4933"/>
          </w:tcPr>
          <w:p>
            <w:r>
              <w:rPr>
                <w:sz w:val="17"/>
              </w:rPr>
            </w:r>
            <w:r>
              <w:rPr>
                <w:sz w:val="17"/>
              </w:rPr>
              <w:t>접근성, 은닉 SOS, iM Zero 상담, 월간 리포트, 보안 센터</w:t>
            </w:r>
          </w:p>
        </w:tc>
      </w:tr>
      <w:tr>
        <w:tc>
          <w:tcPr>
            <w:tcW w:type="dxa" w:w="4933"/>
          </w:tcPr>
          <w:p>
            <w:r>
              <w:rPr>
                <w:sz w:val="17"/>
              </w:rPr>
            </w:r>
            <w:r>
              <w:rPr>
                <w:sz w:val="17"/>
              </w:rPr>
              <w:t>07. 데모 시나리오 18종 (07_데모_시나리오_17종.md)</w:t>
            </w:r>
          </w:p>
        </w:tc>
        <w:tc>
          <w:tcPr>
            <w:tcW w:type="dxa" w:w="4933"/>
          </w:tcPr>
          <w:p>
            <w:r>
              <w:rPr>
                <w:sz w:val="17"/>
              </w:rPr>
            </w:r>
            <w:r>
              <w:rPr>
                <w:sz w:val="17"/>
              </w:rPr>
              <w:t>버튼별 동작·기대 판정·검증 결과</w:t>
            </w:r>
          </w:p>
        </w:tc>
      </w:tr>
    </w:tbl>
    <w:p>
      <w:pPr>
        <w:spacing w:after="40"/>
      </w:pPr>
    </w:p>
    <w:p>
      <w:pPr>
        <w:spacing w:before="280" w:after="80"/>
      </w:pPr>
      <w:r>
        <w:rPr>
          <w:b/>
          <w:color w:val="111111"/>
          <w:sz w:val="26"/>
        </w:rPr>
        <w:t>구현 범위 (정직하게)</w:t>
      </w:r>
    </w:p>
    <w:tbl>
      <w:tblPr>
        <w:tblStyle w:val="TableGrid"/>
        <w:tblW w:type="auto" w:w="0"/>
        <w:jc w:val="left"/>
        <w:tblLook w:firstColumn="1" w:firstRow="1" w:lastColumn="0" w:lastRow="0" w:noHBand="0" w:noVBand="1" w:val="04A0"/>
      </w:tblPr>
      <w:tblGrid>
        <w:gridCol w:w="4933"/>
        <w:gridCol w:w="4933"/>
      </w:tblGrid>
      <w:tr>
        <w:tc>
          <w:tcPr>
            <w:tcW w:type="dxa" w:w="4933"/>
          </w:tcPr>
          <w:p>
            <w:r>
              <w:rPr>
                <w:sz w:val="17"/>
              </w:rPr>
            </w:r>
            <w:r>
              <w:rPr>
                <w:b/>
                <w:sz w:val="17"/>
              </w:rPr>
              <w:t>구분</w:t>
            </w:r>
          </w:p>
        </w:tc>
        <w:tc>
          <w:tcPr>
            <w:tcW w:type="dxa" w:w="4933"/>
          </w:tcPr>
          <w:p>
            <w:r>
              <w:rPr>
                <w:sz w:val="17"/>
              </w:rPr>
            </w:r>
            <w:r>
              <w:rPr>
                <w:b/>
                <w:sz w:val="17"/>
              </w:rPr>
              <w:t>내용</w:t>
            </w:r>
          </w:p>
        </w:tc>
      </w:tr>
      <w:tr>
        <w:tc>
          <w:tcPr>
            <w:tcW w:type="dxa" w:w="4933"/>
          </w:tcPr>
          <w:p>
            <w:r>
              <w:rPr>
                <w:sz w:val="17"/>
              </w:rPr>
            </w:r>
            <w:r>
              <w:rPr>
                <w:b/>
                <w:sz w:val="17"/>
              </w:rPr>
              <w:t>실제로 동작</w:t>
            </w:r>
          </w:p>
        </w:tc>
        <w:tc>
          <w:tcPr>
            <w:tcW w:type="dxa" w:w="4933"/>
          </w:tcPr>
          <w:p>
            <w:r>
              <w:rPr>
                <w:sz w:val="17"/>
              </w:rPr>
            </w:r>
            <w:r>
              <w:rPr>
                <w:sz w:val="17"/>
              </w:rPr>
              <w:t xml:space="preserve">위임 설정·위임장 서명, 결제요청→판정→알림→승인/거부 전 과정, 규칙+z+구조화 탐지, 신뢰 기관 자동승인·사후 되돌리기, 공공데이터 결제처 확인, </w:t>
            </w:r>
            <w:r>
              <w:rPr>
                <w:b/>
                <w:sz w:val="17"/>
              </w:rPr>
              <w:t>심평원 Open API 실시간 조회(기관 등록 시)</w:t>
            </w:r>
            <w:r>
              <w:rPr>
                <w:sz w:val="17"/>
              </w:rPr>
              <w:t>, ECDSA 청구서 서명 검증, Sepolia 온체인 기록·조회, 로그인/세션/역할 권한/감사 체인</w:t>
            </w:r>
          </w:p>
        </w:tc>
      </w:tr>
      <w:tr>
        <w:tc>
          <w:tcPr>
            <w:tcW w:type="dxa" w:w="4933"/>
          </w:tcPr>
          <w:p>
            <w:r>
              <w:rPr>
                <w:sz w:val="17"/>
              </w:rPr>
            </w:r>
            <w:r>
              <w:rPr>
                <w:b/>
                <w:sz w:val="17"/>
              </w:rPr>
              <w:t>화면 시뮬레이션</w:t>
            </w:r>
          </w:p>
        </w:tc>
        <w:tc>
          <w:tcPr>
            <w:tcW w:type="dxa" w:w="4933"/>
          </w:tcPr>
          <w:p>
            <w:r>
              <w:rPr>
                <w:sz w:val="17"/>
              </w:rPr>
            </w:r>
            <w:r>
              <w:rPr>
                <w:sz w:val="17"/>
              </w:rPr>
              <w:t>보안 센터(원격 VC 폐기·후견인 전환), 월간 리포트</w:t>
            </w:r>
          </w:p>
        </w:tc>
      </w:tr>
      <w:tr>
        <w:tc>
          <w:tcPr>
            <w:tcW w:type="dxa" w:w="4933"/>
          </w:tcPr>
          <w:p>
            <w:r>
              <w:rPr>
                <w:sz w:val="17"/>
              </w:rPr>
            </w:r>
            <w:r>
              <w:rPr>
                <w:b/>
                <w:sz w:val="17"/>
              </w:rPr>
              <w:t>설계 발표 범위</w:t>
            </w:r>
          </w:p>
        </w:tc>
        <w:tc>
          <w:tcPr>
            <w:tcW w:type="dxa" w:w="4933"/>
          </w:tcPr>
          <w:p>
            <w:r>
              <w:rPr>
                <w:sz w:val="17"/>
              </w:rPr>
            </w:r>
            <w:r>
              <w:rPr>
                <w:sz w:val="17"/>
              </w:rPr>
              <w:t>실제 은행 코어 API 연동, 생체인증, 다중서명, 신뢰 목록 주기 재점검 배치, 실제 환수(은행 분쟁처리)</w:t>
            </w:r>
          </w:p>
        </w:tc>
      </w:tr>
      <w:tr>
        <w:tc>
          <w:tcPr>
            <w:tcW w:type="dxa" w:w="4933"/>
          </w:tcPr>
          <w:p>
            <w:r>
              <w:rPr>
                <w:sz w:val="17"/>
              </w:rPr>
            </w:r>
            <w:r>
              <w:rPr>
                <w:b/>
                <w:sz w:val="17"/>
              </w:rPr>
              <w:t>데모용 축약</w:t>
            </w:r>
          </w:p>
        </w:tc>
        <w:tc>
          <w:tcPr>
            <w:tcW w:type="dxa" w:w="4933"/>
          </w:tcPr>
          <w:p>
            <w:r>
              <w:rPr>
                <w:sz w:val="17"/>
              </w:rPr>
            </w:r>
            <w:r>
              <w:rPr>
                <w:sz w:val="17"/>
              </w:rPr>
              <w:t>냉각기간 24h → 60초, 결제 이력은 합성 데이터</w:t>
            </w:r>
          </w:p>
        </w:tc>
      </w:tr>
    </w:tbl>
    <w:p>
      <w:pPr>
        <w:spacing w:after="40"/>
      </w:pPr>
    </w:p>
    <w:p>
      <w:r>
        <w:rPr>
          <w:b/>
        </w:rPr>
        <w:t>iM Zero AI 상담은 외부 LLM을 호출하지 않습니다.</w:t>
      </w:r>
      <w:r>
        <w:t xml:space="preserve"> 현재 위임 상태를 반영한 상태 기반 답변이고, 음성 인식·합성만 브라우저 Web Speech API를 씁니다. 실서비스는 iM뱅크 iM Zero와 연계를 전제로 합니다.</w:t>
      </w:r>
    </w:p>
    <w:p>
      <w:r>
        <w:br w:type="page"/>
      </w:r>
    </w:p>
    <w:p>
      <w:pPr>
        <w:spacing w:before="0" w:after="100"/>
      </w:pPr>
      <w:r>
        <w:rPr>
          <w:b/>
          <w:color w:val="111111"/>
          <w:sz w:val="34"/>
        </w:rPr>
        <w:t>01. 시스템 구조</w:t>
      </w:r>
    </w:p>
    <w:p>
      <w:pPr>
        <w:spacing w:before="280" w:after="80"/>
      </w:pPr>
      <w:r>
        <w:rPr>
          <w:b/>
          <w:color w:val="111111"/>
          <w:sz w:val="26"/>
        </w:rPr>
        <w:t>1. 등장인물 셋 — 권한이 다르다</w:t>
      </w:r>
    </w:p>
    <w:tbl>
      <w:tblPr>
        <w:tblStyle w:val="TableGrid"/>
        <w:tblW w:type="auto" w:w="0"/>
        <w:jc w:val="left"/>
        <w:tblLook w:firstColumn="1" w:firstRow="1" w:lastColumn="0" w:lastRow="0" w:noHBand="0" w:noVBand="1" w:val="04A0"/>
      </w:tblPr>
      <w:tblGrid>
        <w:gridCol w:w="1973"/>
        <w:gridCol w:w="1973"/>
        <w:gridCol w:w="1973"/>
        <w:gridCol w:w="1973"/>
        <w:gridCol w:w="1973"/>
      </w:tblGrid>
      <w:tr>
        <w:tc>
          <w:tcPr>
            <w:tcW w:type="dxa" w:w="1973"/>
          </w:tcPr>
          <w:p>
            <w:r>
              <w:rPr>
                <w:sz w:val="17"/>
              </w:rPr>
            </w:r>
          </w:p>
        </w:tc>
        <w:tc>
          <w:tcPr>
            <w:tcW w:type="dxa" w:w="1973"/>
          </w:tcPr>
          <w:p>
            <w:r>
              <w:rPr>
                <w:sz w:val="17"/>
              </w:rPr>
            </w:r>
            <w:r>
              <w:rPr>
                <w:b/>
                <w:sz w:val="17"/>
              </w:rPr>
              <w:t>이름</w:t>
            </w:r>
          </w:p>
        </w:tc>
        <w:tc>
          <w:tcPr>
            <w:tcW w:type="dxa" w:w="1973"/>
          </w:tcPr>
          <w:p>
            <w:r>
              <w:rPr>
                <w:sz w:val="17"/>
              </w:rPr>
            </w:r>
            <w:r>
              <w:rPr>
                <w:b/>
                <w:sz w:val="17"/>
              </w:rPr>
              <w:t>역할</w:t>
            </w:r>
          </w:p>
        </w:tc>
        <w:tc>
          <w:tcPr>
            <w:tcW w:type="dxa" w:w="1973"/>
          </w:tcPr>
          <w:p>
            <w:r>
              <w:rPr>
                <w:sz w:val="17"/>
              </w:rPr>
            </w:r>
            <w:r>
              <w:rPr>
                <w:b/>
                <w:sz w:val="17"/>
              </w:rPr>
              <w:t>할 수 있는 것</w:t>
            </w:r>
          </w:p>
        </w:tc>
        <w:tc>
          <w:tcPr>
            <w:tcW w:type="dxa" w:w="1973"/>
          </w:tcPr>
          <w:p>
            <w:r>
              <w:rPr>
                <w:sz w:val="17"/>
              </w:rPr>
            </w:r>
            <w:r>
              <w:rPr>
                <w:b/>
                <w:sz w:val="17"/>
              </w:rPr>
              <w:t>할 수 없는 것</w:t>
            </w:r>
          </w:p>
        </w:tc>
      </w:tr>
      <w:tr>
        <w:tc>
          <w:tcPr>
            <w:tcW w:type="dxa" w:w="1973"/>
          </w:tcPr>
          <w:p>
            <w:r>
              <w:rPr>
                <w:sz w:val="17"/>
              </w:rPr>
            </w:r>
            <w:r>
              <w:rPr>
                <w:sz w:val="17"/>
              </w:rPr>
              <w:t>위임자</w:t>
            </w:r>
          </w:p>
        </w:tc>
        <w:tc>
          <w:tcPr>
            <w:tcW w:type="dxa" w:w="1973"/>
          </w:tcPr>
          <w:p>
            <w:r>
              <w:rPr>
                <w:sz w:val="17"/>
              </w:rPr>
            </w:r>
            <w:r>
              <w:rPr>
                <w:sz w:val="17"/>
              </w:rPr>
              <w:t>이순자 (어머니)</w:t>
            </w:r>
          </w:p>
        </w:tc>
        <w:tc>
          <w:tcPr>
            <w:tcW w:type="dxa" w:w="1973"/>
          </w:tcPr>
          <w:p>
            <w:r>
              <w:rPr>
                <w:sz w:val="17"/>
              </w:rPr>
            </w:r>
            <w:r>
              <w:rPr>
                <w:rFonts w:ascii="Consolas" w:hAnsi="Consolas" w:eastAsia="Consolas"/>
                <w:sz w:val="17"/>
              </w:rPr>
              <w:t>delegator</w:t>
            </w:r>
          </w:p>
        </w:tc>
        <w:tc>
          <w:tcPr>
            <w:tcW w:type="dxa" w:w="1973"/>
          </w:tcPr>
          <w:p>
            <w:r>
              <w:rPr>
                <w:sz w:val="17"/>
              </w:rPr>
            </w:r>
            <w:r>
              <w:rPr>
                <w:sz w:val="17"/>
              </w:rPr>
              <w:t>위임 설정, 위임장 서명, 결제 승인/거부, 위임 정지·복구</w:t>
            </w:r>
          </w:p>
        </w:tc>
        <w:tc>
          <w:tcPr>
            <w:tcW w:type="dxa" w:w="1973"/>
          </w:tcPr>
          <w:p>
            <w:r>
              <w:rPr>
                <w:sz w:val="17"/>
              </w:rPr>
            </w:r>
            <w:r>
              <w:rPr>
                <w:sz w:val="17"/>
              </w:rPr>
              <w:t>—</w:t>
            </w:r>
          </w:p>
        </w:tc>
      </w:tr>
      <w:tr>
        <w:tc>
          <w:tcPr>
            <w:tcW w:type="dxa" w:w="1973"/>
          </w:tcPr>
          <w:p>
            <w:r>
              <w:rPr>
                <w:sz w:val="17"/>
              </w:rPr>
            </w:r>
            <w:r>
              <w:rPr>
                <w:sz w:val="17"/>
              </w:rPr>
              <w:t>대리인</w:t>
            </w:r>
          </w:p>
        </w:tc>
        <w:tc>
          <w:tcPr>
            <w:tcW w:type="dxa" w:w="1973"/>
          </w:tcPr>
          <w:p>
            <w:r>
              <w:rPr>
                <w:sz w:val="17"/>
              </w:rPr>
            </w:r>
            <w:r>
              <w:rPr>
                <w:sz w:val="17"/>
              </w:rPr>
              <w:t>이지은 (딸)</w:t>
            </w:r>
          </w:p>
        </w:tc>
        <w:tc>
          <w:tcPr>
            <w:tcW w:type="dxa" w:w="1973"/>
          </w:tcPr>
          <w:p>
            <w:r>
              <w:rPr>
                <w:sz w:val="17"/>
              </w:rPr>
            </w:r>
            <w:r>
              <w:rPr>
                <w:rFonts w:ascii="Consolas" w:hAnsi="Consolas" w:eastAsia="Consolas"/>
                <w:sz w:val="17"/>
              </w:rPr>
              <w:t>delegate</w:t>
            </w:r>
          </w:p>
        </w:tc>
        <w:tc>
          <w:tcPr>
            <w:tcW w:type="dxa" w:w="1973"/>
          </w:tcPr>
          <w:p>
            <w:r>
              <w:rPr>
                <w:sz w:val="17"/>
              </w:rPr>
            </w:r>
            <w:r>
              <w:rPr>
                <w:sz w:val="17"/>
              </w:rPr>
              <w:t xml:space="preserve">결제 </w:t>
            </w:r>
            <w:r>
              <w:rPr>
                <w:b/>
                <w:sz w:val="17"/>
              </w:rPr>
              <w:t>요청</w:t>
            </w:r>
            <w:r>
              <w:rPr>
                <w:sz w:val="17"/>
              </w:rPr>
              <w:t xml:space="preserve">, 한도 상향 </w:t>
            </w:r>
            <w:r>
              <w:rPr>
                <w:b/>
                <w:sz w:val="17"/>
              </w:rPr>
              <w:t>요청</w:t>
            </w:r>
          </w:p>
        </w:tc>
        <w:tc>
          <w:tcPr>
            <w:tcW w:type="dxa" w:w="1973"/>
          </w:tcPr>
          <w:p>
            <w:r>
              <w:rPr>
                <w:sz w:val="17"/>
              </w:rPr>
            </w:r>
            <w:r>
              <w:rPr>
                <w:b/>
                <w:sz w:val="17"/>
              </w:rPr>
              <w:t>승인 불가</w:t>
            </w:r>
          </w:p>
        </w:tc>
      </w:tr>
      <w:tr>
        <w:tc>
          <w:tcPr>
            <w:tcW w:type="dxa" w:w="1973"/>
          </w:tcPr>
          <w:p>
            <w:r>
              <w:rPr>
                <w:sz w:val="17"/>
              </w:rPr>
            </w:r>
            <w:r>
              <w:rPr>
                <w:sz w:val="17"/>
              </w:rPr>
              <w:t>공동보호자</w:t>
            </w:r>
          </w:p>
        </w:tc>
        <w:tc>
          <w:tcPr>
            <w:tcW w:type="dxa" w:w="1973"/>
          </w:tcPr>
          <w:p>
            <w:r>
              <w:rPr>
                <w:sz w:val="17"/>
              </w:rPr>
            </w:r>
            <w:r>
              <w:rPr>
                <w:sz w:val="17"/>
              </w:rPr>
              <w:t>이준호 (아들)</w:t>
            </w:r>
          </w:p>
        </w:tc>
        <w:tc>
          <w:tcPr>
            <w:tcW w:type="dxa" w:w="1973"/>
          </w:tcPr>
          <w:p>
            <w:r>
              <w:rPr>
                <w:sz w:val="17"/>
              </w:rPr>
            </w:r>
            <w:r>
              <w:rPr>
                <w:rFonts w:ascii="Consolas" w:hAnsi="Consolas" w:eastAsia="Consolas"/>
                <w:sz w:val="17"/>
              </w:rPr>
              <w:t>guardian</w:t>
            </w:r>
          </w:p>
        </w:tc>
        <w:tc>
          <w:tcPr>
            <w:tcW w:type="dxa" w:w="1973"/>
          </w:tcPr>
          <w:p>
            <w:r>
              <w:rPr>
                <w:sz w:val="17"/>
              </w:rPr>
            </w:r>
            <w:r>
              <w:rPr>
                <w:sz w:val="17"/>
              </w:rPr>
              <w:t xml:space="preserve">예외 건 </w:t>
            </w:r>
            <w:r>
              <w:rPr>
                <w:b/>
                <w:sz w:val="17"/>
              </w:rPr>
              <w:t>알림 수신</w:t>
            </w:r>
            <w:r>
              <w:rPr>
                <w:sz w:val="17"/>
              </w:rPr>
              <w:t xml:space="preserve">, </w:t>
            </w:r>
            <w:r>
              <w:rPr>
                <w:b/>
                <w:sz w:val="17"/>
              </w:rPr>
              <w:t>이의제기</w:t>
            </w:r>
            <w:r>
              <w:rPr>
                <w:sz w:val="17"/>
              </w:rPr>
              <w:t>, 확인</w:t>
            </w:r>
          </w:p>
        </w:tc>
        <w:tc>
          <w:tcPr>
            <w:tcW w:type="dxa" w:w="1973"/>
          </w:tcPr>
          <w:p>
            <w:r>
              <w:rPr>
                <w:sz w:val="17"/>
              </w:rPr>
            </w:r>
            <w:r>
              <w:rPr>
                <w:b/>
                <w:sz w:val="17"/>
              </w:rPr>
              <w:t>결제 권한 자체가 없음</w:t>
            </w:r>
          </w:p>
        </w:tc>
      </w:tr>
    </w:tbl>
    <w:p>
      <w:pPr>
        <w:spacing w:after="40"/>
      </w:pPr>
    </w:p>
    <w:p>
      <w:pPr>
        <w:ind w:left="283"/>
      </w:pPr>
      <w:r>
        <w:rPr>
          <w:b/>
          <w:i/>
          <w:sz w:val="18"/>
        </w:rPr>
        <w:t>보호자에게 결제 권한을 주지 않은 것이 설계의 핵심입니다.</w:t>
      </w:r>
      <w:r>
        <w:rPr>
          <w:i/>
          <w:sz w:val="18"/>
        </w:rPr>
        <w:t xml:space="preserve"> 주는 순간 "판단 능력이 약해진 분에게 매번 확인을 받는다"는 의사능력 모순이 되살아납니다. 보호자는 결제의 당사자가 아니라 </w:t>
      </w:r>
      <w:r>
        <w:rPr>
          <w:b/>
          <w:i/>
          <w:sz w:val="18"/>
        </w:rPr>
        <w:t>감시자</w:t>
      </w:r>
      <w:r>
        <w:rPr>
          <w:i/>
          <w:sz w:val="18"/>
        </w:rPr>
        <w:t>입니다.</w:t>
      </w:r>
    </w:p>
    <w:p>
      <w:r>
        <w:t xml:space="preserve">권한은 화면에서만 가리는 것이 아니라 </w:t>
      </w:r>
      <w:r>
        <w:rPr>
          <w:b/>
        </w:rPr>
        <w:t>서버가 거부</w:t>
      </w:r>
      <w:r>
        <w:t>합니다 (</w:t>
      </w:r>
      <w:r>
        <w:rPr>
          <w:rFonts w:ascii="Consolas" w:hAnsi="Consolas" w:eastAsia="Consolas"/>
          <w:sz w:val="17"/>
        </w:rPr>
        <w:t>api/state.js</w:t>
      </w:r>
      <w:r>
        <w:t xml:space="preserve">의 </w:t>
      </w:r>
      <w:r>
        <w:rPr>
          <w:rFonts w:ascii="Consolas" w:hAnsi="Consolas" w:eastAsia="Consolas"/>
          <w:sz w:val="17"/>
        </w:rPr>
        <w:t>ALLOW</w:t>
      </w:r>
      <w:r>
        <w:t xml:space="preserve"> 표). 클라이언트를 고쳐도 </w:t>
      </w:r>
      <w:r>
        <w:rPr>
          <w:rFonts w:ascii="Consolas" w:hAnsi="Consolas" w:eastAsia="Consolas"/>
          <w:sz w:val="17"/>
        </w:rPr>
        <w:t>403</w:t>
      </w:r>
      <w:r>
        <w:t>이 돌아옵니다.</w:t>
      </w:r>
    </w:p>
    <w:p>
      <w:pPr>
        <w:spacing w:before="280" w:after="80"/>
      </w:pPr>
      <w:r>
        <w:rPr>
          <w:b/>
          <w:color w:val="111111"/>
          <w:sz w:val="26"/>
        </w:rPr>
        <w:t>2. 화면 구성</w:t>
      </w:r>
    </w:p>
    <w:p>
      <w:pPr>
        <w:spacing w:before="200" w:after="80"/>
      </w:pPr>
      <w:r>
        <w:rPr>
          <w:b/>
          <w:sz w:val="22"/>
        </w:rPr>
        <w:t>심사용 데모 (</w:t>
      </w:r>
      <w:r>
        <w:rPr>
          <w:rFonts w:ascii="Consolas" w:hAnsi="Consolas" w:eastAsia="Consolas"/>
          <w:b/>
          <w:sz w:val="22"/>
        </w:rPr>
        <w:t>/</w:t>
      </w:r>
      <w:r>
        <w:rPr>
          <w:b/>
          <w:sz w:val="22"/>
        </w:rPr>
        <w:t>)</w:t>
      </w:r>
    </w:p>
    <w:p>
      <w:pPr>
        <w:spacing w:before="60" w:line="276" w:lineRule="auto"/>
        <w:ind w:left="227"/>
      </w:pPr>
      <w:r>
        <w:rPr>
          <w:rFonts w:ascii="Consolas" w:hAnsi="Consolas" w:eastAsia="Consolas"/>
          <w:sz w:val="16"/>
        </w:rPr>
        <w:t>┌───────────────────────┬──────────────────────────────┐</w:t>
        <w:br/>
        <w:t>│  iM뱅크 앱 화면        │   데모 인스펙터 (심사용)       │</w:t>
        <w:br/>
        <w:t>│  (실제 사용자가 보는 것)│   AI 판단 / 기관 인증 /       │</w:t>
        <w:br/>
        <w:t>│                       │   블록체인 원장 / 서브계좌 /   │</w:t>
        <w:br/>
        <w:t>│  상단: 계정 토글 3명    │   컨트랙트                   │</w:t>
        <w:br/>
        <w:t>│  헤더: 가가(큰 글씨)   │                              │</w:t>
        <w:br/>
        <w:t>│        🔊(음성 안내)   │   아래: 시나리오 18종 버튼     │</w:t>
        <w:br/>
        <w:t>└───────────────────────┴──────────────────────────────┘</w:t>
      </w:r>
    </w:p>
    <w:p>
      <w:r>
        <w:rPr>
          <w:b/>
        </w:rPr>
        <w:t>사용자 화면과 심사 화면을 나눈 이유</w:t>
      </w:r>
      <w:r>
        <w:t xml:space="preserve">: 고령자와 가족이 보는 뷰에는 </w:t>
      </w:r>
      <w:r>
        <w:rPr>
          <w:b/>
        </w:rPr>
        <w:t>쉬운 말만</w:t>
      </w:r>
      <w:r>
        <w:t xml:space="preserve"> 노출합니다. 판정은 </w:t>
      </w:r>
      <w:r>
        <w:rPr>
          <w:rFonts w:ascii="Consolas" w:hAnsi="Consolas" w:eastAsia="Consolas"/>
          <w:sz w:val="17"/>
        </w:rPr>
        <w:t>안전 / 주의 / 확인 필요</w:t>
      </w:r>
      <w:r>
        <w:t xml:space="preserve"> 세 가지로만 표시하고 z-score나 μ·σ 같은 기술 지표는 숨깁니다. 그 판단 근거는 인스펙터에서만 확인할 수 있습니다.</w:t>
      </w:r>
    </w:p>
    <w:p>
      <w:pPr>
        <w:spacing w:before="200" w:after="80"/>
      </w:pPr>
      <w:r>
        <w:rPr>
          <w:b/>
          <w:sz w:val="22"/>
        </w:rPr>
        <w:t>실사용 모드 (</w:t>
      </w:r>
      <w:r>
        <w:rPr>
          <w:rFonts w:ascii="Consolas" w:hAnsi="Consolas" w:eastAsia="Consolas"/>
          <w:b/>
          <w:sz w:val="22"/>
        </w:rPr>
        <w:t>/app</w:t>
      </w:r>
      <w:r>
        <w:rPr>
          <w:b/>
          <w:sz w:val="22"/>
        </w:rPr>
        <w:t>)</w:t>
      </w:r>
    </w:p>
    <w:p>
      <w:r>
        <w:t xml:space="preserve">인스펙터·시나리오 버튼·계정 토글을 전부 걷어내고 폰 화면만 전체로 띄웁니다. </w:t>
      </w:r>
      <w:r>
        <w:rPr>
          <w:b/>
        </w:rPr>
        <w:t>로그인 전에는 아무것도 보이지 않고</w:t>
      </w:r>
      <w:r>
        <w:t>, 로그인한 사람의 역할 화면만 보입니다.</w:t>
      </w:r>
    </w:p>
    <w:p>
      <w:r>
        <w:t xml:space="preserve">두 화면은 서로 오갑니다. 심사용 데모 상단의 </w:t>
      </w:r>
      <w:r>
        <w:rPr>
          <w:b/>
        </w:rPr>
        <w:t>사용자 데모 열기</w:t>
      </w:r>
      <w:r>
        <w:t xml:space="preserve">(새 탭)로 들어가고, 실사용 모드의 </w:t>
      </w:r>
      <w:r>
        <w:rPr>
          <w:b/>
        </w:rPr>
        <w:t>로그인 화면 하단</w:t>
      </w:r>
      <w:r>
        <w:t xml:space="preserve">에 있는 </w:t>
      </w:r>
      <w:r>
        <w:rPr>
          <w:b/>
        </w:rPr>
        <w:t>심사용 데모로</w:t>
      </w:r>
      <w:r>
        <w:t xml:space="preserve"> 링크로 돌아옵니다.</w:t>
      </w:r>
    </w:p>
    <w:p>
      <w:r>
        <w:t xml:space="preserve">복귀 링크는 </w:t>
      </w:r>
      <w:r>
        <w:rPr>
          <w:b/>
        </w:rPr>
        <w:t>로그인 화면에만</w:t>
      </w:r>
      <w:r>
        <w:t xml:space="preserve"> 둡니다. 로그인하고 나면 사라져서, 실제 사용자가 보는 화면에는 데모 흔적이 남지 않습니다(</w:t>
      </w:r>
      <w:r>
        <w:rPr>
          <w:rFonts w:ascii="Consolas" w:hAnsi="Consolas" w:eastAsia="Consolas"/>
          <w:sz w:val="17"/>
        </w:rPr>
        <w:t>body.pickmode</w:t>
      </w:r>
      <w:r>
        <w:t xml:space="preserve"> 가 로그인 전에만 붙습니다). 같은 이유로 로그인 화면에서 계정·비밀번호를 안내하지 않습니다.</w:t>
      </w:r>
    </w:p>
    <w:p>
      <w:pPr>
        <w:spacing w:before="280" w:after="80"/>
      </w:pPr>
      <w:r>
        <w:rPr>
          <w:b/>
          <w:color w:val="111111"/>
          <w:sz w:val="26"/>
        </w:rPr>
        <w:t>3. 돈이 어디에 있는가 — 목적 제한 서브계좌</w:t>
      </w:r>
    </w:p>
    <w:p>
      <w:pPr>
        <w:spacing w:before="60" w:line="276" w:lineRule="auto"/>
        <w:ind w:left="227"/>
      </w:pPr>
      <w:r>
        <w:rPr>
          <w:rFonts w:ascii="Consolas" w:hAnsi="Consolas" w:eastAsia="Consolas"/>
          <w:sz w:val="16"/>
        </w:rPr>
        <w:t>본계좌 (어머니 명의, 1,000만원)</w:t>
        <w:br/>
        <w:t xml:space="preserve">   └─ 위임 풀 300만원  ← 격리·불변. 본계좌는 건드리지 않는다</w:t>
        <w:br/>
        <w:t xml:space="preserve">        ├─ 병원비   건당 30만 / 월 100만   (허용)</w:t>
        <w:br/>
        <w:t xml:space="preserve">        ├─ 공과금   건당 20만 / 월 60만    (허용 · 자동납부)</w:t>
        <w:br/>
        <w:t xml:space="preserve">        └─ 현금송금 ─────────────────────  (차단)</w:t>
        <w:br/>
        <w:t xml:space="preserve">   └─ 생활비 보호선 50만원  ← 이 아래로 내려가는 결제는 자동 보류</w:t>
      </w:r>
    </w:p>
    <w:p>
      <w:r>
        <w:rPr>
          <w:b/>
        </w:rPr>
        <w:t>에스크로나 선불충전이 아닙니다.</w:t>
      </w:r>
      <w:r>
        <w:t xml:space="preserve"> 자금은 어머니 명의 계좌에 그대로 남고, 사용 목적과 한도만 제한됩니다. 새 계좌를 만드는 것이 아니라 </w:t>
      </w:r>
      <w:r>
        <w:rPr>
          <w:b/>
        </w:rPr>
        <w:t>쓰던 iM뱅크 계좌에 위임 한도만 얹는 구조</w:t>
      </w:r>
      <w:r>
        <w:t>입니다.</w:t>
      </w:r>
    </w:p>
    <w:tbl>
      <w:tblPr>
        <w:tblStyle w:val="TableGrid"/>
        <w:tblW w:type="auto" w:w="0"/>
        <w:jc w:val="left"/>
        <w:tblLook w:firstColumn="1" w:firstRow="1" w:lastColumn="0" w:lastRow="0" w:noHBand="0" w:noVBand="1" w:val="04A0"/>
      </w:tblPr>
      <w:tblGrid>
        <w:gridCol w:w="3289"/>
        <w:gridCol w:w="3289"/>
        <w:gridCol w:w="3289"/>
      </w:tblGrid>
      <w:tr>
        <w:tc>
          <w:tcPr>
            <w:tcW w:type="dxa" w:w="3289"/>
          </w:tcPr>
          <w:p>
            <w:r>
              <w:rPr>
                <w:sz w:val="17"/>
              </w:rPr>
            </w:r>
            <w:r>
              <w:rPr>
                <w:b/>
                <w:sz w:val="17"/>
              </w:rPr>
              <w:t>값</w:t>
            </w:r>
          </w:p>
        </w:tc>
        <w:tc>
          <w:tcPr>
            <w:tcW w:type="dxa" w:w="3289"/>
          </w:tcPr>
          <w:p>
            <w:r>
              <w:rPr>
                <w:sz w:val="17"/>
              </w:rPr>
            </w:r>
            <w:r>
              <w:rPr>
                <w:b/>
                <w:sz w:val="17"/>
              </w:rPr>
              <w:t>기본값</w:t>
            </w:r>
          </w:p>
        </w:tc>
        <w:tc>
          <w:tcPr>
            <w:tcW w:type="dxa" w:w="3289"/>
          </w:tcPr>
          <w:p>
            <w:r>
              <w:rPr>
                <w:sz w:val="17"/>
              </w:rPr>
            </w:r>
            <w:r>
              <w:rPr>
                <w:b/>
                <w:sz w:val="17"/>
              </w:rPr>
              <w:t>코드</w:t>
            </w:r>
          </w:p>
        </w:tc>
      </w:tr>
      <w:tr>
        <w:tc>
          <w:tcPr>
            <w:tcW w:type="dxa" w:w="3289"/>
          </w:tcPr>
          <w:p>
            <w:r>
              <w:rPr>
                <w:sz w:val="17"/>
              </w:rPr>
            </w:r>
            <w:r>
              <w:rPr>
                <w:sz w:val="17"/>
              </w:rPr>
              <w:t>위임 풀</w:t>
            </w:r>
          </w:p>
        </w:tc>
        <w:tc>
          <w:tcPr>
            <w:tcW w:type="dxa" w:w="3289"/>
          </w:tcPr>
          <w:p>
            <w:r>
              <w:rPr>
                <w:sz w:val="17"/>
              </w:rPr>
            </w:r>
            <w:r>
              <w:rPr>
                <w:sz w:val="17"/>
              </w:rPr>
              <w:t>3,000,000원</w:t>
            </w:r>
          </w:p>
        </w:tc>
        <w:tc>
          <w:tcPr>
            <w:tcW w:type="dxa" w:w="3289"/>
          </w:tcPr>
          <w:p>
            <w:r>
              <w:rPr>
                <w:sz w:val="17"/>
              </w:rPr>
            </w:r>
            <w:r>
              <w:rPr>
                <w:rFonts w:ascii="Consolas" w:hAnsi="Consolas" w:eastAsia="Consolas"/>
                <w:sz w:val="17"/>
              </w:rPr>
              <w:t>S.pool.cap</w:t>
            </w:r>
          </w:p>
        </w:tc>
      </w:tr>
      <w:tr>
        <w:tc>
          <w:tcPr>
            <w:tcW w:type="dxa" w:w="3289"/>
          </w:tcPr>
          <w:p>
            <w:r>
              <w:rPr>
                <w:sz w:val="17"/>
              </w:rPr>
            </w:r>
            <w:r>
              <w:rPr>
                <w:sz w:val="17"/>
              </w:rPr>
              <w:t>생활비 보호선</w:t>
            </w:r>
          </w:p>
        </w:tc>
        <w:tc>
          <w:tcPr>
            <w:tcW w:type="dxa" w:w="3289"/>
          </w:tcPr>
          <w:p>
            <w:r>
              <w:rPr>
                <w:sz w:val="17"/>
              </w:rPr>
            </w:r>
            <w:r>
              <w:rPr>
                <w:sz w:val="17"/>
              </w:rPr>
              <w:t>500,000원</w:t>
            </w:r>
          </w:p>
        </w:tc>
        <w:tc>
          <w:tcPr>
            <w:tcW w:type="dxa" w:w="3289"/>
          </w:tcPr>
          <w:p>
            <w:r>
              <w:rPr>
                <w:sz w:val="17"/>
              </w:rPr>
            </w:r>
            <w:r>
              <w:rPr>
                <w:rFonts w:ascii="Consolas" w:hAnsi="Consolas" w:eastAsia="Consolas"/>
                <w:sz w:val="17"/>
              </w:rPr>
              <w:t>S.protectionFloor</w:t>
            </w:r>
          </w:p>
        </w:tc>
      </w:tr>
      <w:tr>
        <w:tc>
          <w:tcPr>
            <w:tcW w:type="dxa" w:w="3289"/>
          </w:tcPr>
          <w:p>
            <w:r>
              <w:rPr>
                <w:sz w:val="17"/>
              </w:rPr>
            </w:r>
            <w:r>
              <w:rPr>
                <w:sz w:val="17"/>
              </w:rPr>
              <w:t>고액 추가인증 기준</w:t>
            </w:r>
          </w:p>
        </w:tc>
        <w:tc>
          <w:tcPr>
            <w:tcW w:type="dxa" w:w="3289"/>
          </w:tcPr>
          <w:p>
            <w:r>
              <w:rPr>
                <w:sz w:val="17"/>
              </w:rPr>
            </w:r>
            <w:r>
              <w:rPr>
                <w:sz w:val="17"/>
              </w:rPr>
              <w:t>500,000원</w:t>
            </w:r>
          </w:p>
        </w:tc>
        <w:tc>
          <w:tcPr>
            <w:tcW w:type="dxa" w:w="3289"/>
          </w:tcPr>
          <w:p>
            <w:r>
              <w:rPr>
                <w:sz w:val="17"/>
              </w:rPr>
            </w:r>
            <w:r>
              <w:rPr>
                <w:rFonts w:ascii="Consolas" w:hAnsi="Consolas" w:eastAsia="Consolas"/>
                <w:sz w:val="17"/>
              </w:rPr>
              <w:t>S.coSign</w:t>
            </w:r>
          </w:p>
        </w:tc>
      </w:tr>
      <w:tr>
        <w:tc>
          <w:tcPr>
            <w:tcW w:type="dxa" w:w="3289"/>
          </w:tcPr>
          <w:p>
            <w:r>
              <w:rPr>
                <w:sz w:val="17"/>
              </w:rPr>
            </w:r>
            <w:r>
              <w:rPr>
                <w:sz w:val="17"/>
              </w:rPr>
              <w:t>병원비 건당 / 월</w:t>
            </w:r>
          </w:p>
        </w:tc>
        <w:tc>
          <w:tcPr>
            <w:tcW w:type="dxa" w:w="3289"/>
          </w:tcPr>
          <w:p>
            <w:r>
              <w:rPr>
                <w:sz w:val="17"/>
              </w:rPr>
            </w:r>
            <w:r>
              <w:rPr>
                <w:sz w:val="17"/>
              </w:rPr>
              <w:t>300,000 / 1,000,000</w:t>
            </w:r>
          </w:p>
        </w:tc>
        <w:tc>
          <w:tcPr>
            <w:tcW w:type="dxa" w:w="3289"/>
          </w:tcPr>
          <w:p>
            <w:r>
              <w:rPr>
                <w:sz w:val="17"/>
              </w:rPr>
            </w:r>
            <w:r>
              <w:rPr>
                <w:rFonts w:ascii="Consolas" w:hAnsi="Consolas" w:eastAsia="Consolas"/>
                <w:sz w:val="17"/>
              </w:rPr>
              <w:t>S.alloc.hospital</w:t>
            </w:r>
          </w:p>
        </w:tc>
      </w:tr>
      <w:tr>
        <w:tc>
          <w:tcPr>
            <w:tcW w:type="dxa" w:w="3289"/>
          </w:tcPr>
          <w:p>
            <w:r>
              <w:rPr>
                <w:sz w:val="17"/>
              </w:rPr>
            </w:r>
            <w:r>
              <w:rPr>
                <w:sz w:val="17"/>
              </w:rPr>
              <w:t>공과금 건당 / 월</w:t>
            </w:r>
          </w:p>
        </w:tc>
        <w:tc>
          <w:tcPr>
            <w:tcW w:type="dxa" w:w="3289"/>
          </w:tcPr>
          <w:p>
            <w:r>
              <w:rPr>
                <w:sz w:val="17"/>
              </w:rPr>
            </w:r>
            <w:r>
              <w:rPr>
                <w:sz w:val="17"/>
              </w:rPr>
              <w:t>200,000 / 600,000</w:t>
            </w:r>
          </w:p>
        </w:tc>
        <w:tc>
          <w:tcPr>
            <w:tcW w:type="dxa" w:w="3289"/>
          </w:tcPr>
          <w:p>
            <w:r>
              <w:rPr>
                <w:sz w:val="17"/>
              </w:rPr>
            </w:r>
            <w:r>
              <w:rPr>
                <w:rFonts w:ascii="Consolas" w:hAnsi="Consolas" w:eastAsia="Consolas"/>
                <w:sz w:val="17"/>
              </w:rPr>
              <w:t>S.alloc.utility</w:t>
            </w:r>
          </w:p>
        </w:tc>
      </w:tr>
      <w:tr>
        <w:tc>
          <w:tcPr>
            <w:tcW w:type="dxa" w:w="3289"/>
          </w:tcPr>
          <w:p>
            <w:r>
              <w:rPr>
                <w:sz w:val="17"/>
              </w:rPr>
            </w:r>
            <w:r>
              <w:rPr>
                <w:sz w:val="17"/>
              </w:rPr>
              <w:t>현금 송금</w:t>
            </w:r>
          </w:p>
        </w:tc>
        <w:tc>
          <w:tcPr>
            <w:tcW w:type="dxa" w:w="3289"/>
          </w:tcPr>
          <w:p>
            <w:r>
              <w:rPr>
                <w:sz w:val="17"/>
              </w:rPr>
            </w:r>
            <w:r>
              <w:rPr>
                <w:b/>
                <w:sz w:val="17"/>
              </w:rPr>
              <w:t>차단</w:t>
            </w:r>
          </w:p>
        </w:tc>
        <w:tc>
          <w:tcPr>
            <w:tcW w:type="dxa" w:w="3289"/>
          </w:tcPr>
          <w:p>
            <w:r>
              <w:rPr>
                <w:sz w:val="17"/>
              </w:rPr>
            </w:r>
            <w:r>
              <w:rPr>
                <w:rFonts w:ascii="Consolas" w:hAnsi="Consolas" w:eastAsia="Consolas"/>
                <w:sz w:val="17"/>
              </w:rPr>
              <w:t>S.alloc.cash.allowed=false</w:t>
            </w:r>
          </w:p>
        </w:tc>
      </w:tr>
    </w:tbl>
    <w:p>
      <w:pPr>
        <w:spacing w:after="40"/>
      </w:pPr>
    </w:p>
    <w:p>
      <w:pPr>
        <w:spacing w:before="280" w:after="80"/>
      </w:pPr>
      <w:r>
        <w:rPr>
          <w:b/>
          <w:color w:val="111111"/>
          <w:sz w:val="26"/>
        </w:rPr>
        <w:t>4. 결제 한 건이 흐르는 길</w:t>
      </w:r>
    </w:p>
    <w:p>
      <w:pPr>
        <w:spacing w:before="60" w:line="276" w:lineRule="auto"/>
        <w:ind w:left="227"/>
      </w:pPr>
      <w:r>
        <w:rPr>
          <w:rFonts w:ascii="Consolas" w:hAnsi="Consolas" w:eastAsia="Consolas"/>
          <w:sz w:val="16"/>
        </w:rPr>
        <w:t>① 대리인이 결제 요청</w:t>
        <w:br/>
        <w:t xml:space="preserve">     ↓</w:t>
        <w:br/>
        <w:t>② judge() 판정</w:t>
        <w:br/>
        <w:t xml:space="preserve">     ↓</w:t>
        <w:br/>
        <w:t>③ 자동승인 조건을 보는가?</w:t>
        <w:br/>
        <w:t xml:space="preserve">     ├─ 신뢰 기관 + 정상 + 한도 내   → 즉시 승인. 아무것도 묻지 않음 (보호자 알림함에 기록만)</w:t>
        <w:br/>
        <w:t xml:space="preserve">     ├─ 공과금 월 정기 + 정상        → 즉시 승인</w:t>
        <w:br/>
        <w:t xml:space="preserve">     ├─ 처음 가는 병원 (정상이어도)   → 보호자 알림 + 위임자 확인</w:t>
        <w:br/>
        <w:t xml:space="preserve">     ├─ 평소와 다름 (confirm)       → 보호자 알림 + 위임자 확인</w:t>
        <w:br/>
        <w:t xml:space="preserve">     └─ 보류 (hold)                → 결제 안 됨 + 보호자 알림</w:t>
        <w:br/>
        <w:t xml:space="preserve">     ↓</w:t>
        <w:br/>
        <w:t>④ 보호자(아들) 이의제기 → 보류 중이면 묶고, **이미 나간 건이면 장부를 되돌림**</w:t>
        <w:br/>
        <w:t xml:space="preserve">     ↓</w:t>
        <w:br/>
        <w:t>⑤ 위임자(어머니) 승인 화면 → PIN 인증 → 승인/거부</w:t>
        <w:br/>
        <w:t xml:space="preserve">     ↓</w:t>
        <w:br/>
        <w:t>⑥ 온체인 기록 (이벤트 원문의 SHA-256 해시만)</w:t>
      </w:r>
    </w:p>
    <w:p>
      <w:r>
        <w:rPr>
          <w:b/>
        </w:rPr>
        <w:t>일상 결제는 건별로 묻지 않습니다.</w:t>
      </w:r>
      <w:r>
        <w:t xml:space="preserve"> 위임자가 치매·인지질환이면 건별 승인 자체를 수행하지 못하므로, 매번 묻는 설계는 서비스 전제와 모순입니다. 설정 시점의 위임장 서명으로 동의를 갈음하고, </w:t>
      </w:r>
      <w:r>
        <w:rPr>
          <w:b/>
        </w:rPr>
        <w:t>평소와 다른 건만</w:t>
      </w:r>
      <w:r>
        <w:t xml:space="preserve"> 알리거나 보류합니다. 다 물으면 알림 스팸이 되고, 다 자동이면 통제가 없습니다.</w:t>
      </w:r>
    </w:p>
    <w:p>
      <w:pPr>
        <w:spacing w:before="280" w:after="80"/>
      </w:pPr>
      <w:r>
        <w:rPr>
          <w:b/>
          <w:color w:val="111111"/>
          <w:sz w:val="26"/>
        </w:rPr>
        <w:t>4-1. 신뢰 기관 — 무엇을 면제하고 무엇을 면제하지 않는가</w:t>
      </w:r>
    </w:p>
    <w:p>
      <w:r>
        <w:t>"자주 가는 병원은 묻지 않는다"의 정확한 범위입니다.</w:t>
      </w:r>
    </w:p>
    <w:tbl>
      <w:tblPr>
        <w:tblStyle w:val="TableGrid"/>
        <w:tblW w:type="auto" w:w="0"/>
        <w:jc w:val="left"/>
        <w:tblLook w:firstColumn="1" w:firstRow="1" w:lastColumn="0" w:lastRow="0" w:noHBand="0" w:noVBand="1" w:val="04A0"/>
      </w:tblPr>
      <w:tblGrid>
        <w:gridCol w:w="3289"/>
        <w:gridCol w:w="3289"/>
        <w:gridCol w:w="3289"/>
      </w:tblGrid>
      <w:tr>
        <w:tc>
          <w:tcPr>
            <w:tcW w:type="dxa" w:w="3289"/>
          </w:tcPr>
          <w:p>
            <w:r>
              <w:rPr>
                <w:sz w:val="17"/>
              </w:rPr>
            </w:r>
            <w:r>
              <w:rPr>
                <w:b/>
                <w:sz w:val="17"/>
              </w:rPr>
              <w:t>축</w:t>
            </w:r>
          </w:p>
        </w:tc>
        <w:tc>
          <w:tcPr>
            <w:tcW w:type="dxa" w:w="3289"/>
          </w:tcPr>
          <w:p>
            <w:r>
              <w:rPr>
                <w:sz w:val="17"/>
              </w:rPr>
            </w:r>
            <w:r>
              <w:rPr>
                <w:b/>
                <w:sz w:val="17"/>
              </w:rPr>
              <w:t>보는 것</w:t>
            </w:r>
          </w:p>
        </w:tc>
        <w:tc>
          <w:tcPr>
            <w:tcW w:type="dxa" w:w="3289"/>
          </w:tcPr>
          <w:p>
            <w:r>
              <w:rPr>
                <w:sz w:val="17"/>
              </w:rPr>
            </w:r>
            <w:r>
              <w:rPr>
                <w:b/>
                <w:sz w:val="17"/>
              </w:rPr>
              <w:t>신뢰 기관이면</w:t>
            </w:r>
          </w:p>
        </w:tc>
      </w:tr>
      <w:tr>
        <w:tc>
          <w:tcPr>
            <w:tcW w:type="dxa" w:w="3289"/>
          </w:tcPr>
          <w:p>
            <w:r>
              <w:rPr>
                <w:sz w:val="17"/>
              </w:rPr>
            </w:r>
            <w:r>
              <w:rPr>
                <w:b/>
                <w:sz w:val="17"/>
              </w:rPr>
              <w:t>결제처</w:t>
            </w:r>
          </w:p>
        </w:tc>
        <w:tc>
          <w:tcPr>
            <w:tcW w:type="dxa" w:w="3289"/>
          </w:tcPr>
          <w:p>
            <w:r>
              <w:rPr>
                <w:sz w:val="17"/>
              </w:rPr>
            </w:r>
            <w:r>
              <w:rPr>
                <w:sz w:val="17"/>
              </w:rPr>
              <w:t>심평원 등록? 서명 유효?</w:t>
            </w:r>
          </w:p>
        </w:tc>
        <w:tc>
          <w:tcPr>
            <w:tcW w:type="dxa" w:w="3289"/>
          </w:tcPr>
          <w:p>
            <w:r>
              <w:rPr>
                <w:sz w:val="17"/>
              </w:rPr>
            </w:r>
            <w:r>
              <w:rPr>
                <w:b/>
                <w:sz w:val="17"/>
              </w:rPr>
              <w:t>면제</w:t>
            </w:r>
            <w:r>
              <w:rPr>
                <w:sz w:val="17"/>
              </w:rPr>
              <w:t xml:space="preserve"> — 그것이 신뢰의 의미</w:t>
            </w:r>
          </w:p>
        </w:tc>
      </w:tr>
      <w:tr>
        <w:tc>
          <w:tcPr>
            <w:tcW w:type="dxa" w:w="3289"/>
          </w:tcPr>
          <w:p>
            <w:r>
              <w:rPr>
                <w:sz w:val="17"/>
              </w:rPr>
            </w:r>
            <w:r>
              <w:rPr>
                <w:sz w:val="17"/>
              </w:rPr>
              <w:t>금액</w:t>
            </w:r>
          </w:p>
        </w:tc>
        <w:tc>
          <w:tcPr>
            <w:tcW w:type="dxa" w:w="3289"/>
          </w:tcPr>
          <w:p>
            <w:r>
              <w:rPr>
                <w:sz w:val="17"/>
              </w:rPr>
            </w:r>
            <w:r>
              <w:rPr>
                <w:sz w:val="17"/>
              </w:rPr>
              <w:t>평소 대비 편차 (z)</w:t>
            </w:r>
          </w:p>
        </w:tc>
        <w:tc>
          <w:tcPr>
            <w:tcW w:type="dxa" w:w="3289"/>
          </w:tcPr>
          <w:p>
            <w:r>
              <w:rPr>
                <w:sz w:val="17"/>
              </w:rPr>
            </w:r>
            <w:r>
              <w:rPr>
                <w:b/>
                <w:sz w:val="17"/>
              </w:rPr>
              <w:t>그대로 검사</w:t>
            </w:r>
          </w:p>
        </w:tc>
      </w:tr>
      <w:tr>
        <w:tc>
          <w:tcPr>
            <w:tcW w:type="dxa" w:w="3289"/>
          </w:tcPr>
          <w:p>
            <w:r>
              <w:rPr>
                <w:sz w:val="17"/>
              </w:rPr>
            </w:r>
            <w:r>
              <w:rPr>
                <w:sz w:val="17"/>
              </w:rPr>
              <w:t>빈도·패턴</w:t>
            </w:r>
          </w:p>
        </w:tc>
        <w:tc>
          <w:tcPr>
            <w:tcW w:type="dxa" w:w="3289"/>
          </w:tcPr>
          <w:p>
            <w:r>
              <w:rPr>
                <w:sz w:val="17"/>
              </w:rPr>
            </w:r>
            <w:r>
              <w:rPr>
                <w:sz w:val="17"/>
              </w:rPr>
              <w:t>한도 아래로 쪼개는가</w:t>
            </w:r>
          </w:p>
        </w:tc>
        <w:tc>
          <w:tcPr>
            <w:tcW w:type="dxa" w:w="3289"/>
          </w:tcPr>
          <w:p>
            <w:r>
              <w:rPr>
                <w:sz w:val="17"/>
              </w:rPr>
            </w:r>
            <w:r>
              <w:rPr>
                <w:b/>
                <w:sz w:val="17"/>
              </w:rPr>
              <w:t>그대로 검사</w:t>
            </w:r>
          </w:p>
        </w:tc>
      </w:tr>
      <w:tr>
        <w:tc>
          <w:tcPr>
            <w:tcW w:type="dxa" w:w="3289"/>
          </w:tcPr>
          <w:p>
            <w:r>
              <w:rPr>
                <w:sz w:val="17"/>
              </w:rPr>
            </w:r>
            <w:r>
              <w:rPr>
                <w:sz w:val="17"/>
              </w:rPr>
              <w:t>한도</w:t>
            </w:r>
          </w:p>
        </w:tc>
        <w:tc>
          <w:tcPr>
            <w:tcW w:type="dxa" w:w="3289"/>
          </w:tcPr>
          <w:p>
            <w:r>
              <w:rPr>
                <w:sz w:val="17"/>
              </w:rPr>
            </w:r>
            <w:r>
              <w:rPr>
                <w:sz w:val="17"/>
              </w:rPr>
              <w:t>건당·월·생활비 보호선</w:t>
            </w:r>
          </w:p>
        </w:tc>
        <w:tc>
          <w:tcPr>
            <w:tcW w:type="dxa" w:w="3289"/>
          </w:tcPr>
          <w:p>
            <w:r>
              <w:rPr>
                <w:sz w:val="17"/>
              </w:rPr>
            </w:r>
            <w:r>
              <w:rPr>
                <w:b/>
                <w:sz w:val="17"/>
              </w:rPr>
              <w:t>그대로 검사</w:t>
            </w:r>
          </w:p>
        </w:tc>
      </w:tr>
    </w:tbl>
    <w:p>
      <w:pPr>
        <w:spacing w:after="40"/>
      </w:pPr>
    </w:p>
    <w:p>
      <w:pPr>
        <w:ind w:left="283"/>
      </w:pPr>
      <w:r>
        <w:rPr>
          <w:b/>
          <w:i/>
          <w:sz w:val="18"/>
        </w:rPr>
        <w:t>"재검토 없이"가 아니라 "확인 요청 없이"입니다.</w:t>
      </w:r>
      <w:r>
        <w:rPr>
          <w:i/>
          <w:sz w:val="18"/>
        </w:rPr>
        <w:t xml:space="preserve"> 검사는 조용히 다 돌고, 통과하면 묻지 않습니다. 결제처 축까지 끄면 신뢰 기관에서 한도 아래로 쪼개는 공격이 그대로 통과해, 구조화 탐지가 스스로 만든 구멍으로 사라집니다. 실제로 고령자 금융착취는 가짜 병원보다 </w:t>
      </w:r>
      <w:r>
        <w:rPr>
          <w:b/>
          <w:i/>
          <w:sz w:val="18"/>
        </w:rPr>
        <w:t>진짜 병원에서 과다하게 쓰는 쪽</w:t>
      </w:r>
      <w:r>
        <w:rPr>
          <w:i/>
          <w:sz w:val="18"/>
        </w:rPr>
        <w:t>이 흔합니다.</w:t>
      </w:r>
    </w:p>
    <w:p>
      <w:r>
        <w:rPr>
          <w:b/>
        </w:rPr>
        <w:t>신뢰 기관은 두 경로로 채워집니다.</w:t>
      </w:r>
    </w:p>
    <w:tbl>
      <w:tblPr>
        <w:tblStyle w:val="TableGrid"/>
        <w:tblW w:type="auto" w:w="0"/>
        <w:jc w:val="left"/>
        <w:tblLook w:firstColumn="1" w:firstRow="1" w:lastColumn="0" w:lastRow="0" w:noHBand="0" w:noVBand="1" w:val="04A0"/>
      </w:tblPr>
      <w:tblGrid>
        <w:gridCol w:w="4933"/>
        <w:gridCol w:w="4933"/>
      </w:tblGrid>
      <w:tr>
        <w:tc>
          <w:tcPr>
            <w:tcW w:type="dxa" w:w="4933"/>
          </w:tcPr>
          <w:p>
            <w:r>
              <w:rPr>
                <w:sz w:val="17"/>
              </w:rPr>
            </w:r>
            <w:r>
              <w:rPr>
                <w:b/>
                <w:sz w:val="17"/>
              </w:rPr>
              <w:t>경로</w:t>
            </w:r>
          </w:p>
        </w:tc>
        <w:tc>
          <w:tcPr>
            <w:tcW w:type="dxa" w:w="4933"/>
          </w:tcPr>
          <w:p>
            <w:r>
              <w:rPr>
                <w:sz w:val="17"/>
              </w:rPr>
            </w:r>
            <w:r>
              <w:rPr>
                <w:b/>
                <w:sz w:val="17"/>
              </w:rPr>
              <w:t>내용</w:t>
            </w:r>
          </w:p>
        </w:tc>
      </w:tr>
      <w:tr>
        <w:tc>
          <w:tcPr>
            <w:tcW w:type="dxa" w:w="4933"/>
          </w:tcPr>
          <w:p>
            <w:r>
              <w:rPr>
                <w:sz w:val="17"/>
              </w:rPr>
            </w:r>
            <w:r>
              <w:rPr>
                <w:b/>
                <w:sz w:val="17"/>
              </w:rPr>
              <w:t>(c) 자동</w:t>
            </w:r>
          </w:p>
        </w:tc>
        <w:tc>
          <w:tcPr>
            <w:tcW w:type="dxa" w:w="4933"/>
          </w:tcPr>
          <w:p>
            <w:r>
              <w:rPr>
                <w:sz w:val="17"/>
              </w:rPr>
            </w:r>
            <w:r>
              <w:rPr>
                <w:sz w:val="17"/>
              </w:rPr>
              <w:t xml:space="preserve">위임 </w:t>
            </w:r>
            <w:r>
              <w:rPr>
                <w:b/>
                <w:sz w:val="17"/>
              </w:rPr>
              <w:t>전에</w:t>
            </w:r>
            <w:r>
              <w:rPr>
                <w:sz w:val="17"/>
              </w:rPr>
              <w:t xml:space="preserve"> 위임자가 본인 명의로 결제한 원장에서 </w:t>
            </w:r>
            <w:r>
              <w:rPr>
                <w:b/>
                <w:sz w:val="17"/>
              </w:rPr>
              <w:t>3회 이상 방문한 곳</w:t>
            </w:r>
            <w:r>
              <w:rPr>
                <w:sz w:val="17"/>
              </w:rPr>
              <w:t>을 자동 등록</w:t>
            </w:r>
          </w:p>
        </w:tc>
      </w:tr>
      <w:tr>
        <w:tc>
          <w:tcPr>
            <w:tcW w:type="dxa" w:w="4933"/>
          </w:tcPr>
          <w:p>
            <w:r>
              <w:rPr>
                <w:sz w:val="17"/>
              </w:rPr>
            </w:r>
            <w:r>
              <w:rPr>
                <w:b/>
                <w:sz w:val="17"/>
              </w:rPr>
              <w:t>(a) 수동</w:t>
            </w:r>
          </w:p>
        </w:tc>
        <w:tc>
          <w:tcPr>
            <w:tcW w:type="dxa" w:w="4933"/>
          </w:tcPr>
          <w:p>
            <w:r>
              <w:rPr>
                <w:sz w:val="17"/>
              </w:rPr>
            </w:r>
            <w:r>
              <w:rPr>
                <w:sz w:val="17"/>
              </w:rPr>
              <w:t xml:space="preserve">위임 설정 화면 </w:t>
            </w:r>
            <w:r>
              <w:rPr>
                <w:b/>
                <w:sz w:val="17"/>
              </w:rPr>
              <w:t>"자주 가는 병원 · 확인 없이 결제"</w:t>
            </w:r>
            <w:r>
              <w:rPr>
                <w:sz w:val="17"/>
              </w:rPr>
              <w:t xml:space="preserve"> 카드에서 직접 추가·해제</w:t>
            </w:r>
          </w:p>
        </w:tc>
      </w:tr>
    </w:tbl>
    <w:p>
      <w:pPr>
        <w:spacing w:after="40"/>
      </w:pPr>
    </w:p>
    <w:p>
      <w:r>
        <w:t xml:space="preserve">(c)가 </w:t>
      </w:r>
      <w:r>
        <w:rPr>
          <w:b/>
        </w:rPr>
        <w:t>콜드스타트를 그대로 해결합니다.</w:t>
      </w:r>
      <w:r>
        <w:t xml:space="preserve"> 실서비스에서 이 데이터는 은행이 이미 보유한 카드·계좌 거래내역에서 나오므로 새로 모을 것이 없습니다.</w:t>
      </w:r>
    </w:p>
    <w:p>
      <w:r>
        <w:t xml:space="preserve">데모는 그 상태를 </w:t>
      </w:r>
      <w:r>
        <w:rPr>
          <w:b/>
        </w:rPr>
        <w:t>42건짜리 원장</w:t>
      </w:r>
      <w:r>
        <w:t>(</w:t>
      </w:r>
      <w:r>
        <w:rPr>
          <w:rFonts w:ascii="Consolas" w:hAnsi="Consolas" w:eastAsia="Consolas"/>
          <w:sz w:val="17"/>
        </w:rPr>
        <w:t>PAST_LEDGER</w:t>
      </w:r>
      <w:r>
        <w:t xml:space="preserve">)으로 재현합니다. 판정의 μ·σ도, 신뢰 기관도 </w:t>
      </w:r>
      <w:r>
        <w:rPr>
          <w:b/>
        </w:rPr>
        <w:t>전부 이 원장 하나에서 도출</w:t>
      </w:r>
      <w:r>
        <w:t>됩니다 — 하드코딩한 목록이 아닙니다.</w:t>
      </w:r>
    </w:p>
    <w:tbl>
      <w:tblPr>
        <w:tblStyle w:val="TableGrid"/>
        <w:tblW w:type="auto" w:w="0"/>
        <w:jc w:val="left"/>
        <w:tblLook w:firstColumn="1" w:firstRow="1" w:lastColumn="0" w:lastRow="0" w:noHBand="0" w:noVBand="1" w:val="04A0"/>
      </w:tblPr>
      <w:tblGrid>
        <w:gridCol w:w="1973"/>
        <w:gridCol w:w="1973"/>
        <w:gridCol w:w="1973"/>
        <w:gridCol w:w="1973"/>
        <w:gridCol w:w="1973"/>
      </w:tblGrid>
      <w:tr>
        <w:tc>
          <w:tcPr>
            <w:tcW w:type="dxa" w:w="1973"/>
          </w:tcPr>
          <w:p>
            <w:r>
              <w:rPr>
                <w:sz w:val="17"/>
              </w:rPr>
            </w:r>
            <w:r>
              <w:rPr>
                <w:b/>
                <w:sz w:val="17"/>
              </w:rPr>
              <w:t>기관</w:t>
            </w:r>
          </w:p>
        </w:tc>
        <w:tc>
          <w:tcPr>
            <w:tcW w:type="dxa" w:w="1973"/>
          </w:tcPr>
          <w:p>
            <w:r>
              <w:rPr>
                <w:sz w:val="17"/>
              </w:rPr>
            </w:r>
            <w:r>
              <w:rPr>
                <w:b/>
                <w:sz w:val="17"/>
              </w:rPr>
              <w:t>종별</w:t>
            </w:r>
          </w:p>
        </w:tc>
        <w:tc>
          <w:tcPr>
            <w:tcW w:type="dxa" w:w="1973"/>
          </w:tcPr>
          <w:p>
            <w:r>
              <w:rPr>
                <w:sz w:val="17"/>
              </w:rPr>
            </w:r>
            <w:r>
              <w:rPr>
                <w:b/>
                <w:sz w:val="17"/>
              </w:rPr>
              <w:t>횟수</w:t>
            </w:r>
          </w:p>
        </w:tc>
        <w:tc>
          <w:tcPr>
            <w:tcW w:type="dxa" w:w="1973"/>
          </w:tcPr>
          <w:p>
            <w:r>
              <w:rPr>
                <w:sz w:val="17"/>
              </w:rPr>
            </w:r>
            <w:r>
              <w:rPr>
                <w:b/>
                <w:sz w:val="17"/>
              </w:rPr>
              <w:t>평균</w:t>
            </w:r>
          </w:p>
        </w:tc>
        <w:tc>
          <w:tcPr>
            <w:tcW w:type="dxa" w:w="1973"/>
          </w:tcPr>
          <w:p>
            <w:r>
              <w:rPr>
                <w:sz w:val="17"/>
              </w:rPr>
            </w:r>
            <w:r>
              <w:rPr>
                <w:b/>
                <w:sz w:val="17"/>
              </w:rPr>
              <w:t>신뢰</w:t>
            </w:r>
          </w:p>
        </w:tc>
      </w:tr>
      <w:tr>
        <w:tc>
          <w:tcPr>
            <w:tcW w:type="dxa" w:w="1973"/>
          </w:tcPr>
          <w:p>
            <w:r>
              <w:rPr>
                <w:sz w:val="17"/>
              </w:rPr>
            </w:r>
            <w:r>
              <w:rPr>
                <w:sz w:val="17"/>
              </w:rPr>
              <w:t>대구의료원</w:t>
            </w:r>
          </w:p>
        </w:tc>
        <w:tc>
          <w:tcPr>
            <w:tcW w:type="dxa" w:w="1973"/>
          </w:tcPr>
          <w:p>
            <w:r>
              <w:rPr>
                <w:sz w:val="17"/>
              </w:rPr>
            </w:r>
            <w:r>
              <w:rPr>
                <w:sz w:val="17"/>
              </w:rPr>
              <w:t>종합병원</w:t>
            </w:r>
          </w:p>
        </w:tc>
        <w:tc>
          <w:tcPr>
            <w:tcW w:type="dxa" w:w="1973"/>
          </w:tcPr>
          <w:p>
            <w:r>
              <w:rPr>
                <w:sz w:val="17"/>
              </w:rPr>
            </w:r>
            <w:r>
              <w:rPr>
                <w:sz w:val="17"/>
              </w:rPr>
              <w:t>14</w:t>
            </w:r>
          </w:p>
        </w:tc>
        <w:tc>
          <w:tcPr>
            <w:tcW w:type="dxa" w:w="1973"/>
          </w:tcPr>
          <w:p>
            <w:r>
              <w:rPr>
                <w:sz w:val="17"/>
              </w:rPr>
            </w:r>
            <w:r>
              <w:rPr>
                <w:sz w:val="17"/>
              </w:rPr>
              <w:t>107,071</w:t>
            </w:r>
          </w:p>
        </w:tc>
        <w:tc>
          <w:tcPr>
            <w:tcW w:type="dxa" w:w="1973"/>
          </w:tcPr>
          <w:p>
            <w:r>
              <w:rPr>
                <w:sz w:val="17"/>
              </w:rPr>
            </w:r>
            <w:r>
              <w:rPr>
                <w:sz w:val="17"/>
              </w:rPr>
              <w:t>✅</w:t>
            </w:r>
          </w:p>
        </w:tc>
      </w:tr>
      <w:tr>
        <w:tc>
          <w:tcPr>
            <w:tcW w:type="dxa" w:w="1973"/>
          </w:tcPr>
          <w:p>
            <w:r>
              <w:rPr>
                <w:sz w:val="17"/>
              </w:rPr>
            </w:r>
            <w:r>
              <w:rPr>
                <w:sz w:val="17"/>
              </w:rPr>
              <w:t>대구약국</w:t>
            </w:r>
          </w:p>
        </w:tc>
        <w:tc>
          <w:tcPr>
            <w:tcW w:type="dxa" w:w="1973"/>
          </w:tcPr>
          <w:p>
            <w:r>
              <w:rPr>
                <w:sz w:val="17"/>
              </w:rPr>
            </w:r>
            <w:r>
              <w:rPr>
                <w:sz w:val="17"/>
              </w:rPr>
              <w:t>약국</w:t>
            </w:r>
          </w:p>
        </w:tc>
        <w:tc>
          <w:tcPr>
            <w:tcW w:type="dxa" w:w="1973"/>
          </w:tcPr>
          <w:p>
            <w:r>
              <w:rPr>
                <w:sz w:val="17"/>
              </w:rPr>
            </w:r>
            <w:r>
              <w:rPr>
                <w:sz w:val="17"/>
              </w:rPr>
              <w:t>11</w:t>
            </w:r>
          </w:p>
        </w:tc>
        <w:tc>
          <w:tcPr>
            <w:tcW w:type="dxa" w:w="1973"/>
          </w:tcPr>
          <w:p>
            <w:r>
              <w:rPr>
                <w:sz w:val="17"/>
              </w:rPr>
            </w:r>
            <w:r>
              <w:rPr>
                <w:sz w:val="17"/>
              </w:rPr>
              <w:t>49,909</w:t>
            </w:r>
          </w:p>
        </w:tc>
        <w:tc>
          <w:tcPr>
            <w:tcW w:type="dxa" w:w="1973"/>
          </w:tcPr>
          <w:p>
            <w:r>
              <w:rPr>
                <w:sz w:val="17"/>
              </w:rPr>
            </w:r>
            <w:r>
              <w:rPr>
                <w:sz w:val="17"/>
              </w:rPr>
              <w:t>✅</w:t>
            </w:r>
          </w:p>
        </w:tc>
      </w:tr>
      <w:tr>
        <w:tc>
          <w:tcPr>
            <w:tcW w:type="dxa" w:w="1973"/>
          </w:tcPr>
          <w:p>
            <w:r>
              <w:rPr>
                <w:sz w:val="17"/>
              </w:rPr>
            </w:r>
            <w:r>
              <w:rPr>
                <w:sz w:val="17"/>
              </w:rPr>
              <w:t>박애의원</w:t>
            </w:r>
          </w:p>
        </w:tc>
        <w:tc>
          <w:tcPr>
            <w:tcW w:type="dxa" w:w="1973"/>
          </w:tcPr>
          <w:p>
            <w:r>
              <w:rPr>
                <w:sz w:val="17"/>
              </w:rPr>
            </w:r>
            <w:r>
              <w:rPr>
                <w:sz w:val="17"/>
              </w:rPr>
              <w:t>의원</w:t>
            </w:r>
          </w:p>
        </w:tc>
        <w:tc>
          <w:tcPr>
            <w:tcW w:type="dxa" w:w="1973"/>
          </w:tcPr>
          <w:p>
            <w:r>
              <w:rPr>
                <w:sz w:val="17"/>
              </w:rPr>
            </w:r>
            <w:r>
              <w:rPr>
                <w:sz w:val="17"/>
              </w:rPr>
              <w:t>9</w:t>
            </w:r>
          </w:p>
        </w:tc>
        <w:tc>
          <w:tcPr>
            <w:tcW w:type="dxa" w:w="1973"/>
          </w:tcPr>
          <w:p>
            <w:r>
              <w:rPr>
                <w:sz w:val="17"/>
              </w:rPr>
            </w:r>
            <w:r>
              <w:rPr>
                <w:sz w:val="17"/>
              </w:rPr>
              <w:t>76,222</w:t>
            </w:r>
          </w:p>
        </w:tc>
        <w:tc>
          <w:tcPr>
            <w:tcW w:type="dxa" w:w="1973"/>
          </w:tcPr>
          <w:p>
            <w:r>
              <w:rPr>
                <w:sz w:val="17"/>
              </w:rPr>
            </w:r>
            <w:r>
              <w:rPr>
                <w:sz w:val="17"/>
              </w:rPr>
              <w:t>✅</w:t>
            </w:r>
          </w:p>
        </w:tc>
      </w:tr>
      <w:tr>
        <w:tc>
          <w:tcPr>
            <w:tcW w:type="dxa" w:w="1973"/>
          </w:tcPr>
          <w:p>
            <w:r>
              <w:rPr>
                <w:sz w:val="17"/>
              </w:rPr>
            </w:r>
            <w:r>
              <w:rPr>
                <w:sz w:val="17"/>
              </w:rPr>
              <w:t>경북대학교병원</w:t>
            </w:r>
          </w:p>
        </w:tc>
        <w:tc>
          <w:tcPr>
            <w:tcW w:type="dxa" w:w="1973"/>
          </w:tcPr>
          <w:p>
            <w:r>
              <w:rPr>
                <w:sz w:val="17"/>
              </w:rPr>
            </w:r>
            <w:r>
              <w:rPr>
                <w:sz w:val="17"/>
              </w:rPr>
              <w:t>상급종합</w:t>
            </w:r>
          </w:p>
        </w:tc>
        <w:tc>
          <w:tcPr>
            <w:tcW w:type="dxa" w:w="1973"/>
          </w:tcPr>
          <w:p>
            <w:r>
              <w:rPr>
                <w:sz w:val="17"/>
              </w:rPr>
            </w:r>
            <w:r>
              <w:rPr>
                <w:sz w:val="17"/>
              </w:rPr>
              <w:t>5</w:t>
            </w:r>
          </w:p>
        </w:tc>
        <w:tc>
          <w:tcPr>
            <w:tcW w:type="dxa" w:w="1973"/>
          </w:tcPr>
          <w:p>
            <w:r>
              <w:rPr>
                <w:sz w:val="17"/>
              </w:rPr>
            </w:r>
            <w:r>
              <w:rPr>
                <w:sz w:val="17"/>
              </w:rPr>
              <w:t>188,800</w:t>
            </w:r>
          </w:p>
        </w:tc>
        <w:tc>
          <w:tcPr>
            <w:tcW w:type="dxa" w:w="1973"/>
          </w:tcPr>
          <w:p>
            <w:r>
              <w:rPr>
                <w:sz w:val="17"/>
              </w:rPr>
            </w:r>
            <w:r>
              <w:rPr>
                <w:sz w:val="17"/>
              </w:rPr>
              <w:t>✅</w:t>
            </w:r>
          </w:p>
        </w:tc>
      </w:tr>
      <w:tr>
        <w:tc>
          <w:tcPr>
            <w:tcW w:type="dxa" w:w="1973"/>
          </w:tcPr>
          <w:p>
            <w:r>
              <w:rPr>
                <w:sz w:val="17"/>
              </w:rPr>
            </w:r>
            <w:r>
              <w:rPr>
                <w:sz w:val="17"/>
              </w:rPr>
              <w:t>고은재활요양병원</w:t>
            </w:r>
          </w:p>
        </w:tc>
        <w:tc>
          <w:tcPr>
            <w:tcW w:type="dxa" w:w="1973"/>
          </w:tcPr>
          <w:p>
            <w:r>
              <w:rPr>
                <w:sz w:val="17"/>
              </w:rPr>
            </w:r>
            <w:r>
              <w:rPr>
                <w:sz w:val="17"/>
              </w:rPr>
              <w:t>요양병원</w:t>
            </w:r>
          </w:p>
        </w:tc>
        <w:tc>
          <w:tcPr>
            <w:tcW w:type="dxa" w:w="1973"/>
          </w:tcPr>
          <w:p>
            <w:r>
              <w:rPr>
                <w:sz w:val="17"/>
              </w:rPr>
            </w:r>
            <w:r>
              <w:rPr>
                <w:sz w:val="17"/>
              </w:rPr>
              <w:t>2</w:t>
            </w:r>
          </w:p>
        </w:tc>
        <w:tc>
          <w:tcPr>
            <w:tcW w:type="dxa" w:w="1973"/>
          </w:tcPr>
          <w:p>
            <w:r>
              <w:rPr>
                <w:sz w:val="17"/>
              </w:rPr>
            </w:r>
            <w:r>
              <w:rPr>
                <w:sz w:val="17"/>
              </w:rPr>
              <w:t>151,000</w:t>
            </w:r>
          </w:p>
        </w:tc>
        <w:tc>
          <w:tcPr>
            <w:tcW w:type="dxa" w:w="1973"/>
          </w:tcPr>
          <w:p>
            <w:r>
              <w:rPr>
                <w:sz w:val="17"/>
              </w:rPr>
            </w:r>
            <w:r>
              <w:rPr>
                <w:sz w:val="17"/>
              </w:rPr>
              <w:t>— 기준 미달</w:t>
            </w:r>
          </w:p>
        </w:tc>
      </w:tr>
      <w:tr>
        <w:tc>
          <w:tcPr>
            <w:tcW w:type="dxa" w:w="1973"/>
          </w:tcPr>
          <w:p>
            <w:r>
              <w:rPr>
                <w:sz w:val="17"/>
              </w:rPr>
            </w:r>
            <w:r>
              <w:rPr>
                <w:sz w:val="17"/>
              </w:rPr>
              <w:t>메디암한방병원</w:t>
            </w:r>
          </w:p>
        </w:tc>
        <w:tc>
          <w:tcPr>
            <w:tcW w:type="dxa" w:w="1973"/>
          </w:tcPr>
          <w:p>
            <w:r>
              <w:rPr>
                <w:sz w:val="17"/>
              </w:rPr>
            </w:r>
            <w:r>
              <w:rPr>
                <w:sz w:val="17"/>
              </w:rPr>
              <w:t>한방병원</w:t>
            </w:r>
          </w:p>
        </w:tc>
        <w:tc>
          <w:tcPr>
            <w:tcW w:type="dxa" w:w="1973"/>
          </w:tcPr>
          <w:p>
            <w:r>
              <w:rPr>
                <w:sz w:val="17"/>
              </w:rPr>
            </w:r>
            <w:r>
              <w:rPr>
                <w:sz w:val="17"/>
              </w:rPr>
              <w:t>1</w:t>
            </w:r>
          </w:p>
        </w:tc>
        <w:tc>
          <w:tcPr>
            <w:tcW w:type="dxa" w:w="1973"/>
          </w:tcPr>
          <w:p>
            <w:r>
              <w:rPr>
                <w:sz w:val="17"/>
              </w:rPr>
            </w:r>
            <w:r>
              <w:rPr>
                <w:sz w:val="17"/>
              </w:rPr>
              <w:t>85,000</w:t>
            </w:r>
          </w:p>
        </w:tc>
        <w:tc>
          <w:tcPr>
            <w:tcW w:type="dxa" w:w="1973"/>
          </w:tcPr>
          <w:p>
            <w:r>
              <w:rPr>
                <w:sz w:val="17"/>
              </w:rPr>
            </w:r>
            <w:r>
              <w:rPr>
                <w:sz w:val="17"/>
              </w:rPr>
              <w:t>— 기준 미달</w:t>
            </w:r>
          </w:p>
        </w:tc>
      </w:tr>
    </w:tbl>
    <w:p>
      <w:pPr>
        <w:spacing w:after="40"/>
      </w:pPr>
    </w:p>
    <w:p>
      <w:r>
        <w:rPr>
          <w:b/>
        </w:rPr>
        <w:t>1~2회만 간 곳은 아직 신뢰가 아닙니다.</w:t>
      </w:r>
      <w:r>
        <w:t xml:space="preserve"> 가끔 간 곳까지 자동으로 열어주면 신뢰의 근거가 약해집니다. 기관별 평균이 종별 본인부담률 서열과 같은 방향으로 나오는 이유는 02. 판정 엔진 (02_판정_엔진.md)의 "기준 분포" 절에 있습니다.</w:t>
      </w:r>
    </w:p>
    <w:p>
      <w:r>
        <w:t xml:space="preserve">(a)는 </w:t>
      </w:r>
      <w:r>
        <w:rPr>
          <w:b/>
        </w:rPr>
        <w:t>공공데이터 목록에 있는 기관만</w:t>
      </w:r>
      <w:r>
        <w:t xml:space="preserve"> 고를 수 있습니다. 손으로 이름을 적게 하면 위임자를 설득해 가짜 병원을 신뢰 목록에 올릴 수 있습니다.</w:t>
      </w:r>
    </w:p>
    <w:p>
      <w:r>
        <w:rPr>
          <w:b/>
        </w:rPr>
        <w:t>등록된 곳은 대리인 결제 화면에도 버튼으로 뜹니다.</w:t>
      </w:r>
      <w:r>
        <w:t xml:space="preserve"> 딸이 매번 병원 이름을 검색하지 않고 탭 한 번으로 고릅니다.</w:t>
      </w:r>
    </w:p>
    <w:p>
      <w:pPr>
        <w:ind w:left="283"/>
      </w:pPr>
      <w:r>
        <w:rPr>
          <w:i/>
          <w:sz w:val="18"/>
        </w:rPr>
        <w:t xml:space="preserve">⚠ 그 버튼 묶음의 라벨은 </w:t>
      </w:r>
      <w:r>
        <w:rPr>
          <w:b/>
          <w:i/>
          <w:sz w:val="18"/>
        </w:rPr>
        <w:t>"어머니가 등록한 자주 가는 곳"</w:t>
      </w:r>
      <w:r>
        <w:rPr>
          <w:i/>
          <w:sz w:val="18"/>
        </w:rPr>
        <w:t xml:space="preserve"> 이지 *"확인 없이 결제됩니다"* 가 아닙니다. 결제 요청 화면은 </w:t>
      </w:r>
      <w:r>
        <w:rPr>
          <w:b/>
          <w:i/>
          <w:sz w:val="18"/>
        </w:rPr>
        <w:t>대리인(감시 대상)이 보는 곳</w:t>
      </w:r>
      <w:r>
        <w:rPr>
          <w:i/>
          <w:sz w:val="18"/>
        </w:rPr>
        <w:t>이라, 어디가 마찰이 가장 낮은지 알려주는 것은 반사실 임계값을 노출하는 것과 같은 성격의 문제입니다. 편의만 주고 우회 힌트는 주지 않습니다.</w:t>
      </w:r>
    </w:p>
    <w:p>
      <w:pPr>
        <w:spacing w:before="280" w:after="80"/>
      </w:pPr>
      <w:r>
        <w:rPr>
          <w:b/>
          <w:color w:val="111111"/>
          <w:sz w:val="26"/>
        </w:rPr>
        <w:t>4-2. 사후 되돌리기 — 이미 나간 건</w:t>
      </w:r>
    </w:p>
    <w:p>
      <w:r>
        <w:t>자동승인을 늘리면 "막지 못하고 알림만 가는" 건이 생깁니다. 그 대가를 받는 장치입니다.</w:t>
      </w:r>
    </w:p>
    <w:tbl>
      <w:tblPr>
        <w:tblStyle w:val="TableGrid"/>
        <w:tblW w:type="auto" w:w="0"/>
        <w:jc w:val="left"/>
        <w:tblLook w:firstColumn="1" w:firstRow="1" w:lastColumn="0" w:lastRow="0" w:noHBand="0" w:noVBand="1" w:val="04A0"/>
      </w:tblPr>
      <w:tblGrid>
        <w:gridCol w:w="3289"/>
        <w:gridCol w:w="3289"/>
        <w:gridCol w:w="3289"/>
      </w:tblGrid>
      <w:tr>
        <w:tc>
          <w:tcPr>
            <w:tcW w:type="dxa" w:w="3289"/>
          </w:tcPr>
          <w:p>
            <w:r>
              <w:rPr>
                <w:sz w:val="17"/>
              </w:rPr>
            </w:r>
            <w:r>
              <w:rPr>
                <w:b/>
                <w:sz w:val="17"/>
              </w:rPr>
              <w:t>층</w:t>
            </w:r>
          </w:p>
        </w:tc>
        <w:tc>
          <w:tcPr>
            <w:tcW w:type="dxa" w:w="3289"/>
          </w:tcPr>
          <w:p>
            <w:r>
              <w:rPr>
                <w:sz w:val="17"/>
              </w:rPr>
            </w:r>
            <w:r>
              <w:rPr>
                <w:b/>
                <w:sz w:val="17"/>
              </w:rPr>
              <w:t>조치</w:t>
            </w:r>
          </w:p>
        </w:tc>
        <w:tc>
          <w:tcPr>
            <w:tcW w:type="dxa" w:w="3289"/>
          </w:tcPr>
          <w:p>
            <w:r>
              <w:rPr>
                <w:sz w:val="17"/>
              </w:rPr>
            </w:r>
            <w:r>
              <w:rPr>
                <w:b/>
                <w:sz w:val="17"/>
              </w:rPr>
              <w:t>누가</w:t>
            </w:r>
          </w:p>
        </w:tc>
      </w:tr>
      <w:tr>
        <w:tc>
          <w:tcPr>
            <w:tcW w:type="dxa" w:w="3289"/>
          </w:tcPr>
          <w:p>
            <w:r>
              <w:rPr>
                <w:sz w:val="17"/>
              </w:rPr>
            </w:r>
            <w:r>
              <w:rPr>
                <w:sz w:val="17"/>
              </w:rPr>
              <w:t>1. 확산 차단</w:t>
            </w:r>
          </w:p>
        </w:tc>
        <w:tc>
          <w:tcPr>
            <w:tcW w:type="dxa" w:w="3289"/>
          </w:tcPr>
          <w:p>
            <w:r>
              <w:rPr>
                <w:sz w:val="17"/>
              </w:rPr>
            </w:r>
            <w:r>
              <w:rPr>
                <w:sz w:val="17"/>
              </w:rPr>
              <w:t>신뢰 기관 해제 · 대리인 의심 전환(이후 비통지)</w:t>
            </w:r>
          </w:p>
        </w:tc>
        <w:tc>
          <w:tcPr>
            <w:tcW w:type="dxa" w:w="3289"/>
          </w:tcPr>
          <w:p>
            <w:r>
              <w:rPr>
                <w:sz w:val="17"/>
              </w:rPr>
            </w:r>
            <w:r>
              <w:rPr>
                <w:b/>
                <w:sz w:val="17"/>
              </w:rPr>
              <w:t>앱이 즉시</w:t>
            </w:r>
          </w:p>
        </w:tc>
      </w:tr>
      <w:tr>
        <w:tc>
          <w:tcPr>
            <w:tcW w:type="dxa" w:w="3289"/>
          </w:tcPr>
          <w:p>
            <w:r>
              <w:rPr>
                <w:sz w:val="17"/>
              </w:rPr>
            </w:r>
            <w:r>
              <w:rPr>
                <w:sz w:val="17"/>
              </w:rPr>
              <w:t>2. 장부 정리</w:t>
            </w:r>
          </w:p>
        </w:tc>
        <w:tc>
          <w:tcPr>
            <w:tcW w:type="dxa" w:w="3289"/>
          </w:tcPr>
          <w:p>
            <w:r>
              <w:rPr>
                <w:sz w:val="17"/>
              </w:rPr>
            </w:r>
            <w:r>
              <w:rPr>
                <w:sz w:val="17"/>
              </w:rPr>
              <w:t xml:space="preserve">위임 풀 잔액과 월 사용액 </w:t>
            </w:r>
            <w:r>
              <w:rPr>
                <w:b/>
                <w:sz w:val="17"/>
              </w:rPr>
              <w:t>롤백</w:t>
            </w:r>
          </w:p>
        </w:tc>
        <w:tc>
          <w:tcPr>
            <w:tcW w:type="dxa" w:w="3289"/>
          </w:tcPr>
          <w:p>
            <w:r>
              <w:rPr>
                <w:sz w:val="17"/>
              </w:rPr>
            </w:r>
            <w:r>
              <w:rPr>
                <w:b/>
                <w:sz w:val="17"/>
              </w:rPr>
              <w:t>앱이 즉시</w:t>
            </w:r>
          </w:p>
        </w:tc>
      </w:tr>
      <w:tr>
        <w:tc>
          <w:tcPr>
            <w:tcW w:type="dxa" w:w="3289"/>
          </w:tcPr>
          <w:p>
            <w:r>
              <w:rPr>
                <w:sz w:val="17"/>
              </w:rPr>
            </w:r>
            <w:r>
              <w:rPr>
                <w:sz w:val="17"/>
              </w:rPr>
              <w:t>3. 증거 고정</w:t>
            </w:r>
          </w:p>
        </w:tc>
        <w:tc>
          <w:tcPr>
            <w:tcW w:type="dxa" w:w="3289"/>
          </w:tcPr>
          <w:p>
            <w:r>
              <w:rPr>
                <w:sz w:val="17"/>
              </w:rPr>
            </w:r>
            <w:r>
              <w:rPr>
                <w:rFonts w:ascii="Consolas" w:hAnsi="Consolas" w:eastAsia="Consolas"/>
                <w:sz w:val="17"/>
              </w:rPr>
              <w:t>paymentDisputed</w:t>
            </w:r>
            <w:r>
              <w:rPr>
                <w:sz w:val="17"/>
              </w:rPr>
              <w:t xml:space="preserve"> 온체인 기록</w:t>
            </w:r>
          </w:p>
        </w:tc>
        <w:tc>
          <w:tcPr>
            <w:tcW w:type="dxa" w:w="3289"/>
          </w:tcPr>
          <w:p>
            <w:r>
              <w:rPr>
                <w:sz w:val="17"/>
              </w:rPr>
            </w:r>
            <w:r>
              <w:rPr>
                <w:b/>
                <w:sz w:val="17"/>
              </w:rPr>
              <w:t>앱이 즉시</w:t>
            </w:r>
          </w:p>
        </w:tc>
      </w:tr>
      <w:tr>
        <w:tc>
          <w:tcPr>
            <w:tcW w:type="dxa" w:w="3289"/>
          </w:tcPr>
          <w:p>
            <w:r>
              <w:rPr>
                <w:sz w:val="17"/>
              </w:rPr>
            </w:r>
            <w:r>
              <w:rPr>
                <w:sz w:val="17"/>
              </w:rPr>
              <w:t>4. 실제 환수</w:t>
            </w:r>
          </w:p>
        </w:tc>
        <w:tc>
          <w:tcPr>
            <w:tcW w:type="dxa" w:w="3289"/>
          </w:tcPr>
          <w:p>
            <w:r>
              <w:rPr>
                <w:sz w:val="17"/>
              </w:rPr>
            </w:r>
            <w:r>
              <w:rPr>
                <w:sz w:val="17"/>
              </w:rPr>
              <w:t>카드 거래취소 · 착오송금 반환</w:t>
            </w:r>
          </w:p>
        </w:tc>
        <w:tc>
          <w:tcPr>
            <w:tcW w:type="dxa" w:w="3289"/>
          </w:tcPr>
          <w:p>
            <w:r>
              <w:rPr>
                <w:sz w:val="17"/>
              </w:rPr>
            </w:r>
            <w:r>
              <w:rPr>
                <w:b/>
                <w:sz w:val="17"/>
              </w:rPr>
              <w:t>앱이 못 함</w:t>
            </w:r>
            <w:r>
              <w:rPr>
                <w:sz w:val="17"/>
              </w:rPr>
              <w:t xml:space="preserve"> — 은행 분쟁처리·가맹점 동의·법적 절차</w:t>
            </w:r>
          </w:p>
        </w:tc>
      </w:tr>
    </w:tbl>
    <w:p>
      <w:pPr>
        <w:spacing w:after="40"/>
      </w:pPr>
    </w:p>
    <w:p>
      <w:r>
        <w:t xml:space="preserve">2번이 중요한 이유는 성능평가에서 나왔습니다 — '월 한도 초과' 보류 160건 중 </w:t>
      </w:r>
      <w:r>
        <w:rPr>
          <w:b/>
        </w:rPr>
        <w:t>120건이 사기가 한도를 먼저 소진해 뒤따르는 정상 결제가 막힌 연쇄</w:t>
      </w:r>
      <w:r>
        <w:t>였습니다. 사기의 2차 피해가 *"어머니가 정작 필요한 병원비를 못 쓰는 것"* 으로 나타납니다. 롤백이 그 연쇄를 끊습니다.</w:t>
      </w:r>
    </w:p>
    <w:p>
      <w:r>
        <w:t xml:space="preserve">단, 구조화 탐지가 봐야 할 </w:t>
      </w:r>
      <w:r>
        <w:rPr>
          <w:b/>
        </w:rPr>
        <w:t>공격 패턴 증거는 지우지 않습니다.</w:t>
      </w:r>
    </w:p>
    <w:p>
      <w:pPr>
        <w:spacing w:before="280" w:after="80"/>
      </w:pPr>
      <w:r>
        <w:rPr>
          <w:b/>
          <w:color w:val="111111"/>
          <w:sz w:val="26"/>
        </w:rPr>
        <w:t>5. 위임장 직접 서명 — 건별 승인을 없애는 근거</w:t>
      </w:r>
    </w:p>
    <w:p>
      <w:r>
        <w:t>호주 Banking Code 구조를 옮겼습니다.</w:t>
      </w:r>
    </w:p>
    <w:tbl>
      <w:tblPr>
        <w:tblStyle w:val="TableGrid"/>
        <w:tblW w:type="auto" w:w="0"/>
        <w:jc w:val="left"/>
        <w:tblLook w:firstColumn="1" w:firstRow="1" w:lastColumn="0" w:lastRow="0" w:noHBand="0" w:noVBand="1" w:val="04A0"/>
      </w:tblPr>
      <w:tblGrid>
        <w:gridCol w:w="4933"/>
        <w:gridCol w:w="4933"/>
      </w:tblGrid>
      <w:tr>
        <w:tc>
          <w:tcPr>
            <w:tcW w:type="dxa" w:w="4933"/>
          </w:tcPr>
          <w:p>
            <w:r>
              <w:rPr>
                <w:sz w:val="17"/>
              </w:rPr>
            </w:r>
            <w:r>
              <w:rPr>
                <w:b/>
                <w:sz w:val="17"/>
              </w:rPr>
              <w:t>요소</w:t>
            </w:r>
          </w:p>
        </w:tc>
        <w:tc>
          <w:tcPr>
            <w:tcW w:type="dxa" w:w="4933"/>
          </w:tcPr>
          <w:p>
            <w:r>
              <w:rPr>
                <w:sz w:val="17"/>
              </w:rPr>
            </w:r>
            <w:r>
              <w:rPr>
                <w:b/>
                <w:sz w:val="17"/>
              </w:rPr>
              <w:t>내용</w:t>
            </w:r>
          </w:p>
        </w:tc>
      </w:tr>
      <w:tr>
        <w:tc>
          <w:tcPr>
            <w:tcW w:type="dxa" w:w="4933"/>
          </w:tcPr>
          <w:p>
            <w:r>
              <w:rPr>
                <w:sz w:val="17"/>
              </w:rPr>
            </w:r>
            <w:r>
              <w:rPr>
                <w:sz w:val="17"/>
              </w:rPr>
              <w:t>위임장 본문</w:t>
            </w:r>
          </w:p>
        </w:tc>
        <w:tc>
          <w:tcPr>
            <w:tcW w:type="dxa" w:w="4933"/>
          </w:tcPr>
          <w:p>
            <w:r>
              <w:rPr>
                <w:sz w:val="17"/>
              </w:rPr>
            </w:r>
            <w:r>
              <w:rPr>
                <w:sz w:val="17"/>
              </w:rPr>
              <w:t>누구에게·무엇을·얼마까지·무엇이 차단인지·누가 입회하는지·위임 ID를 설정값에서 자동 생성</w:t>
            </w:r>
          </w:p>
        </w:tc>
      </w:tr>
      <w:tr>
        <w:tc>
          <w:tcPr>
            <w:tcW w:type="dxa" w:w="4933"/>
          </w:tcPr>
          <w:p>
            <w:r>
              <w:rPr>
                <w:sz w:val="17"/>
              </w:rPr>
            </w:r>
            <w:r>
              <w:rPr>
                <w:sz w:val="17"/>
              </w:rPr>
              <w:t>확인 3항목</w:t>
            </w:r>
          </w:p>
        </w:tc>
        <w:tc>
          <w:tcPr>
            <w:tcW w:type="dxa" w:w="4933"/>
          </w:tcPr>
          <w:p>
            <w:r>
              <w:rPr>
                <w:sz w:val="17"/>
              </w:rPr>
            </w:r>
            <w:r>
              <w:rPr>
                <w:sz w:val="17"/>
              </w:rPr>
              <w:t xml:space="preserve">① 병원비·공과금만 한도 내 위임 ② </w:t>
            </w:r>
            <w:r>
              <w:rPr>
                <w:b/>
                <w:sz w:val="17"/>
              </w:rPr>
              <w:t>대리권 오용 위험과 보호자 알림</w:t>
            </w:r>
            <w:r>
              <w:rPr>
                <w:sz w:val="17"/>
              </w:rPr>
              <w:t xml:space="preserve"> 설명 들음 ③ </w:t>
            </w:r>
            <w:r>
              <w:rPr>
                <w:b/>
                <w:sz w:val="17"/>
              </w:rPr>
              <w:t>언제든 철회 가능 · 후견 개시 시 권한 이전</w:t>
            </w:r>
          </w:p>
        </w:tc>
      </w:tr>
      <w:tr>
        <w:tc>
          <w:tcPr>
            <w:tcW w:type="dxa" w:w="4933"/>
          </w:tcPr>
          <w:p>
            <w:r>
              <w:rPr>
                <w:sz w:val="17"/>
              </w:rPr>
            </w:r>
            <w:r>
              <w:rPr>
                <w:sz w:val="17"/>
              </w:rPr>
              <w:t>직접 서명</w:t>
            </w:r>
          </w:p>
        </w:tc>
        <w:tc>
          <w:tcPr>
            <w:tcW w:type="dxa" w:w="4933"/>
          </w:tcPr>
          <w:p>
            <w:r>
              <w:rPr>
                <w:sz w:val="17"/>
              </w:rPr>
            </w:r>
            <w:r>
              <w:rPr>
                <w:sz w:val="17"/>
              </w:rPr>
              <w:t>캔버스 서명 패드 (획을 state에 보관해 재렌더에도 유지)</w:t>
            </w:r>
          </w:p>
        </w:tc>
      </w:tr>
      <w:tr>
        <w:tc>
          <w:tcPr>
            <w:tcW w:type="dxa" w:w="4933"/>
          </w:tcPr>
          <w:p>
            <w:r>
              <w:rPr>
                <w:sz w:val="17"/>
              </w:rPr>
            </w:r>
            <w:r>
              <w:rPr>
                <w:sz w:val="17"/>
              </w:rPr>
              <w:t>입회인</w:t>
            </w:r>
          </w:p>
        </w:tc>
        <w:tc>
          <w:tcPr>
            <w:tcW w:type="dxa" w:w="4933"/>
          </w:tcPr>
          <w:p>
            <w:r>
              <w:rPr>
                <w:sz w:val="17"/>
              </w:rPr>
            </w:r>
            <w:r>
              <w:rPr>
                <w:sz w:val="17"/>
              </w:rPr>
              <w:t>공동보호자 이준호(아들)가 기록되고 보호자 알림함에도 남음</w:t>
            </w:r>
          </w:p>
        </w:tc>
      </w:tr>
      <w:tr>
        <w:tc>
          <w:tcPr>
            <w:tcW w:type="dxa" w:w="4933"/>
          </w:tcPr>
          <w:p>
            <w:r>
              <w:rPr>
                <w:sz w:val="17"/>
              </w:rPr>
            </w:r>
            <w:r>
              <w:rPr>
                <w:sz w:val="17"/>
              </w:rPr>
              <w:t>온체인</w:t>
            </w:r>
          </w:p>
        </w:tc>
        <w:tc>
          <w:tcPr>
            <w:tcW w:type="dxa" w:w="4933"/>
          </w:tcPr>
          <w:p>
            <w:r>
              <w:rPr>
                <w:sz w:val="17"/>
              </w:rPr>
            </w:r>
            <w:r>
              <w:rPr>
                <w:rFonts w:ascii="Consolas" w:hAnsi="Consolas" w:eastAsia="Consolas"/>
                <w:sz w:val="17"/>
              </w:rPr>
              <w:t>delegationConsented</w:t>
            </w:r>
            <w:r>
              <w:rPr>
                <w:sz w:val="17"/>
              </w:rPr>
              <w:t xml:space="preserve"> — </w:t>
            </w:r>
            <w:r>
              <w:rPr>
                <w:b/>
                <w:sz w:val="17"/>
              </w:rPr>
              <w:t>위임장 해시와 서명 해시만</w:t>
            </w:r>
            <w:r>
              <w:rPr>
                <w:sz w:val="17"/>
              </w:rPr>
              <w:t>. 서명 이미지·원문은 전송하지 않음</w:t>
            </w:r>
          </w:p>
        </w:tc>
      </w:tr>
      <w:tr>
        <w:tc>
          <w:tcPr>
            <w:tcW w:type="dxa" w:w="4933"/>
          </w:tcPr>
          <w:p>
            <w:r>
              <w:rPr>
                <w:sz w:val="17"/>
              </w:rPr>
            </w:r>
            <w:r>
              <w:rPr>
                <w:sz w:val="17"/>
              </w:rPr>
              <w:t>철회</w:t>
            </w:r>
          </w:p>
        </w:tc>
        <w:tc>
          <w:tcPr>
            <w:tcW w:type="dxa" w:w="4933"/>
          </w:tcPr>
          <w:p>
            <w:r>
              <w:rPr>
                <w:sz w:val="17"/>
              </w:rPr>
            </w:r>
            <w:r>
              <w:rPr>
                <w:rFonts w:ascii="Consolas" w:hAnsi="Consolas" w:eastAsia="Consolas"/>
                <w:sz w:val="17"/>
              </w:rPr>
              <w:t>delegationConsentRevoked</w:t>
            </w:r>
            <w:r>
              <w:rPr>
                <w:sz w:val="17"/>
              </w:rPr>
              <w:t xml:space="preserve"> 기록 후 재서명 요구</w:t>
            </w:r>
          </w:p>
        </w:tc>
      </w:tr>
    </w:tbl>
    <w:p>
      <w:pPr>
        <w:spacing w:after="40"/>
      </w:pPr>
    </w:p>
    <w:p>
      <w:r>
        <w:t>서명하지 않으면 위임 설정 화면에 경고가 뜹니다 — *"한도만 정해두면 대리 결제가 시작되지 않습니다"*.</w:t>
      </w:r>
    </w:p>
    <w:p>
      <w:pPr>
        <w:spacing w:before="280" w:after="80"/>
      </w:pPr>
      <w:r>
        <w:rPr>
          <w:b/>
          <w:color w:val="111111"/>
          <w:sz w:val="26"/>
        </w:rPr>
        <w:t>6. 온체인 / 오프체인 분리</w:t>
      </w:r>
    </w:p>
    <w:tbl>
      <w:tblPr>
        <w:tblStyle w:val="TableGrid"/>
        <w:tblW w:type="auto" w:w="0"/>
        <w:jc w:val="left"/>
        <w:tblLook w:firstColumn="1" w:firstRow="1" w:lastColumn="0" w:lastRow="0" w:noHBand="0" w:noVBand="1" w:val="04A0"/>
      </w:tblPr>
      <w:tblGrid>
        <w:gridCol w:w="3289"/>
        <w:gridCol w:w="3289"/>
        <w:gridCol w:w="3289"/>
      </w:tblGrid>
      <w:tr>
        <w:tc>
          <w:tcPr>
            <w:tcW w:type="dxa" w:w="3289"/>
          </w:tcPr>
          <w:p>
            <w:r>
              <w:rPr>
                <w:sz w:val="17"/>
              </w:rPr>
            </w:r>
            <w:r>
              <w:rPr>
                <w:b/>
                <w:sz w:val="17"/>
              </w:rPr>
              <w:t xml:space="preserve">온체인에 </w:t>
            </w:r>
            <w:r>
              <w:rPr>
                <w:b/>
                <w:sz w:val="17"/>
              </w:rPr>
              <w:t>올라가지 않음</w:t>
            </w:r>
          </w:p>
        </w:tc>
        <w:tc>
          <w:tcPr>
            <w:tcW w:type="dxa" w:w="3289"/>
          </w:tcPr>
          <w:p>
            <w:r>
              <w:rPr>
                <w:sz w:val="17"/>
              </w:rPr>
            </w:r>
            <w:r>
              <w:rPr>
                <w:b/>
                <w:sz w:val="17"/>
              </w:rPr>
              <w:t>온체인에 올라감</w:t>
            </w:r>
          </w:p>
        </w:tc>
        <w:tc>
          <w:tcPr>
            <w:tcW w:type="dxa" w:w="3289"/>
          </w:tcPr>
          <w:p>
            <w:r>
              <w:rPr>
                <w:sz w:val="17"/>
              </w:rPr>
            </w:r>
          </w:p>
        </w:tc>
      </w:tr>
      <w:tr>
        <w:tc>
          <w:tcPr>
            <w:tcW w:type="dxa" w:w="3289"/>
          </w:tcPr>
          <w:p>
            <w:r>
              <w:rPr>
                <w:sz w:val="17"/>
              </w:rPr>
            </w:r>
            <w:r>
              <w:rPr>
                <w:sz w:val="17"/>
              </w:rPr>
              <w:t>금액 · 결제처 · 카테고리</w:t>
            </w:r>
          </w:p>
        </w:tc>
        <w:tc>
          <w:tcPr>
            <w:tcW w:type="dxa" w:w="3289"/>
          </w:tcPr>
          <w:p>
            <w:r>
              <w:rPr>
                <w:sz w:val="17"/>
              </w:rPr>
            </w:r>
            <w:r>
              <w:rPr>
                <w:sz w:val="17"/>
              </w:rPr>
              <w:t xml:space="preserve">이벤트 원문(JSON)의 SHA-256 </w:t>
            </w:r>
            <w:r>
              <w:rPr>
                <w:rFonts w:ascii="Consolas" w:hAnsi="Consolas" w:eastAsia="Consolas"/>
                <w:sz w:val="17"/>
              </w:rPr>
              <w:t>dataHash</w:t>
            </w:r>
          </w:p>
        </w:tc>
        <w:tc>
          <w:tcPr>
            <w:tcW w:type="dxa" w:w="3289"/>
          </w:tcPr>
          <w:p>
            <w:r>
              <w:rPr>
                <w:sz w:val="17"/>
              </w:rPr>
            </w:r>
          </w:p>
        </w:tc>
      </w:tr>
      <w:tr>
        <w:tc>
          <w:tcPr>
            <w:tcW w:type="dxa" w:w="3289"/>
          </w:tcPr>
          <w:p>
            <w:r>
              <w:rPr>
                <w:sz w:val="17"/>
              </w:rPr>
            </w:r>
            <w:r>
              <w:rPr>
                <w:sz w:val="17"/>
              </w:rPr>
              <w:t>이름 · 계좌번호</w:t>
            </w:r>
          </w:p>
        </w:tc>
        <w:tc>
          <w:tcPr>
            <w:tcW w:type="dxa" w:w="3289"/>
          </w:tcPr>
          <w:p>
            <w:r>
              <w:rPr>
                <w:sz w:val="17"/>
              </w:rPr>
            </w:r>
            <w:r>
              <w:rPr>
                <w:sz w:val="17"/>
              </w:rPr>
              <w:t>위임 조회 키 `SHA-256("위임ID\</w:t>
            </w:r>
          </w:p>
        </w:tc>
        <w:tc>
          <w:tcPr>
            <w:tcW w:type="dxa" w:w="3289"/>
          </w:tcPr>
          <w:p>
            <w:r>
              <w:rPr>
                <w:sz w:val="17"/>
              </w:rPr>
            </w:r>
            <w:r>
              <w:rPr>
                <w:sz w:val="17"/>
              </w:rPr>
              <w:t>salt")`</w:t>
            </w:r>
          </w:p>
        </w:tc>
      </w:tr>
      <w:tr>
        <w:tc>
          <w:tcPr>
            <w:tcW w:type="dxa" w:w="3289"/>
          </w:tcPr>
          <w:p>
            <w:r>
              <w:rPr>
                <w:sz w:val="17"/>
              </w:rPr>
            </w:r>
            <w:r>
              <w:rPr>
                <w:sz w:val="17"/>
              </w:rPr>
              <w:t>위임장 원문 · 서명 이미지</w:t>
            </w:r>
          </w:p>
        </w:tc>
        <w:tc>
          <w:tcPr>
            <w:tcW w:type="dxa" w:w="3289"/>
          </w:tcPr>
          <w:p>
            <w:r>
              <w:rPr>
                <w:sz w:val="17"/>
              </w:rPr>
            </w:r>
            <w:r>
              <w:rPr>
                <w:sz w:val="17"/>
              </w:rPr>
              <w:t>위임장 해시 · 서명 해시</w:t>
            </w:r>
          </w:p>
        </w:tc>
        <w:tc>
          <w:tcPr>
            <w:tcW w:type="dxa" w:w="3289"/>
          </w:tcPr>
          <w:p>
            <w:r>
              <w:rPr>
                <w:sz w:val="17"/>
              </w:rPr>
            </w:r>
          </w:p>
        </w:tc>
      </w:tr>
      <w:tr>
        <w:tc>
          <w:tcPr>
            <w:tcW w:type="dxa" w:w="3289"/>
          </w:tcPr>
          <w:p>
            <w:r>
              <w:rPr>
                <w:sz w:val="17"/>
              </w:rPr>
            </w:r>
            <w:r>
              <w:rPr>
                <w:sz w:val="17"/>
              </w:rPr>
              <w:t>청구서 원문</w:t>
            </w:r>
          </w:p>
        </w:tc>
        <w:tc>
          <w:tcPr>
            <w:tcW w:type="dxa" w:w="3289"/>
          </w:tcPr>
          <w:p>
            <w:r>
              <w:rPr>
                <w:sz w:val="17"/>
              </w:rPr>
            </w:r>
            <w:r>
              <w:rPr>
                <w:sz w:val="17"/>
              </w:rPr>
              <w:t>인증 기관의 서명 공개키 · 기관명 *(공개 정보라 의도적 공개)*</w:t>
            </w:r>
          </w:p>
        </w:tc>
        <w:tc>
          <w:tcPr>
            <w:tcW w:type="dxa" w:w="3289"/>
          </w:tcPr>
          <w:p>
            <w:r>
              <w:rPr>
                <w:sz w:val="17"/>
              </w:rPr>
            </w:r>
          </w:p>
        </w:tc>
      </w:tr>
    </w:tbl>
    <w:p>
      <w:pPr>
        <w:spacing w:after="40"/>
      </w:pPr>
    </w:p>
    <w:p>
      <w:r>
        <w:t>자세한 내용은 04. 블록체인 (04_블록체인.md) 참조.</w:t>
      </w:r>
    </w:p>
    <w:p>
      <w:pPr>
        <w:spacing w:before="280" w:after="80"/>
      </w:pPr>
      <w:r>
        <w:rPr>
          <w:b/>
          <w:color w:val="111111"/>
          <w:sz w:val="26"/>
        </w:rPr>
        <w:t>7. 서버가 없어도 동작한다</w:t>
      </w:r>
    </w:p>
    <w:p>
      <w:r>
        <w:t xml:space="preserve">ZIP으로 받아 </w:t>
      </w:r>
      <w:r>
        <w:rPr>
          <w:rFonts w:ascii="Consolas" w:hAnsi="Consolas" w:eastAsia="Consolas"/>
          <w:sz w:val="17"/>
        </w:rPr>
        <w:t>index.html</w:t>
      </w:r>
      <w:r>
        <w:t xml:space="preserve">을 파일로 열면 백엔드 관련 UI가 </w:t>
      </w:r>
      <w:r>
        <w:rPr>
          <w:b/>
        </w:rPr>
        <w:t>아예 나타나지 않고</w:t>
      </w:r>
      <w:r>
        <w:t xml:space="preserve">, 앱은 로컬 상태로 그대로 동작합니다. 공개 노드에 연결하지 못하면 온체인 검증도 로컬 기록으로 자동 전환되므로 </w:t>
      </w:r>
      <w:r>
        <w:rPr>
          <w:b/>
        </w:rPr>
        <w:t>시연이 멈추지 않습니다.</w:t>
      </w:r>
    </w:p>
    <w:p>
      <w:r>
        <w:br w:type="page"/>
      </w:r>
    </w:p>
    <w:p>
      <w:pPr>
        <w:spacing w:before="0" w:after="100"/>
      </w:pPr>
      <w:r>
        <w:rPr>
          <w:b/>
          <w:color w:val="111111"/>
          <w:sz w:val="34"/>
        </w:rPr>
        <w:t xml:space="preserve">02. 판정 엔진 — </w:t>
      </w:r>
      <w:r>
        <w:rPr>
          <w:rFonts w:ascii="Consolas" w:hAnsi="Consolas" w:eastAsia="Consolas"/>
          <w:b/>
          <w:color w:val="111111"/>
          <w:sz w:val="34"/>
        </w:rPr>
        <w:t>judge()</w:t>
      </w:r>
    </w:p>
    <w:p>
      <w:r>
        <w:t xml:space="preserve">결제 한 건을 받아 </w:t>
      </w:r>
      <w:r>
        <w:rPr>
          <w:rFonts w:ascii="Consolas" w:hAnsi="Consolas" w:eastAsia="Consolas"/>
          <w:sz w:val="17"/>
        </w:rPr>
        <w:t>approve / confirm / hold</w:t>
      </w:r>
      <w:r>
        <w:t xml:space="preserve"> 중 하나와 </w:t>
      </w:r>
      <w:r>
        <w:rPr>
          <w:b/>
        </w:rPr>
        <w:t>사람이 읽을 수 있는 사유</w:t>
      </w:r>
      <w:r>
        <w:t xml:space="preserve">를 돌려줍니다. 구현 위치: </w:t>
      </w:r>
      <w:r>
        <w:rPr>
          <w:rFonts w:ascii="Consolas" w:hAnsi="Consolas" w:eastAsia="Consolas"/>
          <w:sz w:val="17"/>
        </w:rPr>
        <w:t>carepass-prototype/index.html</w:t>
      </w:r>
      <w:r>
        <w:t xml:space="preserve"> 의 </w:t>
      </w:r>
      <w:r>
        <w:rPr>
          <w:rFonts w:ascii="Consolas" w:hAnsi="Consolas" w:eastAsia="Consolas"/>
          <w:sz w:val="17"/>
        </w:rPr>
        <w:t>judge(catKey, amount, merchant)</w:t>
      </w:r>
      <w:r>
        <w:t>.</w:t>
      </w:r>
    </w:p>
    <w:p>
      <w:pPr>
        <w:spacing w:before="280" w:after="80"/>
      </w:pPr>
      <w:r>
        <w:rPr>
          <w:b/>
          <w:color w:val="111111"/>
          <w:sz w:val="26"/>
        </w:rPr>
        <w:t>1. 규칙이 쌓이는 순서</w:t>
      </w:r>
    </w:p>
    <w:p>
      <w:r>
        <w:t xml:space="preserve">위에서 아래로 검사하며, </w:t>
      </w:r>
      <w:r>
        <w:rPr>
          <w:b/>
        </w:rPr>
        <w:t>뒤 규칙이 앞 판정을 뒤집지 못합니다</w:t>
      </w:r>
      <w:r>
        <w:t>(</w:t>
      </w:r>
      <w:r>
        <w:rPr>
          <w:rFonts w:ascii="Consolas" w:hAnsi="Consolas" w:eastAsia="Consolas"/>
          <w:sz w:val="17"/>
        </w:rPr>
        <w:t>level==='normal'</w:t>
      </w:r>
      <w:r>
        <w:t>일 때만 올림).</w:t>
      </w:r>
    </w:p>
    <w:tbl>
      <w:tblPr>
        <w:tblStyle w:val="TableGrid"/>
        <w:tblW w:type="auto" w:w="0"/>
        <w:jc w:val="left"/>
        <w:tblLook w:firstColumn="1" w:firstRow="1" w:lastColumn="0" w:lastRow="0" w:noHBand="0" w:noVBand="1" w:val="04A0"/>
      </w:tblPr>
      <w:tblGrid>
        <w:gridCol w:w="3289"/>
        <w:gridCol w:w="3289"/>
        <w:gridCol w:w="3289"/>
      </w:tblGrid>
      <w:tr>
        <w:tc>
          <w:tcPr>
            <w:tcW w:type="dxa" w:w="3289"/>
          </w:tcPr>
          <w:p>
            <w:r>
              <w:rPr>
                <w:sz w:val="17"/>
              </w:rPr>
            </w:r>
            <w:r>
              <w:rPr>
                <w:b/>
                <w:sz w:val="17"/>
              </w:rPr>
              <w:t>순</w:t>
            </w:r>
          </w:p>
        </w:tc>
        <w:tc>
          <w:tcPr>
            <w:tcW w:type="dxa" w:w="3289"/>
          </w:tcPr>
          <w:p>
            <w:r>
              <w:rPr>
                <w:sz w:val="17"/>
              </w:rPr>
            </w:r>
            <w:r>
              <w:rPr>
                <w:b/>
                <w:sz w:val="17"/>
              </w:rPr>
              <w:t>검사</w:t>
            </w:r>
          </w:p>
        </w:tc>
        <w:tc>
          <w:tcPr>
            <w:tcW w:type="dxa" w:w="3289"/>
          </w:tcPr>
          <w:p>
            <w:r>
              <w:rPr>
                <w:sz w:val="17"/>
              </w:rPr>
            </w:r>
            <w:r>
              <w:rPr>
                <w:b/>
                <w:sz w:val="17"/>
              </w:rPr>
              <w:t>결과</w:t>
            </w:r>
          </w:p>
        </w:tc>
      </w:tr>
      <w:tr>
        <w:tc>
          <w:tcPr>
            <w:tcW w:type="dxa" w:w="3289"/>
          </w:tcPr>
          <w:p>
            <w:r>
              <w:rPr>
                <w:sz w:val="17"/>
              </w:rPr>
            </w:r>
            <w:r>
              <w:rPr>
                <w:sz w:val="17"/>
              </w:rPr>
              <w:t>1</w:t>
            </w:r>
          </w:p>
        </w:tc>
        <w:tc>
          <w:tcPr>
            <w:tcW w:type="dxa" w:w="3289"/>
          </w:tcPr>
          <w:p>
            <w:r>
              <w:rPr>
                <w:sz w:val="17"/>
              </w:rPr>
            </w:r>
            <w:r>
              <w:rPr>
                <w:sz w:val="17"/>
              </w:rPr>
              <w:t>청구서 전자서명 불일치 (</w:t>
            </w:r>
            <w:r>
              <w:rPr>
                <w:rFonts w:ascii="Consolas" w:hAnsi="Consolas" w:eastAsia="Consolas"/>
                <w:sz w:val="17"/>
              </w:rPr>
              <w:t>sigFail</w:t>
            </w:r>
            <w:r>
              <w:rPr>
                <w:sz w:val="17"/>
              </w:rPr>
              <w:t>)</w:t>
            </w:r>
          </w:p>
        </w:tc>
        <w:tc>
          <w:tcPr>
            <w:tcW w:type="dxa" w:w="3289"/>
          </w:tcPr>
          <w:p>
            <w:r>
              <w:rPr>
                <w:sz w:val="17"/>
              </w:rPr>
            </w:r>
            <w:r>
              <w:rPr>
                <w:b/>
                <w:sz w:val="17"/>
              </w:rPr>
              <w:t>hold</w:t>
            </w:r>
          </w:p>
        </w:tc>
      </w:tr>
      <w:tr>
        <w:tc>
          <w:tcPr>
            <w:tcW w:type="dxa" w:w="3289"/>
          </w:tcPr>
          <w:p>
            <w:r>
              <w:rPr>
                <w:sz w:val="17"/>
              </w:rPr>
            </w:r>
            <w:r>
              <w:rPr>
                <w:sz w:val="17"/>
              </w:rPr>
              <w:t>2</w:t>
            </w:r>
          </w:p>
        </w:tc>
        <w:tc>
          <w:tcPr>
            <w:tcW w:type="dxa" w:w="3289"/>
          </w:tcPr>
          <w:p>
            <w:r>
              <w:rPr>
                <w:sz w:val="17"/>
              </w:rPr>
            </w:r>
            <w:r>
              <w:rPr>
                <w:sz w:val="17"/>
              </w:rPr>
              <w:t>인증 취소된 기관의 청구서 (</w:t>
            </w:r>
            <w:r>
              <w:rPr>
                <w:rFonts w:ascii="Consolas" w:hAnsi="Consolas" w:eastAsia="Consolas"/>
                <w:sz w:val="17"/>
              </w:rPr>
              <w:t>revoked</w:t>
            </w:r>
            <w:r>
              <w:rPr>
                <w:sz w:val="17"/>
              </w:rPr>
              <w:t>)</w:t>
            </w:r>
          </w:p>
        </w:tc>
        <w:tc>
          <w:tcPr>
            <w:tcW w:type="dxa" w:w="3289"/>
          </w:tcPr>
          <w:p>
            <w:r>
              <w:rPr>
                <w:sz w:val="17"/>
              </w:rPr>
            </w:r>
            <w:r>
              <w:rPr>
                <w:b/>
                <w:sz w:val="17"/>
              </w:rPr>
              <w:t>hold</w:t>
            </w:r>
          </w:p>
        </w:tc>
      </w:tr>
      <w:tr>
        <w:tc>
          <w:tcPr>
            <w:tcW w:type="dxa" w:w="3289"/>
          </w:tcPr>
          <w:p>
            <w:r>
              <w:rPr>
                <w:sz w:val="17"/>
              </w:rPr>
            </w:r>
            <w:r>
              <w:rPr>
                <w:sz w:val="17"/>
              </w:rPr>
              <w:t>3</w:t>
            </w:r>
          </w:p>
        </w:tc>
        <w:tc>
          <w:tcPr>
            <w:tcW w:type="dxa" w:w="3289"/>
          </w:tcPr>
          <w:p>
            <w:r>
              <w:rPr>
                <w:sz w:val="17"/>
              </w:rPr>
            </w:r>
            <w:r>
              <w:rPr>
                <w:sz w:val="17"/>
              </w:rPr>
              <w:t>청구서 금액 ≠ 요청 금액</w:t>
            </w:r>
          </w:p>
        </w:tc>
        <w:tc>
          <w:tcPr>
            <w:tcW w:type="dxa" w:w="3289"/>
          </w:tcPr>
          <w:p>
            <w:r>
              <w:rPr>
                <w:sz w:val="17"/>
              </w:rPr>
            </w:r>
            <w:r>
              <w:rPr>
                <w:b/>
                <w:sz w:val="17"/>
              </w:rPr>
              <w:t>hold</w:t>
            </w:r>
          </w:p>
        </w:tc>
      </w:tr>
      <w:tr>
        <w:tc>
          <w:tcPr>
            <w:tcW w:type="dxa" w:w="3289"/>
          </w:tcPr>
          <w:p>
            <w:r>
              <w:rPr>
                <w:sz w:val="17"/>
              </w:rPr>
            </w:r>
            <w:r>
              <w:rPr>
                <w:sz w:val="17"/>
              </w:rPr>
              <w:t>4</w:t>
            </w:r>
          </w:p>
        </w:tc>
        <w:tc>
          <w:tcPr>
            <w:tcW w:type="dxa" w:w="3289"/>
          </w:tcPr>
          <w:p>
            <w:r>
              <w:rPr>
                <w:sz w:val="17"/>
              </w:rPr>
            </w:r>
            <w:r>
              <w:rPr>
                <w:sz w:val="17"/>
              </w:rPr>
              <w:t>미인증 기관 청구서 (</w:t>
            </w:r>
            <w:r>
              <w:rPr>
                <w:rFonts w:ascii="Consolas" w:hAnsi="Consolas" w:eastAsia="Consolas"/>
                <w:sz w:val="17"/>
              </w:rPr>
              <w:t>uncertified</w:t>
            </w:r>
            <w:r>
              <w:rPr>
                <w:sz w:val="17"/>
              </w:rPr>
              <w:t>)</w:t>
            </w:r>
          </w:p>
        </w:tc>
        <w:tc>
          <w:tcPr>
            <w:tcW w:type="dxa" w:w="3289"/>
          </w:tcPr>
          <w:p>
            <w:r>
              <w:rPr>
                <w:sz w:val="17"/>
              </w:rPr>
            </w:r>
            <w:r>
              <w:rPr>
                <w:sz w:val="17"/>
              </w:rPr>
              <w:t>confirm</w:t>
            </w:r>
          </w:p>
        </w:tc>
      </w:tr>
      <w:tr>
        <w:tc>
          <w:tcPr>
            <w:tcW w:type="dxa" w:w="3289"/>
          </w:tcPr>
          <w:p>
            <w:r>
              <w:rPr>
                <w:sz w:val="17"/>
              </w:rPr>
            </w:r>
            <w:r>
              <w:rPr>
                <w:sz w:val="17"/>
              </w:rPr>
              <w:t>5</w:t>
            </w:r>
          </w:p>
        </w:tc>
        <w:tc>
          <w:tcPr>
            <w:tcW w:type="dxa" w:w="3289"/>
          </w:tcPr>
          <w:p>
            <w:r>
              <w:rPr>
                <w:sz w:val="17"/>
              </w:rPr>
            </w:r>
            <w:r>
              <w:rPr>
                <w:sz w:val="17"/>
              </w:rPr>
              <w:t xml:space="preserve">청구-결제 </w:t>
            </w:r>
            <w:r>
              <w:rPr>
                <w:b/>
                <w:sz w:val="17"/>
              </w:rPr>
              <w:t>기관 불일치</w:t>
            </w:r>
          </w:p>
        </w:tc>
        <w:tc>
          <w:tcPr>
            <w:tcW w:type="dxa" w:w="3289"/>
          </w:tcPr>
          <w:p>
            <w:r>
              <w:rPr>
                <w:sz w:val="17"/>
              </w:rPr>
            </w:r>
            <w:r>
              <w:rPr>
                <w:b/>
                <w:sz w:val="17"/>
              </w:rPr>
              <w:t>hold</w:t>
            </w:r>
          </w:p>
        </w:tc>
      </w:tr>
      <w:tr>
        <w:tc>
          <w:tcPr>
            <w:tcW w:type="dxa" w:w="3289"/>
          </w:tcPr>
          <w:p>
            <w:r>
              <w:rPr>
                <w:sz w:val="17"/>
              </w:rPr>
            </w:r>
            <w:r>
              <w:rPr>
                <w:sz w:val="17"/>
              </w:rPr>
              <w:t>6</w:t>
            </w:r>
          </w:p>
        </w:tc>
        <w:tc>
          <w:tcPr>
            <w:tcW w:type="dxa" w:w="3289"/>
          </w:tcPr>
          <w:p>
            <w:r>
              <w:rPr>
                <w:sz w:val="17"/>
              </w:rPr>
            </w:r>
            <w:r>
              <w:rPr>
                <w:sz w:val="17"/>
              </w:rPr>
              <w:t xml:space="preserve">청구서 </w:t>
            </w:r>
            <w:r>
              <w:rPr>
                <w:b/>
                <w:sz w:val="17"/>
              </w:rPr>
              <w:t>중복 사용</w:t>
            </w:r>
          </w:p>
        </w:tc>
        <w:tc>
          <w:tcPr>
            <w:tcW w:type="dxa" w:w="3289"/>
          </w:tcPr>
          <w:p>
            <w:r>
              <w:rPr>
                <w:sz w:val="17"/>
              </w:rPr>
            </w:r>
            <w:r>
              <w:rPr>
                <w:b/>
                <w:sz w:val="17"/>
              </w:rPr>
              <w:t>hold</w:t>
            </w:r>
          </w:p>
        </w:tc>
      </w:tr>
      <w:tr>
        <w:tc>
          <w:tcPr>
            <w:tcW w:type="dxa" w:w="3289"/>
          </w:tcPr>
          <w:p>
            <w:r>
              <w:rPr>
                <w:sz w:val="17"/>
              </w:rPr>
            </w:r>
            <w:r>
              <w:rPr>
                <w:sz w:val="17"/>
              </w:rPr>
              <w:t>7</w:t>
            </w:r>
          </w:p>
        </w:tc>
        <w:tc>
          <w:tcPr>
            <w:tcW w:type="dxa" w:w="3289"/>
          </w:tcPr>
          <w:p>
            <w:r>
              <w:rPr>
                <w:sz w:val="17"/>
              </w:rPr>
            </w:r>
            <w:r>
              <w:rPr>
                <w:sz w:val="17"/>
              </w:rPr>
              <w:t>청구서 유효기간(14일) 경과</w:t>
            </w:r>
          </w:p>
        </w:tc>
        <w:tc>
          <w:tcPr>
            <w:tcW w:type="dxa" w:w="3289"/>
          </w:tcPr>
          <w:p>
            <w:r>
              <w:rPr>
                <w:sz w:val="17"/>
              </w:rPr>
            </w:r>
            <w:r>
              <w:rPr>
                <w:sz w:val="17"/>
              </w:rPr>
              <w:t>confirm</w:t>
            </w:r>
          </w:p>
        </w:tc>
      </w:tr>
      <w:tr>
        <w:tc>
          <w:tcPr>
            <w:tcW w:type="dxa" w:w="3289"/>
          </w:tcPr>
          <w:p>
            <w:r>
              <w:rPr>
                <w:sz w:val="17"/>
              </w:rPr>
            </w:r>
            <w:r>
              <w:rPr>
                <w:sz w:val="17"/>
              </w:rPr>
              <w:t>8</w:t>
            </w:r>
          </w:p>
        </w:tc>
        <w:tc>
          <w:tcPr>
            <w:tcW w:type="dxa" w:w="3289"/>
          </w:tcPr>
          <w:p>
            <w:r>
              <w:rPr>
                <w:sz w:val="17"/>
              </w:rPr>
            </w:r>
            <w:r>
              <w:rPr>
                <w:b/>
                <w:sz w:val="17"/>
              </w:rPr>
              <w:t>미등록 의료기관</w:t>
            </w:r>
            <w:r>
              <w:rPr>
                <w:sz w:val="17"/>
              </w:rPr>
              <w:t xml:space="preserve"> (심평원 목록에 없음)</w:t>
            </w:r>
          </w:p>
        </w:tc>
        <w:tc>
          <w:tcPr>
            <w:tcW w:type="dxa" w:w="3289"/>
          </w:tcPr>
          <w:p>
            <w:r>
              <w:rPr>
                <w:sz w:val="17"/>
              </w:rPr>
            </w:r>
            <w:r>
              <w:rPr>
                <w:b/>
                <w:sz w:val="17"/>
              </w:rPr>
              <w:t>hold</w:t>
            </w:r>
          </w:p>
        </w:tc>
      </w:tr>
      <w:tr>
        <w:tc>
          <w:tcPr>
            <w:tcW w:type="dxa" w:w="3289"/>
          </w:tcPr>
          <w:p>
            <w:r>
              <w:rPr>
                <w:sz w:val="17"/>
              </w:rPr>
            </w:r>
            <w:r>
              <w:rPr>
                <w:sz w:val="17"/>
              </w:rPr>
              <w:t>9</w:t>
            </w:r>
          </w:p>
        </w:tc>
        <w:tc>
          <w:tcPr>
            <w:tcW w:type="dxa" w:w="3289"/>
          </w:tcPr>
          <w:p>
            <w:r>
              <w:rPr>
                <w:sz w:val="17"/>
              </w:rPr>
            </w:r>
            <w:r>
              <w:rPr>
                <w:b/>
                <w:sz w:val="17"/>
              </w:rPr>
              <w:t>구조화(분할 결제) 적중</w:t>
            </w:r>
          </w:p>
        </w:tc>
        <w:tc>
          <w:tcPr>
            <w:tcW w:type="dxa" w:w="3289"/>
          </w:tcPr>
          <w:p>
            <w:r>
              <w:rPr>
                <w:sz w:val="17"/>
              </w:rPr>
            </w:r>
            <w:r>
              <w:rPr>
                <w:b/>
                <w:sz w:val="17"/>
              </w:rPr>
              <w:t>hold</w:t>
            </w:r>
          </w:p>
        </w:tc>
      </w:tr>
      <w:tr>
        <w:tc>
          <w:tcPr>
            <w:tcW w:type="dxa" w:w="3289"/>
          </w:tcPr>
          <w:p>
            <w:r>
              <w:rPr>
                <w:sz w:val="17"/>
              </w:rPr>
            </w:r>
            <w:r>
              <w:rPr>
                <w:sz w:val="17"/>
              </w:rPr>
              <w:t>9'</w:t>
            </w:r>
          </w:p>
        </w:tc>
        <w:tc>
          <w:tcPr>
            <w:tcW w:type="dxa" w:w="3289"/>
          </w:tcPr>
          <w:p>
            <w:r>
              <w:rPr>
                <w:sz w:val="17"/>
              </w:rPr>
            </w:r>
            <w:r>
              <w:rPr>
                <w:sz w:val="17"/>
              </w:rPr>
              <w:t>구조화 경고 (한 번 모자람)</w:t>
            </w:r>
          </w:p>
        </w:tc>
        <w:tc>
          <w:tcPr>
            <w:tcW w:type="dxa" w:w="3289"/>
          </w:tcPr>
          <w:p>
            <w:r>
              <w:rPr>
                <w:sz w:val="17"/>
              </w:rPr>
            </w:r>
            <w:r>
              <w:rPr>
                <w:sz w:val="17"/>
              </w:rPr>
              <w:t>confirm</w:t>
            </w:r>
          </w:p>
        </w:tc>
      </w:tr>
      <w:tr>
        <w:tc>
          <w:tcPr>
            <w:tcW w:type="dxa" w:w="3289"/>
          </w:tcPr>
          <w:p>
            <w:r>
              <w:rPr>
                <w:sz w:val="17"/>
              </w:rPr>
            </w:r>
            <w:r>
              <w:rPr>
                <w:sz w:val="17"/>
              </w:rPr>
              <w:t>10</w:t>
            </w:r>
          </w:p>
        </w:tc>
        <w:tc>
          <w:tcPr>
            <w:tcW w:type="dxa" w:w="3289"/>
          </w:tcPr>
          <w:p>
            <w:r>
              <w:rPr>
                <w:sz w:val="17"/>
              </w:rPr>
            </w:r>
            <w:r>
              <w:rPr>
                <w:sz w:val="17"/>
              </w:rPr>
              <w:t>사용처 화이트리스트 위반</w:t>
            </w:r>
          </w:p>
        </w:tc>
        <w:tc>
          <w:tcPr>
            <w:tcW w:type="dxa" w:w="3289"/>
          </w:tcPr>
          <w:p>
            <w:r>
              <w:rPr>
                <w:sz w:val="17"/>
              </w:rPr>
            </w:r>
            <w:r>
              <w:rPr>
                <w:b/>
                <w:sz w:val="17"/>
              </w:rPr>
              <w:t>hold</w:t>
            </w:r>
          </w:p>
        </w:tc>
      </w:tr>
      <w:tr>
        <w:tc>
          <w:tcPr>
            <w:tcW w:type="dxa" w:w="3289"/>
          </w:tcPr>
          <w:p>
            <w:r>
              <w:rPr>
                <w:sz w:val="17"/>
              </w:rPr>
            </w:r>
            <w:r>
              <w:rPr>
                <w:sz w:val="17"/>
              </w:rPr>
              <w:t>11</w:t>
            </w:r>
          </w:p>
        </w:tc>
        <w:tc>
          <w:tcPr>
            <w:tcW w:type="dxa" w:w="3289"/>
          </w:tcPr>
          <w:p>
            <w:r>
              <w:rPr>
                <w:sz w:val="17"/>
              </w:rPr>
            </w:r>
            <w:r>
              <w:rPr>
                <w:sz w:val="17"/>
              </w:rPr>
              <w:t>위임 풀 잔액 초과</w:t>
            </w:r>
          </w:p>
        </w:tc>
        <w:tc>
          <w:tcPr>
            <w:tcW w:type="dxa" w:w="3289"/>
          </w:tcPr>
          <w:p>
            <w:r>
              <w:rPr>
                <w:sz w:val="17"/>
              </w:rPr>
            </w:r>
            <w:r>
              <w:rPr>
                <w:b/>
                <w:sz w:val="17"/>
              </w:rPr>
              <w:t>hold</w:t>
            </w:r>
          </w:p>
        </w:tc>
      </w:tr>
      <w:tr>
        <w:tc>
          <w:tcPr>
            <w:tcW w:type="dxa" w:w="3289"/>
          </w:tcPr>
          <w:p>
            <w:r>
              <w:rPr>
                <w:sz w:val="17"/>
              </w:rPr>
            </w:r>
            <w:r>
              <w:rPr>
                <w:sz w:val="17"/>
              </w:rPr>
              <w:t>12</w:t>
            </w:r>
          </w:p>
        </w:tc>
        <w:tc>
          <w:tcPr>
            <w:tcW w:type="dxa" w:w="3289"/>
          </w:tcPr>
          <w:p>
            <w:r>
              <w:rPr>
                <w:sz w:val="17"/>
              </w:rPr>
            </w:r>
            <w:r>
              <w:rPr>
                <w:sz w:val="17"/>
              </w:rPr>
              <w:t>생활비 보호선 미달</w:t>
            </w:r>
          </w:p>
        </w:tc>
        <w:tc>
          <w:tcPr>
            <w:tcW w:type="dxa" w:w="3289"/>
          </w:tcPr>
          <w:p>
            <w:r>
              <w:rPr>
                <w:sz w:val="17"/>
              </w:rPr>
            </w:r>
            <w:r>
              <w:rPr>
                <w:b/>
                <w:sz w:val="17"/>
              </w:rPr>
              <w:t>hold</w:t>
            </w:r>
          </w:p>
        </w:tc>
      </w:tr>
      <w:tr>
        <w:tc>
          <w:tcPr>
            <w:tcW w:type="dxa" w:w="3289"/>
          </w:tcPr>
          <w:p>
            <w:r>
              <w:rPr>
                <w:sz w:val="17"/>
              </w:rPr>
            </w:r>
            <w:r>
              <w:rPr>
                <w:sz w:val="17"/>
              </w:rPr>
              <w:t>13</w:t>
            </w:r>
          </w:p>
        </w:tc>
        <w:tc>
          <w:tcPr>
            <w:tcW w:type="dxa" w:w="3289"/>
          </w:tcPr>
          <w:p>
            <w:r>
              <w:rPr>
                <w:sz w:val="17"/>
              </w:rPr>
            </w:r>
            <w:r>
              <w:rPr>
                <w:sz w:val="17"/>
              </w:rPr>
              <w:t>건당 한도 초과</w:t>
            </w:r>
          </w:p>
        </w:tc>
        <w:tc>
          <w:tcPr>
            <w:tcW w:type="dxa" w:w="3289"/>
          </w:tcPr>
          <w:p>
            <w:r>
              <w:rPr>
                <w:sz w:val="17"/>
              </w:rPr>
            </w:r>
            <w:r>
              <w:rPr>
                <w:b/>
                <w:sz w:val="17"/>
              </w:rPr>
              <w:t>hold</w:t>
            </w:r>
          </w:p>
        </w:tc>
      </w:tr>
      <w:tr>
        <w:tc>
          <w:tcPr>
            <w:tcW w:type="dxa" w:w="3289"/>
          </w:tcPr>
          <w:p>
            <w:r>
              <w:rPr>
                <w:sz w:val="17"/>
              </w:rPr>
            </w:r>
            <w:r>
              <w:rPr>
                <w:sz w:val="17"/>
              </w:rPr>
              <w:t>14</w:t>
            </w:r>
          </w:p>
        </w:tc>
        <w:tc>
          <w:tcPr>
            <w:tcW w:type="dxa" w:w="3289"/>
          </w:tcPr>
          <w:p>
            <w:r>
              <w:rPr>
                <w:sz w:val="17"/>
              </w:rPr>
            </w:r>
            <w:r>
              <w:rPr>
                <w:sz w:val="17"/>
              </w:rPr>
              <w:t>월 누적 한도 초과</w:t>
            </w:r>
          </w:p>
        </w:tc>
        <w:tc>
          <w:tcPr>
            <w:tcW w:type="dxa" w:w="3289"/>
          </w:tcPr>
          <w:p>
            <w:r>
              <w:rPr>
                <w:sz w:val="17"/>
              </w:rPr>
            </w:r>
            <w:r>
              <w:rPr>
                <w:b/>
                <w:sz w:val="17"/>
              </w:rPr>
              <w:t>hold</w:t>
            </w:r>
          </w:p>
        </w:tc>
      </w:tr>
      <w:tr>
        <w:tc>
          <w:tcPr>
            <w:tcW w:type="dxa" w:w="3289"/>
          </w:tcPr>
          <w:p>
            <w:r>
              <w:rPr>
                <w:sz w:val="17"/>
              </w:rPr>
            </w:r>
            <w:r>
              <w:rPr>
                <w:sz w:val="17"/>
              </w:rPr>
              <w:t>15</w:t>
            </w:r>
          </w:p>
        </w:tc>
        <w:tc>
          <w:tcPr>
            <w:tcW w:type="dxa" w:w="3289"/>
          </w:tcPr>
          <w:p>
            <w:r>
              <w:rPr>
                <w:sz w:val="17"/>
              </w:rPr>
            </w:r>
            <w:r>
              <w:rPr>
                <w:b/>
                <w:sz w:val="17"/>
              </w:rPr>
              <w:t>z ≥ 3</w:t>
            </w:r>
          </w:p>
        </w:tc>
        <w:tc>
          <w:tcPr>
            <w:tcW w:type="dxa" w:w="3289"/>
          </w:tcPr>
          <w:p>
            <w:r>
              <w:rPr>
                <w:sz w:val="17"/>
              </w:rPr>
            </w:r>
            <w:r>
              <w:rPr>
                <w:b/>
                <w:sz w:val="17"/>
              </w:rPr>
              <w:t>hold</w:t>
            </w:r>
            <w:r>
              <w:rPr>
                <w:sz w:val="17"/>
              </w:rPr>
              <w:t xml:space="preserve"> *(앞 규칙이 전부 통과했을 때만)*</w:t>
            </w:r>
          </w:p>
        </w:tc>
      </w:tr>
      <w:tr>
        <w:tc>
          <w:tcPr>
            <w:tcW w:type="dxa" w:w="3289"/>
          </w:tcPr>
          <w:p>
            <w:r>
              <w:rPr>
                <w:sz w:val="17"/>
              </w:rPr>
            </w:r>
            <w:r>
              <w:rPr>
                <w:sz w:val="17"/>
              </w:rPr>
              <w:t>15'</w:t>
            </w:r>
          </w:p>
        </w:tc>
        <w:tc>
          <w:tcPr>
            <w:tcW w:type="dxa" w:w="3289"/>
          </w:tcPr>
          <w:p>
            <w:r>
              <w:rPr>
                <w:sz w:val="17"/>
              </w:rPr>
            </w:r>
            <w:r>
              <w:rPr>
                <w:b/>
                <w:sz w:val="17"/>
              </w:rPr>
              <w:t>z ≥ 2</w:t>
            </w:r>
          </w:p>
        </w:tc>
        <w:tc>
          <w:tcPr>
            <w:tcW w:type="dxa" w:w="3289"/>
          </w:tcPr>
          <w:p>
            <w:r>
              <w:rPr>
                <w:sz w:val="17"/>
              </w:rPr>
            </w:r>
            <w:r>
              <w:rPr>
                <w:sz w:val="17"/>
              </w:rPr>
              <w:t>confirm *(〃)*</w:t>
            </w:r>
          </w:p>
        </w:tc>
      </w:tr>
      <w:tr>
        <w:tc>
          <w:tcPr>
            <w:tcW w:type="dxa" w:w="3289"/>
          </w:tcPr>
          <w:p>
            <w:r>
              <w:rPr>
                <w:sz w:val="17"/>
              </w:rPr>
            </w:r>
            <w:r>
              <w:rPr>
                <w:sz w:val="17"/>
              </w:rPr>
              <w:t>16</w:t>
            </w:r>
          </w:p>
        </w:tc>
        <w:tc>
          <w:tcPr>
            <w:tcW w:type="dxa" w:w="3289"/>
          </w:tcPr>
          <w:p>
            <w:r>
              <w:rPr>
                <w:sz w:val="17"/>
              </w:rPr>
            </w:r>
            <w:r>
              <w:rPr>
                <w:sz w:val="17"/>
              </w:rPr>
              <w:t>고액 구간(≥50만)</w:t>
            </w:r>
          </w:p>
        </w:tc>
        <w:tc>
          <w:tcPr>
            <w:tcW w:type="dxa" w:w="3289"/>
          </w:tcPr>
          <w:p>
            <w:r>
              <w:rPr>
                <w:sz w:val="17"/>
              </w:rPr>
            </w:r>
            <w:r>
              <w:rPr>
                <w:sz w:val="17"/>
              </w:rPr>
              <w:t>confirm</w:t>
            </w:r>
          </w:p>
        </w:tc>
      </w:tr>
    </w:tbl>
    <w:p>
      <w:pPr>
        <w:spacing w:after="40"/>
      </w:pPr>
    </w:p>
    <w:p>
      <w:r>
        <w:t xml:space="preserve">규칙에 하나도 걸리지 않으면 사유에 </w:t>
      </w:r>
      <w:r>
        <w:rPr>
          <w:rFonts w:ascii="Consolas" w:hAnsi="Consolas" w:eastAsia="Consolas"/>
          <w:sz w:val="17"/>
        </w:rPr>
        <w:t>규칙 위반 없음 · z=... (정상 범위)</w:t>
      </w:r>
      <w:r>
        <w:t>가 적힙니다.</w:t>
      </w:r>
    </w:p>
    <w:p>
      <w:pPr>
        <w:spacing w:before="200" w:after="80"/>
      </w:pPr>
      <w:r>
        <w:rPr>
          <w:b/>
          <w:sz w:val="22"/>
        </w:rPr>
        <w:t>z-score의 위상 — 중요</w:t>
      </w:r>
    </w:p>
    <w:p>
      <w:r>
        <w:rPr>
          <w:b/>
        </w:rPr>
        <w:t>z만으로 판단하지 않습니다.</w:t>
      </w:r>
      <w:r>
        <w:t xml:space="preserve"> z 분기에는 </w:t>
      </w:r>
      <w:r>
        <w:rPr>
          <w:rFonts w:ascii="Consolas" w:hAnsi="Consolas" w:eastAsia="Consolas"/>
          <w:sz w:val="17"/>
        </w:rPr>
        <w:t>if(level==='normal')</w:t>
      </w:r>
      <w:r>
        <w:t xml:space="preserve"> 조건이 붙어 있어, 앞의 규칙이 하나라도 걸리면 </w:t>
      </w:r>
      <w:r>
        <w:rPr>
          <w:b/>
        </w:rPr>
        <w:t>z는 사유 목록에 증거로만 기록되고 판정을 바꾸지 못합니다.</w:t>
      </w:r>
    </w:p>
    <w:p>
      <w:r>
        <w:t xml:space="preserve">다만 </w:t>
      </w:r>
      <w:r>
        <w:rPr>
          <w:b/>
        </w:rPr>
        <w:t>다른 규칙이 전부 통과하고 z ≥ 3이면 z 단독으로 보류</w:t>
      </w:r>
      <w:r>
        <w:t>가 됩니다.</w:t>
      </w:r>
    </w:p>
    <w:tbl>
      <w:tblPr>
        <w:tblStyle w:val="TableGrid"/>
        <w:tblW w:type="auto" w:w="0"/>
        <w:jc w:val="left"/>
        <w:tblLook w:firstColumn="1" w:firstRow="1" w:lastColumn="0" w:lastRow="0" w:noHBand="0" w:noVBand="1" w:val="04A0"/>
      </w:tblPr>
      <w:tblGrid>
        <w:gridCol w:w="4933"/>
        <w:gridCol w:w="4933"/>
      </w:tblGrid>
      <w:tr>
        <w:tc>
          <w:tcPr>
            <w:tcW w:type="dxa" w:w="4933"/>
          </w:tcPr>
          <w:p>
            <w:r>
              <w:rPr>
                <w:sz w:val="17"/>
              </w:rPr>
            </w:r>
            <w:r>
              <w:rPr>
                <w:b/>
                <w:sz w:val="17"/>
              </w:rPr>
              <w:t>상황</w:t>
            </w:r>
          </w:p>
        </w:tc>
        <w:tc>
          <w:tcPr>
            <w:tcW w:type="dxa" w:w="4933"/>
          </w:tcPr>
          <w:p>
            <w:r>
              <w:rPr>
                <w:sz w:val="17"/>
              </w:rPr>
            </w:r>
            <w:r>
              <w:rPr>
                <w:b/>
                <w:sz w:val="17"/>
              </w:rPr>
              <w:t>z의 역할</w:t>
            </w:r>
          </w:p>
        </w:tc>
      </w:tr>
      <w:tr>
        <w:tc>
          <w:tcPr>
            <w:tcW w:type="dxa" w:w="4933"/>
          </w:tcPr>
          <w:p>
            <w:r>
              <w:rPr>
                <w:sz w:val="17"/>
              </w:rPr>
            </w:r>
            <w:r>
              <w:rPr>
                <w:sz w:val="17"/>
              </w:rPr>
              <w:t>사칭·서명실패·매칭불일치·구조화·한도초과·보호선 미달 중 하나라도 해당</w:t>
            </w:r>
          </w:p>
        </w:tc>
        <w:tc>
          <w:tcPr>
            <w:tcW w:type="dxa" w:w="4933"/>
          </w:tcPr>
          <w:p>
            <w:r>
              <w:rPr>
                <w:sz w:val="17"/>
              </w:rPr>
            </w:r>
            <w:r>
              <w:rPr>
                <w:sz w:val="17"/>
              </w:rPr>
              <w:t>증거로 기록만</w:t>
            </w:r>
          </w:p>
        </w:tc>
      </w:tr>
      <w:tr>
        <w:tc>
          <w:tcPr>
            <w:tcW w:type="dxa" w:w="4933"/>
          </w:tcPr>
          <w:p>
            <w:r>
              <w:rPr>
                <w:sz w:val="17"/>
              </w:rPr>
            </w:r>
            <w:r>
              <w:rPr>
                <w:sz w:val="17"/>
              </w:rPr>
              <w:t>나머지 규칙 통과 + z ≥ 3</w:t>
            </w:r>
          </w:p>
        </w:tc>
        <w:tc>
          <w:tcPr>
            <w:tcW w:type="dxa" w:w="4933"/>
          </w:tcPr>
          <w:p>
            <w:r>
              <w:rPr>
                <w:sz w:val="17"/>
              </w:rPr>
            </w:r>
            <w:r>
              <w:rPr>
                <w:b/>
                <w:sz w:val="17"/>
              </w:rPr>
              <w:t>단독으로 보류</w:t>
            </w:r>
          </w:p>
        </w:tc>
      </w:tr>
      <w:tr>
        <w:tc>
          <w:tcPr>
            <w:tcW w:type="dxa" w:w="4933"/>
          </w:tcPr>
          <w:p>
            <w:r>
              <w:rPr>
                <w:sz w:val="17"/>
              </w:rPr>
            </w:r>
            <w:r>
              <w:rPr>
                <w:sz w:val="17"/>
              </w:rPr>
              <w:t>나머지 규칙 통과 + z ≥ 2</w:t>
            </w:r>
          </w:p>
        </w:tc>
        <w:tc>
          <w:tcPr>
            <w:tcW w:type="dxa" w:w="4933"/>
          </w:tcPr>
          <w:p>
            <w:r>
              <w:rPr>
                <w:sz w:val="17"/>
              </w:rPr>
            </w:r>
            <w:r>
              <w:rPr>
                <w:sz w:val="17"/>
              </w:rPr>
              <w:t>보호자 확인</w:t>
            </w:r>
          </w:p>
        </w:tc>
      </w:tr>
      <w:tr>
        <w:tc>
          <w:tcPr>
            <w:tcW w:type="dxa" w:w="4933"/>
          </w:tcPr>
          <w:p>
            <w:r>
              <w:rPr>
                <w:sz w:val="17"/>
              </w:rPr>
            </w:r>
            <w:r>
              <w:rPr>
                <w:sz w:val="17"/>
              </w:rPr>
              <w:t>z &lt; 2</w:t>
            </w:r>
          </w:p>
        </w:tc>
        <w:tc>
          <w:tcPr>
            <w:tcW w:type="dxa" w:w="4933"/>
          </w:tcPr>
          <w:p>
            <w:r>
              <w:rPr>
                <w:sz w:val="17"/>
              </w:rPr>
            </w:r>
            <w:r>
              <w:rPr>
                <w:sz w:val="17"/>
              </w:rPr>
              <w:t>영향 없음</w:t>
            </w:r>
          </w:p>
        </w:tc>
      </w:tr>
    </w:tbl>
    <w:p>
      <w:pPr>
        <w:spacing w:after="40"/>
      </w:pPr>
    </w:p>
    <w:p>
      <w:pPr>
        <w:ind w:left="283"/>
      </w:pPr>
      <w:r>
        <w:rPr>
          <w:i/>
          <w:sz w:val="18"/>
        </w:rPr>
        <w:t xml:space="preserve">⚠ </w:t>
      </w:r>
      <w:r>
        <w:rPr>
          <w:rFonts w:ascii="Consolas" w:hAnsi="Consolas" w:eastAsia="Consolas"/>
          <w:i/>
          <w:sz w:val="18"/>
        </w:rPr>
        <w:t>eval/REPORT.md</w:t>
      </w:r>
      <w:r>
        <w:rPr>
          <w:i/>
          <w:sz w:val="18"/>
        </w:rPr>
        <w:t xml:space="preserve"> 5-6의 </w:t>
      </w:r>
      <w:r>
        <w:rPr>
          <w:b/>
          <w:i/>
          <w:sz w:val="18"/>
        </w:rPr>
        <w:t>결정 4 2단 설계</w:t>
      </w:r>
      <w:r>
        <w:rPr>
          <w:i/>
          <w:sz w:val="18"/>
        </w:rPr>
        <w:t xml:space="preserve">(마찰 9.8% → 0.8%)는 *z 단독 보류를 알림으로 내린* 상태에서 계산한 수치입니다. 현재 앱은 보수적으로 </w:t>
      </w:r>
      <w:r>
        <w:rPr>
          <w:b/>
          <w:i/>
          <w:sz w:val="18"/>
        </w:rPr>
        <w:t>전부 보류</w:t>
      </w:r>
      <w:r>
        <w:rPr>
          <w:i/>
          <w:sz w:val="18"/>
        </w:rPr>
        <w:t>합니다. 발표에서 이 차이를 먼저 밝히는 편이 안전합니다.</w:t>
      </w:r>
    </w:p>
    <w:p>
      <w:pPr>
        <w:spacing w:before="280" w:after="80"/>
      </w:pPr>
      <w:r>
        <w:rPr>
          <w:b/>
          <w:color w:val="111111"/>
          <w:sz w:val="26"/>
        </w:rPr>
        <w:t>1-1. 판정 다음 — 자동승인 조건</w:t>
      </w:r>
    </w:p>
    <w:p>
      <w:r>
        <w:rPr>
          <w:rFonts w:ascii="Consolas" w:hAnsi="Consolas" w:eastAsia="Consolas"/>
          <w:sz w:val="17"/>
        </w:rPr>
        <w:t>judge()</w:t>
      </w:r>
      <w:r>
        <w:t xml:space="preserve">가 </w:t>
      </w:r>
      <w:r>
        <w:rPr>
          <w:rFonts w:ascii="Consolas" w:hAnsi="Consolas" w:eastAsia="Consolas"/>
          <w:sz w:val="17"/>
        </w:rPr>
        <w:t>approve</w:t>
      </w:r>
      <w:r>
        <w:t xml:space="preserve">를 내도 </w:t>
      </w:r>
      <w:r>
        <w:rPr>
          <w:b/>
        </w:rPr>
        <w:t>그것만으로 결제가 집행되지는 않습니다.</w:t>
      </w:r>
      <w:r>
        <w:t xml:space="preserve"> 자동 처리 경로는 둘뿐입니다.</w:t>
      </w:r>
    </w:p>
    <w:p>
      <w:pPr>
        <w:spacing w:before="60" w:line="276" w:lineRule="auto"/>
        <w:ind w:left="227"/>
      </w:pPr>
      <w:r>
        <w:rPr>
          <w:rFonts w:ascii="Consolas" w:hAnsi="Consolas" w:eastAsia="Consolas"/>
          <w:sz w:val="16"/>
        </w:rPr>
        <w:t>const autoOK = v.action==='approve' &amp;&amp; !v.cosign &amp;&amp; v.level==='normal'</w:t>
        <w:br/>
        <w:t xml:space="preserve">               &amp;&amp; (S.alloc[catKey].auto || v.trusted);</w:t>
      </w:r>
    </w:p>
    <w:tbl>
      <w:tblPr>
        <w:tblStyle w:val="TableGrid"/>
        <w:tblW w:type="auto" w:w="0"/>
        <w:jc w:val="left"/>
        <w:tblLook w:firstColumn="1" w:firstRow="1" w:lastColumn="0" w:lastRow="0" w:noHBand="0" w:noVBand="1" w:val="04A0"/>
      </w:tblPr>
      <w:tblGrid>
        <w:gridCol w:w="4933"/>
        <w:gridCol w:w="4933"/>
      </w:tblGrid>
      <w:tr>
        <w:tc>
          <w:tcPr>
            <w:tcW w:type="dxa" w:w="4933"/>
          </w:tcPr>
          <w:p>
            <w:r>
              <w:rPr>
                <w:sz w:val="17"/>
              </w:rPr>
            </w:r>
            <w:r>
              <w:rPr>
                <w:b/>
                <w:sz w:val="17"/>
              </w:rPr>
              <w:t>경로</w:t>
            </w:r>
          </w:p>
        </w:tc>
        <w:tc>
          <w:tcPr>
            <w:tcW w:type="dxa" w:w="4933"/>
          </w:tcPr>
          <w:p>
            <w:r>
              <w:rPr>
                <w:sz w:val="17"/>
              </w:rPr>
            </w:r>
            <w:r>
              <w:rPr>
                <w:b/>
                <w:sz w:val="17"/>
              </w:rPr>
              <w:t>조건</w:t>
            </w:r>
          </w:p>
        </w:tc>
      </w:tr>
      <w:tr>
        <w:tc>
          <w:tcPr>
            <w:tcW w:type="dxa" w:w="4933"/>
          </w:tcPr>
          <w:p>
            <w:r>
              <w:rPr>
                <w:sz w:val="17"/>
              </w:rPr>
            </w:r>
            <w:r>
              <w:rPr>
                <w:sz w:val="17"/>
              </w:rPr>
              <w:t>공과금 월 정기</w:t>
            </w:r>
          </w:p>
        </w:tc>
        <w:tc>
          <w:tcPr>
            <w:tcW w:type="dxa" w:w="4933"/>
          </w:tcPr>
          <w:p>
            <w:r>
              <w:rPr>
                <w:sz w:val="17"/>
              </w:rPr>
            </w:r>
            <w:r>
              <w:rPr>
                <w:rFonts w:ascii="Consolas" w:hAnsi="Consolas" w:eastAsia="Consolas"/>
                <w:sz w:val="17"/>
              </w:rPr>
              <w:t>alloc.utility.auto === true</w:t>
            </w:r>
          </w:p>
        </w:tc>
      </w:tr>
      <w:tr>
        <w:tc>
          <w:tcPr>
            <w:tcW w:type="dxa" w:w="4933"/>
          </w:tcPr>
          <w:p>
            <w:r>
              <w:rPr>
                <w:sz w:val="17"/>
              </w:rPr>
            </w:r>
            <w:r>
              <w:rPr>
                <w:b/>
                <w:sz w:val="17"/>
              </w:rPr>
              <w:t>병원비 신뢰 기관</w:t>
            </w:r>
          </w:p>
        </w:tc>
        <w:tc>
          <w:tcPr>
            <w:tcW w:type="dxa" w:w="4933"/>
          </w:tcPr>
          <w:p>
            <w:r>
              <w:rPr>
                <w:sz w:val="17"/>
              </w:rPr>
            </w:r>
            <w:r>
              <w:rPr>
                <w:rFonts w:ascii="Consolas" w:hAnsi="Consolas" w:eastAsia="Consolas"/>
                <w:sz w:val="17"/>
              </w:rPr>
              <w:t>v.trusted</w:t>
            </w:r>
            <w:r>
              <w:rPr>
                <w:sz w:val="17"/>
              </w:rPr>
              <w:t xml:space="preserve"> — 과거 본인 결제 이력 또는 위임자가 직접 등록한 곳</w:t>
            </w:r>
          </w:p>
        </w:tc>
      </w:tr>
    </w:tbl>
    <w:p>
      <w:pPr>
        <w:spacing w:after="40"/>
      </w:pPr>
    </w:p>
    <w:p>
      <w:r>
        <w:t xml:space="preserve">어느 쪽이든 </w:t>
      </w:r>
      <w:r>
        <w:rPr>
          <w:b/>
        </w:rPr>
        <w:t>판정이 `normal`이고 고액 구간이 아니어야</w:t>
      </w:r>
      <w:r>
        <w:t xml:space="preserve"> 합니다. 즉 금액·빈도·한도 검사를 모두 통과한 건에만 적용됩니다. 신뢰 기관이 면제하는 것은 </w:t>
      </w:r>
      <w:r>
        <w:rPr>
          <w:b/>
        </w:rPr>
        <w:t>결제처 축 하나뿐</w:t>
      </w:r>
      <w:r>
        <w:t>입니다.</w:t>
      </w:r>
    </w:p>
    <w:p>
      <w:r>
        <w:rPr>
          <w:b/>
        </w:rPr>
        <w:t>자동승인된 건은 보호자 알림함에 남지만 배지를 울리지 않습니다</w:t>
      </w:r>
      <w:r>
        <w:t>(</w:t>
      </w:r>
      <w:r>
        <w:rPr>
          <w:rFonts w:ascii="Consolas" w:hAnsi="Consolas" w:eastAsia="Consolas"/>
          <w:sz w:val="17"/>
        </w:rPr>
        <w:t>state:'seen'</w:t>
      </w:r>
      <w:r>
        <w:t>). 일상 결제까지 울리면 알림 스팸이 되고 정작 예외가 묻힙니다. 사후에 훑어보고 이의제기할 수 있도록 기록 자체는 남깁니다.</w:t>
      </w:r>
    </w:p>
    <w:p>
      <w:pPr>
        <w:spacing w:before="200" w:after="80"/>
      </w:pPr>
      <w:r>
        <w:rPr>
          <w:b/>
          <w:sz w:val="22"/>
        </w:rPr>
        <w:t>처음 가는 병원은 정상이어도 알린다</w:t>
      </w:r>
    </w:p>
    <w:p>
      <w:pPr>
        <w:spacing w:before="60" w:line="276" w:lineRule="auto"/>
        <w:ind w:left="227"/>
      </w:pPr>
      <w:r>
        <w:rPr>
          <w:rFonts w:ascii="Consolas" w:hAnsi="Consolas" w:eastAsia="Consolas"/>
          <w:sz w:val="16"/>
        </w:rPr>
        <w:t>function needAlert(catKey,v){</w:t>
        <w:br/>
        <w:t xml:space="preserve">  return v.level!=='normal' || v.action==='hold' || (S.alloc[catKey].registry &amp;&amp; !v.trusted);</w:t>
        <w:br/>
        <w:t>}</w:t>
      </w:r>
    </w:p>
    <w:p>
      <w:r>
        <w:t xml:space="preserve">신뢰 기관이 아니면 판정이 정상이어도 보호자에게 알립니다. 이것이 없으면 그 결제가 </w:t>
      </w:r>
      <w:r>
        <w:rPr>
          <w:b/>
        </w:rPr>
        <w:t>아무에게도 알려지지 않은 채</w:t>
      </w:r>
      <w:r>
        <w:t xml:space="preserve"> 위임자 승인만 기다리고, 위임자가 판단하지 못하면 영영 멈춥니다.</w:t>
      </w:r>
    </w:p>
    <w:p>
      <w:pPr>
        <w:spacing w:before="200" w:after="80"/>
      </w:pPr>
      <w:r>
        <w:rPr>
          <w:b/>
          <w:sz w:val="22"/>
        </w:rPr>
        <w:t>실측 동작 (2026-10-13)</w:t>
      </w:r>
    </w:p>
    <w:tbl>
      <w:tblPr>
        <w:tblStyle w:val="TableGrid"/>
        <w:tblW w:type="auto" w:w="0"/>
        <w:jc w:val="left"/>
        <w:tblLook w:firstColumn="1" w:firstRow="1" w:lastColumn="0" w:lastRow="0" w:noHBand="0" w:noVBand="1" w:val="04A0"/>
      </w:tblPr>
      <w:tblGrid>
        <w:gridCol w:w="1973"/>
        <w:gridCol w:w="1973"/>
        <w:gridCol w:w="1973"/>
        <w:gridCol w:w="1973"/>
        <w:gridCol w:w="1973"/>
      </w:tblGrid>
      <w:tr>
        <w:tc>
          <w:tcPr>
            <w:tcW w:type="dxa" w:w="1973"/>
          </w:tcPr>
          <w:p>
            <w:r>
              <w:rPr>
                <w:sz w:val="17"/>
              </w:rPr>
            </w:r>
            <w:r>
              <w:rPr>
                <w:b/>
                <w:sz w:val="17"/>
              </w:rPr>
              <w:t>케이스</w:t>
            </w:r>
          </w:p>
        </w:tc>
        <w:tc>
          <w:tcPr>
            <w:tcW w:type="dxa" w:w="1973"/>
          </w:tcPr>
          <w:p>
            <w:r>
              <w:rPr>
                <w:sz w:val="17"/>
              </w:rPr>
            </w:r>
            <w:r>
              <w:rPr>
                <w:b/>
                <w:sz w:val="17"/>
              </w:rPr>
              <w:t>신뢰</w:t>
            </w:r>
          </w:p>
        </w:tc>
        <w:tc>
          <w:tcPr>
            <w:tcW w:type="dxa" w:w="1973"/>
          </w:tcPr>
          <w:p>
            <w:r>
              <w:rPr>
                <w:sz w:val="17"/>
              </w:rPr>
            </w:r>
            <w:r>
              <w:rPr>
                <w:b/>
                <w:sz w:val="17"/>
              </w:rPr>
              <w:t>판정</w:t>
            </w:r>
          </w:p>
        </w:tc>
        <w:tc>
          <w:tcPr>
            <w:tcW w:type="dxa" w:w="1973"/>
          </w:tcPr>
          <w:p>
            <w:r>
              <w:rPr>
                <w:sz w:val="17"/>
              </w:rPr>
            </w:r>
            <w:r>
              <w:rPr>
                <w:b/>
                <w:sz w:val="17"/>
              </w:rPr>
              <w:t>결제 상태</w:t>
            </w:r>
          </w:p>
        </w:tc>
        <w:tc>
          <w:tcPr>
            <w:tcW w:type="dxa" w:w="1973"/>
          </w:tcPr>
          <w:p>
            <w:r>
              <w:rPr>
                <w:sz w:val="17"/>
              </w:rPr>
            </w:r>
            <w:r>
              <w:rPr>
                <w:b/>
                <w:sz w:val="17"/>
              </w:rPr>
              <w:t>보호자 알림</w:t>
            </w:r>
          </w:p>
        </w:tc>
      </w:tr>
      <w:tr>
        <w:tc>
          <w:tcPr>
            <w:tcW w:type="dxa" w:w="1973"/>
          </w:tcPr>
          <w:p>
            <w:r>
              <w:rPr>
                <w:sz w:val="17"/>
              </w:rPr>
            </w:r>
            <w:r>
              <w:rPr>
                <w:sz w:val="17"/>
              </w:rPr>
              <w:t>신뢰기관 8만원</w:t>
            </w:r>
          </w:p>
        </w:tc>
        <w:tc>
          <w:tcPr>
            <w:tcW w:type="dxa" w:w="1973"/>
          </w:tcPr>
          <w:p>
            <w:r>
              <w:rPr>
                <w:sz w:val="17"/>
              </w:rPr>
            </w:r>
            <w:r>
              <w:rPr>
                <w:sz w:val="17"/>
              </w:rPr>
              <w:t>O</w:t>
            </w:r>
          </w:p>
        </w:tc>
        <w:tc>
          <w:tcPr>
            <w:tcW w:type="dxa" w:w="1973"/>
          </w:tcPr>
          <w:p>
            <w:r>
              <w:rPr>
                <w:sz w:val="17"/>
              </w:rPr>
            </w:r>
            <w:r>
              <w:rPr>
                <w:sz w:val="17"/>
              </w:rPr>
              <w:t>approve</w:t>
            </w:r>
          </w:p>
        </w:tc>
        <w:tc>
          <w:tcPr>
            <w:tcW w:type="dxa" w:w="1973"/>
          </w:tcPr>
          <w:p>
            <w:r>
              <w:rPr>
                <w:sz w:val="17"/>
              </w:rPr>
            </w:r>
            <w:r>
              <w:rPr>
                <w:b/>
                <w:sz w:val="17"/>
              </w:rPr>
              <w:t>즉시 승인</w:t>
            </w:r>
          </w:p>
        </w:tc>
        <w:tc>
          <w:tcPr>
            <w:tcW w:type="dxa" w:w="1973"/>
          </w:tcPr>
          <w:p>
            <w:r>
              <w:rPr>
                <w:sz w:val="17"/>
              </w:rPr>
            </w:r>
            <w:r>
              <w:rPr>
                <w:sz w:val="17"/>
              </w:rPr>
              <w:t>기록만 (배지 없음)</w:t>
            </w:r>
          </w:p>
        </w:tc>
      </w:tr>
      <w:tr>
        <w:tc>
          <w:tcPr>
            <w:tcW w:type="dxa" w:w="1973"/>
          </w:tcPr>
          <w:p>
            <w:r>
              <w:rPr>
                <w:sz w:val="17"/>
              </w:rPr>
            </w:r>
            <w:r>
              <w:rPr>
                <w:sz w:val="17"/>
              </w:rPr>
              <w:t xml:space="preserve">신뢰기관 </w:t>
            </w:r>
            <w:r>
              <w:rPr>
                <w:b/>
                <w:sz w:val="17"/>
              </w:rPr>
              <w:t>30만원</w:t>
            </w:r>
          </w:p>
        </w:tc>
        <w:tc>
          <w:tcPr>
            <w:tcW w:type="dxa" w:w="1973"/>
          </w:tcPr>
          <w:p>
            <w:r>
              <w:rPr>
                <w:sz w:val="17"/>
              </w:rPr>
            </w:r>
            <w:r>
              <w:rPr>
                <w:sz w:val="17"/>
              </w:rPr>
              <w:t>O</w:t>
            </w:r>
          </w:p>
        </w:tc>
        <w:tc>
          <w:tcPr>
            <w:tcW w:type="dxa" w:w="1973"/>
          </w:tcPr>
          <w:p>
            <w:r>
              <w:rPr>
                <w:sz w:val="17"/>
              </w:rPr>
            </w:r>
            <w:r>
              <w:rPr>
                <w:b/>
                <w:sz w:val="17"/>
              </w:rPr>
              <w:t>hold</w:t>
            </w:r>
            <w:r>
              <w:rPr>
                <w:sz w:val="17"/>
              </w:rPr>
              <w:t xml:space="preserve"> (z=4.58)</w:t>
            </w:r>
          </w:p>
        </w:tc>
        <w:tc>
          <w:tcPr>
            <w:tcW w:type="dxa" w:w="1973"/>
          </w:tcPr>
          <w:p>
            <w:r>
              <w:rPr>
                <w:sz w:val="17"/>
              </w:rPr>
            </w:r>
            <w:r>
              <w:rPr>
                <w:sz w:val="17"/>
              </w:rPr>
              <w:t>보류</w:t>
            </w:r>
          </w:p>
        </w:tc>
        <w:tc>
          <w:tcPr>
            <w:tcW w:type="dxa" w:w="1973"/>
          </w:tcPr>
          <w:p>
            <w:r>
              <w:rPr>
                <w:sz w:val="17"/>
              </w:rPr>
            </w:r>
            <w:r>
              <w:rPr>
                <w:sz w:val="17"/>
              </w:rPr>
              <w:t>울림</w:t>
            </w:r>
          </w:p>
        </w:tc>
      </w:tr>
      <w:tr>
        <w:tc>
          <w:tcPr>
            <w:tcW w:type="dxa" w:w="1973"/>
          </w:tcPr>
          <w:p>
            <w:r>
              <w:rPr>
                <w:sz w:val="17"/>
              </w:rPr>
            </w:r>
            <w:r>
              <w:rPr>
                <w:sz w:val="17"/>
              </w:rPr>
              <w:t>처음 가는 병원 8만원</w:t>
            </w:r>
          </w:p>
        </w:tc>
        <w:tc>
          <w:tcPr>
            <w:tcW w:type="dxa" w:w="1973"/>
          </w:tcPr>
          <w:p>
            <w:r>
              <w:rPr>
                <w:sz w:val="17"/>
              </w:rPr>
            </w:r>
            <w:r>
              <w:rPr>
                <w:sz w:val="17"/>
              </w:rPr>
              <w:t>—</w:t>
            </w:r>
          </w:p>
        </w:tc>
        <w:tc>
          <w:tcPr>
            <w:tcW w:type="dxa" w:w="1973"/>
          </w:tcPr>
          <w:p>
            <w:r>
              <w:rPr>
                <w:sz w:val="17"/>
              </w:rPr>
            </w:r>
            <w:r>
              <w:rPr>
                <w:sz w:val="17"/>
              </w:rPr>
              <w:t>approve</w:t>
            </w:r>
          </w:p>
        </w:tc>
        <w:tc>
          <w:tcPr>
            <w:tcW w:type="dxa" w:w="1973"/>
          </w:tcPr>
          <w:p>
            <w:r>
              <w:rPr>
                <w:sz w:val="17"/>
              </w:rPr>
            </w:r>
            <w:r>
              <w:rPr>
                <w:sz w:val="17"/>
              </w:rPr>
              <w:t>승인 대기</w:t>
            </w:r>
          </w:p>
        </w:tc>
        <w:tc>
          <w:tcPr>
            <w:tcW w:type="dxa" w:w="1973"/>
          </w:tcPr>
          <w:p>
            <w:r>
              <w:rPr>
                <w:sz w:val="17"/>
              </w:rPr>
            </w:r>
            <w:r>
              <w:rPr>
                <w:b/>
                <w:sz w:val="17"/>
              </w:rPr>
              <w:t>"처음 결제하는 병원"</w:t>
            </w:r>
          </w:p>
        </w:tc>
      </w:tr>
      <w:tr>
        <w:tc>
          <w:tcPr>
            <w:tcW w:type="dxa" w:w="1973"/>
          </w:tcPr>
          <w:p>
            <w:r>
              <w:rPr>
                <w:sz w:val="17"/>
              </w:rPr>
            </w:r>
            <w:r>
              <w:rPr>
                <w:sz w:val="17"/>
              </w:rPr>
              <w:t>미등록(사칭) 9만원</w:t>
            </w:r>
          </w:p>
        </w:tc>
        <w:tc>
          <w:tcPr>
            <w:tcW w:type="dxa" w:w="1973"/>
          </w:tcPr>
          <w:p>
            <w:r>
              <w:rPr>
                <w:sz w:val="17"/>
              </w:rPr>
            </w:r>
            <w:r>
              <w:rPr>
                <w:sz w:val="17"/>
              </w:rPr>
              <w:t>—</w:t>
            </w:r>
          </w:p>
        </w:tc>
        <w:tc>
          <w:tcPr>
            <w:tcW w:type="dxa" w:w="1973"/>
          </w:tcPr>
          <w:p>
            <w:r>
              <w:rPr>
                <w:sz w:val="17"/>
              </w:rPr>
            </w:r>
            <w:r>
              <w:rPr>
                <w:sz w:val="17"/>
              </w:rPr>
              <w:t>hold</w:t>
            </w:r>
          </w:p>
        </w:tc>
        <w:tc>
          <w:tcPr>
            <w:tcW w:type="dxa" w:w="1973"/>
          </w:tcPr>
          <w:p>
            <w:r>
              <w:rPr>
                <w:sz w:val="17"/>
              </w:rPr>
            </w:r>
            <w:r>
              <w:rPr>
                <w:sz w:val="17"/>
              </w:rPr>
              <w:t>보류</w:t>
            </w:r>
          </w:p>
        </w:tc>
        <w:tc>
          <w:tcPr>
            <w:tcW w:type="dxa" w:w="1973"/>
          </w:tcPr>
          <w:p>
            <w:r>
              <w:rPr>
                <w:sz w:val="17"/>
              </w:rPr>
            </w:r>
            <w:r>
              <w:rPr>
                <w:sz w:val="17"/>
              </w:rPr>
              <w:t>울림</w:t>
            </w:r>
          </w:p>
        </w:tc>
      </w:tr>
      <w:tr>
        <w:tc>
          <w:tcPr>
            <w:tcW w:type="dxa" w:w="1973"/>
          </w:tcPr>
          <w:p>
            <w:r>
              <w:rPr>
                <w:sz w:val="17"/>
              </w:rPr>
            </w:r>
            <w:r>
              <w:rPr>
                <w:sz w:val="17"/>
              </w:rPr>
              <w:t>공과금 6만원</w:t>
            </w:r>
          </w:p>
        </w:tc>
        <w:tc>
          <w:tcPr>
            <w:tcW w:type="dxa" w:w="1973"/>
          </w:tcPr>
          <w:p>
            <w:r>
              <w:rPr>
                <w:sz w:val="17"/>
              </w:rPr>
            </w:r>
            <w:r>
              <w:rPr>
                <w:sz w:val="17"/>
              </w:rPr>
              <w:t>—</w:t>
            </w:r>
          </w:p>
        </w:tc>
        <w:tc>
          <w:tcPr>
            <w:tcW w:type="dxa" w:w="1973"/>
          </w:tcPr>
          <w:p>
            <w:r>
              <w:rPr>
                <w:sz w:val="17"/>
              </w:rPr>
            </w:r>
            <w:r>
              <w:rPr>
                <w:sz w:val="17"/>
              </w:rPr>
              <w:t>approve</w:t>
            </w:r>
          </w:p>
        </w:tc>
        <w:tc>
          <w:tcPr>
            <w:tcW w:type="dxa" w:w="1973"/>
          </w:tcPr>
          <w:p>
            <w:r>
              <w:rPr>
                <w:sz w:val="17"/>
              </w:rPr>
            </w:r>
            <w:r>
              <w:rPr>
                <w:b/>
                <w:sz w:val="17"/>
              </w:rPr>
              <w:t>즉시 승인</w:t>
            </w:r>
          </w:p>
        </w:tc>
        <w:tc>
          <w:tcPr>
            <w:tcW w:type="dxa" w:w="1973"/>
          </w:tcPr>
          <w:p>
            <w:r>
              <w:rPr>
                <w:sz w:val="17"/>
              </w:rPr>
            </w:r>
            <w:r>
              <w:rPr>
                <w:sz w:val="17"/>
              </w:rPr>
              <w:t>기록만</w:t>
            </w:r>
          </w:p>
        </w:tc>
      </w:tr>
    </w:tbl>
    <w:p>
      <w:pPr>
        <w:spacing w:after="40"/>
      </w:pPr>
    </w:p>
    <w:p>
      <w:pPr>
        <w:spacing w:before="200" w:after="80"/>
      </w:pPr>
      <w:r>
        <w:rPr>
          <w:b/>
          <w:sz w:val="22"/>
        </w:rPr>
        <w:t>z 임계 3의 근거</w:t>
      </w:r>
    </w:p>
    <w:p>
      <w:r>
        <w:t xml:space="preserve">관례가 아니라 </w:t>
      </w:r>
      <w:r>
        <w:rPr>
          <w:b/>
        </w:rPr>
        <w:t>오탐율 기준으로 역산</w:t>
      </w:r>
      <w:r>
        <w:t xml:space="preserve">한 값입니다. 평가셋에서 z=3.0은 </w:t>
      </w:r>
      <w:r>
        <w:rPr>
          <w:b/>
        </w:rPr>
        <w:t>오탐율 1.37%</w:t>
      </w:r>
      <w:r>
        <w:t xml:space="preserve"> 지점이고, 1% 이하로 조이려면 z ≥ 3.3이 필요한데 그때 정탐율이 2%p 더 떨어집니다.</w:t>
      </w:r>
    </w:p>
    <w:p>
      <w:pPr>
        <w:spacing w:before="200" w:after="80"/>
      </w:pPr>
      <w:r>
        <w:rPr>
          <w:b/>
          <w:sz w:val="22"/>
        </w:rPr>
        <w:t>기준 분포 — μ·σ는 어디서 오는가</w:t>
      </w:r>
    </w:p>
    <w:p>
      <w:r>
        <w:rPr>
          <w:b/>
        </w:rPr>
        <w:t>μ·σ는 모수를 가정해 얻는 값이 아니라, 위임자 본인의 과거 결제 원장에서 계산되는 값입니다.</w:t>
      </w:r>
    </w:p>
    <w:p>
      <w:pPr>
        <w:spacing w:before="60" w:line="276" w:lineRule="auto"/>
        <w:ind w:left="227"/>
      </w:pPr>
      <w:r>
        <w:rPr>
          <w:rFonts w:ascii="Consolas" w:hAnsi="Consolas" w:eastAsia="Consolas"/>
          <w:sz w:val="16"/>
        </w:rPr>
        <w:t>μ=96,786 / σ=44,396</w:t>
        <w:br/>
        <w:t xml:space="preserve">   ↑ 위임 전 본인 결제 원장 42건의 표본통계 (stats())</w:t>
        <w:br/>
        <w:t xml:space="preserve">   ↑ PAST_LEDGER — 기관·종별·금액·날짜를 가진 실제 원장</w:t>
        <w:br/>
        <w:t xml:space="preserve">   ↑ 금액은 로그정규(중앙값 85,000 · σ_log 0.45) · 고정 시드 rng(20260909)</w:t>
      </w:r>
    </w:p>
    <w:p>
      <w:pPr>
        <w:spacing w:before="200" w:after="80"/>
      </w:pPr>
      <w:r>
        <w:rPr>
          <w:b/>
          <w:sz w:val="20"/>
        </w:rPr>
        <w:t>원장 (데모 초기 상태)</w:t>
      </w:r>
    </w:p>
    <w:tbl>
      <w:tblPr>
        <w:tblStyle w:val="TableGrid"/>
        <w:tblW w:type="auto" w:w="0"/>
        <w:jc w:val="left"/>
        <w:tblLook w:firstColumn="1" w:firstRow="1" w:lastColumn="0" w:lastRow="0" w:noHBand="0" w:noVBand="1" w:val="04A0"/>
      </w:tblPr>
      <w:tblGrid>
        <w:gridCol w:w="1644"/>
        <w:gridCol w:w="1644"/>
        <w:gridCol w:w="1644"/>
        <w:gridCol w:w="1644"/>
        <w:gridCol w:w="1644"/>
        <w:gridCol w:w="1644"/>
      </w:tblGrid>
      <w:tr>
        <w:tc>
          <w:tcPr>
            <w:tcW w:type="dxa" w:w="1644"/>
          </w:tcPr>
          <w:p>
            <w:r>
              <w:rPr>
                <w:sz w:val="17"/>
              </w:rPr>
            </w:r>
            <w:r>
              <w:rPr>
                <w:b/>
                <w:sz w:val="17"/>
              </w:rPr>
              <w:t>기관</w:t>
            </w:r>
          </w:p>
        </w:tc>
        <w:tc>
          <w:tcPr>
            <w:tcW w:type="dxa" w:w="1644"/>
          </w:tcPr>
          <w:p>
            <w:r>
              <w:rPr>
                <w:sz w:val="17"/>
              </w:rPr>
            </w:r>
            <w:r>
              <w:rPr>
                <w:b/>
                <w:sz w:val="17"/>
              </w:rPr>
              <w:t>종별</w:t>
            </w:r>
          </w:p>
        </w:tc>
        <w:tc>
          <w:tcPr>
            <w:tcW w:type="dxa" w:w="1644"/>
          </w:tcPr>
          <w:p>
            <w:r>
              <w:rPr>
                <w:sz w:val="17"/>
              </w:rPr>
            </w:r>
            <w:r>
              <w:rPr>
                <w:b/>
                <w:sz w:val="17"/>
              </w:rPr>
              <w:t>횟수</w:t>
            </w:r>
          </w:p>
        </w:tc>
        <w:tc>
          <w:tcPr>
            <w:tcW w:type="dxa" w:w="1644"/>
          </w:tcPr>
          <w:p>
            <w:r>
              <w:rPr>
                <w:sz w:val="17"/>
              </w:rPr>
            </w:r>
            <w:r>
              <w:rPr>
                <w:b/>
                <w:sz w:val="17"/>
              </w:rPr>
              <w:t>평균</w:t>
            </w:r>
          </w:p>
        </w:tc>
        <w:tc>
          <w:tcPr>
            <w:tcW w:type="dxa" w:w="1644"/>
          </w:tcPr>
          <w:p>
            <w:r>
              <w:rPr>
                <w:sz w:val="17"/>
              </w:rPr>
            </w:r>
            <w:r>
              <w:rPr>
                <w:b/>
                <w:sz w:val="17"/>
              </w:rPr>
              <w:t>최근</w:t>
            </w:r>
          </w:p>
        </w:tc>
        <w:tc>
          <w:tcPr>
            <w:tcW w:type="dxa" w:w="1644"/>
          </w:tcPr>
          <w:p>
            <w:r>
              <w:rPr>
                <w:sz w:val="17"/>
              </w:rPr>
            </w:r>
            <w:r>
              <w:rPr>
                <w:b/>
                <w:sz w:val="17"/>
              </w:rPr>
              <w:t>신뢰</w:t>
            </w:r>
          </w:p>
        </w:tc>
      </w:tr>
      <w:tr>
        <w:tc>
          <w:tcPr>
            <w:tcW w:type="dxa" w:w="1644"/>
          </w:tcPr>
          <w:p>
            <w:r>
              <w:rPr>
                <w:sz w:val="17"/>
              </w:rPr>
            </w:r>
            <w:r>
              <w:rPr>
                <w:sz w:val="17"/>
              </w:rPr>
              <w:t>대구의료원</w:t>
            </w:r>
          </w:p>
        </w:tc>
        <w:tc>
          <w:tcPr>
            <w:tcW w:type="dxa" w:w="1644"/>
          </w:tcPr>
          <w:p>
            <w:r>
              <w:rPr>
                <w:sz w:val="17"/>
              </w:rPr>
            </w:r>
            <w:r>
              <w:rPr>
                <w:sz w:val="17"/>
              </w:rPr>
              <w:t>종합병원</w:t>
            </w:r>
          </w:p>
        </w:tc>
        <w:tc>
          <w:tcPr>
            <w:tcW w:type="dxa" w:w="1644"/>
          </w:tcPr>
          <w:p>
            <w:r>
              <w:rPr>
                <w:sz w:val="17"/>
              </w:rPr>
            </w:r>
            <w:r>
              <w:rPr>
                <w:sz w:val="17"/>
              </w:rPr>
              <w:t>14</w:t>
            </w:r>
          </w:p>
        </w:tc>
        <w:tc>
          <w:tcPr>
            <w:tcW w:type="dxa" w:w="1644"/>
          </w:tcPr>
          <w:p>
            <w:r>
              <w:rPr>
                <w:sz w:val="17"/>
              </w:rPr>
            </w:r>
            <w:r>
              <w:rPr>
                <w:sz w:val="17"/>
              </w:rPr>
              <w:t>107,071</w:t>
            </w:r>
          </w:p>
        </w:tc>
        <w:tc>
          <w:tcPr>
            <w:tcW w:type="dxa" w:w="1644"/>
          </w:tcPr>
          <w:p>
            <w:r>
              <w:rPr>
                <w:sz w:val="17"/>
              </w:rPr>
            </w:r>
            <w:r>
              <w:rPr>
                <w:sz w:val="17"/>
              </w:rPr>
              <w:t>4일 전</w:t>
            </w:r>
          </w:p>
        </w:tc>
        <w:tc>
          <w:tcPr>
            <w:tcW w:type="dxa" w:w="1644"/>
          </w:tcPr>
          <w:p>
            <w:r>
              <w:rPr>
                <w:sz w:val="17"/>
              </w:rPr>
            </w:r>
            <w:r>
              <w:rPr>
                <w:sz w:val="17"/>
              </w:rPr>
              <w:t>✅</w:t>
            </w:r>
          </w:p>
        </w:tc>
      </w:tr>
      <w:tr>
        <w:tc>
          <w:tcPr>
            <w:tcW w:type="dxa" w:w="1644"/>
          </w:tcPr>
          <w:p>
            <w:r>
              <w:rPr>
                <w:sz w:val="17"/>
              </w:rPr>
            </w:r>
            <w:r>
              <w:rPr>
                <w:sz w:val="17"/>
              </w:rPr>
              <w:t>대구약국</w:t>
            </w:r>
          </w:p>
        </w:tc>
        <w:tc>
          <w:tcPr>
            <w:tcW w:type="dxa" w:w="1644"/>
          </w:tcPr>
          <w:p>
            <w:r>
              <w:rPr>
                <w:sz w:val="17"/>
              </w:rPr>
            </w:r>
            <w:r>
              <w:rPr>
                <w:sz w:val="17"/>
              </w:rPr>
              <w:t>약국</w:t>
            </w:r>
          </w:p>
        </w:tc>
        <w:tc>
          <w:tcPr>
            <w:tcW w:type="dxa" w:w="1644"/>
          </w:tcPr>
          <w:p>
            <w:r>
              <w:rPr>
                <w:sz w:val="17"/>
              </w:rPr>
            </w:r>
            <w:r>
              <w:rPr>
                <w:sz w:val="17"/>
              </w:rPr>
              <w:t>11</w:t>
            </w:r>
          </w:p>
        </w:tc>
        <w:tc>
          <w:tcPr>
            <w:tcW w:type="dxa" w:w="1644"/>
          </w:tcPr>
          <w:p>
            <w:r>
              <w:rPr>
                <w:sz w:val="17"/>
              </w:rPr>
            </w:r>
            <w:r>
              <w:rPr>
                <w:sz w:val="17"/>
              </w:rPr>
              <w:t>49,909</w:t>
            </w:r>
          </w:p>
        </w:tc>
        <w:tc>
          <w:tcPr>
            <w:tcW w:type="dxa" w:w="1644"/>
          </w:tcPr>
          <w:p>
            <w:r>
              <w:rPr>
                <w:sz w:val="17"/>
              </w:rPr>
            </w:r>
            <w:r>
              <w:rPr>
                <w:sz w:val="17"/>
              </w:rPr>
              <w:t>17일 전</w:t>
            </w:r>
          </w:p>
        </w:tc>
        <w:tc>
          <w:tcPr>
            <w:tcW w:type="dxa" w:w="1644"/>
          </w:tcPr>
          <w:p>
            <w:r>
              <w:rPr>
                <w:sz w:val="17"/>
              </w:rPr>
            </w:r>
            <w:r>
              <w:rPr>
                <w:sz w:val="17"/>
              </w:rPr>
              <w:t>✅</w:t>
            </w:r>
          </w:p>
        </w:tc>
      </w:tr>
      <w:tr>
        <w:tc>
          <w:tcPr>
            <w:tcW w:type="dxa" w:w="1644"/>
          </w:tcPr>
          <w:p>
            <w:r>
              <w:rPr>
                <w:sz w:val="17"/>
              </w:rPr>
            </w:r>
            <w:r>
              <w:rPr>
                <w:sz w:val="17"/>
              </w:rPr>
              <w:t>박애의원</w:t>
            </w:r>
          </w:p>
        </w:tc>
        <w:tc>
          <w:tcPr>
            <w:tcW w:type="dxa" w:w="1644"/>
          </w:tcPr>
          <w:p>
            <w:r>
              <w:rPr>
                <w:sz w:val="17"/>
              </w:rPr>
            </w:r>
            <w:r>
              <w:rPr>
                <w:sz w:val="17"/>
              </w:rPr>
              <w:t>의원</w:t>
            </w:r>
          </w:p>
        </w:tc>
        <w:tc>
          <w:tcPr>
            <w:tcW w:type="dxa" w:w="1644"/>
          </w:tcPr>
          <w:p>
            <w:r>
              <w:rPr>
                <w:sz w:val="17"/>
              </w:rPr>
            </w:r>
            <w:r>
              <w:rPr>
                <w:sz w:val="17"/>
              </w:rPr>
              <w:t>9</w:t>
            </w:r>
          </w:p>
        </w:tc>
        <w:tc>
          <w:tcPr>
            <w:tcW w:type="dxa" w:w="1644"/>
          </w:tcPr>
          <w:p>
            <w:r>
              <w:rPr>
                <w:sz w:val="17"/>
              </w:rPr>
            </w:r>
            <w:r>
              <w:rPr>
                <w:sz w:val="17"/>
              </w:rPr>
              <w:t>76,222</w:t>
            </w:r>
          </w:p>
        </w:tc>
        <w:tc>
          <w:tcPr>
            <w:tcW w:type="dxa" w:w="1644"/>
          </w:tcPr>
          <w:p>
            <w:r>
              <w:rPr>
                <w:sz w:val="17"/>
              </w:rPr>
            </w:r>
            <w:r>
              <w:rPr>
                <w:sz w:val="17"/>
              </w:rPr>
              <w:t>15일 전</w:t>
            </w:r>
          </w:p>
        </w:tc>
        <w:tc>
          <w:tcPr>
            <w:tcW w:type="dxa" w:w="1644"/>
          </w:tcPr>
          <w:p>
            <w:r>
              <w:rPr>
                <w:sz w:val="17"/>
              </w:rPr>
            </w:r>
            <w:r>
              <w:rPr>
                <w:sz w:val="17"/>
              </w:rPr>
              <w:t>✅</w:t>
            </w:r>
          </w:p>
        </w:tc>
      </w:tr>
      <w:tr>
        <w:tc>
          <w:tcPr>
            <w:tcW w:type="dxa" w:w="1644"/>
          </w:tcPr>
          <w:p>
            <w:r>
              <w:rPr>
                <w:sz w:val="17"/>
              </w:rPr>
            </w:r>
            <w:r>
              <w:rPr>
                <w:sz w:val="17"/>
              </w:rPr>
              <w:t>경북대학교병원</w:t>
            </w:r>
          </w:p>
        </w:tc>
        <w:tc>
          <w:tcPr>
            <w:tcW w:type="dxa" w:w="1644"/>
          </w:tcPr>
          <w:p>
            <w:r>
              <w:rPr>
                <w:sz w:val="17"/>
              </w:rPr>
            </w:r>
            <w:r>
              <w:rPr>
                <w:sz w:val="17"/>
              </w:rPr>
              <w:t>상급종합</w:t>
            </w:r>
          </w:p>
        </w:tc>
        <w:tc>
          <w:tcPr>
            <w:tcW w:type="dxa" w:w="1644"/>
          </w:tcPr>
          <w:p>
            <w:r>
              <w:rPr>
                <w:sz w:val="17"/>
              </w:rPr>
            </w:r>
            <w:r>
              <w:rPr>
                <w:sz w:val="17"/>
              </w:rPr>
              <w:t>5</w:t>
            </w:r>
          </w:p>
        </w:tc>
        <w:tc>
          <w:tcPr>
            <w:tcW w:type="dxa" w:w="1644"/>
          </w:tcPr>
          <w:p>
            <w:r>
              <w:rPr>
                <w:sz w:val="17"/>
              </w:rPr>
            </w:r>
            <w:r>
              <w:rPr>
                <w:sz w:val="17"/>
              </w:rPr>
              <w:t>188,800</w:t>
            </w:r>
          </w:p>
        </w:tc>
        <w:tc>
          <w:tcPr>
            <w:tcW w:type="dxa" w:w="1644"/>
          </w:tcPr>
          <w:p>
            <w:r>
              <w:rPr>
                <w:sz w:val="17"/>
              </w:rPr>
            </w:r>
            <w:r>
              <w:rPr>
                <w:sz w:val="17"/>
              </w:rPr>
              <w:t>62일 전</w:t>
            </w:r>
          </w:p>
        </w:tc>
        <w:tc>
          <w:tcPr>
            <w:tcW w:type="dxa" w:w="1644"/>
          </w:tcPr>
          <w:p>
            <w:r>
              <w:rPr>
                <w:sz w:val="17"/>
              </w:rPr>
            </w:r>
            <w:r>
              <w:rPr>
                <w:sz w:val="17"/>
              </w:rPr>
              <w:t>✅</w:t>
            </w:r>
          </w:p>
        </w:tc>
      </w:tr>
      <w:tr>
        <w:tc>
          <w:tcPr>
            <w:tcW w:type="dxa" w:w="1644"/>
          </w:tcPr>
          <w:p>
            <w:r>
              <w:rPr>
                <w:sz w:val="17"/>
              </w:rPr>
            </w:r>
            <w:r>
              <w:rPr>
                <w:sz w:val="17"/>
              </w:rPr>
              <w:t>고은재활요양병원</w:t>
            </w:r>
          </w:p>
        </w:tc>
        <w:tc>
          <w:tcPr>
            <w:tcW w:type="dxa" w:w="1644"/>
          </w:tcPr>
          <w:p>
            <w:r>
              <w:rPr>
                <w:sz w:val="17"/>
              </w:rPr>
            </w:r>
            <w:r>
              <w:rPr>
                <w:sz w:val="17"/>
              </w:rPr>
              <w:t>요양병원</w:t>
            </w:r>
          </w:p>
        </w:tc>
        <w:tc>
          <w:tcPr>
            <w:tcW w:type="dxa" w:w="1644"/>
          </w:tcPr>
          <w:p>
            <w:r>
              <w:rPr>
                <w:sz w:val="17"/>
              </w:rPr>
            </w:r>
            <w:r>
              <w:rPr>
                <w:sz w:val="17"/>
              </w:rPr>
              <w:t>2</w:t>
            </w:r>
          </w:p>
        </w:tc>
        <w:tc>
          <w:tcPr>
            <w:tcW w:type="dxa" w:w="1644"/>
          </w:tcPr>
          <w:p>
            <w:r>
              <w:rPr>
                <w:sz w:val="17"/>
              </w:rPr>
            </w:r>
            <w:r>
              <w:rPr>
                <w:sz w:val="17"/>
              </w:rPr>
              <w:t>151,000</w:t>
            </w:r>
          </w:p>
        </w:tc>
        <w:tc>
          <w:tcPr>
            <w:tcW w:type="dxa" w:w="1644"/>
          </w:tcPr>
          <w:p>
            <w:r>
              <w:rPr>
                <w:sz w:val="17"/>
              </w:rPr>
            </w:r>
            <w:r>
              <w:rPr>
                <w:sz w:val="17"/>
              </w:rPr>
              <w:t>130일 전</w:t>
            </w:r>
          </w:p>
        </w:tc>
        <w:tc>
          <w:tcPr>
            <w:tcW w:type="dxa" w:w="1644"/>
          </w:tcPr>
          <w:p>
            <w:r>
              <w:rPr>
                <w:sz w:val="17"/>
              </w:rPr>
            </w:r>
            <w:r>
              <w:rPr>
                <w:sz w:val="17"/>
              </w:rPr>
              <w:t>— 기준 미달</w:t>
            </w:r>
          </w:p>
        </w:tc>
      </w:tr>
      <w:tr>
        <w:tc>
          <w:tcPr>
            <w:tcW w:type="dxa" w:w="1644"/>
          </w:tcPr>
          <w:p>
            <w:r>
              <w:rPr>
                <w:sz w:val="17"/>
              </w:rPr>
            </w:r>
            <w:r>
              <w:rPr>
                <w:sz w:val="17"/>
              </w:rPr>
              <w:t>메디암한방병원</w:t>
            </w:r>
          </w:p>
        </w:tc>
        <w:tc>
          <w:tcPr>
            <w:tcW w:type="dxa" w:w="1644"/>
          </w:tcPr>
          <w:p>
            <w:r>
              <w:rPr>
                <w:sz w:val="17"/>
              </w:rPr>
            </w:r>
            <w:r>
              <w:rPr>
                <w:sz w:val="17"/>
              </w:rPr>
              <w:t>한방병원</w:t>
            </w:r>
          </w:p>
        </w:tc>
        <w:tc>
          <w:tcPr>
            <w:tcW w:type="dxa" w:w="1644"/>
          </w:tcPr>
          <w:p>
            <w:r>
              <w:rPr>
                <w:sz w:val="17"/>
              </w:rPr>
            </w:r>
            <w:r>
              <w:rPr>
                <w:sz w:val="17"/>
              </w:rPr>
              <w:t>1</w:t>
            </w:r>
          </w:p>
        </w:tc>
        <w:tc>
          <w:tcPr>
            <w:tcW w:type="dxa" w:w="1644"/>
          </w:tcPr>
          <w:p>
            <w:r>
              <w:rPr>
                <w:sz w:val="17"/>
              </w:rPr>
            </w:r>
            <w:r>
              <w:rPr>
                <w:sz w:val="17"/>
              </w:rPr>
              <w:t>85,000</w:t>
            </w:r>
          </w:p>
        </w:tc>
        <w:tc>
          <w:tcPr>
            <w:tcW w:type="dxa" w:w="1644"/>
          </w:tcPr>
          <w:p>
            <w:r>
              <w:rPr>
                <w:sz w:val="17"/>
              </w:rPr>
            </w:r>
            <w:r>
              <w:rPr>
                <w:sz w:val="17"/>
              </w:rPr>
              <w:t>111일 전</w:t>
            </w:r>
          </w:p>
        </w:tc>
        <w:tc>
          <w:tcPr>
            <w:tcW w:type="dxa" w:w="1644"/>
          </w:tcPr>
          <w:p>
            <w:r>
              <w:rPr>
                <w:sz w:val="17"/>
              </w:rPr>
            </w:r>
            <w:r>
              <w:rPr>
                <w:sz w:val="17"/>
              </w:rPr>
              <w:t>— 기준 미달</w:t>
            </w:r>
          </w:p>
        </w:tc>
      </w:tr>
    </w:tbl>
    <w:p>
      <w:pPr>
        <w:spacing w:after="40"/>
      </w:pPr>
    </w:p>
    <w:p>
      <w:r>
        <w:rPr>
          <w:b/>
        </w:rPr>
        <w:t>기관별 평균이 종별 본인부담률 서열과 같은 방향으로 나옵니다</w:t>
      </w:r>
      <w:r>
        <w:t xml:space="preserve"> — 상급종합 18.9만 &gt; 요양병원 15.1만</w:t>
      </w:r>
    </w:p>
    <w:p>
      <w:pPr>
        <w:ind w:left="283"/>
      </w:pPr>
      <w:r>
        <w:rPr>
          <w:i/>
          <w:sz w:val="18"/>
        </w:rPr>
        <w:t>종합병원 10.7만 &gt; 의원 7.6만 &gt; 약국 5.0만. 금액 배정을 종별 순서로 했기 때문이고,</w:t>
      </w:r>
    </w:p>
    <w:p>
      <w:r>
        <w:t>그 순서의 근거가 아래 공개 통계입니다.</w:t>
      </w:r>
    </w:p>
    <w:p>
      <w:pPr>
        <w:ind w:left="283"/>
      </w:pPr>
      <w:r>
        <w:rPr>
          <w:i/>
          <w:sz w:val="18"/>
        </w:rPr>
        <w:t xml:space="preserve">인스펙터 </w:t>
      </w:r>
      <w:r>
        <w:rPr>
          <w:b/>
          <w:i/>
          <w:sz w:val="18"/>
        </w:rPr>
        <w:t>AI 판단</w:t>
      </w:r>
      <w:r>
        <w:rPr>
          <w:i/>
          <w:sz w:val="18"/>
        </w:rPr>
        <w:t xml:space="preserve"> 탭을 판정 전에 열면 이 원장 표가 그대로 보입니다. *"μ·σ도 신뢰 기관도 전부 이 원장 하나에서 나옵니다"* 를 화면으로 보일 수 있습니다.</w:t>
      </w:r>
    </w:p>
    <w:p>
      <w:pPr>
        <w:spacing w:before="200" w:after="80"/>
      </w:pPr>
      <w:r>
        <w:rPr>
          <w:b/>
          <w:sz w:val="20"/>
        </w:rPr>
        <w:t>공개 통계와 대조 — 근거가 있는 부분과 없는 부분</w:t>
      </w:r>
    </w:p>
    <w:tbl>
      <w:tblPr>
        <w:tblStyle w:val="TableGrid"/>
        <w:tblW w:type="auto" w:w="0"/>
        <w:jc w:val="left"/>
        <w:tblLook w:firstColumn="1" w:firstRow="1" w:lastColumn="0" w:lastRow="0" w:noHBand="0" w:noVBand="1" w:val="04A0"/>
      </w:tblPr>
      <w:tblGrid>
        <w:gridCol w:w="3289"/>
        <w:gridCol w:w="3289"/>
        <w:gridCol w:w="3289"/>
      </w:tblGrid>
      <w:tr>
        <w:tc>
          <w:tcPr>
            <w:tcW w:type="dxa" w:w="3289"/>
          </w:tcPr>
          <w:p>
            <w:r>
              <w:rPr>
                <w:sz w:val="17"/>
              </w:rPr>
            </w:r>
            <w:r>
              <w:rPr>
                <w:b/>
                <w:sz w:val="17"/>
              </w:rPr>
              <w:t>지표</w:t>
            </w:r>
          </w:p>
        </w:tc>
        <w:tc>
          <w:tcPr>
            <w:tcW w:type="dxa" w:w="3289"/>
          </w:tcPr>
          <w:p>
            <w:r>
              <w:rPr>
                <w:sz w:val="17"/>
              </w:rPr>
            </w:r>
            <w:r>
              <w:rPr>
                <w:b/>
                <w:sz w:val="17"/>
              </w:rPr>
              <w:t>값</w:t>
            </w:r>
          </w:p>
        </w:tc>
        <w:tc>
          <w:tcPr>
            <w:tcW w:type="dxa" w:w="3289"/>
          </w:tcPr>
          <w:p>
            <w:r>
              <w:rPr>
                <w:sz w:val="17"/>
              </w:rPr>
            </w:r>
            <w:r>
              <w:rPr>
                <w:b/>
                <w:sz w:val="17"/>
              </w:rPr>
              <w:t>기준</w:t>
            </w:r>
          </w:p>
        </w:tc>
      </w:tr>
      <w:tr>
        <w:tc>
          <w:tcPr>
            <w:tcW w:type="dxa" w:w="3289"/>
          </w:tcPr>
          <w:p>
            <w:r>
              <w:rPr>
                <w:sz w:val="17"/>
              </w:rPr>
            </w:r>
            <w:r>
              <w:rPr>
                <w:sz w:val="17"/>
              </w:rPr>
              <w:t xml:space="preserve">65세 이상 외래 </w:t>
            </w:r>
            <w:r>
              <w:rPr>
                <w:b/>
                <w:sz w:val="17"/>
              </w:rPr>
              <w:t>내원일당 진료비</w:t>
            </w:r>
          </w:p>
        </w:tc>
        <w:tc>
          <w:tcPr>
            <w:tcW w:type="dxa" w:w="3289"/>
          </w:tcPr>
          <w:p>
            <w:r>
              <w:rPr>
                <w:sz w:val="17"/>
              </w:rPr>
            </w:r>
            <w:r>
              <w:rPr>
                <w:sz w:val="17"/>
              </w:rPr>
              <w:t>63,953원 (2025)</w:t>
            </w:r>
          </w:p>
        </w:tc>
        <w:tc>
          <w:tcPr>
            <w:tcW w:type="dxa" w:w="3289"/>
          </w:tcPr>
          <w:p>
            <w:r>
              <w:rPr>
                <w:sz w:val="17"/>
              </w:rPr>
            </w:r>
            <w:r>
              <w:rPr>
                <w:b/>
                <w:sz w:val="17"/>
              </w:rPr>
              <w:t>총진료비</w:t>
            </w:r>
            <w:r>
              <w:rPr>
                <w:sz w:val="17"/>
              </w:rPr>
              <w:t xml:space="preserve"> (공단+본인부담)</w:t>
            </w:r>
          </w:p>
        </w:tc>
      </w:tr>
      <w:tr>
        <w:tc>
          <w:tcPr>
            <w:tcW w:type="dxa" w:w="3289"/>
          </w:tcPr>
          <w:p>
            <w:r>
              <w:rPr>
                <w:sz w:val="17"/>
              </w:rPr>
            </w:r>
            <w:r>
              <w:rPr>
                <w:sz w:val="17"/>
              </w:rPr>
              <w:t>65~69세 1인당 연간 진료비</w:t>
            </w:r>
          </w:p>
        </w:tc>
        <w:tc>
          <w:tcPr>
            <w:tcW w:type="dxa" w:w="3289"/>
          </w:tcPr>
          <w:p>
            <w:r>
              <w:rPr>
                <w:sz w:val="17"/>
              </w:rPr>
            </w:r>
            <w:r>
              <w:rPr>
                <w:sz w:val="17"/>
              </w:rPr>
              <w:t>4,127,892원</w:t>
            </w:r>
          </w:p>
        </w:tc>
        <w:tc>
          <w:tcPr>
            <w:tcW w:type="dxa" w:w="3289"/>
          </w:tcPr>
          <w:p>
            <w:r>
              <w:rPr>
                <w:sz w:val="17"/>
              </w:rPr>
            </w:r>
            <w:r>
              <w:rPr>
                <w:sz w:val="17"/>
              </w:rPr>
              <w:t>총진료비</w:t>
            </w:r>
          </w:p>
        </w:tc>
      </w:tr>
      <w:tr>
        <w:tc>
          <w:tcPr>
            <w:tcW w:type="dxa" w:w="3289"/>
          </w:tcPr>
          <w:p>
            <w:r>
              <w:rPr>
                <w:sz w:val="17"/>
              </w:rPr>
            </w:r>
            <w:r>
              <w:rPr>
                <w:sz w:val="17"/>
              </w:rPr>
              <w:t>70~74세 1인당 연간 진료비</w:t>
            </w:r>
          </w:p>
        </w:tc>
        <w:tc>
          <w:tcPr>
            <w:tcW w:type="dxa" w:w="3289"/>
          </w:tcPr>
          <w:p>
            <w:r>
              <w:rPr>
                <w:sz w:val="17"/>
              </w:rPr>
            </w:r>
            <w:r>
              <w:rPr>
                <w:sz w:val="17"/>
              </w:rPr>
              <w:t>4,985,815원</w:t>
            </w:r>
          </w:p>
        </w:tc>
        <w:tc>
          <w:tcPr>
            <w:tcW w:type="dxa" w:w="3289"/>
          </w:tcPr>
          <w:p>
            <w:r>
              <w:rPr>
                <w:sz w:val="17"/>
              </w:rPr>
            </w:r>
            <w:r>
              <w:rPr>
                <w:sz w:val="17"/>
              </w:rPr>
              <w:t>총진료비</w:t>
            </w:r>
          </w:p>
        </w:tc>
      </w:tr>
    </w:tbl>
    <w:p>
      <w:pPr>
        <w:spacing w:after="40"/>
      </w:pPr>
    </w:p>
    <w:p>
      <w:r>
        <w:rPr>
          <w:b/>
        </w:rPr>
        <w:t>통계의 "진료비"는 총진료비이고, 창구에서 내는 건 본인부담금입니다.</w:t>
      </w:r>
    </w:p>
    <w:tbl>
      <w:tblPr>
        <w:tblStyle w:val="TableGrid"/>
        <w:tblW w:type="auto" w:w="0"/>
        <w:jc w:val="left"/>
        <w:tblLook w:firstColumn="1" w:firstRow="1" w:lastColumn="0" w:lastRow="0" w:noHBand="0" w:noVBand="1" w:val="04A0"/>
      </w:tblPr>
      <w:tblGrid>
        <w:gridCol w:w="3289"/>
        <w:gridCol w:w="3289"/>
        <w:gridCol w:w="3289"/>
      </w:tblGrid>
      <w:tr>
        <w:tc>
          <w:tcPr>
            <w:tcW w:type="dxa" w:w="3289"/>
          </w:tcPr>
          <w:p>
            <w:r>
              <w:rPr>
                <w:sz w:val="17"/>
              </w:rPr>
            </w:r>
            <w:r>
              <w:rPr>
                <w:b/>
                <w:sz w:val="17"/>
              </w:rPr>
              <w:t>종별</w:t>
            </w:r>
          </w:p>
        </w:tc>
        <w:tc>
          <w:tcPr>
            <w:tcW w:type="dxa" w:w="3289"/>
          </w:tcPr>
          <w:p>
            <w:r>
              <w:rPr>
                <w:sz w:val="17"/>
              </w:rPr>
            </w:r>
            <w:r>
              <w:rPr>
                <w:b/>
                <w:sz w:val="17"/>
              </w:rPr>
              <w:t>외래 본인부담률</w:t>
            </w:r>
          </w:p>
        </w:tc>
        <w:tc>
          <w:tcPr>
            <w:tcW w:type="dxa" w:w="3289"/>
          </w:tcPr>
          <w:p>
            <w:r>
              <w:rPr>
                <w:sz w:val="17"/>
              </w:rPr>
            </w:r>
            <w:r>
              <w:rPr>
                <w:b/>
                <w:sz w:val="17"/>
              </w:rPr>
              <w:t>내원일당 환산</w:t>
            </w:r>
          </w:p>
        </w:tc>
      </w:tr>
      <w:tr>
        <w:tc>
          <w:tcPr>
            <w:tcW w:type="dxa" w:w="3289"/>
          </w:tcPr>
          <w:p>
            <w:r>
              <w:rPr>
                <w:sz w:val="17"/>
              </w:rPr>
            </w:r>
            <w:r>
              <w:rPr>
                <w:sz w:val="17"/>
              </w:rPr>
              <w:t>의원 (65세 이상)</w:t>
            </w:r>
          </w:p>
        </w:tc>
        <w:tc>
          <w:tcPr>
            <w:tcW w:type="dxa" w:w="3289"/>
          </w:tcPr>
          <w:p>
            <w:r>
              <w:rPr>
                <w:sz w:val="17"/>
              </w:rPr>
            </w:r>
            <w:r>
              <w:rPr>
                <w:sz w:val="17"/>
              </w:rPr>
              <w:t>정액제 — 총액 15,000원 이하 1,500원 / 25,000원 초과 30%</w:t>
            </w:r>
          </w:p>
        </w:tc>
        <w:tc>
          <w:tcPr>
            <w:tcW w:type="dxa" w:w="3289"/>
          </w:tcPr>
          <w:p>
            <w:r>
              <w:rPr>
                <w:sz w:val="17"/>
              </w:rPr>
            </w:r>
            <w:r>
              <w:rPr>
                <w:sz w:val="17"/>
              </w:rPr>
              <w:t>약 19,000원</w:t>
            </w:r>
          </w:p>
        </w:tc>
      </w:tr>
      <w:tr>
        <w:tc>
          <w:tcPr>
            <w:tcW w:type="dxa" w:w="3289"/>
          </w:tcPr>
          <w:p>
            <w:r>
              <w:rPr>
                <w:sz w:val="17"/>
              </w:rPr>
            </w:r>
            <w:r>
              <w:rPr>
                <w:sz w:val="17"/>
              </w:rPr>
              <w:t>병원</w:t>
            </w:r>
          </w:p>
        </w:tc>
        <w:tc>
          <w:tcPr>
            <w:tcW w:type="dxa" w:w="3289"/>
          </w:tcPr>
          <w:p>
            <w:r>
              <w:rPr>
                <w:sz w:val="17"/>
              </w:rPr>
            </w:r>
            <w:r>
              <w:rPr>
                <w:sz w:val="17"/>
              </w:rPr>
              <w:t>40% (읍면 35%)</w:t>
            </w:r>
          </w:p>
        </w:tc>
        <w:tc>
          <w:tcPr>
            <w:tcW w:type="dxa" w:w="3289"/>
          </w:tcPr>
          <w:p>
            <w:r>
              <w:rPr>
                <w:sz w:val="17"/>
              </w:rPr>
            </w:r>
            <w:r>
              <w:rPr>
                <w:sz w:val="17"/>
              </w:rPr>
              <w:t>약 26,000원</w:t>
            </w:r>
          </w:p>
        </w:tc>
      </w:tr>
      <w:tr>
        <w:tc>
          <w:tcPr>
            <w:tcW w:type="dxa" w:w="3289"/>
          </w:tcPr>
          <w:p>
            <w:r>
              <w:rPr>
                <w:sz w:val="17"/>
              </w:rPr>
            </w:r>
            <w:r>
              <w:rPr>
                <w:sz w:val="17"/>
              </w:rPr>
              <w:t>종합병원</w:t>
            </w:r>
          </w:p>
        </w:tc>
        <w:tc>
          <w:tcPr>
            <w:tcW w:type="dxa" w:w="3289"/>
          </w:tcPr>
          <w:p>
            <w:r>
              <w:rPr>
                <w:sz w:val="17"/>
              </w:rPr>
            </w:r>
            <w:r>
              <w:rPr>
                <w:sz w:val="17"/>
              </w:rPr>
              <w:t>50%</w:t>
            </w:r>
          </w:p>
        </w:tc>
        <w:tc>
          <w:tcPr>
            <w:tcW w:type="dxa" w:w="3289"/>
          </w:tcPr>
          <w:p>
            <w:r>
              <w:rPr>
                <w:sz w:val="17"/>
              </w:rPr>
            </w:r>
            <w:r>
              <w:rPr>
                <w:sz w:val="17"/>
              </w:rPr>
              <w:t>약 32,000원</w:t>
            </w:r>
          </w:p>
        </w:tc>
      </w:tr>
      <w:tr>
        <w:tc>
          <w:tcPr>
            <w:tcW w:type="dxa" w:w="3289"/>
          </w:tcPr>
          <w:p>
            <w:r>
              <w:rPr>
                <w:sz w:val="17"/>
              </w:rPr>
            </w:r>
            <w:r>
              <w:rPr>
                <w:sz w:val="17"/>
              </w:rPr>
              <w:t>상급종합</w:t>
            </w:r>
          </w:p>
        </w:tc>
        <w:tc>
          <w:tcPr>
            <w:tcW w:type="dxa" w:w="3289"/>
          </w:tcPr>
          <w:p>
            <w:r>
              <w:rPr>
                <w:sz w:val="17"/>
              </w:rPr>
            </w:r>
            <w:r>
              <w:rPr>
                <w:sz w:val="17"/>
              </w:rPr>
              <w:t>진찰료 100% + 나머지 60%</w:t>
            </w:r>
          </w:p>
        </w:tc>
        <w:tc>
          <w:tcPr>
            <w:tcW w:type="dxa" w:w="3289"/>
          </w:tcPr>
          <w:p>
            <w:r>
              <w:rPr>
                <w:sz w:val="17"/>
              </w:rPr>
            </w:r>
            <w:r>
              <w:rPr>
                <w:sz w:val="17"/>
              </w:rPr>
              <w:t>약 38,000원</w:t>
            </w:r>
          </w:p>
        </w:tc>
      </w:tr>
    </w:tbl>
    <w:p>
      <w:pPr>
        <w:spacing w:after="40"/>
      </w:pPr>
    </w:p>
    <w:tbl>
      <w:tblPr>
        <w:tblStyle w:val="TableGrid"/>
        <w:tblW w:type="auto" w:w="0"/>
        <w:jc w:val="left"/>
        <w:tblLook w:firstColumn="1" w:firstRow="1" w:lastColumn="0" w:lastRow="0" w:noHBand="0" w:noVBand="1" w:val="04A0"/>
      </w:tblPr>
      <w:tblGrid>
        <w:gridCol w:w="4933"/>
        <w:gridCol w:w="4933"/>
      </w:tblGrid>
      <w:tr>
        <w:tc>
          <w:tcPr>
            <w:tcW w:type="dxa" w:w="4933"/>
          </w:tcPr>
          <w:p>
            <w:r>
              <w:rPr>
                <w:sz w:val="17"/>
              </w:rPr>
            </w:r>
          </w:p>
        </w:tc>
        <w:tc>
          <w:tcPr>
            <w:tcW w:type="dxa" w:w="4933"/>
          </w:tcPr>
          <w:p>
            <w:r>
              <w:rPr>
                <w:sz w:val="17"/>
              </w:rPr>
            </w:r>
            <w:r>
              <w:rPr>
                <w:b/>
                <w:sz w:val="17"/>
              </w:rPr>
              <w:t>근거</w:t>
            </w:r>
          </w:p>
        </w:tc>
      </w:tr>
      <w:tr>
        <w:tc>
          <w:tcPr>
            <w:tcW w:type="dxa" w:w="4933"/>
          </w:tcPr>
          <w:p>
            <w:r>
              <w:rPr>
                <w:sz w:val="17"/>
              </w:rPr>
            </w:r>
            <w:r>
              <w:rPr>
                <w:sz w:val="17"/>
              </w:rPr>
              <w:t xml:space="preserve">분포의 </w:t>
            </w:r>
            <w:r>
              <w:rPr>
                <w:b/>
                <w:sz w:val="17"/>
              </w:rPr>
              <w:t>형태</w:t>
            </w:r>
            <w:r>
              <w:rPr>
                <w:sz w:val="17"/>
              </w:rPr>
              <w:t xml:space="preserve"> (로그정규)</w:t>
            </w:r>
          </w:p>
        </w:tc>
        <w:tc>
          <w:tcPr>
            <w:tcW w:type="dxa" w:w="4933"/>
          </w:tcPr>
          <w:p>
            <w:r>
              <w:rPr>
                <w:sz w:val="17"/>
              </w:rPr>
            </w:r>
            <w:r>
              <w:rPr>
                <w:sz w:val="17"/>
              </w:rPr>
              <w:t xml:space="preserve">✅ 의료비는 오른쪽 꼬리가 긴 분포. 정규분포를 2만~19만으로 </w:t>
            </w:r>
            <w:r>
              <w:rPr>
                <w:b/>
                <w:sz w:val="17"/>
              </w:rPr>
              <w:t>절단</w:t>
            </w:r>
            <w:r>
              <w:rPr>
                <w:sz w:val="17"/>
              </w:rPr>
              <w:t xml:space="preserve">해 쓰면 σ가 과소추정돼 z가 부풀고 오탐이 는다 — 2026-10-07에 발견해 교정, σ 32,155 → </w:t>
            </w:r>
            <w:r>
              <w:rPr>
                <w:b/>
                <w:sz w:val="17"/>
              </w:rPr>
              <w:t>44,396</w:t>
            </w:r>
            <w:r>
              <w:rPr>
                <w:sz w:val="17"/>
              </w:rPr>
              <w:t>(+38%)</w:t>
            </w:r>
          </w:p>
        </w:tc>
      </w:tr>
      <w:tr>
        <w:tc>
          <w:tcPr>
            <w:tcW w:type="dxa" w:w="4933"/>
          </w:tcPr>
          <w:p>
            <w:r>
              <w:rPr>
                <w:sz w:val="17"/>
              </w:rPr>
            </w:r>
            <w:r>
              <w:rPr>
                <w:sz w:val="17"/>
              </w:rPr>
              <w:t xml:space="preserve">종별 </w:t>
            </w:r>
            <w:r>
              <w:rPr>
                <w:b/>
                <w:sz w:val="17"/>
              </w:rPr>
              <w:t>서열</w:t>
            </w:r>
            <w:r>
              <w:rPr>
                <w:sz w:val="17"/>
              </w:rPr>
              <w:t xml:space="preserve"> (상급종합 &gt; 종합 &gt; 의원 &gt; 약국)</w:t>
            </w:r>
          </w:p>
        </w:tc>
        <w:tc>
          <w:tcPr>
            <w:tcW w:type="dxa" w:w="4933"/>
          </w:tcPr>
          <w:p>
            <w:r>
              <w:rPr>
                <w:sz w:val="17"/>
              </w:rPr>
            </w:r>
            <w:r>
              <w:rPr>
                <w:sz w:val="17"/>
              </w:rPr>
              <w:t>✅ 공개 본인부담률과 방향 일치</w:t>
            </w:r>
          </w:p>
        </w:tc>
      </w:tr>
      <w:tr>
        <w:tc>
          <w:tcPr>
            <w:tcW w:type="dxa" w:w="4933"/>
          </w:tcPr>
          <w:p>
            <w:r>
              <w:rPr>
                <w:sz w:val="17"/>
              </w:rPr>
            </w:r>
            <w:r>
              <w:rPr>
                <w:sz w:val="17"/>
              </w:rPr>
              <w:t xml:space="preserve">분포의 </w:t>
            </w:r>
            <w:r>
              <w:rPr>
                <w:b/>
                <w:sz w:val="17"/>
              </w:rPr>
              <w:t>모수</w:t>
            </w:r>
            <w:r>
              <w:rPr>
                <w:sz w:val="17"/>
              </w:rPr>
              <w:t xml:space="preserve"> (중앙값 8.5만 · σ_log 0.45)</w:t>
            </w:r>
          </w:p>
        </w:tc>
        <w:tc>
          <w:tcPr>
            <w:tcW w:type="dxa" w:w="4933"/>
          </w:tcPr>
          <w:p>
            <w:r>
              <w:rPr>
                <w:sz w:val="17"/>
              </w:rPr>
            </w:r>
            <w:r>
              <w:rPr>
                <w:sz w:val="17"/>
              </w:rPr>
              <w:t xml:space="preserve">❌ </w:t>
            </w:r>
            <w:r>
              <w:rPr>
                <w:b/>
                <w:sz w:val="17"/>
              </w:rPr>
              <w:t>인용할 공개 통계가 없다. 시연을 위해 정한 값이다</w:t>
            </w:r>
          </w:p>
        </w:tc>
      </w:tr>
    </w:tbl>
    <w:p>
      <w:pPr>
        <w:spacing w:after="40"/>
      </w:pPr>
    </w:p>
    <w:p>
      <w:r>
        <w:rPr>
          <w:b/>
        </w:rPr>
        <w:t>대조 결과 급여 기준으로는 2~4배 높습니다.</w:t>
      </w:r>
      <w:r>
        <w:t xml:space="preserve"> 연간으로도 모델은 월 2.5회 × 9.4만 = 연 282만원인데 통계상 급여 본인부담은 연 110만원 수준입니다. 다만 </w:t>
      </w:r>
      <w:r>
        <w:rPr>
          <w:b/>
        </w:rPr>
        <w:t>비급여</w:t>
      </w:r>
      <w:r>
        <w:t xml:space="preserve">(건강보험 통계에 안 잡힘), </w:t>
      </w:r>
      <w:r>
        <w:rPr>
          <w:b/>
        </w:rPr>
        <w:t>약제비·요양병원</w:t>
      </w:r>
      <w:r>
        <w:t xml:space="preserve">, 그리고 </w:t>
      </w:r>
      <w:r>
        <w:rPr>
          <w:b/>
        </w:rPr>
        <w:t>타깃이 치매·파킨슨 등 지속 치료 집단</w:t>
      </w:r>
      <w:r>
        <w:t>이라는 점이 빠져 있어 설명 가능한 범위이긴 합니다. 그래도 *"통계에 근거했다"* 고는 말할 수 없습니다.</w:t>
      </w:r>
    </w:p>
    <w:p>
      <w:pPr>
        <w:spacing w:before="200" w:after="80"/>
      </w:pPr>
      <w:r>
        <w:rPr>
          <w:b/>
          <w:sz w:val="20"/>
        </w:rPr>
        <w:t>그래서 통계는 '모수의 근거'가 아니라 '콜드스타트 초기값의 근거'로 씁니다</w:t>
      </w:r>
    </w:p>
    <w:p>
      <w:pPr>
        <w:ind w:left="283"/>
      </w:pPr>
      <w:r>
        <w:rPr>
          <w:i/>
          <w:sz w:val="18"/>
        </w:rPr>
        <w:t xml:space="preserve">*"μ·σ는 본인 결제 이력에서 계산합니다. 이력이 없는 가입 초기에는 진료비 통계지표의 내원일당 63,953원에 종별 본인부담률을 적용한 값을 초기값으로 쓰고, 개인 결제가 쌓이면 개인 프로파일로 수렴시킵니다(shrinkage). 데모의 8.5만원은 그 초기값이 아니라 </w:t>
      </w:r>
      <w:r>
        <w:rPr>
          <w:b/>
          <w:i/>
          <w:sz w:val="18"/>
        </w:rPr>
        <w:t>이미 이력이 쌓인 상태를 재현한 시연값</w:t>
      </w:r>
      <w:r>
        <w:rPr>
          <w:i/>
          <w:sz w:val="18"/>
        </w:rPr>
        <w:t>입니다."*</w:t>
      </w:r>
    </w:p>
    <w:p>
      <w:pPr>
        <w:spacing w:before="200" w:after="80"/>
      </w:pPr>
      <w:r>
        <w:rPr>
          <w:b/>
          <w:sz w:val="20"/>
        </w:rPr>
        <w:t>개인화는 가능하고, 반드시 해야 합니다</w:t>
      </w:r>
    </w:p>
    <w:p>
      <w:r>
        <w:t xml:space="preserve">집단 모수를 개인에게 적용하면 </w:t>
      </w:r>
      <w:r>
        <w:rPr>
          <w:b/>
        </w:rPr>
        <w:t>어느 쪽으로든 틀립니다.</w:t>
      </w:r>
      <w:r>
        <w:t xml:space="preserve"> 노인 의료비는 극단적 우편포라 1인당 평균이 413만원이어도 중위수는 훨씬 낮고 상위 일부가 평균을 끌어올립니다.</w:t>
      </w:r>
    </w:p>
    <w:tbl>
      <w:tblPr>
        <w:tblStyle w:val="TableGrid"/>
        <w:tblW w:type="auto" w:w="0"/>
        <w:jc w:val="left"/>
        <w:tblLook w:firstColumn="1" w:firstRow="1" w:lastColumn="0" w:lastRow="0" w:noHBand="0" w:noVBand="1" w:val="04A0"/>
      </w:tblPr>
      <w:tblGrid>
        <w:gridCol w:w="4933"/>
        <w:gridCol w:w="4933"/>
      </w:tblGrid>
      <w:tr>
        <w:tc>
          <w:tcPr>
            <w:tcW w:type="dxa" w:w="4933"/>
          </w:tcPr>
          <w:p>
            <w:r>
              <w:rPr>
                <w:sz w:val="17"/>
              </w:rPr>
            </w:r>
            <w:r>
              <w:rPr>
                <w:b/>
                <w:sz w:val="17"/>
              </w:rPr>
              <w:t>집단 평균을 쓰면</w:t>
            </w:r>
          </w:p>
        </w:tc>
        <w:tc>
          <w:tcPr>
            <w:tcW w:type="dxa" w:w="4933"/>
          </w:tcPr>
          <w:p>
            <w:r>
              <w:rPr>
                <w:sz w:val="17"/>
              </w:rPr>
            </w:r>
            <w:r>
              <w:rPr>
                <w:b/>
                <w:sz w:val="17"/>
              </w:rPr>
              <w:t>결과</w:t>
            </w:r>
          </w:p>
        </w:tc>
      </w:tr>
      <w:tr>
        <w:tc>
          <w:tcPr>
            <w:tcW w:type="dxa" w:w="4933"/>
          </w:tcPr>
          <w:p>
            <w:r>
              <w:rPr>
                <w:sz w:val="17"/>
              </w:rPr>
            </w:r>
            <w:r>
              <w:rPr>
                <w:sz w:val="17"/>
              </w:rPr>
              <w:t>의료비가 적은 사람</w:t>
            </w:r>
          </w:p>
        </w:tc>
        <w:tc>
          <w:tcPr>
            <w:tcW w:type="dxa" w:w="4933"/>
          </w:tcPr>
          <w:p>
            <w:r>
              <w:rPr>
                <w:sz w:val="17"/>
              </w:rPr>
            </w:r>
            <w:r>
              <w:rPr>
                <w:sz w:val="17"/>
              </w:rPr>
              <w:t xml:space="preserve">μ 과대 → z가 작아짐 → </w:t>
            </w:r>
            <w:r>
              <w:rPr>
                <w:b/>
                <w:sz w:val="17"/>
              </w:rPr>
              <w:t>탐지가 둔해짐</w:t>
            </w:r>
          </w:p>
        </w:tc>
      </w:tr>
      <w:tr>
        <w:tc>
          <w:tcPr>
            <w:tcW w:type="dxa" w:w="4933"/>
          </w:tcPr>
          <w:p>
            <w:r>
              <w:rPr>
                <w:sz w:val="17"/>
              </w:rPr>
            </w:r>
            <w:r>
              <w:rPr>
                <w:sz w:val="17"/>
              </w:rPr>
              <w:t>중증 환자</w:t>
            </w:r>
          </w:p>
        </w:tc>
        <w:tc>
          <w:tcPr>
            <w:tcW w:type="dxa" w:w="4933"/>
          </w:tcPr>
          <w:p>
            <w:r>
              <w:rPr>
                <w:sz w:val="17"/>
              </w:rPr>
            </w:r>
            <w:r>
              <w:rPr>
                <w:sz w:val="17"/>
              </w:rPr>
              <w:t xml:space="preserve">μ 과소 → 정상 결제가 계속 보류 → </w:t>
            </w:r>
            <w:r>
              <w:rPr>
                <w:b/>
                <w:sz w:val="17"/>
              </w:rPr>
              <w:t>마찰 폭증</w:t>
            </w:r>
          </w:p>
        </w:tc>
      </w:tr>
    </w:tbl>
    <w:p>
      <w:pPr>
        <w:spacing w:after="40"/>
      </w:pPr>
    </w:p>
    <w:p>
      <w:r>
        <w:rPr>
          <w:b/>
        </w:rPr>
        <w:t>은행 데이터로 개인화가 됩니다</w:t>
      </w:r>
      <w:r>
        <w:t xml:space="preserve"> — 카드·계좌 거래내역에 결제처와 금액이 있고, </w:t>
      </w:r>
      <w:r>
        <w:rPr>
          <w:b/>
        </w:rPr>
        <w:t>심평원 요양기관 목록과 대조</w:t>
      </w:r>
      <w:r>
        <w:t xml:space="preserve">해 의료 카테고리를 분리하는 것은 이미 구현한 기능입니다. 총진료비가 아닌 </w:t>
      </w:r>
      <w:r>
        <w:rPr>
          <w:b/>
        </w:rPr>
        <w:t>실결제액</w:t>
      </w:r>
      <w:r>
        <w:t>이 잡히는 것도 우리가 원하는 방향입니다.</w:t>
      </w:r>
    </w:p>
    <w:p>
      <w:r>
        <w:rPr>
          <w:b/>
        </w:rPr>
        <w:t>단 네 가지를 설계에 반영해야 합니다.</w:t>
      </w:r>
    </w:p>
    <w:tbl>
      <w:tblPr>
        <w:tblStyle w:val="TableGrid"/>
        <w:tblW w:type="auto" w:w="0"/>
        <w:jc w:val="left"/>
        <w:tblLook w:firstColumn="1" w:firstRow="1" w:lastColumn="0" w:lastRow="0" w:noHBand="0" w:noVBand="1" w:val="04A0"/>
      </w:tblPr>
      <w:tblGrid>
        <w:gridCol w:w="3289"/>
        <w:gridCol w:w="3289"/>
        <w:gridCol w:w="3289"/>
      </w:tblGrid>
      <w:tr>
        <w:tc>
          <w:tcPr>
            <w:tcW w:type="dxa" w:w="3289"/>
          </w:tcPr>
          <w:p>
            <w:r>
              <w:rPr>
                <w:sz w:val="17"/>
              </w:rPr>
            </w:r>
            <w:r>
              <w:rPr>
                <w:b/>
                <w:sz w:val="17"/>
              </w:rPr>
              <w:t>#</w:t>
            </w:r>
          </w:p>
        </w:tc>
        <w:tc>
          <w:tcPr>
            <w:tcW w:type="dxa" w:w="3289"/>
          </w:tcPr>
          <w:p>
            <w:r>
              <w:rPr>
                <w:sz w:val="17"/>
              </w:rPr>
            </w:r>
            <w:r>
              <w:rPr>
                <w:b/>
                <w:sz w:val="17"/>
              </w:rPr>
              <w:t>조건</w:t>
            </w:r>
          </w:p>
        </w:tc>
        <w:tc>
          <w:tcPr>
            <w:tcW w:type="dxa" w:w="3289"/>
          </w:tcPr>
          <w:p>
            <w:r>
              <w:rPr>
                <w:sz w:val="17"/>
              </w:rPr>
            </w:r>
            <w:r>
              <w:rPr>
                <w:b/>
                <w:sz w:val="17"/>
              </w:rPr>
              <w:t>현재</w:t>
            </w:r>
          </w:p>
        </w:tc>
      </w:tr>
      <w:tr>
        <w:tc>
          <w:tcPr>
            <w:tcW w:type="dxa" w:w="3289"/>
          </w:tcPr>
          <w:p>
            <w:r>
              <w:rPr>
                <w:sz w:val="17"/>
              </w:rPr>
            </w:r>
            <w:r>
              <w:rPr>
                <w:sz w:val="17"/>
              </w:rPr>
              <w:t>1</w:t>
            </w:r>
          </w:p>
        </w:tc>
        <w:tc>
          <w:tcPr>
            <w:tcW w:type="dxa" w:w="3289"/>
          </w:tcPr>
          <w:p>
            <w:r>
              <w:rPr>
                <w:sz w:val="17"/>
              </w:rPr>
            </w:r>
            <w:r>
              <w:rPr>
                <w:b/>
                <w:sz w:val="17"/>
              </w:rPr>
              <w:t>표본 부족</w:t>
            </w:r>
            <w:r>
              <w:rPr>
                <w:sz w:val="17"/>
              </w:rPr>
              <w:t xml:space="preserve"> — 월 2.5회면 연 30건. σ 추정이 불안정하다</w:t>
            </w:r>
          </w:p>
        </w:tc>
        <w:tc>
          <w:tcPr>
            <w:tcW w:type="dxa" w:w="3289"/>
          </w:tcPr>
          <w:p>
            <w:r>
              <w:rPr>
                <w:sz w:val="17"/>
              </w:rPr>
            </w:r>
            <w:r>
              <w:rPr>
                <w:sz w:val="17"/>
              </w:rPr>
              <w:t>shrinkage 평가셋에만</w:t>
            </w:r>
          </w:p>
        </w:tc>
      </w:tr>
      <w:tr>
        <w:tc>
          <w:tcPr>
            <w:tcW w:type="dxa" w:w="3289"/>
          </w:tcPr>
          <w:p>
            <w:r>
              <w:rPr>
                <w:sz w:val="17"/>
              </w:rPr>
            </w:r>
            <w:r>
              <w:rPr>
                <w:sz w:val="17"/>
              </w:rPr>
              <w:t>2</w:t>
            </w:r>
          </w:p>
        </w:tc>
        <w:tc>
          <w:tcPr>
            <w:tcW w:type="dxa" w:w="3289"/>
          </w:tcPr>
          <w:p>
            <w:r>
              <w:rPr>
                <w:sz w:val="17"/>
              </w:rPr>
            </w:r>
            <w:r>
              <w:rPr>
                <w:b/>
                <w:sz w:val="17"/>
              </w:rPr>
              <w:t>drift</w:t>
            </w:r>
            <w:r>
              <w:rPr>
                <w:sz w:val="17"/>
              </w:rPr>
              <w:t xml:space="preserve"> — 질환 진행으로 μ가 자연히 오른다. 고정 baseline이면 정상 증가를 이상으로 본다</w:t>
            </w:r>
          </w:p>
        </w:tc>
        <w:tc>
          <w:tcPr>
            <w:tcW w:type="dxa" w:w="3289"/>
          </w:tcPr>
          <w:p>
            <w:r>
              <w:rPr>
                <w:sz w:val="17"/>
              </w:rPr>
            </w:r>
            <w:r>
              <w:rPr>
                <w:sz w:val="17"/>
              </w:rPr>
              <w:t>미구현 (rolling window 필요)</w:t>
            </w:r>
          </w:p>
        </w:tc>
      </w:tr>
      <w:tr>
        <w:tc>
          <w:tcPr>
            <w:tcW w:type="dxa" w:w="3289"/>
          </w:tcPr>
          <w:p>
            <w:r>
              <w:rPr>
                <w:sz w:val="17"/>
              </w:rPr>
            </w:r>
            <w:r>
              <w:rPr>
                <w:sz w:val="17"/>
              </w:rPr>
              <w:t>3</w:t>
            </w:r>
          </w:p>
        </w:tc>
        <w:tc>
          <w:tcPr>
            <w:tcW w:type="dxa" w:w="3289"/>
          </w:tcPr>
          <w:p>
            <w:r>
              <w:rPr>
                <w:sz w:val="17"/>
              </w:rPr>
            </w:r>
            <w:r>
              <w:rPr>
                <w:b/>
                <w:sz w:val="17"/>
              </w:rPr>
              <w:t>기관 종별 분리</w:t>
            </w:r>
            <w:r>
              <w:rPr>
                <w:sz w:val="17"/>
              </w:rPr>
              <w:t xml:space="preserve"> — 의원 2만과 상급종합 4만을 한 분포로 섞으면 σ가 부풀어 탐지가 둔해진다</w:t>
            </w:r>
          </w:p>
        </w:tc>
        <w:tc>
          <w:tcPr>
            <w:tcW w:type="dxa" w:w="3289"/>
          </w:tcPr>
          <w:p>
            <w:r>
              <w:rPr>
                <w:sz w:val="17"/>
              </w:rPr>
            </w:r>
            <w:r>
              <w:rPr>
                <w:sz w:val="17"/>
              </w:rPr>
              <w:t>미구현 (원장에는 종별이 있다)</w:t>
            </w:r>
          </w:p>
        </w:tc>
      </w:tr>
      <w:tr>
        <w:tc>
          <w:tcPr>
            <w:tcW w:type="dxa" w:w="3289"/>
          </w:tcPr>
          <w:p>
            <w:r>
              <w:rPr>
                <w:sz w:val="17"/>
              </w:rPr>
            </w:r>
            <w:r>
              <w:rPr>
                <w:sz w:val="17"/>
              </w:rPr>
              <w:t>4</w:t>
            </w:r>
          </w:p>
        </w:tc>
        <w:tc>
          <w:tcPr>
            <w:tcW w:type="dxa" w:w="3289"/>
          </w:tcPr>
          <w:p>
            <w:r>
              <w:rPr>
                <w:sz w:val="17"/>
              </w:rPr>
            </w:r>
            <w:r>
              <w:rPr>
                <w:sz w:val="17"/>
              </w:rPr>
              <w:t>실손보험 환급</w:t>
            </w:r>
          </w:p>
        </w:tc>
        <w:tc>
          <w:tcPr>
            <w:tcW w:type="dxa" w:w="3289"/>
          </w:tcPr>
          <w:p>
            <w:r>
              <w:rPr>
                <w:sz w:val="17"/>
              </w:rPr>
            </w:r>
            <w:r>
              <w:rPr>
                <w:sz w:val="17"/>
              </w:rPr>
              <w:t>z는 결제 시점 기준이라 영향 없음</w:t>
            </w:r>
          </w:p>
        </w:tc>
      </w:tr>
    </w:tbl>
    <w:p>
      <w:pPr>
        <w:spacing w:after="40"/>
      </w:pPr>
    </w:p>
    <w:p>
      <w:pPr>
        <w:spacing w:before="200" w:after="80"/>
      </w:pPr>
      <w:r>
        <w:rPr>
          <w:b/>
          <w:sz w:val="22"/>
        </w:rPr>
        <w:t>⚠ 앱에는 콜드스타트 대응이 없습니다</w:t>
      </w:r>
    </w:p>
    <w:p>
      <w:pPr>
        <w:spacing w:before="60" w:line="276" w:lineRule="auto"/>
        <w:ind w:left="227"/>
      </w:pPr>
      <w:r>
        <w:rPr>
          <w:rFonts w:ascii="Consolas" w:hAnsi="Consolas" w:eastAsia="Consolas"/>
          <w:sz w:val="16"/>
        </w:rPr>
        <w:t>const st = h.length ? stats(h) : {mean:amount, std:1, ...};   // 이력 0건이면 z=0</w:t>
      </w:r>
    </w:p>
    <w:p>
      <w:r>
        <w:t xml:space="preserve">평가셋에는 </w:t>
      </w:r>
      <w:r>
        <w:rPr>
          <w:b/>
        </w:rPr>
        <w:t>shrinkage(K=10, 집단 평균으로 축소추정)</w:t>
      </w:r>
      <w:r>
        <w:t xml:space="preserve"> 가 들어가 있지만 </w:t>
      </w:r>
      <w:r>
        <w:rPr>
          <w:b/>
        </w:rPr>
        <w:t>앱에는 구현돼 있지 않습니다.</w:t>
      </w:r>
      <w:r>
        <w:t xml:space="preserve"> 이력이 없으면 무엇을 결제하든 </w:t>
      </w:r>
      <w:r>
        <w:rPr>
          <w:rFonts w:ascii="Consolas" w:hAnsi="Consolas" w:eastAsia="Consolas"/>
          <w:sz w:val="17"/>
        </w:rPr>
        <w:t>z=0</w:t>
      </w:r>
      <w:r>
        <w:t xml:space="preserve">이 나와 금액 축이 사실상 꺼집니다. 데모는 합성 42건으로 시작하므로 드러나지 않지만, 실서비스 가입 첫날이 그 상태입니다. 기관 축·한도 축은 살아 있어 무방비는 아니지만 </w:t>
      </w:r>
      <w:r>
        <w:rPr>
          <w:b/>
        </w:rPr>
        <w:t>먼저 말할 한계</w:t>
      </w:r>
      <w:r>
        <w:t>입니다.</w:t>
      </w:r>
    </w:p>
    <w:p>
      <w:pPr>
        <w:spacing w:before="280" w:after="80"/>
      </w:pPr>
      <w:r>
        <w:rPr>
          <w:b/>
          <w:color w:val="111111"/>
          <w:sz w:val="26"/>
        </w:rPr>
        <w:t>2. 구조화(한도 회피) 탐지 — 킬러 차별점</w:t>
      </w:r>
    </w:p>
    <w:p>
      <w:pPr>
        <w:ind w:left="283"/>
      </w:pPr>
      <w:r>
        <w:rPr>
          <w:i/>
          <w:sz w:val="18"/>
        </w:rPr>
        <w:t xml:space="preserve">*"사기범이 한도 바로 아래로 쪼개서 결제하면?"* 에 대한 답입니다. 금액 하나만 보는 z-score로는 </w:t>
      </w:r>
      <w:r>
        <w:rPr>
          <w:b/>
          <w:i/>
          <w:sz w:val="18"/>
        </w:rPr>
        <w:t>절대 안 잡힙니다.</w:t>
      </w:r>
    </w:p>
    <w:p>
      <w:pPr>
        <w:spacing w:before="60" w:line="276" w:lineRule="auto"/>
        <w:ind w:left="227"/>
      </w:pPr>
      <w:r>
        <w:rPr>
          <w:rFonts w:ascii="Consolas" w:hAnsi="Consolas" w:eastAsia="Consolas"/>
          <w:sz w:val="16"/>
        </w:rPr>
        <w:t>const STRUCT_WINDOW_DAYS = 7;   // 관찰 창</w:t>
        <w:br/>
        <w:t>const STRUCT_NEAR        = 0.9; // 건당 한도의 90% 이상이면 "한도 근접"</w:t>
        <w:br/>
        <w:t>const STRUCT_MIN         = 3;   // 창 안에 3회 이상이면 적중</w:t>
      </w:r>
    </w:p>
    <w:tbl>
      <w:tblPr>
        <w:tblStyle w:val="TableGrid"/>
        <w:tblW w:type="auto" w:w="0"/>
        <w:jc w:val="left"/>
        <w:tblLook w:firstColumn="1" w:firstRow="1" w:lastColumn="0" w:lastRow="0" w:noHBand="0" w:noVBand="1" w:val="04A0"/>
      </w:tblPr>
      <w:tblGrid>
        <w:gridCol w:w="4933"/>
        <w:gridCol w:w="4933"/>
      </w:tblGrid>
      <w:tr>
        <w:tc>
          <w:tcPr>
            <w:tcW w:type="dxa" w:w="4933"/>
          </w:tcPr>
          <w:p>
            <w:r>
              <w:rPr>
                <w:sz w:val="17"/>
              </w:rPr>
            </w:r>
            <w:r>
              <w:rPr>
                <w:b/>
                <w:sz w:val="17"/>
              </w:rPr>
              <w:t>판정</w:t>
            </w:r>
          </w:p>
        </w:tc>
        <w:tc>
          <w:tcPr>
            <w:tcW w:type="dxa" w:w="4933"/>
          </w:tcPr>
          <w:p>
            <w:r>
              <w:rPr>
                <w:sz w:val="17"/>
              </w:rPr>
            </w:r>
            <w:r>
              <w:rPr>
                <w:b/>
                <w:sz w:val="17"/>
              </w:rPr>
              <w:t>조건</w:t>
            </w:r>
          </w:p>
        </w:tc>
      </w:tr>
      <w:tr>
        <w:tc>
          <w:tcPr>
            <w:tcW w:type="dxa" w:w="4933"/>
          </w:tcPr>
          <w:p>
            <w:r>
              <w:rPr>
                <w:sz w:val="17"/>
              </w:rPr>
            </w:r>
            <w:r>
              <w:rPr>
                <w:rFonts w:ascii="Consolas" w:hAnsi="Consolas" w:eastAsia="Consolas"/>
                <w:sz w:val="17"/>
              </w:rPr>
              <w:t>hit</w:t>
            </w:r>
            <w:r>
              <w:rPr>
                <w:sz w:val="17"/>
              </w:rPr>
              <w:t xml:space="preserve"> (보류)</w:t>
            </w:r>
          </w:p>
        </w:tc>
        <w:tc>
          <w:tcPr>
            <w:tcW w:type="dxa" w:w="4933"/>
          </w:tcPr>
          <w:p>
            <w:r>
              <w:rPr>
                <w:sz w:val="17"/>
              </w:rPr>
            </w:r>
            <w:r>
              <w:rPr>
                <w:sz w:val="17"/>
              </w:rPr>
              <w:t xml:space="preserve">이번 결제가 한도 근접 </w:t>
            </w:r>
            <w:r>
              <w:rPr>
                <w:b/>
                <w:sz w:val="17"/>
              </w:rPr>
              <w:t>그리고</w:t>
            </w:r>
            <w:r>
              <w:rPr>
                <w:sz w:val="17"/>
              </w:rPr>
              <w:t xml:space="preserve"> 7일 내 근접 결제가 </w:t>
            </w:r>
            <w:r>
              <w:rPr>
                <w:b/>
                <w:sz w:val="17"/>
              </w:rPr>
              <w:t>3회 이상</w:t>
            </w:r>
          </w:p>
        </w:tc>
      </w:tr>
      <w:tr>
        <w:tc>
          <w:tcPr>
            <w:tcW w:type="dxa" w:w="4933"/>
          </w:tcPr>
          <w:p>
            <w:r>
              <w:rPr>
                <w:sz w:val="17"/>
              </w:rPr>
            </w:r>
            <w:r>
              <w:rPr>
                <w:rFonts w:ascii="Consolas" w:hAnsi="Consolas" w:eastAsia="Consolas"/>
                <w:sz w:val="17"/>
              </w:rPr>
              <w:t>warn</w:t>
            </w:r>
            <w:r>
              <w:rPr>
                <w:sz w:val="17"/>
              </w:rPr>
              <w:t xml:space="preserve"> (확인)</w:t>
            </w:r>
          </w:p>
        </w:tc>
        <w:tc>
          <w:tcPr>
            <w:tcW w:type="dxa" w:w="4933"/>
          </w:tcPr>
          <w:p>
            <w:r>
              <w:rPr>
                <w:sz w:val="17"/>
              </w:rPr>
            </w:r>
            <w:r>
              <w:rPr>
                <w:sz w:val="17"/>
              </w:rPr>
              <w:t>같은 조건에서 2회째</w:t>
            </w:r>
          </w:p>
        </w:tc>
      </w:tr>
    </w:tbl>
    <w:p>
      <w:pPr>
        <w:spacing w:after="40"/>
      </w:pPr>
    </w:p>
    <w:p>
      <w:r>
        <w:rPr>
          <w:b/>
        </w:rPr>
        <w:t>시연값</w:t>
      </w:r>
      <w:r>
        <w:t xml:space="preserve">: 건당 한도 150,000 / 결제 145,000(97%) / 3일간 반복 → 7일 내 4회, 누적 580,000. 이때 </w:t>
      </w:r>
      <w:r>
        <w:rPr>
          <w:b/>
        </w:rPr>
        <w:t>z = 1.086</w:t>
      </w:r>
      <w:r>
        <w:t xml:space="preserve"> 으로 임계(3) 한참 아래입니다 — *"z로는 정상인데 다른 축이 잡는다"* 가 코드에서 사실입니다.</w:t>
      </w:r>
    </w:p>
    <w:p>
      <w:pPr>
        <w:ind w:left="283"/>
      </w:pPr>
      <w:r>
        <w:rPr>
          <w:i/>
          <w:sz w:val="18"/>
        </w:rPr>
        <w:t xml:space="preserve">⚠ </w:t>
      </w:r>
      <w:r>
        <w:rPr>
          <w:b/>
          <w:i/>
          <w:sz w:val="18"/>
        </w:rPr>
        <w:t>이 금액은 바꾸면 안 됩니다.</w:t>
      </w:r>
      <w:r>
        <w:rPr>
          <w:i/>
          <w:sz w:val="18"/>
        </w:rPr>
        <w:t xml:space="preserve"> 처음에는 29만원(한도 30만)으로 짰는데 z=6.0이라 z-score도 같이 잡아버려서 주장이 성립하지 않았습니다.</w:t>
      </w:r>
    </w:p>
    <w:p>
      <w:pPr>
        <w:spacing w:before="280" w:after="80"/>
      </w:pPr>
      <w:r>
        <w:rPr>
          <w:b/>
          <w:color w:val="111111"/>
          <w:sz w:val="26"/>
        </w:rPr>
        <w:t>3. 반사실 설명 (XAI) — "무엇이 달랐으면 통과였나"</w:t>
      </w:r>
    </w:p>
    <w:p>
      <w:r>
        <w:t xml:space="preserve">고령자에게 가장 이해하기 쉬운 설명 형태입니다. 다만 </w:t>
      </w:r>
      <w:r>
        <w:rPr>
          <w:b/>
        </w:rPr>
        <w:t>설명가능성과 우회 가능성이 정면으로 충돌합니다.</w:t>
      </w:r>
    </w:p>
    <w:p>
      <w:pPr>
        <w:spacing w:before="200" w:after="80"/>
      </w:pPr>
      <w:r>
        <w:rPr>
          <w:b/>
          <w:sz w:val="22"/>
        </w:rPr>
        <w:t>왜 사용자 화면에서 숫자를 뺐나 (2026-10-13)</w:t>
      </w:r>
    </w:p>
    <w:p>
      <w:r>
        <w:t xml:space="preserve">반사실이 *"₩185,578 이하였으면 통과됐습니다"* 라고 임계값을 찍고 있었습니다. </w:t>
      </w:r>
      <w:r>
        <w:rPr>
          <w:b/>
        </w:rPr>
        <w:t>결제 요청 화면은 대리인이 보는 곳</w:t>
      </w:r>
      <w:r>
        <w:t>이라, 이 숫자는 곧 탐지를 피하는 최적 금액이 됩니다.</w:t>
      </w:r>
    </w:p>
    <w:p>
      <w:pPr>
        <w:spacing w:before="60" w:line="276" w:lineRule="auto"/>
        <w:ind w:left="227"/>
      </w:pPr>
      <w:r>
        <w:rPr>
          <w:rFonts w:ascii="Consolas" w:hAnsi="Consolas" w:eastAsia="Consolas"/>
          <w:sz w:val="16"/>
        </w:rPr>
        <w:t>앱이 알려준 185,578 바로 아래, 18만원씩 반복하면</w:t>
        <w:br/>
        <w:t xml:space="preserve">  z      = (180,000 − 96,786) / 44,396 = 1.87   →  임계 2 미만, 통과</w:t>
        <w:br/>
        <w:t xml:space="preserve">  구조화  = 180,000 / 300,000 = 0.60            →  근접 기준 0.9 미만, 미해당</w:t>
        <w:br/>
        <w:t xml:space="preserve">  한도    = 월 100만원 안 → 5건 가능</w:t>
        <w:br/>
        <w:t xml:space="preserve">  결과   = 월 90만원이 아무 경고 없이 빠져나감</w:t>
      </w:r>
    </w:p>
    <w:p>
      <w:r>
        <w:t xml:space="preserve">구조화 사유도 *"건당 한도의 97% 금액이 최근 7일 내 4회 (누적 ₩580,000)"* 로 </w:t>
      </w:r>
      <w:r>
        <w:rPr>
          <w:b/>
        </w:rPr>
        <w:t>탐지 파라미터를 그대로</w:t>
      </w:r>
      <w:r>
        <w:t xml:space="preserve"> 알려주고 있었습니다 — 우회 금액과 주기를 앱이 계산해 주는 셈입니다.</w:t>
      </w:r>
    </w:p>
    <w:p>
      <w:pPr>
        <w:spacing w:before="200" w:after="80"/>
      </w:pPr>
      <w:r>
        <w:rPr>
          <w:b/>
          <w:sz w:val="22"/>
        </w:rPr>
        <w:t>사용자 화면 / 심사 화면을 가른다</w:t>
      </w:r>
    </w:p>
    <w:tbl>
      <w:tblPr>
        <w:tblStyle w:val="TableGrid"/>
        <w:tblW w:type="auto" w:w="0"/>
        <w:jc w:val="left"/>
        <w:tblLook w:firstColumn="1" w:firstRow="1" w:lastColumn="0" w:lastRow="0" w:noHBand="0" w:noVBand="1" w:val="04A0"/>
      </w:tblPr>
      <w:tblGrid>
        <w:gridCol w:w="3289"/>
        <w:gridCol w:w="3289"/>
        <w:gridCol w:w="3289"/>
      </w:tblGrid>
      <w:tr>
        <w:tc>
          <w:tcPr>
            <w:tcW w:type="dxa" w:w="3289"/>
          </w:tcPr>
          <w:p>
            <w:r>
              <w:rPr>
                <w:sz w:val="17"/>
              </w:rPr>
            </w:r>
          </w:p>
        </w:tc>
        <w:tc>
          <w:tcPr>
            <w:tcW w:type="dxa" w:w="3289"/>
          </w:tcPr>
          <w:p>
            <w:r>
              <w:rPr>
                <w:sz w:val="17"/>
              </w:rPr>
            </w:r>
            <w:r>
              <w:rPr>
                <w:b/>
                <w:sz w:val="17"/>
              </w:rPr>
              <w:t>폰 화면 (사용자·대리인)</w:t>
            </w:r>
          </w:p>
        </w:tc>
        <w:tc>
          <w:tcPr>
            <w:tcW w:type="dxa" w:w="3289"/>
          </w:tcPr>
          <w:p>
            <w:r>
              <w:rPr>
                <w:sz w:val="17"/>
              </w:rPr>
            </w:r>
            <w:r>
              <w:rPr>
                <w:b/>
                <w:sz w:val="17"/>
              </w:rPr>
              <w:t>인스펙터 (심사용)</w:t>
            </w:r>
          </w:p>
        </w:tc>
      </w:tr>
      <w:tr>
        <w:tc>
          <w:tcPr>
            <w:tcW w:type="dxa" w:w="3289"/>
          </w:tcPr>
          <w:p>
            <w:r>
              <w:rPr>
                <w:sz w:val="17"/>
              </w:rPr>
            </w:r>
            <w:r>
              <w:rPr>
                <w:sz w:val="17"/>
              </w:rPr>
              <w:t>금액 반사실</w:t>
            </w:r>
          </w:p>
        </w:tc>
        <w:tc>
          <w:tcPr>
            <w:tcW w:type="dxa" w:w="3289"/>
          </w:tcPr>
          <w:p>
            <w:r>
              <w:rPr>
                <w:sz w:val="17"/>
              </w:rPr>
            </w:r>
            <w:r>
              <w:rPr>
                <w:sz w:val="17"/>
              </w:rPr>
              <w:t>*"평소 결제 범위 기준을 넘는 금액이라 확인이 필요합니다"*</w:t>
            </w:r>
          </w:p>
        </w:tc>
        <w:tc>
          <w:tcPr>
            <w:tcW w:type="dxa" w:w="3289"/>
          </w:tcPr>
          <w:p>
            <w:r>
              <w:rPr>
                <w:sz w:val="17"/>
              </w:rPr>
            </w:r>
            <w:r>
              <w:rPr>
                <w:sz w:val="17"/>
              </w:rPr>
              <w:t>*"₩185,578 이하였으면 통과됐습니다 (가장 먼저 걸린 기준: 평소 결제 범위)"*</w:t>
            </w:r>
          </w:p>
        </w:tc>
      </w:tr>
      <w:tr>
        <w:tc>
          <w:tcPr>
            <w:tcW w:type="dxa" w:w="3289"/>
          </w:tcPr>
          <w:p>
            <w:r>
              <w:rPr>
                <w:sz w:val="17"/>
              </w:rPr>
            </w:r>
            <w:r>
              <w:rPr>
                <w:sz w:val="17"/>
              </w:rPr>
              <w:t>구조화 사유</w:t>
            </w:r>
          </w:p>
        </w:tc>
        <w:tc>
          <w:tcPr>
            <w:tcW w:type="dxa" w:w="3289"/>
          </w:tcPr>
          <w:p>
            <w:r>
              <w:rPr>
                <w:sz w:val="17"/>
              </w:rPr>
            </w:r>
            <w:r>
              <w:rPr>
                <w:sz w:val="17"/>
              </w:rPr>
              <w:t>*"짧은 기간에 한도에 가까운 금액이 반복되고 있습니다"*</w:t>
            </w:r>
          </w:p>
        </w:tc>
        <w:tc>
          <w:tcPr>
            <w:tcW w:type="dxa" w:w="3289"/>
          </w:tcPr>
          <w:p>
            <w:r>
              <w:rPr>
                <w:sz w:val="17"/>
              </w:rPr>
            </w:r>
            <w:r>
              <w:rPr>
                <w:sz w:val="17"/>
              </w:rPr>
              <w:t xml:space="preserve">근접률·윈도 일수·횟수·누적액 </w:t>
            </w:r>
            <w:r>
              <w:rPr>
                <w:b/>
                <w:sz w:val="17"/>
              </w:rPr>
              <w:t>전부</w:t>
            </w:r>
          </w:p>
        </w:tc>
      </w:tr>
      <w:tr>
        <w:tc>
          <w:tcPr>
            <w:tcW w:type="dxa" w:w="3289"/>
          </w:tcPr>
          <w:p>
            <w:r>
              <w:rPr>
                <w:sz w:val="17"/>
              </w:rPr>
            </w:r>
            <w:r>
              <w:rPr>
                <w:sz w:val="17"/>
              </w:rPr>
              <w:t>빈도 반사실</w:t>
            </w:r>
          </w:p>
        </w:tc>
        <w:tc>
          <w:tcPr>
            <w:tcW w:type="dxa" w:w="3289"/>
          </w:tcPr>
          <w:p>
            <w:r>
              <w:rPr>
                <w:sz w:val="17"/>
              </w:rPr>
            </w:r>
            <w:r>
              <w:rPr>
                <w:sz w:val="17"/>
              </w:rPr>
              <w:t>*"이 결제처를 평소보다 자주 이용하고 있습니다"*</w:t>
            </w:r>
          </w:p>
        </w:tc>
        <w:tc>
          <w:tcPr>
            <w:tcW w:type="dxa" w:w="3289"/>
          </w:tcPr>
          <w:p>
            <w:r>
              <w:rPr>
                <w:sz w:val="17"/>
              </w:rPr>
            </w:r>
            <w:r>
              <w:rPr>
                <w:sz w:val="17"/>
              </w:rPr>
              <w:t>*"이번 주 4회째입니다"*</w:t>
            </w:r>
          </w:p>
        </w:tc>
      </w:tr>
      <w:tr>
        <w:tc>
          <w:tcPr>
            <w:tcW w:type="dxa" w:w="3289"/>
          </w:tcPr>
          <w:p>
            <w:r>
              <w:rPr>
                <w:sz w:val="17"/>
              </w:rPr>
            </w:r>
            <w:r>
              <w:rPr>
                <w:sz w:val="17"/>
              </w:rPr>
              <w:t>μ · σ · z</w:t>
            </w:r>
          </w:p>
        </w:tc>
        <w:tc>
          <w:tcPr>
            <w:tcW w:type="dxa" w:w="3289"/>
          </w:tcPr>
          <w:p>
            <w:r>
              <w:rPr>
                <w:sz w:val="17"/>
              </w:rPr>
            </w:r>
            <w:r>
              <w:rPr>
                <w:b/>
                <w:sz w:val="17"/>
              </w:rPr>
              <w:t>노출 0</w:t>
            </w:r>
          </w:p>
        </w:tc>
        <w:tc>
          <w:tcPr>
            <w:tcW w:type="dxa" w:w="3289"/>
          </w:tcPr>
          <w:p>
            <w:r>
              <w:rPr>
                <w:sz w:val="17"/>
              </w:rPr>
            </w:r>
            <w:r>
              <w:rPr>
                <w:sz w:val="17"/>
              </w:rPr>
              <w:t>전부</w:t>
            </w:r>
          </w:p>
        </w:tc>
      </w:tr>
    </w:tbl>
    <w:p>
      <w:pPr>
        <w:spacing w:after="40"/>
      </w:pPr>
    </w:p>
    <w:p>
      <w:r>
        <w:t xml:space="preserve">구현은 </w:t>
      </w:r>
      <w:r>
        <w:rPr>
          <w:rFonts w:ascii="Consolas" w:hAnsi="Consolas" w:eastAsia="Consolas"/>
          <w:sz w:val="17"/>
        </w:rPr>
        <w:t>cfLine()</w:t>
      </w:r>
      <w:r>
        <w:t xml:space="preserve"> · </w:t>
      </w:r>
      <w:r>
        <w:rPr>
          <w:rFonts w:ascii="Consolas" w:hAnsi="Consolas" w:eastAsia="Consolas"/>
          <w:sz w:val="17"/>
        </w:rPr>
        <w:t>userReason()</w:t>
      </w:r>
      <w:r>
        <w:t xml:space="preserve"> · </w:t>
      </w:r>
      <w:r>
        <w:rPr>
          <w:rFonts w:ascii="Consolas" w:hAnsi="Consolas" w:eastAsia="Consolas"/>
          <w:sz w:val="17"/>
        </w:rPr>
        <w:t>userSay()</w:t>
      </w:r>
      <w:r>
        <w:t xml:space="preserve"> 세 함수가 담당하고, 폰 렌더·TTS·서버 전송 경로에 모두 적용됩니다. 인스펙터는 원문을 그대로 받습니다.</w:t>
      </w:r>
    </w:p>
    <w:p>
      <w:r>
        <w:rPr>
          <w:b/>
        </w:rPr>
        <w:t>비금액 차단 문구는 그대로 둡니다</w:t>
      </w:r>
      <w:r>
        <w:t xml:space="preserve"> — *"금액을 낮춰도 통과되지 않습니다 — 결제처 등록 문제입니다."* 우회 정보가 없고, 오히려 금액 조정 시도를 차단하는 메시지입니다.</w:t>
      </w:r>
    </w:p>
    <w:p>
      <w:r>
        <w:t xml:space="preserve">금액 기준은 네 개 중 </w:t>
      </w:r>
      <w:r>
        <w:rPr>
          <w:b/>
        </w:rPr>
        <w:t>가장 먼저 걸리는 것</w:t>
      </w:r>
      <w:r>
        <w:t>을 고릅니다 — 건당 한도 / 월 한도 잔여 / 생활비 보호선 여유 / 평소 결제 범위(μ+2σ).</w:t>
      </w:r>
    </w:p>
    <w:p>
      <w:pPr>
        <w:ind w:left="283"/>
      </w:pPr>
      <w:r>
        <w:rPr>
          <w:b/>
          <w:i/>
          <w:sz w:val="18"/>
        </w:rPr>
        <w:t>발표에서 쓸 답</w:t>
      </w:r>
      <w:r>
        <w:rPr>
          <w:i/>
          <w:sz w:val="18"/>
        </w:rPr>
        <w:t xml:space="preserve"> — *"XAI로 설명한다면서 숫자를 왜 안 주나요?"* *"설명가능성과 우회 가능성이 충돌하는 지점입니다. 사용자에게는 방향을, 심사자에게는 숫자를 주도록 화면을 갈랐습니다. 결제 요청 화면은 감시 대상인 대리인이 보는 곳이라, 임계값을 그대로 보여주면 탐지를 피하는 최적 금액을 앱이 알려주는 셈이 됩니다."*</w:t>
      </w:r>
    </w:p>
    <w:p>
      <w:pPr>
        <w:spacing w:before="280" w:after="80"/>
      </w:pPr>
      <w:r>
        <w:rPr>
          <w:b/>
          <w:color w:val="111111"/>
          <w:sz w:val="26"/>
        </w:rPr>
        <w:t>4. 탐지 성능평가</w:t>
      </w:r>
    </w:p>
    <w:p>
      <w:r>
        <w:rPr>
          <w:rFonts w:ascii="Consolas" w:hAnsi="Consolas" w:eastAsia="Consolas"/>
          <w:sz w:val="17"/>
        </w:rPr>
        <w:t>carepass-prototype/eval/</w:t>
      </w:r>
      <w:r>
        <w:t xml:space="preserve"> — 재현: </w:t>
      </w:r>
      <w:r>
        <w:rPr>
          <w:rFonts w:ascii="Consolas" w:hAnsi="Consolas" w:eastAsia="Consolas"/>
          <w:sz w:val="17"/>
        </w:rPr>
        <w:t>python gen_dataset.py &amp;&amp; python evaluate.py &amp;&amp; python make_chart.py</w:t>
      </w:r>
    </w:p>
    <w:p>
      <w:r>
        <w:rPr>
          <w:b/>
        </w:rPr>
        <w:t>평가셋</w:t>
      </w:r>
      <w:r>
        <w:t>: 120가구 × 180일 = 2,833건, 채점 1,985건(이상 162건·8.2%), 앞 60일은 baseline 추정용 번인.</w:t>
      </w:r>
    </w:p>
    <w:p>
      <w:r>
        <w:rPr>
          <w:b/>
        </w:rPr>
        <w:t>자기충족 회피</w:t>
      </w:r>
      <w:r>
        <w:t xml:space="preserve">: 이상치를 '규칙 위반'이 아니라 </w:t>
      </w:r>
      <w:r>
        <w:rPr>
          <w:b/>
        </w:rPr>
        <w:t>사기범의 목표·행동</w:t>
      </w:r>
      <w:r>
        <w:t>으로 생성했습니다. 그래서 미탐이 실제로 납니다. 예외 가정은 "구조화 공격자는 화면에 뜨는 건당 한도를 안다" 하나뿐입니다.</w:t>
      </w:r>
    </w:p>
    <w:tbl>
      <w:tblPr>
        <w:tblStyle w:val="TableGrid"/>
        <w:tblW w:type="auto" w:w="0"/>
        <w:jc w:val="left"/>
        <w:tblLook w:firstColumn="1" w:firstRow="1" w:lastColumn="0" w:lastRow="0" w:noHBand="0" w:noVBand="1" w:val="04A0"/>
      </w:tblPr>
      <w:tblGrid>
        <w:gridCol w:w="2466"/>
        <w:gridCol w:w="2466"/>
        <w:gridCol w:w="2466"/>
        <w:gridCol w:w="2466"/>
      </w:tblGrid>
      <w:tr>
        <w:tc>
          <w:tcPr>
            <w:tcW w:type="dxa" w:w="2466"/>
          </w:tcPr>
          <w:p>
            <w:r>
              <w:rPr>
                <w:sz w:val="17"/>
              </w:rPr>
            </w:r>
            <w:r>
              <w:rPr>
                <w:b/>
                <w:sz w:val="17"/>
              </w:rPr>
              <w:t>안</w:t>
            </w:r>
          </w:p>
        </w:tc>
        <w:tc>
          <w:tcPr>
            <w:tcW w:type="dxa" w:w="2466"/>
          </w:tcPr>
          <w:p>
            <w:r>
              <w:rPr>
                <w:sz w:val="17"/>
              </w:rPr>
            </w:r>
            <w:r>
              <w:rPr>
                <w:b/>
                <w:sz w:val="17"/>
              </w:rPr>
              <w:t>정탐율</w:t>
            </w:r>
          </w:p>
        </w:tc>
        <w:tc>
          <w:tcPr>
            <w:tcW w:type="dxa" w:w="2466"/>
          </w:tcPr>
          <w:p>
            <w:r>
              <w:rPr>
                <w:sz w:val="17"/>
              </w:rPr>
            </w:r>
            <w:r>
              <w:rPr>
                <w:b/>
                <w:sz w:val="17"/>
              </w:rPr>
              <w:t>보류율</w:t>
            </w:r>
          </w:p>
        </w:tc>
        <w:tc>
          <w:tcPr>
            <w:tcW w:type="dxa" w:w="2466"/>
          </w:tcPr>
          <w:p>
            <w:r>
              <w:rPr>
                <w:sz w:val="17"/>
              </w:rPr>
            </w:r>
            <w:r>
              <w:rPr>
                <w:b/>
                <w:sz w:val="17"/>
              </w:rPr>
              <w:t>탐지 오탐율</w:t>
            </w:r>
          </w:p>
        </w:tc>
      </w:tr>
      <w:tr>
        <w:tc>
          <w:tcPr>
            <w:tcW w:type="dxa" w:w="2466"/>
          </w:tcPr>
          <w:p>
            <w:r>
              <w:rPr>
                <w:sz w:val="17"/>
              </w:rPr>
            </w:r>
            <w:r>
              <w:rPr>
                <w:sz w:val="17"/>
              </w:rPr>
              <w:t>A 규칙만</w:t>
            </w:r>
          </w:p>
        </w:tc>
        <w:tc>
          <w:tcPr>
            <w:tcW w:type="dxa" w:w="2466"/>
          </w:tcPr>
          <w:p>
            <w:r>
              <w:rPr>
                <w:sz w:val="17"/>
              </w:rPr>
            </w:r>
            <w:r>
              <w:rPr>
                <w:sz w:val="17"/>
              </w:rPr>
              <w:t>82.7%</w:t>
            </w:r>
          </w:p>
        </w:tc>
        <w:tc>
          <w:tcPr>
            <w:tcW w:type="dxa" w:w="2466"/>
          </w:tcPr>
          <w:p>
            <w:r>
              <w:rPr>
                <w:sz w:val="17"/>
              </w:rPr>
            </w:r>
            <w:r>
              <w:rPr>
                <w:sz w:val="17"/>
              </w:rPr>
              <w:t>13.1%</w:t>
            </w:r>
          </w:p>
        </w:tc>
        <w:tc>
          <w:tcPr>
            <w:tcW w:type="dxa" w:w="2466"/>
          </w:tcPr>
          <w:p>
            <w:r>
              <w:rPr>
                <w:sz w:val="17"/>
              </w:rPr>
            </w:r>
            <w:r>
              <w:rPr>
                <w:sz w:val="17"/>
              </w:rPr>
              <w:t>0.0%</w:t>
            </w:r>
          </w:p>
        </w:tc>
      </w:tr>
      <w:tr>
        <w:tc>
          <w:tcPr>
            <w:tcW w:type="dxa" w:w="2466"/>
          </w:tcPr>
          <w:p>
            <w:r>
              <w:rPr>
                <w:sz w:val="17"/>
              </w:rPr>
            </w:r>
            <w:r>
              <w:rPr>
                <w:sz w:val="17"/>
              </w:rPr>
              <w:t>B z-score만</w:t>
            </w:r>
          </w:p>
        </w:tc>
        <w:tc>
          <w:tcPr>
            <w:tcW w:type="dxa" w:w="2466"/>
          </w:tcPr>
          <w:p>
            <w:r>
              <w:rPr>
                <w:sz w:val="17"/>
              </w:rPr>
            </w:r>
            <w:r>
              <w:rPr>
                <w:b/>
                <w:sz w:val="17"/>
              </w:rPr>
              <w:t>22.2%</w:t>
            </w:r>
          </w:p>
        </w:tc>
        <w:tc>
          <w:tcPr>
            <w:tcW w:type="dxa" w:w="2466"/>
          </w:tcPr>
          <w:p>
            <w:r>
              <w:rPr>
                <w:sz w:val="17"/>
              </w:rPr>
            </w:r>
            <w:r>
              <w:rPr>
                <w:sz w:val="17"/>
              </w:rPr>
              <w:t>1.4%</w:t>
            </w:r>
          </w:p>
        </w:tc>
        <w:tc>
          <w:tcPr>
            <w:tcW w:type="dxa" w:w="2466"/>
          </w:tcPr>
          <w:p>
            <w:r>
              <w:rPr>
                <w:sz w:val="17"/>
              </w:rPr>
            </w:r>
            <w:r>
              <w:rPr>
                <w:sz w:val="17"/>
              </w:rPr>
              <w:t>0.8%</w:t>
            </w:r>
          </w:p>
        </w:tc>
      </w:tr>
      <w:tr>
        <w:tc>
          <w:tcPr>
            <w:tcW w:type="dxa" w:w="2466"/>
          </w:tcPr>
          <w:p>
            <w:r>
              <w:rPr>
                <w:sz w:val="17"/>
              </w:rPr>
            </w:r>
            <w:r>
              <w:rPr>
                <w:sz w:val="17"/>
              </w:rPr>
              <w:t>C 규칙+z (멘토링 시점)</w:t>
            </w:r>
          </w:p>
        </w:tc>
        <w:tc>
          <w:tcPr>
            <w:tcW w:type="dxa" w:w="2466"/>
          </w:tcPr>
          <w:p>
            <w:r>
              <w:rPr>
                <w:sz w:val="17"/>
              </w:rPr>
            </w:r>
            <w:r>
              <w:rPr>
                <w:sz w:val="17"/>
              </w:rPr>
              <w:t>87.0%</w:t>
            </w:r>
          </w:p>
        </w:tc>
        <w:tc>
          <w:tcPr>
            <w:tcW w:type="dxa" w:w="2466"/>
          </w:tcPr>
          <w:p>
            <w:r>
              <w:rPr>
                <w:sz w:val="17"/>
              </w:rPr>
            </w:r>
            <w:r>
              <w:rPr>
                <w:sz w:val="17"/>
              </w:rPr>
              <w:t>13.9%</w:t>
            </w:r>
          </w:p>
        </w:tc>
        <w:tc>
          <w:tcPr>
            <w:tcW w:type="dxa" w:w="2466"/>
          </w:tcPr>
          <w:p>
            <w:r>
              <w:rPr>
                <w:sz w:val="17"/>
              </w:rPr>
            </w:r>
            <w:r>
              <w:rPr>
                <w:sz w:val="17"/>
              </w:rPr>
              <w:t>0.8%</w:t>
            </w:r>
          </w:p>
        </w:tc>
      </w:tr>
      <w:tr>
        <w:tc>
          <w:tcPr>
            <w:tcW w:type="dxa" w:w="2466"/>
          </w:tcPr>
          <w:p>
            <w:r>
              <w:rPr>
                <w:sz w:val="17"/>
              </w:rPr>
            </w:r>
            <w:r>
              <w:rPr>
                <w:b/>
                <w:sz w:val="17"/>
              </w:rPr>
              <w:t>D C+구조화+매칭 (현재 앱)</w:t>
            </w:r>
          </w:p>
        </w:tc>
        <w:tc>
          <w:tcPr>
            <w:tcW w:type="dxa" w:w="2466"/>
          </w:tcPr>
          <w:p>
            <w:r>
              <w:rPr>
                <w:sz w:val="17"/>
              </w:rPr>
            </w:r>
            <w:r>
              <w:rPr>
                <w:b/>
                <w:sz w:val="17"/>
              </w:rPr>
              <w:t>91.4%</w:t>
            </w:r>
          </w:p>
        </w:tc>
        <w:tc>
          <w:tcPr>
            <w:tcW w:type="dxa" w:w="2466"/>
          </w:tcPr>
          <w:p>
            <w:r>
              <w:rPr>
                <w:sz w:val="17"/>
              </w:rPr>
            </w:r>
            <w:r>
              <w:rPr>
                <w:sz w:val="17"/>
              </w:rPr>
              <w:t>13.9%</w:t>
            </w:r>
          </w:p>
        </w:tc>
        <w:tc>
          <w:tcPr>
            <w:tcW w:type="dxa" w:w="2466"/>
          </w:tcPr>
          <w:p>
            <w:r>
              <w:rPr>
                <w:sz w:val="17"/>
              </w:rPr>
            </w:r>
            <w:r>
              <w:rPr>
                <w:sz w:val="17"/>
              </w:rPr>
              <w:t>0.8%</w:t>
            </w:r>
          </w:p>
        </w:tc>
      </w:tr>
      <w:tr>
        <w:tc>
          <w:tcPr>
            <w:tcW w:type="dxa" w:w="2466"/>
          </w:tcPr>
          <w:p>
            <w:r>
              <w:rPr>
                <w:sz w:val="17"/>
              </w:rPr>
            </w:r>
            <w:r>
              <w:rPr>
                <w:sz w:val="17"/>
              </w:rPr>
              <w:t>E D+Isolation Forest (오프라인 전용)</w:t>
            </w:r>
          </w:p>
        </w:tc>
        <w:tc>
          <w:tcPr>
            <w:tcW w:type="dxa" w:w="2466"/>
          </w:tcPr>
          <w:p>
            <w:r>
              <w:rPr>
                <w:sz w:val="17"/>
              </w:rPr>
            </w:r>
            <w:r>
              <w:rPr>
                <w:sz w:val="17"/>
              </w:rPr>
              <w:t>93.8%</w:t>
            </w:r>
          </w:p>
        </w:tc>
        <w:tc>
          <w:tcPr>
            <w:tcW w:type="dxa" w:w="2466"/>
          </w:tcPr>
          <w:p>
            <w:r>
              <w:rPr>
                <w:sz w:val="17"/>
              </w:rPr>
            </w:r>
            <w:r>
              <w:rPr>
                <w:sz w:val="17"/>
              </w:rPr>
              <w:t>14.3%</w:t>
            </w:r>
          </w:p>
        </w:tc>
        <w:tc>
          <w:tcPr>
            <w:tcW w:type="dxa" w:w="2466"/>
          </w:tcPr>
          <w:p>
            <w:r>
              <w:rPr>
                <w:sz w:val="17"/>
              </w:rPr>
            </w:r>
            <w:r>
              <w:rPr>
                <w:sz w:val="17"/>
              </w:rPr>
              <w:t>1.2%</w:t>
            </w:r>
          </w:p>
        </w:tc>
      </w:tr>
    </w:tbl>
    <w:p>
      <w:pPr>
        <w:spacing w:after="40"/>
      </w:pPr>
    </w:p>
    <w:p>
      <w:pPr>
        <w:spacing w:before="200" w:after="80"/>
      </w:pPr>
      <w:r>
        <w:rPr>
          <w:b/>
          <w:sz w:val="22"/>
        </w:rPr>
        <w:t>발표에서 쓸 수치 5개</w:t>
      </w:r>
    </w:p>
    <w:p>
      <w:pPr>
        <w:pStyle w:val="ListNumber"/>
      </w:pPr>
      <w:r>
        <w:rPr>
          <w:b/>
        </w:rPr>
        <w:t>C → D: 정탐율 87.0 → 91.4%, 오탐은 1건도 늘지 않았다</w:t>
      </w:r>
      <w:r>
        <w:t xml:space="preserve"> (253건 동일)</w:t>
      </w:r>
    </w:p>
    <w:p>
      <w:pPr>
        <w:pStyle w:val="ListNumber"/>
      </w:pPr>
      <w:r>
        <w:rPr>
          <w:b/>
        </w:rPr>
        <w:t>z 단독은 사칭 5%, 청구서 조작 24%밖에 못 잡는다</w:t>
      </w:r>
      <w:r>
        <w:t xml:space="preserve"> — "z를 버린다"가 아니라 </w:t>
      </w:r>
      <w:r>
        <w:rPr>
          <w:b/>
        </w:rPr>
        <w:t>"z는 금액 축 하나로만 쓰고 나머지 축을 따로 만든다"</w:t>
      </w:r>
    </w:p>
    <w:p>
      <w:pPr>
        <w:pStyle w:val="ListNumber"/>
      </w:pPr>
      <w:r>
        <w:rPr>
          <w:b/>
        </w:rPr>
        <w:t>한도를 바짝 묶은 가구에서 z의 구조화 정탐율은 정확히 0%</w:t>
      </w:r>
      <w:r>
        <w:t xml:space="preserve"> → 구조화 탐지가 메우는 사각지대 (D는 78%)</w:t>
      </w:r>
    </w:p>
    <w:p>
      <w:pPr>
        <w:pStyle w:val="ListNumber"/>
      </w:pPr>
      <w:r>
        <w:rPr>
          <w:b/>
        </w:rPr>
        <w:t>차단 시점</w:t>
      </w:r>
      <w:r>
        <w:t xml:space="preserve"> 2.4번째 → 2.0번째, </w:t>
      </w:r>
      <w:r>
        <w:rPr>
          <w:b/>
        </w:rPr>
        <w:t>유출액 29% 감소</w:t>
      </w:r>
    </w:p>
    <w:p>
      <w:pPr>
        <w:pStyle w:val="ListNumber"/>
      </w:pPr>
      <w:r>
        <w:rPr>
          <w:b/>
        </w:rPr>
        <w:t>z=3의 근거</w:t>
      </w:r>
      <w:r>
        <w:t xml:space="preserve"> = 오탐율 1.37% 지점</w:t>
      </w:r>
    </w:p>
    <w:p>
      <w:pPr>
        <w:spacing w:before="200" w:after="80"/>
      </w:pPr>
      <w:r>
        <w:rPr>
          <w:b/>
          <w:sz w:val="22"/>
        </w:rPr>
        <w:t>부수 발견</w:t>
      </w:r>
    </w:p>
    <w:p>
      <w:r>
        <w:t xml:space="preserve">보류의 최대 원인인 '월 누적 한도 초과' 160건 중 </w:t>
      </w:r>
      <w:r>
        <w:rPr>
          <w:b/>
        </w:rPr>
        <w:t>120건이 사기가 한도를 먼저 소진해 뒤따르는 정상 결제가 막힌 연쇄</w:t>
      </w:r>
      <w:r>
        <w:t>입니다. 사기의 2차 피해가 *"어머니가 정작 필요한 병원비를 못 쓰는 것"* 으로 나타납니다.</w:t>
      </w:r>
    </w:p>
    <w:p>
      <w:pPr>
        <w:spacing w:before="200" w:after="80"/>
      </w:pPr>
      <w:r>
        <w:rPr>
          <w:b/>
          <w:sz w:val="22"/>
        </w:rPr>
        <w:t>먼저 말할 한계</w:t>
      </w:r>
    </w:p>
    <w:p>
      <w:pPr>
        <w:pStyle w:val="ListNumber"/>
      </w:pPr>
      <w:r>
        <w:rPr>
          <w:b/>
        </w:rPr>
        <w:t>합성 데이터 자체 평가</w:t>
      </w:r>
      <w:r>
        <w:t>이며 실거래 성능이 아닙니다. 이상치 비율 8.2%도 설정값입니다.</w:t>
      </w:r>
    </w:p>
    <w:p>
      <w:pPr>
        <w:pStyle w:val="ListNumber"/>
      </w:pPr>
      <w:r>
        <w:rPr>
          <w:b/>
        </w:rPr>
        <w:t>분포의 모수(중앙값 8.5만 · σ_log 0.45)에는 인용할 공개 통계가 없습니다.</w:t>
      </w:r>
      <w:r>
        <w:t xml:space="preserve"> 형태(로그정규)는</w:t>
      </w:r>
    </w:p>
    <w:p>
      <w:r>
        <w:t xml:space="preserve">근거가 있지만 숫자는 저희가 정한 값입니다. 실서비스에서는 </w:t>
      </w:r>
      <w:r>
        <w:rPr>
          <w:b/>
        </w:rPr>
        <w:t>본인 거래내역에서 직접 계산</w:t>
      </w:r>
      <w:r>
        <w:t>되므로 이 모수가 필요 없어집니다 (위 "기준 분포" 참조).</w:t>
      </w:r>
    </w:p>
    <w:p>
      <w:pPr>
        <w:pStyle w:val="ListNumber"/>
      </w:pPr>
      <w:r>
        <w:rPr>
          <w:b/>
        </w:rPr>
        <w:t>앱에는 콜드스타트 대응(shrinkage)이 없습니다.</w:t>
      </w:r>
      <w:r>
        <w:t xml:space="preserve"> 평가셋에만 있습니다.</w:t>
      </w:r>
    </w:p>
    <w:p>
      <w:pPr>
        <w:pStyle w:val="ListNumber"/>
      </w:pPr>
      <w:r>
        <w:rPr>
          <w:b/>
        </w:rPr>
        <w:t>E안(Isolation Forest)은 오프라인 평가 전용이고 앱에 탑재하지 않았습니다.</w:t>
      </w:r>
    </w:p>
    <w:p>
      <w:pPr>
        <w:pStyle w:val="ListNumber"/>
      </w:pPr>
      <w:r>
        <w:t>공격 유형은 상정한 4종뿐입니다.</w:t>
      </w:r>
    </w:p>
    <w:p>
      <w:r>
        <w:br w:type="page"/>
      </w:r>
    </w:p>
    <w:p>
      <w:pPr>
        <w:spacing w:before="0" w:after="100"/>
      </w:pPr>
      <w:r>
        <w:rPr>
          <w:b/>
          <w:color w:val="111111"/>
          <w:sz w:val="34"/>
        </w:rPr>
        <w:t>03. 기관 인증과 청구서 검증</w:t>
      </w:r>
    </w:p>
    <w:p>
      <w:r>
        <w:t xml:space="preserve">병원 사칭을 </w:t>
      </w:r>
      <w:r>
        <w:rPr>
          <w:b/>
        </w:rPr>
        <w:t>두 겹</w:t>
      </w:r>
      <w:r>
        <w:t>으로 막습니다. 첫 겹은 공공데이터, 둘째 겹은 전자서명입니다.</w:t>
      </w:r>
    </w:p>
    <w:p>
      <w:pPr>
        <w:spacing w:before="280" w:after="80"/>
      </w:pPr>
      <w:r>
        <w:rPr>
          <w:b/>
          <w:color w:val="111111"/>
          <w:sz w:val="26"/>
        </w:rPr>
        <w:t>1. 첫 겹 — 공공데이터 결제처 확인</w:t>
      </w:r>
    </w:p>
    <w:p>
      <w:r>
        <w:t xml:space="preserve">데이터를 </w:t>
      </w:r>
      <w:r>
        <w:rPr>
          <w:b/>
        </w:rPr>
        <w:t>두 가지 방식으로</w:t>
      </w:r>
      <w:r>
        <w:t xml:space="preserve"> 씁니다. 역할이 다릅니다.</w:t>
      </w:r>
    </w:p>
    <w:tbl>
      <w:tblPr>
        <w:tblStyle w:val="TableGrid"/>
        <w:tblW w:type="auto" w:w="0"/>
        <w:jc w:val="left"/>
        <w:tblLook w:firstColumn="1" w:firstRow="1" w:lastColumn="0" w:lastRow="0" w:noHBand="0" w:noVBand="1" w:val="04A0"/>
      </w:tblPr>
      <w:tblGrid>
        <w:gridCol w:w="3289"/>
        <w:gridCol w:w="3289"/>
        <w:gridCol w:w="3289"/>
      </w:tblGrid>
      <w:tr>
        <w:tc>
          <w:tcPr>
            <w:tcW w:type="dxa" w:w="3289"/>
          </w:tcPr>
          <w:p>
            <w:r>
              <w:rPr>
                <w:sz w:val="17"/>
              </w:rPr>
            </w:r>
          </w:p>
        </w:tc>
        <w:tc>
          <w:tcPr>
            <w:tcW w:type="dxa" w:w="3289"/>
          </w:tcPr>
          <w:p>
            <w:r>
              <w:rPr>
                <w:sz w:val="17"/>
              </w:rPr>
            </w:r>
            <w:r>
              <w:rPr>
                <w:b/>
                <w:sz w:val="17"/>
              </w:rPr>
              <w:t>내장 스냅샷 (파일)</w:t>
            </w:r>
          </w:p>
        </w:tc>
        <w:tc>
          <w:tcPr>
            <w:tcW w:type="dxa" w:w="3289"/>
          </w:tcPr>
          <w:p>
            <w:r>
              <w:rPr>
                <w:sz w:val="17"/>
              </w:rPr>
            </w:r>
            <w:r>
              <w:rPr>
                <w:b/>
                <w:sz w:val="17"/>
              </w:rPr>
              <w:t>Open API (실시간)</w:t>
            </w:r>
          </w:p>
        </w:tc>
      </w:tr>
      <w:tr>
        <w:tc>
          <w:tcPr>
            <w:tcW w:type="dxa" w:w="3289"/>
          </w:tcPr>
          <w:p>
            <w:r>
              <w:rPr>
                <w:sz w:val="17"/>
              </w:rPr>
            </w:r>
            <w:r>
              <w:rPr>
                <w:sz w:val="17"/>
              </w:rPr>
              <w:t>출처</w:t>
            </w:r>
          </w:p>
        </w:tc>
        <w:tc>
          <w:tcPr>
            <w:tcW w:type="dxa" w:w="3289"/>
          </w:tcPr>
          <w:p>
            <w:r>
              <w:rPr>
                <w:sz w:val="17"/>
              </w:rPr>
            </w:r>
            <w:r>
              <w:rPr>
                <w:sz w:val="17"/>
              </w:rPr>
              <w:t>「전국 병의원 및 약국 현황」 2026.6.</w:t>
            </w:r>
          </w:p>
        </w:tc>
        <w:tc>
          <w:tcPr>
            <w:tcW w:type="dxa" w:w="3289"/>
          </w:tcPr>
          <w:p>
            <w:r>
              <w:rPr>
                <w:sz w:val="17"/>
              </w:rPr>
            </w:r>
            <w:r>
              <w:rPr>
                <w:sz w:val="17"/>
              </w:rPr>
              <w:t>병원정보서비스 · 약국정보서비스</w:t>
            </w:r>
          </w:p>
        </w:tc>
      </w:tr>
      <w:tr>
        <w:tc>
          <w:tcPr>
            <w:tcW w:type="dxa" w:w="3289"/>
          </w:tcPr>
          <w:p>
            <w:r>
              <w:rPr>
                <w:sz w:val="17"/>
              </w:rPr>
            </w:r>
            <w:r>
              <w:rPr>
                <w:sz w:val="17"/>
              </w:rPr>
              <w:t>범위</w:t>
            </w:r>
          </w:p>
        </w:tc>
        <w:tc>
          <w:tcPr>
            <w:tcW w:type="dxa" w:w="3289"/>
          </w:tcPr>
          <w:p>
            <w:r>
              <w:rPr>
                <w:sz w:val="17"/>
              </w:rPr>
            </w:r>
            <w:r>
              <w:rPr>
                <w:sz w:val="17"/>
              </w:rPr>
              <w:t>대구 5,607곳</w:t>
            </w:r>
          </w:p>
        </w:tc>
        <w:tc>
          <w:tcPr>
            <w:tcW w:type="dxa" w:w="3289"/>
          </w:tcPr>
          <w:p>
            <w:r>
              <w:rPr>
                <w:sz w:val="17"/>
              </w:rPr>
            </w:r>
            <w:r>
              <w:rPr>
                <w:sz w:val="17"/>
              </w:rPr>
              <w:t>전국 · 실시간</w:t>
            </w:r>
          </w:p>
        </w:tc>
      </w:tr>
      <w:tr>
        <w:tc>
          <w:tcPr>
            <w:tcW w:type="dxa" w:w="3289"/>
          </w:tcPr>
          <w:p>
            <w:r>
              <w:rPr>
                <w:sz w:val="17"/>
              </w:rPr>
            </w:r>
            <w:r>
              <w:rPr>
                <w:sz w:val="17"/>
              </w:rPr>
              <w:t>쓰는 곳</w:t>
            </w:r>
          </w:p>
        </w:tc>
        <w:tc>
          <w:tcPr>
            <w:tcW w:type="dxa" w:w="3289"/>
          </w:tcPr>
          <w:p>
            <w:r>
              <w:rPr>
                <w:sz w:val="17"/>
              </w:rPr>
            </w:r>
            <w:r>
              <w:rPr>
                <w:b/>
                <w:sz w:val="17"/>
              </w:rPr>
              <w:t>결제 판정</w:t>
            </w:r>
          </w:p>
        </w:tc>
        <w:tc>
          <w:tcPr>
            <w:tcW w:type="dxa" w:w="3289"/>
          </w:tcPr>
          <w:p>
            <w:r>
              <w:rPr>
                <w:sz w:val="17"/>
              </w:rPr>
            </w:r>
            <w:r>
              <w:rPr>
                <w:b/>
                <w:sz w:val="17"/>
              </w:rPr>
              <w:t>기관 등록</w:t>
            </w:r>
            <w:r>
              <w:rPr>
                <w:sz w:val="17"/>
              </w:rPr>
              <w:t xml:space="preserve"> (신뢰 기관 추가 · 인증 발급)</w:t>
            </w:r>
          </w:p>
        </w:tc>
      </w:tr>
      <w:tr>
        <w:tc>
          <w:tcPr>
            <w:tcW w:type="dxa" w:w="3289"/>
          </w:tcPr>
          <w:p>
            <w:r>
              <w:rPr>
                <w:sz w:val="17"/>
              </w:rPr>
            </w:r>
            <w:r>
              <w:rPr>
                <w:sz w:val="17"/>
              </w:rPr>
              <w:t>라이선스</w:t>
            </w:r>
          </w:p>
        </w:tc>
        <w:tc>
          <w:tcPr>
            <w:tcW w:type="dxa" w:w="3289"/>
          </w:tcPr>
          <w:p>
            <w:r>
              <w:rPr>
                <w:sz w:val="17"/>
              </w:rPr>
            </w:r>
            <w:r>
              <w:rPr>
                <w:sz w:val="17"/>
              </w:rPr>
              <w:t>공공누리 제1유형</w:t>
            </w:r>
          </w:p>
        </w:tc>
        <w:tc>
          <w:tcPr>
            <w:tcW w:type="dxa" w:w="3289"/>
          </w:tcPr>
          <w:p>
            <w:r>
              <w:rPr>
                <w:sz w:val="17"/>
              </w:rPr>
            </w:r>
            <w:r>
              <w:rPr>
                <w:sz w:val="17"/>
              </w:rPr>
              <w:t>공공누리 제1유형 · 무료 · 일 10,000회</w:t>
            </w:r>
          </w:p>
        </w:tc>
      </w:tr>
    </w:tbl>
    <w:p>
      <w:pPr>
        <w:spacing w:after="40"/>
      </w:pPr>
    </w:p>
    <w:p>
      <w:r>
        <w:t xml:space="preserve">병원비 항목의 결제처가 목록에 없으면 </w:t>
      </w:r>
      <w:r>
        <w:rPr>
          <w:b/>
        </w:rPr>
        <w:t>금액이 작아도 자동 보류</w:t>
      </w:r>
      <w:r>
        <w:t>합니다.</w:t>
      </w:r>
    </w:p>
    <w:p>
      <w:pPr>
        <w:spacing w:before="60" w:line="276" w:lineRule="auto"/>
        <w:ind w:left="227"/>
      </w:pPr>
      <w:r>
        <w:rPr>
          <w:rFonts w:ascii="Consolas" w:hAnsi="Consolas" w:eastAsia="Consolas"/>
          <w:sz w:val="16"/>
        </w:rPr>
        <w:t>결제처 "○○메디컬센터" 90,000원</w:t>
        <w:br/>
        <w:t xml:space="preserve">  → 심평원 요양기관 목록(대구)에 없음</w:t>
        <w:br/>
        <w:t xml:space="preserve">  → hold · "병원을 사칭한 결제일 수 있어 결제를 임시 보류합니다"</w:t>
      </w:r>
    </w:p>
    <w:p>
      <w:pPr>
        <w:spacing w:before="200" w:after="80"/>
      </w:pPr>
      <w:r>
        <w:rPr>
          <w:b/>
          <w:sz w:val="22"/>
        </w:rPr>
        <w:t>왜 결제 판정에는 API를 쓰지 않는가</w:t>
      </w:r>
    </w:p>
    <w:p>
      <w:r>
        <w:rPr>
          <w:b/>
        </w:rPr>
        <w:t>결제는 즉답이어야 하고, 공공 API는 점검·장애가 잦습니다.</w:t>
      </w:r>
      <w:r>
        <w:t xml:space="preserve"> 판정 경로에 외부 의존성을 넣으면 API가 멈출 때 </w:t>
      </w:r>
      <w:r>
        <w:rPr>
          <w:b/>
        </w:rPr>
        <w:t>사칭 탐지가 통째로 멈춥니다.</w:t>
      </w:r>
      <w:r>
        <w:t xml:space="preserve"> 그래서 결제는 스냅샷으로만 판정합니다.</w:t>
      </w:r>
    </w:p>
    <w:tbl>
      <w:tblPr>
        <w:tblStyle w:val="TableGrid"/>
        <w:tblW w:type="auto" w:w="0"/>
        <w:jc w:val="left"/>
        <w:tblLook w:firstColumn="1" w:firstRow="1" w:lastColumn="0" w:lastRow="0" w:noHBand="0" w:noVBand="1" w:val="04A0"/>
      </w:tblPr>
      <w:tblGrid>
        <w:gridCol w:w="3289"/>
        <w:gridCol w:w="3289"/>
        <w:gridCol w:w="3289"/>
      </w:tblGrid>
      <w:tr>
        <w:tc>
          <w:tcPr>
            <w:tcW w:type="dxa" w:w="3289"/>
          </w:tcPr>
          <w:p>
            <w:r>
              <w:rPr>
                <w:sz w:val="17"/>
              </w:rPr>
            </w:r>
          </w:p>
        </w:tc>
        <w:tc>
          <w:tcPr>
            <w:tcW w:type="dxa" w:w="3289"/>
          </w:tcPr>
          <w:p>
            <w:r>
              <w:rPr>
                <w:sz w:val="17"/>
              </w:rPr>
            </w:r>
            <w:r>
              <w:rPr>
                <w:b/>
                <w:sz w:val="17"/>
              </w:rPr>
              <w:t>결제 판정</w:t>
            </w:r>
          </w:p>
        </w:tc>
        <w:tc>
          <w:tcPr>
            <w:tcW w:type="dxa" w:w="3289"/>
          </w:tcPr>
          <w:p>
            <w:r>
              <w:rPr>
                <w:sz w:val="17"/>
              </w:rPr>
            </w:r>
            <w:r>
              <w:rPr>
                <w:b/>
                <w:sz w:val="17"/>
              </w:rPr>
              <w:t>기관 등록</w:t>
            </w:r>
          </w:p>
        </w:tc>
      </w:tr>
      <w:tr>
        <w:tc>
          <w:tcPr>
            <w:tcW w:type="dxa" w:w="3289"/>
          </w:tcPr>
          <w:p>
            <w:r>
              <w:rPr>
                <w:sz w:val="17"/>
              </w:rPr>
            </w:r>
            <w:r>
              <w:rPr>
                <w:sz w:val="17"/>
              </w:rPr>
              <w:t>빈도</w:t>
            </w:r>
          </w:p>
        </w:tc>
        <w:tc>
          <w:tcPr>
            <w:tcW w:type="dxa" w:w="3289"/>
          </w:tcPr>
          <w:p>
            <w:r>
              <w:rPr>
                <w:sz w:val="17"/>
              </w:rPr>
            </w:r>
            <w:r>
              <w:rPr>
                <w:sz w:val="17"/>
              </w:rPr>
              <w:t>매 결제</w:t>
            </w:r>
          </w:p>
        </w:tc>
        <w:tc>
          <w:tcPr>
            <w:tcW w:type="dxa" w:w="3289"/>
          </w:tcPr>
          <w:p>
            <w:r>
              <w:rPr>
                <w:sz w:val="17"/>
              </w:rPr>
            </w:r>
            <w:r>
              <w:rPr>
                <w:sz w:val="17"/>
              </w:rPr>
              <w:t>가입 시 몇 번, 이후 가끔</w:t>
            </w:r>
          </w:p>
        </w:tc>
      </w:tr>
      <w:tr>
        <w:tc>
          <w:tcPr>
            <w:tcW w:type="dxa" w:w="3289"/>
          </w:tcPr>
          <w:p>
            <w:r>
              <w:rPr>
                <w:sz w:val="17"/>
              </w:rPr>
            </w:r>
            <w:r>
              <w:rPr>
                <w:sz w:val="17"/>
              </w:rPr>
              <w:t>지연 허용</w:t>
            </w:r>
          </w:p>
        </w:tc>
        <w:tc>
          <w:tcPr>
            <w:tcW w:type="dxa" w:w="3289"/>
          </w:tcPr>
          <w:p>
            <w:r>
              <w:rPr>
                <w:sz w:val="17"/>
              </w:rPr>
            </w:r>
            <w:r>
              <w:rPr>
                <w:sz w:val="17"/>
              </w:rPr>
              <w:t>❌ 즉답</w:t>
            </w:r>
          </w:p>
        </w:tc>
        <w:tc>
          <w:tcPr>
            <w:tcW w:type="dxa" w:w="3289"/>
          </w:tcPr>
          <w:p>
            <w:r>
              <w:rPr>
                <w:sz w:val="17"/>
              </w:rPr>
            </w:r>
            <w:r>
              <w:rPr>
                <w:sz w:val="17"/>
              </w:rPr>
              <w:t>✅ "확인 중…" 1~2초</w:t>
            </w:r>
          </w:p>
        </w:tc>
      </w:tr>
      <w:tr>
        <w:tc>
          <w:tcPr>
            <w:tcW w:type="dxa" w:w="3289"/>
          </w:tcPr>
          <w:p>
            <w:r>
              <w:rPr>
                <w:sz w:val="17"/>
              </w:rPr>
            </w:r>
            <w:r>
              <w:rPr>
                <w:sz w:val="17"/>
              </w:rPr>
              <w:t>실패하면</w:t>
            </w:r>
          </w:p>
        </w:tc>
        <w:tc>
          <w:tcPr>
            <w:tcW w:type="dxa" w:w="3289"/>
          </w:tcPr>
          <w:p>
            <w:r>
              <w:rPr>
                <w:sz w:val="17"/>
              </w:rPr>
            </w:r>
            <w:r>
              <w:rPr>
                <w:b/>
                <w:sz w:val="17"/>
              </w:rPr>
              <w:t>탐지가 통째로 멈춤</w:t>
            </w:r>
          </w:p>
        </w:tc>
        <w:tc>
          <w:tcPr>
            <w:tcW w:type="dxa" w:w="3289"/>
          </w:tcPr>
          <w:p>
            <w:r>
              <w:rPr>
                <w:sz w:val="17"/>
              </w:rPr>
            </w:r>
            <w:r>
              <w:rPr>
                <w:sz w:val="17"/>
              </w:rPr>
              <w:t>등록만 안 됨. 결제는 영향 없음</w:t>
            </w:r>
          </w:p>
        </w:tc>
      </w:tr>
    </w:tbl>
    <w:p>
      <w:pPr>
        <w:spacing w:after="40"/>
      </w:pPr>
    </w:p>
    <w:p>
      <w:pPr>
        <w:spacing w:before="200" w:after="80"/>
      </w:pPr>
      <w:r>
        <w:rPr>
          <w:b/>
          <w:sz w:val="22"/>
        </w:rPr>
        <w:t>등록 시점 조회가 메우는 구멍</w:t>
      </w:r>
    </w:p>
    <w:p>
      <w:r>
        <w:t xml:space="preserve">스냅샷은 2026.6. 기준이라 </w:t>
      </w:r>
      <w:r>
        <w:rPr>
          <w:b/>
        </w:rPr>
        <w:t>그 뒤 폐업한 기관이 목록에 남아 통과합니다.</w:t>
      </w:r>
      <w:r>
        <w:t xml:space="preserve"> 온체인 기관 인증은 폐업을 반영(</w:t>
      </w:r>
      <w:r>
        <w:rPr>
          <w:rFonts w:ascii="Consolas" w:hAnsi="Consolas" w:eastAsia="Consolas"/>
          <w:sz w:val="17"/>
        </w:rPr>
        <w:t>revoke</w:t>
      </w:r>
      <w:r>
        <w:t>)하는데 결제처 목록은 못 하는 모순이 있었습니다. 등록 시점 조회가 이를 닫습니다.</w:t>
      </w:r>
    </w:p>
    <w:p>
      <w:pPr>
        <w:spacing w:before="60" w:line="276" w:lineRule="auto"/>
        <w:ind w:left="227"/>
      </w:pPr>
      <w:r>
        <w:rPr>
          <w:rFonts w:ascii="Consolas" w:hAnsi="Consolas" w:eastAsia="Consolas"/>
          <w:sz w:val="16"/>
        </w:rPr>
        <w:t>신뢰 기관 추가 / 인증 발급</w:t>
        <w:br/>
        <w:t xml:space="preserve">  → GET /api/hira?region=대구&amp;name=대구의료원</w:t>
        <w:br/>
        <w:t xml:space="preserve">  → 심평원 실시간 조회</w:t>
        <w:br/>
        <w:t xml:space="preserve">     ├─ 있음 → 등록. 온체인 사유에 "심평원 Open API 실시간 확인" 기록</w:t>
        <w:br/>
        <w:t xml:space="preserve">     ├─ 없음 → 등록 거부. "폐업·휴업일 수 있어 등록하지 않았습니다"</w:t>
        <w:br/>
        <w:t xml:space="preserve">     └─ 실패 → 내장 스냅샷으로 그대로 진행 (폴백)</w:t>
      </w:r>
    </w:p>
    <w:p>
      <w:r>
        <w:rPr>
          <w:b/>
        </w:rPr>
        <w:t>실패해도 아무 일도 일어나지 않습니다.</w:t>
      </w:r>
      <w:r>
        <w:t xml:space="preserve"> 키 미설정·타임아웃·점검·한도 초과 중 무엇이든 내장 목록으로 떨어집니다. 심사장에서 네트워크가 막혀도 동작이 같습니다 (검증: API 없는 환경에서 등록 </w:t>
      </w:r>
      <w:r>
        <w:rPr>
          <w:b/>
        </w:rPr>
        <w:t>10ms</w:t>
      </w:r>
      <w:r>
        <w:t xml:space="preserve"> 완료).</w:t>
      </w:r>
    </w:p>
    <w:p>
      <w:pPr>
        <w:spacing w:before="200" w:after="80"/>
      </w:pPr>
      <w:r>
        <w:rPr>
          <w:b/>
          <w:sz w:val="22"/>
        </w:rPr>
        <w:t xml:space="preserve">프록시를 거치는 이유 — </w:t>
      </w:r>
      <w:r>
        <w:rPr>
          <w:rFonts w:ascii="Consolas" w:hAnsi="Consolas" w:eastAsia="Consolas"/>
          <w:b/>
          <w:sz w:val="22"/>
        </w:rPr>
        <w:t>api/hira.js</w:t>
      </w:r>
    </w:p>
    <w:tbl>
      <w:tblPr>
        <w:tblStyle w:val="TableGrid"/>
        <w:tblW w:type="auto" w:w="0"/>
        <w:jc w:val="left"/>
        <w:tblLook w:firstColumn="1" w:firstRow="1" w:lastColumn="0" w:lastRow="0" w:noHBand="0" w:noVBand="1" w:val="04A0"/>
      </w:tblPr>
      <w:tblGrid>
        <w:gridCol w:w="4933"/>
        <w:gridCol w:w="4933"/>
      </w:tblGrid>
      <w:tr>
        <w:tc>
          <w:tcPr>
            <w:tcW w:type="dxa" w:w="4933"/>
          </w:tcPr>
          <w:p>
            <w:r>
              <w:rPr>
                <w:sz w:val="17"/>
              </w:rPr>
            </w:r>
            <w:r>
              <w:rPr>
                <w:b/>
                <w:sz w:val="17"/>
              </w:rPr>
              <w:t>이유</w:t>
            </w:r>
          </w:p>
        </w:tc>
        <w:tc>
          <w:tcPr>
            <w:tcW w:type="dxa" w:w="4933"/>
          </w:tcPr>
          <w:p>
            <w:r>
              <w:rPr>
                <w:sz w:val="17"/>
              </w:rPr>
            </w:r>
            <w:r>
              <w:rPr>
                <w:b/>
                <w:sz w:val="17"/>
              </w:rPr>
              <w:t>내용</w:t>
            </w:r>
          </w:p>
        </w:tc>
      </w:tr>
      <w:tr>
        <w:tc>
          <w:tcPr>
            <w:tcW w:type="dxa" w:w="4933"/>
          </w:tcPr>
          <w:p>
            <w:r>
              <w:rPr>
                <w:sz w:val="17"/>
              </w:rPr>
            </w:r>
            <w:r>
              <w:rPr>
                <w:b/>
                <w:sz w:val="17"/>
              </w:rPr>
              <w:t>인증키 보호</w:t>
            </w:r>
          </w:p>
        </w:tc>
        <w:tc>
          <w:tcPr>
            <w:tcW w:type="dxa" w:w="4933"/>
          </w:tcPr>
          <w:p>
            <w:r>
              <w:rPr>
                <w:sz w:val="17"/>
              </w:rPr>
            </w:r>
            <w:r>
              <w:rPr>
                <w:sz w:val="17"/>
              </w:rPr>
              <w:t xml:space="preserve">단일 HTML에 </w:t>
            </w:r>
            <w:r>
              <w:rPr>
                <w:rFonts w:ascii="Consolas" w:hAnsi="Consolas" w:eastAsia="Consolas"/>
                <w:sz w:val="17"/>
              </w:rPr>
              <w:t>serviceKey</w:t>
            </w:r>
            <w:r>
              <w:rPr>
                <w:sz w:val="17"/>
              </w:rPr>
              <w:t>를 박으면 공개 저장소와 배포본에 그대로 노출됩니다. 계정에 묶인 키라 도용되면 한도가 소진됩니다</w:t>
            </w:r>
          </w:p>
        </w:tc>
      </w:tr>
      <w:tr>
        <w:tc>
          <w:tcPr>
            <w:tcW w:type="dxa" w:w="4933"/>
          </w:tcPr>
          <w:p>
            <w:r>
              <w:rPr>
                <w:sz w:val="17"/>
              </w:rPr>
            </w:r>
            <w:r>
              <w:rPr>
                <w:b/>
                <w:sz w:val="17"/>
              </w:rPr>
              <w:t>CORS</w:t>
            </w:r>
          </w:p>
        </w:tc>
        <w:tc>
          <w:tcPr>
            <w:tcW w:type="dxa" w:w="4933"/>
          </w:tcPr>
          <w:p>
            <w:r>
              <w:rPr>
                <w:sz w:val="17"/>
              </w:rPr>
            </w:r>
            <w:r>
              <w:rPr>
                <w:sz w:val="17"/>
              </w:rPr>
              <w:t>data.go.kr는 브라우저 직접 호출이 막히는 게 일반적입니다</w:t>
            </w:r>
          </w:p>
        </w:tc>
      </w:tr>
      <w:tr>
        <w:tc>
          <w:tcPr>
            <w:tcW w:type="dxa" w:w="4933"/>
          </w:tcPr>
          <w:p>
            <w:r>
              <w:rPr>
                <w:sz w:val="17"/>
              </w:rPr>
            </w:r>
            <w:r>
              <w:rPr>
                <w:b/>
                <w:sz w:val="17"/>
              </w:rPr>
              <w:t>한도 보호</w:t>
            </w:r>
          </w:p>
        </w:tc>
        <w:tc>
          <w:tcPr>
            <w:tcW w:type="dxa" w:w="4933"/>
          </w:tcPr>
          <w:p>
            <w:r>
              <w:rPr>
                <w:sz w:val="17"/>
              </w:rPr>
            </w:r>
            <w:r>
              <w:rPr>
                <w:sz w:val="17"/>
              </w:rPr>
              <w:t>24시간 캐시 + 분당 60회 상한 (일일 10,000회 대비)</w:t>
            </w:r>
          </w:p>
        </w:tc>
      </w:tr>
      <w:tr>
        <w:tc>
          <w:tcPr>
            <w:tcW w:type="dxa" w:w="4933"/>
          </w:tcPr>
          <w:p>
            <w:r>
              <w:rPr>
                <w:sz w:val="17"/>
              </w:rPr>
            </w:r>
            <w:r>
              <w:rPr>
                <w:b/>
                <w:sz w:val="17"/>
              </w:rPr>
              <w:t>키 형식</w:t>
            </w:r>
          </w:p>
        </w:tc>
        <w:tc>
          <w:tcPr>
            <w:tcW w:type="dxa" w:w="4933"/>
          </w:tcPr>
          <w:p>
            <w:r>
              <w:rPr>
                <w:sz w:val="17"/>
              </w:rPr>
            </w:r>
            <w:r>
              <w:rPr>
                <w:sz w:val="17"/>
              </w:rPr>
              <w:t xml:space="preserve">Encoding/Decoding 키를 </w:t>
            </w:r>
            <w:r>
              <w:rPr>
                <w:rFonts w:ascii="Consolas" w:hAnsi="Consolas" w:eastAsia="Consolas"/>
                <w:sz w:val="17"/>
              </w:rPr>
              <w:t>%</w:t>
            </w:r>
            <w:r>
              <w:rPr>
                <w:sz w:val="17"/>
              </w:rPr>
              <w:t xml:space="preserve"> 유무로 자동 판별 — 재인코딩하면 인증이 깨집니다</w:t>
            </w:r>
          </w:p>
        </w:tc>
      </w:tr>
      <w:tr>
        <w:tc>
          <w:tcPr>
            <w:tcW w:type="dxa" w:w="4933"/>
          </w:tcPr>
          <w:p>
            <w:r>
              <w:rPr>
                <w:sz w:val="17"/>
              </w:rPr>
            </w:r>
            <w:r>
              <w:rPr>
                <w:b/>
                <w:sz w:val="17"/>
              </w:rPr>
              <w:t>약국 분기</w:t>
            </w:r>
          </w:p>
        </w:tc>
        <w:tc>
          <w:tcPr>
            <w:tcW w:type="dxa" w:w="4933"/>
          </w:tcPr>
          <w:p>
            <w:r>
              <w:rPr>
                <w:sz w:val="17"/>
              </w:rPr>
            </w:r>
            <w:r>
              <w:rPr>
                <w:sz w:val="17"/>
              </w:rPr>
              <w:t>병원 목록에 없으면 약국 API를 자동으로 조회합니다 (별도 서비스)</w:t>
            </w:r>
          </w:p>
        </w:tc>
      </w:tr>
      <w:tr>
        <w:tc>
          <w:tcPr>
            <w:tcW w:type="dxa" w:w="4933"/>
          </w:tcPr>
          <w:p>
            <w:r>
              <w:rPr>
                <w:sz w:val="17"/>
              </w:rPr>
            </w:r>
            <w:r>
              <w:rPr>
                <w:b/>
                <w:sz w:val="17"/>
              </w:rPr>
              <w:t>지역 필터</w:t>
            </w:r>
          </w:p>
        </w:tc>
        <w:tc>
          <w:tcPr>
            <w:tcW w:type="dxa" w:w="4933"/>
          </w:tcPr>
          <w:p>
            <w:r>
              <w:rPr>
                <w:sz w:val="17"/>
              </w:rPr>
            </w:r>
            <w:r>
              <w:rPr>
                <w:rFonts w:ascii="Consolas" w:hAnsi="Consolas" w:eastAsia="Consolas"/>
                <w:sz w:val="17"/>
              </w:rPr>
              <w:t>yadmNm</w:t>
            </w:r>
            <w:r>
              <w:rPr>
                <w:sz w:val="17"/>
              </w:rPr>
              <w:t xml:space="preserve">은 </w:t>
            </w:r>
            <w:r>
              <w:rPr>
                <w:b/>
                <w:sz w:val="17"/>
              </w:rPr>
              <w:t>부분일치</w:t>
            </w:r>
            <w:r>
              <w:rPr>
                <w:sz w:val="17"/>
              </w:rPr>
              <w:t>라 "대구약국"에 포항·의성 약국까지 딸려 옵니다. 주소로 좁힙니다 (전국 10건 → 대구 4건)</w:t>
            </w:r>
          </w:p>
        </w:tc>
      </w:tr>
    </w:tbl>
    <w:p>
      <w:pPr>
        <w:spacing w:after="40"/>
      </w:pPr>
    </w:p>
    <w:p>
      <w:r>
        <w:rPr>
          <w:rFonts w:ascii="Consolas" w:hAnsi="Consolas" w:eastAsia="Consolas"/>
          <w:sz w:val="17"/>
        </w:rPr>
        <w:t>/api/health</w:t>
      </w:r>
      <w:r>
        <w:t xml:space="preserve">가 </w:t>
      </w:r>
      <w:r>
        <w:rPr>
          <w:rFonts w:ascii="Consolas" w:hAnsi="Consolas" w:eastAsia="Consolas"/>
          <w:sz w:val="17"/>
        </w:rPr>
        <w:t>"hira": true/false</w:t>
      </w:r>
      <w:r>
        <w:t xml:space="preserve">로 </w:t>
      </w:r>
      <w:r>
        <w:rPr>
          <w:b/>
        </w:rPr>
        <w:t>키 설정 여부만</w:t>
      </w:r>
      <w:r>
        <w:t xml:space="preserve"> 알립니다. 값은 내보내지 않습니다.</w:t>
      </w:r>
    </w:p>
    <w:p>
      <w:pPr>
        <w:spacing w:before="200" w:after="80"/>
      </w:pPr>
      <w:r>
        <w:rPr>
          <w:b/>
          <w:sz w:val="22"/>
        </w:rPr>
        <w:t>등록 후에 폐업하면 — 기관 마스터 재점검</w:t>
      </w:r>
    </w:p>
    <w:p>
      <w:r>
        <w:t xml:space="preserve">등록 시점 조회는 </w:t>
      </w:r>
      <w:r>
        <w:rPr>
          <w:b/>
        </w:rPr>
        <w:t>일회성 관문</w:t>
      </w:r>
      <w:r>
        <w:t xml:space="preserve">입니다. 초기 세팅이 끝나면 아무도 재등록을 하지 않으므로 그 뒤 폐업한 기관은 신뢰 목록에 그대로 남습니다. </w:t>
      </w:r>
      <w:r>
        <w:rPr>
          <w:b/>
        </w:rPr>
        <w:t>신뢰 기관은 결제처 축을 면제받으니 오히려 더 위험합니다.</w:t>
      </w:r>
      <w:r>
        <w:t xml:space="preserve"> 그래서 두 겹을 더 뒀습니다.</w:t>
      </w:r>
    </w:p>
    <w:p>
      <w:r>
        <w:rPr>
          <w:b/>
        </w:rPr>
        <w:t>① 서버 자가 점검 — 하루 1회 크론</w:t>
      </w:r>
      <w:r>
        <w:t xml:space="preserve"> </w:t>
      </w:r>
      <w:r>
        <w:rPr>
          <w:rFonts w:ascii="Consolas" w:hAnsi="Consolas" w:eastAsia="Consolas"/>
          <w:sz w:val="17"/>
        </w:rPr>
        <w:t>GET /api/registry-cron</w:t>
      </w:r>
    </w:p>
    <w:p>
      <w:r>
        <w:t xml:space="preserve">사람이 눌러야만 점검된다면 등록 시점 조회와 </w:t>
      </w:r>
      <w:r>
        <w:rPr>
          <w:b/>
        </w:rPr>
        <w:t>똑같은 한계</w:t>
      </w:r>
      <w:r>
        <w:t xml:space="preserve">가 남습니다(아무도 안 누릅니다). 그래서 서버가 스스로 돕니다. </w:t>
      </w:r>
      <w:r>
        <w:rPr>
          <w:rFonts w:ascii="Consolas" w:hAnsi="Consolas" w:eastAsia="Consolas"/>
          <w:sz w:val="17"/>
        </w:rPr>
        <w:t>vercel.json</w:t>
      </w:r>
      <w:r>
        <w:t xml:space="preserve">의 </w:t>
      </w:r>
      <w:r>
        <w:rPr>
          <w:rFonts w:ascii="Consolas" w:hAnsi="Consolas" w:eastAsia="Consolas"/>
          <w:sz w:val="17"/>
        </w:rPr>
        <w:t>crons</w:t>
      </w:r>
      <w:r>
        <w:t>가 매일 호출합니다.</w:t>
      </w:r>
    </w:p>
    <w:p>
      <w:pPr>
        <w:spacing w:before="60" w:line="276" w:lineRule="auto"/>
        <w:ind w:left="227"/>
      </w:pPr>
      <w:r>
        <w:rPr>
          <w:rFonts w:ascii="Consolas" w:hAnsi="Consolas" w:eastAsia="Consolas"/>
          <w:sz w:val="16"/>
        </w:rPr>
        <w:t>매일 00:00 UTC  →  GET /api/registry-cron   (Vercel Cron · CRON_SECRET 인증)</w:t>
        <w:br/>
        <w:t xml:space="preserve">  → 점검 대상 = **마스터에 올라온 기관들** (접속한 가구가 없으므로 가구 목록을 쓰지 않는다)</w:t>
        <w:br/>
        <w:t xml:space="preserve">  → 가장 오래 확인되지 않은 기관부터 DAILY_BUDGET(기본 200)만큼</w:t>
        <w:br/>
        <w:t xml:space="preserve">  → 심평원 Open API 조회</w:t>
        <w:br/>
        <w:t xml:space="preserve">     ├─ 조회됨  → live, 확인 시각 갱신</w:t>
        <w:br/>
        <w:t xml:space="preserve">     ├─ 안 됨   → closed</w:t>
        <w:br/>
        <w:t xml:space="preserve">     └─ 실패    → unknown. **마스터에 적지 않고 다음 회차에 다시 본다**</w:t>
        <w:br/>
        <w:t xml:space="preserve">  → 남은 기관은 다음 날로 (며칠 주기로 전체가 한 바퀴)</w:t>
      </w:r>
    </w:p>
    <w:p>
      <w:r>
        <w:t xml:space="preserve">예산을 두는 이유는 심평원 일 10,000회 한도입니다. 기관이 늘어도 </w:t>
      </w:r>
      <w:r>
        <w:rPr>
          <w:b/>
        </w:rPr>
        <w:t>하루 호출량의 상한이 고정</w:t>
      </w:r>
      <w:r>
        <w:t>되고, 전체는 주기적으로 갱신됩니다.</w:t>
      </w:r>
    </w:p>
    <w:p>
      <w:r>
        <w:rPr>
          <w:b/>
        </w:rPr>
        <w:t>② 앱은 마스터를 읽기만 한다</w:t>
      </w:r>
      <w:r>
        <w:t xml:space="preserve"> — </w:t>
      </w:r>
      <w:r>
        <w:rPr>
          <w:rFonts w:ascii="Consolas" w:hAnsi="Consolas" w:eastAsia="Consolas"/>
          <w:sz w:val="17"/>
        </w:rPr>
        <w:t>POST /api/registry-check</w:t>
      </w:r>
      <w:r>
        <w:t xml:space="preserve"> (</w:t>
      </w:r>
      <w:r>
        <w:rPr>
          <w:rFonts w:ascii="Consolas" w:hAnsi="Consolas" w:eastAsia="Consolas"/>
          <w:sz w:val="17"/>
        </w:rPr>
        <w:t>mode:"read"</w:t>
      </w:r>
      <w:r>
        <w:t>, 기본값)</w:t>
      </w:r>
    </w:p>
    <w:p>
      <w:pPr>
        <w:spacing w:before="60" w:line="276" w:lineRule="auto"/>
        <w:ind w:left="227"/>
      </w:pPr>
      <w:r>
        <w:rPr>
          <w:rFonts w:ascii="Consolas" w:hAnsi="Consolas" w:eastAsia="Consolas"/>
          <w:sz w:val="16"/>
        </w:rPr>
        <w:t>앱 로그인 직후  →  mode:"read"</w:t>
        <w:br/>
        <w:t xml:space="preserve">  → 심평원 호출 **0회** · 즉답</w:t>
        <w:br/>
        <w:t xml:space="preserve">  → 크론이 갱신해 둔 결과에서 closed 인 기관의 **자동 승인을 해지**</w:t>
      </w:r>
    </w:p>
    <w:p>
      <w:r>
        <w:rPr>
          <w:b/>
        </w:rPr>
        <w:t>아무도 버튼을 누르지 않아도 폐업이 반영되는 경로가 이것입니다.</w:t>
      </w:r>
      <w:r>
        <w:t xml:space="preserve"> 읽기는 공짜라 화면을 열 때마다 해도 됩니다. 위임자가 </w:t>
      </w:r>
      <w:r>
        <w:rPr>
          <w:rFonts w:ascii="Consolas" w:hAnsi="Consolas" w:eastAsia="Consolas"/>
          <w:sz w:val="17"/>
        </w:rPr>
        <w:t>지금 점검</w:t>
      </w:r>
      <w:r>
        <w:t xml:space="preserve">을 누르면 </w:t>
      </w:r>
      <w:r>
        <w:rPr>
          <w:rFonts w:ascii="Consolas" w:hAnsi="Consolas" w:eastAsia="Consolas"/>
          <w:sz w:val="17"/>
        </w:rPr>
        <w:t>mode:"refresh"</w:t>
      </w:r>
      <w:r>
        <w:t>로 그 자리에서 심평원에 다시 묻습니다(위임자만 — 대리인이 자기 신뢰를 되살리지 못하게).</w:t>
      </w:r>
    </w:p>
    <w:p>
      <w:pPr>
        <w:spacing w:before="200" w:after="80"/>
      </w:pPr>
      <w:r>
        <w:rPr>
          <w:b/>
          <w:sz w:val="22"/>
        </w:rPr>
        <w:t>해지된 기관을 목록에서 지우지 않는 이유</w:t>
      </w:r>
    </w:p>
    <w:p>
      <w:r>
        <w:t xml:space="preserve">폐업이 확인돼도 </w:t>
      </w:r>
      <w:r>
        <w:rPr>
          <w:b/>
        </w:rPr>
        <w:t>목록에서 삭제하지 않고 '비활성'으로 남깁니다.</w:t>
      </w:r>
      <w:r>
        <w:t xml:space="preserve"> 지워 버리면 위임자는 어제 있던 병원이 왜 사라졌는지 알 수 없고, 잘못된 판정을 되돌릴 기회도 없습니다. 그래서 </w:t>
      </w:r>
      <w:r>
        <w:rPr>
          <w:b/>
        </w:rPr>
        <w:t>자동 승인만 끊고, 삭제는 위임자가 보고 결정</w:t>
      </w:r>
      <w:r>
        <w:t>합니다.</w:t>
      </w:r>
    </w:p>
    <w:tbl>
      <w:tblPr>
        <w:tblStyle w:val="TableGrid"/>
        <w:tblW w:type="auto" w:w="0"/>
        <w:jc w:val="left"/>
        <w:tblLook w:firstColumn="1" w:firstRow="1" w:lastColumn="0" w:lastRow="0" w:noHBand="0" w:noVBand="1" w:val="04A0"/>
      </w:tblPr>
      <w:tblGrid>
        <w:gridCol w:w="4933"/>
        <w:gridCol w:w="4933"/>
      </w:tblGrid>
      <w:tr>
        <w:tc>
          <w:tcPr>
            <w:tcW w:type="dxa" w:w="4933"/>
          </w:tcPr>
          <w:p>
            <w:r>
              <w:rPr>
                <w:sz w:val="17"/>
              </w:rPr>
            </w:r>
            <w:r>
              <w:rPr>
                <w:b/>
                <w:sz w:val="17"/>
              </w:rPr>
              <w:t>화면</w:t>
            </w:r>
          </w:p>
        </w:tc>
        <w:tc>
          <w:tcPr>
            <w:tcW w:type="dxa" w:w="4933"/>
          </w:tcPr>
          <w:p>
            <w:r>
              <w:rPr>
                <w:sz w:val="17"/>
              </w:rPr>
            </w:r>
            <w:r>
              <w:rPr>
                <w:b/>
                <w:sz w:val="17"/>
              </w:rPr>
              <w:t>보이는 것</w:t>
            </w:r>
          </w:p>
        </w:tc>
      </w:tr>
      <w:tr>
        <w:tc>
          <w:tcPr>
            <w:tcW w:type="dxa" w:w="4933"/>
          </w:tcPr>
          <w:p>
            <w:r>
              <w:rPr>
                <w:sz w:val="17"/>
              </w:rPr>
            </w:r>
            <w:r>
              <w:rPr>
                <w:b/>
                <w:sz w:val="17"/>
              </w:rPr>
              <w:t>위임자</w:t>
            </w:r>
            <w:r>
              <w:rPr>
                <w:sz w:val="17"/>
              </w:rPr>
              <w:t xml:space="preserve"> · 위임설정</w:t>
            </w:r>
          </w:p>
        </w:tc>
        <w:tc>
          <w:tcPr>
            <w:tcW w:type="dxa" w:w="4933"/>
          </w:tcPr>
          <w:p>
            <w:r>
              <w:rPr>
                <w:sz w:val="17"/>
              </w:rPr>
            </w:r>
            <w:r>
              <w:rPr>
                <w:sz w:val="17"/>
              </w:rPr>
              <w:t>흐린 취소선 + 사유 태그(</w:t>
            </w:r>
            <w:r>
              <w:rPr>
                <w:rFonts w:ascii="Consolas" w:hAnsi="Consolas" w:eastAsia="Consolas"/>
                <w:sz w:val="17"/>
              </w:rPr>
              <w:t>폐업 의심</w:t>
            </w:r>
            <w:r>
              <w:rPr>
                <w:sz w:val="17"/>
              </w:rPr>
              <w:t xml:space="preserve"> / </w:t>
            </w:r>
            <w:r>
              <w:rPr>
                <w:rFonts w:ascii="Consolas" w:hAnsi="Consolas" w:eastAsia="Consolas"/>
                <w:sz w:val="17"/>
              </w:rPr>
              <w:t>확인 만료 · N일 전</w:t>
            </w:r>
            <w:r>
              <w:rPr>
                <w:sz w:val="17"/>
              </w:rPr>
              <w:t xml:space="preserve">) + &lt;br&gt;"자동 승인 해지됨 · 결제 때 어머니 확인을 거칩니다" + </w:t>
            </w:r>
            <w:r>
              <w:rPr>
                <w:b/>
                <w:sz w:val="17"/>
              </w:rPr>
              <w:t>삭제</w:t>
            </w:r>
            <w:r>
              <w:rPr>
                <w:sz w:val="17"/>
              </w:rPr>
              <w:t xml:space="preserve"> 버튼</w:t>
            </w:r>
          </w:p>
        </w:tc>
      </w:tr>
      <w:tr>
        <w:tc>
          <w:tcPr>
            <w:tcW w:type="dxa" w:w="4933"/>
          </w:tcPr>
          <w:p>
            <w:r>
              <w:rPr>
                <w:sz w:val="17"/>
              </w:rPr>
            </w:r>
            <w:r>
              <w:rPr>
                <w:b/>
                <w:sz w:val="17"/>
              </w:rPr>
              <w:t>대리인</w:t>
            </w:r>
            <w:r>
              <w:rPr>
                <w:sz w:val="17"/>
              </w:rPr>
              <w:t xml:space="preserve"> · 결제 요청</w:t>
            </w:r>
          </w:p>
        </w:tc>
        <w:tc>
          <w:tcPr>
            <w:tcW w:type="dxa" w:w="4933"/>
          </w:tcPr>
          <w:p>
            <w:r>
              <w:rPr>
                <w:sz w:val="17"/>
              </w:rPr>
            </w:r>
            <w:r>
              <w:rPr>
                <w:sz w:val="17"/>
              </w:rPr>
              <w:t xml:space="preserve">병원 칩이 </w:t>
            </w:r>
            <w:r>
              <w:rPr>
                <w:b/>
                <w:sz w:val="17"/>
              </w:rPr>
              <w:t>그 자리에 그대로 보이되 비활성</w:t>
            </w:r>
            <w:r>
              <w:rPr>
                <w:sz w:val="17"/>
              </w:rPr>
              <w:t>(점선·취소선)이라 고를 수 없음</w:t>
            </w:r>
          </w:p>
        </w:tc>
      </w:tr>
    </w:tbl>
    <w:p>
      <w:pPr>
        <w:spacing w:after="40"/>
      </w:pPr>
    </w:p>
    <w:p>
      <w:r>
        <w:t xml:space="preserve">대리인 화면에는 </w:t>
      </w:r>
      <w:r>
        <w:rPr>
          <w:b/>
        </w:rPr>
        <w:t>사유를 적지 않습니다.</w:t>
      </w:r>
      <w:r>
        <w:t xml:space="preserve"> 그 화면은 감시 대상이 보는 곳이라 어디가 어떤 이유로 막혔는지 상세히 알려 줄 이유가 없습니다. 숨기면 "왜 없지"가 되고 그냥 두면 고른 뒤에야 막히므로, 자리만 지키고 비활성으로 둡니다.</w:t>
      </w:r>
    </w:p>
    <w:p>
      <w:r>
        <w:t>온체인 기록도 셋으로 나눕니다.</w:t>
      </w:r>
    </w:p>
    <w:tbl>
      <w:tblPr>
        <w:tblStyle w:val="TableGrid"/>
        <w:tblW w:type="auto" w:w="0"/>
        <w:jc w:val="left"/>
        <w:tblLook w:firstColumn="1" w:firstRow="1" w:lastColumn="0" w:lastRow="0" w:noHBand="0" w:noVBand="1" w:val="04A0"/>
      </w:tblPr>
      <w:tblGrid>
        <w:gridCol w:w="4933"/>
        <w:gridCol w:w="4933"/>
      </w:tblGrid>
      <w:tr>
        <w:tc>
          <w:tcPr>
            <w:tcW w:type="dxa" w:w="4933"/>
          </w:tcPr>
          <w:p>
            <w:r>
              <w:rPr>
                <w:sz w:val="17"/>
              </w:rPr>
            </w:r>
            <w:r>
              <w:rPr>
                <w:b/>
                <w:sz w:val="17"/>
              </w:rPr>
              <w:t>이벤트</w:t>
            </w:r>
          </w:p>
        </w:tc>
        <w:tc>
          <w:tcPr>
            <w:tcW w:type="dxa" w:w="4933"/>
          </w:tcPr>
          <w:p>
            <w:r>
              <w:rPr>
                <w:sz w:val="17"/>
              </w:rPr>
            </w:r>
            <w:r>
              <w:rPr>
                <w:b/>
                <w:sz w:val="17"/>
              </w:rPr>
              <w:t>언제</w:t>
            </w:r>
          </w:p>
        </w:tc>
      </w:tr>
      <w:tr>
        <w:tc>
          <w:tcPr>
            <w:tcW w:type="dxa" w:w="4933"/>
          </w:tcPr>
          <w:p>
            <w:r>
              <w:rPr>
                <w:sz w:val="17"/>
              </w:rPr>
            </w:r>
            <w:r>
              <w:rPr>
                <w:rFonts w:ascii="Consolas" w:hAnsi="Consolas" w:eastAsia="Consolas"/>
                <w:sz w:val="17"/>
              </w:rPr>
              <w:t>trustedMerchantSuspended</w:t>
            </w:r>
          </w:p>
        </w:tc>
        <w:tc>
          <w:tcPr>
            <w:tcW w:type="dxa" w:w="4933"/>
          </w:tcPr>
          <w:p>
            <w:r>
              <w:rPr>
                <w:sz w:val="17"/>
              </w:rPr>
            </w:r>
            <w:r>
              <w:rPr>
                <w:sz w:val="17"/>
              </w:rPr>
              <w:t>점검에서 폐업으로 판정 — 자동 승인 해지 (목록에는 남음)</w:t>
            </w:r>
          </w:p>
        </w:tc>
      </w:tr>
      <w:tr>
        <w:tc>
          <w:tcPr>
            <w:tcW w:type="dxa" w:w="4933"/>
          </w:tcPr>
          <w:p>
            <w:r>
              <w:rPr>
                <w:sz w:val="17"/>
              </w:rPr>
            </w:r>
            <w:r>
              <w:rPr>
                <w:rFonts w:ascii="Consolas" w:hAnsi="Consolas" w:eastAsia="Consolas"/>
                <w:sz w:val="17"/>
              </w:rPr>
              <w:t>trustedMerchantRestored</w:t>
            </w:r>
          </w:p>
        </w:tc>
        <w:tc>
          <w:tcPr>
            <w:tcW w:type="dxa" w:w="4933"/>
          </w:tcPr>
          <w:p>
            <w:r>
              <w:rPr>
                <w:sz w:val="17"/>
              </w:rPr>
            </w:r>
            <w:r>
              <w:rPr>
                <w:sz w:val="17"/>
              </w:rPr>
              <w:t>다시 조회됨 — 휴업 후 재개·자격 회복 시 자동 승인 재개</w:t>
            </w:r>
          </w:p>
        </w:tc>
      </w:tr>
      <w:tr>
        <w:tc>
          <w:tcPr>
            <w:tcW w:type="dxa" w:w="4933"/>
          </w:tcPr>
          <w:p>
            <w:r>
              <w:rPr>
                <w:sz w:val="17"/>
              </w:rPr>
            </w:r>
            <w:r>
              <w:rPr>
                <w:rFonts w:ascii="Consolas" w:hAnsi="Consolas" w:eastAsia="Consolas"/>
                <w:sz w:val="17"/>
              </w:rPr>
              <w:t>trustedMerchantRemoved</w:t>
            </w:r>
          </w:p>
        </w:tc>
        <w:tc>
          <w:tcPr>
            <w:tcW w:type="dxa" w:w="4933"/>
          </w:tcPr>
          <w:p>
            <w:r>
              <w:rPr>
                <w:sz w:val="17"/>
              </w:rPr>
            </w:r>
            <w:r>
              <w:rPr>
                <w:sz w:val="17"/>
              </w:rPr>
              <w:t>위임자가 목록에서 직접 삭제 (사유를 note 에 함께 남김)</w:t>
            </w:r>
          </w:p>
        </w:tc>
      </w:tr>
    </w:tbl>
    <w:p>
      <w:pPr>
        <w:spacing w:after="40"/>
      </w:pPr>
    </w:p>
    <w:p>
      <w:r>
        <w:rPr>
          <w:b/>
        </w:rPr>
        <w:t>왜 '기관 마스터'인가 — 호출량이 가구 수와 무관해지는 지점</w:t>
      </w:r>
    </w:p>
    <w:p>
      <w:r>
        <w:t xml:space="preserve">가구마다 조회하면 1만 가구 × 신뢰 기관 수만큼 호출이 터집니다. 그런데 가구가 다니는 병원은 서로 겹칩니다. 그래서 서버가 </w:t>
      </w:r>
      <w:r>
        <w:rPr>
          <w:b/>
        </w:rPr>
        <w:t>기관 단위로 한 벌</w:t>
      </w:r>
      <w:r>
        <w:t xml:space="preserve">만 들고 갱신하고, 가구는 읽기만 합니다. 10가구가 같은 병원을 신뢰해도 심평원 호출은 1회입니다. → 호출량이 </w:t>
      </w:r>
      <w:r>
        <w:rPr>
          <w:b/>
        </w:rPr>
        <w:t>가구 수가 아니라 기관 수</w:t>
      </w:r>
      <w:r>
        <w:t>에 비례합니다.</w:t>
      </w:r>
    </w:p>
    <w:p>
      <w:r>
        <w:t xml:space="preserve">응답의 </w:t>
      </w:r>
      <w:r>
        <w:rPr>
          <w:rFonts w:ascii="Consolas" w:hAnsi="Consolas" w:eastAsia="Consolas"/>
          <w:sz w:val="17"/>
        </w:rPr>
        <w:t>called</w:t>
      </w:r>
      <w:r>
        <w:t>/</w:t>
      </w:r>
      <w:r>
        <w:rPr>
          <w:rFonts w:ascii="Consolas" w:hAnsi="Consolas" w:eastAsia="Consolas"/>
          <w:sz w:val="17"/>
        </w:rPr>
        <w:t>cached</w:t>
      </w:r>
      <w:r>
        <w:t>가 그 사실을 숫자로 돌려주고, 화면에도 그대로 표시됩니다. 결제 경로가 아니므로 지연·가용성 문제가 없습니다.</w:t>
      </w:r>
    </w:p>
    <w:p>
      <w:r>
        <w:rPr>
          <w:b/>
        </w:rPr>
        <w:t>② 신뢰 유효기간 (`TRUST_TTL_DAYS = 90`)</w:t>
      </w:r>
      <w:r>
        <w:t xml:space="preserve"> — 점검이 멈춰도 안전한 쪽으로</w:t>
      </w:r>
    </w:p>
    <w:p>
      <w:r>
        <w:t xml:space="preserve">①은 "배치를 잘 돌린다"는 </w:t>
      </w:r>
      <w:r>
        <w:rPr>
          <w:b/>
        </w:rPr>
        <w:t>운영 가정</w:t>
      </w:r>
      <w:r>
        <w:t>에 기댑니다. 그 가정이 깨지면 구멍이 다시 열립니다. 그래서 신뢰 자체에 유효기간을 뒀습니다.</w:t>
      </w:r>
    </w:p>
    <w:tbl>
      <w:tblPr>
        <w:tblStyle w:val="TableGrid"/>
        <w:tblW w:type="auto" w:w="0"/>
        <w:jc w:val="left"/>
        <w:tblLook w:firstColumn="1" w:firstRow="1" w:lastColumn="0" w:lastRow="0" w:noHBand="0" w:noVBand="1" w:val="04A0"/>
      </w:tblPr>
      <w:tblGrid>
        <w:gridCol w:w="4933"/>
        <w:gridCol w:w="4933"/>
      </w:tblGrid>
      <w:tr>
        <w:tc>
          <w:tcPr>
            <w:tcW w:type="dxa" w:w="4933"/>
          </w:tcPr>
          <w:p>
            <w:r>
              <w:rPr>
                <w:sz w:val="17"/>
              </w:rPr>
            </w:r>
          </w:p>
        </w:tc>
        <w:tc>
          <w:tcPr>
            <w:tcW w:type="dxa" w:w="4933"/>
          </w:tcPr>
          <w:p>
            <w:r>
              <w:rPr>
                <w:sz w:val="17"/>
              </w:rPr>
            </w:r>
          </w:p>
        </w:tc>
      </w:tr>
      <w:tr>
        <w:tc>
          <w:tcPr>
            <w:tcW w:type="dxa" w:w="4933"/>
          </w:tcPr>
          <w:p>
            <w:r>
              <w:rPr>
                <w:sz w:val="17"/>
              </w:rPr>
            </w:r>
            <w:r>
              <w:rPr>
                <w:sz w:val="17"/>
              </w:rPr>
              <w:t>판정</w:t>
            </w:r>
          </w:p>
        </w:tc>
        <w:tc>
          <w:tcPr>
            <w:tcW w:type="dxa" w:w="4933"/>
          </w:tcPr>
          <w:p>
            <w:r>
              <w:rPr>
                <w:sz w:val="17"/>
              </w:rPr>
            </w:r>
            <w:r>
              <w:rPr>
                <w:rFonts w:ascii="Consolas" w:hAnsi="Consolas" w:eastAsia="Consolas"/>
                <w:sz w:val="17"/>
              </w:rPr>
              <w:t>now - verifiedAt &gt; 90일</w:t>
            </w:r>
            <w:r>
              <w:rPr>
                <w:sz w:val="17"/>
              </w:rPr>
              <w:t xml:space="preserve"> 이면 신뢰 면제를 </w:t>
            </w:r>
            <w:r>
              <w:rPr>
                <w:b/>
                <w:sz w:val="17"/>
              </w:rPr>
              <w:t>거둔다</w:t>
            </w:r>
          </w:p>
        </w:tc>
      </w:tr>
      <w:tr>
        <w:tc>
          <w:tcPr>
            <w:tcW w:type="dxa" w:w="4933"/>
          </w:tcPr>
          <w:p>
            <w:r>
              <w:rPr>
                <w:sz w:val="17"/>
              </w:rPr>
            </w:r>
            <w:r>
              <w:rPr>
                <w:sz w:val="17"/>
              </w:rPr>
              <w:t>결과</w:t>
            </w:r>
          </w:p>
        </w:tc>
        <w:tc>
          <w:tcPr>
            <w:tcW w:type="dxa" w:w="4933"/>
          </w:tcPr>
          <w:p>
            <w:r>
              <w:rPr>
                <w:sz w:val="17"/>
              </w:rPr>
            </w:r>
            <w:r>
              <w:rPr>
                <w:sz w:val="17"/>
              </w:rPr>
              <w:t>일반 등록 기관으로 강등 — 평소 금액이어도 그냥 통과하지 않는다</w:t>
            </w:r>
          </w:p>
        </w:tc>
      </w:tr>
      <w:tr>
        <w:tc>
          <w:tcPr>
            <w:tcW w:type="dxa" w:w="4933"/>
          </w:tcPr>
          <w:p>
            <w:r>
              <w:rPr>
                <w:sz w:val="17"/>
              </w:rPr>
            </w:r>
            <w:r>
              <w:rPr>
                <w:sz w:val="17"/>
              </w:rPr>
              <w:t>비용</w:t>
            </w:r>
          </w:p>
        </w:tc>
        <w:tc>
          <w:tcPr>
            <w:tcW w:type="dxa" w:w="4933"/>
          </w:tcPr>
          <w:p>
            <w:r>
              <w:rPr>
                <w:sz w:val="17"/>
              </w:rPr>
            </w:r>
            <w:r>
              <w:rPr>
                <w:sz w:val="17"/>
              </w:rPr>
              <w:t xml:space="preserve">외부 호출 </w:t>
            </w:r>
            <w:r>
              <w:rPr>
                <w:b/>
                <w:sz w:val="17"/>
              </w:rPr>
              <w:t>0회</w:t>
            </w:r>
            <w:r>
              <w:rPr>
                <w:sz w:val="17"/>
              </w:rPr>
              <w:t>. 결제 경로에서 즉답</w:t>
            </w:r>
          </w:p>
        </w:tc>
      </w:tr>
    </w:tbl>
    <w:p>
      <w:pPr>
        <w:spacing w:after="40"/>
      </w:pPr>
    </w:p>
    <w:p>
      <w:r>
        <w:rPr>
          <w:b/>
        </w:rPr>
        <w:t>확인한 지 오래된 신뢰는 신뢰가 아닙니다.</w:t>
      </w:r>
      <w:r>
        <w:t xml:space="preserve"> 공공 API가 죽든 배치가 멈추든, 시스템은 스스로 안전한 쪽으로 떨어집니다 — fail-safe가 여기입니다. 시연은 데모 시나리오 </w:t>
      </w:r>
      <w:r>
        <w:rPr>
          <w:b/>
        </w:rPr>
        <w:t>17번 '신뢰 만료 — 등록 후 폐업'</w:t>
      </w:r>
      <w:r>
        <w:t xml:space="preserve"> 에서 확인할 수 있습니다.</w:t>
      </w:r>
    </w:p>
    <w:p>
      <w:pPr>
        <w:ind w:left="283"/>
      </w:pPr>
      <w:r>
        <w:rPr>
          <w:b/>
          <w:i/>
          <w:sz w:val="18"/>
        </w:rPr>
        <w:t>다음 단계</w:t>
      </w:r>
      <w:r>
        <w:rPr>
          <w:i/>
          <w:sz w:val="18"/>
        </w:rPr>
        <w:t xml:space="preserve"> — 지금은 위임자가 누르거나 배치가 돌 때 점검합니다. 폐업 신고를 심평원이 공표하는 즉시 받는 구독(push) 경로가 있으면 지연이 0에 수렴합니다. 또한 온체인 </w:t>
      </w:r>
      <w:r>
        <w:rPr>
          <w:rFonts w:ascii="Consolas" w:hAnsi="Consolas" w:eastAsia="Consolas"/>
          <w:i/>
          <w:sz w:val="18"/>
        </w:rPr>
        <w:t>revoke</w:t>
      </w:r>
      <w:r>
        <w:rPr>
          <w:i/>
          <w:sz w:val="18"/>
        </w:rPr>
        <w:t xml:space="preserve">는 아직 운영자가 호출하는 형태라, 마스터 점검 결과를 자동으로 </w:t>
      </w:r>
      <w:r>
        <w:rPr>
          <w:rFonts w:ascii="Consolas" w:hAnsi="Consolas" w:eastAsia="Consolas"/>
          <w:i/>
          <w:sz w:val="18"/>
        </w:rPr>
        <w:t>revoke</w:t>
      </w:r>
      <w:r>
        <w:rPr>
          <w:i/>
          <w:sz w:val="18"/>
        </w:rPr>
        <w:t>까지 잇는 것이 남아 있습니다.</w:t>
      </w:r>
    </w:p>
    <w:p>
      <w:r>
        <w:rPr>
          <w:b/>
        </w:rPr>
        <w:t>첫 겹의 한계는 그대로입니다.</w:t>
      </w:r>
      <w:r>
        <w:t xml:space="preserve"> 목록에 있는 </w:t>
      </w:r>
      <w:r>
        <w:rPr>
          <w:b/>
        </w:rPr>
        <w:t>이름을 그대로 베끼면</w:t>
      </w:r>
      <w:r>
        <w:t xml:space="preserve"> 통과합니다. 그래서 둘째 겹이 필요합니다.</w:t>
      </w:r>
    </w:p>
    <w:p>
      <w:pPr>
        <w:spacing w:before="280" w:after="80"/>
      </w:pPr>
      <w:r>
        <w:rPr>
          <w:b/>
          <w:color w:val="111111"/>
          <w:sz w:val="26"/>
        </w:rPr>
        <w:t>2. 둘째 겹 — 기관 전자서명</w:t>
      </w:r>
    </w:p>
    <w:p>
      <w:pPr>
        <w:spacing w:before="200" w:after="80"/>
      </w:pPr>
      <w:r>
        <w:rPr>
          <w:b/>
          <w:sz w:val="22"/>
        </w:rPr>
        <w:t>구조</w:t>
      </w:r>
    </w:p>
    <w:p>
      <w:pPr>
        <w:spacing w:before="60" w:line="276" w:lineRule="auto"/>
        <w:ind w:left="227"/>
      </w:pPr>
      <w:r>
        <w:rPr>
          <w:rFonts w:ascii="Consolas" w:hAnsi="Consolas" w:eastAsia="Consolas"/>
          <w:sz w:val="16"/>
        </w:rPr>
        <w:t>① 심평원 목록으로 실재가 확인된 기관에 인증 발급</w:t>
        <w:br/>
        <w:t xml:space="preserve">     ↓  기관 식별자  instId = SHA-256("기관명|종별|구군")   (기관명은 공백 제거)</w:t>
        <w:br/>
        <w:t xml:space="preserve">     ↓  인증 근거    proofHash = SHA-256(요양기관 목록 해당 행)</w:t>
        <w:br/>
        <w:t>② 기관의 서명 공개키(ECDSA P-256의 X·Y 좌표)를 온체인에 등록</w:t>
        <w:br/>
        <w:t>③ 병원이 청구서에 전자서명 → QR로 전달</w:t>
        <w:br/>
        <w:t>④ 앱이 온체인에서 공개키를 조회해 WebCrypto로 서명 검증</w:t>
      </w:r>
    </w:p>
    <w:p>
      <w:pPr>
        <w:spacing w:before="200" w:after="80"/>
      </w:pPr>
      <w:r>
        <w:rPr>
          <w:b/>
          <w:sz w:val="22"/>
        </w:rPr>
        <w:t>서명 대상 원문</w:t>
      </w:r>
    </w:p>
    <w:p>
      <w:r>
        <w:t>키 순서가 서명·검증 양쪽에서 같아야 하므로 고정합니다 (</w:t>
      </w:r>
      <w:r>
        <w:rPr>
          <w:rFonts w:ascii="Consolas" w:hAnsi="Consolas" w:eastAsia="Consolas"/>
          <w:sz w:val="17"/>
        </w:rPr>
        <w:t>sig</w:t>
      </w:r>
      <w:r>
        <w:t xml:space="preserve"> 자신은 제외).</w:t>
      </w:r>
    </w:p>
    <w:p>
      <w:pPr>
        <w:spacing w:before="60" w:line="276" w:lineRule="auto"/>
        <w:ind w:left="227"/>
      </w:pPr>
      <w:r>
        <w:rPr>
          <w:rFonts w:ascii="Consolas" w:hAnsi="Consolas" w:eastAsia="Consolas"/>
          <w:sz w:val="16"/>
        </w:rPr>
        <w:t>JSON.stringify({ v, invNo, instId, inst, type, gu, cat, amount, items, issuedAt, nonce })</w:t>
      </w:r>
    </w:p>
    <w:p>
      <w:pPr>
        <w:spacing w:before="200" w:after="80"/>
      </w:pPr>
      <w:r>
        <w:rPr>
          <w:b/>
          <w:sz w:val="22"/>
        </w:rPr>
        <w:t>공개키 출처 3단 폴백</w:t>
      </w:r>
    </w:p>
    <w:tbl>
      <w:tblPr>
        <w:tblStyle w:val="TableGrid"/>
        <w:tblW w:type="auto" w:w="0"/>
        <w:jc w:val="left"/>
        <w:tblLook w:firstColumn="1" w:firstRow="1" w:lastColumn="0" w:lastRow="0" w:noHBand="0" w:noVBand="1" w:val="04A0"/>
      </w:tblPr>
      <w:tblGrid>
        <w:gridCol w:w="4933"/>
        <w:gridCol w:w="4933"/>
      </w:tblGrid>
      <w:tr>
        <w:tc>
          <w:tcPr>
            <w:tcW w:type="dxa" w:w="4933"/>
          </w:tcPr>
          <w:p>
            <w:r>
              <w:rPr>
                <w:sz w:val="17"/>
              </w:rPr>
            </w:r>
            <w:r>
              <w:rPr>
                <w:b/>
                <w:sz w:val="17"/>
              </w:rPr>
              <w:t>표시</w:t>
            </w:r>
          </w:p>
        </w:tc>
        <w:tc>
          <w:tcPr>
            <w:tcW w:type="dxa" w:w="4933"/>
          </w:tcPr>
          <w:p>
            <w:r>
              <w:rPr>
                <w:sz w:val="17"/>
              </w:rPr>
            </w:r>
            <w:r>
              <w:rPr>
                <w:b/>
                <w:sz w:val="17"/>
              </w:rPr>
              <w:t>의미</w:t>
            </w:r>
          </w:p>
        </w:tc>
      </w:tr>
      <w:tr>
        <w:tc>
          <w:tcPr>
            <w:tcW w:type="dxa" w:w="4933"/>
          </w:tcPr>
          <w:p>
            <w:r>
              <w:rPr>
                <w:sz w:val="17"/>
              </w:rPr>
            </w:r>
            <w:r>
              <w:rPr>
                <w:rFonts w:ascii="Consolas" w:hAnsi="Consolas" w:eastAsia="Consolas"/>
                <w:sz w:val="17"/>
              </w:rPr>
              <w:t>onchain</w:t>
            </w:r>
          </w:p>
        </w:tc>
        <w:tc>
          <w:tcPr>
            <w:tcW w:type="dxa" w:w="4933"/>
          </w:tcPr>
          <w:p>
            <w:r>
              <w:rPr>
                <w:sz w:val="17"/>
              </w:rPr>
            </w:r>
            <w:r>
              <w:rPr>
                <w:b/>
                <w:sz w:val="17"/>
              </w:rPr>
              <w:t>온체인 인증 목록에서 병원 공개키를 조회</w:t>
            </w:r>
            <w:r>
              <w:rPr>
                <w:sz w:val="17"/>
              </w:rPr>
              <w:t>했습니다</w:t>
            </w:r>
          </w:p>
        </w:tc>
      </w:tr>
      <w:tr>
        <w:tc>
          <w:tcPr>
            <w:tcW w:type="dxa" w:w="4933"/>
          </w:tcPr>
          <w:p>
            <w:r>
              <w:rPr>
                <w:sz w:val="17"/>
              </w:rPr>
            </w:r>
            <w:r>
              <w:rPr>
                <w:rFonts w:ascii="Consolas" w:hAnsi="Consolas" w:eastAsia="Consolas"/>
                <w:sz w:val="17"/>
              </w:rPr>
              <w:t>builtin</w:t>
            </w:r>
          </w:p>
        </w:tc>
        <w:tc>
          <w:tcPr>
            <w:tcW w:type="dxa" w:w="4933"/>
          </w:tcPr>
          <w:p>
            <w:r>
              <w:rPr>
                <w:sz w:val="17"/>
              </w:rPr>
            </w:r>
            <w:r>
              <w:rPr>
                <w:sz w:val="17"/>
              </w:rPr>
              <w:t xml:space="preserve">노드에 연결하지 못해 </w:t>
            </w:r>
            <w:r>
              <w:rPr>
                <w:b/>
                <w:sz w:val="17"/>
              </w:rPr>
              <w:t>앱에 내장된</w:t>
            </w:r>
            <w:r>
              <w:rPr>
                <w:sz w:val="17"/>
              </w:rPr>
              <w:t xml:space="preserve"> 인증 목록으로 확인했습니다</w:t>
            </w:r>
          </w:p>
        </w:tc>
      </w:tr>
      <w:tr>
        <w:tc>
          <w:tcPr>
            <w:tcW w:type="dxa" w:w="4933"/>
          </w:tcPr>
          <w:p>
            <w:r>
              <w:rPr>
                <w:sz w:val="17"/>
              </w:rPr>
            </w:r>
            <w:r>
              <w:rPr>
                <w:rFonts w:ascii="Consolas" w:hAnsi="Consolas" w:eastAsia="Consolas"/>
                <w:sz w:val="17"/>
              </w:rPr>
              <w:t>local</w:t>
            </w:r>
          </w:p>
        </w:tc>
        <w:tc>
          <w:tcPr>
            <w:tcW w:type="dxa" w:w="4933"/>
          </w:tcPr>
          <w:p>
            <w:r>
              <w:rPr>
                <w:sz w:val="17"/>
              </w:rPr>
            </w:r>
            <w:r>
              <w:rPr>
                <w:b/>
                <w:sz w:val="17"/>
              </w:rPr>
              <w:t>이 단말에서 발급한</w:t>
            </w:r>
            <w:r>
              <w:rPr>
                <w:sz w:val="17"/>
              </w:rPr>
              <w:t xml:space="preserve"> 인증으로 확인했습니다 (인스펙터에서 직접 발급한 경우)</w:t>
            </w:r>
          </w:p>
        </w:tc>
      </w:tr>
    </w:tbl>
    <w:p>
      <w:pPr>
        <w:spacing w:after="40"/>
      </w:pPr>
    </w:p>
    <w:p>
      <w:r>
        <w:t xml:space="preserve">온체인 조회는 </w:t>
      </w:r>
      <w:r>
        <w:rPr>
          <w:rFonts w:ascii="Consolas" w:hAnsi="Consolas" w:eastAsia="Consolas"/>
          <w:sz w:val="17"/>
        </w:rPr>
        <w:t>institutionKey(bytes32)</w:t>
      </w:r>
      <w:r>
        <w:t xml:space="preserve"> (셀렉터 </w:t>
      </w:r>
      <w:r>
        <w:rPr>
          <w:rFonts w:ascii="Consolas" w:hAnsi="Consolas" w:eastAsia="Consolas"/>
          <w:sz w:val="17"/>
        </w:rPr>
        <w:t>0x81322425</w:t>
      </w:r>
      <w:r>
        <w:t xml:space="preserve">)를 </w:t>
      </w:r>
      <w:r>
        <w:rPr>
          <w:rFonts w:ascii="Consolas" w:hAnsi="Consolas" w:eastAsia="Consolas"/>
          <w:sz w:val="17"/>
        </w:rPr>
        <w:t>eth_call</w:t>
      </w:r>
      <w:r>
        <w:t>로 읽습니다.</w:t>
      </w:r>
    </w:p>
    <w:p>
      <w:pPr>
        <w:spacing w:before="200" w:after="80"/>
      </w:pPr>
      <w:r>
        <w:rPr>
          <w:b/>
          <w:sz w:val="22"/>
        </w:rPr>
        <w:t>검증 결과 4종</w:t>
      </w:r>
    </w:p>
    <w:tbl>
      <w:tblPr>
        <w:tblStyle w:val="TableGrid"/>
        <w:tblW w:type="auto" w:w="0"/>
        <w:jc w:val="left"/>
        <w:tblLook w:firstColumn="1" w:firstRow="1" w:lastColumn="0" w:lastRow="0" w:noHBand="0" w:noVBand="1" w:val="04A0"/>
      </w:tblPr>
      <w:tblGrid>
        <w:gridCol w:w="3289"/>
        <w:gridCol w:w="3289"/>
        <w:gridCol w:w="3289"/>
      </w:tblGrid>
      <w:tr>
        <w:tc>
          <w:tcPr>
            <w:tcW w:type="dxa" w:w="3289"/>
          </w:tcPr>
          <w:p>
            <w:r>
              <w:rPr>
                <w:sz w:val="17"/>
              </w:rPr>
            </w:r>
            <w:r>
              <w:rPr>
                <w:rFonts w:ascii="Consolas" w:hAnsi="Consolas" w:eastAsia="Consolas"/>
                <w:b/>
                <w:sz w:val="17"/>
              </w:rPr>
              <w:t>chk</w:t>
            </w:r>
          </w:p>
        </w:tc>
        <w:tc>
          <w:tcPr>
            <w:tcW w:type="dxa" w:w="3289"/>
          </w:tcPr>
          <w:p>
            <w:r>
              <w:rPr>
                <w:sz w:val="17"/>
              </w:rPr>
            </w:r>
            <w:r>
              <w:rPr>
                <w:b/>
                <w:sz w:val="17"/>
              </w:rPr>
              <w:t>의미</w:t>
            </w:r>
          </w:p>
        </w:tc>
        <w:tc>
          <w:tcPr>
            <w:tcW w:type="dxa" w:w="3289"/>
          </w:tcPr>
          <w:p>
            <w:r>
              <w:rPr>
                <w:sz w:val="17"/>
              </w:rPr>
            </w:r>
            <w:r>
              <w:rPr>
                <w:b/>
                <w:sz w:val="17"/>
              </w:rPr>
              <w:t>판정</w:t>
            </w:r>
          </w:p>
        </w:tc>
      </w:tr>
      <w:tr>
        <w:tc>
          <w:tcPr>
            <w:tcW w:type="dxa" w:w="3289"/>
          </w:tcPr>
          <w:p>
            <w:r>
              <w:rPr>
                <w:sz w:val="17"/>
              </w:rPr>
            </w:r>
            <w:r>
              <w:rPr>
                <w:rFonts w:ascii="Consolas" w:hAnsi="Consolas" w:eastAsia="Consolas"/>
                <w:sz w:val="17"/>
              </w:rPr>
              <w:t>ok</w:t>
            </w:r>
          </w:p>
        </w:tc>
        <w:tc>
          <w:tcPr>
            <w:tcW w:type="dxa" w:w="3289"/>
          </w:tcPr>
          <w:p>
            <w:r>
              <w:rPr>
                <w:sz w:val="17"/>
              </w:rPr>
            </w:r>
            <w:r>
              <w:rPr>
                <w:sz w:val="17"/>
              </w:rPr>
              <w:t>등록 공개키와 서명이 일치</w:t>
            </w:r>
          </w:p>
        </w:tc>
        <w:tc>
          <w:tcPr>
            <w:tcW w:type="dxa" w:w="3289"/>
          </w:tcPr>
          <w:p>
            <w:r>
              <w:rPr>
                <w:sz w:val="17"/>
              </w:rPr>
            </w:r>
            <w:r>
              <w:rPr>
                <w:sz w:val="17"/>
              </w:rPr>
              <w:t>통과</w:t>
            </w:r>
          </w:p>
        </w:tc>
      </w:tr>
      <w:tr>
        <w:tc>
          <w:tcPr>
            <w:tcW w:type="dxa" w:w="3289"/>
          </w:tcPr>
          <w:p>
            <w:r>
              <w:rPr>
                <w:sz w:val="17"/>
              </w:rPr>
            </w:r>
            <w:r>
              <w:rPr>
                <w:rFonts w:ascii="Consolas" w:hAnsi="Consolas" w:eastAsia="Consolas"/>
                <w:sz w:val="17"/>
              </w:rPr>
              <w:t>sigFail</w:t>
            </w:r>
          </w:p>
        </w:tc>
        <w:tc>
          <w:tcPr>
            <w:tcW w:type="dxa" w:w="3289"/>
          </w:tcPr>
          <w:p>
            <w:r>
              <w:rPr>
                <w:sz w:val="17"/>
              </w:rPr>
            </w:r>
            <w:r>
              <w:rPr>
                <w:b/>
                <w:sz w:val="17"/>
              </w:rPr>
              <w:t>이름은 같은데 서명이 맞지 않음</w:t>
            </w:r>
            <w:r>
              <w:rPr>
                <w:sz w:val="17"/>
              </w:rPr>
              <w:t xml:space="preserve"> — 사칭</w:t>
            </w:r>
          </w:p>
        </w:tc>
        <w:tc>
          <w:tcPr>
            <w:tcW w:type="dxa" w:w="3289"/>
          </w:tcPr>
          <w:p>
            <w:r>
              <w:rPr>
                <w:sz w:val="17"/>
              </w:rPr>
            </w:r>
            <w:r>
              <w:rPr>
                <w:b/>
                <w:sz w:val="17"/>
              </w:rPr>
              <w:t>hold</w:t>
            </w:r>
          </w:p>
        </w:tc>
      </w:tr>
      <w:tr>
        <w:tc>
          <w:tcPr>
            <w:tcW w:type="dxa" w:w="3289"/>
          </w:tcPr>
          <w:p>
            <w:r>
              <w:rPr>
                <w:sz w:val="17"/>
              </w:rPr>
            </w:r>
            <w:r>
              <w:rPr>
                <w:rFonts w:ascii="Consolas" w:hAnsi="Consolas" w:eastAsia="Consolas"/>
                <w:sz w:val="17"/>
              </w:rPr>
              <w:t>revoked</w:t>
            </w:r>
          </w:p>
        </w:tc>
        <w:tc>
          <w:tcPr>
            <w:tcW w:type="dxa" w:w="3289"/>
          </w:tcPr>
          <w:p>
            <w:r>
              <w:rPr>
                <w:sz w:val="17"/>
              </w:rPr>
            </w:r>
            <w:r>
              <w:rPr>
                <w:sz w:val="17"/>
              </w:rPr>
              <w:t>인증이 취소된 기관 (폐업·자격정지·키 유출)</w:t>
            </w:r>
          </w:p>
        </w:tc>
        <w:tc>
          <w:tcPr>
            <w:tcW w:type="dxa" w:w="3289"/>
          </w:tcPr>
          <w:p>
            <w:r>
              <w:rPr>
                <w:sz w:val="17"/>
              </w:rPr>
            </w:r>
            <w:r>
              <w:rPr>
                <w:b/>
                <w:sz w:val="17"/>
              </w:rPr>
              <w:t>hold</w:t>
            </w:r>
          </w:p>
        </w:tc>
      </w:tr>
      <w:tr>
        <w:tc>
          <w:tcPr>
            <w:tcW w:type="dxa" w:w="3289"/>
          </w:tcPr>
          <w:p>
            <w:r>
              <w:rPr>
                <w:sz w:val="17"/>
              </w:rPr>
            </w:r>
            <w:r>
              <w:rPr>
                <w:rFonts w:ascii="Consolas" w:hAnsi="Consolas" w:eastAsia="Consolas"/>
                <w:sz w:val="17"/>
              </w:rPr>
              <w:t>uncertified</w:t>
            </w:r>
          </w:p>
        </w:tc>
        <w:tc>
          <w:tcPr>
            <w:tcW w:type="dxa" w:w="3289"/>
          </w:tcPr>
          <w:p>
            <w:r>
              <w:rPr>
                <w:sz w:val="17"/>
              </w:rPr>
            </w:r>
            <w:r>
              <w:rPr>
                <w:sz w:val="17"/>
              </w:rPr>
              <w:t>서명을 검증할 공개키가 인증 목록에 없음</w:t>
            </w:r>
          </w:p>
        </w:tc>
        <w:tc>
          <w:tcPr>
            <w:tcW w:type="dxa" w:w="3289"/>
          </w:tcPr>
          <w:p>
            <w:r>
              <w:rPr>
                <w:sz w:val="17"/>
              </w:rPr>
            </w:r>
            <w:r>
              <w:rPr>
                <w:sz w:val="17"/>
              </w:rPr>
              <w:t>confirm</w:t>
            </w:r>
          </w:p>
        </w:tc>
      </w:tr>
    </w:tbl>
    <w:p>
      <w:pPr>
        <w:spacing w:after="40"/>
      </w:pPr>
    </w:p>
    <w:p>
      <w:pPr>
        <w:ind w:left="283"/>
      </w:pPr>
      <w:r>
        <w:rPr>
          <w:i/>
          <w:sz w:val="18"/>
        </w:rPr>
        <w:t xml:space="preserve">데모에는 </w:t>
      </w:r>
      <w:r>
        <w:rPr>
          <w:b/>
          <w:i/>
          <w:sz w:val="18"/>
        </w:rPr>
        <w:t>진짜 청구서</w:t>
      </w:r>
      <w:r>
        <w:rPr>
          <w:i/>
          <w:sz w:val="18"/>
        </w:rPr>
        <w:t xml:space="preserve">와 </w:t>
      </w:r>
      <w:r>
        <w:rPr>
          <w:b/>
          <w:i/>
          <w:sz w:val="18"/>
        </w:rPr>
        <w:t>이름까지 베낀 사칭 청구서</w:t>
      </w:r>
      <w:r>
        <w:rPr>
          <w:i/>
          <w:sz w:val="18"/>
        </w:rPr>
        <w:t>가 들어 있습니다. 둘 다 "대구의료원"이라고 적혀 있지만, 사칭본은 서명 검증에서 걸립니다.</w:t>
      </w:r>
    </w:p>
    <w:p>
      <w:pPr>
        <w:spacing w:before="200" w:after="80"/>
      </w:pPr>
      <w:r>
        <w:rPr>
          <w:b/>
          <w:sz w:val="22"/>
        </w:rPr>
        <w:t>인증 취소도 체인에 남는다</w:t>
      </w:r>
    </w:p>
    <w:p>
      <w:r>
        <w:rPr>
          <w:rFonts w:ascii="Consolas" w:hAnsi="Consolas" w:eastAsia="Consolas"/>
          <w:sz w:val="17"/>
        </w:rPr>
        <w:t>revokeInstitution(instId, reason)</w:t>
      </w:r>
      <w:r>
        <w:t xml:space="preserve"> — 폐업·자격정지·서명키 유출 시 호출합니다. 취소 이력 자체가 온체인에 남고, 취소된 기관은 </w:t>
      </w:r>
      <w:r>
        <w:rPr>
          <w:b/>
        </w:rPr>
        <w:t>새 서명키로 다시 인증받을 수 있습니다</w:t>
      </w:r>
      <w:r>
        <w:t>(자격 회복·키 교체).</w:t>
      </w:r>
    </w:p>
    <w:p>
      <w:r>
        <w:t>실제 기록: ○○재활요양병원(시연용) 인증 취소 (https://sepolia.etherscan.io/tx/0xed4ad6fe52d5274b924e657318dcb7a180091f57f9d26a1ad47ce6d468096e25)</w:t>
      </w:r>
    </w:p>
    <w:p>
      <w:pPr>
        <w:spacing w:before="280" w:after="80"/>
      </w:pPr>
      <w:r>
        <w:rPr>
          <w:b/>
          <w:color w:val="111111"/>
          <w:sz w:val="26"/>
        </w:rPr>
        <w:t>3. 청구-결제 매칭 — 5항목 대조</w:t>
      </w:r>
    </w:p>
    <w:p>
      <w:r>
        <w:t xml:space="preserve">서명이 통과해도 </w:t>
      </w:r>
      <w:r>
        <w:rPr>
          <w:b/>
        </w:rPr>
        <w:t>청구서와 실제 결제가 다를 수 있습니다.</w:t>
      </w:r>
      <w:r>
        <w:t xml:space="preserve"> 그 구멍을 탐지로 바꿨습니다.</w:t>
      </w:r>
    </w:p>
    <w:tbl>
      <w:tblPr>
        <w:tblStyle w:val="TableGrid"/>
        <w:tblW w:type="auto" w:w="0"/>
        <w:jc w:val="left"/>
        <w:tblLook w:firstColumn="1" w:firstRow="1" w:lastColumn="0" w:lastRow="0" w:noHBand="0" w:noVBand="1" w:val="04A0"/>
      </w:tblPr>
      <w:tblGrid>
        <w:gridCol w:w="2466"/>
        <w:gridCol w:w="2466"/>
        <w:gridCol w:w="2466"/>
        <w:gridCol w:w="2466"/>
      </w:tblGrid>
      <w:tr>
        <w:tc>
          <w:tcPr>
            <w:tcW w:type="dxa" w:w="2466"/>
          </w:tcPr>
          <w:p>
            <w:r>
              <w:rPr>
                <w:sz w:val="17"/>
              </w:rPr>
            </w:r>
            <w:r>
              <w:rPr>
                <w:b/>
                <w:sz w:val="17"/>
              </w:rPr>
              <w:t>#</w:t>
            </w:r>
          </w:p>
        </w:tc>
        <w:tc>
          <w:tcPr>
            <w:tcW w:type="dxa" w:w="2466"/>
          </w:tcPr>
          <w:p>
            <w:r>
              <w:rPr>
                <w:sz w:val="17"/>
              </w:rPr>
            </w:r>
            <w:r>
              <w:rPr>
                <w:b/>
                <w:sz w:val="17"/>
              </w:rPr>
              <w:t>항목</w:t>
            </w:r>
          </w:p>
        </w:tc>
        <w:tc>
          <w:tcPr>
            <w:tcW w:type="dxa" w:w="2466"/>
          </w:tcPr>
          <w:p>
            <w:r>
              <w:rPr>
                <w:sz w:val="17"/>
              </w:rPr>
            </w:r>
            <w:r>
              <w:rPr>
                <w:b/>
                <w:sz w:val="17"/>
              </w:rPr>
              <w:t>검사</w:t>
            </w:r>
          </w:p>
        </w:tc>
        <w:tc>
          <w:tcPr>
            <w:tcW w:type="dxa" w:w="2466"/>
          </w:tcPr>
          <w:p>
            <w:r>
              <w:rPr>
                <w:sz w:val="17"/>
              </w:rPr>
            </w:r>
            <w:r>
              <w:rPr>
                <w:b/>
                <w:sz w:val="17"/>
              </w:rPr>
              <w:t>불일치 시</w:t>
            </w:r>
          </w:p>
        </w:tc>
      </w:tr>
      <w:tr>
        <w:tc>
          <w:tcPr>
            <w:tcW w:type="dxa" w:w="2466"/>
          </w:tcPr>
          <w:p>
            <w:r>
              <w:rPr>
                <w:sz w:val="17"/>
              </w:rPr>
            </w:r>
            <w:r>
              <w:rPr>
                <w:sz w:val="17"/>
              </w:rPr>
              <w:t>1</w:t>
            </w:r>
          </w:p>
        </w:tc>
        <w:tc>
          <w:tcPr>
            <w:tcW w:type="dxa" w:w="2466"/>
          </w:tcPr>
          <w:p>
            <w:r>
              <w:rPr>
                <w:sz w:val="17"/>
              </w:rPr>
            </w:r>
            <w:r>
              <w:rPr>
                <w:sz w:val="17"/>
              </w:rPr>
              <w:t>기관 전자서명</w:t>
            </w:r>
          </w:p>
        </w:tc>
        <w:tc>
          <w:tcPr>
            <w:tcW w:type="dxa" w:w="2466"/>
          </w:tcPr>
          <w:p>
            <w:r>
              <w:rPr>
                <w:sz w:val="17"/>
              </w:rPr>
            </w:r>
            <w:r>
              <w:rPr>
                <w:sz w:val="17"/>
              </w:rPr>
              <w:t>등록 공개키와 일치하는가</w:t>
            </w:r>
          </w:p>
        </w:tc>
        <w:tc>
          <w:tcPr>
            <w:tcW w:type="dxa" w:w="2466"/>
          </w:tcPr>
          <w:p>
            <w:r>
              <w:rPr>
                <w:sz w:val="17"/>
              </w:rPr>
            </w:r>
            <w:r>
              <w:rPr>
                <w:b/>
                <w:sz w:val="17"/>
              </w:rPr>
              <w:t>hold</w:t>
            </w:r>
          </w:p>
        </w:tc>
      </w:tr>
      <w:tr>
        <w:tc>
          <w:tcPr>
            <w:tcW w:type="dxa" w:w="2466"/>
          </w:tcPr>
          <w:p>
            <w:r>
              <w:rPr>
                <w:sz w:val="17"/>
              </w:rPr>
            </w:r>
            <w:r>
              <w:rPr>
                <w:sz w:val="17"/>
              </w:rPr>
              <w:t>2</w:t>
            </w:r>
          </w:p>
        </w:tc>
        <w:tc>
          <w:tcPr>
            <w:tcW w:type="dxa" w:w="2466"/>
          </w:tcPr>
          <w:p>
            <w:r>
              <w:rPr>
                <w:sz w:val="17"/>
              </w:rPr>
            </w:r>
            <w:r>
              <w:rPr>
                <w:sz w:val="17"/>
              </w:rPr>
              <w:t>발행 기관 ↔ 결제처</w:t>
            </w:r>
          </w:p>
        </w:tc>
        <w:tc>
          <w:tcPr>
            <w:tcW w:type="dxa" w:w="2466"/>
          </w:tcPr>
          <w:p>
            <w:r>
              <w:rPr>
                <w:sz w:val="17"/>
              </w:rPr>
            </w:r>
            <w:r>
              <w:rPr>
                <w:sz w:val="17"/>
              </w:rPr>
              <w:t>청구서 발행 병원 = 결제처인가</w:t>
            </w:r>
          </w:p>
        </w:tc>
        <w:tc>
          <w:tcPr>
            <w:tcW w:type="dxa" w:w="2466"/>
          </w:tcPr>
          <w:p>
            <w:r>
              <w:rPr>
                <w:sz w:val="17"/>
              </w:rPr>
            </w:r>
            <w:r>
              <w:rPr>
                <w:b/>
                <w:sz w:val="17"/>
              </w:rPr>
              <w:t>hold</w:t>
            </w:r>
          </w:p>
        </w:tc>
      </w:tr>
      <w:tr>
        <w:tc>
          <w:tcPr>
            <w:tcW w:type="dxa" w:w="2466"/>
          </w:tcPr>
          <w:p>
            <w:r>
              <w:rPr>
                <w:sz w:val="17"/>
              </w:rPr>
            </w:r>
            <w:r>
              <w:rPr>
                <w:sz w:val="17"/>
              </w:rPr>
              <w:t>3</w:t>
            </w:r>
          </w:p>
        </w:tc>
        <w:tc>
          <w:tcPr>
            <w:tcW w:type="dxa" w:w="2466"/>
          </w:tcPr>
          <w:p>
            <w:r>
              <w:rPr>
                <w:sz w:val="17"/>
              </w:rPr>
            </w:r>
            <w:r>
              <w:rPr>
                <w:sz w:val="17"/>
              </w:rPr>
              <w:t>청구 금액 ↔ 결제 금액</w:t>
            </w:r>
          </w:p>
        </w:tc>
        <w:tc>
          <w:tcPr>
            <w:tcW w:type="dxa" w:w="2466"/>
          </w:tcPr>
          <w:p>
            <w:r>
              <w:rPr>
                <w:sz w:val="17"/>
              </w:rPr>
            </w:r>
            <w:r>
              <w:rPr>
                <w:sz w:val="17"/>
              </w:rPr>
              <w:t>금액이 같은가</w:t>
            </w:r>
          </w:p>
        </w:tc>
        <w:tc>
          <w:tcPr>
            <w:tcW w:type="dxa" w:w="2466"/>
          </w:tcPr>
          <w:p>
            <w:r>
              <w:rPr>
                <w:sz w:val="17"/>
              </w:rPr>
            </w:r>
            <w:r>
              <w:rPr>
                <w:b/>
                <w:sz w:val="17"/>
              </w:rPr>
              <w:t>hold</w:t>
            </w:r>
          </w:p>
        </w:tc>
      </w:tr>
      <w:tr>
        <w:tc>
          <w:tcPr>
            <w:tcW w:type="dxa" w:w="2466"/>
          </w:tcPr>
          <w:p>
            <w:r>
              <w:rPr>
                <w:sz w:val="17"/>
              </w:rPr>
            </w:r>
            <w:r>
              <w:rPr>
                <w:sz w:val="17"/>
              </w:rPr>
              <w:t>4</w:t>
            </w:r>
          </w:p>
        </w:tc>
        <w:tc>
          <w:tcPr>
            <w:tcW w:type="dxa" w:w="2466"/>
          </w:tcPr>
          <w:p>
            <w:r>
              <w:rPr>
                <w:sz w:val="17"/>
              </w:rPr>
            </w:r>
            <w:r>
              <w:rPr>
                <w:sz w:val="17"/>
              </w:rPr>
              <w:t>발행일</w:t>
            </w:r>
          </w:p>
        </w:tc>
        <w:tc>
          <w:tcPr>
            <w:tcW w:type="dxa" w:w="2466"/>
          </w:tcPr>
          <w:p>
            <w:r>
              <w:rPr>
                <w:sz w:val="17"/>
              </w:rPr>
            </w:r>
            <w:r>
              <w:rPr>
                <w:sz w:val="17"/>
              </w:rPr>
              <w:t xml:space="preserve">0일 ≤ 경과 ≤ </w:t>
            </w:r>
            <w:r>
              <w:rPr>
                <w:b/>
                <w:sz w:val="17"/>
              </w:rPr>
              <w:t>14일</w:t>
            </w:r>
            <w:r>
              <w:rPr>
                <w:sz w:val="17"/>
              </w:rPr>
              <w:t xml:space="preserve"> (미래 날짜도 거부)</w:t>
            </w:r>
          </w:p>
        </w:tc>
        <w:tc>
          <w:tcPr>
            <w:tcW w:type="dxa" w:w="2466"/>
          </w:tcPr>
          <w:p>
            <w:r>
              <w:rPr>
                <w:sz w:val="17"/>
              </w:rPr>
            </w:r>
            <w:r>
              <w:rPr>
                <w:sz w:val="17"/>
              </w:rPr>
              <w:t>confirm</w:t>
            </w:r>
          </w:p>
        </w:tc>
      </w:tr>
      <w:tr>
        <w:tc>
          <w:tcPr>
            <w:tcW w:type="dxa" w:w="2466"/>
          </w:tcPr>
          <w:p>
            <w:r>
              <w:rPr>
                <w:sz w:val="17"/>
              </w:rPr>
            </w:r>
            <w:r>
              <w:rPr>
                <w:sz w:val="17"/>
              </w:rPr>
              <w:t>5</w:t>
            </w:r>
          </w:p>
        </w:tc>
        <w:tc>
          <w:tcPr>
            <w:tcW w:type="dxa" w:w="2466"/>
          </w:tcPr>
          <w:p>
            <w:r>
              <w:rPr>
                <w:sz w:val="17"/>
              </w:rPr>
            </w:r>
            <w:r>
              <w:rPr>
                <w:sz w:val="17"/>
              </w:rPr>
              <w:t>중복 사용</w:t>
            </w:r>
          </w:p>
        </w:tc>
        <w:tc>
          <w:tcPr>
            <w:tcW w:type="dxa" w:w="2466"/>
          </w:tcPr>
          <w:p>
            <w:r>
              <w:rPr>
                <w:sz w:val="17"/>
              </w:rPr>
            </w:r>
            <w:r>
              <w:rPr>
                <w:sz w:val="17"/>
              </w:rPr>
              <w:t>이미 결제에 쓰인 청구서 번호인가</w:t>
            </w:r>
          </w:p>
        </w:tc>
        <w:tc>
          <w:tcPr>
            <w:tcW w:type="dxa" w:w="2466"/>
          </w:tcPr>
          <w:p>
            <w:r>
              <w:rPr>
                <w:sz w:val="17"/>
              </w:rPr>
            </w:r>
            <w:r>
              <w:rPr>
                <w:b/>
                <w:sz w:val="17"/>
              </w:rPr>
              <w:t>hold</w:t>
            </w:r>
          </w:p>
        </w:tc>
      </w:tr>
    </w:tbl>
    <w:p>
      <w:pPr>
        <w:spacing w:after="40"/>
      </w:pPr>
    </w:p>
    <w:p>
      <w:r>
        <w:t xml:space="preserve">승인되면 해당 청구서 번호를 </w:t>
      </w:r>
      <w:r>
        <w:rPr>
          <w:b/>
        </w:rPr>
        <w:t>소모 처리</w:t>
      </w:r>
      <w:r>
        <w:t>(</w:t>
      </w:r>
      <w:r>
        <w:rPr>
          <w:rFonts w:ascii="Consolas" w:hAnsi="Consolas" w:eastAsia="Consolas"/>
          <w:sz w:val="17"/>
        </w:rPr>
        <w:t>S.usedInv</w:t>
      </w:r>
      <w:r>
        <w:t>)해서 재사용을 막습니다.</w:t>
      </w:r>
    </w:p>
    <w:p>
      <w:pPr>
        <w:spacing w:before="200" w:after="80"/>
      </w:pPr>
      <w:r>
        <w:rPr>
          <w:b/>
          <w:sz w:val="22"/>
        </w:rPr>
        <w:t>왜 OCR이 필요 없는가</w:t>
      </w:r>
    </w:p>
    <w:p>
      <w:r>
        <w:t xml:space="preserve">청구서 QR에 </w:t>
      </w:r>
      <w:r>
        <w:rPr>
          <w:b/>
        </w:rPr>
        <w:t>기관·금액·날짜·청구서번호가 담긴 서명 payload</w:t>
      </w:r>
      <w:r>
        <w:t xml:space="preserve">가 이미 들어 있습니다. 결제 요청과 </w:t>
      </w:r>
      <w:r>
        <w:rPr>
          <w:b/>
        </w:rPr>
        <w:t>필드 대조만 하면</w:t>
      </w:r>
      <w:r>
        <w:t xml:space="preserve"> 매칭이 성립합니다. 종이 영수증 OCR은 실서비스 확장 범위이고 이 프로토타입의 구현 범위가 아닙니다.</w:t>
      </w:r>
    </w:p>
    <w:p>
      <w:pPr>
        <w:spacing w:before="200" w:after="80"/>
      </w:pPr>
      <w:r>
        <w:rPr>
          <w:b/>
          <w:sz w:val="22"/>
        </w:rPr>
        <w:t>막아내는 수법</w:t>
      </w:r>
    </w:p>
    <w:p>
      <w:pPr>
        <w:spacing w:before="60" w:line="276" w:lineRule="auto"/>
        <w:ind w:left="227"/>
      </w:pPr>
      <w:r>
        <w:rPr>
          <w:rFonts w:ascii="Consolas" w:hAnsi="Consolas" w:eastAsia="Consolas"/>
          <w:sz w:val="16"/>
        </w:rPr>
        <w:t>수법: 병원 A가 서명한 진짜 청구서를 들고, 결제처만 병원 B로 바꿔 결제</w:t>
        <w:br/>
        <w:t xml:space="preserve">      → 서명은 유효하므로 1번 검사는 통과</w:t>
        <w:br/>
        <w:t xml:space="preserve">      → 2번(발행 기관 ↔ 결제처)에서 걸림 → hold</w:t>
      </w:r>
    </w:p>
    <w:p>
      <w:r>
        <w:t xml:space="preserve">이 시나리오의 </w:t>
      </w:r>
      <w:r>
        <w:rPr>
          <w:b/>
        </w:rPr>
        <w:t>z-score는 0.52</w:t>
      </w:r>
      <w:r>
        <w:t xml:space="preserve"> 입니다. 금액만 보는 축으로는 전혀 잡히지 않습니다.</w:t>
      </w:r>
    </w:p>
    <w:p>
      <w:r>
        <w:br w:type="page"/>
      </w:r>
    </w:p>
    <w:p>
      <w:pPr>
        <w:spacing w:before="0" w:after="100"/>
      </w:pPr>
      <w:r>
        <w:rPr>
          <w:b/>
          <w:color w:val="111111"/>
          <w:sz w:val="34"/>
        </w:rPr>
        <w:t>04. 블록체인</w:t>
      </w:r>
    </w:p>
    <w:p>
      <w:pPr>
        <w:spacing w:before="280" w:after="80"/>
      </w:pPr>
      <w:r>
        <w:rPr>
          <w:b/>
          <w:color w:val="111111"/>
          <w:sz w:val="26"/>
        </w:rPr>
        <w:t>1. 배포 정보</w:t>
      </w:r>
    </w:p>
    <w:tbl>
      <w:tblPr>
        <w:tblStyle w:val="TableGrid"/>
        <w:tblW w:type="auto" w:w="0"/>
        <w:jc w:val="left"/>
        <w:tblLook w:firstColumn="1" w:firstRow="1" w:lastColumn="0" w:lastRow="0" w:noHBand="0" w:noVBand="1" w:val="04A0"/>
      </w:tblPr>
      <w:tblGrid>
        <w:gridCol w:w="4933"/>
        <w:gridCol w:w="4933"/>
      </w:tblGrid>
      <w:tr>
        <w:tc>
          <w:tcPr>
            <w:tcW w:type="dxa" w:w="4933"/>
          </w:tcPr>
          <w:p>
            <w:r>
              <w:rPr>
                <w:sz w:val="17"/>
              </w:rPr>
            </w:r>
            <w:r>
              <w:rPr>
                <w:b/>
                <w:sz w:val="17"/>
              </w:rPr>
              <w:t>항목</w:t>
            </w:r>
          </w:p>
        </w:tc>
        <w:tc>
          <w:tcPr>
            <w:tcW w:type="dxa" w:w="4933"/>
          </w:tcPr>
          <w:p>
            <w:r>
              <w:rPr>
                <w:sz w:val="17"/>
              </w:rPr>
            </w:r>
            <w:r>
              <w:rPr>
                <w:b/>
                <w:sz w:val="17"/>
              </w:rPr>
              <w:t>값</w:t>
            </w:r>
          </w:p>
        </w:tc>
      </w:tr>
      <w:tr>
        <w:tc>
          <w:tcPr>
            <w:tcW w:type="dxa" w:w="4933"/>
          </w:tcPr>
          <w:p>
            <w:r>
              <w:rPr>
                <w:sz w:val="17"/>
              </w:rPr>
            </w:r>
            <w:r>
              <w:rPr>
                <w:sz w:val="17"/>
              </w:rPr>
              <w:t>네트워크</w:t>
            </w:r>
          </w:p>
        </w:tc>
        <w:tc>
          <w:tcPr>
            <w:tcW w:type="dxa" w:w="4933"/>
          </w:tcPr>
          <w:p>
            <w:r>
              <w:rPr>
                <w:sz w:val="17"/>
              </w:rPr>
            </w:r>
            <w:r>
              <w:rPr>
                <w:sz w:val="17"/>
              </w:rPr>
              <w:t xml:space="preserve">Ethereum </w:t>
            </w:r>
            <w:r>
              <w:rPr>
                <w:b/>
                <w:sz w:val="17"/>
              </w:rPr>
              <w:t>Sepolia</w:t>
            </w:r>
            <w:r>
              <w:rPr>
                <w:sz w:val="17"/>
              </w:rPr>
              <w:t xml:space="preserve"> 테스트넷 (chainId 11155111)</w:t>
            </w:r>
          </w:p>
        </w:tc>
      </w:tr>
      <w:tr>
        <w:tc>
          <w:tcPr>
            <w:tcW w:type="dxa" w:w="4933"/>
          </w:tcPr>
          <w:p>
            <w:r>
              <w:rPr>
                <w:sz w:val="17"/>
              </w:rPr>
            </w:r>
            <w:r>
              <w:rPr>
                <w:sz w:val="17"/>
              </w:rPr>
              <w:t>컨트랙트</w:t>
            </w:r>
          </w:p>
        </w:tc>
        <w:tc>
          <w:tcPr>
            <w:tcW w:type="dxa" w:w="4933"/>
          </w:tcPr>
          <w:p>
            <w:r>
              <w:rPr>
                <w:sz w:val="17"/>
              </w:rPr>
            </w:r>
            <w:r>
              <w:rPr>
                <w:sz w:val="17"/>
              </w:rPr>
              <w:t>[</w:t>
            </w:r>
            <w:r>
              <w:rPr>
                <w:rFonts w:ascii="Consolas" w:hAnsi="Consolas" w:eastAsia="Consolas"/>
                <w:sz w:val="17"/>
              </w:rPr>
              <w:t>0xcb421360C1f64384CFE65d9FCB67efe6446e91aB</w:t>
            </w:r>
            <w:r>
              <w:rPr>
                <w:sz w:val="17"/>
              </w:rPr>
              <w:t>](https://sepolia.etherscan.io/address/0xcb421360C1f64384CFE65d9FCB67efe6446e91aB#code) — Etherscan 소스 검증 완료</w:t>
            </w:r>
          </w:p>
        </w:tc>
      </w:tr>
      <w:tr>
        <w:tc>
          <w:tcPr>
            <w:tcW w:type="dxa" w:w="4933"/>
          </w:tcPr>
          <w:p>
            <w:r>
              <w:rPr>
                <w:sz w:val="17"/>
              </w:rPr>
            </w:r>
            <w:r>
              <w:rPr>
                <w:sz w:val="17"/>
              </w:rPr>
              <w:t>배포 블록</w:t>
            </w:r>
          </w:p>
        </w:tc>
        <w:tc>
          <w:tcPr>
            <w:tcW w:type="dxa" w:w="4933"/>
          </w:tcPr>
          <w:p>
            <w:r>
              <w:rPr>
                <w:sz w:val="17"/>
              </w:rPr>
            </w:r>
            <w:r>
              <w:rPr>
                <w:sz w:val="17"/>
              </w:rPr>
              <w:t>11863983 (2026-10-07)</w:t>
            </w:r>
          </w:p>
        </w:tc>
      </w:tr>
      <w:tr>
        <w:tc>
          <w:tcPr>
            <w:tcW w:type="dxa" w:w="4933"/>
          </w:tcPr>
          <w:p>
            <w:r>
              <w:rPr>
                <w:sz w:val="17"/>
              </w:rPr>
            </w:r>
            <w:r>
              <w:rPr>
                <w:sz w:val="17"/>
              </w:rPr>
              <w:t>기록 계정</w:t>
            </w:r>
          </w:p>
        </w:tc>
        <w:tc>
          <w:tcPr>
            <w:tcW w:type="dxa" w:w="4933"/>
          </w:tcPr>
          <w:p>
            <w:r>
              <w:rPr>
                <w:sz w:val="17"/>
              </w:rPr>
            </w:r>
            <w:r>
              <w:rPr>
                <w:rFonts w:ascii="Consolas" w:hAnsi="Consolas" w:eastAsia="Consolas"/>
                <w:sz w:val="17"/>
              </w:rPr>
              <w:t>0x0E00cB50396Bf3a3cdC80efab74bEaDeE501001F</w:t>
            </w:r>
          </w:p>
        </w:tc>
      </w:tr>
      <w:tr>
        <w:tc>
          <w:tcPr>
            <w:tcW w:type="dxa" w:w="4933"/>
          </w:tcPr>
          <w:p>
            <w:r>
              <w:rPr>
                <w:sz w:val="17"/>
              </w:rPr>
            </w:r>
            <w:r>
              <w:rPr>
                <w:sz w:val="17"/>
              </w:rPr>
              <w:t>위임 조회 키</w:t>
            </w:r>
          </w:p>
        </w:tc>
        <w:tc>
          <w:tcPr>
            <w:tcW w:type="dxa" w:w="4933"/>
          </w:tcPr>
          <w:p>
            <w:r>
              <w:rPr>
                <w:sz w:val="17"/>
              </w:rPr>
            </w:r>
            <w:r>
              <w:rPr>
                <w:rFonts w:ascii="Consolas" w:hAnsi="Consolas" w:eastAsia="Consolas"/>
                <w:sz w:val="17"/>
              </w:rPr>
              <w:t>0xd6759699…000caf19</w:t>
            </w:r>
            <w:r>
              <w:rPr>
                <w:sz w:val="17"/>
              </w:rPr>
              <w:t xml:space="preserve"> (salt 적용본)</w:t>
            </w:r>
          </w:p>
        </w:tc>
      </w:tr>
    </w:tbl>
    <w:p>
      <w:pPr>
        <w:spacing w:after="40"/>
      </w:pPr>
    </w:p>
    <w:p>
      <w:r>
        <w:rPr>
          <w:b/>
        </w:rPr>
        <w:t>시연 초기 이력 3건</w:t>
      </w:r>
      <w:r>
        <w:t xml:space="preserve"> — 위임 설정 (https://sepolia.etherscan.io/tx/0xb774cfc74bbb76a59024ab0925637d66efb155c670535135f14d3e6aa9318075) · 병원비 승인 (https://sepolia.etherscan.io/tx/0xd5b238b495db7b796b43659f49ca7ceeb8610cf086975cb781f294eb126ebdda) · 공과금 자동승인 (https://sepolia.etherscan.io/tx/0xc87fa5673120acdbeed6350f596211a3f4d7c79b46efa709c2497b54fd3416eb)</w:t>
      </w:r>
    </w:p>
    <w:p>
      <w:r>
        <w:rPr>
          <w:b/>
        </w:rPr>
        <w:t>기관 인증</w:t>
      </w:r>
      <w:r>
        <w:t xml:space="preserve"> — 대구의료원 (https://sepolia.etherscan.io/tx/0x10adf653f29bdc1f3ff5953e9a3fcb028a44d8b6a0283f67fd7464c6d0d7846e) · 경북대학교병원 (https://sepolia.etherscan.io/tx/0xa4b67d103a34d8bb23ad5bd0d32ba735c2757e39135175b35147bef0af0f3e1d) · 인증 취소 (https://sepolia.etherscan.io/tx/0xed4ad6fe52d5274b924e657318dcb7a180091f57f9d26a1ad47ce6d468096e25)</w:t>
      </w:r>
    </w:p>
    <w:p>
      <w:pPr>
        <w:ind w:left="283"/>
      </w:pPr>
      <w:r>
        <w:rPr>
          <w:i/>
          <w:sz w:val="18"/>
        </w:rPr>
        <w:t xml:space="preserve">이전 버전 </w:t>
      </w:r>
      <w:r>
        <w:rPr>
          <w:rFonts w:ascii="Consolas" w:hAnsi="Consolas" w:eastAsia="Consolas"/>
          <w:i/>
          <w:sz w:val="18"/>
        </w:rPr>
        <w:t>0x760394Add…</w:t>
      </w:r>
      <w:r>
        <w:rPr>
          <w:i/>
          <w:sz w:val="18"/>
        </w:rPr>
        <w:t xml:space="preserve">(v2) · </w:t>
      </w:r>
      <w:r>
        <w:rPr>
          <w:rFonts w:ascii="Consolas" w:hAnsi="Consolas" w:eastAsia="Consolas"/>
          <w:i/>
          <w:sz w:val="18"/>
        </w:rPr>
        <w:t>0x9fDa39…</w:t>
      </w:r>
      <w:r>
        <w:rPr>
          <w:i/>
          <w:sz w:val="18"/>
        </w:rPr>
        <w:t xml:space="preserve">(v1)은 </w:t>
      </w:r>
      <w:r>
        <w:rPr>
          <w:b/>
          <w:i/>
          <w:sz w:val="18"/>
        </w:rPr>
        <w:t>폐기</w:t>
      </w:r>
      <w:r>
        <w:rPr>
          <w:i/>
          <w:sz w:val="18"/>
        </w:rPr>
        <w:t>되었습니다. 참조하지 마세요.</w:t>
      </w:r>
    </w:p>
    <w:p>
      <w:pPr>
        <w:spacing w:before="280" w:after="80"/>
      </w:pPr>
      <w:r>
        <w:rPr>
          <w:b/>
          <w:color w:val="111111"/>
          <w:sz w:val="26"/>
        </w:rPr>
        <w:t xml:space="preserve">2. 컨트랙트 — </w:t>
      </w:r>
      <w:r>
        <w:rPr>
          <w:rFonts w:ascii="Consolas" w:hAnsi="Consolas" w:eastAsia="Consolas"/>
          <w:b/>
          <w:color w:val="111111"/>
          <w:sz w:val="26"/>
        </w:rPr>
        <w:t>CarePassRegistry</w:t>
      </w:r>
    </w:p>
    <w:p>
      <w:r>
        <w:t xml:space="preserve">두 가지를 담는 </w:t>
      </w:r>
      <w:r>
        <w:rPr>
          <w:b/>
        </w:rPr>
        <w:t>공개 장부</w:t>
      </w:r>
      <w:r>
        <w:t>입니다.</w:t>
      </w:r>
    </w:p>
    <w:p>
      <w:pPr>
        <w:spacing w:before="200" w:after="80"/>
      </w:pPr>
      <w:r>
        <w:rPr>
          <w:b/>
          <w:sz w:val="22"/>
        </w:rPr>
        <w:t>① 위임·결제 이력</w:t>
      </w:r>
    </w:p>
    <w:p>
      <w:pPr>
        <w:spacing w:before="60" w:line="276" w:lineRule="auto"/>
        <w:ind w:left="227"/>
      </w:pPr>
      <w:r>
        <w:rPr>
          <w:rFonts w:ascii="Consolas" w:hAnsi="Consolas" w:eastAsia="Consolas"/>
          <w:sz w:val="16"/>
        </w:rPr>
        <w:t>struct Record {</w:t>
        <w:br/>
        <w:t xml:space="preserve">    bytes32 dataHash;  // 오프체인 이벤트 원문(JSON)의 SHA-256</w:t>
        <w:br/>
        <w:t xml:space="preserve">    uint256 ts;        // 기록된 블록 시각</w:t>
        <w:br/>
        <w:t xml:space="preserve">    string  fn;        // 이벤트 종류</w:t>
        <w:br/>
        <w:t>}</w:t>
        <w:br/>
        <w:t>registerDelegation(bytes32 id, bytes32 dataHash, string fn)   // 기록 계정만</w:t>
        <w:br/>
        <w:t>getHistory(bytes32 id) → Record[]                              // 누구나 조회</w:t>
      </w:r>
    </w:p>
    <w:p>
      <w:pPr>
        <w:spacing w:before="200" w:after="80"/>
      </w:pPr>
      <w:r>
        <w:rPr>
          <w:b/>
          <w:sz w:val="22"/>
        </w:rPr>
        <w:t>② 의료기관 인증 — 여러 은행·결제대행사·지자체가 함께 조회하는 공용 명부</w:t>
      </w:r>
    </w:p>
    <w:p>
      <w:pPr>
        <w:spacing w:before="60" w:line="276" w:lineRule="auto"/>
        <w:ind w:left="227"/>
      </w:pPr>
      <w:r>
        <w:rPr>
          <w:rFonts w:ascii="Consolas" w:hAnsi="Consolas" w:eastAsia="Consolas"/>
          <w:sz w:val="16"/>
        </w:rPr>
        <w:t>struct Institution {</w:t>
        <w:br/>
        <w:t xml:space="preserve">    bytes32 keyX, keyY;   // 기관 서명키(ECDSA P-256) 공개키 좌표</w:t>
        <w:br/>
        <w:t xml:space="preserve">    bytes32 proofHash;    // 인증 근거(심평원 목록 해당 행)의 SHA-256</w:t>
        <w:br/>
        <w:t xml:space="preserve">    uint64  issuedAt;     // 0 = 발급된 적 없음</w:t>
        <w:br/>
        <w:t xml:space="preserve">    uint64  revokedAt;    // 0 = 유효</w:t>
        <w:br/>
        <w:t xml:space="preserve">    string  name;         // 기관명 (공개 정보)</w:t>
        <w:br/>
        <w:t>}</w:t>
        <w:br/>
        <w:t>certifyInstitution(...)  / revokeInstitution(...)   // 기록 계정만</w:t>
        <w:br/>
        <w:t>institutionKey(bytes32)  / isCertified(bytes32)     // 누구나 조회</w:t>
      </w:r>
    </w:p>
    <w:p>
      <w:pPr>
        <w:spacing w:before="200" w:after="80"/>
      </w:pPr>
      <w:r>
        <w:rPr>
          <w:b/>
          <w:sz w:val="22"/>
        </w:rPr>
        <w:t>권한 모델</w:t>
      </w:r>
    </w:p>
    <w:tbl>
      <w:tblPr>
        <w:tblStyle w:val="TableGrid"/>
        <w:tblW w:type="auto" w:w="0"/>
        <w:jc w:val="left"/>
        <w:tblLook w:firstColumn="1" w:firstRow="1" w:lastColumn="0" w:lastRow="0" w:noHBand="0" w:noVBand="1" w:val="04A0"/>
      </w:tblPr>
      <w:tblGrid>
        <w:gridCol w:w="3289"/>
        <w:gridCol w:w="3289"/>
        <w:gridCol w:w="3289"/>
      </w:tblGrid>
      <w:tr>
        <w:tc>
          <w:tcPr>
            <w:tcW w:type="dxa" w:w="3289"/>
          </w:tcPr>
          <w:p>
            <w:r>
              <w:rPr>
                <w:sz w:val="17"/>
              </w:rPr>
            </w:r>
          </w:p>
        </w:tc>
        <w:tc>
          <w:tcPr>
            <w:tcW w:type="dxa" w:w="3289"/>
          </w:tcPr>
          <w:p>
            <w:r>
              <w:rPr>
                <w:sz w:val="17"/>
              </w:rPr>
            </w:r>
            <w:r>
              <w:rPr>
                <w:rFonts w:ascii="Consolas" w:hAnsi="Consolas" w:eastAsia="Consolas"/>
                <w:b/>
                <w:sz w:val="17"/>
              </w:rPr>
              <w:t>registerDelegation</w:t>
            </w:r>
            <w:r>
              <w:rPr>
                <w:b/>
                <w:sz w:val="17"/>
              </w:rPr>
              <w:t xml:space="preserve"> · </w:t>
            </w:r>
            <w:r>
              <w:rPr>
                <w:rFonts w:ascii="Consolas" w:hAnsi="Consolas" w:eastAsia="Consolas"/>
                <w:b/>
                <w:sz w:val="17"/>
              </w:rPr>
              <w:t>certifyInstitution</w:t>
            </w:r>
            <w:r>
              <w:rPr>
                <w:b/>
                <w:sz w:val="17"/>
              </w:rPr>
              <w:t xml:space="preserve"> · </w:t>
            </w:r>
            <w:r>
              <w:rPr>
                <w:rFonts w:ascii="Consolas" w:hAnsi="Consolas" w:eastAsia="Consolas"/>
                <w:b/>
                <w:sz w:val="17"/>
              </w:rPr>
              <w:t>revokeInstitution</w:t>
            </w:r>
          </w:p>
        </w:tc>
        <w:tc>
          <w:tcPr>
            <w:tcW w:type="dxa" w:w="3289"/>
          </w:tcPr>
          <w:p>
            <w:r>
              <w:rPr>
                <w:sz w:val="17"/>
              </w:rPr>
            </w:r>
            <w:r>
              <w:rPr>
                <w:rFonts w:ascii="Consolas" w:hAnsi="Consolas" w:eastAsia="Consolas"/>
                <w:b/>
                <w:sz w:val="17"/>
              </w:rPr>
              <w:t>getHistory</w:t>
            </w:r>
            <w:r>
              <w:rPr>
                <w:b/>
                <w:sz w:val="17"/>
              </w:rPr>
              <w:t xml:space="preserve"> · </w:t>
            </w:r>
            <w:r>
              <w:rPr>
                <w:rFonts w:ascii="Consolas" w:hAnsi="Consolas" w:eastAsia="Consolas"/>
                <w:b/>
                <w:sz w:val="17"/>
              </w:rPr>
              <w:t>institutionKey</w:t>
            </w:r>
          </w:p>
        </w:tc>
      </w:tr>
      <w:tr>
        <w:tc>
          <w:tcPr>
            <w:tcW w:type="dxa" w:w="3289"/>
          </w:tcPr>
          <w:p>
            <w:r>
              <w:rPr>
                <w:sz w:val="17"/>
              </w:rPr>
            </w:r>
            <w:r>
              <w:rPr>
                <w:sz w:val="17"/>
              </w:rPr>
              <w:t>누가</w:t>
            </w:r>
          </w:p>
        </w:tc>
        <w:tc>
          <w:tcPr>
            <w:tcW w:type="dxa" w:w="3289"/>
          </w:tcPr>
          <w:p>
            <w:r>
              <w:rPr>
                <w:sz w:val="17"/>
              </w:rPr>
            </w:r>
            <w:r>
              <w:rPr>
                <w:b/>
                <w:sz w:val="17"/>
              </w:rPr>
              <w:t>기록 계정(recorder)만</w:t>
            </w:r>
            <w:r>
              <w:rPr>
                <w:sz w:val="17"/>
              </w:rPr>
              <w:t xml:space="preserve"> — 실서비스에서는 은행 기록 서버 키</w:t>
            </w:r>
          </w:p>
        </w:tc>
        <w:tc>
          <w:tcPr>
            <w:tcW w:type="dxa" w:w="3289"/>
          </w:tcPr>
          <w:p>
            <w:r>
              <w:rPr>
                <w:sz w:val="17"/>
              </w:rPr>
            </w:r>
            <w:r>
              <w:rPr>
                <w:b/>
                <w:sz w:val="17"/>
              </w:rPr>
              <w:t>누구나</w:t>
            </w:r>
          </w:p>
        </w:tc>
      </w:tr>
      <w:tr>
        <w:tc>
          <w:tcPr>
            <w:tcW w:type="dxa" w:w="3289"/>
          </w:tcPr>
          <w:p>
            <w:r>
              <w:rPr>
                <w:sz w:val="17"/>
              </w:rPr>
            </w:r>
            <w:r>
              <w:rPr>
                <w:sz w:val="17"/>
              </w:rPr>
              <w:t>왜</w:t>
            </w:r>
          </w:p>
        </w:tc>
        <w:tc>
          <w:tcPr>
            <w:tcW w:type="dxa" w:w="3289"/>
          </w:tcPr>
          <w:p>
            <w:r>
              <w:rPr>
                <w:sz w:val="17"/>
              </w:rPr>
            </w:r>
            <w:r>
              <w:rPr>
                <w:sz w:val="17"/>
              </w:rPr>
              <w:t>제3자가 가짜 이력이나 가짜 인증 기관을 끼워 넣지 못하게</w:t>
            </w:r>
          </w:p>
        </w:tc>
        <w:tc>
          <w:tcPr>
            <w:tcW w:type="dxa" w:w="3289"/>
          </w:tcPr>
          <w:p>
            <w:r>
              <w:rPr>
                <w:sz w:val="17"/>
              </w:rPr>
            </w:r>
            <w:r>
              <w:rPr>
                <w:sz w:val="17"/>
              </w:rPr>
              <w:t>제3자 검증 가능성 확보</w:t>
            </w:r>
          </w:p>
        </w:tc>
      </w:tr>
    </w:tbl>
    <w:p>
      <w:pPr>
        <w:spacing w:after="40"/>
      </w:pPr>
    </w:p>
    <w:p>
      <w:pPr>
        <w:spacing w:before="280" w:after="80"/>
      </w:pPr>
      <w:r>
        <w:rPr>
          <w:b/>
          <w:color w:val="111111"/>
          <w:sz w:val="26"/>
        </w:rPr>
        <w:t>3. 기록되는 이벤트 종류</w:t>
      </w:r>
    </w:p>
    <w:tbl>
      <w:tblPr>
        <w:tblStyle w:val="TableGrid"/>
        <w:tblW w:type="auto" w:w="0"/>
        <w:jc w:val="left"/>
        <w:tblLook w:firstColumn="1" w:firstRow="1" w:lastColumn="0" w:lastRow="0" w:noHBand="0" w:noVBand="1" w:val="04A0"/>
      </w:tblPr>
      <w:tblGrid>
        <w:gridCol w:w="4933"/>
        <w:gridCol w:w="4933"/>
      </w:tblGrid>
      <w:tr>
        <w:tc>
          <w:tcPr>
            <w:tcW w:type="dxa" w:w="4933"/>
          </w:tcPr>
          <w:p>
            <w:r>
              <w:rPr>
                <w:sz w:val="17"/>
              </w:rPr>
            </w:r>
            <w:r>
              <w:rPr>
                <w:b/>
                <w:sz w:val="17"/>
              </w:rPr>
              <w:t>이벤트</w:t>
            </w:r>
          </w:p>
        </w:tc>
        <w:tc>
          <w:tcPr>
            <w:tcW w:type="dxa" w:w="4933"/>
          </w:tcPr>
          <w:p>
            <w:r>
              <w:rPr>
                <w:sz w:val="17"/>
              </w:rPr>
            </w:r>
            <w:r>
              <w:rPr>
                <w:b/>
                <w:sz w:val="17"/>
              </w:rPr>
              <w:t>언제</w:t>
            </w:r>
          </w:p>
        </w:tc>
      </w:tr>
      <w:tr>
        <w:tc>
          <w:tcPr>
            <w:tcW w:type="dxa" w:w="4933"/>
          </w:tcPr>
          <w:p>
            <w:r>
              <w:rPr>
                <w:sz w:val="17"/>
              </w:rPr>
            </w:r>
            <w:r>
              <w:rPr>
                <w:rFonts w:ascii="Consolas" w:hAnsi="Consolas" w:eastAsia="Consolas"/>
                <w:sz w:val="17"/>
              </w:rPr>
              <w:t>delegationConfigured</w:t>
            </w:r>
          </w:p>
        </w:tc>
        <w:tc>
          <w:tcPr>
            <w:tcW w:type="dxa" w:w="4933"/>
          </w:tcPr>
          <w:p>
            <w:r>
              <w:rPr>
                <w:sz w:val="17"/>
              </w:rPr>
            </w:r>
            <w:r>
              <w:rPr>
                <w:sz w:val="17"/>
              </w:rPr>
              <w:t>위임 설정</w:t>
            </w:r>
          </w:p>
        </w:tc>
      </w:tr>
      <w:tr>
        <w:tc>
          <w:tcPr>
            <w:tcW w:type="dxa" w:w="4933"/>
          </w:tcPr>
          <w:p>
            <w:r>
              <w:rPr>
                <w:sz w:val="17"/>
              </w:rPr>
            </w:r>
            <w:r>
              <w:rPr>
                <w:rFonts w:ascii="Consolas" w:hAnsi="Consolas" w:eastAsia="Consolas"/>
                <w:sz w:val="17"/>
              </w:rPr>
              <w:t>delegationConsented</w:t>
            </w:r>
            <w:r>
              <w:rPr>
                <w:sz w:val="17"/>
              </w:rPr>
              <w:t xml:space="preserve"> / </w:t>
            </w:r>
            <w:r>
              <w:rPr>
                <w:rFonts w:ascii="Consolas" w:hAnsi="Consolas" w:eastAsia="Consolas"/>
                <w:sz w:val="17"/>
              </w:rPr>
              <w:t>delegationConsentRevoked</w:t>
            </w:r>
          </w:p>
        </w:tc>
        <w:tc>
          <w:tcPr>
            <w:tcW w:type="dxa" w:w="4933"/>
          </w:tcPr>
          <w:p>
            <w:r>
              <w:rPr>
                <w:sz w:val="17"/>
              </w:rPr>
            </w:r>
            <w:r>
              <w:rPr>
                <w:sz w:val="17"/>
              </w:rPr>
              <w:t>위임장 서명 / 철회</w:t>
            </w:r>
          </w:p>
        </w:tc>
      </w:tr>
      <w:tr>
        <w:tc>
          <w:tcPr>
            <w:tcW w:type="dxa" w:w="4933"/>
          </w:tcPr>
          <w:p>
            <w:r>
              <w:rPr>
                <w:sz w:val="17"/>
              </w:rPr>
            </w:r>
            <w:r>
              <w:rPr>
                <w:rFonts w:ascii="Consolas" w:hAnsi="Consolas" w:eastAsia="Consolas"/>
                <w:sz w:val="17"/>
              </w:rPr>
              <w:t>paymentRequested</w:t>
            </w:r>
            <w:r>
              <w:rPr>
                <w:sz w:val="17"/>
              </w:rPr>
              <w:t xml:space="preserve"> / </w:t>
            </w:r>
            <w:r>
              <w:rPr>
                <w:rFonts w:ascii="Consolas" w:hAnsi="Consolas" w:eastAsia="Consolas"/>
                <w:sz w:val="17"/>
              </w:rPr>
              <w:t>paymentApproved</w:t>
            </w:r>
            <w:r>
              <w:rPr>
                <w:sz w:val="17"/>
              </w:rPr>
              <w:t xml:space="preserve"> / </w:t>
            </w:r>
            <w:r>
              <w:rPr>
                <w:rFonts w:ascii="Consolas" w:hAnsi="Consolas" w:eastAsia="Consolas"/>
                <w:sz w:val="17"/>
              </w:rPr>
              <w:t>paymentRejected</w:t>
            </w:r>
            <w:r>
              <w:rPr>
                <w:sz w:val="17"/>
              </w:rPr>
              <w:t xml:space="preserve"> / </w:t>
            </w:r>
            <w:r>
              <w:rPr>
                <w:rFonts w:ascii="Consolas" w:hAnsi="Consolas" w:eastAsia="Consolas"/>
                <w:sz w:val="17"/>
              </w:rPr>
              <w:t>paymentHeld</w:t>
            </w:r>
          </w:p>
        </w:tc>
        <w:tc>
          <w:tcPr>
            <w:tcW w:type="dxa" w:w="4933"/>
          </w:tcPr>
          <w:p>
            <w:r>
              <w:rPr>
                <w:sz w:val="17"/>
              </w:rPr>
            </w:r>
            <w:r>
              <w:rPr>
                <w:sz w:val="17"/>
              </w:rPr>
              <w:t>결제 흐름</w:t>
            </w:r>
          </w:p>
        </w:tc>
      </w:tr>
      <w:tr>
        <w:tc>
          <w:tcPr>
            <w:tcW w:type="dxa" w:w="4933"/>
          </w:tcPr>
          <w:p>
            <w:r>
              <w:rPr>
                <w:sz w:val="17"/>
              </w:rPr>
            </w:r>
            <w:r>
              <w:rPr>
                <w:rFonts w:ascii="Consolas" w:hAnsi="Consolas" w:eastAsia="Consolas"/>
                <w:sz w:val="17"/>
              </w:rPr>
              <w:t>limitRaiseRequested</w:t>
            </w:r>
          </w:p>
        </w:tc>
        <w:tc>
          <w:tcPr>
            <w:tcW w:type="dxa" w:w="4933"/>
          </w:tcPr>
          <w:p>
            <w:r>
              <w:rPr>
                <w:sz w:val="17"/>
              </w:rPr>
            </w:r>
            <w:r>
              <w:rPr>
                <w:sz w:val="17"/>
              </w:rPr>
              <w:t>한도 상향 요청(냉각기간 시작)</w:t>
            </w:r>
          </w:p>
        </w:tc>
      </w:tr>
      <w:tr>
        <w:tc>
          <w:tcPr>
            <w:tcW w:type="dxa" w:w="4933"/>
          </w:tcPr>
          <w:p>
            <w:r>
              <w:rPr>
                <w:sz w:val="17"/>
              </w:rPr>
            </w:r>
            <w:r>
              <w:rPr>
                <w:rFonts w:ascii="Consolas" w:hAnsi="Consolas" w:eastAsia="Consolas"/>
                <w:sz w:val="17"/>
              </w:rPr>
              <w:t>guardianNotified</w:t>
            </w:r>
            <w:r>
              <w:rPr>
                <w:sz w:val="17"/>
              </w:rPr>
              <w:t xml:space="preserve"> / </w:t>
            </w:r>
            <w:r>
              <w:rPr>
                <w:rFonts w:ascii="Consolas" w:hAnsi="Consolas" w:eastAsia="Consolas"/>
                <w:sz w:val="17"/>
              </w:rPr>
              <w:t>guardianObjection</w:t>
            </w:r>
            <w:r>
              <w:rPr>
                <w:sz w:val="17"/>
              </w:rPr>
              <w:t xml:space="preserve"> / </w:t>
            </w:r>
            <w:r>
              <w:rPr>
                <w:rFonts w:ascii="Consolas" w:hAnsi="Consolas" w:eastAsia="Consolas"/>
                <w:sz w:val="17"/>
              </w:rPr>
              <w:t>guardianAcknowledged</w:t>
            </w:r>
          </w:p>
        </w:tc>
        <w:tc>
          <w:tcPr>
            <w:tcW w:type="dxa" w:w="4933"/>
          </w:tcPr>
          <w:p>
            <w:r>
              <w:rPr>
                <w:sz w:val="17"/>
              </w:rPr>
            </w:r>
            <w:r>
              <w:rPr>
                <w:sz w:val="17"/>
              </w:rPr>
              <w:t>보호자 알림·이의제기·확인</w:t>
            </w:r>
          </w:p>
        </w:tc>
      </w:tr>
      <w:tr>
        <w:tc>
          <w:tcPr>
            <w:tcW w:type="dxa" w:w="4933"/>
          </w:tcPr>
          <w:p>
            <w:r>
              <w:rPr>
                <w:sz w:val="17"/>
              </w:rPr>
            </w:r>
            <w:r>
              <w:rPr>
                <w:rFonts w:ascii="Consolas" w:hAnsi="Consolas" w:eastAsia="Consolas"/>
                <w:sz w:val="17"/>
              </w:rPr>
              <w:t>sosAlert</w:t>
            </w:r>
          </w:p>
        </w:tc>
        <w:tc>
          <w:tcPr>
            <w:tcW w:type="dxa" w:w="4933"/>
          </w:tcPr>
          <w:p>
            <w:r>
              <w:rPr>
                <w:sz w:val="17"/>
              </w:rPr>
            </w:r>
            <w:r>
              <w:rPr>
                <w:sz w:val="17"/>
              </w:rPr>
              <w:t>은닉 SOS</w:t>
            </w:r>
          </w:p>
        </w:tc>
      </w:tr>
      <w:tr>
        <w:tc>
          <w:tcPr>
            <w:tcW w:type="dxa" w:w="4933"/>
          </w:tcPr>
          <w:p>
            <w:r>
              <w:rPr>
                <w:sz w:val="17"/>
              </w:rPr>
            </w:r>
            <w:r>
              <w:rPr>
                <w:rFonts w:ascii="Consolas" w:hAnsi="Consolas" w:eastAsia="Consolas"/>
                <w:sz w:val="17"/>
              </w:rPr>
              <w:t>delegationRevoked</w:t>
            </w:r>
            <w:r>
              <w:rPr>
                <w:sz w:val="17"/>
              </w:rPr>
              <w:t xml:space="preserve"> / </w:t>
            </w:r>
            <w:r>
              <w:rPr>
                <w:rFonts w:ascii="Consolas" w:hAnsi="Consolas" w:eastAsia="Consolas"/>
                <w:sz w:val="17"/>
              </w:rPr>
              <w:t>guardianTransfer</w:t>
            </w:r>
          </w:p>
        </w:tc>
        <w:tc>
          <w:tcPr>
            <w:tcW w:type="dxa" w:w="4933"/>
          </w:tcPr>
          <w:p>
            <w:r>
              <w:rPr>
                <w:sz w:val="17"/>
              </w:rPr>
            </w:r>
            <w:r>
              <w:rPr>
                <w:sz w:val="17"/>
              </w:rPr>
              <w:t>위임 정지 / 법정후견인 전환</w:t>
            </w:r>
          </w:p>
        </w:tc>
      </w:tr>
    </w:tbl>
    <w:p>
      <w:pPr>
        <w:spacing w:after="40"/>
      </w:pPr>
    </w:p>
    <w:p>
      <w:pPr>
        <w:spacing w:before="280" w:after="80"/>
      </w:pPr>
      <w:r>
        <w:rPr>
          <w:b/>
          <w:color w:val="111111"/>
          <w:sz w:val="26"/>
        </w:rPr>
        <w:t>4. 프라이버시 — 오픈 체인인데 결제내역이 안 보이는 이유</w:t>
      </w:r>
    </w:p>
    <w:p>
      <w:pPr>
        <w:spacing w:before="200" w:after="80"/>
      </w:pPr>
      <w:r>
        <w:rPr>
          <w:b/>
          <w:sz w:val="22"/>
        </w:rPr>
        <w:t>원문은 처음부터 올리지 않는다</w:t>
      </w:r>
    </w:p>
    <w:tbl>
      <w:tblPr>
        <w:tblStyle w:val="TableGrid"/>
        <w:tblW w:type="auto" w:w="0"/>
        <w:jc w:val="left"/>
        <w:tblLook w:firstColumn="1" w:firstRow="1" w:lastColumn="0" w:lastRow="0" w:noHBand="0" w:noVBand="1" w:val="04A0"/>
      </w:tblPr>
      <w:tblGrid>
        <w:gridCol w:w="4933"/>
        <w:gridCol w:w="4933"/>
      </w:tblGrid>
      <w:tr>
        <w:tc>
          <w:tcPr>
            <w:tcW w:type="dxa" w:w="4933"/>
          </w:tcPr>
          <w:p>
            <w:r>
              <w:rPr>
                <w:sz w:val="17"/>
              </w:rPr>
            </w:r>
            <w:r>
              <w:rPr>
                <w:b/>
                <w:sz w:val="17"/>
              </w:rPr>
              <w:t xml:space="preserve">온체인에 </w:t>
            </w:r>
            <w:r>
              <w:rPr>
                <w:b/>
                <w:sz w:val="17"/>
              </w:rPr>
              <w:t>올라가지 않음</w:t>
            </w:r>
          </w:p>
        </w:tc>
        <w:tc>
          <w:tcPr>
            <w:tcW w:type="dxa" w:w="4933"/>
          </w:tcPr>
          <w:p>
            <w:r>
              <w:rPr>
                <w:sz w:val="17"/>
              </w:rPr>
            </w:r>
            <w:r>
              <w:rPr>
                <w:b/>
                <w:sz w:val="17"/>
              </w:rPr>
              <w:t>온체인에 올라감</w:t>
            </w:r>
          </w:p>
        </w:tc>
      </w:tr>
      <w:tr>
        <w:tc>
          <w:tcPr>
            <w:tcW w:type="dxa" w:w="4933"/>
          </w:tcPr>
          <w:p>
            <w:r>
              <w:rPr>
                <w:sz w:val="17"/>
              </w:rPr>
            </w:r>
            <w:r>
              <w:rPr>
                <w:sz w:val="17"/>
              </w:rPr>
              <w:t>금액 · 결제처 · 카테고리</w:t>
            </w:r>
          </w:p>
        </w:tc>
        <w:tc>
          <w:tcPr>
            <w:tcW w:type="dxa" w:w="4933"/>
          </w:tcPr>
          <w:p>
            <w:r>
              <w:rPr>
                <w:sz w:val="17"/>
              </w:rPr>
            </w:r>
            <w:r>
              <w:rPr>
                <w:sz w:val="17"/>
              </w:rPr>
              <w:t xml:space="preserve">이벤트 원문의 SHA-256 </w:t>
            </w:r>
            <w:r>
              <w:rPr>
                <w:rFonts w:ascii="Consolas" w:hAnsi="Consolas" w:eastAsia="Consolas"/>
                <w:sz w:val="17"/>
              </w:rPr>
              <w:t>dataHash</w:t>
            </w:r>
          </w:p>
        </w:tc>
      </w:tr>
      <w:tr>
        <w:tc>
          <w:tcPr>
            <w:tcW w:type="dxa" w:w="4933"/>
          </w:tcPr>
          <w:p>
            <w:r>
              <w:rPr>
                <w:sz w:val="17"/>
              </w:rPr>
            </w:r>
            <w:r>
              <w:rPr>
                <w:sz w:val="17"/>
              </w:rPr>
              <w:t>이름 · 계좌번호</w:t>
            </w:r>
          </w:p>
        </w:tc>
        <w:tc>
          <w:tcPr>
            <w:tcW w:type="dxa" w:w="4933"/>
          </w:tcPr>
          <w:p>
            <w:r>
              <w:rPr>
                <w:sz w:val="17"/>
              </w:rPr>
            </w:r>
            <w:r>
              <w:rPr>
                <w:sz w:val="17"/>
              </w:rPr>
              <w:t>위임 조회 키</w:t>
            </w:r>
          </w:p>
        </w:tc>
      </w:tr>
      <w:tr>
        <w:tc>
          <w:tcPr>
            <w:tcW w:type="dxa" w:w="4933"/>
          </w:tcPr>
          <w:p>
            <w:r>
              <w:rPr>
                <w:sz w:val="17"/>
              </w:rPr>
            </w:r>
            <w:r>
              <w:rPr>
                <w:sz w:val="17"/>
              </w:rPr>
              <w:t>위임장 원문 · 서명 이미지</w:t>
            </w:r>
          </w:p>
        </w:tc>
        <w:tc>
          <w:tcPr>
            <w:tcW w:type="dxa" w:w="4933"/>
          </w:tcPr>
          <w:p>
            <w:r>
              <w:rPr>
                <w:sz w:val="17"/>
              </w:rPr>
            </w:r>
            <w:r>
              <w:rPr>
                <w:sz w:val="17"/>
              </w:rPr>
              <w:t>위임장 해시 · 서명 해시</w:t>
            </w:r>
          </w:p>
        </w:tc>
      </w:tr>
      <w:tr>
        <w:tc>
          <w:tcPr>
            <w:tcW w:type="dxa" w:w="4933"/>
          </w:tcPr>
          <w:p>
            <w:r>
              <w:rPr>
                <w:sz w:val="17"/>
              </w:rPr>
            </w:r>
            <w:r>
              <w:rPr>
                <w:sz w:val="17"/>
              </w:rPr>
              <w:t>청구서 원문</w:t>
            </w:r>
          </w:p>
        </w:tc>
        <w:tc>
          <w:tcPr>
            <w:tcW w:type="dxa" w:w="4933"/>
          </w:tcPr>
          <w:p>
            <w:r>
              <w:rPr>
                <w:sz w:val="17"/>
              </w:rPr>
            </w:r>
            <w:r>
              <w:rPr>
                <w:sz w:val="17"/>
              </w:rPr>
              <w:t>기관 공개키 · 기관명 *(공개 정보라 의도적)*</w:t>
            </w:r>
          </w:p>
        </w:tc>
      </w:tr>
    </w:tbl>
    <w:p>
      <w:pPr>
        <w:spacing w:after="40"/>
      </w:pPr>
    </w:p>
    <w:p>
      <w:r>
        <w:t xml:space="preserve">해시는 </w:t>
      </w:r>
      <w:r>
        <w:rPr>
          <w:b/>
        </w:rPr>
        <w:t>한 방향</w:t>
      </w:r>
      <w:r>
        <w:t xml:space="preserve">입니다. 나중에 다툼이 생기면 금고에서 원문을 꺼내 해시를 다시 떠서 체인의 것과 맞춰보면 됩니다 — </w:t>
      </w:r>
      <w:r>
        <w:rPr>
          <w:b/>
        </w:rPr>
        <w:t>내용은 보여주지 않고 진짜라는 것만 증명</w:t>
      </w:r>
      <w:r>
        <w:t>합니다.</w:t>
      </w:r>
    </w:p>
    <w:p>
      <w:pPr>
        <w:spacing w:before="200" w:after="80"/>
      </w:pPr>
      <w:r>
        <w:rPr>
          <w:b/>
          <w:sz w:val="22"/>
        </w:rPr>
        <w:t>조회 키에 salt를 섞는다 (2026-10-07 적용)</w:t>
      </w:r>
    </w:p>
    <w:p>
      <w:pPr>
        <w:spacing w:before="60" w:line="276" w:lineRule="auto"/>
        <w:ind w:left="227"/>
      </w:pPr>
      <w:r>
        <w:rPr>
          <w:rFonts w:ascii="Consolas" w:hAnsi="Consolas" w:eastAsia="Consolas"/>
          <w:sz w:val="16"/>
        </w:rPr>
        <w:t>전  →  key = SHA-256("DLG-2026-0914")                      ← 후보 수천 개, 전수 대입으로 복원</w:t>
        <w:br/>
        <w:t>후  →  key = SHA-256("DLG-2026-0914|7b41e9d2a8c05f36")      ← salt를 모르면 특정 불가</w:t>
        <w:br/>
        <w:t xml:space="preserve">                                     └ 위임별 난수. 오프체인(은행)에만 보관</w:t>
      </w:r>
    </w:p>
    <w:p>
      <w:r>
        <w:t xml:space="preserve">위임 ID가 </w:t>
      </w:r>
      <w:r>
        <w:rPr>
          <w:rFonts w:ascii="Consolas" w:hAnsi="Consolas" w:eastAsia="Consolas"/>
          <w:sz w:val="17"/>
        </w:rPr>
        <w:t>DLG-연도-월일</w:t>
      </w:r>
      <w:r>
        <w:t xml:space="preserve"> 형식이라 </w:t>
      </w:r>
      <w:r>
        <w:rPr>
          <w:b/>
        </w:rPr>
        <w:t>후보가 수천 개뿐</w:t>
      </w:r>
      <w:r>
        <w:t xml:space="preserve">이었습니다. 해시가 약한 게 아니라 </w:t>
      </w:r>
      <w:r>
        <w:rPr>
          <w:b/>
        </w:rPr>
        <w:t>재료의 후보가 적은 것</w:t>
      </w:r>
      <w:r>
        <w:t xml:space="preserve">이 문제였습니다(현관 비밀번호를 생일로 둔 것과 같습니다). 규칙은 </w:t>
      </w:r>
      <w:r>
        <w:rPr>
          <w:rFonts w:ascii="Consolas" w:hAnsi="Consolas" w:eastAsia="Consolas"/>
          <w:sz w:val="17"/>
        </w:rPr>
        <w:t>contracts/scripts/hash.js</w:t>
      </w:r>
      <w:r>
        <w:t xml:space="preserve">의 </w:t>
      </w:r>
      <w:r>
        <w:rPr>
          <w:rFonts w:ascii="Consolas" w:hAnsi="Consolas" w:eastAsia="Consolas"/>
          <w:sz w:val="17"/>
        </w:rPr>
        <w:t>delegationKey()</w:t>
      </w:r>
      <w:r>
        <w:t>에 있고, 프런트엔드와 동일합니다.</w:t>
      </w:r>
    </w:p>
    <w:p>
      <w:pPr>
        <w:spacing w:before="200" w:after="80"/>
      </w:pPr>
      <w:r>
        <w:rPr>
          <w:b/>
          <w:sz w:val="22"/>
        </w:rPr>
        <w:t>아직 가려지지 않는 것 — 정직하게</w:t>
      </w:r>
    </w:p>
    <w:p>
      <w:r>
        <w:t xml:space="preserve">체인은 </w:t>
      </w:r>
      <w:r>
        <w:rPr>
          <w:b/>
        </w:rPr>
        <w:t>여전히 공개</w:t>
      </w:r>
      <w:r>
        <w:t>입니다. 읽는 것을 막은 것이 아닙니다.</w:t>
      </w:r>
    </w:p>
    <w:tbl>
      <w:tblPr>
        <w:tblStyle w:val="TableGrid"/>
        <w:tblW w:type="auto" w:w="0"/>
        <w:jc w:val="left"/>
        <w:tblLook w:firstColumn="1" w:firstRow="1" w:lastColumn="0" w:lastRow="0" w:noHBand="0" w:noVBand="1" w:val="04A0"/>
      </w:tblPr>
      <w:tblGrid>
        <w:gridCol w:w="4933"/>
        <w:gridCol w:w="4933"/>
      </w:tblGrid>
      <w:tr>
        <w:tc>
          <w:tcPr>
            <w:tcW w:type="dxa" w:w="4933"/>
          </w:tcPr>
          <w:p>
            <w:r>
              <w:rPr>
                <w:sz w:val="17"/>
              </w:rPr>
            </w:r>
            <w:r>
              <w:rPr>
                <w:b/>
                <w:sz w:val="17"/>
              </w:rPr>
              <w:t>복원 불가</w:t>
            </w:r>
          </w:p>
        </w:tc>
        <w:tc>
          <w:tcPr>
            <w:tcW w:type="dxa" w:w="4933"/>
          </w:tcPr>
          <w:p>
            <w:r>
              <w:rPr>
                <w:sz w:val="17"/>
              </w:rPr>
            </w:r>
            <w:r>
              <w:rPr>
                <w:b/>
                <w:sz w:val="17"/>
              </w:rPr>
              <w:t>아직 노출</w:t>
            </w:r>
          </w:p>
        </w:tc>
      </w:tr>
      <w:tr>
        <w:tc>
          <w:tcPr>
            <w:tcW w:type="dxa" w:w="4933"/>
          </w:tcPr>
          <w:p>
            <w:r>
              <w:rPr>
                <w:sz w:val="17"/>
              </w:rPr>
            </w:r>
            <w:r>
              <w:rPr>
                <w:sz w:val="17"/>
              </w:rPr>
              <w:t>금액 · 기관 · 사람 · 위임 내용</w:t>
            </w:r>
          </w:p>
        </w:tc>
        <w:tc>
          <w:tcPr>
            <w:tcW w:type="dxa" w:w="4933"/>
          </w:tcPr>
          <w:p>
            <w:r>
              <w:rPr>
                <w:sz w:val="17"/>
              </w:rPr>
            </w:r>
            <w:r>
              <w:rPr>
                <w:sz w:val="17"/>
              </w:rPr>
              <w:t xml:space="preserve">이벤트 </w:t>
            </w:r>
            <w:r>
              <w:rPr>
                <w:b/>
                <w:sz w:val="17"/>
              </w:rPr>
              <w:t>건수</w:t>
            </w:r>
          </w:p>
        </w:tc>
      </w:tr>
      <w:tr>
        <w:tc>
          <w:tcPr>
            <w:tcW w:type="dxa" w:w="4933"/>
          </w:tcPr>
          <w:p>
            <w:r>
              <w:rPr>
                <w:sz w:val="17"/>
              </w:rPr>
            </w:r>
          </w:p>
        </w:tc>
        <w:tc>
          <w:tcPr>
            <w:tcW w:type="dxa" w:w="4933"/>
          </w:tcPr>
          <w:p>
            <w:r>
              <w:rPr>
                <w:sz w:val="17"/>
              </w:rPr>
            </w:r>
            <w:r>
              <w:rPr>
                <w:sz w:val="17"/>
              </w:rPr>
              <w:t xml:space="preserve">블록 </w:t>
            </w:r>
            <w:r>
              <w:rPr>
                <w:b/>
                <w:sz w:val="17"/>
              </w:rPr>
              <w:t>타임스탬프</w:t>
            </w:r>
          </w:p>
        </w:tc>
      </w:tr>
      <w:tr>
        <w:tc>
          <w:tcPr>
            <w:tcW w:type="dxa" w:w="4933"/>
          </w:tcPr>
          <w:p>
            <w:r>
              <w:rPr>
                <w:sz w:val="17"/>
              </w:rPr>
            </w:r>
          </w:p>
        </w:tc>
        <w:tc>
          <w:tcPr>
            <w:tcW w:type="dxa" w:w="4933"/>
          </w:tcPr>
          <w:p>
            <w:r>
              <w:rPr>
                <w:sz w:val="17"/>
              </w:rPr>
            </w:r>
            <w:r>
              <w:rPr>
                <w:sz w:val="17"/>
              </w:rPr>
              <w:t xml:space="preserve">이벤트 </w:t>
            </w:r>
            <w:r>
              <w:rPr>
                <w:b/>
                <w:sz w:val="17"/>
              </w:rPr>
              <w:t>종류</w:t>
            </w:r>
            <w:r>
              <w:rPr>
                <w:sz w:val="17"/>
              </w:rPr>
              <w:t xml:space="preserve"> — </w:t>
            </w:r>
            <w:r>
              <w:rPr>
                <w:rFonts w:ascii="Consolas" w:hAnsi="Consolas" w:eastAsia="Consolas"/>
                <w:sz w:val="17"/>
              </w:rPr>
              <w:t>string fn</w:t>
            </w:r>
            <w:r>
              <w:rPr>
                <w:sz w:val="17"/>
              </w:rPr>
              <w:t>이 평문</w:t>
            </w:r>
          </w:p>
        </w:tc>
      </w:tr>
    </w:tbl>
    <w:p>
      <w:pPr>
        <w:spacing w:after="40"/>
      </w:pPr>
    </w:p>
    <w:p>
      <w:r>
        <w:rPr>
          <w:b/>
        </w:rPr>
        <w:t>일기 내용은 안 보이지만, 일기를 몇 번 언제 썼는지는 보이는 상태</w:t>
      </w:r>
      <w:r>
        <w:t xml:space="preserve">입니다. 특히 </w:t>
      </w:r>
      <w:r>
        <w:rPr>
          <w:rFonts w:ascii="Consolas" w:hAnsi="Consolas" w:eastAsia="Consolas"/>
          <w:sz w:val="17"/>
        </w:rPr>
        <w:t>sosAlert</w:t>
      </w:r>
      <w:r>
        <w:t xml:space="preserve">가 평문으로 남는 것은 은닉 SOS의 전제와 모순입니다 — 다음 단계에서 코드화합니다. (현재 Sepolia에 실제 기록된 3건은 </w:t>
      </w:r>
      <w:r>
        <w:rPr>
          <w:rFonts w:ascii="Consolas" w:hAnsi="Consolas" w:eastAsia="Consolas"/>
          <w:sz w:val="17"/>
        </w:rPr>
        <w:t>delegationConfigured</w:t>
      </w:r>
      <w:r>
        <w:t>·</w:t>
      </w:r>
      <w:r>
        <w:rPr>
          <w:rFonts w:ascii="Consolas" w:hAnsi="Consolas" w:eastAsia="Consolas"/>
          <w:sz w:val="17"/>
        </w:rPr>
        <w:t>paymentApproved</w:t>
      </w:r>
      <w:r>
        <w:t>뿐이고 런타임 이벤트는 로컬 시뮬레이션이라 라이브 결함은 아닙니다.)</w:t>
      </w:r>
    </w:p>
    <w:p>
      <w:pPr>
        <w:spacing w:before="280" w:after="80"/>
      </w:pPr>
      <w:r>
        <w:rPr>
          <w:b/>
          <w:color w:val="111111"/>
          <w:sz w:val="26"/>
        </w:rPr>
        <w:t>5. 온체인 검증 흐름 — 화면이 실제로 체인을 읽는다</w:t>
      </w:r>
    </w:p>
    <w:p>
      <w:pPr>
        <w:spacing w:before="60" w:line="276" w:lineRule="auto"/>
        <w:ind w:left="227"/>
      </w:pPr>
      <w:r>
        <w:rPr>
          <w:rFonts w:ascii="Consolas" w:hAnsi="Consolas" w:eastAsia="Consolas"/>
          <w:sz w:val="16"/>
        </w:rPr>
        <w:t>페이지 로드</w:t>
        <w:br/>
        <w:t xml:space="preserve">  → 공개 노드(publicnode)에 eth_call: getHistory(delegationKey)</w:t>
        <w:br/>
        <w:t xml:space="preserve">  → ABI 디코딩 (bytes32 dataHash, uint256 ts, string fn)[]</w:t>
        <w:br/>
        <w:t xml:space="preserve">  → 원문(contracts/demo-events.json)으로 다시 계산한 SHA-256과 대조</w:t>
        <w:br/>
        <w:t xml:space="preserve">  → 인스펙터 '블록체인 원장' 탭에 verified / mismatch / offline 표시</w:t>
      </w:r>
    </w:p>
    <w:p>
      <w:r>
        <w:t xml:space="preserve">RPC 타임아웃은 7초이고, 목록의 노드를 순서대로 시도합니다. </w:t>
      </w:r>
      <w:r>
        <w:rPr>
          <w:b/>
        </w:rPr>
        <w:t>전부 실패하면 `offline`로 떨어지고 로컬 기록으로 자동 전환</w:t>
      </w:r>
      <w:r>
        <w:t>되므로 시연이 멈추지 않습니다.</w:t>
      </w:r>
    </w:p>
    <w:p>
      <w:pPr>
        <w:ind w:left="283"/>
      </w:pPr>
      <w:r>
        <w:rPr>
          <w:i/>
          <w:sz w:val="18"/>
        </w:rPr>
        <w:t xml:space="preserve">2026-10-13 전수 검증 시점 기준 실제 조회 결과: </w:t>
      </w:r>
      <w:r>
        <w:rPr>
          <w:b/>
          <w:i/>
          <w:sz w:val="18"/>
        </w:rPr>
        <w:t>`verified` · 온체인 3건</w:t>
      </w:r>
    </w:p>
    <w:p>
      <w:pPr>
        <w:spacing w:before="280" w:after="80"/>
      </w:pPr>
      <w:r>
        <w:rPr>
          <w:b/>
          <w:color w:val="111111"/>
          <w:sz w:val="26"/>
        </w:rPr>
        <w:t>6. 단계별 업그레이드 경로</w:t>
      </w:r>
    </w:p>
    <w:p>
      <w:r>
        <w:t xml:space="preserve">가스비와 메타데이터 노출을 </w:t>
      </w:r>
      <w:r>
        <w:rPr>
          <w:b/>
        </w:rPr>
        <w:t>한 구조로</w:t>
      </w:r>
      <w:r>
        <w:t xml:space="preserve"> 해결합니다. 자세한 내용은 </w:t>
      </w:r>
      <w:r>
        <w:rPr>
          <w:rFonts w:ascii="Consolas" w:hAnsi="Consolas" w:eastAsia="Consolas"/>
          <w:sz w:val="17"/>
        </w:rPr>
        <w:t>1005 멘토링/체인_로드맵.md</w:t>
      </w:r>
      <w:r>
        <w:t>(산출물 8)에 있습니다.</w:t>
      </w:r>
    </w:p>
    <w:tbl>
      <w:tblPr>
        <w:tblStyle w:val="TableGrid"/>
        <w:tblW w:type="auto" w:w="0"/>
        <w:jc w:val="left"/>
        <w:tblLook w:firstColumn="1" w:firstRow="1" w:lastColumn="0" w:lastRow="0" w:noHBand="0" w:noVBand="1" w:val="04A0"/>
      </w:tblPr>
      <w:tblGrid>
        <w:gridCol w:w="1973"/>
        <w:gridCol w:w="1973"/>
        <w:gridCol w:w="1973"/>
        <w:gridCol w:w="1973"/>
        <w:gridCol w:w="1973"/>
      </w:tblGrid>
      <w:tr>
        <w:tc>
          <w:tcPr>
            <w:tcW w:type="dxa" w:w="1973"/>
          </w:tcPr>
          <w:p>
            <w:r>
              <w:rPr>
                <w:sz w:val="17"/>
              </w:rPr>
            </w:r>
          </w:p>
        </w:tc>
        <w:tc>
          <w:tcPr>
            <w:tcW w:type="dxa" w:w="1973"/>
          </w:tcPr>
          <w:p>
            <w:r>
              <w:rPr>
                <w:sz w:val="17"/>
              </w:rPr>
            </w:r>
            <w:r>
              <w:rPr>
                <w:b/>
                <w:sz w:val="17"/>
              </w:rPr>
              <w:t>체인</w:t>
            </w:r>
          </w:p>
        </w:tc>
        <w:tc>
          <w:tcPr>
            <w:tcW w:type="dxa" w:w="1973"/>
          </w:tcPr>
          <w:p>
            <w:r>
              <w:rPr>
                <w:sz w:val="17"/>
              </w:rPr>
            </w:r>
            <w:r>
              <w:rPr>
                <w:b/>
                <w:sz w:val="17"/>
              </w:rPr>
              <w:t>기록 단위</w:t>
            </w:r>
          </w:p>
        </w:tc>
        <w:tc>
          <w:tcPr>
            <w:tcW w:type="dxa" w:w="1973"/>
          </w:tcPr>
          <w:p>
            <w:r>
              <w:rPr>
                <w:sz w:val="17"/>
              </w:rPr>
            </w:r>
            <w:r>
              <w:rPr>
                <w:b/>
                <w:sz w:val="17"/>
              </w:rPr>
              <w:t>가스비</w:t>
            </w:r>
          </w:p>
        </w:tc>
        <w:tc>
          <w:tcPr>
            <w:tcW w:type="dxa" w:w="1973"/>
          </w:tcPr>
          <w:p>
            <w:r>
              <w:rPr>
                <w:sz w:val="17"/>
              </w:rPr>
            </w:r>
            <w:r>
              <w:rPr>
                <w:b/>
                <w:sz w:val="17"/>
              </w:rPr>
              <w:t>프라이버시</w:t>
            </w:r>
          </w:p>
        </w:tc>
      </w:tr>
      <w:tr>
        <w:tc>
          <w:tcPr>
            <w:tcW w:type="dxa" w:w="1973"/>
          </w:tcPr>
          <w:p>
            <w:r>
              <w:rPr>
                <w:sz w:val="17"/>
              </w:rPr>
            </w:r>
            <w:r>
              <w:rPr>
                <w:b/>
                <w:sz w:val="17"/>
              </w:rPr>
              <w:t>Phase 1</w:t>
            </w:r>
            <w:r>
              <w:rPr>
                <w:sz w:val="17"/>
              </w:rPr>
              <w:t xml:space="preserve"> 현재</w:t>
            </w:r>
          </w:p>
        </w:tc>
        <w:tc>
          <w:tcPr>
            <w:tcW w:type="dxa" w:w="1973"/>
          </w:tcPr>
          <w:p>
            <w:r>
              <w:rPr>
                <w:sz w:val="17"/>
              </w:rPr>
            </w:r>
            <w:r>
              <w:rPr>
                <w:sz w:val="17"/>
              </w:rPr>
              <w:t>Sepolia 공개 테스트넷</w:t>
            </w:r>
          </w:p>
        </w:tc>
        <w:tc>
          <w:tcPr>
            <w:tcW w:type="dxa" w:w="1973"/>
          </w:tcPr>
          <w:p>
            <w:r>
              <w:rPr>
                <w:sz w:val="17"/>
              </w:rPr>
            </w:r>
            <w:r>
              <w:rPr>
                <w:sz w:val="17"/>
              </w:rPr>
              <w:t>결제 건당</w:t>
            </w:r>
          </w:p>
        </w:tc>
        <w:tc>
          <w:tcPr>
            <w:tcW w:type="dxa" w:w="1973"/>
          </w:tcPr>
          <w:p>
            <w:r>
              <w:rPr>
                <w:sz w:val="17"/>
              </w:rPr>
            </w:r>
            <w:r>
              <w:rPr>
                <w:sz w:val="17"/>
              </w:rPr>
              <w:t>0 (테스트 ETH)</w:t>
            </w:r>
          </w:p>
        </w:tc>
        <w:tc>
          <w:tcPr>
            <w:tcW w:type="dxa" w:w="1973"/>
          </w:tcPr>
          <w:p>
            <w:r>
              <w:rPr>
                <w:sz w:val="17"/>
              </w:rPr>
            </w:r>
            <w:r>
              <w:rPr>
                <w:sz w:val="17"/>
              </w:rPr>
              <w:t>salt 해시</w:t>
            </w:r>
          </w:p>
        </w:tc>
      </w:tr>
      <w:tr>
        <w:tc>
          <w:tcPr>
            <w:tcW w:type="dxa" w:w="1973"/>
          </w:tcPr>
          <w:p>
            <w:r>
              <w:rPr>
                <w:sz w:val="17"/>
              </w:rPr>
            </w:r>
            <w:r>
              <w:rPr>
                <w:b/>
                <w:sz w:val="17"/>
              </w:rPr>
              <w:t>Phase 2</w:t>
            </w:r>
            <w:r>
              <w:rPr>
                <w:sz w:val="17"/>
              </w:rPr>
              <w:t xml:space="preserve"> 파일럿</w:t>
            </w:r>
          </w:p>
        </w:tc>
        <w:tc>
          <w:tcPr>
            <w:tcW w:type="dxa" w:w="1973"/>
          </w:tcPr>
          <w:p>
            <w:r>
              <w:rPr>
                <w:sz w:val="17"/>
              </w:rPr>
            </w:r>
            <w:r>
              <w:rPr>
                <w:sz w:val="17"/>
              </w:rPr>
              <w:t xml:space="preserve">허가형 </w:t>
            </w:r>
            <w:r>
              <w:rPr>
                <w:b/>
                <w:sz w:val="17"/>
              </w:rPr>
              <w:t>Besu</w:t>
            </w:r>
            <w:r>
              <w:rPr>
                <w:sz w:val="17"/>
              </w:rPr>
              <w:t xml:space="preserve"> (은행·병원·심평원·지자체 컨소시엄)</w:t>
            </w:r>
          </w:p>
        </w:tc>
        <w:tc>
          <w:tcPr>
            <w:tcW w:type="dxa" w:w="1973"/>
          </w:tcPr>
          <w:p>
            <w:r>
              <w:rPr>
                <w:sz w:val="17"/>
              </w:rPr>
            </w:r>
            <w:r>
              <w:rPr>
                <w:sz w:val="17"/>
              </w:rPr>
              <w:t>건당</w:t>
            </w:r>
          </w:p>
        </w:tc>
        <w:tc>
          <w:tcPr>
            <w:tcW w:type="dxa" w:w="1973"/>
          </w:tcPr>
          <w:p>
            <w:r>
              <w:rPr>
                <w:sz w:val="17"/>
              </w:rPr>
            </w:r>
            <w:r>
              <w:rPr>
                <w:b/>
                <w:sz w:val="17"/>
              </w:rPr>
              <w:t>0</w:t>
            </w:r>
          </w:p>
        </w:tc>
        <w:tc>
          <w:tcPr>
            <w:tcW w:type="dxa" w:w="1973"/>
          </w:tcPr>
          <w:p>
            <w:r>
              <w:rPr>
                <w:sz w:val="17"/>
              </w:rPr>
            </w:r>
            <w:r>
              <w:rPr>
                <w:sz w:val="17"/>
              </w:rPr>
              <w:t>조회 권한이 노드 참여자 한정</w:t>
            </w:r>
          </w:p>
        </w:tc>
      </w:tr>
      <w:tr>
        <w:tc>
          <w:tcPr>
            <w:tcW w:type="dxa" w:w="1973"/>
          </w:tcPr>
          <w:p>
            <w:r>
              <w:rPr>
                <w:sz w:val="17"/>
              </w:rPr>
            </w:r>
            <w:r>
              <w:rPr>
                <w:b/>
                <w:sz w:val="17"/>
              </w:rPr>
              <w:t>Phase 3</w:t>
            </w:r>
            <w:r>
              <w:rPr>
                <w:sz w:val="17"/>
              </w:rPr>
              <w:t xml:space="preserve"> 상용</w:t>
            </w:r>
          </w:p>
        </w:tc>
        <w:tc>
          <w:tcPr>
            <w:tcW w:type="dxa" w:w="1973"/>
          </w:tcPr>
          <w:p>
            <w:r>
              <w:rPr>
                <w:sz w:val="17"/>
              </w:rPr>
            </w:r>
            <w:r>
              <w:rPr>
                <w:sz w:val="17"/>
              </w:rPr>
              <w:t xml:space="preserve">Besu + 공개체인 </w:t>
            </w:r>
            <w:r>
              <w:rPr>
                <w:b/>
                <w:sz w:val="17"/>
              </w:rPr>
              <w:t>하루 1회 Merkle 루트 앵커링</w:t>
            </w:r>
          </w:p>
        </w:tc>
        <w:tc>
          <w:tcPr>
            <w:tcW w:type="dxa" w:w="1973"/>
          </w:tcPr>
          <w:p>
            <w:r>
              <w:rPr>
                <w:sz w:val="17"/>
              </w:rPr>
            </w:r>
            <w:r>
              <w:rPr>
                <w:sz w:val="17"/>
              </w:rPr>
              <w:t>하루 1건</w:t>
            </w:r>
          </w:p>
        </w:tc>
        <w:tc>
          <w:tcPr>
            <w:tcW w:type="dxa" w:w="1973"/>
          </w:tcPr>
          <w:p>
            <w:r>
              <w:rPr>
                <w:sz w:val="17"/>
              </w:rPr>
            </w:r>
            <w:r>
              <w:rPr>
                <w:sz w:val="17"/>
              </w:rPr>
              <w:t>월 ~7만원 고정</w:t>
            </w:r>
          </w:p>
        </w:tc>
        <w:tc>
          <w:tcPr>
            <w:tcW w:type="dxa" w:w="1973"/>
          </w:tcPr>
          <w:p>
            <w:r>
              <w:rPr>
                <w:sz w:val="17"/>
              </w:rPr>
            </w:r>
            <w:r>
              <w:rPr>
                <w:sz w:val="17"/>
              </w:rPr>
              <w:t>건수·시각·종류까지 사라짐</w:t>
            </w:r>
          </w:p>
        </w:tc>
      </w:tr>
    </w:tbl>
    <w:p>
      <w:pPr>
        <w:spacing w:after="40"/>
      </w:pPr>
    </w:p>
    <w:p>
      <w:pPr>
        <w:spacing w:before="200" w:after="80"/>
      </w:pPr>
      <w:r>
        <w:rPr>
          <w:b/>
          <w:sz w:val="22"/>
        </w:rPr>
        <w:t>실측 가스 (2026-10-13, 로컬 Hardhat, EVM paris)</w:t>
      </w:r>
    </w:p>
    <w:tbl>
      <w:tblPr>
        <w:tblStyle w:val="TableGrid"/>
        <w:tblW w:type="auto" w:w="0"/>
        <w:jc w:val="left"/>
        <w:tblLook w:firstColumn="1" w:firstRow="1" w:lastColumn="0" w:lastRow="0" w:noHBand="0" w:noVBand="1" w:val="04A0"/>
      </w:tblPr>
      <w:tblGrid>
        <w:gridCol w:w="4933"/>
        <w:gridCol w:w="4933"/>
      </w:tblGrid>
      <w:tr>
        <w:tc>
          <w:tcPr>
            <w:tcW w:type="dxa" w:w="4933"/>
          </w:tcPr>
          <w:p>
            <w:r>
              <w:rPr>
                <w:sz w:val="17"/>
              </w:rPr>
            </w:r>
            <w:r>
              <w:rPr>
                <w:b/>
                <w:sz w:val="17"/>
              </w:rPr>
              <w:t>함수</w:t>
            </w:r>
          </w:p>
        </w:tc>
        <w:tc>
          <w:tcPr>
            <w:tcW w:type="dxa" w:w="4933"/>
          </w:tcPr>
          <w:p>
            <w:r>
              <w:rPr>
                <w:sz w:val="17"/>
              </w:rPr>
            </w:r>
            <w:r>
              <w:rPr>
                <w:b/>
                <w:sz w:val="17"/>
              </w:rPr>
              <w:t>gas</w:t>
            </w:r>
          </w:p>
        </w:tc>
      </w:tr>
      <w:tr>
        <w:tc>
          <w:tcPr>
            <w:tcW w:type="dxa" w:w="4933"/>
          </w:tcPr>
          <w:p>
            <w:r>
              <w:rPr>
                <w:sz w:val="17"/>
              </w:rPr>
            </w:r>
            <w:r>
              <w:rPr>
                <w:rFonts w:ascii="Consolas" w:hAnsi="Consolas" w:eastAsia="Consolas"/>
                <w:sz w:val="17"/>
              </w:rPr>
              <w:t>registerDelegation</w:t>
            </w:r>
            <w:r>
              <w:rPr>
                <w:sz w:val="17"/>
              </w:rPr>
              <w:t xml:space="preserve"> (2건째 이후)</w:t>
            </w:r>
          </w:p>
        </w:tc>
        <w:tc>
          <w:tcPr>
            <w:tcW w:type="dxa" w:w="4933"/>
          </w:tcPr>
          <w:p>
            <w:r>
              <w:rPr>
                <w:sz w:val="17"/>
              </w:rPr>
            </w:r>
            <w:r>
              <w:rPr>
                <w:sz w:val="17"/>
              </w:rPr>
              <w:t>98,576</w:t>
            </w:r>
          </w:p>
        </w:tc>
      </w:tr>
      <w:tr>
        <w:tc>
          <w:tcPr>
            <w:tcW w:type="dxa" w:w="4933"/>
          </w:tcPr>
          <w:p>
            <w:r>
              <w:rPr>
                <w:sz w:val="17"/>
              </w:rPr>
            </w:r>
            <w:r>
              <w:rPr>
                <w:rFonts w:ascii="Consolas" w:hAnsi="Consolas" w:eastAsia="Consolas"/>
                <w:sz w:val="17"/>
              </w:rPr>
              <w:t>registerDelegation</w:t>
            </w:r>
            <w:r>
              <w:rPr>
                <w:sz w:val="17"/>
              </w:rPr>
              <w:t xml:space="preserve"> (첫 기록)</w:t>
            </w:r>
          </w:p>
        </w:tc>
        <w:tc>
          <w:tcPr>
            <w:tcW w:type="dxa" w:w="4933"/>
          </w:tcPr>
          <w:p>
            <w:r>
              <w:rPr>
                <w:sz w:val="17"/>
              </w:rPr>
            </w:r>
            <w:r>
              <w:rPr>
                <w:sz w:val="17"/>
              </w:rPr>
              <w:t>115,736</w:t>
            </w:r>
          </w:p>
        </w:tc>
      </w:tr>
      <w:tr>
        <w:tc>
          <w:tcPr>
            <w:tcW w:type="dxa" w:w="4933"/>
          </w:tcPr>
          <w:p>
            <w:r>
              <w:rPr>
                <w:sz w:val="17"/>
              </w:rPr>
            </w:r>
            <w:r>
              <w:rPr>
                <w:rFonts w:ascii="Consolas" w:hAnsi="Consolas" w:eastAsia="Consolas"/>
                <w:sz w:val="17"/>
              </w:rPr>
              <w:t>certifyInstitution</w:t>
            </w:r>
          </w:p>
        </w:tc>
        <w:tc>
          <w:tcPr>
            <w:tcW w:type="dxa" w:w="4933"/>
          </w:tcPr>
          <w:p>
            <w:r>
              <w:rPr>
                <w:sz w:val="17"/>
              </w:rPr>
            </w:r>
            <w:r>
              <w:rPr>
                <w:sz w:val="17"/>
              </w:rPr>
              <w:t>183,051</w:t>
            </w:r>
          </w:p>
        </w:tc>
      </w:tr>
      <w:tr>
        <w:tc>
          <w:tcPr>
            <w:tcW w:type="dxa" w:w="4933"/>
          </w:tcPr>
          <w:p>
            <w:r>
              <w:rPr>
                <w:sz w:val="17"/>
              </w:rPr>
            </w:r>
            <w:r>
              <w:rPr>
                <w:sz w:val="17"/>
              </w:rPr>
              <w:t>컨트랙트 배포</w:t>
            </w:r>
          </w:p>
        </w:tc>
        <w:tc>
          <w:tcPr>
            <w:tcW w:type="dxa" w:w="4933"/>
          </w:tcPr>
          <w:p>
            <w:r>
              <w:rPr>
                <w:sz w:val="17"/>
              </w:rPr>
            </w:r>
            <w:r>
              <w:rPr>
                <w:sz w:val="17"/>
              </w:rPr>
              <w:t>877,410</w:t>
            </w:r>
          </w:p>
        </w:tc>
      </w:tr>
      <w:tr>
        <w:tc>
          <w:tcPr>
            <w:tcW w:type="dxa" w:w="4933"/>
          </w:tcPr>
          <w:p>
            <w:r>
              <w:rPr>
                <w:sz w:val="17"/>
              </w:rPr>
            </w:r>
            <w:r>
              <w:rPr>
                <w:rFonts w:ascii="Consolas" w:hAnsi="Consolas" w:eastAsia="Consolas"/>
                <w:sz w:val="17"/>
              </w:rPr>
              <w:t>anchorDay</w:t>
            </w:r>
            <w:r>
              <w:rPr>
                <w:sz w:val="17"/>
              </w:rPr>
              <w:t xml:space="preserve"> (Phase 3 루트 1개)</w:t>
            </w:r>
          </w:p>
        </w:tc>
        <w:tc>
          <w:tcPr>
            <w:tcW w:type="dxa" w:w="4933"/>
          </w:tcPr>
          <w:p>
            <w:r>
              <w:rPr>
                <w:sz w:val="17"/>
              </w:rPr>
            </w:r>
            <w:r>
              <w:rPr>
                <w:b/>
                <w:sz w:val="17"/>
              </w:rPr>
              <w:t>46,197</w:t>
            </w:r>
          </w:p>
        </w:tc>
      </w:tr>
    </w:tbl>
    <w:p>
      <w:pPr>
        <w:spacing w:after="40"/>
      </w:pPr>
    </w:p>
    <w:p>
      <w:r>
        <w:t xml:space="preserve">10 gwei · ETH 500만원 가정 시 </w:t>
      </w:r>
      <w:r>
        <w:rPr>
          <w:b/>
        </w:rPr>
        <w:t>1만 가구 월 가스비가 4.9억 → 6.9만원(약 7,100배)</w:t>
      </w:r>
      <w:r>
        <w:t xml:space="preserve">. </w:t>
      </w:r>
      <w:r>
        <w:rPr>
          <w:b/>
        </w:rPr>
        <w:t>"이더리움이 비싼 게 아니라, 건별로 올리는 게 비싸다"</w:t>
      </w:r>
      <w:r>
        <w:t xml:space="preserve"> 가 답입니다.</w:t>
      </w:r>
    </w:p>
    <w:p>
      <w:pPr>
        <w:spacing w:before="280" w:after="80"/>
      </w:pPr>
      <w:r>
        <w:rPr>
          <w:b/>
          <w:color w:val="111111"/>
          <w:sz w:val="26"/>
        </w:rPr>
        <w:t>7. 테스트</w:t>
      </w:r>
    </w:p>
    <w:p>
      <w:pPr>
        <w:spacing w:before="60" w:line="276" w:lineRule="auto"/>
        <w:ind w:left="227"/>
      </w:pPr>
      <w:r>
        <w:rPr>
          <w:rFonts w:ascii="Consolas" w:hAnsi="Consolas" w:eastAsia="Consolas"/>
          <w:sz w:val="16"/>
        </w:rPr>
        <w:t>cd carepass-prototype/contracts</w:t>
        <w:br/>
        <w:t>npx hardhat test        # 14건 통과</w:t>
      </w:r>
    </w:p>
    <w:p>
      <w:r>
        <w:br w:type="page"/>
      </w:r>
    </w:p>
    <w:p>
      <w:pPr>
        <w:spacing w:before="0" w:after="100"/>
      </w:pPr>
      <w:r>
        <w:rPr>
          <w:b/>
          <w:color w:val="111111"/>
          <w:sz w:val="34"/>
        </w:rPr>
        <w:t>05. 백엔드와 실사용 모드</w:t>
      </w:r>
    </w:p>
    <w:p>
      <w:r>
        <w:t>멘토 지적 *"백엔드 + 로그인 + 배포 — 실제로 열어보게"* 에 대한 대응입니다. Vercel 서버리스 함수 7개로 구성되어 있습니다 (</w:t>
      </w:r>
      <w:r>
        <w:rPr>
          <w:rFonts w:ascii="Consolas" w:hAnsi="Consolas" w:eastAsia="Consolas"/>
          <w:sz w:val="17"/>
        </w:rPr>
        <w:t>carepass-prototype/api/</w:t>
      </w:r>
      <w:r>
        <w:t>).</w:t>
      </w:r>
    </w:p>
    <w:p>
      <w:pPr>
        <w:spacing w:before="280" w:after="80"/>
      </w:pPr>
      <w:r>
        <w:rPr>
          <w:b/>
          <w:color w:val="111111"/>
          <w:sz w:val="26"/>
        </w:rPr>
        <w:t>1. 왜 서버가 필요한가</w:t>
      </w:r>
    </w:p>
    <w:p>
      <w:pPr>
        <w:ind w:left="283"/>
      </w:pPr>
      <w:r>
        <w:rPr>
          <w:b/>
          <w:i/>
          <w:sz w:val="18"/>
        </w:rPr>
        <w:t>데모 계정 3개가 하나의 가구(household)를 공유합니다.</w:t>
      </w:r>
      <w:r>
        <w:rPr>
          <w:i/>
          <w:sz w:val="18"/>
        </w:rPr>
        <w:t xml:space="preserve"> 어머니가 권한을 주고, 딸이 결제를 요청하고, 아들이 예외만 통지받습니다. </w:t>
      </w:r>
      <w:r>
        <w:rPr>
          <w:b/>
          <w:i/>
          <w:sz w:val="18"/>
        </w:rPr>
        <w:t>세 사람이 각자 기기에서 로그인해도 같은 데이터를 봅니다</w:t>
      </w:r>
      <w:r>
        <w:rPr>
          <w:i/>
          <w:sz w:val="18"/>
        </w:rPr>
        <w:t xml:space="preserve"> — 그것이 이 서버의 존재 이유입니다.</w:t>
      </w:r>
    </w:p>
    <w:p>
      <w:pPr>
        <w:spacing w:before="280" w:after="80"/>
      </w:pPr>
      <w:r>
        <w:rPr>
          <w:b/>
          <w:color w:val="111111"/>
          <w:sz w:val="26"/>
        </w:rPr>
        <w:t>1-1. 환경변수</w:t>
      </w:r>
    </w:p>
    <w:tbl>
      <w:tblPr>
        <w:tblStyle w:val="TableGrid"/>
        <w:tblW w:type="auto" w:w="0"/>
        <w:jc w:val="left"/>
        <w:tblLook w:firstColumn="1" w:firstRow="1" w:lastColumn="0" w:lastRow="0" w:noHBand="0" w:noVBand="1" w:val="04A0"/>
      </w:tblPr>
      <w:tblGrid>
        <w:gridCol w:w="4933"/>
        <w:gridCol w:w="4933"/>
      </w:tblGrid>
      <w:tr>
        <w:tc>
          <w:tcPr>
            <w:tcW w:type="dxa" w:w="4933"/>
          </w:tcPr>
          <w:p>
            <w:r>
              <w:rPr>
                <w:sz w:val="17"/>
              </w:rPr>
            </w:r>
            <w:r>
              <w:rPr>
                <w:b/>
                <w:sz w:val="17"/>
              </w:rPr>
              <w:t>변수</w:t>
            </w:r>
          </w:p>
        </w:tc>
        <w:tc>
          <w:tcPr>
            <w:tcW w:type="dxa" w:w="4933"/>
          </w:tcPr>
          <w:p>
            <w:r>
              <w:rPr>
                <w:sz w:val="17"/>
              </w:rPr>
            </w:r>
            <w:r>
              <w:rPr>
                <w:b/>
                <w:sz w:val="17"/>
              </w:rPr>
              <w:t>쓰임</w:t>
            </w:r>
          </w:p>
        </w:tc>
      </w:tr>
      <w:tr>
        <w:tc>
          <w:tcPr>
            <w:tcW w:type="dxa" w:w="4933"/>
          </w:tcPr>
          <w:p>
            <w:r>
              <w:rPr>
                <w:sz w:val="17"/>
              </w:rPr>
            </w:r>
            <w:r>
              <w:rPr>
                <w:rFonts w:ascii="Consolas" w:hAnsi="Consolas" w:eastAsia="Consolas"/>
                <w:sz w:val="17"/>
              </w:rPr>
              <w:t>HIRA_API_KEY</w:t>
            </w:r>
          </w:p>
        </w:tc>
        <w:tc>
          <w:tcPr>
            <w:tcW w:type="dxa" w:w="4933"/>
          </w:tcPr>
          <w:p>
            <w:r>
              <w:rPr>
                <w:sz w:val="17"/>
              </w:rPr>
            </w:r>
            <w:r>
              <w:rPr>
                <w:sz w:val="17"/>
              </w:rPr>
              <w:t>심평원 Open API 인증키. 없으면 조회 기능이 '끈 상태'로 동작하고 앱은 내장 스냅샷만 씁니다</w:t>
            </w:r>
          </w:p>
        </w:tc>
      </w:tr>
      <w:tr>
        <w:tc>
          <w:tcPr>
            <w:tcW w:type="dxa" w:w="4933"/>
          </w:tcPr>
          <w:p>
            <w:r>
              <w:rPr>
                <w:sz w:val="17"/>
              </w:rPr>
            </w:r>
            <w:r>
              <w:rPr>
                <w:rFonts w:ascii="Consolas" w:hAnsi="Consolas" w:eastAsia="Consolas"/>
                <w:sz w:val="17"/>
              </w:rPr>
              <w:t>CRON_SECRET</w:t>
            </w:r>
          </w:p>
        </w:tc>
        <w:tc>
          <w:tcPr>
            <w:tcW w:type="dxa" w:w="4933"/>
          </w:tcPr>
          <w:p>
            <w:r>
              <w:rPr>
                <w:sz w:val="17"/>
              </w:rPr>
            </w:r>
            <w:r>
              <w:rPr>
                <w:sz w:val="17"/>
              </w:rPr>
              <w:t>하루 1회 자가 점검(</w:t>
            </w:r>
            <w:r>
              <w:rPr>
                <w:rFonts w:ascii="Consolas" w:hAnsi="Consolas" w:eastAsia="Consolas"/>
                <w:sz w:val="17"/>
              </w:rPr>
              <w:t>/api/registry-cron</w:t>
            </w:r>
            <w:r>
              <w:rPr>
                <w:sz w:val="17"/>
              </w:rPr>
              <w:t xml:space="preserve">) 인증. Vercel Cron이 </w:t>
            </w:r>
            <w:r>
              <w:rPr>
                <w:rFonts w:ascii="Consolas" w:hAnsi="Consolas" w:eastAsia="Consolas"/>
                <w:sz w:val="17"/>
              </w:rPr>
              <w:t>Authorization: Bearer &lt;값&gt;</w:t>
            </w:r>
            <w:r>
              <w:rPr>
                <w:sz w:val="17"/>
              </w:rPr>
              <w:t xml:space="preserve">으로 보냅니다. </w:t>
            </w:r>
            <w:r>
              <w:rPr>
                <w:b/>
                <w:sz w:val="17"/>
              </w:rPr>
              <w:t>배포 환경에서 미설정이면 크론 엔드포인트는 503으로 거부</w:t>
            </w:r>
            <w:r>
              <w:rPr>
                <w:sz w:val="17"/>
              </w:rPr>
              <w:t>합니다</w:t>
            </w:r>
          </w:p>
        </w:tc>
      </w:tr>
      <w:tr>
        <w:tc>
          <w:tcPr>
            <w:tcW w:type="dxa" w:w="4933"/>
          </w:tcPr>
          <w:p>
            <w:r>
              <w:rPr>
                <w:sz w:val="17"/>
              </w:rPr>
            </w:r>
            <w:r>
              <w:rPr>
                <w:rFonts w:ascii="Consolas" w:hAnsi="Consolas" w:eastAsia="Consolas"/>
                <w:sz w:val="17"/>
              </w:rPr>
              <w:t>REGISTRY_DAILY_BUDGET</w:t>
            </w:r>
          </w:p>
        </w:tc>
        <w:tc>
          <w:tcPr>
            <w:tcW w:type="dxa" w:w="4933"/>
          </w:tcPr>
          <w:p>
            <w:r>
              <w:rPr>
                <w:sz w:val="17"/>
              </w:rPr>
            </w:r>
            <w:r>
              <w:rPr>
                <w:sz w:val="17"/>
              </w:rPr>
              <w:t>크론 1회차의 심평원 호출 상한 (기본 200)</w:t>
            </w:r>
          </w:p>
        </w:tc>
      </w:tr>
      <w:tr>
        <w:tc>
          <w:tcPr>
            <w:tcW w:type="dxa" w:w="4933"/>
          </w:tcPr>
          <w:p>
            <w:r>
              <w:rPr>
                <w:sz w:val="17"/>
              </w:rPr>
            </w:r>
            <w:r>
              <w:rPr>
                <w:rFonts w:ascii="Consolas" w:hAnsi="Consolas" w:eastAsia="Consolas"/>
                <w:sz w:val="17"/>
              </w:rPr>
              <w:t>SESSION_SECRET</w:t>
            </w:r>
          </w:p>
        </w:tc>
        <w:tc>
          <w:tcPr>
            <w:tcW w:type="dxa" w:w="4933"/>
          </w:tcPr>
          <w:p>
            <w:r>
              <w:rPr>
                <w:sz w:val="17"/>
              </w:rPr>
            </w:r>
            <w:r>
              <w:rPr>
                <w:sz w:val="17"/>
              </w:rPr>
              <w:t>세션 토큰 HMAC 키</w:t>
            </w:r>
          </w:p>
        </w:tc>
      </w:tr>
      <w:tr>
        <w:tc>
          <w:tcPr>
            <w:tcW w:type="dxa" w:w="4933"/>
          </w:tcPr>
          <w:p>
            <w:r>
              <w:rPr>
                <w:sz w:val="17"/>
              </w:rPr>
            </w:r>
            <w:r>
              <w:rPr>
                <w:rFonts w:ascii="Consolas" w:hAnsi="Consolas" w:eastAsia="Consolas"/>
                <w:sz w:val="17"/>
              </w:rPr>
              <w:t>KV_REST_API_URL</w:t>
            </w:r>
            <w:r>
              <w:rPr>
                <w:sz w:val="17"/>
              </w:rPr>
              <w:t xml:space="preserve"> · </w:t>
            </w:r>
            <w:r>
              <w:rPr>
                <w:rFonts w:ascii="Consolas" w:hAnsi="Consolas" w:eastAsia="Consolas"/>
                <w:sz w:val="17"/>
              </w:rPr>
              <w:t>KV_REST_API_TOKEN</w:t>
            </w:r>
          </w:p>
        </w:tc>
        <w:tc>
          <w:tcPr>
            <w:tcW w:type="dxa" w:w="4933"/>
          </w:tcPr>
          <w:p>
            <w:r>
              <w:rPr>
                <w:sz w:val="17"/>
              </w:rPr>
            </w:r>
            <w:r>
              <w:rPr>
                <w:sz w:val="17"/>
              </w:rPr>
              <w:t>Vercel KV. 없으면 인스턴스 메모리로 동작합니다</w:t>
            </w:r>
          </w:p>
        </w:tc>
      </w:tr>
    </w:tbl>
    <w:p>
      <w:pPr>
        <w:spacing w:after="40"/>
      </w:pPr>
    </w:p>
    <w:p>
      <w:pPr>
        <w:spacing w:before="280" w:after="80"/>
      </w:pPr>
      <w:r>
        <w:rPr>
          <w:b/>
          <w:color w:val="111111"/>
          <w:sz w:val="26"/>
        </w:rPr>
        <w:t>2. 엔드포인트</w:t>
      </w:r>
    </w:p>
    <w:tbl>
      <w:tblPr>
        <w:tblStyle w:val="TableGrid"/>
        <w:tblW w:type="auto" w:w="0"/>
        <w:jc w:val="left"/>
        <w:tblLook w:firstColumn="1" w:firstRow="1" w:lastColumn="0" w:lastRow="0" w:noHBand="0" w:noVBand="1" w:val="04A0"/>
      </w:tblPr>
      <w:tblGrid>
        <w:gridCol w:w="4933"/>
        <w:gridCol w:w="4933"/>
      </w:tblGrid>
      <w:tr>
        <w:tc>
          <w:tcPr>
            <w:tcW w:type="dxa" w:w="4933"/>
          </w:tcPr>
          <w:p>
            <w:r>
              <w:rPr>
                <w:sz w:val="17"/>
              </w:rPr>
            </w:r>
            <w:r>
              <w:rPr>
                <w:b/>
                <w:sz w:val="17"/>
              </w:rPr>
              <w:t>경로</w:t>
            </w:r>
          </w:p>
        </w:tc>
        <w:tc>
          <w:tcPr>
            <w:tcW w:type="dxa" w:w="4933"/>
          </w:tcPr>
          <w:p>
            <w:r>
              <w:rPr>
                <w:sz w:val="17"/>
              </w:rPr>
            </w:r>
            <w:r>
              <w:rPr>
                <w:b/>
                <w:sz w:val="17"/>
              </w:rPr>
              <w:t>역할</w:t>
            </w:r>
          </w:p>
        </w:tc>
      </w:tr>
      <w:tr>
        <w:tc>
          <w:tcPr>
            <w:tcW w:type="dxa" w:w="4933"/>
          </w:tcPr>
          <w:p>
            <w:r>
              <w:rPr>
                <w:sz w:val="17"/>
              </w:rPr>
            </w:r>
            <w:r>
              <w:rPr>
                <w:rFonts w:ascii="Consolas" w:hAnsi="Consolas" w:eastAsia="Consolas"/>
                <w:sz w:val="17"/>
              </w:rPr>
              <w:t>GET /api/health</w:t>
            </w:r>
          </w:p>
        </w:tc>
        <w:tc>
          <w:tcPr>
            <w:tcW w:type="dxa" w:w="4933"/>
          </w:tcPr>
          <w:p>
            <w:r>
              <w:rPr>
                <w:sz w:val="17"/>
              </w:rPr>
            </w:r>
            <w:r>
              <w:rPr>
                <w:sz w:val="17"/>
              </w:rPr>
              <w:t xml:space="preserve">배포 확인 · 저장소 모드 보고 → </w:t>
            </w:r>
            <w:r>
              <w:rPr>
                <w:rFonts w:ascii="Consolas" w:hAnsi="Consolas" w:eastAsia="Consolas"/>
                <w:sz w:val="17"/>
              </w:rPr>
              <w:t>{"ok":true,"storage":"kv"}</w:t>
            </w:r>
          </w:p>
        </w:tc>
      </w:tr>
      <w:tr>
        <w:tc>
          <w:tcPr>
            <w:tcW w:type="dxa" w:w="4933"/>
          </w:tcPr>
          <w:p>
            <w:r>
              <w:rPr>
                <w:sz w:val="17"/>
              </w:rPr>
            </w:r>
            <w:r>
              <w:rPr>
                <w:rFonts w:ascii="Consolas" w:hAnsi="Consolas" w:eastAsia="Consolas"/>
                <w:sz w:val="17"/>
              </w:rPr>
              <w:t>/api/session</w:t>
            </w:r>
          </w:p>
        </w:tc>
        <w:tc>
          <w:tcPr>
            <w:tcW w:type="dxa" w:w="4933"/>
          </w:tcPr>
          <w:p>
            <w:r>
              <w:rPr>
                <w:sz w:val="17"/>
              </w:rPr>
            </w:r>
            <w:r>
              <w:rPr>
                <w:sz w:val="17"/>
              </w:rPr>
              <w:t>로그인 · 세션 조회 · 로그아웃</w:t>
            </w:r>
          </w:p>
        </w:tc>
      </w:tr>
      <w:tr>
        <w:tc>
          <w:tcPr>
            <w:tcW w:type="dxa" w:w="4933"/>
          </w:tcPr>
          <w:p>
            <w:r>
              <w:rPr>
                <w:sz w:val="17"/>
              </w:rPr>
            </w:r>
            <w:r>
              <w:rPr>
                <w:rFonts w:ascii="Consolas" w:hAnsi="Consolas" w:eastAsia="Consolas"/>
                <w:sz w:val="17"/>
              </w:rPr>
              <w:t>/api/state</w:t>
            </w:r>
          </w:p>
        </w:tc>
        <w:tc>
          <w:tcPr>
            <w:tcW w:type="dxa" w:w="4933"/>
          </w:tcPr>
          <w:p>
            <w:r>
              <w:rPr>
                <w:sz w:val="17"/>
              </w:rPr>
            </w:r>
            <w:r>
              <w:rPr>
                <w:sz w:val="17"/>
              </w:rPr>
              <w:t>가구 공유 상태 (위임 하나를 세 계정이 같이 본다). rev 기반 폴링</w:t>
            </w:r>
          </w:p>
        </w:tc>
      </w:tr>
      <w:tr>
        <w:tc>
          <w:tcPr>
            <w:tcW w:type="dxa" w:w="4933"/>
          </w:tcPr>
          <w:p>
            <w:r>
              <w:rPr>
                <w:sz w:val="17"/>
              </w:rPr>
            </w:r>
            <w:r>
              <w:rPr>
                <w:rFonts w:ascii="Consolas" w:hAnsi="Consolas" w:eastAsia="Consolas"/>
                <w:sz w:val="17"/>
              </w:rPr>
              <w:t>GET /api/audit</w:t>
            </w:r>
          </w:p>
        </w:tc>
        <w:tc>
          <w:tcPr>
            <w:tcW w:type="dxa" w:w="4933"/>
          </w:tcPr>
          <w:p>
            <w:r>
              <w:rPr>
                <w:sz w:val="17"/>
              </w:rPr>
            </w:r>
            <w:r>
              <w:rPr>
                <w:sz w:val="17"/>
              </w:rPr>
              <w:t>가구 공유 감사 로그 조회 (최근 100건)</w:t>
            </w:r>
          </w:p>
        </w:tc>
      </w:tr>
      <w:tr>
        <w:tc>
          <w:tcPr>
            <w:tcW w:type="dxa" w:w="4933"/>
          </w:tcPr>
          <w:p>
            <w:r>
              <w:rPr>
                <w:sz w:val="17"/>
              </w:rPr>
            </w:r>
            <w:r>
              <w:rPr>
                <w:rFonts w:ascii="Consolas" w:hAnsi="Consolas" w:eastAsia="Consolas"/>
                <w:sz w:val="17"/>
              </w:rPr>
              <w:t>GET /api/hira</w:t>
            </w:r>
          </w:p>
        </w:tc>
        <w:tc>
          <w:tcPr>
            <w:tcW w:type="dxa" w:w="4933"/>
          </w:tcPr>
          <w:p>
            <w:r>
              <w:rPr>
                <w:sz w:val="17"/>
              </w:rPr>
            </w:r>
            <w:r>
              <w:rPr>
                <w:b/>
                <w:sz w:val="17"/>
              </w:rPr>
              <w:t>심평원 요양기관 실시간 조회 프록시.</w:t>
            </w:r>
            <w:r>
              <w:rPr>
                <w:sz w:val="17"/>
              </w:rPr>
              <w:t xml:space="preserve"> 기관 등록 시점에만 호출되고 결제 판정에는 쓰지 않습니다 → 03. 기관 인증 (03_기관인증과_청구서.md)</w:t>
            </w:r>
          </w:p>
        </w:tc>
      </w:tr>
      <w:tr>
        <w:tc>
          <w:tcPr>
            <w:tcW w:type="dxa" w:w="4933"/>
          </w:tcPr>
          <w:p>
            <w:r>
              <w:rPr>
                <w:sz w:val="17"/>
              </w:rPr>
            </w:r>
            <w:r>
              <w:rPr>
                <w:rFonts w:ascii="Consolas" w:hAnsi="Consolas" w:eastAsia="Consolas"/>
                <w:sz w:val="17"/>
              </w:rPr>
              <w:t>POST /api/registry-check</w:t>
            </w:r>
          </w:p>
        </w:tc>
        <w:tc>
          <w:tcPr>
            <w:tcW w:type="dxa" w:w="4933"/>
          </w:tcPr>
          <w:p>
            <w:r>
              <w:rPr>
                <w:sz w:val="17"/>
              </w:rPr>
            </w:r>
            <w:r>
              <w:rPr>
                <w:b/>
                <w:sz w:val="17"/>
              </w:rPr>
              <w:t>기관 마스터 조회.</w:t>
            </w:r>
            <w:r>
              <w:rPr>
                <w:sz w:val="17"/>
              </w:rPr>
              <w:t xml:space="preserve"> 기본은 </w:t>
            </w:r>
            <w:r>
              <w:rPr>
                <w:rFonts w:ascii="Consolas" w:hAnsi="Consolas" w:eastAsia="Consolas"/>
                <w:sz w:val="17"/>
              </w:rPr>
              <w:t>mode:"read"</w:t>
            </w:r>
            <w:r>
              <w:rPr>
                <w:sz w:val="17"/>
              </w:rPr>
              <w:t xml:space="preserve"> — 크론이 갱신해 둔 결과를 </w:t>
            </w:r>
            <w:r>
              <w:rPr>
                <w:b/>
                <w:sz w:val="17"/>
              </w:rPr>
              <w:t>심평원 호출 0회</w:t>
            </w:r>
            <w:r>
              <w:rPr>
                <w:sz w:val="17"/>
              </w:rPr>
              <w:t xml:space="preserve">로 읽습니다. 위임자가 </w:t>
            </w:r>
            <w:r>
              <w:rPr>
                <w:rFonts w:ascii="Consolas" w:hAnsi="Consolas" w:eastAsia="Consolas"/>
                <w:sz w:val="17"/>
              </w:rPr>
              <w:t>mode:"refresh"</w:t>
            </w:r>
            <w:r>
              <w:rPr>
                <w:sz w:val="17"/>
              </w:rPr>
              <w:t>로 즉시 재조회할 수도 있습니다 → 03. 기관 인증 (03_기관인증과_청구서.md)</w:t>
            </w:r>
          </w:p>
        </w:tc>
      </w:tr>
      <w:tr>
        <w:tc>
          <w:tcPr>
            <w:tcW w:type="dxa" w:w="4933"/>
          </w:tcPr>
          <w:p>
            <w:r>
              <w:rPr>
                <w:sz w:val="17"/>
              </w:rPr>
            </w:r>
            <w:r>
              <w:rPr>
                <w:rFonts w:ascii="Consolas" w:hAnsi="Consolas" w:eastAsia="Consolas"/>
                <w:sz w:val="17"/>
              </w:rPr>
              <w:t>GET /api/registry-cron</w:t>
            </w:r>
          </w:p>
        </w:tc>
        <w:tc>
          <w:tcPr>
            <w:tcW w:type="dxa" w:w="4933"/>
          </w:tcPr>
          <w:p>
            <w:r>
              <w:rPr>
                <w:sz w:val="17"/>
              </w:rPr>
            </w:r>
            <w:r>
              <w:rPr>
                <w:b/>
                <w:sz w:val="17"/>
              </w:rPr>
              <w:t>하루 1회 자가 점검.</w:t>
            </w:r>
            <w:r>
              <w:rPr>
                <w:sz w:val="17"/>
              </w:rPr>
              <w:t xml:space="preserve"> </w:t>
            </w:r>
            <w:r>
              <w:rPr>
                <w:rFonts w:ascii="Consolas" w:hAnsi="Consolas" w:eastAsia="Consolas"/>
                <w:sz w:val="17"/>
              </w:rPr>
              <w:t>vercel.json</w:t>
            </w:r>
            <w:r>
              <w:rPr>
                <w:sz w:val="17"/>
              </w:rPr>
              <w:t xml:space="preserve">의 </w:t>
            </w:r>
            <w:r>
              <w:rPr>
                <w:rFonts w:ascii="Consolas" w:hAnsi="Consolas" w:eastAsia="Consolas"/>
                <w:sz w:val="17"/>
              </w:rPr>
              <w:t>crons</w:t>
            </w:r>
            <w:r>
              <w:rPr>
                <w:sz w:val="17"/>
              </w:rPr>
              <w:t xml:space="preserve">가 호출합니다. 마스터에서 가장 오래 확인되지 않은 기관부터 예산(기본 200)만큼 재조회해 폐업을 잡습니다. </w:t>
            </w:r>
            <w:r>
              <w:rPr>
                <w:rFonts w:ascii="Consolas" w:hAnsi="Consolas" w:eastAsia="Consolas"/>
                <w:sz w:val="17"/>
              </w:rPr>
              <w:t>CRON_SECRET</w:t>
            </w:r>
            <w:r>
              <w:rPr>
                <w:sz w:val="17"/>
              </w:rPr>
              <w:t>으로 인증</w:t>
            </w:r>
          </w:p>
        </w:tc>
      </w:tr>
    </w:tbl>
    <w:p>
      <w:pPr>
        <w:spacing w:after="40"/>
      </w:pPr>
    </w:p>
    <w:p>
      <w:pPr>
        <w:spacing w:before="280" w:after="80"/>
      </w:pPr>
      <w:r>
        <w:rPr>
          <w:b/>
          <w:color w:val="111111"/>
          <w:sz w:val="26"/>
        </w:rPr>
        <w:t>3. 인증 — 서버가 검증한다</w:t>
      </w:r>
    </w:p>
    <w:p>
      <w:pPr>
        <w:pStyle w:val="ListBullet"/>
      </w:pPr>
      <w:r>
        <w:t xml:space="preserve">아이디+비밀번호를 </w:t>
      </w:r>
      <w:r>
        <w:rPr>
          <w:b/>
        </w:rPr>
        <w:t>서버가</w:t>
      </w:r>
      <w:r>
        <w:t xml:space="preserve"> 확인합니다.</w:t>
      </w:r>
    </w:p>
    <w:p>
      <w:pPr>
        <w:pStyle w:val="ListBullet"/>
      </w:pPr>
      <w:r>
        <w:t xml:space="preserve">비밀번호는 길이가 달라도 타이밍이 새지 않도록 </w:t>
      </w:r>
      <w:r>
        <w:rPr>
          <w:b/>
        </w:rPr>
        <w:t>SHA-256 해시를 떠서 상수시간 비교</w:t>
      </w:r>
      <w:r>
        <w:t>합니다</w:t>
      </w:r>
    </w:p>
    <w:p>
      <w:r>
        <w:t>(</w:t>
      </w:r>
      <w:r>
        <w:rPr>
          <w:rFonts w:ascii="Consolas" w:hAnsi="Consolas" w:eastAsia="Consolas"/>
          <w:sz w:val="17"/>
        </w:rPr>
        <w:t>crypto.timingSafeEqual</w:t>
      </w:r>
      <w:r>
        <w:t>).</w:t>
      </w:r>
    </w:p>
    <w:p>
      <w:pPr>
        <w:pStyle w:val="ListBullet"/>
      </w:pPr>
      <w:r>
        <w:t xml:space="preserve">존재하지 않는 아이디도 더미 값과 비교해 </w:t>
      </w:r>
      <w:r>
        <w:rPr>
          <w:b/>
        </w:rPr>
        <w:t>아이디/비밀번호를 구분해 거부하지 않습니다.</w:t>
      </w:r>
    </w:p>
    <w:p>
      <w:pPr>
        <w:pStyle w:val="ListBullet"/>
      </w:pPr>
      <w:r>
        <w:t xml:space="preserve">세션은 </w:t>
      </w:r>
      <w:r>
        <w:rPr>
          <w:b/>
        </w:rPr>
        <w:t>HMAC-SHA256 서명된 HttpOnly 쿠키</w:t>
      </w:r>
      <w:r>
        <w:t>입니다. 만료 7일.</w:t>
      </w:r>
    </w:p>
    <w:p>
      <w:r>
        <w:t>서명 비교도 상수시간이고, 길이가 다르면 즉시 거부합니다.</w:t>
      </w:r>
    </w:p>
    <w:p>
      <w:pPr>
        <w:spacing w:before="60" w:line="276" w:lineRule="auto"/>
        <w:ind w:left="227"/>
      </w:pPr>
      <w:r>
        <w:rPr>
          <w:rFonts w:ascii="Consolas" w:hAnsi="Consolas" w:eastAsia="Consolas"/>
          <w:sz w:val="16"/>
        </w:rPr>
        <w:t>토큰 = base64url({a: 계정, iat, exp}) + "." + HMAC-SHA256(본문, SESSION_SECRET)</w:t>
      </w:r>
    </w:p>
    <w:p>
      <w:r>
        <w:t xml:space="preserve">환경변수: </w:t>
      </w:r>
      <w:r>
        <w:rPr>
          <w:rFonts w:ascii="Consolas" w:hAnsi="Consolas" w:eastAsia="Consolas"/>
          <w:sz w:val="17"/>
        </w:rPr>
        <w:t>SESSION_SECRET</w:t>
      </w:r>
      <w:r>
        <w:t xml:space="preserve">, </w:t>
      </w:r>
      <w:r>
        <w:rPr>
          <w:rFonts w:ascii="Consolas" w:hAnsi="Consolas" w:eastAsia="Consolas"/>
          <w:sz w:val="17"/>
        </w:rPr>
        <w:t>CP_PW_DELEGATOR</w:t>
      </w:r>
      <w:r>
        <w:t xml:space="preserve"> / </w:t>
      </w:r>
      <w:r>
        <w:rPr>
          <w:rFonts w:ascii="Consolas" w:hAnsi="Consolas" w:eastAsia="Consolas"/>
          <w:sz w:val="17"/>
        </w:rPr>
        <w:t>CP_PW_DELEGATE</w:t>
      </w:r>
      <w:r>
        <w:t xml:space="preserve"> / </w:t>
      </w:r>
      <w:r>
        <w:rPr>
          <w:rFonts w:ascii="Consolas" w:hAnsi="Consolas" w:eastAsia="Consolas"/>
          <w:sz w:val="17"/>
        </w:rPr>
        <w:t>CP_PW_GUARDIAN</w:t>
      </w:r>
      <w:r>
        <w:t xml:space="preserve">, 그리고 </w:t>
      </w:r>
      <w:r>
        <w:rPr>
          <w:b/>
        </w:rPr>
        <w:t>`HIRA_API_KEY`</w:t>
      </w:r>
      <w:r>
        <w:t xml:space="preserve"> (심평원 Open API 인증키 — 서버에만 두고 브라우저로 내려보내지 않습니다)</w:t>
      </w:r>
    </w:p>
    <w:p>
      <w:pPr>
        <w:spacing w:before="280" w:after="80"/>
      </w:pPr>
      <w:r>
        <w:rPr>
          <w:b/>
          <w:color w:val="111111"/>
          <w:sz w:val="26"/>
        </w:rPr>
        <w:t>4. 역할 권한 — 클라이언트를 고쳐도 서버가 막는다</w:t>
      </w:r>
    </w:p>
    <w:p>
      <w:r>
        <w:rPr>
          <w:rFonts w:ascii="Consolas" w:hAnsi="Consolas" w:eastAsia="Consolas"/>
          <w:sz w:val="17"/>
        </w:rPr>
        <w:t>api/state.js</w:t>
      </w:r>
      <w:r>
        <w:t xml:space="preserve">의 </w:t>
      </w:r>
      <w:r>
        <w:rPr>
          <w:rFonts w:ascii="Consolas" w:hAnsi="Consolas" w:eastAsia="Consolas"/>
          <w:sz w:val="17"/>
        </w:rPr>
        <w:t>ALLOW</w:t>
      </w:r>
      <w:r>
        <w:t xml:space="preserve"> 표가 action별 허용 역할을 고정합니다.</w:t>
      </w:r>
    </w:p>
    <w:tbl>
      <w:tblPr>
        <w:tblStyle w:val="TableGrid"/>
        <w:tblW w:type="auto" w:w="0"/>
        <w:jc w:val="left"/>
        <w:tblLook w:firstColumn="1" w:firstRow="1" w:lastColumn="0" w:lastRow="0" w:noHBand="0" w:noVBand="1" w:val="04A0"/>
      </w:tblPr>
      <w:tblGrid>
        <w:gridCol w:w="4933"/>
        <w:gridCol w:w="4933"/>
      </w:tblGrid>
      <w:tr>
        <w:tc>
          <w:tcPr>
            <w:tcW w:type="dxa" w:w="4933"/>
          </w:tcPr>
          <w:p>
            <w:r>
              <w:rPr>
                <w:sz w:val="17"/>
              </w:rPr>
            </w:r>
            <w:r>
              <w:rPr>
                <w:b/>
                <w:sz w:val="17"/>
              </w:rPr>
              <w:t>action</w:t>
            </w:r>
          </w:p>
        </w:tc>
        <w:tc>
          <w:tcPr>
            <w:tcW w:type="dxa" w:w="4933"/>
          </w:tcPr>
          <w:p>
            <w:r>
              <w:rPr>
                <w:sz w:val="17"/>
              </w:rPr>
            </w:r>
            <w:r>
              <w:rPr>
                <w:b/>
                <w:sz w:val="17"/>
              </w:rPr>
              <w:t>허용 역할</w:t>
            </w:r>
          </w:p>
        </w:tc>
      </w:tr>
      <w:tr>
        <w:tc>
          <w:tcPr>
            <w:tcW w:type="dxa" w:w="4933"/>
          </w:tcPr>
          <w:p>
            <w:r>
              <w:rPr>
                <w:sz w:val="17"/>
              </w:rPr>
            </w:r>
            <w:r>
              <w:rPr>
                <w:rFonts w:ascii="Consolas" w:hAnsi="Consolas" w:eastAsia="Consolas"/>
                <w:sz w:val="17"/>
              </w:rPr>
              <w:t>setup</w:t>
            </w:r>
            <w:r>
              <w:rPr>
                <w:sz w:val="17"/>
              </w:rPr>
              <w:t xml:space="preserve"> · </w:t>
            </w:r>
            <w:r>
              <w:rPr>
                <w:rFonts w:ascii="Consolas" w:hAnsi="Consolas" w:eastAsia="Consolas"/>
                <w:sz w:val="17"/>
              </w:rPr>
              <w:t>consent</w:t>
            </w:r>
            <w:r>
              <w:rPr>
                <w:sz w:val="17"/>
              </w:rPr>
              <w:t xml:space="preserve"> · </w:t>
            </w:r>
            <w:r>
              <w:rPr>
                <w:rFonts w:ascii="Consolas" w:hAnsi="Consolas" w:eastAsia="Consolas"/>
                <w:sz w:val="17"/>
              </w:rPr>
              <w:t>consentRevoke</w:t>
            </w:r>
          </w:p>
        </w:tc>
        <w:tc>
          <w:tcPr>
            <w:tcW w:type="dxa" w:w="4933"/>
          </w:tcPr>
          <w:p>
            <w:r>
              <w:rPr>
                <w:sz w:val="17"/>
              </w:rPr>
            </w:r>
            <w:r>
              <w:rPr>
                <w:b/>
                <w:sz w:val="17"/>
              </w:rPr>
              <w:t>위임자만</w:t>
            </w:r>
          </w:p>
        </w:tc>
      </w:tr>
      <w:tr>
        <w:tc>
          <w:tcPr>
            <w:tcW w:type="dxa" w:w="4933"/>
          </w:tcPr>
          <w:p>
            <w:r>
              <w:rPr>
                <w:sz w:val="17"/>
              </w:rPr>
            </w:r>
            <w:r>
              <w:rPr>
                <w:rFonts w:ascii="Consolas" w:hAnsi="Consolas" w:eastAsia="Consolas"/>
                <w:sz w:val="17"/>
              </w:rPr>
              <w:t>request</w:t>
            </w:r>
          </w:p>
        </w:tc>
        <w:tc>
          <w:tcPr>
            <w:tcW w:type="dxa" w:w="4933"/>
          </w:tcPr>
          <w:p>
            <w:r>
              <w:rPr>
                <w:sz w:val="17"/>
              </w:rPr>
            </w:r>
            <w:r>
              <w:rPr>
                <w:b/>
                <w:sz w:val="17"/>
              </w:rPr>
              <w:t>대리인만</w:t>
            </w:r>
          </w:p>
        </w:tc>
      </w:tr>
      <w:tr>
        <w:tc>
          <w:tcPr>
            <w:tcW w:type="dxa" w:w="4933"/>
          </w:tcPr>
          <w:p>
            <w:r>
              <w:rPr>
                <w:sz w:val="17"/>
              </w:rPr>
            </w:r>
            <w:r>
              <w:rPr>
                <w:rFonts w:ascii="Consolas" w:hAnsi="Consolas" w:eastAsia="Consolas"/>
                <w:sz w:val="17"/>
              </w:rPr>
              <w:t>decide</w:t>
            </w:r>
            <w:r>
              <w:rPr>
                <w:sz w:val="17"/>
              </w:rPr>
              <w:t xml:space="preserve"> (승인/거부) · </w:t>
            </w:r>
            <w:r>
              <w:rPr>
                <w:rFonts w:ascii="Consolas" w:hAnsi="Consolas" w:eastAsia="Consolas"/>
                <w:sz w:val="17"/>
              </w:rPr>
              <w:t>revoke</w:t>
            </w:r>
            <w:r>
              <w:rPr>
                <w:sz w:val="17"/>
              </w:rPr>
              <w:t xml:space="preserve"> · </w:t>
            </w:r>
            <w:r>
              <w:rPr>
                <w:rFonts w:ascii="Consolas" w:hAnsi="Consolas" w:eastAsia="Consolas"/>
                <w:sz w:val="17"/>
              </w:rPr>
              <w:t>restore</w:t>
            </w:r>
            <w:r>
              <w:rPr>
                <w:sz w:val="17"/>
              </w:rPr>
              <w:t xml:space="preserve"> · </w:t>
            </w:r>
            <w:r>
              <w:rPr>
                <w:rFonts w:ascii="Consolas" w:hAnsi="Consolas" w:eastAsia="Consolas"/>
                <w:sz w:val="17"/>
              </w:rPr>
              <w:t>sos</w:t>
            </w:r>
          </w:p>
        </w:tc>
        <w:tc>
          <w:tcPr>
            <w:tcW w:type="dxa" w:w="4933"/>
          </w:tcPr>
          <w:p>
            <w:r>
              <w:rPr>
                <w:sz w:val="17"/>
              </w:rPr>
            </w:r>
            <w:r>
              <w:rPr>
                <w:b/>
                <w:sz w:val="17"/>
              </w:rPr>
              <w:t>위임자만</w:t>
            </w:r>
          </w:p>
        </w:tc>
      </w:tr>
      <w:tr>
        <w:tc>
          <w:tcPr>
            <w:tcW w:type="dxa" w:w="4933"/>
          </w:tcPr>
          <w:p>
            <w:r>
              <w:rPr>
                <w:sz w:val="17"/>
              </w:rPr>
            </w:r>
            <w:r>
              <w:rPr>
                <w:rFonts w:ascii="Consolas" w:hAnsi="Consolas" w:eastAsia="Consolas"/>
                <w:sz w:val="17"/>
              </w:rPr>
              <w:t>objection</w:t>
            </w:r>
            <w:r>
              <w:rPr>
                <w:sz w:val="17"/>
              </w:rPr>
              <w:t xml:space="preserve"> · </w:t>
            </w:r>
            <w:r>
              <w:rPr>
                <w:rFonts w:ascii="Consolas" w:hAnsi="Consolas" w:eastAsia="Consolas"/>
                <w:sz w:val="17"/>
              </w:rPr>
              <w:t>ack</w:t>
            </w:r>
          </w:p>
        </w:tc>
        <w:tc>
          <w:tcPr>
            <w:tcW w:type="dxa" w:w="4933"/>
          </w:tcPr>
          <w:p>
            <w:r>
              <w:rPr>
                <w:sz w:val="17"/>
              </w:rPr>
            </w:r>
            <w:r>
              <w:rPr>
                <w:b/>
                <w:sz w:val="17"/>
              </w:rPr>
              <w:t>공동보호자만</w:t>
            </w:r>
          </w:p>
        </w:tc>
      </w:tr>
      <w:tr>
        <w:tc>
          <w:tcPr>
            <w:tcW w:type="dxa" w:w="4933"/>
          </w:tcPr>
          <w:p>
            <w:r>
              <w:rPr>
                <w:sz w:val="17"/>
              </w:rPr>
            </w:r>
            <w:r>
              <w:rPr>
                <w:rFonts w:ascii="Consolas" w:hAnsi="Consolas" w:eastAsia="Consolas"/>
                <w:sz w:val="17"/>
              </w:rPr>
              <w:t>raise</w:t>
            </w:r>
            <w:r>
              <w:rPr>
                <w:sz w:val="17"/>
              </w:rPr>
              <w:t xml:space="preserve"> (한도 상향 요청)</w:t>
            </w:r>
          </w:p>
        </w:tc>
        <w:tc>
          <w:tcPr>
            <w:tcW w:type="dxa" w:w="4933"/>
          </w:tcPr>
          <w:p>
            <w:r>
              <w:rPr>
                <w:sz w:val="17"/>
              </w:rPr>
            </w:r>
            <w:r>
              <w:rPr>
                <w:b/>
                <w:sz w:val="17"/>
              </w:rPr>
              <w:t>대리인만</w:t>
            </w:r>
          </w:p>
        </w:tc>
      </w:tr>
      <w:tr>
        <w:tc>
          <w:tcPr>
            <w:tcW w:type="dxa" w:w="4933"/>
          </w:tcPr>
          <w:p>
            <w:r>
              <w:rPr>
                <w:sz w:val="17"/>
              </w:rPr>
            </w:r>
            <w:r>
              <w:rPr>
                <w:rFonts w:ascii="Consolas" w:hAnsi="Consolas" w:eastAsia="Consolas"/>
                <w:sz w:val="17"/>
              </w:rPr>
              <w:t>raiseCancel</w:t>
            </w:r>
          </w:p>
        </w:tc>
        <w:tc>
          <w:tcPr>
            <w:tcW w:type="dxa" w:w="4933"/>
          </w:tcPr>
          <w:p>
            <w:r>
              <w:rPr>
                <w:sz w:val="17"/>
              </w:rPr>
            </w:r>
            <w:r>
              <w:rPr>
                <w:sz w:val="17"/>
              </w:rPr>
              <w:t>위임자 또는 대리인</w:t>
            </w:r>
          </w:p>
        </w:tc>
      </w:tr>
    </w:tbl>
    <w:p>
      <w:pPr>
        <w:spacing w:after="40"/>
      </w:pPr>
    </w:p>
    <w:p>
      <w:r>
        <w:t xml:space="preserve">위반하면 </w:t>
      </w:r>
      <w:r>
        <w:rPr>
          <w:rFonts w:ascii="Consolas" w:hAnsi="Consolas" w:eastAsia="Consolas"/>
          <w:sz w:val="17"/>
        </w:rPr>
        <w:t>403</w:t>
      </w:r>
      <w:r>
        <w:t xml:space="preserve"> + </w:t>
      </w:r>
      <w:r>
        <w:rPr>
          <w:rFonts w:ascii="Consolas" w:hAnsi="Consolas" w:eastAsia="Consolas"/>
          <w:sz w:val="17"/>
        </w:rPr>
        <w:t>"공동보호자은(는) 'decide' 권한이 없습니다"</w:t>
      </w:r>
      <w:r>
        <w:t xml:space="preserve"> 식의 메시지가 돌아옵니다.</w:t>
      </w:r>
    </w:p>
    <w:p>
      <w:pPr>
        <w:ind w:left="283"/>
      </w:pPr>
      <w:r>
        <w:rPr>
          <w:b/>
          <w:i/>
          <w:sz w:val="18"/>
        </w:rPr>
        <w:t>대리인은 '요청'만 하고 승인할 수 없습니다. 보호자는 결제 권한이 아예 없습니다.</w:t>
      </w:r>
      <w:r>
        <w:rPr>
          <w:i/>
          <w:sz w:val="18"/>
        </w:rPr>
        <w:t xml:space="preserve"> 이것이 화면 제어가 아니라 서버 규칙이라는 점이 중요합니다.</w:t>
      </w:r>
    </w:p>
    <w:p>
      <w:pPr>
        <w:spacing w:before="280" w:after="80"/>
      </w:pPr>
      <w:r>
        <w:rPr>
          <w:b/>
          <w:color w:val="111111"/>
          <w:sz w:val="26"/>
        </w:rPr>
        <w:t>5. 감사 로그 — 해시 체인으로 묶는다</w:t>
      </w:r>
    </w:p>
    <w:p>
      <w:r>
        <w:t xml:space="preserve">서버가 수신 시각과 </w:t>
      </w:r>
      <w:r>
        <w:rPr>
          <w:b/>
        </w:rPr>
        <w:t>직전 항목의 해시</w:t>
      </w:r>
      <w:r>
        <w:t>를 엮어 체인을 만듭니다.</w:t>
      </w:r>
    </w:p>
    <w:p>
      <w:pPr>
        <w:spacing w:before="60" w:line="276" w:lineRule="auto"/>
        <w:ind w:left="227"/>
      </w:pPr>
      <w:r>
        <w:rPr>
          <w:rFonts w:ascii="Consolas" w:hAnsi="Consolas" w:eastAsia="Consolas"/>
          <w:sz w:val="16"/>
        </w:rPr>
        <w:t>entry.chain = sha256( (직전 항목의 chain 또는 "000…0") + JSON.stringify(entry) )</w:t>
      </w:r>
    </w:p>
    <w:p>
      <w:r>
        <w:t xml:space="preserve">중간 한 건을 지우거나 바꾸면 </w:t>
      </w:r>
      <w:r>
        <w:rPr>
          <w:b/>
        </w:rPr>
        <w:t>뒤가 전부 어긋납니다.</w:t>
      </w:r>
      <w:r>
        <w:t xml:space="preserve"> 세 계정이 같은 로그를 보므로 "누가 무엇을 했는지"를 함께 확인합니다.</w:t>
      </w:r>
    </w:p>
    <w:p>
      <w:pPr>
        <w:spacing w:before="280" w:after="80"/>
      </w:pPr>
      <w:r>
        <w:rPr>
          <w:b/>
          <w:color w:val="111111"/>
          <w:sz w:val="26"/>
        </w:rPr>
        <w:t>6. 냉각기간 — 서버가 판정한다</w:t>
      </w:r>
    </w:p>
    <w:p>
      <w:r>
        <w:t xml:space="preserve">한도 상향은 즉시 반영되지 않고 </w:t>
      </w:r>
      <w:r>
        <w:rPr>
          <w:b/>
        </w:rPr>
        <w:t>냉각기간</w:t>
      </w:r>
      <w:r>
        <w:t>을 거칩니다.</w:t>
      </w:r>
    </w:p>
    <w:tbl>
      <w:tblPr>
        <w:tblStyle w:val="TableGrid"/>
        <w:tblW w:type="auto" w:w="0"/>
        <w:jc w:val="left"/>
        <w:tblLook w:firstColumn="1" w:firstRow="1" w:lastColumn="0" w:lastRow="0" w:noHBand="0" w:noVBand="1" w:val="04A0"/>
      </w:tblPr>
      <w:tblGrid>
        <w:gridCol w:w="4933"/>
        <w:gridCol w:w="4933"/>
      </w:tblGrid>
      <w:tr>
        <w:tc>
          <w:tcPr>
            <w:tcW w:type="dxa" w:w="4933"/>
          </w:tcPr>
          <w:p>
            <w:r>
              <w:rPr>
                <w:sz w:val="17"/>
              </w:rPr>
            </w:r>
            <w:r>
              <w:rPr>
                <w:b/>
                <w:sz w:val="17"/>
              </w:rPr>
              <w:t>항목</w:t>
            </w:r>
          </w:p>
        </w:tc>
        <w:tc>
          <w:tcPr>
            <w:tcW w:type="dxa" w:w="4933"/>
          </w:tcPr>
          <w:p>
            <w:r>
              <w:rPr>
                <w:sz w:val="17"/>
              </w:rPr>
            </w:r>
            <w:r>
              <w:rPr>
                <w:b/>
                <w:sz w:val="17"/>
              </w:rPr>
              <w:t>값</w:t>
            </w:r>
          </w:p>
        </w:tc>
      </w:tr>
      <w:tr>
        <w:tc>
          <w:tcPr>
            <w:tcW w:type="dxa" w:w="4933"/>
          </w:tcPr>
          <w:p>
            <w:r>
              <w:rPr>
                <w:sz w:val="17"/>
              </w:rPr>
            </w:r>
            <w:r>
              <w:rPr>
                <w:sz w:val="17"/>
              </w:rPr>
              <w:t>기본 길이</w:t>
            </w:r>
          </w:p>
        </w:tc>
        <w:tc>
          <w:tcPr>
            <w:tcW w:type="dxa" w:w="4933"/>
          </w:tcPr>
          <w:p>
            <w:r>
              <w:rPr>
                <w:sz w:val="17"/>
              </w:rPr>
            </w:r>
            <w:r>
              <w:rPr>
                <w:b/>
                <w:sz w:val="17"/>
              </w:rPr>
              <w:t>60초</w:t>
            </w:r>
            <w:r>
              <w:rPr>
                <w:sz w:val="17"/>
              </w:rPr>
              <w:t xml:space="preserve"> (실서비스 24h의 데모 축약)</w:t>
            </w:r>
          </w:p>
        </w:tc>
      </w:tr>
      <w:tr>
        <w:tc>
          <w:tcPr>
            <w:tcW w:type="dxa" w:w="4933"/>
          </w:tcPr>
          <w:p>
            <w:r>
              <w:rPr>
                <w:sz w:val="17"/>
              </w:rPr>
            </w:r>
            <w:r>
              <w:rPr>
                <w:sz w:val="17"/>
              </w:rPr>
              <w:t>환경변수</w:t>
            </w:r>
          </w:p>
        </w:tc>
        <w:tc>
          <w:tcPr>
            <w:tcW w:type="dxa" w:w="4933"/>
          </w:tcPr>
          <w:p>
            <w:r>
              <w:rPr>
                <w:sz w:val="17"/>
              </w:rPr>
            </w:r>
            <w:r>
              <w:rPr>
                <w:rFonts w:ascii="Consolas" w:hAnsi="Consolas" w:eastAsia="Consolas"/>
                <w:sz w:val="17"/>
              </w:rPr>
              <w:t>CP_RAISE_MS</w:t>
            </w:r>
            <w:r>
              <w:rPr>
                <w:sz w:val="17"/>
              </w:rPr>
              <w:t xml:space="preserve"> 로 조정 (테스트에서 기다리지 않아도 됨)</w:t>
            </w:r>
          </w:p>
        </w:tc>
      </w:tr>
      <w:tr>
        <w:tc>
          <w:tcPr>
            <w:tcW w:type="dxa" w:w="4933"/>
          </w:tcPr>
          <w:p>
            <w:r>
              <w:rPr>
                <w:sz w:val="17"/>
              </w:rPr>
            </w:r>
            <w:r>
              <w:rPr>
                <w:sz w:val="17"/>
              </w:rPr>
              <w:t>상향 요청</w:t>
            </w:r>
          </w:p>
        </w:tc>
        <w:tc>
          <w:tcPr>
            <w:tcW w:type="dxa" w:w="4933"/>
          </w:tcPr>
          <w:p>
            <w:r>
              <w:rPr>
                <w:sz w:val="17"/>
              </w:rPr>
            </w:r>
            <w:r>
              <w:rPr>
                <w:sz w:val="17"/>
              </w:rPr>
              <w:t>대리인이 요청 → 위임자·대리인 모두 취소 가능</w:t>
            </w:r>
          </w:p>
        </w:tc>
      </w:tr>
      <w:tr>
        <w:tc>
          <w:tcPr>
            <w:tcW w:type="dxa" w:w="4933"/>
          </w:tcPr>
          <w:p>
            <w:r>
              <w:rPr>
                <w:sz w:val="17"/>
              </w:rPr>
            </w:r>
            <w:r>
              <w:rPr>
                <w:sz w:val="17"/>
              </w:rPr>
              <w:t>알림</w:t>
            </w:r>
          </w:p>
        </w:tc>
        <w:tc>
          <w:tcPr>
            <w:tcW w:type="dxa" w:w="4933"/>
          </w:tcPr>
          <w:p>
            <w:r>
              <w:rPr>
                <w:sz w:val="17"/>
              </w:rPr>
            </w:r>
            <w:r>
              <w:rPr>
                <w:sz w:val="17"/>
              </w:rPr>
              <w:t>신뢰인(사회복지사 김민서)과 공동보호자에게 통지</w:t>
            </w:r>
          </w:p>
        </w:tc>
      </w:tr>
      <w:tr>
        <w:tc>
          <w:tcPr>
            <w:tcW w:type="dxa" w:w="4933"/>
          </w:tcPr>
          <w:p>
            <w:r>
              <w:rPr>
                <w:sz w:val="17"/>
              </w:rPr>
            </w:r>
            <w:r>
              <w:rPr>
                <w:sz w:val="17"/>
              </w:rPr>
              <w:t>온체인</w:t>
            </w:r>
          </w:p>
        </w:tc>
        <w:tc>
          <w:tcPr>
            <w:tcW w:type="dxa" w:w="4933"/>
          </w:tcPr>
          <w:p>
            <w:r>
              <w:rPr>
                <w:sz w:val="17"/>
              </w:rPr>
            </w:r>
            <w:r>
              <w:rPr>
                <w:rFonts w:ascii="Consolas" w:hAnsi="Consolas" w:eastAsia="Consolas"/>
                <w:sz w:val="17"/>
              </w:rPr>
              <w:t>limitRaiseRequested</w:t>
            </w:r>
            <w:r>
              <w:rPr>
                <w:sz w:val="17"/>
              </w:rPr>
              <w:t xml:space="preserve"> 기록</w:t>
            </w:r>
          </w:p>
        </w:tc>
      </w:tr>
    </w:tbl>
    <w:p>
      <w:pPr>
        <w:spacing w:after="40"/>
      </w:pPr>
    </w:p>
    <w:p>
      <w:r>
        <w:rPr>
          <w:b/>
        </w:rPr>
        <w:t>서버리스라 타이머를 둘 수 없으므로</w:t>
      </w:r>
      <w:r>
        <w:t xml:space="preserve">, 냉각기간이 끝난 상향은 </w:t>
      </w:r>
      <w:r>
        <w:rPr>
          <w:b/>
        </w:rPr>
        <w:t>읽는 시점에</w:t>
      </w:r>
      <w:r>
        <w:t xml:space="preserve"> 반영합니다 (</w:t>
      </w:r>
      <w:r>
        <w:rPr>
          <w:rFonts w:ascii="Consolas" w:hAnsi="Consolas" w:eastAsia="Consolas"/>
          <w:sz w:val="17"/>
        </w:rPr>
        <w:t>settleRaise()</w:t>
      </w:r>
      <w:r>
        <w:t>). 로컬 타이머로 한도를 바꾸면 다음 폴링에 서버 값으로 되돌아가기 때문에, 앱 모드에서는 상향도 종료 판정도 모두 서버가 담당합니다.</w:t>
      </w:r>
    </w:p>
    <w:p>
      <w:pPr>
        <w:spacing w:before="280" w:after="80"/>
      </w:pPr>
      <w:r>
        <w:rPr>
          <w:b/>
          <w:color w:val="111111"/>
          <w:sz w:val="26"/>
        </w:rPr>
        <w:t>7. 저장소</w:t>
      </w:r>
    </w:p>
    <w:tbl>
      <w:tblPr>
        <w:tblStyle w:val="TableGrid"/>
        <w:tblW w:type="auto" w:w="0"/>
        <w:jc w:val="left"/>
        <w:tblLook w:firstColumn="1" w:firstRow="1" w:lastColumn="0" w:lastRow="0" w:noHBand="0" w:noVBand="1" w:val="04A0"/>
      </w:tblPr>
      <w:tblGrid>
        <w:gridCol w:w="4933"/>
        <w:gridCol w:w="4933"/>
      </w:tblGrid>
      <w:tr>
        <w:tc>
          <w:tcPr>
            <w:tcW w:type="dxa" w:w="4933"/>
          </w:tcPr>
          <w:p>
            <w:r>
              <w:rPr>
                <w:sz w:val="17"/>
              </w:rPr>
            </w:r>
            <w:r>
              <w:rPr>
                <w:b/>
                <w:sz w:val="17"/>
              </w:rPr>
              <w:t>조건</w:t>
            </w:r>
          </w:p>
        </w:tc>
        <w:tc>
          <w:tcPr>
            <w:tcW w:type="dxa" w:w="4933"/>
          </w:tcPr>
          <w:p>
            <w:r>
              <w:rPr>
                <w:sz w:val="17"/>
              </w:rPr>
            </w:r>
            <w:r>
              <w:rPr>
                <w:b/>
                <w:sz w:val="17"/>
              </w:rPr>
              <w:t>동작</w:t>
            </w:r>
          </w:p>
        </w:tc>
      </w:tr>
      <w:tr>
        <w:tc>
          <w:tcPr>
            <w:tcW w:type="dxa" w:w="4933"/>
          </w:tcPr>
          <w:p>
            <w:r>
              <w:rPr>
                <w:sz w:val="17"/>
              </w:rPr>
            </w:r>
            <w:r>
              <w:rPr>
                <w:rFonts w:ascii="Consolas" w:hAnsi="Consolas" w:eastAsia="Consolas"/>
                <w:sz w:val="17"/>
              </w:rPr>
              <w:t>KV_REST_API_URL</w:t>
            </w:r>
            <w:r>
              <w:rPr>
                <w:sz w:val="17"/>
              </w:rPr>
              <w:t xml:space="preserve"> · </w:t>
            </w:r>
            <w:r>
              <w:rPr>
                <w:rFonts w:ascii="Consolas" w:hAnsi="Consolas" w:eastAsia="Consolas"/>
                <w:sz w:val="17"/>
              </w:rPr>
              <w:t>KV_REST_API_TOKEN</w:t>
            </w:r>
            <w:r>
              <w:rPr>
                <w:sz w:val="17"/>
              </w:rPr>
              <w:t xml:space="preserve"> 있음</w:t>
            </w:r>
          </w:p>
        </w:tc>
        <w:tc>
          <w:tcPr>
            <w:tcW w:type="dxa" w:w="4933"/>
          </w:tcPr>
          <w:p>
            <w:r>
              <w:rPr>
                <w:sz w:val="17"/>
              </w:rPr>
            </w:r>
            <w:r>
              <w:rPr>
                <w:b/>
                <w:sz w:val="17"/>
              </w:rPr>
              <w:t>Vercel KV에 영구 저장</w:t>
            </w:r>
            <w:r>
              <w:rPr>
                <w:sz w:val="17"/>
              </w:rPr>
              <w:t xml:space="preserve"> (현재 배포본)</w:t>
            </w:r>
          </w:p>
        </w:tc>
      </w:tr>
      <w:tr>
        <w:tc>
          <w:tcPr>
            <w:tcW w:type="dxa" w:w="4933"/>
          </w:tcPr>
          <w:p>
            <w:r>
              <w:rPr>
                <w:sz w:val="17"/>
              </w:rPr>
            </w:r>
            <w:r>
              <w:rPr>
                <w:sz w:val="17"/>
              </w:rPr>
              <w:t>없음</w:t>
            </w:r>
          </w:p>
        </w:tc>
        <w:tc>
          <w:tcPr>
            <w:tcW w:type="dxa" w:w="4933"/>
          </w:tcPr>
          <w:p>
            <w:r>
              <w:rPr>
                <w:sz w:val="17"/>
              </w:rPr>
            </w:r>
            <w:r>
              <w:rPr>
                <w:sz w:val="17"/>
              </w:rPr>
              <w:t>인스턴스 메모리 사용 + 화면에 *"서버 재시작 시 비워진다"* 고 그대로 표시</w:t>
            </w:r>
          </w:p>
        </w:tc>
      </w:tr>
    </w:tbl>
    <w:p>
      <w:pPr>
        <w:spacing w:after="40"/>
      </w:pPr>
    </w:p>
    <w:p>
      <w:r>
        <w:t>현재 배포본은 KV가 연결돼 있어(</w:t>
      </w:r>
      <w:r>
        <w:rPr>
          <w:rFonts w:ascii="Consolas" w:hAnsi="Consolas" w:eastAsia="Consolas"/>
          <w:sz w:val="17"/>
        </w:rPr>
        <w:t>storage:"kv"</w:t>
      </w:r>
      <w:r>
        <w:t>) 서버 기록이 재배포·재시작 후에도 남습니다.</w:t>
      </w:r>
    </w:p>
    <w:p>
      <w:pPr>
        <w:spacing w:before="280" w:after="80"/>
      </w:pPr>
      <w:r>
        <w:rPr>
          <w:b/>
          <w:color w:val="111111"/>
          <w:sz w:val="26"/>
        </w:rPr>
        <w:t xml:space="preserve">8. 실사용 모드 </w:t>
      </w:r>
      <w:r>
        <w:rPr>
          <w:rFonts w:ascii="Consolas" w:hAnsi="Consolas" w:eastAsia="Consolas"/>
          <w:b/>
          <w:color w:val="111111"/>
          <w:sz w:val="26"/>
        </w:rPr>
        <w:t>/app</w:t>
      </w:r>
    </w:p>
    <w:p>
      <w:r>
        <w:t>데모 장치(인스펙터·시나리오 버튼·계정 토글)를 전부 걷어내고 폰 화면만 전체로 띄웁니다.</w:t>
      </w:r>
    </w:p>
    <w:p>
      <w:pPr>
        <w:pStyle w:val="ListBullet"/>
      </w:pPr>
      <w:r>
        <w:rPr>
          <w:b/>
        </w:rPr>
        <w:t>로그인 전에는 아무것도 보이지 않습니다.</w:t>
      </w:r>
    </w:p>
    <w:p>
      <w:pPr>
        <w:pStyle w:val="ListBullet"/>
      </w:pPr>
      <w:r>
        <w:t xml:space="preserve">로그인한 사람의 </w:t>
      </w:r>
      <w:r>
        <w:rPr>
          <w:b/>
        </w:rPr>
        <w:t>역할 화면만</w:t>
      </w:r>
      <w:r>
        <w:t xml:space="preserve"> 보입니다.</w:t>
      </w:r>
    </w:p>
    <w:p>
      <w:pPr>
        <w:pStyle w:val="ListBullet"/>
      </w:pPr>
      <w:r>
        <w:t>심사용 데모(</w:t>
      </w:r>
      <w:r>
        <w:rPr>
          <w:rFonts w:ascii="Consolas" w:hAnsi="Consolas" w:eastAsia="Consolas"/>
          <w:sz w:val="17"/>
        </w:rPr>
        <w:t>/</w:t>
      </w:r>
      <w:r>
        <w:t>)는 그대로 유지됩니다.</w:t>
      </w:r>
    </w:p>
    <w:p>
      <w:pPr>
        <w:spacing w:before="280" w:after="80"/>
      </w:pPr>
      <w:r>
        <w:rPr>
          <w:b/>
          <w:color w:val="111111"/>
          <w:sz w:val="26"/>
        </w:rPr>
        <w:t>9. 배포 설정 (</w:t>
      </w:r>
      <w:r>
        <w:rPr>
          <w:rFonts w:ascii="Consolas" w:hAnsi="Consolas" w:eastAsia="Consolas"/>
          <w:b/>
          <w:color w:val="111111"/>
          <w:sz w:val="26"/>
        </w:rPr>
        <w:t>vercel.json</w:t>
      </w:r>
      <w:r>
        <w:rPr>
          <w:b/>
          <w:color w:val="111111"/>
          <w:sz w:val="26"/>
        </w:rPr>
        <w:t>)</w:t>
      </w:r>
    </w:p>
    <w:tbl>
      <w:tblPr>
        <w:tblStyle w:val="TableGrid"/>
        <w:tblW w:type="auto" w:w="0"/>
        <w:jc w:val="left"/>
        <w:tblLook w:firstColumn="1" w:firstRow="1" w:lastColumn="0" w:lastRow="0" w:noHBand="0" w:noVBand="1" w:val="04A0"/>
      </w:tblPr>
      <w:tblGrid>
        <w:gridCol w:w="4933"/>
        <w:gridCol w:w="4933"/>
      </w:tblGrid>
      <w:tr>
        <w:tc>
          <w:tcPr>
            <w:tcW w:type="dxa" w:w="4933"/>
          </w:tcPr>
          <w:p>
            <w:r>
              <w:rPr>
                <w:sz w:val="17"/>
              </w:rPr>
            </w:r>
            <w:r>
              <w:rPr>
                <w:b/>
                <w:sz w:val="17"/>
              </w:rPr>
              <w:t>항목</w:t>
            </w:r>
          </w:p>
        </w:tc>
        <w:tc>
          <w:tcPr>
            <w:tcW w:type="dxa" w:w="4933"/>
          </w:tcPr>
          <w:p>
            <w:r>
              <w:rPr>
                <w:sz w:val="17"/>
              </w:rPr>
            </w:r>
            <w:r>
              <w:rPr>
                <w:b/>
                <w:sz w:val="17"/>
              </w:rPr>
              <w:t>값</w:t>
            </w:r>
          </w:p>
        </w:tc>
      </w:tr>
      <w:tr>
        <w:tc>
          <w:tcPr>
            <w:tcW w:type="dxa" w:w="4933"/>
          </w:tcPr>
          <w:p>
            <w:r>
              <w:rPr>
                <w:sz w:val="17"/>
              </w:rPr>
            </w:r>
            <w:r>
              <w:rPr>
                <w:rFonts w:ascii="Consolas" w:hAnsi="Consolas" w:eastAsia="Consolas"/>
                <w:sz w:val="17"/>
              </w:rPr>
              <w:t>cleanUrls</w:t>
            </w:r>
          </w:p>
        </w:tc>
        <w:tc>
          <w:tcPr>
            <w:tcW w:type="dxa" w:w="4933"/>
          </w:tcPr>
          <w:p>
            <w:r>
              <w:rPr>
                <w:sz w:val="17"/>
              </w:rPr>
            </w:r>
            <w:r>
              <w:rPr>
                <w:sz w:val="17"/>
              </w:rPr>
              <w:t>활성</w:t>
            </w:r>
          </w:p>
        </w:tc>
      </w:tr>
      <w:tr>
        <w:tc>
          <w:tcPr>
            <w:tcW w:type="dxa" w:w="4933"/>
          </w:tcPr>
          <w:p>
            <w:r>
              <w:rPr>
                <w:sz w:val="17"/>
              </w:rPr>
            </w:r>
            <w:r>
              <w:rPr>
                <w:sz w:val="17"/>
              </w:rPr>
              <w:t>보안 헤더</w:t>
            </w:r>
          </w:p>
        </w:tc>
        <w:tc>
          <w:tcPr>
            <w:tcW w:type="dxa" w:w="4933"/>
          </w:tcPr>
          <w:p>
            <w:r>
              <w:rPr>
                <w:sz w:val="17"/>
              </w:rPr>
            </w:r>
            <w:r>
              <w:rPr>
                <w:rFonts w:ascii="Consolas" w:hAnsi="Consolas" w:eastAsia="Consolas"/>
                <w:sz w:val="17"/>
              </w:rPr>
              <w:t>X-Content-Type-Options</w:t>
            </w:r>
            <w:r>
              <w:rPr>
                <w:sz w:val="17"/>
              </w:rPr>
              <w:t xml:space="preserve">, </w:t>
            </w:r>
            <w:r>
              <w:rPr>
                <w:rFonts w:ascii="Consolas" w:hAnsi="Consolas" w:eastAsia="Consolas"/>
                <w:sz w:val="17"/>
              </w:rPr>
              <w:t>Referrer-Policy</w:t>
            </w:r>
            <w:r>
              <w:rPr>
                <w:sz w:val="17"/>
              </w:rPr>
              <w:t xml:space="preserve">, </w:t>
            </w:r>
            <w:r>
              <w:rPr>
                <w:rFonts w:ascii="Consolas" w:hAnsi="Consolas" w:eastAsia="Consolas"/>
                <w:sz w:val="17"/>
              </w:rPr>
              <w:t>Permissions-Policy</w:t>
            </w:r>
          </w:p>
        </w:tc>
      </w:tr>
      <w:tr>
        <w:tc>
          <w:tcPr>
            <w:tcW w:type="dxa" w:w="4933"/>
          </w:tcPr>
          <w:p>
            <w:r>
              <w:rPr>
                <w:sz w:val="17"/>
              </w:rPr>
            </w:r>
            <w:r>
              <w:rPr>
                <w:sz w:val="17"/>
              </w:rPr>
              <w:t>Permissions-Policy</w:t>
            </w:r>
          </w:p>
        </w:tc>
        <w:tc>
          <w:tcPr>
            <w:tcW w:type="dxa" w:w="4933"/>
          </w:tcPr>
          <w:p>
            <w:r>
              <w:rPr>
                <w:sz w:val="17"/>
              </w:rPr>
            </w:r>
            <w:r>
              <w:rPr>
                <w:b/>
                <w:sz w:val="17"/>
              </w:rPr>
              <w:t>마이크만 self 허용</w:t>
            </w:r>
            <w:r>
              <w:rPr>
                <w:sz w:val="17"/>
              </w:rPr>
              <w:t xml:space="preserve"> (음성 인식용)</w:t>
            </w:r>
          </w:p>
        </w:tc>
      </w:tr>
      <w:tr>
        <w:tc>
          <w:tcPr>
            <w:tcW w:type="dxa" w:w="4933"/>
          </w:tcPr>
          <w:p>
            <w:r>
              <w:rPr>
                <w:sz w:val="17"/>
              </w:rPr>
            </w:r>
            <w:r>
              <w:rPr>
                <w:sz w:val="17"/>
              </w:rPr>
              <w:t>캐시</w:t>
            </w:r>
          </w:p>
        </w:tc>
        <w:tc>
          <w:tcPr>
            <w:tcW w:type="dxa" w:w="4933"/>
          </w:tcPr>
          <w:p>
            <w:r>
              <w:rPr>
                <w:sz w:val="17"/>
              </w:rPr>
            </w:r>
            <w:r>
              <w:rPr>
                <w:rFonts w:ascii="Consolas" w:hAnsi="Consolas" w:eastAsia="Consolas"/>
                <w:sz w:val="17"/>
              </w:rPr>
              <w:t>/data</w:t>
            </w:r>
            <w:r>
              <w:rPr>
                <w:sz w:val="17"/>
              </w:rPr>
              <w:t xml:space="preserve"> 1시간 · </w:t>
            </w:r>
            <w:r>
              <w:rPr>
                <w:rFonts w:ascii="Consolas" w:hAnsi="Consolas" w:eastAsia="Consolas"/>
                <w:sz w:val="17"/>
              </w:rPr>
              <w:t>index.html</w:t>
            </w:r>
            <w:r>
              <w:rPr>
                <w:sz w:val="17"/>
              </w:rPr>
              <w:t xml:space="preserve"> no-cache</w:t>
            </w:r>
          </w:p>
        </w:tc>
      </w:tr>
      <w:tr>
        <w:tc>
          <w:tcPr>
            <w:tcW w:type="dxa" w:w="4933"/>
          </w:tcPr>
          <w:p>
            <w:r>
              <w:rPr>
                <w:sz w:val="17"/>
              </w:rPr>
            </w:r>
            <w:r>
              <w:rPr>
                <w:sz w:val="17"/>
              </w:rPr>
              <w:t>리라이트</w:t>
            </w:r>
          </w:p>
        </w:tc>
        <w:tc>
          <w:tcPr>
            <w:tcW w:type="dxa" w:w="4933"/>
          </w:tcPr>
          <w:p>
            <w:r>
              <w:rPr>
                <w:sz w:val="17"/>
              </w:rPr>
            </w:r>
            <w:r>
              <w:rPr>
                <w:rFonts w:ascii="Consolas" w:hAnsi="Consolas" w:eastAsia="Consolas"/>
                <w:sz w:val="17"/>
              </w:rPr>
              <w:t>/app</w:t>
            </w:r>
          </w:p>
        </w:tc>
      </w:tr>
    </w:tbl>
    <w:p>
      <w:pPr>
        <w:spacing w:after="40"/>
      </w:pPr>
    </w:p>
    <w:p>
      <w:pPr>
        <w:spacing w:before="280" w:after="80"/>
      </w:pPr>
      <w:r>
        <w:rPr>
          <w:b/>
          <w:color w:val="111111"/>
          <w:sz w:val="26"/>
        </w:rPr>
        <w:t>10. 서버가 없어도 동작한다</w:t>
      </w:r>
    </w:p>
    <w:p>
      <w:r>
        <w:t xml:space="preserve">ZIP으로 받아 </w:t>
      </w:r>
      <w:r>
        <w:rPr>
          <w:rFonts w:ascii="Consolas" w:hAnsi="Consolas" w:eastAsia="Consolas"/>
          <w:sz w:val="17"/>
        </w:rPr>
        <w:t>index.html</w:t>
      </w:r>
      <w:r>
        <w:t xml:space="preserve">을 파일로 열면 </w:t>
      </w:r>
      <w:r>
        <w:rPr>
          <w:b/>
        </w:rPr>
        <w:t>백엔드 관련 UI가 아예 나타나지 않고</w:t>
      </w:r>
      <w:r>
        <w:t>, 앱은 로컬 상태로 그대로 동작합니다. 백엔드는 "있으면 쓰고, 없으면 그대로 동작"하는 구조입니다.</w:t>
      </w:r>
    </w:p>
    <w:p>
      <w:r>
        <w:br w:type="page"/>
      </w:r>
    </w:p>
    <w:p>
      <w:pPr>
        <w:spacing w:before="0" w:after="100"/>
      </w:pPr>
      <w:r>
        <w:rPr>
          <w:b/>
          <w:color w:val="111111"/>
          <w:sz w:val="34"/>
        </w:rPr>
        <w:t>06. 확장 기능</w:t>
      </w:r>
    </w:p>
    <w:p>
      <w:pPr>
        <w:spacing w:before="280" w:after="80"/>
      </w:pPr>
      <w:r>
        <w:rPr>
          <w:b/>
          <w:color w:val="111111"/>
          <w:sz w:val="26"/>
        </w:rPr>
        <w:t>1. 공동보호자 — 결제 권한 없는 감시자</w:t>
      </w:r>
    </w:p>
    <w:p>
      <w:r>
        <w:t xml:space="preserve">아들 이준호(공동보호자)는 </w:t>
      </w:r>
      <w:r>
        <w:rPr>
          <w:b/>
        </w:rPr>
        <w:t>결제 권한이 없습니다.</w:t>
      </w:r>
      <w:r>
        <w:t xml:space="preserve"> 평소와 다른 건만 통지받고 이의제기합니다.</w:t>
      </w:r>
    </w:p>
    <w:tbl>
      <w:tblPr>
        <w:tblStyle w:val="TableGrid"/>
        <w:tblW w:type="auto" w:w="0"/>
        <w:jc w:val="left"/>
        <w:tblLook w:firstColumn="1" w:firstRow="1" w:lastColumn="0" w:lastRow="0" w:noHBand="0" w:noVBand="1" w:val="04A0"/>
      </w:tblPr>
      <w:tblGrid>
        <w:gridCol w:w="4933"/>
        <w:gridCol w:w="4933"/>
      </w:tblGrid>
      <w:tr>
        <w:tc>
          <w:tcPr>
            <w:tcW w:type="dxa" w:w="4933"/>
          </w:tcPr>
          <w:p>
            <w:r>
              <w:rPr>
                <w:sz w:val="17"/>
              </w:rPr>
            </w:r>
            <w:r>
              <w:rPr>
                <w:b/>
                <w:sz w:val="17"/>
              </w:rPr>
              <w:t>기능</w:t>
            </w:r>
          </w:p>
        </w:tc>
        <w:tc>
          <w:tcPr>
            <w:tcW w:type="dxa" w:w="4933"/>
          </w:tcPr>
          <w:p>
            <w:r>
              <w:rPr>
                <w:sz w:val="17"/>
              </w:rPr>
            </w:r>
            <w:r>
              <w:rPr>
                <w:b/>
                <w:sz w:val="17"/>
              </w:rPr>
              <w:t>동작</w:t>
            </w:r>
          </w:p>
        </w:tc>
      </w:tr>
      <w:tr>
        <w:tc>
          <w:tcPr>
            <w:tcW w:type="dxa" w:w="4933"/>
          </w:tcPr>
          <w:p>
            <w:r>
              <w:rPr>
                <w:sz w:val="17"/>
              </w:rPr>
            </w:r>
            <w:r>
              <w:rPr>
                <w:sz w:val="17"/>
              </w:rPr>
              <w:t>보호자 알림함</w:t>
            </w:r>
          </w:p>
        </w:tc>
        <w:tc>
          <w:tcPr>
            <w:tcW w:type="dxa" w:w="4933"/>
          </w:tcPr>
          <w:p>
            <w:r>
              <w:rPr>
                <w:sz w:val="17"/>
              </w:rPr>
            </w:r>
            <w:r>
              <w:rPr>
                <w:sz w:val="17"/>
              </w:rPr>
              <w:t>예외 건은 배지를 울리고, 자동승인 건은 조용히 기록만</w:t>
            </w:r>
          </w:p>
        </w:tc>
      </w:tr>
      <w:tr>
        <w:tc>
          <w:tcPr>
            <w:tcW w:type="dxa" w:w="4933"/>
          </w:tcPr>
          <w:p>
            <w:r>
              <w:rPr>
                <w:sz w:val="17"/>
              </w:rPr>
            </w:r>
            <w:r>
              <w:rPr>
                <w:b/>
                <w:sz w:val="17"/>
              </w:rPr>
              <w:t>이의제기 (보류 중)</w:t>
            </w:r>
          </w:p>
        </w:tc>
        <w:tc>
          <w:tcPr>
            <w:tcW w:type="dxa" w:w="4933"/>
          </w:tcPr>
          <w:p>
            <w:r>
              <w:rPr>
                <w:sz w:val="17"/>
              </w:rPr>
            </w:r>
            <w:r>
              <w:rPr>
                <w:sz w:val="17"/>
              </w:rPr>
              <w:t xml:space="preserve">사유를 고르면 </w:t>
            </w:r>
            <w:r>
              <w:rPr>
                <w:b/>
                <w:sz w:val="17"/>
              </w:rPr>
              <w:t>해당 결제가 실제로 보류</w:t>
            </w:r>
            <w:r>
              <w:rPr>
                <w:sz w:val="17"/>
              </w:rPr>
              <w:t>되고 위임자 승인 화면에 배지가 뜸</w:t>
            </w:r>
          </w:p>
        </w:tc>
      </w:tr>
      <w:tr>
        <w:tc>
          <w:tcPr>
            <w:tcW w:type="dxa" w:w="4933"/>
          </w:tcPr>
          <w:p>
            <w:r>
              <w:rPr>
                <w:sz w:val="17"/>
              </w:rPr>
            </w:r>
            <w:r>
              <w:rPr>
                <w:b/>
                <w:sz w:val="17"/>
              </w:rPr>
              <w:t>이의제기 (이미 나간 건)</w:t>
            </w:r>
          </w:p>
        </w:tc>
        <w:tc>
          <w:tcPr>
            <w:tcW w:type="dxa" w:w="4933"/>
          </w:tcPr>
          <w:p>
            <w:r>
              <w:rPr>
                <w:sz w:val="17"/>
              </w:rPr>
            </w:r>
            <w:r>
              <w:rPr>
                <w:b/>
                <w:sz w:val="17"/>
              </w:rPr>
              <w:t>장부 롤백 + 신뢰 해제 + 온체인 증거 고정</w:t>
            </w:r>
            <w:r>
              <w:rPr>
                <w:sz w:val="17"/>
              </w:rPr>
              <w:t xml:space="preserve"> — 아래 참조</w:t>
            </w:r>
          </w:p>
        </w:tc>
      </w:tr>
      <w:tr>
        <w:tc>
          <w:tcPr>
            <w:tcW w:type="dxa" w:w="4933"/>
          </w:tcPr>
          <w:p>
            <w:r>
              <w:rPr>
                <w:sz w:val="17"/>
              </w:rPr>
            </w:r>
            <w:r>
              <w:rPr>
                <w:sz w:val="17"/>
              </w:rPr>
              <w:t>확인(ack)</w:t>
            </w:r>
          </w:p>
        </w:tc>
        <w:tc>
          <w:tcPr>
            <w:tcW w:type="dxa" w:w="4933"/>
          </w:tcPr>
          <w:p>
            <w:r>
              <w:rPr>
                <w:sz w:val="17"/>
              </w:rPr>
            </w:r>
            <w:r>
              <w:rPr>
                <w:sz w:val="17"/>
              </w:rPr>
              <w:t>문제없음으로 닫기</w:t>
            </w:r>
          </w:p>
        </w:tc>
      </w:tr>
      <w:tr>
        <w:tc>
          <w:tcPr>
            <w:tcW w:type="dxa" w:w="4933"/>
          </w:tcPr>
          <w:p>
            <w:r>
              <w:rPr>
                <w:sz w:val="17"/>
              </w:rPr>
            </w:r>
            <w:r>
              <w:rPr>
                <w:sz w:val="17"/>
              </w:rPr>
              <w:t>온체인</w:t>
            </w:r>
          </w:p>
        </w:tc>
        <w:tc>
          <w:tcPr>
            <w:tcW w:type="dxa" w:w="4933"/>
          </w:tcPr>
          <w:p>
            <w:r>
              <w:rPr>
                <w:sz w:val="17"/>
              </w:rPr>
            </w:r>
            <w:r>
              <w:rPr>
                <w:rFonts w:ascii="Consolas" w:hAnsi="Consolas" w:eastAsia="Consolas"/>
                <w:sz w:val="17"/>
              </w:rPr>
              <w:t>guardianNotified</w:t>
            </w:r>
            <w:r>
              <w:rPr>
                <w:sz w:val="17"/>
              </w:rPr>
              <w:t xml:space="preserve"> / </w:t>
            </w:r>
            <w:r>
              <w:rPr>
                <w:rFonts w:ascii="Consolas" w:hAnsi="Consolas" w:eastAsia="Consolas"/>
                <w:sz w:val="17"/>
              </w:rPr>
              <w:t>guardianObjection</w:t>
            </w:r>
            <w:r>
              <w:rPr>
                <w:sz w:val="17"/>
              </w:rPr>
              <w:t xml:space="preserve"> / </w:t>
            </w:r>
            <w:r>
              <w:rPr>
                <w:rFonts w:ascii="Consolas" w:hAnsi="Consolas" w:eastAsia="Consolas"/>
                <w:sz w:val="17"/>
              </w:rPr>
              <w:t>guardianAcknowledged</w:t>
            </w:r>
            <w:r>
              <w:rPr>
                <w:sz w:val="17"/>
              </w:rPr>
              <w:t xml:space="preserve"> / </w:t>
            </w:r>
            <w:r>
              <w:rPr>
                <w:rFonts w:ascii="Consolas" w:hAnsi="Consolas" w:eastAsia="Consolas"/>
                <w:sz w:val="17"/>
              </w:rPr>
              <w:t>paymentDisputed</w:t>
            </w:r>
          </w:p>
        </w:tc>
      </w:tr>
    </w:tbl>
    <w:p>
      <w:pPr>
        <w:spacing w:after="40"/>
      </w:pPr>
    </w:p>
    <w:p>
      <w:r>
        <w:t xml:space="preserve">이의제기 사유는 셋 중에서 고릅니다 — *어머니가 요청한 적 없는 결제 / 금액이 과도함 / 병원 방문 사실이 없음*. </w:t>
      </w:r>
      <w:r>
        <w:rPr>
          <w:b/>
        </w:rPr>
        <w:t>기록으로 끝내지 않고 해당 건을 실제로 묶는 것</w:t>
      </w:r>
      <w:r>
        <w:t>이 핵심입니다.</w:t>
      </w:r>
    </w:p>
    <w:p>
      <w:pPr>
        <w:spacing w:before="200" w:after="80"/>
      </w:pPr>
      <w:r>
        <w:rPr>
          <w:b/>
          <w:sz w:val="22"/>
        </w:rPr>
        <w:t>사후 되돌리기 — 이미 집행된 건</w:t>
      </w:r>
    </w:p>
    <w:p>
      <w:r>
        <w:t>자동승인을 늘리면 "막지 못하고 알림만 가는" 건이 생깁니다. 그 대가를 받는 장치입니다.</w:t>
      </w:r>
    </w:p>
    <w:p>
      <w:pPr>
        <w:spacing w:before="60" w:line="276" w:lineRule="auto"/>
        <w:ind w:left="227"/>
      </w:pPr>
      <w:r>
        <w:rPr>
          <w:rFonts w:ascii="Consolas" w:hAnsi="Consolas" w:eastAsia="Consolas"/>
          <w:sz w:val="16"/>
        </w:rPr>
        <w:t>집행된 건에 이의제기</w:t>
        <w:br/>
        <w:t xml:space="preserve">  → 상태 disputed</w:t>
        <w:br/>
        <w:t xml:space="preserve">  → 위임 풀 잔액 · 월 사용액 롤백</w:t>
        <w:br/>
        <w:t xml:space="preserve">  → 신뢰 기관에서 해제 (그 병원은 다시 확인을 거침)</w:t>
        <w:br/>
        <w:t xml:space="preserve">  → 대리인 의심 전환 (이후 보호자 알림 비통지)</w:t>
        <w:br/>
        <w:t xml:space="preserve">  → paymentDisputed 온체인 기록</w:t>
      </w:r>
    </w:p>
    <w:p>
      <w:r>
        <w:rPr>
          <w:b/>
        </w:rPr>
        <w:t>한도 롤백이 중요한 이유</w:t>
      </w:r>
      <w:r>
        <w:t xml:space="preserve">는 성능평가에서 나왔습니다. '월 한도 초과' 보류 160건 중 </w:t>
      </w:r>
      <w:r>
        <w:rPr>
          <w:b/>
        </w:rPr>
        <w:t>120건이 사기가 한도를 먼저 소진해 뒤따르는 정상 결제가 막힌 연쇄</w:t>
      </w:r>
      <w:r>
        <w:t>입니다. 사기의 2차 피해가 *"어머니가 정작 필요한 병원비를 못 쓰는 것"* 으로 나타나고, 롤백이 그 연쇄를 끊습니다.</w:t>
      </w:r>
    </w:p>
    <w:p>
      <w:r>
        <w:rPr>
          <w:b/>
        </w:rPr>
        <w:t>구조화 탐지가 봐야 할 공격 패턴 증거(`S.recent`)는 지우지 않습니다.</w:t>
      </w:r>
    </w:p>
    <w:p>
      <w:r>
        <w:t xml:space="preserve">⚠ </w:t>
      </w:r>
      <w:r>
        <w:rPr>
          <w:b/>
        </w:rPr>
        <w:t>앱은 돈을 되찾지 못합니다.</w:t>
      </w:r>
      <w:r>
        <w:t xml:space="preserve"> 카드 거래취소·착오송금 반환은 은행 분쟁처리와 가맹점 동의 또는 법적 절차가 필요합니다. 앱은 </w:t>
      </w:r>
      <w:r>
        <w:rPr>
          <w:b/>
        </w:rPr>
        <w:t>확산을 끊고, 장부를 정리하고, 증거를 고정하는 데까지</w:t>
      </w:r>
      <w:r>
        <w:t xml:space="preserve">만 합니다. 그래서 </w:t>
      </w:r>
      <w:r>
        <w:rPr>
          <w:b/>
        </w:rPr>
        <w:t>빨리 잡는 것</w:t>
      </w:r>
      <w:r>
        <w:t>이 중요합니다 — 가맹점 정산 전이면 취소가 쉽고, 후면 어렵습니다. 성능평가의 *"차단 시점 2.4 → 2.0번째, 유출액 29% 감소"* 가 정확히 이 가치입니다.</w:t>
      </w:r>
    </w:p>
    <w:p>
      <w:pPr>
        <w:ind w:left="283"/>
      </w:pPr>
      <w:r>
        <w:rPr>
          <w:b/>
          <w:i/>
          <w:sz w:val="18"/>
        </w:rPr>
        <w:t>블록체인을 쓰는 이유가 여기서 완성됩니다.</w:t>
      </w:r>
      <w:r>
        <w:rPr>
          <w:i/>
          <w:sz w:val="18"/>
        </w:rPr>
        <w:t xml:space="preserve"> 그동안 온체인 기록은 "기록한다"에서 끝났습니다. 사후 이의제기는 그 기록이 </w:t>
      </w:r>
      <w:r>
        <w:rPr>
          <w:b/>
          <w:i/>
          <w:sz w:val="18"/>
        </w:rPr>
        <w:t>실제로 쓰이는 장면</w:t>
      </w:r>
      <w:r>
        <w:rPr>
          <w:i/>
          <w:sz w:val="18"/>
        </w:rPr>
        <w:t>입니다 — 가족 간 분쟁에서 "내가 승인했다/안 했다"가 다툼이 될 때, 은행 DB는 운영자가 고칠 수 있어 증거력이 약하지만 결제 시점에 체인에 박힌 해시는 누구도 바꿀 수 없습니다.</w:t>
      </w:r>
    </w:p>
    <w:p>
      <w:pPr>
        <w:spacing w:before="200" w:after="80"/>
      </w:pPr>
      <w:r>
        <w:rPr>
          <w:b/>
          <w:sz w:val="22"/>
        </w:rPr>
        <w:t>FINRA 4512 식 비통지 분기</w:t>
      </w:r>
    </w:p>
    <w:p>
      <w:r>
        <w:rPr>
          <w:b/>
        </w:rPr>
        <w:t>보호자 자신이 의심 대상일 때는 통지하지 않는 경로</w:t>
      </w:r>
      <w:r>
        <w:t xml:space="preserve">가 있습니다. 은닉 SOS가 발동하면 </w:t>
      </w:r>
      <w:r>
        <w:rPr>
          <w:rFonts w:ascii="Consolas" w:hAnsi="Consolas" w:eastAsia="Consolas"/>
          <w:sz w:val="17"/>
        </w:rPr>
        <w:t>S.suspectDelegate = true</w:t>
      </w:r>
      <w:r>
        <w:t xml:space="preserve">가 되고, 이후 모든 보호자 알림은 </w:t>
      </w:r>
      <w:r>
        <w:rPr>
          <w:rFonts w:ascii="Consolas" w:hAnsi="Consolas" w:eastAsia="Consolas"/>
          <w:sz w:val="17"/>
        </w:rPr>
        <w:t>silent</w:t>
      </w:r>
      <w:r>
        <w:t xml:space="preserve"> 플래그가 붙어 </w:t>
      </w:r>
      <w:r>
        <w:rPr>
          <w:b/>
        </w:rPr>
        <w:t>대리인에게 통지되지 않습니다.</w:t>
      </w:r>
      <w:r>
        <w:t xml:space="preserve"> 온체인 사유에도 </w:t>
      </w:r>
      <w:r>
        <w:rPr>
          <w:rFonts w:ascii="Consolas" w:hAnsi="Consolas" w:eastAsia="Consolas"/>
          <w:sz w:val="17"/>
        </w:rPr>
        <w:t>· 대리인 비통지(FINRA 4512)</w:t>
      </w:r>
      <w:r>
        <w:t>가 함께 기록됩니다.</w:t>
      </w:r>
    </w:p>
    <w:p>
      <w:pPr>
        <w:spacing w:before="280" w:after="80"/>
      </w:pPr>
      <w:r>
        <w:rPr>
          <w:b/>
          <w:color w:val="111111"/>
          <w:sz w:val="26"/>
        </w:rPr>
        <w:t>2. 고령자 접근성</w:t>
      </w:r>
    </w:p>
    <w:tbl>
      <w:tblPr>
        <w:tblStyle w:val="TableGrid"/>
        <w:tblW w:type="auto" w:w="0"/>
        <w:jc w:val="left"/>
        <w:tblLook w:firstColumn="1" w:firstRow="1" w:lastColumn="0" w:lastRow="0" w:noHBand="0" w:noVBand="1" w:val="04A0"/>
      </w:tblPr>
      <w:tblGrid>
        <w:gridCol w:w="4933"/>
        <w:gridCol w:w="4933"/>
      </w:tblGrid>
      <w:tr>
        <w:tc>
          <w:tcPr>
            <w:tcW w:type="dxa" w:w="4933"/>
          </w:tcPr>
          <w:p>
            <w:r>
              <w:rPr>
                <w:sz w:val="17"/>
              </w:rPr>
            </w:r>
            <w:r>
              <w:rPr>
                <w:b/>
                <w:sz w:val="17"/>
              </w:rPr>
              <w:t>기능</w:t>
            </w:r>
          </w:p>
        </w:tc>
        <w:tc>
          <w:tcPr>
            <w:tcW w:type="dxa" w:w="4933"/>
          </w:tcPr>
          <w:p>
            <w:r>
              <w:rPr>
                <w:sz w:val="17"/>
              </w:rPr>
            </w:r>
            <w:r>
              <w:rPr>
                <w:b/>
                <w:sz w:val="17"/>
              </w:rPr>
              <w:t>구현</w:t>
            </w:r>
          </w:p>
        </w:tc>
      </w:tr>
      <w:tr>
        <w:tc>
          <w:tcPr>
            <w:tcW w:type="dxa" w:w="4933"/>
          </w:tcPr>
          <w:p>
            <w:r>
              <w:rPr>
                <w:sz w:val="17"/>
              </w:rPr>
            </w:r>
            <w:r>
              <w:rPr>
                <w:b/>
                <w:sz w:val="17"/>
              </w:rPr>
              <w:t>큰 글씨 모드</w:t>
            </w:r>
          </w:p>
        </w:tc>
        <w:tc>
          <w:tcPr>
            <w:tcW w:type="dxa" w:w="4933"/>
          </w:tcPr>
          <w:p>
            <w:r>
              <w:rPr>
                <w:sz w:val="17"/>
              </w:rPr>
            </w:r>
            <w:r>
              <w:rPr>
                <w:sz w:val="17"/>
              </w:rPr>
              <w:t xml:space="preserve">헤더의 </w:t>
            </w:r>
            <w:r>
              <w:rPr>
                <w:rFonts w:ascii="Consolas" w:hAnsi="Consolas" w:eastAsia="Consolas"/>
                <w:sz w:val="17"/>
              </w:rPr>
              <w:t>가가</w:t>
            </w:r>
            <w:r>
              <w:rPr>
                <w:sz w:val="17"/>
              </w:rPr>
              <w:t xml:space="preserve"> 버튼. 실제 iM뱅크 앱에는 없는 기능입니다</w:t>
            </w:r>
          </w:p>
        </w:tc>
      </w:tr>
      <w:tr>
        <w:tc>
          <w:tcPr>
            <w:tcW w:type="dxa" w:w="4933"/>
          </w:tcPr>
          <w:p>
            <w:r>
              <w:rPr>
                <w:sz w:val="17"/>
              </w:rPr>
            </w:r>
            <w:r>
              <w:rPr>
                <w:b/>
                <w:sz w:val="17"/>
              </w:rPr>
              <w:t>음성 안내 (TTS)</w:t>
            </w:r>
          </w:p>
        </w:tc>
        <w:tc>
          <w:tcPr>
            <w:tcW w:type="dxa" w:w="4933"/>
          </w:tcPr>
          <w:p>
            <w:r>
              <w:rPr>
                <w:sz w:val="17"/>
              </w:rPr>
            </w:r>
            <w:r>
              <w:rPr>
                <w:sz w:val="17"/>
              </w:rPr>
              <w:t xml:space="preserve">각 화면의 </w:t>
            </w:r>
            <w:r>
              <w:rPr>
                <w:rFonts w:ascii="Consolas" w:hAnsi="Consolas" w:eastAsia="Consolas"/>
                <w:sz w:val="17"/>
              </w:rPr>
              <w:t>🔊</w:t>
            </w:r>
            <w:r>
              <w:rPr>
                <w:sz w:val="17"/>
              </w:rPr>
              <w:t xml:space="preserve"> 버튼. Web Speech API</w:t>
            </w:r>
          </w:p>
        </w:tc>
      </w:tr>
      <w:tr>
        <w:tc>
          <w:tcPr>
            <w:tcW w:type="dxa" w:w="4933"/>
          </w:tcPr>
          <w:p>
            <w:r>
              <w:rPr>
                <w:sz w:val="17"/>
              </w:rPr>
            </w:r>
            <w:r>
              <w:rPr>
                <w:sz w:val="17"/>
              </w:rPr>
              <w:t>판정 음성 읽기</w:t>
            </w:r>
          </w:p>
        </w:tc>
        <w:tc>
          <w:tcPr>
            <w:tcW w:type="dxa" w:w="4933"/>
          </w:tcPr>
          <w:p>
            <w:r>
              <w:rPr>
                <w:sz w:val="17"/>
              </w:rPr>
            </w:r>
            <w:r>
              <w:rPr>
                <w:sz w:val="17"/>
              </w:rPr>
              <w:t>보류 사유와 반사실 설명을 쉬운 말로 읽어줌</w:t>
            </w:r>
          </w:p>
        </w:tc>
      </w:tr>
    </w:tbl>
    <w:p>
      <w:pPr>
        <w:spacing w:after="40"/>
      </w:pPr>
    </w:p>
    <w:p>
      <w:r>
        <w:t xml:space="preserve">화면에 뜨는 말은 </w:t>
      </w:r>
      <w:r>
        <w:rPr>
          <w:rFonts w:ascii="Consolas" w:hAnsi="Consolas" w:eastAsia="Consolas"/>
          <w:sz w:val="17"/>
        </w:rPr>
        <w:t>안전 / 주의 / 확인 필요</w:t>
      </w:r>
      <w:r>
        <w:t xml:space="preserve"> 세 가지뿐이고, z-score·μ·σ 같은 지표는 노출하지 않습니다.</w:t>
      </w:r>
    </w:p>
    <w:p>
      <w:pPr>
        <w:spacing w:before="280" w:after="80"/>
      </w:pPr>
      <w:r>
        <w:rPr>
          <w:b/>
          <w:color w:val="111111"/>
          <w:sz w:val="26"/>
        </w:rPr>
        <w:t>3. 은닉형 SOS — 강압 상황 대응</w:t>
      </w:r>
    </w:p>
    <w:p>
      <w:r>
        <w:t>강압적 위임에 정면 대응하는 기능입니다.</w:t>
      </w:r>
    </w:p>
    <w:p>
      <w:pPr>
        <w:spacing w:before="60" w:line="276" w:lineRule="auto"/>
        <w:ind w:left="227"/>
      </w:pPr>
      <w:r>
        <w:rPr>
          <w:rFonts w:ascii="Consolas" w:hAnsi="Consolas" w:eastAsia="Consolas"/>
          <w:sz w:val="16"/>
        </w:rPr>
        <w:t>승인 화면에서 PIN 입력</w:t>
        <w:br/>
        <w:t xml:space="preserve">   ├─ 평소 PIN  → 정상 승인</w:t>
        <w:br/>
        <w:t xml:space="preserve">   └─ 은닉 PIN(1122) → 겉보기엔 정상 승인</w:t>
        <w:br/>
        <w:t xml:space="preserve">                        │</w:t>
        <w:br/>
        <w:t xml:space="preserve">                        ├─ 화면·토스트: "승인 완료" (주변에서는 구분 불가)</w:t>
        <w:br/>
        <w:t xml:space="preserve">                        ├─ 지정기관(사회복지사·경찰)에 비공개 통보</w:t>
        <w:br/>
        <w:t xml:space="preserve">                        ├─ 온체인 sosAlert 기록</w:t>
        <w:br/>
        <w:t xml:space="preserve">                        └─ 이후 대리인은 착취 가담 의심 대상 → 비통지 분기 작동</w:t>
      </w:r>
    </w:p>
    <w:p>
      <w:r>
        <w:t xml:space="preserve">대리인과 주변에서는 </w:t>
      </w:r>
      <w:r>
        <w:rPr>
          <w:b/>
        </w:rPr>
        <w:t>일반 승인과 전혀 구분되지 않습니다.</w:t>
      </w:r>
      <w:r>
        <w:t xml:space="preserve"> 이것이 이 기능의 전부입니다.</w:t>
      </w:r>
    </w:p>
    <w:p>
      <w:pPr>
        <w:ind w:left="283"/>
      </w:pPr>
      <w:r>
        <w:rPr>
          <w:i/>
          <w:sz w:val="18"/>
        </w:rPr>
        <w:t xml:space="preserve">⚠ 현재 </w:t>
      </w:r>
      <w:r>
        <w:rPr>
          <w:rFonts w:ascii="Consolas" w:hAnsi="Consolas" w:eastAsia="Consolas"/>
          <w:i/>
          <w:sz w:val="18"/>
        </w:rPr>
        <w:t>sosAlert</w:t>
      </w:r>
      <w:r>
        <w:rPr>
          <w:i/>
          <w:sz w:val="18"/>
        </w:rPr>
        <w:t xml:space="preserve">는 온체인에 </w:t>
      </w:r>
      <w:r>
        <w:rPr>
          <w:b/>
          <w:i/>
          <w:sz w:val="18"/>
        </w:rPr>
        <w:t>평문</w:t>
      </w:r>
      <w:r>
        <w:rPr>
          <w:i/>
          <w:sz w:val="18"/>
        </w:rPr>
        <w:t>으로 남습니다. 이벤트 종류 코드화가 다음 단계 과제입니다 (04. 블록체인 (04_블록체인.md) 참조).</w:t>
      </w:r>
    </w:p>
    <w:p>
      <w:pPr>
        <w:spacing w:before="280" w:after="80"/>
      </w:pPr>
      <w:r>
        <w:rPr>
          <w:b/>
          <w:color w:val="111111"/>
          <w:sz w:val="26"/>
        </w:rPr>
        <w:t>4. iM Zero AI 상담</w:t>
      </w:r>
    </w:p>
    <w:p>
      <w:r>
        <w:t xml:space="preserve">현재 위임 상태를 반영해 </w:t>
      </w:r>
      <w:r>
        <w:rPr>
          <w:b/>
        </w:rPr>
        <w:t>쉬운 말로</w:t>
      </w:r>
      <w:r>
        <w:t xml:space="preserve"> 답하는 챗봇입니다.</w:t>
      </w:r>
    </w:p>
    <w:tbl>
      <w:tblPr>
        <w:tblStyle w:val="TableGrid"/>
        <w:tblW w:type="auto" w:w="0"/>
        <w:jc w:val="left"/>
        <w:tblLook w:firstColumn="1" w:firstRow="1" w:lastColumn="0" w:lastRow="0" w:noHBand="0" w:noVBand="1" w:val="04A0"/>
      </w:tblPr>
      <w:tblGrid>
        <w:gridCol w:w="4933"/>
        <w:gridCol w:w="4933"/>
      </w:tblGrid>
      <w:tr>
        <w:tc>
          <w:tcPr>
            <w:tcW w:type="dxa" w:w="4933"/>
          </w:tcPr>
          <w:p>
            <w:r>
              <w:rPr>
                <w:sz w:val="17"/>
              </w:rPr>
            </w:r>
            <w:r>
              <w:rPr>
                <w:b/>
                <w:sz w:val="17"/>
              </w:rPr>
              <w:t>입력</w:t>
            </w:r>
          </w:p>
        </w:tc>
        <w:tc>
          <w:tcPr>
            <w:tcW w:type="dxa" w:w="4933"/>
          </w:tcPr>
          <w:p>
            <w:r>
              <w:rPr>
                <w:sz w:val="17"/>
              </w:rPr>
            </w:r>
            <w:r>
              <w:rPr>
                <w:b/>
                <w:sz w:val="17"/>
              </w:rPr>
              <w:t xml:space="preserve">글자 입력 또는 </w:t>
            </w:r>
            <w:r>
              <w:rPr>
                <w:rFonts w:ascii="Consolas" w:hAnsi="Consolas" w:eastAsia="Consolas"/>
                <w:b/>
                <w:sz w:val="17"/>
              </w:rPr>
              <w:t>🎤</w:t>
            </w:r>
            <w:r>
              <w:rPr>
                <w:b/>
                <w:sz w:val="17"/>
              </w:rPr>
              <w:t xml:space="preserve"> 음성 질문 (Web Speech API 한국어 음성 인식)</w:t>
            </w:r>
          </w:p>
        </w:tc>
      </w:tr>
      <w:tr>
        <w:tc>
          <w:tcPr>
            <w:tcW w:type="dxa" w:w="4933"/>
          </w:tcPr>
          <w:p>
            <w:r>
              <w:rPr>
                <w:sz w:val="17"/>
              </w:rPr>
            </w:r>
            <w:r>
              <w:rPr>
                <w:sz w:val="17"/>
              </w:rPr>
              <w:t>출력</w:t>
            </w:r>
          </w:p>
        </w:tc>
        <w:tc>
          <w:tcPr>
            <w:tcW w:type="dxa" w:w="4933"/>
          </w:tcPr>
          <w:p>
            <w:r>
              <w:rPr>
                <w:sz w:val="17"/>
              </w:rPr>
            </w:r>
            <w:r>
              <w:rPr>
                <w:sz w:val="17"/>
              </w:rPr>
              <w:t>화면 + 음성 읽기</w:t>
            </w:r>
          </w:p>
        </w:tc>
      </w:tr>
      <w:tr>
        <w:tc>
          <w:tcPr>
            <w:tcW w:type="dxa" w:w="4933"/>
          </w:tcPr>
          <w:p>
            <w:r>
              <w:rPr>
                <w:sz w:val="17"/>
              </w:rPr>
            </w:r>
            <w:r>
              <w:rPr>
                <w:b/>
                <w:sz w:val="17"/>
              </w:rPr>
              <w:t>외부 LLM</w:t>
            </w:r>
          </w:p>
        </w:tc>
        <w:tc>
          <w:tcPr>
            <w:tcW w:type="dxa" w:w="4933"/>
          </w:tcPr>
          <w:p>
            <w:r>
              <w:rPr>
                <w:sz w:val="17"/>
              </w:rPr>
            </w:r>
            <w:r>
              <w:rPr>
                <w:b/>
                <w:sz w:val="17"/>
              </w:rPr>
              <w:t>호출하지 않습니다.</w:t>
            </w:r>
            <w:r>
              <w:rPr>
                <w:sz w:val="17"/>
              </w:rPr>
              <w:t xml:space="preserve"> 현재 상태 기반 규칙 답변입니다</w:t>
            </w:r>
          </w:p>
        </w:tc>
      </w:tr>
    </w:tbl>
    <w:p>
      <w:pPr>
        <w:spacing w:after="40"/>
      </w:pPr>
    </w:p>
    <w:p>
      <w:pPr>
        <w:spacing w:before="200" w:after="80"/>
      </w:pPr>
      <w:r>
        <w:rPr>
          <w:b/>
          <w:sz w:val="22"/>
        </w:rPr>
        <w:t>답할 수 있는 것</w:t>
      </w:r>
    </w:p>
    <w:tbl>
      <w:tblPr>
        <w:tblStyle w:val="TableGrid"/>
        <w:tblW w:type="auto" w:w="0"/>
        <w:jc w:val="left"/>
        <w:tblLook w:firstColumn="1" w:firstRow="1" w:lastColumn="0" w:lastRow="0" w:noHBand="0" w:noVBand="1" w:val="04A0"/>
      </w:tblPr>
      <w:tblGrid>
        <w:gridCol w:w="4933"/>
        <w:gridCol w:w="4933"/>
      </w:tblGrid>
      <w:tr>
        <w:tc>
          <w:tcPr>
            <w:tcW w:type="dxa" w:w="4933"/>
          </w:tcPr>
          <w:p>
            <w:r>
              <w:rPr>
                <w:sz w:val="17"/>
              </w:rPr>
            </w:r>
            <w:r>
              <w:rPr>
                <w:b/>
                <w:sz w:val="17"/>
              </w:rPr>
              <w:t>질문 유형</w:t>
            </w:r>
          </w:p>
        </w:tc>
        <w:tc>
          <w:tcPr>
            <w:tcW w:type="dxa" w:w="4933"/>
          </w:tcPr>
          <w:p>
            <w:r>
              <w:rPr>
                <w:sz w:val="17"/>
              </w:rPr>
            </w:r>
            <w:r>
              <w:rPr>
                <w:b/>
                <w:sz w:val="17"/>
              </w:rPr>
              <w:t>답변 예</w:t>
            </w:r>
          </w:p>
        </w:tc>
      </w:tr>
      <w:tr>
        <w:tc>
          <w:tcPr>
            <w:tcW w:type="dxa" w:w="4933"/>
          </w:tcPr>
          <w:p>
            <w:r>
              <w:rPr>
                <w:sz w:val="17"/>
              </w:rPr>
            </w:r>
            <w:r>
              <w:rPr>
                <w:sz w:val="17"/>
              </w:rPr>
              <w:t>잔액·한도</w:t>
            </w:r>
          </w:p>
        </w:tc>
        <w:tc>
          <w:tcPr>
            <w:tcW w:type="dxa" w:w="4933"/>
          </w:tcPr>
          <w:p>
            <w:r>
              <w:rPr>
                <w:sz w:val="17"/>
              </w:rPr>
            </w:r>
            <w:r>
              <w:rPr>
                <w:sz w:val="17"/>
              </w:rPr>
              <w:t>*"병원비는 한 번에 30만원까지, 이번 달 ○○원 더 낼 수 있어요"*</w:t>
            </w:r>
          </w:p>
        </w:tc>
      </w:tr>
      <w:tr>
        <w:tc>
          <w:tcPr>
            <w:tcW w:type="dxa" w:w="4933"/>
          </w:tcPr>
          <w:p>
            <w:r>
              <w:rPr>
                <w:sz w:val="17"/>
              </w:rPr>
            </w:r>
            <w:r>
              <w:rPr>
                <w:sz w:val="17"/>
              </w:rPr>
              <w:t>결제가 멈춘 이유</w:t>
            </w:r>
          </w:p>
        </w:tc>
        <w:tc>
          <w:tcPr>
            <w:tcW w:type="dxa" w:w="4933"/>
          </w:tcPr>
          <w:p>
            <w:r>
              <w:rPr>
                <w:sz w:val="17"/>
              </w:rPr>
            </w:r>
            <w:r>
              <w:rPr>
                <w:sz w:val="17"/>
              </w:rPr>
              <w:t>직전 판정의 사유를 쉬운 말로</w:t>
            </w:r>
          </w:p>
        </w:tc>
      </w:tr>
      <w:tr>
        <w:tc>
          <w:tcPr>
            <w:tcW w:type="dxa" w:w="4933"/>
          </w:tcPr>
          <w:p>
            <w:r>
              <w:rPr>
                <w:sz w:val="17"/>
              </w:rPr>
            </w:r>
            <w:r>
              <w:rPr>
                <w:sz w:val="17"/>
              </w:rPr>
              <w:t>보호선</w:t>
            </w:r>
          </w:p>
        </w:tc>
        <w:tc>
          <w:tcPr>
            <w:tcW w:type="dxa" w:w="4933"/>
          </w:tcPr>
          <w:p>
            <w:r>
              <w:rPr>
                <w:sz w:val="17"/>
              </w:rPr>
            </w:r>
            <w:r>
              <w:rPr>
                <w:sz w:val="17"/>
              </w:rPr>
              <w:t>*"생활비 보호선은 50만원이에요. 결제하고 나서 이보다 적게 남으면 결제가 자동으로 멈춰요"*</w:t>
            </w:r>
          </w:p>
        </w:tc>
      </w:tr>
      <w:tr>
        <w:tc>
          <w:tcPr>
            <w:tcW w:type="dxa" w:w="4933"/>
          </w:tcPr>
          <w:p>
            <w:r>
              <w:rPr>
                <w:sz w:val="17"/>
              </w:rPr>
            </w:r>
            <w:r>
              <w:rPr>
                <w:sz w:val="17"/>
              </w:rPr>
              <w:t>한도 상향</w:t>
            </w:r>
          </w:p>
        </w:tc>
        <w:tc>
          <w:tcPr>
            <w:tcW w:type="dxa" w:w="4933"/>
          </w:tcPr>
          <w:p>
            <w:r>
              <w:rPr>
                <w:sz w:val="17"/>
              </w:rPr>
            </w:r>
            <w:r>
              <w:rPr>
                <w:sz w:val="17"/>
              </w:rPr>
              <w:t>냉각기간 설명 + 신뢰인 통지</w:t>
            </w:r>
          </w:p>
        </w:tc>
      </w:tr>
      <w:tr>
        <w:tc>
          <w:tcPr>
            <w:tcW w:type="dxa" w:w="4933"/>
          </w:tcPr>
          <w:p>
            <w:r>
              <w:rPr>
                <w:sz w:val="17"/>
              </w:rPr>
            </w:r>
            <w:r>
              <w:rPr>
                <w:sz w:val="17"/>
              </w:rPr>
              <w:t>위임 정지</w:t>
            </w:r>
          </w:p>
        </w:tc>
        <w:tc>
          <w:tcPr>
            <w:tcW w:type="dxa" w:w="4933"/>
          </w:tcPr>
          <w:p>
            <w:r>
              <w:rPr>
                <w:sz w:val="17"/>
              </w:rPr>
            </w:r>
            <w:r>
              <w:rPr>
                <w:sz w:val="17"/>
              </w:rPr>
              <w:t>*"보안 센터에서 언제든 바로 멈출 수 있어요"*</w:t>
            </w:r>
          </w:p>
        </w:tc>
      </w:tr>
      <w:tr>
        <w:tc>
          <w:tcPr>
            <w:tcW w:type="dxa" w:w="4933"/>
          </w:tcPr>
          <w:p>
            <w:r>
              <w:rPr>
                <w:sz w:val="17"/>
              </w:rPr>
            </w:r>
            <w:r>
              <w:rPr>
                <w:sz w:val="17"/>
              </w:rPr>
              <w:t>최근 내역</w:t>
            </w:r>
          </w:p>
        </w:tc>
        <w:tc>
          <w:tcPr>
            <w:tcW w:type="dxa" w:w="4933"/>
          </w:tcPr>
          <w:p>
            <w:r>
              <w:rPr>
                <w:sz w:val="17"/>
              </w:rPr>
            </w:r>
            <w:r>
              <w:rPr>
                <w:sz w:val="17"/>
              </w:rPr>
              <w:t>가장 최근 요청과 상태</w:t>
            </w:r>
          </w:p>
        </w:tc>
      </w:tr>
      <w:tr>
        <w:tc>
          <w:tcPr>
            <w:tcW w:type="dxa" w:w="4933"/>
          </w:tcPr>
          <w:p>
            <w:r>
              <w:rPr>
                <w:sz w:val="17"/>
              </w:rPr>
            </w:r>
            <w:r>
              <w:rPr>
                <w:sz w:val="17"/>
              </w:rPr>
              <w:t>블록체인</w:t>
            </w:r>
          </w:p>
        </w:tc>
        <w:tc>
          <w:tcPr>
            <w:tcW w:type="dxa" w:w="4933"/>
          </w:tcPr>
          <w:p>
            <w:r>
              <w:rPr>
                <w:sz w:val="17"/>
              </w:rPr>
            </w:r>
            <w:r>
              <w:rPr>
                <w:sz w:val="17"/>
              </w:rPr>
              <w:t>*"나중에 바꾸거나 지울 수 없어서, 다툼이 생겨도 바로 확인할 수 있어요"*</w:t>
            </w:r>
          </w:p>
        </w:tc>
      </w:tr>
      <w:tr>
        <w:tc>
          <w:tcPr>
            <w:tcW w:type="dxa" w:w="4933"/>
          </w:tcPr>
          <w:p>
            <w:r>
              <w:rPr>
                <w:sz w:val="17"/>
              </w:rPr>
            </w:r>
            <w:r>
              <w:rPr>
                <w:b/>
                <w:sz w:val="17"/>
              </w:rPr>
              <w:t>비밀번호·PIN</w:t>
            </w:r>
          </w:p>
        </w:tc>
        <w:tc>
          <w:tcPr>
            <w:tcW w:type="dxa" w:w="4933"/>
          </w:tcPr>
          <w:p>
            <w:r>
              <w:rPr>
                <w:sz w:val="17"/>
              </w:rPr>
            </w:r>
            <w:r>
              <w:rPr>
                <w:b/>
                <w:sz w:val="17"/>
              </w:rPr>
              <w:t>"누구에게도 알려주지 마세요. iM뱅크와 iM Zero는 절대 묻지 않아요"</w:t>
            </w:r>
            <w:r>
              <w:rPr>
                <w:sz w:val="17"/>
              </w:rPr>
              <w:t xml:space="preserve"> + 고객센터 안내</w:t>
            </w:r>
          </w:p>
        </w:tc>
      </w:tr>
    </w:tbl>
    <w:p>
      <w:pPr>
        <w:spacing w:after="40"/>
      </w:pPr>
    </w:p>
    <w:p>
      <w:pPr>
        <w:spacing w:before="200" w:after="80"/>
      </w:pPr>
      <w:r>
        <w:rPr>
          <w:b/>
          <w:sz w:val="22"/>
        </w:rPr>
        <w:t>음성 인식 보정</w:t>
      </w:r>
    </w:p>
    <w:p>
      <w:r>
        <w:t xml:space="preserve">띄어쓰기가 틀려도(음성 인식이 '공과 금', '보호 선'으로 쪼개도) 키워드가 걸리도록 </w:t>
      </w:r>
      <w:r>
        <w:rPr>
          <w:b/>
        </w:rPr>
        <w:t>공백을 제거한 형태도 함께 검사</w:t>
      </w:r>
      <w:r>
        <w:t>합니다. 용어 교정표(</w:t>
      </w:r>
      <w:r>
        <w:rPr>
          <w:rFonts w:ascii="Consolas" w:hAnsi="Consolas" w:eastAsia="Consolas"/>
          <w:sz w:val="17"/>
        </w:rPr>
        <w:t>ZFIX</w:t>
      </w:r>
      <w:r>
        <w:t>)와 후보 선택 UI도 있습니다.</w:t>
      </w:r>
    </w:p>
    <w:p>
      <w:r>
        <w:t xml:space="preserve">모르는 질문은 추측하지 않고 </w:t>
      </w:r>
      <w:r>
        <w:rPr>
          <w:b/>
        </w:rPr>
        <w:t>답할 수 있는 범위를 안내</w:t>
      </w:r>
      <w:r>
        <w:t>한 뒤 iM뱅크 상담으로 넘깁니다.</w:t>
      </w:r>
    </w:p>
    <w:p>
      <w:pPr>
        <w:spacing w:before="280" w:after="80"/>
      </w:pPr>
      <w:r>
        <w:rPr>
          <w:b/>
          <w:color w:val="111111"/>
          <w:sz w:val="26"/>
        </w:rPr>
        <w:t>5. 월간 대리결제 리포트</w:t>
      </w:r>
    </w:p>
    <w:tbl>
      <w:tblPr>
        <w:tblStyle w:val="TableGrid"/>
        <w:tblW w:type="auto" w:w="0"/>
        <w:jc w:val="left"/>
        <w:tblLook w:firstColumn="1" w:firstRow="1" w:lastColumn="0" w:lastRow="0" w:noHBand="0" w:noVBand="1" w:val="04A0"/>
      </w:tblPr>
      <w:tblGrid>
        <w:gridCol w:w="4933"/>
        <w:gridCol w:w="4933"/>
      </w:tblGrid>
      <w:tr>
        <w:tc>
          <w:tcPr>
            <w:tcW w:type="dxa" w:w="4933"/>
          </w:tcPr>
          <w:p>
            <w:r>
              <w:rPr>
                <w:sz w:val="17"/>
              </w:rPr>
            </w:r>
            <w:r>
              <w:rPr>
                <w:b/>
                <w:sz w:val="17"/>
              </w:rPr>
              <w:t>내용</w:t>
            </w:r>
          </w:p>
        </w:tc>
        <w:tc>
          <w:tcPr>
            <w:tcW w:type="dxa" w:w="4933"/>
          </w:tcPr>
          <w:p>
            <w:r>
              <w:rPr>
                <w:sz w:val="17"/>
              </w:rPr>
            </w:r>
            <w:r>
              <w:rPr>
                <w:b/>
                <w:sz w:val="17"/>
              </w:rPr>
              <w:t>카테고리 분해 · AI 이상감지 요약 · 자연어 요약</w:t>
            </w:r>
          </w:p>
        </w:tc>
      </w:tr>
      <w:tr>
        <w:tc>
          <w:tcPr>
            <w:tcW w:type="dxa" w:w="4933"/>
          </w:tcPr>
          <w:p>
            <w:r>
              <w:rPr>
                <w:sz w:val="17"/>
              </w:rPr>
            </w:r>
            <w:r>
              <w:rPr>
                <w:sz w:val="17"/>
              </w:rPr>
              <w:t>확장 용도</w:t>
            </w:r>
          </w:p>
        </w:tc>
        <w:tc>
          <w:tcPr>
            <w:tcW w:type="dxa" w:w="4933"/>
          </w:tcPr>
          <w:p>
            <w:r>
              <w:rPr>
                <w:sz w:val="17"/>
              </w:rPr>
            </w:r>
            <w:r>
              <w:rPr>
                <w:sz w:val="17"/>
              </w:rPr>
              <w:t xml:space="preserve">지자체·요양기관용 </w:t>
            </w:r>
            <w:r>
              <w:rPr>
                <w:b/>
                <w:sz w:val="17"/>
              </w:rPr>
              <w:t>B2G 감사 리포트</w:t>
            </w:r>
          </w:p>
        </w:tc>
      </w:tr>
    </w:tbl>
    <w:p>
      <w:pPr>
        <w:spacing w:after="40"/>
      </w:pPr>
    </w:p>
    <w:p>
      <w:pPr>
        <w:ind w:left="283"/>
      </w:pPr>
      <w:r>
        <w:rPr>
          <w:i/>
          <w:sz w:val="18"/>
        </w:rPr>
        <w:t xml:space="preserve">B2G 리포트의 제3자 제공 모델은 개인정보 리스크 때문에 </w:t>
      </w:r>
      <w:r>
        <w:rPr>
          <w:b/>
          <w:i/>
          <w:sz w:val="18"/>
        </w:rPr>
        <w:t>폐기</w:t>
      </w:r>
      <w:r>
        <w:rPr>
          <w:i/>
          <w:sz w:val="18"/>
        </w:rPr>
        <w:t>했습니다. 현재는 가구 내부용입니다.</w:t>
      </w:r>
    </w:p>
    <w:p>
      <w:pPr>
        <w:spacing w:before="280" w:after="80"/>
      </w:pPr>
      <w:r>
        <w:rPr>
          <w:b/>
          <w:color w:val="111111"/>
          <w:sz w:val="26"/>
        </w:rPr>
        <w:t>6. 보안 센터 (화면 시뮬레이션)</w:t>
      </w:r>
    </w:p>
    <w:tbl>
      <w:tblPr>
        <w:tblStyle w:val="TableGrid"/>
        <w:tblW w:type="auto" w:w="0"/>
        <w:jc w:val="left"/>
        <w:tblLook w:firstColumn="1" w:firstRow="1" w:lastColumn="0" w:lastRow="0" w:noHBand="0" w:noVBand="1" w:val="04A0"/>
      </w:tblPr>
      <w:tblGrid>
        <w:gridCol w:w="4933"/>
        <w:gridCol w:w="4933"/>
      </w:tblGrid>
      <w:tr>
        <w:tc>
          <w:tcPr>
            <w:tcW w:type="dxa" w:w="4933"/>
          </w:tcPr>
          <w:p>
            <w:r>
              <w:rPr>
                <w:sz w:val="17"/>
              </w:rPr>
            </w:r>
            <w:r>
              <w:rPr>
                <w:b/>
                <w:sz w:val="17"/>
              </w:rPr>
              <w:t>기능</w:t>
            </w:r>
          </w:p>
        </w:tc>
        <w:tc>
          <w:tcPr>
            <w:tcW w:type="dxa" w:w="4933"/>
          </w:tcPr>
          <w:p>
            <w:r>
              <w:rPr>
                <w:sz w:val="17"/>
              </w:rPr>
            </w:r>
            <w:r>
              <w:rPr>
                <w:b/>
                <w:sz w:val="17"/>
              </w:rPr>
              <w:t>동작</w:t>
            </w:r>
          </w:p>
        </w:tc>
      </w:tr>
      <w:tr>
        <w:tc>
          <w:tcPr>
            <w:tcW w:type="dxa" w:w="4933"/>
          </w:tcPr>
          <w:p>
            <w:r>
              <w:rPr>
                <w:sz w:val="17"/>
              </w:rPr>
            </w:r>
            <w:r>
              <w:rPr>
                <w:b/>
                <w:sz w:val="17"/>
              </w:rPr>
              <w:t>원격 VC 폐기(revoke)</w:t>
            </w:r>
          </w:p>
        </w:tc>
        <w:tc>
          <w:tcPr>
            <w:tcW w:type="dxa" w:w="4933"/>
          </w:tcPr>
          <w:p>
            <w:r>
              <w:rPr>
                <w:sz w:val="17"/>
              </w:rPr>
            </w:r>
            <w:r>
              <w:rPr>
                <w:sz w:val="17"/>
              </w:rPr>
              <w:t>대리인 단말 분실 시 위임을 즉시 정지. 대리 결제가 바로 막히고 온체인에 기록</w:t>
            </w:r>
          </w:p>
        </w:tc>
      </w:tr>
      <w:tr>
        <w:tc>
          <w:tcPr>
            <w:tcW w:type="dxa" w:w="4933"/>
          </w:tcPr>
          <w:p>
            <w:r>
              <w:rPr>
                <w:sz w:val="17"/>
              </w:rPr>
            </w:r>
            <w:r>
              <w:rPr>
                <w:sz w:val="17"/>
              </w:rPr>
              <w:t>위임 복구</w:t>
            </w:r>
          </w:p>
        </w:tc>
        <w:tc>
          <w:tcPr>
            <w:tcW w:type="dxa" w:w="4933"/>
          </w:tcPr>
          <w:p>
            <w:r>
              <w:rPr>
                <w:sz w:val="17"/>
              </w:rPr>
            </w:r>
            <w:r>
              <w:rPr>
                <w:sz w:val="17"/>
              </w:rPr>
              <w:t>정지 해제</w:t>
            </w:r>
          </w:p>
        </w:tc>
      </w:tr>
      <w:tr>
        <w:tc>
          <w:tcPr>
            <w:tcW w:type="dxa" w:w="4933"/>
          </w:tcPr>
          <w:p>
            <w:r>
              <w:rPr>
                <w:sz w:val="17"/>
              </w:rPr>
            </w:r>
            <w:r>
              <w:rPr>
                <w:b/>
                <w:sz w:val="17"/>
              </w:rPr>
              <w:t>법정후견인 전환</w:t>
            </w:r>
          </w:p>
        </w:tc>
        <w:tc>
          <w:tcPr>
            <w:tcW w:type="dxa" w:w="4933"/>
          </w:tcPr>
          <w:p>
            <w:r>
              <w:rPr>
                <w:sz w:val="17"/>
              </w:rPr>
            </w:r>
            <w:r>
              <w:rPr>
                <w:sz w:val="17"/>
              </w:rPr>
              <w:t>법원의 후견 개시 심판이 확정되면 선임된 후견인에게 권한을 이전하고 위임을 종료</w:t>
            </w:r>
          </w:p>
        </w:tc>
      </w:tr>
      <w:tr>
        <w:tc>
          <w:tcPr>
            <w:tcW w:type="dxa" w:w="4933"/>
          </w:tcPr>
          <w:p>
            <w:r>
              <w:rPr>
                <w:sz w:val="17"/>
              </w:rPr>
            </w:r>
            <w:r>
              <w:rPr>
                <w:sz w:val="17"/>
              </w:rPr>
              <w:t>강화 인증</w:t>
            </w:r>
          </w:p>
        </w:tc>
        <w:tc>
          <w:tcPr>
            <w:tcW w:type="dxa" w:w="4933"/>
          </w:tcPr>
          <w:p>
            <w:r>
              <w:rPr>
                <w:sz w:val="17"/>
              </w:rPr>
            </w:r>
            <w:r>
              <w:rPr>
                <w:sz w:val="17"/>
              </w:rPr>
              <w:t>설계 표시</w:t>
            </w:r>
          </w:p>
        </w:tc>
      </w:tr>
    </w:tbl>
    <w:p>
      <w:pPr>
        <w:spacing w:after="40"/>
      </w:pPr>
    </w:p>
    <w:p>
      <w:pPr>
        <w:ind w:left="283"/>
      </w:pPr>
      <w:r>
        <w:rPr>
          <w:b/>
          <w:i/>
          <w:sz w:val="18"/>
        </w:rPr>
        <w:t>앱이 후견인을 지정하지 않습니다.</w:t>
      </w:r>
      <w:r>
        <w:rPr>
          <w:i/>
          <w:sz w:val="18"/>
        </w:rPr>
        <w:t xml:space="preserve"> 성년후견은 가정법원 심판으로만 개시됩니다. 민법 제690조는 *수임인*의 후견 개시만 위임 종료 사유로 두고 있어, </w:t>
      </w:r>
      <w:r>
        <w:rPr>
          <w:b/>
          <w:i/>
          <w:sz w:val="18"/>
        </w:rPr>
        <w:t>위임인(부모)의 후견 개시는 법이 자동으로 끊어주지 않습니다.</w:t>
      </w:r>
      <w:r>
        <w:rPr>
          <w:i/>
          <w:sz w:val="18"/>
        </w:rPr>
        <w:t xml:space="preserve"> 그 공백을 시스템으로 닫은 것이 이 기능입니다.</w:t>
      </w:r>
    </w:p>
    <w:p>
      <w:r>
        <w:br w:type="page"/>
      </w:r>
    </w:p>
    <w:p>
      <w:pPr>
        <w:spacing w:before="0" w:after="100"/>
      </w:pPr>
      <w:r>
        <w:rPr>
          <w:b/>
          <w:color w:val="111111"/>
          <w:sz w:val="34"/>
        </w:rPr>
        <w:t>07. 데모 시나리오 18종</w:t>
      </w:r>
    </w:p>
    <w:p>
      <w:r>
        <w:t xml:space="preserve">심사용 데모(https://carepass-im.vercel.app)의 하단 버튼으로 원클릭 재생합니다. </w:t>
      </w:r>
      <w:r>
        <w:rPr>
          <w:b/>
        </w:rPr>
        <w:t>기본 흐름 14종 + 추가 기능 4종</w:t>
      </w:r>
      <w:r>
        <w:t>입니다.</w:t>
      </w:r>
    </w:p>
    <w:p>
      <w:r>
        <w:t xml:space="preserve">아래 판정·z 값은 </w:t>
      </w:r>
      <w:r>
        <w:rPr>
          <w:b/>
        </w:rPr>
        <w:t>2026-10-13 헤드리스 전수 검증 실측값</w:t>
      </w:r>
      <w:r>
        <w:t xml:space="preserve">입니다 (17/17 통과 · JS 오류 0건). 17번(신뢰 만료)은 2026-10-16 추가분이며 </w:t>
      </w:r>
      <w:r>
        <w:rPr>
          <w:b/>
        </w:rPr>
        <w:t>18/18 전수 재검증</w:t>
      </w:r>
      <w:r>
        <w:t>을 통과했습니다 (JS 오류 0건).</w:t>
      </w:r>
    </w:p>
    <w:p>
      <w:pPr>
        <w:spacing w:before="280" w:after="80"/>
      </w:pPr>
      <w:r>
        <w:rPr>
          <w:b/>
          <w:color w:val="111111"/>
          <w:sz w:val="26"/>
        </w:rPr>
        <w:t>기본 흐름</w:t>
      </w:r>
    </w:p>
    <w:tbl>
      <w:tblPr>
        <w:tblStyle w:val="TableGrid"/>
        <w:tblW w:type="auto" w:w="0"/>
        <w:jc w:val="left"/>
        <w:tblLook w:firstColumn="1" w:firstRow="1" w:lastColumn="0" w:lastRow="0" w:noHBand="0" w:noVBand="1" w:val="04A0"/>
      </w:tblPr>
      <w:tblGrid>
        <w:gridCol w:w="1644"/>
        <w:gridCol w:w="1644"/>
        <w:gridCol w:w="1644"/>
        <w:gridCol w:w="1644"/>
        <w:gridCol w:w="1644"/>
        <w:gridCol w:w="1644"/>
      </w:tblGrid>
      <w:tr>
        <w:tc>
          <w:tcPr>
            <w:tcW w:type="dxa" w:w="1644"/>
          </w:tcPr>
          <w:p>
            <w:r>
              <w:rPr>
                <w:sz w:val="17"/>
              </w:rPr>
            </w:r>
            <w:r>
              <w:rPr>
                <w:b/>
                <w:sz w:val="17"/>
              </w:rPr>
              <w:t>#</w:t>
            </w:r>
          </w:p>
        </w:tc>
        <w:tc>
          <w:tcPr>
            <w:tcW w:type="dxa" w:w="1644"/>
          </w:tcPr>
          <w:p>
            <w:r>
              <w:rPr>
                <w:sz w:val="17"/>
              </w:rPr>
            </w:r>
            <w:r>
              <w:rPr>
                <w:b/>
                <w:sz w:val="17"/>
              </w:rPr>
              <w:t>버튼</w:t>
            </w:r>
          </w:p>
        </w:tc>
        <w:tc>
          <w:tcPr>
            <w:tcW w:type="dxa" w:w="1644"/>
          </w:tcPr>
          <w:p>
            <w:r>
              <w:rPr>
                <w:sz w:val="17"/>
              </w:rPr>
            </w:r>
            <w:r>
              <w:rPr>
                <w:b/>
                <w:sz w:val="17"/>
              </w:rPr>
              <w:t>보여주는 것</w:t>
            </w:r>
          </w:p>
        </w:tc>
        <w:tc>
          <w:tcPr>
            <w:tcW w:type="dxa" w:w="1644"/>
          </w:tcPr>
          <w:p>
            <w:r>
              <w:rPr>
                <w:sz w:val="17"/>
              </w:rPr>
            </w:r>
            <w:r>
              <w:rPr>
                <w:b/>
                <w:sz w:val="17"/>
              </w:rPr>
              <w:t>금액</w:t>
            </w:r>
          </w:p>
        </w:tc>
        <w:tc>
          <w:tcPr>
            <w:tcW w:type="dxa" w:w="1644"/>
          </w:tcPr>
          <w:p>
            <w:r>
              <w:rPr>
                <w:sz w:val="17"/>
              </w:rPr>
            </w:r>
            <w:r>
              <w:rPr>
                <w:b/>
                <w:sz w:val="17"/>
              </w:rPr>
              <w:t>판정</w:t>
            </w:r>
          </w:p>
        </w:tc>
        <w:tc>
          <w:tcPr>
            <w:tcW w:type="dxa" w:w="1644"/>
          </w:tcPr>
          <w:p>
            <w:r>
              <w:rPr>
                <w:sz w:val="17"/>
              </w:rPr>
            </w:r>
            <w:r>
              <w:rPr>
                <w:b/>
                <w:sz w:val="17"/>
              </w:rPr>
              <w:t>z</w:t>
            </w:r>
          </w:p>
        </w:tc>
      </w:tr>
      <w:tr>
        <w:tc>
          <w:tcPr>
            <w:tcW w:type="dxa" w:w="1644"/>
          </w:tcPr>
          <w:p>
            <w:r>
              <w:rPr>
                <w:sz w:val="17"/>
              </w:rPr>
            </w:r>
            <w:r>
              <w:rPr>
                <w:sz w:val="17"/>
              </w:rPr>
              <w:t>1</w:t>
            </w:r>
          </w:p>
        </w:tc>
        <w:tc>
          <w:tcPr>
            <w:tcW w:type="dxa" w:w="1644"/>
          </w:tcPr>
          <w:p>
            <w:r>
              <w:rPr>
                <w:sz w:val="17"/>
              </w:rPr>
            </w:r>
            <w:r>
              <w:rPr>
                <w:b/>
                <w:sz w:val="17"/>
              </w:rPr>
              <w:t>iM뱅크 홈</w:t>
            </w:r>
          </w:p>
        </w:tc>
        <w:tc>
          <w:tcPr>
            <w:tcW w:type="dxa" w:w="1644"/>
          </w:tcPr>
          <w:p>
            <w:r>
              <w:rPr>
                <w:sz w:val="17"/>
              </w:rPr>
            </w:r>
            <w:r>
              <w:rPr>
                <w:sz w:val="17"/>
              </w:rPr>
              <w:t>별도 앱이 아니라 iM뱅크 앱의 한 기능</w:t>
            </w:r>
          </w:p>
        </w:tc>
        <w:tc>
          <w:tcPr>
            <w:tcW w:type="dxa" w:w="1644"/>
          </w:tcPr>
          <w:p>
            <w:r>
              <w:rPr>
                <w:sz w:val="17"/>
              </w:rPr>
            </w:r>
            <w:r>
              <w:rPr>
                <w:sz w:val="17"/>
              </w:rPr>
              <w:t>—</w:t>
            </w:r>
          </w:p>
        </w:tc>
        <w:tc>
          <w:tcPr>
            <w:tcW w:type="dxa" w:w="1644"/>
          </w:tcPr>
          <w:p>
            <w:r>
              <w:rPr>
                <w:sz w:val="17"/>
              </w:rPr>
            </w:r>
            <w:r>
              <w:rPr>
                <w:sz w:val="17"/>
              </w:rPr>
              <w:t>—</w:t>
            </w:r>
          </w:p>
        </w:tc>
        <w:tc>
          <w:tcPr>
            <w:tcW w:type="dxa" w:w="1644"/>
          </w:tcPr>
          <w:p>
            <w:r>
              <w:rPr>
                <w:sz w:val="17"/>
              </w:rPr>
            </w:r>
            <w:r>
              <w:rPr>
                <w:sz w:val="17"/>
              </w:rPr>
              <w:t>—</w:t>
            </w:r>
          </w:p>
        </w:tc>
      </w:tr>
      <w:tr>
        <w:tc>
          <w:tcPr>
            <w:tcW w:type="dxa" w:w="1644"/>
          </w:tcPr>
          <w:p>
            <w:r>
              <w:rPr>
                <w:sz w:val="17"/>
              </w:rPr>
            </w:r>
            <w:r>
              <w:rPr>
                <w:sz w:val="17"/>
              </w:rPr>
              <w:t>2</w:t>
            </w:r>
          </w:p>
        </w:tc>
        <w:tc>
          <w:tcPr>
            <w:tcW w:type="dxa" w:w="1644"/>
          </w:tcPr>
          <w:p>
            <w:r>
              <w:rPr>
                <w:sz w:val="17"/>
              </w:rPr>
            </w:r>
            <w:r>
              <w:rPr>
                <w:b/>
                <w:sz w:val="17"/>
              </w:rPr>
              <w:t>직접 조작(수동)</w:t>
            </w:r>
          </w:p>
        </w:tc>
        <w:tc>
          <w:tcPr>
            <w:tcW w:type="dxa" w:w="1644"/>
          </w:tcPr>
          <w:p>
            <w:r>
              <w:rPr>
                <w:sz w:val="17"/>
              </w:rPr>
            </w:r>
            <w:r>
              <w:rPr>
                <w:sz w:val="17"/>
              </w:rPr>
              <w:t>금액을 직접 넣으면 판정이 실시간으로 바뀜</w:t>
            </w:r>
          </w:p>
        </w:tc>
        <w:tc>
          <w:tcPr>
            <w:tcW w:type="dxa" w:w="1644"/>
          </w:tcPr>
          <w:p>
            <w:r>
              <w:rPr>
                <w:sz w:val="17"/>
              </w:rPr>
            </w:r>
            <w:r>
              <w:rPr>
                <w:sz w:val="17"/>
              </w:rPr>
              <w:t>—</w:t>
            </w:r>
          </w:p>
        </w:tc>
        <w:tc>
          <w:tcPr>
            <w:tcW w:type="dxa" w:w="1644"/>
          </w:tcPr>
          <w:p>
            <w:r>
              <w:rPr>
                <w:sz w:val="17"/>
              </w:rPr>
            </w:r>
            <w:r>
              <w:rPr>
                <w:sz w:val="17"/>
              </w:rPr>
              <w:t>—</w:t>
            </w:r>
          </w:p>
        </w:tc>
        <w:tc>
          <w:tcPr>
            <w:tcW w:type="dxa" w:w="1644"/>
          </w:tcPr>
          <w:p>
            <w:r>
              <w:rPr>
                <w:sz w:val="17"/>
              </w:rPr>
            </w:r>
            <w:r>
              <w:rPr>
                <w:sz w:val="17"/>
              </w:rPr>
              <w:t>—</w:t>
            </w:r>
          </w:p>
        </w:tc>
      </w:tr>
      <w:tr>
        <w:tc>
          <w:tcPr>
            <w:tcW w:type="dxa" w:w="1644"/>
          </w:tcPr>
          <w:p>
            <w:r>
              <w:rPr>
                <w:sz w:val="17"/>
              </w:rPr>
            </w:r>
            <w:r>
              <w:rPr>
                <w:sz w:val="17"/>
              </w:rPr>
              <w:t>3</w:t>
            </w:r>
          </w:p>
        </w:tc>
        <w:tc>
          <w:tcPr>
            <w:tcW w:type="dxa" w:w="1644"/>
          </w:tcPr>
          <w:p>
            <w:r>
              <w:rPr>
                <w:sz w:val="17"/>
              </w:rPr>
            </w:r>
            <w:r>
              <w:rPr>
                <w:b/>
                <w:sz w:val="17"/>
              </w:rPr>
              <w:t>위임장 직접 서명</w:t>
            </w:r>
          </w:p>
        </w:tc>
        <w:tc>
          <w:tcPr>
            <w:tcW w:type="dxa" w:w="1644"/>
          </w:tcPr>
          <w:p>
            <w:r>
              <w:rPr>
                <w:sz w:val="17"/>
              </w:rPr>
            </w:r>
            <w:r>
              <w:rPr>
                <w:sz w:val="17"/>
              </w:rPr>
              <w:t>확인 3항목 + 캔버스 서명 + 입회인 기록</w:t>
            </w:r>
          </w:p>
        </w:tc>
        <w:tc>
          <w:tcPr>
            <w:tcW w:type="dxa" w:w="1644"/>
          </w:tcPr>
          <w:p>
            <w:r>
              <w:rPr>
                <w:sz w:val="17"/>
              </w:rPr>
            </w:r>
            <w:r>
              <w:rPr>
                <w:sz w:val="17"/>
              </w:rPr>
              <w:t>—</w:t>
            </w:r>
          </w:p>
        </w:tc>
        <w:tc>
          <w:tcPr>
            <w:tcW w:type="dxa" w:w="1644"/>
          </w:tcPr>
          <w:p>
            <w:r>
              <w:rPr>
                <w:sz w:val="17"/>
              </w:rPr>
            </w:r>
            <w:r>
              <w:rPr>
                <w:sz w:val="17"/>
              </w:rPr>
              <w:t>—</w:t>
            </w:r>
          </w:p>
        </w:tc>
        <w:tc>
          <w:tcPr>
            <w:tcW w:type="dxa" w:w="1644"/>
          </w:tcPr>
          <w:p>
            <w:r>
              <w:rPr>
                <w:sz w:val="17"/>
              </w:rPr>
            </w:r>
            <w:r>
              <w:rPr>
                <w:sz w:val="17"/>
              </w:rPr>
              <w:t>—</w:t>
            </w:r>
          </w:p>
        </w:tc>
      </w:tr>
      <w:tr>
        <w:tc>
          <w:tcPr>
            <w:tcW w:type="dxa" w:w="1644"/>
          </w:tcPr>
          <w:p>
            <w:r>
              <w:rPr>
                <w:sz w:val="17"/>
              </w:rPr>
            </w:r>
            <w:r>
              <w:rPr>
                <w:sz w:val="17"/>
              </w:rPr>
              <w:t>4</w:t>
            </w:r>
          </w:p>
        </w:tc>
        <w:tc>
          <w:tcPr>
            <w:tcW w:type="dxa" w:w="1644"/>
          </w:tcPr>
          <w:p>
            <w:r>
              <w:rPr>
                <w:sz w:val="17"/>
              </w:rPr>
            </w:r>
            <w:r>
              <w:rPr>
                <w:sz w:val="17"/>
              </w:rPr>
              <w:t>정상 병원비 8만원</w:t>
            </w:r>
          </w:p>
        </w:tc>
        <w:tc>
          <w:tcPr>
            <w:tcW w:type="dxa" w:w="1644"/>
          </w:tcPr>
          <w:p>
            <w:r>
              <w:rPr>
                <w:sz w:val="17"/>
              </w:rPr>
            </w:r>
            <w:r>
              <w:rPr>
                <w:b/>
                <w:sz w:val="17"/>
              </w:rPr>
              <w:t>신뢰 기관이라 묻지 않고 즉시 승인</w:t>
            </w:r>
          </w:p>
        </w:tc>
        <w:tc>
          <w:tcPr>
            <w:tcW w:type="dxa" w:w="1644"/>
          </w:tcPr>
          <w:p>
            <w:r>
              <w:rPr>
                <w:sz w:val="17"/>
              </w:rPr>
            </w:r>
            <w:r>
              <w:rPr>
                <w:sz w:val="17"/>
              </w:rPr>
              <w:t>80,000</w:t>
            </w:r>
          </w:p>
        </w:tc>
        <w:tc>
          <w:tcPr>
            <w:tcW w:type="dxa" w:w="1644"/>
          </w:tcPr>
          <w:p>
            <w:r>
              <w:rPr>
                <w:sz w:val="17"/>
              </w:rPr>
            </w:r>
            <w:r>
              <w:rPr>
                <w:b/>
                <w:sz w:val="17"/>
              </w:rPr>
              <w:t>approve</w:t>
            </w:r>
          </w:p>
        </w:tc>
        <w:tc>
          <w:tcPr>
            <w:tcW w:type="dxa" w:w="1644"/>
          </w:tcPr>
          <w:p>
            <w:r>
              <w:rPr>
                <w:sz w:val="17"/>
              </w:rPr>
            </w:r>
            <w:r>
              <w:rPr>
                <w:sz w:val="17"/>
              </w:rPr>
              <w:t>-0.38</w:t>
            </w:r>
          </w:p>
        </w:tc>
      </w:tr>
      <w:tr>
        <w:tc>
          <w:tcPr>
            <w:tcW w:type="dxa" w:w="1644"/>
          </w:tcPr>
          <w:p>
            <w:r>
              <w:rPr>
                <w:sz w:val="17"/>
              </w:rPr>
            </w:r>
            <w:r>
              <w:rPr>
                <w:sz w:val="17"/>
              </w:rPr>
              <w:t>5</w:t>
            </w:r>
          </w:p>
        </w:tc>
        <w:tc>
          <w:tcPr>
            <w:tcW w:type="dxa" w:w="1644"/>
          </w:tcPr>
          <w:p>
            <w:r>
              <w:rPr>
                <w:sz w:val="17"/>
              </w:rPr>
            </w:r>
            <w:r>
              <w:rPr>
                <w:sz w:val="17"/>
              </w:rPr>
              <w:t>이상 120만원 병원비</w:t>
            </w:r>
          </w:p>
        </w:tc>
        <w:tc>
          <w:tcPr>
            <w:tcW w:type="dxa" w:w="1644"/>
          </w:tcPr>
          <w:p>
            <w:r>
              <w:rPr>
                <w:sz w:val="17"/>
              </w:rPr>
            </w:r>
            <w:r>
              <w:rPr>
                <w:sz w:val="17"/>
              </w:rPr>
              <w:t>큰 금액은 z가 잡아 보류</w:t>
            </w:r>
          </w:p>
        </w:tc>
        <w:tc>
          <w:tcPr>
            <w:tcW w:type="dxa" w:w="1644"/>
          </w:tcPr>
          <w:p>
            <w:r>
              <w:rPr>
                <w:sz w:val="17"/>
              </w:rPr>
            </w:r>
            <w:r>
              <w:rPr>
                <w:sz w:val="17"/>
              </w:rPr>
              <w:t>1,200,000</w:t>
            </w:r>
          </w:p>
        </w:tc>
        <w:tc>
          <w:tcPr>
            <w:tcW w:type="dxa" w:w="1644"/>
          </w:tcPr>
          <w:p>
            <w:r>
              <w:rPr>
                <w:sz w:val="17"/>
              </w:rPr>
            </w:r>
            <w:r>
              <w:rPr>
                <w:sz w:val="17"/>
              </w:rPr>
              <w:t>hold</w:t>
            </w:r>
          </w:p>
        </w:tc>
        <w:tc>
          <w:tcPr>
            <w:tcW w:type="dxa" w:w="1644"/>
          </w:tcPr>
          <w:p>
            <w:r>
              <w:rPr>
                <w:sz w:val="17"/>
              </w:rPr>
            </w:r>
            <w:r>
              <w:rPr>
                <w:sz w:val="17"/>
              </w:rPr>
              <w:t>24.85</w:t>
            </w:r>
          </w:p>
        </w:tc>
      </w:tr>
      <w:tr>
        <w:tc>
          <w:tcPr>
            <w:tcW w:type="dxa" w:w="1644"/>
          </w:tcPr>
          <w:p>
            <w:r>
              <w:rPr>
                <w:sz w:val="17"/>
              </w:rPr>
            </w:r>
            <w:r>
              <w:rPr>
                <w:sz w:val="17"/>
              </w:rPr>
              <w:t>6</w:t>
            </w:r>
          </w:p>
        </w:tc>
        <w:tc>
          <w:tcPr>
            <w:tcW w:type="dxa" w:w="1644"/>
          </w:tcPr>
          <w:p>
            <w:r>
              <w:rPr>
                <w:sz w:val="17"/>
              </w:rPr>
            </w:r>
            <w:r>
              <w:rPr>
                <w:b/>
                <w:sz w:val="17"/>
              </w:rPr>
              <w:t>미등록 결제처(사칭)</w:t>
            </w:r>
          </w:p>
        </w:tc>
        <w:tc>
          <w:tcPr>
            <w:tcW w:type="dxa" w:w="1644"/>
          </w:tcPr>
          <w:p>
            <w:r>
              <w:rPr>
                <w:sz w:val="17"/>
              </w:rPr>
            </w:r>
            <w:r>
              <w:rPr>
                <w:sz w:val="17"/>
              </w:rPr>
              <w:t>심평원 목록에 없으면 금액이 작아도 보류</w:t>
            </w:r>
          </w:p>
        </w:tc>
        <w:tc>
          <w:tcPr>
            <w:tcW w:type="dxa" w:w="1644"/>
          </w:tcPr>
          <w:p>
            <w:r>
              <w:rPr>
                <w:sz w:val="17"/>
              </w:rPr>
            </w:r>
            <w:r>
              <w:rPr>
                <w:sz w:val="17"/>
              </w:rPr>
              <w:t>90,000</w:t>
            </w:r>
          </w:p>
        </w:tc>
        <w:tc>
          <w:tcPr>
            <w:tcW w:type="dxa" w:w="1644"/>
          </w:tcPr>
          <w:p>
            <w:r>
              <w:rPr>
                <w:sz w:val="17"/>
              </w:rPr>
            </w:r>
            <w:r>
              <w:rPr>
                <w:sz w:val="17"/>
              </w:rPr>
              <w:t>hold</w:t>
            </w:r>
          </w:p>
        </w:tc>
        <w:tc>
          <w:tcPr>
            <w:tcW w:type="dxa" w:w="1644"/>
          </w:tcPr>
          <w:p>
            <w:r>
              <w:rPr>
                <w:sz w:val="17"/>
              </w:rPr>
            </w:r>
            <w:r>
              <w:rPr>
                <w:sz w:val="17"/>
              </w:rPr>
              <w:t>-0.15</w:t>
            </w:r>
          </w:p>
        </w:tc>
      </w:tr>
      <w:tr>
        <w:tc>
          <w:tcPr>
            <w:tcW w:type="dxa" w:w="1644"/>
          </w:tcPr>
          <w:p>
            <w:r>
              <w:rPr>
                <w:sz w:val="17"/>
              </w:rPr>
            </w:r>
            <w:r>
              <w:rPr>
                <w:sz w:val="17"/>
              </w:rPr>
              <w:t>7</w:t>
            </w:r>
          </w:p>
        </w:tc>
        <w:tc>
          <w:tcPr>
            <w:tcW w:type="dxa" w:w="1644"/>
          </w:tcPr>
          <w:p>
            <w:r>
              <w:rPr>
                <w:sz w:val="17"/>
              </w:rPr>
            </w:r>
            <w:r>
              <w:rPr>
                <w:b/>
                <w:sz w:val="17"/>
              </w:rPr>
              <w:t>청구서 QR · 사칭 검증</w:t>
            </w:r>
          </w:p>
        </w:tc>
        <w:tc>
          <w:tcPr>
            <w:tcW w:type="dxa" w:w="1644"/>
          </w:tcPr>
          <w:p>
            <w:r>
              <w:rPr>
                <w:sz w:val="17"/>
              </w:rPr>
            </w:r>
            <w:r>
              <w:rPr>
                <w:sz w:val="17"/>
              </w:rPr>
              <w:t>진짜/사칭 청구서를 골라 비교. 서명으로 구분</w:t>
            </w:r>
          </w:p>
        </w:tc>
        <w:tc>
          <w:tcPr>
            <w:tcW w:type="dxa" w:w="1644"/>
          </w:tcPr>
          <w:p>
            <w:r>
              <w:rPr>
                <w:sz w:val="17"/>
              </w:rPr>
            </w:r>
            <w:r>
              <w:rPr>
                <w:sz w:val="17"/>
              </w:rPr>
              <w:t>—</w:t>
            </w:r>
          </w:p>
        </w:tc>
        <w:tc>
          <w:tcPr>
            <w:tcW w:type="dxa" w:w="1644"/>
          </w:tcPr>
          <w:p>
            <w:r>
              <w:rPr>
                <w:sz w:val="17"/>
              </w:rPr>
            </w:r>
            <w:r>
              <w:rPr>
                <w:sz w:val="17"/>
              </w:rPr>
              <w:t>hold</w:t>
            </w:r>
          </w:p>
        </w:tc>
        <w:tc>
          <w:tcPr>
            <w:tcW w:type="dxa" w:w="1644"/>
          </w:tcPr>
          <w:p>
            <w:r>
              <w:rPr>
                <w:sz w:val="17"/>
              </w:rPr>
            </w:r>
            <w:r>
              <w:rPr>
                <w:sz w:val="17"/>
              </w:rPr>
              <w:t>-0.15</w:t>
            </w:r>
          </w:p>
        </w:tc>
      </w:tr>
      <w:tr>
        <w:tc>
          <w:tcPr>
            <w:tcW w:type="dxa" w:w="1644"/>
          </w:tcPr>
          <w:p>
            <w:r>
              <w:rPr>
                <w:sz w:val="17"/>
              </w:rPr>
            </w:r>
            <w:r>
              <w:rPr>
                <w:sz w:val="17"/>
              </w:rPr>
              <w:t>8</w:t>
            </w:r>
          </w:p>
        </w:tc>
        <w:tc>
          <w:tcPr>
            <w:tcW w:type="dxa" w:w="1644"/>
          </w:tcPr>
          <w:p>
            <w:r>
              <w:rPr>
                <w:sz w:val="17"/>
              </w:rPr>
            </w:r>
            <w:r>
              <w:rPr>
                <w:sz w:val="17"/>
              </w:rPr>
              <w:t>현금송금 시도(차단)</w:t>
            </w:r>
          </w:p>
        </w:tc>
        <w:tc>
          <w:tcPr>
            <w:tcW w:type="dxa" w:w="1644"/>
          </w:tcPr>
          <w:p>
            <w:r>
              <w:rPr>
                <w:sz w:val="17"/>
              </w:rPr>
            </w:r>
            <w:r>
              <w:rPr>
                <w:sz w:val="17"/>
              </w:rPr>
              <w:t>차단 항목은 원천 차단</w:t>
            </w:r>
          </w:p>
        </w:tc>
        <w:tc>
          <w:tcPr>
            <w:tcW w:type="dxa" w:w="1644"/>
          </w:tcPr>
          <w:p>
            <w:r>
              <w:rPr>
                <w:sz w:val="17"/>
              </w:rPr>
            </w:r>
            <w:r>
              <w:rPr>
                <w:sz w:val="17"/>
              </w:rPr>
              <w:t>500,000</w:t>
            </w:r>
          </w:p>
        </w:tc>
        <w:tc>
          <w:tcPr>
            <w:tcW w:type="dxa" w:w="1644"/>
          </w:tcPr>
          <w:p>
            <w:r>
              <w:rPr>
                <w:sz w:val="17"/>
              </w:rPr>
            </w:r>
            <w:r>
              <w:rPr>
                <w:sz w:val="17"/>
              </w:rPr>
              <w:t>hold</w:t>
            </w:r>
          </w:p>
        </w:tc>
        <w:tc>
          <w:tcPr>
            <w:tcW w:type="dxa" w:w="1644"/>
          </w:tcPr>
          <w:p>
            <w:r>
              <w:rPr>
                <w:sz w:val="17"/>
              </w:rPr>
            </w:r>
            <w:r>
              <w:rPr>
                <w:sz w:val="17"/>
              </w:rPr>
              <w:t>—</w:t>
            </w:r>
          </w:p>
        </w:tc>
      </w:tr>
      <w:tr>
        <w:tc>
          <w:tcPr>
            <w:tcW w:type="dxa" w:w="1644"/>
          </w:tcPr>
          <w:p>
            <w:r>
              <w:rPr>
                <w:sz w:val="17"/>
              </w:rPr>
            </w:r>
            <w:r>
              <w:rPr>
                <w:sz w:val="17"/>
              </w:rPr>
              <w:t>9</w:t>
            </w:r>
          </w:p>
        </w:tc>
        <w:tc>
          <w:tcPr>
            <w:tcW w:type="dxa" w:w="1644"/>
          </w:tcPr>
          <w:p>
            <w:r>
              <w:rPr>
                <w:sz w:val="17"/>
              </w:rPr>
            </w:r>
            <w:r>
              <w:rPr>
                <w:sz w:val="17"/>
              </w:rPr>
              <w:t>생활비 보호선 발동</w:t>
            </w:r>
          </w:p>
        </w:tc>
        <w:tc>
          <w:tcPr>
            <w:tcW w:type="dxa" w:w="1644"/>
          </w:tcPr>
          <w:p>
            <w:r>
              <w:rPr>
                <w:sz w:val="17"/>
              </w:rPr>
            </w:r>
            <w:r>
              <w:rPr>
                <w:sz w:val="17"/>
              </w:rPr>
              <w:t>보호선을 침범하는 결제는 자동 보류</w:t>
            </w:r>
          </w:p>
        </w:tc>
        <w:tc>
          <w:tcPr>
            <w:tcW w:type="dxa" w:w="1644"/>
          </w:tcPr>
          <w:p>
            <w:r>
              <w:rPr>
                <w:sz w:val="17"/>
              </w:rPr>
            </w:r>
            <w:r>
              <w:rPr>
                <w:sz w:val="17"/>
              </w:rPr>
              <w:t>80,000</w:t>
            </w:r>
          </w:p>
        </w:tc>
        <w:tc>
          <w:tcPr>
            <w:tcW w:type="dxa" w:w="1644"/>
          </w:tcPr>
          <w:p>
            <w:r>
              <w:rPr>
                <w:sz w:val="17"/>
              </w:rPr>
            </w:r>
            <w:r>
              <w:rPr>
                <w:sz w:val="17"/>
              </w:rPr>
              <w:t>hold</w:t>
            </w:r>
          </w:p>
        </w:tc>
        <w:tc>
          <w:tcPr>
            <w:tcW w:type="dxa" w:w="1644"/>
          </w:tcPr>
          <w:p>
            <w:r>
              <w:rPr>
                <w:sz w:val="17"/>
              </w:rPr>
            </w:r>
            <w:r>
              <w:rPr>
                <w:sz w:val="17"/>
              </w:rPr>
              <w:t>-0.38</w:t>
            </w:r>
          </w:p>
        </w:tc>
      </w:tr>
      <w:tr>
        <w:tc>
          <w:tcPr>
            <w:tcW w:type="dxa" w:w="1644"/>
          </w:tcPr>
          <w:p>
            <w:r>
              <w:rPr>
                <w:sz w:val="17"/>
              </w:rPr>
            </w:r>
            <w:r>
              <w:rPr>
                <w:sz w:val="17"/>
              </w:rPr>
              <w:t>10</w:t>
            </w:r>
          </w:p>
        </w:tc>
        <w:tc>
          <w:tcPr>
            <w:tcW w:type="dxa" w:w="1644"/>
          </w:tcPr>
          <w:p>
            <w:r>
              <w:rPr>
                <w:sz w:val="17"/>
              </w:rPr>
            </w:r>
            <w:r>
              <w:rPr>
                <w:sz w:val="17"/>
              </w:rPr>
              <w:t>한도 상향→냉각기간</w:t>
            </w:r>
          </w:p>
        </w:tc>
        <w:tc>
          <w:tcPr>
            <w:tcW w:type="dxa" w:w="1644"/>
          </w:tcPr>
          <w:p>
            <w:r>
              <w:rPr>
                <w:sz w:val="17"/>
              </w:rPr>
            </w:r>
            <w:r>
              <w:rPr>
                <w:sz w:val="17"/>
              </w:rPr>
              <w:t>30만→60만 요청, 60초 냉각기간 + 신뢰인 통지</w:t>
            </w:r>
          </w:p>
        </w:tc>
        <w:tc>
          <w:tcPr>
            <w:tcW w:type="dxa" w:w="1644"/>
          </w:tcPr>
          <w:p>
            <w:r>
              <w:rPr>
                <w:sz w:val="17"/>
              </w:rPr>
            </w:r>
            <w:r>
              <w:rPr>
                <w:sz w:val="17"/>
              </w:rPr>
              <w:t>—</w:t>
            </w:r>
          </w:p>
        </w:tc>
        <w:tc>
          <w:tcPr>
            <w:tcW w:type="dxa" w:w="1644"/>
          </w:tcPr>
          <w:p>
            <w:r>
              <w:rPr>
                <w:sz w:val="17"/>
              </w:rPr>
            </w:r>
            <w:r>
              <w:rPr>
                <w:sz w:val="17"/>
              </w:rPr>
              <w:t>approve</w:t>
            </w:r>
          </w:p>
        </w:tc>
        <w:tc>
          <w:tcPr>
            <w:tcW w:type="dxa" w:w="1644"/>
          </w:tcPr>
          <w:p>
            <w:r>
              <w:rPr>
                <w:sz w:val="17"/>
              </w:rPr>
            </w:r>
            <w:r>
              <w:rPr>
                <w:sz w:val="17"/>
              </w:rPr>
              <w:t>-0.38</w:t>
            </w:r>
          </w:p>
        </w:tc>
      </w:tr>
      <w:tr>
        <w:tc>
          <w:tcPr>
            <w:tcW w:type="dxa" w:w="1644"/>
          </w:tcPr>
          <w:p>
            <w:r>
              <w:rPr>
                <w:sz w:val="17"/>
              </w:rPr>
            </w:r>
            <w:r>
              <w:rPr>
                <w:sz w:val="17"/>
              </w:rPr>
              <w:t>11</w:t>
            </w:r>
          </w:p>
        </w:tc>
        <w:tc>
          <w:tcPr>
            <w:tcW w:type="dxa" w:w="1644"/>
          </w:tcPr>
          <w:p>
            <w:r>
              <w:rPr>
                <w:sz w:val="17"/>
              </w:rPr>
            </w:r>
            <w:r>
              <w:rPr>
                <w:sz w:val="17"/>
              </w:rPr>
              <w:t>위임자 승인/거부 화면</w:t>
            </w:r>
          </w:p>
        </w:tc>
        <w:tc>
          <w:tcPr>
            <w:tcW w:type="dxa" w:w="1644"/>
          </w:tcPr>
          <w:p>
            <w:r>
              <w:rPr>
                <w:sz w:val="17"/>
              </w:rPr>
            </w:r>
            <w:r>
              <w:rPr>
                <w:sz w:val="17"/>
              </w:rPr>
              <w:t>승인은 PIN 인증을 거침</w:t>
            </w:r>
          </w:p>
        </w:tc>
        <w:tc>
          <w:tcPr>
            <w:tcW w:type="dxa" w:w="1644"/>
          </w:tcPr>
          <w:p>
            <w:r>
              <w:rPr>
                <w:sz w:val="17"/>
              </w:rPr>
            </w:r>
            <w:r>
              <w:rPr>
                <w:sz w:val="17"/>
              </w:rPr>
              <w:t>—</w:t>
            </w:r>
          </w:p>
        </w:tc>
        <w:tc>
          <w:tcPr>
            <w:tcW w:type="dxa" w:w="1644"/>
          </w:tcPr>
          <w:p>
            <w:r>
              <w:rPr>
                <w:sz w:val="17"/>
              </w:rPr>
            </w:r>
            <w:r>
              <w:rPr>
                <w:sz w:val="17"/>
              </w:rPr>
              <w:t>approve</w:t>
            </w:r>
          </w:p>
        </w:tc>
        <w:tc>
          <w:tcPr>
            <w:tcW w:type="dxa" w:w="1644"/>
          </w:tcPr>
          <w:p>
            <w:r>
              <w:rPr>
                <w:sz w:val="17"/>
              </w:rPr>
            </w:r>
            <w:r>
              <w:rPr>
                <w:sz w:val="17"/>
              </w:rPr>
              <w:t>-0.38</w:t>
            </w:r>
          </w:p>
        </w:tc>
      </w:tr>
      <w:tr>
        <w:tc>
          <w:tcPr>
            <w:tcW w:type="dxa" w:w="1644"/>
          </w:tcPr>
          <w:p>
            <w:r>
              <w:rPr>
                <w:sz w:val="17"/>
              </w:rPr>
            </w:r>
            <w:r>
              <w:rPr>
                <w:sz w:val="17"/>
              </w:rPr>
              <w:t>12</w:t>
            </w:r>
          </w:p>
        </w:tc>
        <w:tc>
          <w:tcPr>
            <w:tcW w:type="dxa" w:w="1644"/>
          </w:tcPr>
          <w:p>
            <w:r>
              <w:rPr>
                <w:sz w:val="17"/>
              </w:rPr>
            </w:r>
            <w:r>
              <w:rPr>
                <w:b/>
                <w:sz w:val="17"/>
              </w:rPr>
              <w:t>한도 아래로 쪼개기(구조화)</w:t>
            </w:r>
          </w:p>
        </w:tc>
        <w:tc>
          <w:tcPr>
            <w:tcW w:type="dxa" w:w="1644"/>
          </w:tcPr>
          <w:p>
            <w:r>
              <w:rPr>
                <w:sz w:val="17"/>
              </w:rPr>
            </w:r>
            <w:r>
              <w:rPr>
                <w:b/>
                <w:sz w:val="17"/>
              </w:rPr>
              <w:t>z로는 정상인데 구조화 탐지가 잡는다</w:t>
            </w:r>
          </w:p>
        </w:tc>
        <w:tc>
          <w:tcPr>
            <w:tcW w:type="dxa" w:w="1644"/>
          </w:tcPr>
          <w:p>
            <w:r>
              <w:rPr>
                <w:sz w:val="17"/>
              </w:rPr>
            </w:r>
            <w:r>
              <w:rPr>
                <w:sz w:val="17"/>
              </w:rPr>
              <w:t>145,000</w:t>
            </w:r>
          </w:p>
        </w:tc>
        <w:tc>
          <w:tcPr>
            <w:tcW w:type="dxa" w:w="1644"/>
          </w:tcPr>
          <w:p>
            <w:r>
              <w:rPr>
                <w:sz w:val="17"/>
              </w:rPr>
            </w:r>
            <w:r>
              <w:rPr>
                <w:sz w:val="17"/>
              </w:rPr>
              <w:t>hold</w:t>
            </w:r>
          </w:p>
        </w:tc>
        <w:tc>
          <w:tcPr>
            <w:tcW w:type="dxa" w:w="1644"/>
          </w:tcPr>
          <w:p>
            <w:r>
              <w:rPr>
                <w:sz w:val="17"/>
              </w:rPr>
            </w:r>
            <w:r>
              <w:rPr>
                <w:b/>
                <w:sz w:val="17"/>
              </w:rPr>
              <w:t>1.09</w:t>
            </w:r>
          </w:p>
        </w:tc>
      </w:tr>
      <w:tr>
        <w:tc>
          <w:tcPr>
            <w:tcW w:type="dxa" w:w="1644"/>
          </w:tcPr>
          <w:p>
            <w:r>
              <w:rPr>
                <w:sz w:val="17"/>
              </w:rPr>
            </w:r>
            <w:r>
              <w:rPr>
                <w:sz w:val="17"/>
              </w:rPr>
              <w:t>13</w:t>
            </w:r>
          </w:p>
        </w:tc>
        <w:tc>
          <w:tcPr>
            <w:tcW w:type="dxa" w:w="1644"/>
          </w:tcPr>
          <w:p>
            <w:r>
              <w:rPr>
                <w:sz w:val="17"/>
              </w:rPr>
            </w:r>
            <w:r>
              <w:rPr>
                <w:b/>
                <w:sz w:val="17"/>
              </w:rPr>
              <w:t>청구서-결제처 바꿔치기</w:t>
            </w:r>
          </w:p>
        </w:tc>
        <w:tc>
          <w:tcPr>
            <w:tcW w:type="dxa" w:w="1644"/>
          </w:tcPr>
          <w:p>
            <w:r>
              <w:rPr>
                <w:sz w:val="17"/>
              </w:rPr>
            </w:r>
            <w:r>
              <w:rPr>
                <w:sz w:val="17"/>
              </w:rPr>
              <w:t>진짜 청구서 + 다른 결제처 → 매칭 불일치</w:t>
            </w:r>
          </w:p>
        </w:tc>
        <w:tc>
          <w:tcPr>
            <w:tcW w:type="dxa" w:w="1644"/>
          </w:tcPr>
          <w:p>
            <w:r>
              <w:rPr>
                <w:sz w:val="17"/>
              </w:rPr>
            </w:r>
            <w:r>
              <w:rPr>
                <w:sz w:val="17"/>
              </w:rPr>
              <w:t>120,000</w:t>
            </w:r>
          </w:p>
        </w:tc>
        <w:tc>
          <w:tcPr>
            <w:tcW w:type="dxa" w:w="1644"/>
          </w:tcPr>
          <w:p>
            <w:r>
              <w:rPr>
                <w:sz w:val="17"/>
              </w:rPr>
            </w:r>
            <w:r>
              <w:rPr>
                <w:sz w:val="17"/>
              </w:rPr>
              <w:t>hold</w:t>
            </w:r>
          </w:p>
        </w:tc>
        <w:tc>
          <w:tcPr>
            <w:tcW w:type="dxa" w:w="1644"/>
          </w:tcPr>
          <w:p>
            <w:r>
              <w:rPr>
                <w:sz w:val="17"/>
              </w:rPr>
            </w:r>
            <w:r>
              <w:rPr>
                <w:sz w:val="17"/>
              </w:rPr>
              <w:t>0.52</w:t>
            </w:r>
          </w:p>
        </w:tc>
      </w:tr>
      <w:tr>
        <w:tc>
          <w:tcPr>
            <w:tcW w:type="dxa" w:w="1644"/>
          </w:tcPr>
          <w:p>
            <w:r>
              <w:rPr>
                <w:sz w:val="17"/>
              </w:rPr>
            </w:r>
            <w:r>
              <w:rPr>
                <w:sz w:val="17"/>
              </w:rPr>
              <w:t>14</w:t>
            </w:r>
          </w:p>
        </w:tc>
        <w:tc>
          <w:tcPr>
            <w:tcW w:type="dxa" w:w="1644"/>
          </w:tcPr>
          <w:p>
            <w:r>
              <w:rPr>
                <w:sz w:val="17"/>
              </w:rPr>
            </w:r>
            <w:r>
              <w:rPr>
                <w:b/>
                <w:sz w:val="17"/>
              </w:rPr>
              <w:t>보호자 알림·이의제기</w:t>
            </w:r>
          </w:p>
        </w:tc>
        <w:tc>
          <w:tcPr>
            <w:tcW w:type="dxa" w:w="1644"/>
          </w:tcPr>
          <w:p>
            <w:r>
              <w:rPr>
                <w:sz w:val="17"/>
              </w:rPr>
            </w:r>
            <w:r>
              <w:rPr>
                <w:sz w:val="17"/>
              </w:rPr>
              <w:t xml:space="preserve">예외 건만 아들에게. 보류 건은 묶고, </w:t>
            </w:r>
            <w:r>
              <w:rPr>
                <w:b/>
                <w:sz w:val="17"/>
              </w:rPr>
              <w:t>집행된 건은 장부 롤백</w:t>
            </w:r>
          </w:p>
        </w:tc>
        <w:tc>
          <w:tcPr>
            <w:tcW w:type="dxa" w:w="1644"/>
          </w:tcPr>
          <w:p>
            <w:r>
              <w:rPr>
                <w:sz w:val="17"/>
              </w:rPr>
            </w:r>
            <w:r>
              <w:rPr>
                <w:sz w:val="17"/>
              </w:rPr>
              <w:t>1,200,000</w:t>
            </w:r>
          </w:p>
        </w:tc>
        <w:tc>
          <w:tcPr>
            <w:tcW w:type="dxa" w:w="1644"/>
          </w:tcPr>
          <w:p>
            <w:r>
              <w:rPr>
                <w:sz w:val="17"/>
              </w:rPr>
            </w:r>
            <w:r>
              <w:rPr>
                <w:sz w:val="17"/>
              </w:rPr>
              <w:t>hold</w:t>
            </w:r>
          </w:p>
        </w:tc>
        <w:tc>
          <w:tcPr>
            <w:tcW w:type="dxa" w:w="1644"/>
          </w:tcPr>
          <w:p>
            <w:r>
              <w:rPr>
                <w:sz w:val="17"/>
              </w:rPr>
            </w:r>
            <w:r>
              <w:rPr>
                <w:sz w:val="17"/>
              </w:rPr>
              <w:t>24.85</w:t>
            </w:r>
          </w:p>
        </w:tc>
      </w:tr>
    </w:tbl>
    <w:p>
      <w:pPr>
        <w:spacing w:after="40"/>
      </w:pPr>
    </w:p>
    <w:p>
      <w:pPr>
        <w:spacing w:before="280" w:after="80"/>
      </w:pPr>
      <w:r>
        <w:rPr>
          <w:b/>
          <w:color w:val="111111"/>
          <w:sz w:val="26"/>
        </w:rPr>
        <w:t>추가 기능</w:t>
      </w:r>
    </w:p>
    <w:tbl>
      <w:tblPr>
        <w:tblStyle w:val="TableGrid"/>
        <w:tblW w:type="auto" w:w="0"/>
        <w:jc w:val="left"/>
        <w:tblLook w:firstColumn="1" w:firstRow="1" w:lastColumn="0" w:lastRow="0" w:noHBand="0" w:noVBand="1" w:val="04A0"/>
      </w:tblPr>
      <w:tblGrid>
        <w:gridCol w:w="1644"/>
        <w:gridCol w:w="1644"/>
        <w:gridCol w:w="1644"/>
        <w:gridCol w:w="1644"/>
        <w:gridCol w:w="1644"/>
        <w:gridCol w:w="1644"/>
      </w:tblGrid>
      <w:tr>
        <w:tc>
          <w:tcPr>
            <w:tcW w:type="dxa" w:w="1644"/>
          </w:tcPr>
          <w:p>
            <w:r>
              <w:rPr>
                <w:sz w:val="17"/>
              </w:rPr>
            </w:r>
            <w:r>
              <w:rPr>
                <w:b/>
                <w:sz w:val="17"/>
              </w:rPr>
              <w:t>#</w:t>
            </w:r>
          </w:p>
        </w:tc>
        <w:tc>
          <w:tcPr>
            <w:tcW w:type="dxa" w:w="1644"/>
          </w:tcPr>
          <w:p>
            <w:r>
              <w:rPr>
                <w:sz w:val="17"/>
              </w:rPr>
            </w:r>
            <w:r>
              <w:rPr>
                <w:b/>
                <w:sz w:val="17"/>
              </w:rPr>
              <w:t>버튼</w:t>
            </w:r>
          </w:p>
        </w:tc>
        <w:tc>
          <w:tcPr>
            <w:tcW w:type="dxa" w:w="1644"/>
          </w:tcPr>
          <w:p>
            <w:r>
              <w:rPr>
                <w:sz w:val="17"/>
              </w:rPr>
            </w:r>
            <w:r>
              <w:rPr>
                <w:b/>
                <w:sz w:val="17"/>
              </w:rPr>
              <w:t>보여주는 것</w:t>
            </w:r>
          </w:p>
        </w:tc>
        <w:tc>
          <w:tcPr>
            <w:tcW w:type="dxa" w:w="1644"/>
          </w:tcPr>
          <w:p>
            <w:r>
              <w:rPr>
                <w:sz w:val="17"/>
              </w:rPr>
            </w:r>
            <w:r>
              <w:rPr>
                <w:b/>
                <w:sz w:val="17"/>
              </w:rPr>
              <w:t>금액</w:t>
            </w:r>
          </w:p>
        </w:tc>
        <w:tc>
          <w:tcPr>
            <w:tcW w:type="dxa" w:w="1644"/>
          </w:tcPr>
          <w:p>
            <w:r>
              <w:rPr>
                <w:sz w:val="17"/>
              </w:rPr>
            </w:r>
            <w:r>
              <w:rPr>
                <w:b/>
                <w:sz w:val="17"/>
              </w:rPr>
              <w:t>판정</w:t>
            </w:r>
          </w:p>
        </w:tc>
        <w:tc>
          <w:tcPr>
            <w:tcW w:type="dxa" w:w="1644"/>
          </w:tcPr>
          <w:p>
            <w:r>
              <w:rPr>
                <w:sz w:val="17"/>
              </w:rPr>
            </w:r>
            <w:r>
              <w:rPr>
                <w:b/>
                <w:sz w:val="17"/>
              </w:rPr>
              <w:t>z</w:t>
            </w:r>
          </w:p>
        </w:tc>
      </w:tr>
      <w:tr>
        <w:tc>
          <w:tcPr>
            <w:tcW w:type="dxa" w:w="1644"/>
          </w:tcPr>
          <w:p>
            <w:r>
              <w:rPr>
                <w:sz w:val="17"/>
              </w:rPr>
            </w:r>
            <w:r>
              <w:rPr>
                <w:sz w:val="17"/>
              </w:rPr>
              <w:t>15</w:t>
            </w:r>
          </w:p>
        </w:tc>
        <w:tc>
          <w:tcPr>
            <w:tcW w:type="dxa" w:w="1644"/>
          </w:tcPr>
          <w:p>
            <w:r>
              <w:rPr>
                <w:sz w:val="17"/>
              </w:rPr>
            </w:r>
            <w:r>
              <w:rPr>
                <w:sz w:val="17"/>
              </w:rPr>
              <w:t>접근성·음성 안내</w:t>
            </w:r>
          </w:p>
        </w:tc>
        <w:tc>
          <w:tcPr>
            <w:tcW w:type="dxa" w:w="1644"/>
          </w:tcPr>
          <w:p>
            <w:r>
              <w:rPr>
                <w:sz w:val="17"/>
              </w:rPr>
            </w:r>
            <w:r>
              <w:rPr>
                <w:sz w:val="17"/>
              </w:rPr>
              <w:t>큰 글씨 모드 + TTS 음성 안내</w:t>
            </w:r>
          </w:p>
        </w:tc>
        <w:tc>
          <w:tcPr>
            <w:tcW w:type="dxa" w:w="1644"/>
          </w:tcPr>
          <w:p>
            <w:r>
              <w:rPr>
                <w:sz w:val="17"/>
              </w:rPr>
            </w:r>
            <w:r>
              <w:rPr>
                <w:sz w:val="17"/>
              </w:rPr>
              <w:t>250,000</w:t>
            </w:r>
          </w:p>
        </w:tc>
        <w:tc>
          <w:tcPr>
            <w:tcW w:type="dxa" w:w="1644"/>
          </w:tcPr>
          <w:p>
            <w:r>
              <w:rPr>
                <w:sz w:val="17"/>
              </w:rPr>
            </w:r>
            <w:r>
              <w:rPr>
                <w:sz w:val="17"/>
              </w:rPr>
              <w:t>hold</w:t>
            </w:r>
          </w:p>
        </w:tc>
        <w:tc>
          <w:tcPr>
            <w:tcW w:type="dxa" w:w="1644"/>
          </w:tcPr>
          <w:p>
            <w:r>
              <w:rPr>
                <w:sz w:val="17"/>
              </w:rPr>
            </w:r>
            <w:r>
              <w:rPr>
                <w:sz w:val="17"/>
              </w:rPr>
              <w:t>3.45</w:t>
            </w:r>
          </w:p>
        </w:tc>
      </w:tr>
      <w:tr>
        <w:tc>
          <w:tcPr>
            <w:tcW w:type="dxa" w:w="1644"/>
          </w:tcPr>
          <w:p>
            <w:r>
              <w:rPr>
                <w:sz w:val="17"/>
              </w:rPr>
            </w:r>
            <w:r>
              <w:rPr>
                <w:sz w:val="17"/>
              </w:rPr>
              <w:t>16</w:t>
            </w:r>
          </w:p>
        </w:tc>
        <w:tc>
          <w:tcPr>
            <w:tcW w:type="dxa" w:w="1644"/>
          </w:tcPr>
          <w:p>
            <w:r>
              <w:rPr>
                <w:sz w:val="17"/>
              </w:rPr>
            </w:r>
            <w:r>
              <w:rPr>
                <w:b/>
                <w:sz w:val="17"/>
              </w:rPr>
              <w:t>은닉 SOS 시연</w:t>
            </w:r>
          </w:p>
        </w:tc>
        <w:tc>
          <w:tcPr>
            <w:tcW w:type="dxa" w:w="1644"/>
          </w:tcPr>
          <w:p>
            <w:r>
              <w:rPr>
                <w:sz w:val="17"/>
              </w:rPr>
            </w:r>
            <w:r>
              <w:rPr>
                <w:sz w:val="17"/>
              </w:rPr>
              <w:t xml:space="preserve">승인 → PIN에 </w:t>
            </w:r>
            <w:r>
              <w:rPr>
                <w:b/>
                <w:sz w:val="17"/>
              </w:rPr>
              <w:t>1122</w:t>
            </w:r>
            <w:r>
              <w:rPr>
                <w:sz w:val="17"/>
              </w:rPr>
              <w:t xml:space="preserve"> 입력</w:t>
            </w:r>
          </w:p>
        </w:tc>
        <w:tc>
          <w:tcPr>
            <w:tcW w:type="dxa" w:w="1644"/>
          </w:tcPr>
          <w:p>
            <w:r>
              <w:rPr>
                <w:sz w:val="17"/>
              </w:rPr>
            </w:r>
            <w:r>
              <w:rPr>
                <w:sz w:val="17"/>
              </w:rPr>
              <w:t>250,000</w:t>
            </w:r>
          </w:p>
        </w:tc>
        <w:tc>
          <w:tcPr>
            <w:tcW w:type="dxa" w:w="1644"/>
          </w:tcPr>
          <w:p>
            <w:r>
              <w:rPr>
                <w:sz w:val="17"/>
              </w:rPr>
            </w:r>
            <w:r>
              <w:rPr>
                <w:sz w:val="17"/>
              </w:rPr>
              <w:t>hold</w:t>
            </w:r>
          </w:p>
        </w:tc>
        <w:tc>
          <w:tcPr>
            <w:tcW w:type="dxa" w:w="1644"/>
          </w:tcPr>
          <w:p>
            <w:r>
              <w:rPr>
                <w:sz w:val="17"/>
              </w:rPr>
            </w:r>
            <w:r>
              <w:rPr>
                <w:sz w:val="17"/>
              </w:rPr>
              <w:t>3.45</w:t>
            </w:r>
          </w:p>
        </w:tc>
      </w:tr>
      <w:tr>
        <w:tc>
          <w:tcPr>
            <w:tcW w:type="dxa" w:w="1644"/>
          </w:tcPr>
          <w:p>
            <w:r>
              <w:rPr>
                <w:sz w:val="17"/>
              </w:rPr>
            </w:r>
            <w:r>
              <w:rPr>
                <w:sz w:val="17"/>
              </w:rPr>
              <w:t>17</w:t>
            </w:r>
          </w:p>
        </w:tc>
        <w:tc>
          <w:tcPr>
            <w:tcW w:type="dxa" w:w="1644"/>
          </w:tcPr>
          <w:p>
            <w:r>
              <w:rPr>
                <w:sz w:val="17"/>
              </w:rPr>
            </w:r>
            <w:r>
              <w:rPr>
                <w:b/>
                <w:sz w:val="17"/>
              </w:rPr>
              <w:t>신뢰 만료 — 등록 후 폐업</w:t>
            </w:r>
          </w:p>
        </w:tc>
        <w:tc>
          <w:tcPr>
            <w:tcW w:type="dxa" w:w="1644"/>
          </w:tcPr>
          <w:p>
            <w:r>
              <w:rPr>
                <w:sz w:val="17"/>
              </w:rPr>
            </w:r>
            <w:r>
              <w:rPr>
                <w:b/>
                <w:sz w:val="17"/>
              </w:rPr>
              <w:t>등록 때 한 번 확인하고 끝이면 그 뒤 폐업을 모른다.</w:t>
            </w:r>
            <w:r>
              <w:rPr>
                <w:sz w:val="17"/>
              </w:rPr>
              <w:t xml:space="preserve"> 실재 확인을 100일 전으로 돌리면 유효기간(90일)이 지나 신뢰 면제가 풀리고, 평소 금액이어도 확인을 거친다</w:t>
            </w:r>
          </w:p>
        </w:tc>
        <w:tc>
          <w:tcPr>
            <w:tcW w:type="dxa" w:w="1644"/>
          </w:tcPr>
          <w:p>
            <w:r>
              <w:rPr>
                <w:sz w:val="17"/>
              </w:rPr>
            </w:r>
            <w:r>
              <w:rPr>
                <w:sz w:val="17"/>
              </w:rPr>
              <w:t>80,000</w:t>
            </w:r>
          </w:p>
        </w:tc>
        <w:tc>
          <w:tcPr>
            <w:tcW w:type="dxa" w:w="1644"/>
          </w:tcPr>
          <w:p>
            <w:r>
              <w:rPr>
                <w:sz w:val="17"/>
              </w:rPr>
            </w:r>
            <w:r>
              <w:rPr>
                <w:sz w:val="17"/>
              </w:rPr>
              <w:t>hold</w:t>
            </w:r>
          </w:p>
        </w:tc>
        <w:tc>
          <w:tcPr>
            <w:tcW w:type="dxa" w:w="1644"/>
          </w:tcPr>
          <w:p>
            <w:r>
              <w:rPr>
                <w:sz w:val="17"/>
              </w:rPr>
            </w:r>
            <w:r>
              <w:rPr>
                <w:sz w:val="17"/>
              </w:rPr>
              <w:t>-0.38</w:t>
            </w:r>
          </w:p>
        </w:tc>
      </w:tr>
      <w:tr>
        <w:tc>
          <w:tcPr>
            <w:tcW w:type="dxa" w:w="1644"/>
          </w:tcPr>
          <w:p>
            <w:r>
              <w:rPr>
                <w:sz w:val="17"/>
              </w:rPr>
            </w:r>
            <w:r>
              <w:rPr>
                <w:sz w:val="17"/>
              </w:rPr>
              <w:t>18</w:t>
            </w:r>
          </w:p>
        </w:tc>
        <w:tc>
          <w:tcPr>
            <w:tcW w:type="dxa" w:w="1644"/>
          </w:tcPr>
          <w:p>
            <w:r>
              <w:rPr>
                <w:sz w:val="17"/>
              </w:rPr>
            </w:r>
            <w:r>
              <w:rPr>
                <w:sz w:val="17"/>
              </w:rPr>
              <w:t>iM Zero 상담</w:t>
            </w:r>
          </w:p>
        </w:tc>
        <w:tc>
          <w:tcPr>
            <w:tcW w:type="dxa" w:w="1644"/>
          </w:tcPr>
          <w:p>
            <w:r>
              <w:rPr>
                <w:sz w:val="17"/>
              </w:rPr>
            </w:r>
            <w:r>
              <w:rPr>
                <w:sz w:val="17"/>
              </w:rPr>
              <w:t>상태 기반 쉬운 말 답변 + 음성 질문</w:t>
            </w:r>
          </w:p>
        </w:tc>
        <w:tc>
          <w:tcPr>
            <w:tcW w:type="dxa" w:w="1644"/>
          </w:tcPr>
          <w:p>
            <w:r>
              <w:rPr>
                <w:sz w:val="17"/>
              </w:rPr>
            </w:r>
            <w:r>
              <w:rPr>
                <w:sz w:val="17"/>
              </w:rPr>
              <w:t>—</w:t>
            </w:r>
          </w:p>
        </w:tc>
        <w:tc>
          <w:tcPr>
            <w:tcW w:type="dxa" w:w="1644"/>
          </w:tcPr>
          <w:p>
            <w:r>
              <w:rPr>
                <w:sz w:val="17"/>
              </w:rPr>
            </w:r>
            <w:r>
              <w:rPr>
                <w:sz w:val="17"/>
              </w:rPr>
              <w:t>—</w:t>
            </w:r>
          </w:p>
        </w:tc>
        <w:tc>
          <w:tcPr>
            <w:tcW w:type="dxa" w:w="1644"/>
          </w:tcPr>
          <w:p>
            <w:r>
              <w:rPr>
                <w:sz w:val="17"/>
              </w:rPr>
            </w:r>
            <w:r>
              <w:rPr>
                <w:sz w:val="17"/>
              </w:rPr>
              <w:t>—</w:t>
            </w:r>
          </w:p>
        </w:tc>
      </w:tr>
    </w:tbl>
    <w:p>
      <w:pPr>
        <w:spacing w:after="40"/>
      </w:pPr>
    </w:p>
    <w:p>
      <w:pPr>
        <w:spacing w:before="280" w:after="80"/>
      </w:pPr>
      <w:r>
        <w:rPr>
          <w:b/>
          <w:color w:val="111111"/>
          <w:sz w:val="26"/>
        </w:rPr>
        <w:t>꼭 짚어야 할 세 개</w:t>
      </w:r>
    </w:p>
    <w:p>
      <w:pPr>
        <w:spacing w:before="200" w:after="80"/>
      </w:pPr>
      <w:r>
        <w:rPr>
          <w:b/>
          <w:sz w:val="22"/>
        </w:rPr>
        <w:t>12. 구조화 — 가장 강한 차별점</w:t>
      </w:r>
    </w:p>
    <w:p>
      <w:pPr>
        <w:spacing w:before="60" w:line="276" w:lineRule="auto"/>
        <w:ind w:left="227"/>
      </w:pPr>
      <w:r>
        <w:rPr>
          <w:rFonts w:ascii="Consolas" w:hAnsi="Consolas" w:eastAsia="Consolas"/>
          <w:sz w:val="16"/>
        </w:rPr>
        <w:t>건당 한도 150,000 / 결제 145,000 (한도의 97%) / 최근 7일 내 4회 / 누적 580,000</w:t>
        <w:br/>
        <w:t>→ z = 1.086  (임계 3 한참 아래)</w:t>
        <w:br/>
        <w:t>→ 구조화 탐지가 hold</w:t>
      </w:r>
    </w:p>
    <w:p>
      <w:r>
        <w:rPr>
          <w:b/>
        </w:rPr>
        <w:t>"한 건씩 보면 평소 금액대이고 한도도 안 넘어 z-score로는 정상입니다. 한도 근접률과 빈도를 같이 봐야 잡힙니다."</w:t>
      </w:r>
    </w:p>
    <w:p>
      <w:pPr>
        <w:ind w:left="283"/>
      </w:pPr>
      <w:r>
        <w:rPr>
          <w:i/>
          <w:sz w:val="18"/>
        </w:rPr>
        <w:t>⚠ 이 금액은 바꾸면 안 됩니다. 29만원(한도 30만)으로 짜면 z=6.0이라 z-score도 같이 잡아버려 "z로는 못 잡는 패턴"이라는 주장이 성립하지 않습니다.</w:t>
      </w:r>
    </w:p>
    <w:p>
      <w:pPr>
        <w:spacing w:before="200" w:after="80"/>
      </w:pPr>
      <w:r>
        <w:rPr>
          <w:b/>
          <w:sz w:val="22"/>
        </w:rPr>
        <w:t>13. 청구서-결제처 바꿔치기</w:t>
      </w:r>
    </w:p>
    <w:p>
      <w:r>
        <w:t xml:space="preserve">대구의료원이 서명한 </w:t>
      </w:r>
      <w:r>
        <w:rPr>
          <w:b/>
        </w:rPr>
        <w:t>진짜</w:t>
      </w:r>
      <w:r>
        <w:t xml:space="preserve"> 청구서인데 결제처만 다른 병원으로 바꿨습니다. 서명(1번 검사)은 통과하지만 </w:t>
      </w:r>
      <w:r>
        <w:rPr>
          <w:b/>
        </w:rPr>
        <w:t>발행 기관 ↔ 결제처</w:t>
      </w:r>
      <w:r>
        <w:t xml:space="preserve">(2번)에서 걸립니다. </w:t>
      </w:r>
      <w:r>
        <w:rPr>
          <w:b/>
        </w:rPr>
        <w:t>z = 0.52</w:t>
      </w:r>
      <w:r>
        <w:t>로 금액 축으로는 전혀 잡히지 않습니다.</w:t>
      </w:r>
    </w:p>
    <w:p>
      <w:pPr>
        <w:spacing w:before="200" w:after="80"/>
      </w:pPr>
      <w:r>
        <w:rPr>
          <w:b/>
          <w:sz w:val="22"/>
        </w:rPr>
        <w:t>4 → 12. "묻지 않는다"와 "그래도 잡는다"를 붙여서</w:t>
      </w:r>
    </w:p>
    <w:p>
      <w:r>
        <w:rPr>
          <w:b/>
        </w:rPr>
        <w:t>이 두 개를 연달아 보여주는 것이 이 서비스의 핵심입니다.</w:t>
      </w:r>
    </w:p>
    <w:tbl>
      <w:tblPr>
        <w:tblStyle w:val="TableGrid"/>
        <w:tblW w:type="auto" w:w="0"/>
        <w:jc w:val="left"/>
        <w:tblLook w:firstColumn="1" w:firstRow="1" w:lastColumn="0" w:lastRow="0" w:noHBand="0" w:noVBand="1" w:val="04A0"/>
      </w:tblPr>
      <w:tblGrid>
        <w:gridCol w:w="3289"/>
        <w:gridCol w:w="3289"/>
        <w:gridCol w:w="3289"/>
      </w:tblGrid>
      <w:tr>
        <w:tc>
          <w:tcPr>
            <w:tcW w:type="dxa" w:w="3289"/>
          </w:tcPr>
          <w:p>
            <w:r>
              <w:rPr>
                <w:sz w:val="17"/>
              </w:rPr>
            </w:r>
          </w:p>
        </w:tc>
        <w:tc>
          <w:tcPr>
            <w:tcW w:type="dxa" w:w="3289"/>
          </w:tcPr>
          <w:p>
            <w:r>
              <w:rPr>
                <w:sz w:val="17"/>
              </w:rPr>
            </w:r>
            <w:r>
              <w:rPr>
                <w:b/>
                <w:sz w:val="17"/>
              </w:rPr>
              <w:t>시나리오 4</w:t>
            </w:r>
          </w:p>
        </w:tc>
        <w:tc>
          <w:tcPr>
            <w:tcW w:type="dxa" w:w="3289"/>
          </w:tcPr>
          <w:p>
            <w:r>
              <w:rPr>
                <w:sz w:val="17"/>
              </w:rPr>
            </w:r>
            <w:r>
              <w:rPr>
                <w:b/>
                <w:sz w:val="17"/>
              </w:rPr>
              <w:t>시나리오 12</w:t>
            </w:r>
          </w:p>
        </w:tc>
      </w:tr>
      <w:tr>
        <w:tc>
          <w:tcPr>
            <w:tcW w:type="dxa" w:w="3289"/>
          </w:tcPr>
          <w:p>
            <w:r>
              <w:rPr>
                <w:sz w:val="17"/>
              </w:rPr>
            </w:r>
            <w:r>
              <w:rPr>
                <w:sz w:val="17"/>
              </w:rPr>
              <w:t>결제처</w:t>
            </w:r>
          </w:p>
        </w:tc>
        <w:tc>
          <w:tcPr>
            <w:tcW w:type="dxa" w:w="3289"/>
          </w:tcPr>
          <w:p>
            <w:r>
              <w:rPr>
                <w:sz w:val="17"/>
              </w:rPr>
            </w:r>
            <w:r>
              <w:rPr>
                <w:sz w:val="17"/>
              </w:rPr>
              <w:t>대구의료원</w:t>
            </w:r>
          </w:p>
        </w:tc>
        <w:tc>
          <w:tcPr>
            <w:tcW w:type="dxa" w:w="3289"/>
          </w:tcPr>
          <w:p>
            <w:r>
              <w:rPr>
                <w:sz w:val="17"/>
              </w:rPr>
            </w:r>
            <w:r>
              <w:rPr>
                <w:b/>
                <w:sz w:val="17"/>
              </w:rPr>
              <w:t>대구의료원 (같은 곳)</w:t>
            </w:r>
          </w:p>
        </w:tc>
      </w:tr>
      <w:tr>
        <w:tc>
          <w:tcPr>
            <w:tcW w:type="dxa" w:w="3289"/>
          </w:tcPr>
          <w:p>
            <w:r>
              <w:rPr>
                <w:sz w:val="17"/>
              </w:rPr>
            </w:r>
            <w:r>
              <w:rPr>
                <w:sz w:val="17"/>
              </w:rPr>
              <w:t>신뢰 기관</w:t>
            </w:r>
          </w:p>
        </w:tc>
        <w:tc>
          <w:tcPr>
            <w:tcW w:type="dxa" w:w="3289"/>
          </w:tcPr>
          <w:p>
            <w:r>
              <w:rPr>
                <w:sz w:val="17"/>
              </w:rPr>
            </w:r>
            <w:r>
              <w:rPr>
                <w:sz w:val="17"/>
              </w:rPr>
              <w:t>✅</w:t>
            </w:r>
          </w:p>
        </w:tc>
        <w:tc>
          <w:tcPr>
            <w:tcW w:type="dxa" w:w="3289"/>
          </w:tcPr>
          <w:p>
            <w:r>
              <w:rPr>
                <w:sz w:val="17"/>
              </w:rPr>
            </w:r>
            <w:r>
              <w:rPr>
                <w:sz w:val="17"/>
              </w:rPr>
              <w:t>✅</w:t>
            </w:r>
          </w:p>
        </w:tc>
      </w:tr>
      <w:tr>
        <w:tc>
          <w:tcPr>
            <w:tcW w:type="dxa" w:w="3289"/>
          </w:tcPr>
          <w:p>
            <w:r>
              <w:rPr>
                <w:sz w:val="17"/>
              </w:rPr>
            </w:r>
            <w:r>
              <w:rPr>
                <w:sz w:val="17"/>
              </w:rPr>
              <w:t>결과</w:t>
            </w:r>
          </w:p>
        </w:tc>
        <w:tc>
          <w:tcPr>
            <w:tcW w:type="dxa" w:w="3289"/>
          </w:tcPr>
          <w:p>
            <w:r>
              <w:rPr>
                <w:sz w:val="17"/>
              </w:rPr>
            </w:r>
            <w:r>
              <w:rPr>
                <w:b/>
                <w:sz w:val="17"/>
              </w:rPr>
              <w:t>즉시 승인. 아무것도 묻지 않음</w:t>
            </w:r>
          </w:p>
        </w:tc>
        <w:tc>
          <w:tcPr>
            <w:tcW w:type="dxa" w:w="3289"/>
          </w:tcPr>
          <w:p>
            <w:r>
              <w:rPr>
                <w:sz w:val="17"/>
              </w:rPr>
            </w:r>
            <w:r>
              <w:rPr>
                <w:b/>
                <w:sz w:val="17"/>
              </w:rPr>
              <w:t>보류</w:t>
            </w:r>
          </w:p>
        </w:tc>
      </w:tr>
      <w:tr>
        <w:tc>
          <w:tcPr>
            <w:tcW w:type="dxa" w:w="3289"/>
          </w:tcPr>
          <w:p>
            <w:r>
              <w:rPr>
                <w:sz w:val="17"/>
              </w:rPr>
            </w:r>
            <w:r>
              <w:rPr>
                <w:sz w:val="17"/>
              </w:rPr>
              <w:t>이유</w:t>
            </w:r>
          </w:p>
        </w:tc>
        <w:tc>
          <w:tcPr>
            <w:tcW w:type="dxa" w:w="3289"/>
          </w:tcPr>
          <w:p>
            <w:r>
              <w:rPr>
                <w:sz w:val="17"/>
              </w:rPr>
            </w:r>
            <w:r>
              <w:rPr>
                <w:sz w:val="17"/>
              </w:rPr>
              <w:t>평소 금액·한도 안</w:t>
            </w:r>
          </w:p>
        </w:tc>
        <w:tc>
          <w:tcPr>
            <w:tcW w:type="dxa" w:w="3289"/>
          </w:tcPr>
          <w:p>
            <w:r>
              <w:rPr>
                <w:sz w:val="17"/>
              </w:rPr>
            </w:r>
            <w:r>
              <w:rPr>
                <w:sz w:val="17"/>
              </w:rPr>
              <w:t>한도 아래로 쪼개는 패턴</w:t>
            </w:r>
          </w:p>
        </w:tc>
      </w:tr>
    </w:tbl>
    <w:p>
      <w:pPr>
        <w:spacing w:after="40"/>
      </w:pPr>
    </w:p>
    <w:p>
      <w:r>
        <w:t>*"믿는 병원은 묻지 않습니다. 그런데 믿는 병원에서도 쪼개면 잡습니다 — 저희가 면제한 것은 결제처 축 하나뿐이고, 금액·빈도·한도는 신뢰 기관에서도 그대로 돌기 때문입니다."*</w:t>
      </w:r>
    </w:p>
    <w:p>
      <w:r>
        <w:t xml:space="preserve">4번만 보여주면 *"그럼 그 병원에서 마음대로 쓰면 되지 않나요"* 가 바로 들어옵니다. 12번만 보여주면 *"치매 환자가 매번 승인을 어떻게 하나요"* 가 들어옵니다. </w:t>
      </w:r>
      <w:r>
        <w:rPr>
          <w:b/>
        </w:rPr>
        <w:t>둘은 한 쌍입니다.</w:t>
      </w:r>
    </w:p>
    <w:p>
      <w:pPr>
        <w:spacing w:before="200" w:after="80"/>
      </w:pPr>
      <w:r>
        <w:rPr>
          <w:b/>
          <w:sz w:val="22"/>
        </w:rPr>
        <w:t>6 → 7. 사칭을 두 겹으로 막는다</w:t>
      </w:r>
    </w:p>
    <w:tbl>
      <w:tblPr>
        <w:tblStyle w:val="TableGrid"/>
        <w:tblW w:type="auto" w:w="0"/>
        <w:jc w:val="left"/>
        <w:tblLook w:firstColumn="1" w:firstRow="1" w:lastColumn="0" w:lastRow="0" w:noHBand="0" w:noVBand="1" w:val="04A0"/>
      </w:tblPr>
      <w:tblGrid>
        <w:gridCol w:w="3289"/>
        <w:gridCol w:w="3289"/>
        <w:gridCol w:w="3289"/>
      </w:tblGrid>
      <w:tr>
        <w:tc>
          <w:tcPr>
            <w:tcW w:type="dxa" w:w="3289"/>
          </w:tcPr>
          <w:p>
            <w:r>
              <w:rPr>
                <w:sz w:val="17"/>
              </w:rPr>
            </w:r>
          </w:p>
        </w:tc>
        <w:tc>
          <w:tcPr>
            <w:tcW w:type="dxa" w:w="3289"/>
          </w:tcPr>
          <w:p>
            <w:r>
              <w:rPr>
                <w:sz w:val="17"/>
              </w:rPr>
            </w:r>
            <w:r>
              <w:rPr>
                <w:b/>
                <w:sz w:val="17"/>
              </w:rPr>
              <w:t>수법</w:t>
            </w:r>
          </w:p>
        </w:tc>
        <w:tc>
          <w:tcPr>
            <w:tcW w:type="dxa" w:w="3289"/>
          </w:tcPr>
          <w:p>
            <w:r>
              <w:rPr>
                <w:sz w:val="17"/>
              </w:rPr>
            </w:r>
            <w:r>
              <w:rPr>
                <w:b/>
                <w:sz w:val="17"/>
              </w:rPr>
              <w:t>막는 겹</w:t>
            </w:r>
          </w:p>
        </w:tc>
      </w:tr>
      <w:tr>
        <w:tc>
          <w:tcPr>
            <w:tcW w:type="dxa" w:w="3289"/>
          </w:tcPr>
          <w:p>
            <w:r>
              <w:rPr>
                <w:sz w:val="17"/>
              </w:rPr>
            </w:r>
            <w:r>
              <w:rPr>
                <w:sz w:val="17"/>
              </w:rPr>
              <w:t>6</w:t>
            </w:r>
          </w:p>
        </w:tc>
        <w:tc>
          <w:tcPr>
            <w:tcW w:type="dxa" w:w="3289"/>
          </w:tcPr>
          <w:p>
            <w:r>
              <w:rPr>
                <w:sz w:val="17"/>
              </w:rPr>
            </w:r>
            <w:r>
              <w:rPr>
                <w:sz w:val="17"/>
              </w:rPr>
              <w:t>없는 병원 이름을 지어냄</w:t>
            </w:r>
          </w:p>
        </w:tc>
        <w:tc>
          <w:tcPr>
            <w:tcW w:type="dxa" w:w="3289"/>
          </w:tcPr>
          <w:p>
            <w:r>
              <w:rPr>
                <w:sz w:val="17"/>
              </w:rPr>
            </w:r>
            <w:r>
              <w:rPr>
                <w:b/>
                <w:sz w:val="17"/>
              </w:rPr>
              <w:t>공공데이터</w:t>
            </w:r>
            <w:r>
              <w:rPr>
                <w:sz w:val="17"/>
              </w:rPr>
              <w:t xml:space="preserve"> — 심평원 목록에 없음</w:t>
            </w:r>
          </w:p>
        </w:tc>
      </w:tr>
      <w:tr>
        <w:tc>
          <w:tcPr>
            <w:tcW w:type="dxa" w:w="3289"/>
          </w:tcPr>
          <w:p>
            <w:r>
              <w:rPr>
                <w:sz w:val="17"/>
              </w:rPr>
            </w:r>
            <w:r>
              <w:rPr>
                <w:sz w:val="17"/>
              </w:rPr>
              <w:t>7</w:t>
            </w:r>
          </w:p>
        </w:tc>
        <w:tc>
          <w:tcPr>
            <w:tcW w:type="dxa" w:w="3289"/>
          </w:tcPr>
          <w:p>
            <w:r>
              <w:rPr>
                <w:sz w:val="17"/>
              </w:rPr>
            </w:r>
            <w:r>
              <w:rPr>
                <w:sz w:val="17"/>
              </w:rPr>
              <w:t>실재하는 병원 이름을 그대로 베낌</w:t>
            </w:r>
          </w:p>
        </w:tc>
        <w:tc>
          <w:tcPr>
            <w:tcW w:type="dxa" w:w="3289"/>
          </w:tcPr>
          <w:p>
            <w:r>
              <w:rPr>
                <w:sz w:val="17"/>
              </w:rPr>
            </w:r>
            <w:r>
              <w:rPr>
                <w:b/>
                <w:sz w:val="17"/>
              </w:rPr>
              <w:t>전자서명</w:t>
            </w:r>
            <w:r>
              <w:rPr>
                <w:sz w:val="17"/>
              </w:rPr>
              <w:t xml:space="preserve"> — 등록 공개키로 검증 실패</w:t>
            </w:r>
          </w:p>
        </w:tc>
      </w:tr>
    </w:tbl>
    <w:p>
      <w:pPr>
        <w:spacing w:after="40"/>
      </w:pPr>
    </w:p>
    <w:p>
      <w:r>
        <w:t xml:space="preserve">6번만 보여주면 *"이름을 베끼면 되지 않나요"* 가 바로 들어옵니다. </w:t>
      </w:r>
      <w:r>
        <w:rPr>
          <w:b/>
        </w:rPr>
        <w:t>7번과 묶어서</w:t>
      </w:r>
      <w:r>
        <w:t xml:space="preserve"> 보여주세요.</w:t>
      </w:r>
    </w:p>
    <w:p>
      <w:pPr>
        <w:spacing w:before="280" w:after="80"/>
      </w:pPr>
      <w:r>
        <w:rPr>
          <w:b/>
          <w:color w:val="111111"/>
          <w:sz w:val="26"/>
        </w:rPr>
        <w:t>시연할 때 주의</w:t>
      </w:r>
    </w:p>
    <w:tbl>
      <w:tblPr>
        <w:tblStyle w:val="TableGrid"/>
        <w:tblW w:type="auto" w:w="0"/>
        <w:jc w:val="left"/>
        <w:tblLook w:firstColumn="1" w:firstRow="1" w:lastColumn="0" w:lastRow="0" w:noHBand="0" w:noVBand="1" w:val="04A0"/>
      </w:tblPr>
      <w:tblGrid>
        <w:gridCol w:w="4933"/>
        <w:gridCol w:w="4933"/>
      </w:tblGrid>
      <w:tr>
        <w:tc>
          <w:tcPr>
            <w:tcW w:type="dxa" w:w="4933"/>
          </w:tcPr>
          <w:p>
            <w:r>
              <w:rPr>
                <w:sz w:val="17"/>
              </w:rPr>
            </w:r>
            <w:r>
              <w:rPr>
                <w:b/>
                <w:sz w:val="17"/>
              </w:rPr>
              <w:t>항목</w:t>
            </w:r>
          </w:p>
        </w:tc>
        <w:tc>
          <w:tcPr>
            <w:tcW w:type="dxa" w:w="4933"/>
          </w:tcPr>
          <w:p>
            <w:r>
              <w:rPr>
                <w:sz w:val="17"/>
              </w:rPr>
            </w:r>
            <w:r>
              <w:rPr>
                <w:b/>
                <w:sz w:val="17"/>
              </w:rPr>
              <w:t>내용</w:t>
            </w:r>
          </w:p>
        </w:tc>
      </w:tr>
      <w:tr>
        <w:tc>
          <w:tcPr>
            <w:tcW w:type="dxa" w:w="4933"/>
          </w:tcPr>
          <w:p>
            <w:r>
              <w:rPr>
                <w:sz w:val="17"/>
              </w:rPr>
            </w:r>
            <w:r>
              <w:rPr>
                <w:b/>
                <w:sz w:val="17"/>
              </w:rPr>
              <w:t>4번 흐름이 바뀌었습니다</w:t>
            </w:r>
          </w:p>
        </w:tc>
        <w:tc>
          <w:tcPr>
            <w:tcW w:type="dxa" w:w="4933"/>
          </w:tcPr>
          <w:p>
            <w:r>
              <w:rPr>
                <w:sz w:val="17"/>
              </w:rPr>
            </w:r>
            <w:r>
              <w:rPr>
                <w:sz w:val="17"/>
              </w:rPr>
              <w:t xml:space="preserve">결제 요청을 보내면 </w:t>
            </w:r>
            <w:r>
              <w:rPr>
                <w:b/>
                <w:sz w:val="17"/>
              </w:rPr>
              <w:t>승인 대기 화면 없이 바로 승인</w:t>
            </w:r>
            <w:r>
              <w:rPr>
                <w:sz w:val="17"/>
              </w:rPr>
              <w:t>됩니다. 대구의료원이 신뢰 기관이기 때문입니다. 예전 대본의 "어머니 화면으로 전환해 승인" 단계가 없습니다</w:t>
            </w:r>
          </w:p>
        </w:tc>
      </w:tr>
      <w:tr>
        <w:tc>
          <w:tcPr>
            <w:tcW w:type="dxa" w:w="4933"/>
          </w:tcPr>
          <w:p>
            <w:r>
              <w:rPr>
                <w:sz w:val="17"/>
              </w:rPr>
            </w:r>
            <w:r>
              <w:rPr>
                <w:b/>
                <w:sz w:val="17"/>
              </w:rPr>
              <w:t>신뢰 기관 보여주기</w:t>
            </w:r>
          </w:p>
        </w:tc>
        <w:tc>
          <w:tcPr>
            <w:tcW w:type="dxa" w:w="4933"/>
          </w:tcPr>
          <w:p>
            <w:r>
              <w:rPr>
                <w:sz w:val="17"/>
              </w:rPr>
            </w:r>
            <w:r>
              <w:rPr>
                <w:sz w:val="17"/>
              </w:rPr>
              <w:t xml:space="preserve">위임 설정 화면의 </w:t>
            </w:r>
            <w:r>
              <w:rPr>
                <w:b/>
                <w:sz w:val="17"/>
              </w:rPr>
              <w:t>"자주 가는 병원 · 확인 없이 결제"</w:t>
            </w:r>
            <w:r>
              <w:rPr>
                <w:sz w:val="17"/>
              </w:rPr>
              <w:t xml:space="preserve"> 카드에 4곳이 </w:t>
            </w:r>
            <w:r>
              <w:rPr>
                <w:b/>
                <w:sz w:val="17"/>
              </w:rPr>
              <w:t>이미 들어가 있습니다</w:t>
            </w:r>
            <w:r>
              <w:rPr>
                <w:sz w:val="17"/>
              </w:rPr>
              <w:t>(대구의료원 14회·대구약국 11회·박애의원 9회·경북대학교병원 5회). *"어머니가 위임 전부터 다니던 병원이라 은행 거래내역에서 자동으로 들어옵니다"* 로 설명하면 콜드스타트 질문이 같이 닫힙니다</w:t>
            </w:r>
          </w:p>
        </w:tc>
      </w:tr>
      <w:tr>
        <w:tc>
          <w:tcPr>
            <w:tcW w:type="dxa" w:w="4933"/>
          </w:tcPr>
          <w:p>
            <w:r>
              <w:rPr>
                <w:sz w:val="17"/>
              </w:rPr>
            </w:r>
            <w:r>
              <w:rPr>
                <w:b/>
                <w:sz w:val="17"/>
              </w:rPr>
              <w:t>원장을 보여주기</w:t>
            </w:r>
          </w:p>
        </w:tc>
        <w:tc>
          <w:tcPr>
            <w:tcW w:type="dxa" w:w="4933"/>
          </w:tcPr>
          <w:p>
            <w:r>
              <w:rPr>
                <w:sz w:val="17"/>
              </w:rPr>
            </w:r>
            <w:r>
              <w:rPr>
                <w:sz w:val="17"/>
              </w:rPr>
              <w:t xml:space="preserve">인스펙터 </w:t>
            </w:r>
            <w:r>
              <w:rPr>
                <w:b/>
                <w:sz w:val="17"/>
              </w:rPr>
              <w:t>AI 판단</w:t>
            </w:r>
            <w:r>
              <w:rPr>
                <w:sz w:val="17"/>
              </w:rPr>
              <w:t xml:space="preserve"> 탭을 </w:t>
            </w:r>
            <w:r>
              <w:rPr>
                <w:b/>
                <w:sz w:val="17"/>
              </w:rPr>
              <w:t>판정 전에</w:t>
            </w:r>
            <w:r>
              <w:rPr>
                <w:sz w:val="17"/>
              </w:rPr>
              <w:t xml:space="preserve"> 열면 위임 전 결제 원장 42건이 기관별로 집계돼 보입니다. *"μ·σ도 신뢰 기관도 전부 이 원장에서 계산됩니다"* — </w:t>
            </w:r>
            <w:r>
              <w:rPr>
                <w:b/>
                <w:sz w:val="17"/>
              </w:rPr>
              <w:t>"그 평균은 어디서 나온 숫자입니까"</w:t>
            </w:r>
            <w:r>
              <w:rPr>
                <w:sz w:val="17"/>
              </w:rPr>
              <w:t xml:space="preserve"> 에 대한 답이 이 화면입니다</w:t>
            </w:r>
          </w:p>
        </w:tc>
      </w:tr>
      <w:tr>
        <w:tc>
          <w:tcPr>
            <w:tcW w:type="dxa" w:w="4933"/>
          </w:tcPr>
          <w:p>
            <w:r>
              <w:rPr>
                <w:sz w:val="17"/>
              </w:rPr>
            </w:r>
            <w:r>
              <w:rPr>
                <w:b/>
                <w:sz w:val="17"/>
              </w:rPr>
              <w:t>16번 은닉 SOS</w:t>
            </w:r>
          </w:p>
        </w:tc>
        <w:tc>
          <w:tcPr>
            <w:tcW w:type="dxa" w:w="4933"/>
          </w:tcPr>
          <w:p>
            <w:r>
              <w:rPr>
                <w:sz w:val="17"/>
              </w:rPr>
            </w:r>
            <w:r>
              <w:rPr>
                <w:sz w:val="17"/>
              </w:rPr>
              <w:t xml:space="preserve">승인 버튼을 누른 뒤 PIN 패드에 </w:t>
            </w:r>
            <w:r>
              <w:rPr>
                <w:b/>
                <w:sz w:val="17"/>
              </w:rPr>
              <w:t>1122</w:t>
            </w:r>
            <w:r>
              <w:rPr>
                <w:sz w:val="17"/>
              </w:rPr>
              <w:t>를 입력해야 발동합니다. 다른 번호는 일반 승인입니다</w:t>
            </w:r>
          </w:p>
        </w:tc>
      </w:tr>
      <w:tr>
        <w:tc>
          <w:tcPr>
            <w:tcW w:type="dxa" w:w="4933"/>
          </w:tcPr>
          <w:p>
            <w:r>
              <w:rPr>
                <w:sz w:val="17"/>
              </w:rPr>
            </w:r>
            <w:r>
              <w:rPr>
                <w:b/>
                <w:sz w:val="17"/>
              </w:rPr>
              <w:t>9번 다음</w:t>
            </w:r>
          </w:p>
        </w:tc>
        <w:tc>
          <w:tcPr>
            <w:tcW w:type="dxa" w:w="4933"/>
          </w:tcPr>
          <w:p>
            <w:r>
              <w:rPr>
                <w:sz w:val="17"/>
              </w:rPr>
            </w:r>
            <w:r>
              <w:rPr>
                <w:sz w:val="17"/>
              </w:rPr>
              <w:t xml:space="preserve">보호선이 2,685,000원으로 올라갑니다. 10번이 기본값으로 되돌리므로 </w:t>
            </w:r>
            <w:r>
              <w:rPr>
                <w:b/>
                <w:sz w:val="17"/>
              </w:rPr>
              <w:t>순서대로 누르면 문제없습니다</w:t>
            </w:r>
          </w:p>
        </w:tc>
      </w:tr>
      <w:tr>
        <w:tc>
          <w:tcPr>
            <w:tcW w:type="dxa" w:w="4933"/>
          </w:tcPr>
          <w:p>
            <w:r>
              <w:rPr>
                <w:sz w:val="17"/>
              </w:rPr>
            </w:r>
            <w:r>
              <w:rPr>
                <w:b/>
                <w:sz w:val="17"/>
              </w:rPr>
              <w:t>15번</w:t>
            </w:r>
          </w:p>
        </w:tc>
        <w:tc>
          <w:tcPr>
            <w:tcW w:type="dxa" w:w="4933"/>
          </w:tcPr>
          <w:p>
            <w:r>
              <w:rPr>
                <w:sz w:val="17"/>
              </w:rPr>
            </w:r>
            <w:r>
              <w:rPr>
                <w:sz w:val="17"/>
              </w:rPr>
              <w:t xml:space="preserve">25만원 / 평소 μ=9.7만이라 </w:t>
            </w:r>
            <w:r>
              <w:rPr>
                <w:b/>
                <w:sz w:val="17"/>
              </w:rPr>
              <w:t>z=3.45로 보류 상태에서 시작</w:t>
            </w:r>
            <w:r>
              <w:rPr>
                <w:sz w:val="17"/>
              </w:rPr>
              <w:t>합니다. 설계값이며 버그가 아닙니다</w:t>
            </w:r>
          </w:p>
        </w:tc>
      </w:tr>
      <w:tr>
        <w:tc>
          <w:tcPr>
            <w:tcW w:type="dxa" w:w="4933"/>
          </w:tcPr>
          <w:p>
            <w:r>
              <w:rPr>
                <w:sz w:val="17"/>
              </w:rPr>
            </w:r>
            <w:r>
              <w:rPr>
                <w:b/>
                <w:sz w:val="17"/>
              </w:rPr>
              <w:t>12번 이후</w:t>
            </w:r>
          </w:p>
        </w:tc>
        <w:tc>
          <w:tcPr>
            <w:tcW w:type="dxa" w:w="4933"/>
          </w:tcPr>
          <w:p>
            <w:r>
              <w:rPr>
                <w:sz w:val="17"/>
              </w:rPr>
            </w:r>
            <w:r>
              <w:rPr>
                <w:sz w:val="17"/>
              </w:rPr>
              <w:t>건당 한도가 15만원으로 바뀝니다. 13번이 30만원으로 되돌립니다</w:t>
            </w:r>
          </w:p>
        </w:tc>
      </w:tr>
      <w:tr>
        <w:tc>
          <w:tcPr>
            <w:tcW w:type="dxa" w:w="4933"/>
          </w:tcPr>
          <w:p>
            <w:r>
              <w:rPr>
                <w:sz w:val="17"/>
              </w:rPr>
            </w:r>
            <w:r>
              <w:rPr>
                <w:b/>
                <w:sz w:val="17"/>
              </w:rPr>
              <w:t>17번</w:t>
            </w:r>
          </w:p>
        </w:tc>
        <w:tc>
          <w:tcPr>
            <w:tcW w:type="dxa" w:w="4933"/>
          </w:tcPr>
          <w:p>
            <w:r>
              <w:rPr>
                <w:sz w:val="17"/>
              </w:rPr>
            </w:r>
            <w:r>
              <w:rPr>
                <w:sz w:val="17"/>
              </w:rPr>
              <w:t>판정을 새로 세팅하지 않아 인스펙터 'AI 판단' 탭에 직전 값이 남습니다. 챗봇 화면이라 무해합니다</w:t>
            </w:r>
          </w:p>
        </w:tc>
      </w:tr>
      <w:tr>
        <w:tc>
          <w:tcPr>
            <w:tcW w:type="dxa" w:w="4933"/>
          </w:tcPr>
          <w:p>
            <w:r>
              <w:rPr>
                <w:sz w:val="17"/>
              </w:rPr>
            </w:r>
            <w:r>
              <w:rPr>
                <w:sz w:val="17"/>
              </w:rPr>
              <w:t>음성 기능</w:t>
            </w:r>
          </w:p>
        </w:tc>
        <w:tc>
          <w:tcPr>
            <w:tcW w:type="dxa" w:w="4933"/>
          </w:tcPr>
          <w:p>
            <w:r>
              <w:rPr>
                <w:sz w:val="17"/>
              </w:rPr>
            </w:r>
            <w:r>
              <w:rPr>
                <w:sz w:val="17"/>
              </w:rPr>
              <w:t xml:space="preserve">마이크 권한이 필요합니다. </w:t>
            </w:r>
            <w:r>
              <w:rPr>
                <w:rFonts w:ascii="Consolas" w:hAnsi="Consolas" w:eastAsia="Consolas"/>
                <w:sz w:val="17"/>
              </w:rPr>
              <w:t>vercel.json</w:t>
            </w:r>
            <w:r>
              <w:rPr>
                <w:sz w:val="17"/>
              </w:rPr>
              <w:t xml:space="preserve">에서 </w:t>
            </w:r>
            <w:r>
              <w:rPr>
                <w:b/>
                <w:sz w:val="17"/>
              </w:rPr>
              <w:t>self만</w:t>
            </w:r>
            <w:r>
              <w:rPr>
                <w:sz w:val="17"/>
              </w:rPr>
              <w:t xml:space="preserve"> 허용돼 있습니다</w:t>
            </w:r>
          </w:p>
        </w:tc>
      </w:tr>
    </w:tbl>
    <w:p>
      <w:pPr>
        <w:spacing w:after="40"/>
      </w:pPr>
    </w:p>
    <w:p>
      <w:pPr>
        <w:spacing w:before="280" w:after="80"/>
      </w:pPr>
      <w:r>
        <w:rPr>
          <w:b/>
          <w:color w:val="111111"/>
          <w:sz w:val="26"/>
        </w:rPr>
        <w:t>재검증 방법</w:t>
      </w:r>
    </w:p>
    <w:p>
      <w:r>
        <w:t>시나리오를 고친 뒤에는 전수 스윕으로 회귀를 확인합니다.</w:t>
      </w:r>
    </w:p>
    <w:p>
      <w:pPr>
        <w:pStyle w:val="ListNumber"/>
      </w:pPr>
      <w:r>
        <w:rPr>
          <w:rFonts w:ascii="Consolas" w:hAnsi="Consolas" w:eastAsia="Consolas"/>
          <w:sz w:val="17"/>
        </w:rPr>
        <w:t>index.html</w:t>
      </w:r>
      <w:r>
        <w:t xml:space="preserve"> 사본에 하네스 스크립트를 덧붙여 </w:t>
      </w:r>
      <w:r>
        <w:rPr>
          <w:rFonts w:ascii="Consolas" w:hAnsi="Consolas" w:eastAsia="Consolas"/>
          <w:sz w:val="17"/>
        </w:rPr>
        <w:t>_sweep.html</w:t>
      </w:r>
      <w:r>
        <w:t xml:space="preserve"> 생성</w:t>
      </w:r>
    </w:p>
    <w:p>
      <w:r>
        <w:t>(</w:t>
      </w:r>
      <w:r>
        <w:rPr>
          <w:rFonts w:ascii="Consolas" w:hAnsi="Consolas" w:eastAsia="Consolas"/>
          <w:sz w:val="17"/>
        </w:rPr>
        <w:t>window.SCN</w:t>
      </w:r>
      <w:r>
        <w:t xml:space="preserve"> · </w:t>
      </w:r>
      <w:r>
        <w:rPr>
          <w:rFonts w:ascii="Consolas" w:hAnsi="Consolas" w:eastAsia="Consolas"/>
          <w:sz w:val="17"/>
        </w:rPr>
        <w:t>window.runScn</w:t>
      </w:r>
      <w:r>
        <w:t xml:space="preserve"> · </w:t>
      </w:r>
      <w:r>
        <w:rPr>
          <w:rFonts w:ascii="Consolas" w:hAnsi="Consolas" w:eastAsia="Consolas"/>
          <w:sz w:val="17"/>
        </w:rPr>
        <w:t>window.S</w:t>
      </w:r>
      <w:r>
        <w:t xml:space="preserve"> · </w:t>
      </w:r>
      <w:r>
        <w:rPr>
          <w:rFonts w:ascii="Consolas" w:hAnsi="Consolas" w:eastAsia="Consolas"/>
          <w:sz w:val="17"/>
        </w:rPr>
        <w:t>window.Chain</w:t>
      </w:r>
      <w:r>
        <w:t>이 테스트용으로 열려 있습니다)</w:t>
      </w:r>
    </w:p>
    <w:p>
      <w:pPr>
        <w:pStyle w:val="ListNumber"/>
      </w:pPr>
      <w:r>
        <w:t xml:space="preserve">로컬 HTTP 서버로 서빙 — </w:t>
      </w:r>
      <w:r>
        <w:rPr>
          <w:rFonts w:ascii="Consolas" w:hAnsi="Consolas" w:eastAsia="Consolas"/>
          <w:sz w:val="17"/>
        </w:rPr>
        <w:t>file://</w:t>
      </w:r>
      <w:r>
        <w:t xml:space="preserve">로 열면 </w:t>
      </w:r>
      <w:r>
        <w:rPr>
          <w:rFonts w:ascii="Consolas" w:hAnsi="Consolas" w:eastAsia="Consolas"/>
          <w:sz w:val="17"/>
        </w:rPr>
        <w:t>/data</w:t>
      </w:r>
      <w:r>
        <w:t xml:space="preserve"> 공공데이터 fetch가 막혀 사칭 탐지가 달라집니다</w:t>
      </w:r>
    </w:p>
    <w:p>
      <w:pPr>
        <w:pStyle w:val="ListNumber"/>
      </w:pPr>
      <w:r>
        <w:t xml:space="preserve">헤드리스 Chrome </w:t>
      </w:r>
      <w:r>
        <w:rPr>
          <w:rFonts w:ascii="Consolas" w:hAnsi="Consolas" w:eastAsia="Consolas"/>
          <w:sz w:val="17"/>
        </w:rPr>
        <w:t>--dump-dom</w:t>
      </w:r>
      <w:r>
        <w:t>으로 결과 수집</w:t>
      </w:r>
    </w:p>
    <w:p>
      <w:pPr>
        <w:pStyle w:val="ListNumber"/>
      </w:pPr>
      <w:r>
        <w:t xml:space="preserve">확인 항목: </w:t>
      </w:r>
      <w:r>
        <w:rPr>
          <w:b/>
        </w:rPr>
        <w:t>예외 0 · JS 오류 0 · 렌더 정상 · 판정/한도/보호선이 기준값과 동일 · 구조화 z &lt; 3</w:t>
      </w:r>
    </w:p>
    <w:p>
      <w:pPr>
        <w:pStyle w:val="ListNumber"/>
      </w:pPr>
      <w:r>
        <w:rPr>
          <w:rFonts w:ascii="Consolas" w:hAnsi="Consolas" w:eastAsia="Consolas"/>
          <w:sz w:val="17"/>
        </w:rPr>
        <w:t>_sweep.html</w:t>
      </w:r>
      <w:r>
        <w:t>과 서버는 반드시 정리</w:t>
      </w:r>
    </w:p>
    <w:p>
      <w:r>
        <w:t xml:space="preserve">컨트랙트는 별도입니다 — </w:t>
      </w:r>
      <w:r>
        <w:rPr>
          <w:rFonts w:ascii="Consolas" w:hAnsi="Consolas" w:eastAsia="Consolas"/>
          <w:sz w:val="17"/>
        </w:rPr>
        <w:t>cd contracts &amp;&amp; npx hardhat test</w:t>
      </w:r>
      <w:r>
        <w:t xml:space="preserve"> (14건).</w:t>
      </w:r>
    </w:p>
    <w:p>
      <w:pPr>
        <w:spacing w:before="280" w:after="80"/>
      </w:pPr>
      <w:r>
        <w:rPr>
          <w:b/>
          <w:color w:val="111111"/>
          <w:sz w:val="26"/>
        </w:rPr>
        <w:t>17. 신뢰 만료 — 등록 후 폐업 (2026-10-16 추가)</w:t>
      </w:r>
    </w:p>
    <w:p>
      <w:r>
        <w:t xml:space="preserve">심평원 실시간 조회는 </w:t>
      </w:r>
      <w:r>
        <w:rPr>
          <w:b/>
        </w:rPr>
        <w:t>기관을 등록할 때만</w:t>
      </w:r>
      <w:r>
        <w:t xml:space="preserve"> 돕니다. 그래서 등록한 뒤 폐업한 기관은 신뢰 목록에 그대로 남고, 신뢰 기관은 결제처 축을 면제받으므로 </w:t>
      </w:r>
      <w:r>
        <w:rPr>
          <w:b/>
        </w:rPr>
        <w:t>오히려 더 위험합니다.</w:t>
      </w:r>
    </w:p>
    <w:p>
      <w:r>
        <w:t xml:space="preserve">이 시나리오는 </w:t>
      </w:r>
      <w:r>
        <w:rPr>
          <w:rFonts w:ascii="Consolas" w:hAnsi="Consolas" w:eastAsia="Consolas"/>
          <w:sz w:val="17"/>
        </w:rPr>
        <w:t>대구의료원</w:t>
      </w:r>
      <w:r>
        <w:t xml:space="preserve">의 실재 확인 시각을 </w:t>
      </w:r>
      <w:r>
        <w:rPr>
          <w:b/>
        </w:rPr>
        <w:t>100일 전</w:t>
      </w:r>
      <w:r>
        <w:t>으로 돌립니다.</w:t>
      </w:r>
    </w:p>
    <w:p>
      <w:pPr>
        <w:spacing w:before="60" w:line="276" w:lineRule="auto"/>
        <w:ind w:left="227"/>
      </w:pPr>
      <w:r>
        <w:rPr>
          <w:rFonts w:ascii="Consolas" w:hAnsi="Consolas" w:eastAsia="Consolas"/>
          <w:sz w:val="16"/>
        </w:rPr>
        <w:t>유효기간 TRUST_TTL_DAYS = 90일</w:t>
        <w:br/>
        <w:t xml:space="preserve">  → 100일 경과 → isTrusted() = false</w:t>
        <w:br/>
        <w:t xml:space="preserve">  → 신뢰 면제 해제 → 평소 금액(8만원)이어도 그냥 통과하지 않음</w:t>
        <w:br/>
        <w:t xml:space="preserve">  → 판정 사유: "신뢰 기관이지만 실재 확인이 100일 전 — 유효기간 90일이 지나</w:t>
        <w:br/>
        <w:t xml:space="preserve">                확인 없이 진행하지 않습니다"</w:t>
      </w:r>
    </w:p>
    <w:p>
      <w:r>
        <w:t>화면에서는 이렇게 보입니다.</w:t>
      </w:r>
    </w:p>
    <w:tbl>
      <w:tblPr>
        <w:tblStyle w:val="TableGrid"/>
        <w:tblW w:type="auto" w:w="0"/>
        <w:jc w:val="left"/>
        <w:tblLook w:firstColumn="1" w:firstRow="1" w:lastColumn="0" w:lastRow="0" w:noHBand="0" w:noVBand="1" w:val="04A0"/>
      </w:tblPr>
      <w:tblGrid>
        <w:gridCol w:w="4933"/>
        <w:gridCol w:w="4933"/>
      </w:tblGrid>
      <w:tr>
        <w:tc>
          <w:tcPr>
            <w:tcW w:type="dxa" w:w="4933"/>
          </w:tcPr>
          <w:p>
            <w:r>
              <w:rPr>
                <w:sz w:val="17"/>
              </w:rPr>
            </w:r>
            <w:r>
              <w:rPr>
                <w:b/>
                <w:sz w:val="17"/>
              </w:rPr>
              <w:t>화면</w:t>
            </w:r>
          </w:p>
        </w:tc>
        <w:tc>
          <w:tcPr>
            <w:tcW w:type="dxa" w:w="4933"/>
          </w:tcPr>
          <w:p>
            <w:r>
              <w:rPr>
                <w:sz w:val="17"/>
              </w:rPr>
            </w:r>
            <w:r>
              <w:rPr>
                <w:b/>
                <w:sz w:val="17"/>
              </w:rPr>
              <w:t>보이는 것</w:t>
            </w:r>
          </w:p>
        </w:tc>
      </w:tr>
      <w:tr>
        <w:tc>
          <w:tcPr>
            <w:tcW w:type="dxa" w:w="4933"/>
          </w:tcPr>
          <w:p>
            <w:r>
              <w:rPr>
                <w:sz w:val="17"/>
              </w:rPr>
            </w:r>
            <w:r>
              <w:rPr>
                <w:b/>
                <w:sz w:val="17"/>
              </w:rPr>
              <w:t>대리인</w:t>
            </w:r>
            <w:r>
              <w:rPr>
                <w:sz w:val="17"/>
              </w:rPr>
              <w:t xml:space="preserve"> · 결제 요청</w:t>
            </w:r>
          </w:p>
        </w:tc>
        <w:tc>
          <w:tcPr>
            <w:tcW w:type="dxa" w:w="4933"/>
          </w:tcPr>
          <w:p>
            <w:r>
              <w:rPr>
                <w:sz w:val="17"/>
              </w:rPr>
            </w:r>
            <w:r>
              <w:rPr>
                <w:rFonts w:ascii="Consolas" w:hAnsi="Consolas" w:eastAsia="Consolas"/>
                <w:sz w:val="17"/>
              </w:rPr>
              <w:t>대구의료원</w:t>
            </w:r>
            <w:r>
              <w:rPr>
                <w:sz w:val="17"/>
              </w:rPr>
              <w:t xml:space="preserve"> 칩이 </w:t>
            </w:r>
            <w:r>
              <w:rPr>
                <w:b/>
                <w:sz w:val="17"/>
              </w:rPr>
              <w:t>그 자리에 그대로 있되 비활성</w:t>
            </w:r>
            <w:r>
              <w:rPr>
                <w:sz w:val="17"/>
              </w:rPr>
              <w:t>(흐림·점선·취소선)이라 고를 수 없습니다. 나머지 병원은 정상 선택됩니다</w:t>
            </w:r>
          </w:p>
        </w:tc>
      </w:tr>
      <w:tr>
        <w:tc>
          <w:tcPr>
            <w:tcW w:type="dxa" w:w="4933"/>
          </w:tcPr>
          <w:p>
            <w:r>
              <w:rPr>
                <w:sz w:val="17"/>
              </w:rPr>
            </w:r>
            <w:r>
              <w:rPr>
                <w:b/>
                <w:sz w:val="17"/>
              </w:rPr>
              <w:t>위임자</w:t>
            </w:r>
            <w:r>
              <w:rPr>
                <w:sz w:val="17"/>
              </w:rPr>
              <w:t xml:space="preserve"> · 위임설정</w:t>
            </w:r>
          </w:p>
        </w:tc>
        <w:tc>
          <w:tcPr>
            <w:tcW w:type="dxa" w:w="4933"/>
          </w:tcPr>
          <w:p>
            <w:r>
              <w:rPr>
                <w:sz w:val="17"/>
              </w:rPr>
            </w:r>
            <w:r>
              <w:rPr>
                <w:rFonts w:ascii="Consolas" w:hAnsi="Consolas" w:eastAsia="Consolas"/>
                <w:sz w:val="17"/>
              </w:rPr>
              <w:t>대구의료원</w:t>
            </w:r>
            <w:r>
              <w:rPr>
                <w:sz w:val="17"/>
              </w:rPr>
              <w:t xml:space="preserve"> 행이 흐린 취소선 + </w:t>
            </w:r>
            <w:r>
              <w:rPr>
                <w:rFonts w:ascii="Consolas" w:hAnsi="Consolas" w:eastAsia="Consolas"/>
                <w:sz w:val="17"/>
              </w:rPr>
              <w:t>확인 만료 · 100일 전</w:t>
            </w:r>
            <w:r>
              <w:rPr>
                <w:sz w:val="17"/>
              </w:rPr>
              <w:t xml:space="preserve"> 태그 + "자동 승인 해지됨" 문구로 바뀌고, 우측 버튼이 </w:t>
            </w:r>
            <w:r>
              <w:rPr>
                <w:b/>
                <w:sz w:val="17"/>
              </w:rPr>
              <w:t>해제 → 삭제</w:t>
            </w:r>
            <w:r>
              <w:rPr>
                <w:sz w:val="17"/>
              </w:rPr>
              <w:t xml:space="preserve"> 로 바뀝니다</w:t>
            </w:r>
          </w:p>
        </w:tc>
      </w:tr>
    </w:tbl>
    <w:p>
      <w:pPr>
        <w:spacing w:after="40"/>
      </w:pPr>
    </w:p>
    <w:p>
      <w:r>
        <w:rPr>
          <w:b/>
        </w:rPr>
        <w:t>지우지 않고 남기는 것</w:t>
      </w:r>
      <w:r>
        <w:t>이 핵심입니다. 목록에서 사라지면 위임자는 왜 없어졌는지 알 수 없고 되돌릴 수도 없습니다. 자동 승인만 끊고 삭제는 위임자가 보고 결정합니다.</w:t>
      </w:r>
    </w:p>
    <w:p>
      <w:r>
        <w:t xml:space="preserve">그리고 </w:t>
      </w:r>
      <w:r>
        <w:rPr>
          <w:b/>
        </w:rPr>
        <w:t>공공 API를 부르지 않고 결제 경로에서 즉답으로 걸립니다.</w:t>
      </w:r>
      <w:r>
        <w:t xml:space="preserve"> 기관 마스터 재점검(</w:t>
      </w:r>
      <w:r>
        <w:rPr>
          <w:rFonts w:ascii="Consolas" w:hAnsi="Consolas" w:eastAsia="Consolas"/>
          <w:sz w:val="17"/>
        </w:rPr>
        <w:t>POST /api/registry-check</w:t>
      </w:r>
      <w:r>
        <w:t>)이 멈추거나 심평원 API가 죽어도 시스템은 안전한 쪽으로 떨어집니다 — fail-safe.</w:t>
      </w:r>
    </w:p>
    <w:p>
      <w:r>
        <w:t xml:space="preserve">실제 폐업 조회는 </w:t>
      </w:r>
      <w:r>
        <w:rPr>
          <w:b/>
        </w:rPr>
        <w:t>서버가 하루 1회 스스로</w:t>
      </w:r>
      <w:r>
        <w:t xml:space="preserve"> 돕니다(</w:t>
      </w:r>
      <w:r>
        <w:rPr>
          <w:rFonts w:ascii="Consolas" w:hAnsi="Consolas" w:eastAsia="Consolas"/>
          <w:sz w:val="17"/>
        </w:rPr>
        <w:t>/api/registry-cron</w:t>
      </w:r>
      <w:r>
        <w:t xml:space="preserve">, Vercel Cron). 앱은 로그인 직후 그 결과를 </w:t>
      </w:r>
      <w:r>
        <w:rPr>
          <w:b/>
        </w:rPr>
        <w:t>심평원 호출 0회</w:t>
      </w:r>
      <w:r>
        <w:t xml:space="preserve">로 읽어 폐업분의 신뢰를 해제합니다 — </w:t>
      </w:r>
      <w:r>
        <w:rPr>
          <w:b/>
        </w:rPr>
        <w:t>아무도 버튼을 누르지 않아도 반영됩니다.</w:t>
      </w:r>
    </w:p>
    <w:p>
      <w:r>
        <w:t xml:space="preserve">시연에서 즉시 보여주려면 </w:t>
      </w:r>
      <w:r>
        <w:rPr>
          <w:b/>
        </w:rPr>
        <w:t>위임자 홈 → 위임설정 → '지금 점검 (심평원 재조회)'</w:t>
      </w:r>
      <w:r>
        <w:t xml:space="preserve"> 를 누릅니다. 결과에 </w:t>
      </w:r>
      <w:r>
        <w:rPr>
          <w:rFonts w:ascii="Consolas" w:hAnsi="Consolas" w:eastAsia="Consolas"/>
          <w:sz w:val="17"/>
        </w:rPr>
        <w:t>심평원 호출 n회 · 기관 마스터 재사용 m회</w:t>
      </w:r>
      <w:r>
        <w:t xml:space="preserve">가 표시되는데, 같은 기관을 다시 점검하면 </w:t>
      </w:r>
      <w:r>
        <w:rPr>
          <w:b/>
        </w:rPr>
        <w:t>호출이 0회</w:t>
      </w:r>
      <w:r>
        <w:t xml:space="preserve">가 됩니다 — 이것이 </w:t>
      </w:r>
      <w:r>
        <w:rPr>
          <w:b/>
        </w:rPr>
        <w:t>호출량이 가구 수가 아니라 기관 수에 비례한다</w:t>
      </w:r>
      <w:r>
        <w:t>는 근거입니다 → 03. 기관 인증 (03_기관인증과_청구서.md)</w:t>
      </w:r>
    </w:p>
    <w:sectPr w:rsidR="00FC693F" w:rsidRPr="0006063C" w:rsidSect="00034616">
      <w:pgSz w:w="11906" w:h="16838"/>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12" w:lineRule="auto"/>
    </w:pPr>
    <w:rPr>
      <w:rFonts w:ascii="맑은 고딕" w:hAnsi="맑은 고딕" w:eastAsia="맑은 고딕"/>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