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r w:rsidR="003C18EB">
        <w:rPr>
          <w:rFonts w:ascii="Times New Roman" w:eastAsia="宋体"/>
          <w:color w:val="000000"/>
        </w:rPr>
        <w:t>(0)</w:t>
      </w:r>
      <w:r>
        <w:rPr>
          <w:rFonts w:ascii="Times New Roman" w:eastAsia="宋体"/>
          <w:color w:val="000000"/>
        </w:rPr>
        <w:t>]-SWC2018</w:t>
      </w:r>
      <w:proofErr w:type="gramStart"/>
      <w:r>
        <w:rPr>
          <w:rFonts w:ascii="Times New Roman" w:eastAsia="宋体"/>
          <w:color w:val="000000"/>
        </w:rPr>
        <w:t>-[</w:t>
      </w:r>
      <w:proofErr w:type="gramEnd"/>
      <w:r w:rsidR="00D470E7">
        <w:rPr>
          <w:rFonts w:ascii="Times New Roman" w:eastAsia="宋体"/>
          <w:color w:val="000000"/>
        </w:rPr>
        <w:t>20180081</w:t>
      </w:r>
      <w:r>
        <w:rPr>
          <w:rFonts w:ascii="Times New Roman" w:eastAsia="宋体"/>
          <w:color w:val="000000"/>
        </w:rPr>
        <w:t>]</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1486DC4D">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proofErr w:type="spellStart"/>
      <w:r w:rsidR="00AB3868">
        <w:rPr>
          <w:b/>
          <w:szCs w:val="21"/>
        </w:rPr>
        <w:t>SketchMind</w:t>
      </w:r>
      <w:proofErr w:type="spellEnd"/>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5B3884A1" w:rsidR="00FE5527" w:rsidRPr="002C79BD" w:rsidRDefault="00FE5527" w:rsidP="00FE5527">
      <w:pPr>
        <w:spacing w:line="300" w:lineRule="auto"/>
        <w:jc w:val="right"/>
        <w:rPr>
          <w:b/>
          <w:sz w:val="24"/>
        </w:rPr>
      </w:pPr>
      <w:r w:rsidRPr="002C79BD">
        <w:rPr>
          <w:b/>
          <w:sz w:val="24"/>
        </w:rPr>
        <w:t xml:space="preserve">Version </w:t>
      </w:r>
      <w:r w:rsidR="00840D30">
        <w:rPr>
          <w:rFonts w:hint="eastAsia"/>
          <w:b/>
          <w:sz w:val="24"/>
        </w:rPr>
        <w:t>0.1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659B5010" w:rsidR="00FE5527" w:rsidRPr="006632B7" w:rsidRDefault="00A54E2A"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1</w:t>
      </w:r>
      <w:r w:rsidR="00842DCD">
        <w:rPr>
          <w:rFonts w:ascii="Times New Roman" w:eastAsia="宋体" w:hint="eastAsia"/>
          <w:color w:val="000000"/>
        </w:rPr>
        <w:t>6</w:t>
      </w:r>
    </w:p>
    <w:p w14:paraId="1C05C9C4" w14:textId="58BD1548" w:rsidR="00FE5527" w:rsidRDefault="00FE5527" w:rsidP="00FE5527">
      <w:pPr>
        <w:wordWrap w:val="0"/>
        <w:spacing w:line="300" w:lineRule="auto"/>
        <w:jc w:val="right"/>
        <w:rPr>
          <w:b/>
          <w:sz w:val="24"/>
        </w:rPr>
      </w:pPr>
      <w:r w:rsidRPr="00474912">
        <w:rPr>
          <w:b/>
          <w:sz w:val="24"/>
        </w:rPr>
        <w:t xml:space="preserve">Written by </w:t>
      </w:r>
      <w:proofErr w:type="spellStart"/>
      <w:proofErr w:type="gramStart"/>
      <w:r w:rsidR="00A54E2A">
        <w:rPr>
          <w:b/>
          <w:sz w:val="24"/>
        </w:rPr>
        <w:t>molloc</w:t>
      </w:r>
      <w:proofErr w:type="spellEnd"/>
      <w:r w:rsidR="00A54E2A">
        <w:rPr>
          <w:b/>
          <w:sz w:val="24"/>
        </w:rPr>
        <w:t>(</w:t>
      </w:r>
      <w:proofErr w:type="gramEnd"/>
      <w:r w:rsidR="00A54E2A">
        <w:rPr>
          <w:b/>
          <w:sz w:val="24"/>
        </w:rPr>
        <w:t>0)</w:t>
      </w:r>
    </w:p>
    <w:p w14:paraId="251A3102" w14:textId="77777777" w:rsidR="00FE5527" w:rsidRDefault="00FE5527" w:rsidP="00FE5527">
      <w:pPr>
        <w:spacing w:line="300" w:lineRule="auto"/>
        <w:jc w:val="right"/>
        <w:rPr>
          <w:b/>
          <w:sz w:val="24"/>
        </w:rPr>
      </w:pPr>
    </w:p>
    <w:p w14:paraId="795B869B" w14:textId="12E7026B" w:rsidR="00FE5527" w:rsidRDefault="00FE5527" w:rsidP="00FE5527">
      <w:pPr>
        <w:pStyle w:val="11"/>
        <w:wordWrap w:val="0"/>
        <w:jc w:val="right"/>
        <w:rPr>
          <w:rFonts w:ascii="Times New Roman" w:eastAsia="宋体"/>
          <w:color w:val="000000"/>
        </w:rPr>
      </w:pPr>
    </w:p>
    <w:p w14:paraId="4747E058" w14:textId="62C7445C" w:rsidR="00FE5527" w:rsidRDefault="00A54E2A" w:rsidP="00FE5527">
      <w:pPr>
        <w:pStyle w:val="11"/>
        <w:wordWrap w:val="0"/>
        <w:jc w:val="right"/>
        <w:rPr>
          <w:rFonts w:ascii="Times New Roman" w:eastAsia="宋体"/>
          <w:color w:val="000000"/>
        </w:rPr>
      </w:pPr>
      <w:r>
        <w:rPr>
          <w:rFonts w:ascii="Times New Roman" w:eastAsia="宋体"/>
          <w:noProof/>
        </w:rPr>
        <w:lastRenderedPageBreak/>
        <w:drawing>
          <wp:inline distT="0" distB="0" distL="0" distR="0" wp14:anchorId="4AA29778" wp14:editId="5CD9A0B6">
            <wp:extent cx="1211189" cy="12111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582" cy="1218582"/>
                    </a:xfrm>
                    <a:prstGeom prst="rect">
                      <a:avLst/>
                    </a:prstGeom>
                    <a:noFill/>
                    <a:ln>
                      <a:noFill/>
                    </a:ln>
                  </pic:spPr>
                </pic:pic>
              </a:graphicData>
            </a:graphic>
          </wp:inline>
        </w:drawing>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4B2AD5E9" w14:textId="06D7876B" w:rsidR="00374FEB"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28127829" w:history="1">
            <w:r w:rsidR="00374FEB" w:rsidRPr="00DC1EEA">
              <w:rPr>
                <w:rStyle w:val="af"/>
                <w:noProof/>
              </w:rPr>
              <w:t>1</w:t>
            </w:r>
            <w:r w:rsidR="00374FEB">
              <w:rPr>
                <w:rFonts w:asciiTheme="minorHAnsi" w:eastAsiaTheme="minorEastAsia" w:hAnsiTheme="minorHAnsi" w:cstheme="minorBidi"/>
                <w:b w:val="0"/>
                <w:noProof/>
              </w:rPr>
              <w:tab/>
            </w:r>
            <w:r w:rsidR="00374FEB" w:rsidRPr="00DC1EEA">
              <w:rPr>
                <w:rStyle w:val="af"/>
                <w:noProof/>
              </w:rPr>
              <w:t>引言</w:t>
            </w:r>
            <w:r w:rsidR="00374FEB">
              <w:rPr>
                <w:noProof/>
                <w:webHidden/>
              </w:rPr>
              <w:tab/>
            </w:r>
            <w:r w:rsidR="00374FEB">
              <w:rPr>
                <w:noProof/>
                <w:webHidden/>
              </w:rPr>
              <w:fldChar w:fldCharType="begin"/>
            </w:r>
            <w:r w:rsidR="00374FEB">
              <w:rPr>
                <w:noProof/>
                <w:webHidden/>
              </w:rPr>
              <w:instrText xml:space="preserve"> PAGEREF _Toc528127829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55D2602" w14:textId="441F2E67"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0" w:history="1">
            <w:r w:rsidR="00374FEB" w:rsidRPr="00DC1EEA">
              <w:rPr>
                <w:rStyle w:val="af"/>
                <w:noProof/>
              </w:rPr>
              <w:t>1.1</w:t>
            </w:r>
            <w:r w:rsidR="00374FEB">
              <w:rPr>
                <w:rFonts w:asciiTheme="minorHAnsi" w:eastAsiaTheme="minorEastAsia" w:hAnsiTheme="minorHAnsi" w:cstheme="minorBidi"/>
                <w:noProof/>
              </w:rPr>
              <w:tab/>
            </w:r>
            <w:r w:rsidR="00374FEB" w:rsidRPr="00DC1EEA">
              <w:rPr>
                <w:rStyle w:val="af"/>
                <w:noProof/>
              </w:rPr>
              <w:t>编写目的</w:t>
            </w:r>
            <w:r w:rsidR="00374FEB">
              <w:rPr>
                <w:noProof/>
                <w:webHidden/>
              </w:rPr>
              <w:tab/>
            </w:r>
            <w:r w:rsidR="00374FEB">
              <w:rPr>
                <w:noProof/>
                <w:webHidden/>
              </w:rPr>
              <w:fldChar w:fldCharType="begin"/>
            </w:r>
            <w:r w:rsidR="00374FEB">
              <w:rPr>
                <w:noProof/>
                <w:webHidden/>
              </w:rPr>
              <w:instrText xml:space="preserve"> PAGEREF _Toc528127830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2187F6D1" w14:textId="04C6A478"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1" w:history="1">
            <w:r w:rsidR="00374FEB" w:rsidRPr="00DC1EEA">
              <w:rPr>
                <w:rStyle w:val="af"/>
                <w:noProof/>
              </w:rPr>
              <w:t>1.2</w:t>
            </w:r>
            <w:r w:rsidR="00374FEB">
              <w:rPr>
                <w:rFonts w:asciiTheme="minorHAnsi" w:eastAsiaTheme="minorEastAsia" w:hAnsiTheme="minorHAnsi" w:cstheme="minorBidi"/>
                <w:noProof/>
              </w:rPr>
              <w:tab/>
            </w:r>
            <w:r w:rsidR="00374FEB" w:rsidRPr="00DC1EEA">
              <w:rPr>
                <w:rStyle w:val="af"/>
                <w:noProof/>
              </w:rPr>
              <w:t>项目背景</w:t>
            </w:r>
            <w:r w:rsidR="00374FEB">
              <w:rPr>
                <w:noProof/>
                <w:webHidden/>
              </w:rPr>
              <w:tab/>
            </w:r>
            <w:r w:rsidR="00374FEB">
              <w:rPr>
                <w:noProof/>
                <w:webHidden/>
              </w:rPr>
              <w:fldChar w:fldCharType="begin"/>
            </w:r>
            <w:r w:rsidR="00374FEB">
              <w:rPr>
                <w:noProof/>
                <w:webHidden/>
              </w:rPr>
              <w:instrText xml:space="preserve"> PAGEREF _Toc528127831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8146C77" w14:textId="65932D7E"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2" w:history="1">
            <w:r w:rsidR="00374FEB" w:rsidRPr="00DC1EEA">
              <w:rPr>
                <w:rStyle w:val="af"/>
                <w:noProof/>
              </w:rPr>
              <w:t>1.3</w:t>
            </w:r>
            <w:r w:rsidR="00374FEB">
              <w:rPr>
                <w:rFonts w:asciiTheme="minorHAnsi" w:eastAsiaTheme="minorEastAsia" w:hAnsiTheme="minorHAnsi" w:cstheme="minorBidi"/>
                <w:noProof/>
              </w:rPr>
              <w:tab/>
            </w:r>
            <w:r w:rsidR="00374FEB" w:rsidRPr="00DC1EEA">
              <w:rPr>
                <w:rStyle w:val="af"/>
                <w:noProof/>
              </w:rPr>
              <w:t>术语和缩略语</w:t>
            </w:r>
            <w:r w:rsidR="00374FEB">
              <w:rPr>
                <w:noProof/>
                <w:webHidden/>
              </w:rPr>
              <w:tab/>
            </w:r>
            <w:r w:rsidR="00374FEB">
              <w:rPr>
                <w:noProof/>
                <w:webHidden/>
              </w:rPr>
              <w:fldChar w:fldCharType="begin"/>
            </w:r>
            <w:r w:rsidR="00374FEB">
              <w:rPr>
                <w:noProof/>
                <w:webHidden/>
              </w:rPr>
              <w:instrText xml:space="preserve"> PAGEREF _Toc528127832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2920871" w14:textId="4F20132C"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3" w:history="1">
            <w:r w:rsidR="00374FEB" w:rsidRPr="00DC1EEA">
              <w:rPr>
                <w:rStyle w:val="af"/>
                <w:noProof/>
              </w:rPr>
              <w:t>1.4</w:t>
            </w:r>
            <w:r w:rsidR="00374FEB">
              <w:rPr>
                <w:rFonts w:asciiTheme="minorHAnsi" w:eastAsiaTheme="minorEastAsia" w:hAnsiTheme="minorHAnsi" w:cstheme="minorBidi"/>
                <w:noProof/>
              </w:rPr>
              <w:tab/>
            </w:r>
            <w:r w:rsidR="00374FEB" w:rsidRPr="00DC1EEA">
              <w:rPr>
                <w:rStyle w:val="af"/>
                <w:noProof/>
              </w:rPr>
              <w:t>参考资料</w:t>
            </w:r>
            <w:r w:rsidR="00374FEB">
              <w:rPr>
                <w:noProof/>
                <w:webHidden/>
              </w:rPr>
              <w:tab/>
            </w:r>
            <w:r w:rsidR="00374FEB">
              <w:rPr>
                <w:noProof/>
                <w:webHidden/>
              </w:rPr>
              <w:fldChar w:fldCharType="begin"/>
            </w:r>
            <w:r w:rsidR="00374FEB">
              <w:rPr>
                <w:noProof/>
                <w:webHidden/>
              </w:rPr>
              <w:instrText xml:space="preserve"> PAGEREF _Toc528127833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75AB096" w14:textId="644E01BC" w:rsidR="00374FEB" w:rsidRDefault="006214FF">
          <w:pPr>
            <w:pStyle w:val="TOC1"/>
            <w:spacing w:before="31" w:after="31"/>
            <w:rPr>
              <w:rFonts w:asciiTheme="minorHAnsi" w:eastAsiaTheme="minorEastAsia" w:hAnsiTheme="minorHAnsi" w:cstheme="minorBidi"/>
              <w:b w:val="0"/>
              <w:noProof/>
            </w:rPr>
          </w:pPr>
          <w:hyperlink w:anchor="_Toc528127834" w:history="1">
            <w:r w:rsidR="00374FEB" w:rsidRPr="00DC1EEA">
              <w:rPr>
                <w:rStyle w:val="af"/>
                <w:noProof/>
              </w:rPr>
              <w:t>2</w:t>
            </w:r>
            <w:r w:rsidR="00374FEB">
              <w:rPr>
                <w:rFonts w:asciiTheme="minorHAnsi" w:eastAsiaTheme="minorEastAsia" w:hAnsiTheme="minorHAnsi" w:cstheme="minorBidi"/>
                <w:b w:val="0"/>
                <w:noProof/>
              </w:rPr>
              <w:tab/>
            </w:r>
            <w:r w:rsidR="00374FEB" w:rsidRPr="00DC1EEA">
              <w:rPr>
                <w:rStyle w:val="af"/>
                <w:noProof/>
              </w:rPr>
              <w:t>测试计划</w:t>
            </w:r>
            <w:r w:rsidR="00374FEB">
              <w:rPr>
                <w:noProof/>
                <w:webHidden/>
              </w:rPr>
              <w:tab/>
            </w:r>
            <w:r w:rsidR="00374FEB">
              <w:rPr>
                <w:noProof/>
                <w:webHidden/>
              </w:rPr>
              <w:fldChar w:fldCharType="begin"/>
            </w:r>
            <w:r w:rsidR="00374FEB">
              <w:rPr>
                <w:noProof/>
                <w:webHidden/>
              </w:rPr>
              <w:instrText xml:space="preserve"> PAGEREF _Toc528127834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6D356D04" w14:textId="0ECB60B9"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5" w:history="1">
            <w:r w:rsidR="00374FEB" w:rsidRPr="00DC1EEA">
              <w:rPr>
                <w:rStyle w:val="af"/>
                <w:noProof/>
              </w:rPr>
              <w:t>2.1</w:t>
            </w:r>
            <w:r w:rsidR="00374FEB">
              <w:rPr>
                <w:rFonts w:asciiTheme="minorHAnsi" w:eastAsiaTheme="minorEastAsia" w:hAnsiTheme="minorHAnsi" w:cstheme="minorBidi"/>
                <w:noProof/>
              </w:rPr>
              <w:tab/>
            </w:r>
            <w:r w:rsidR="00374FEB" w:rsidRPr="00DC1EEA">
              <w:rPr>
                <w:rStyle w:val="af"/>
                <w:noProof/>
              </w:rPr>
              <w:t>测试策略与目标</w:t>
            </w:r>
            <w:r w:rsidR="00374FEB">
              <w:rPr>
                <w:noProof/>
                <w:webHidden/>
              </w:rPr>
              <w:tab/>
            </w:r>
            <w:r w:rsidR="00374FEB">
              <w:rPr>
                <w:noProof/>
                <w:webHidden/>
              </w:rPr>
              <w:fldChar w:fldCharType="begin"/>
            </w:r>
            <w:r w:rsidR="00374FEB">
              <w:rPr>
                <w:noProof/>
                <w:webHidden/>
              </w:rPr>
              <w:instrText xml:space="preserve"> PAGEREF _Toc528127835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5A41C7A" w14:textId="3318E960"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6" w:history="1">
            <w:r w:rsidR="00374FEB" w:rsidRPr="00DC1EEA">
              <w:rPr>
                <w:rStyle w:val="af"/>
                <w:noProof/>
              </w:rPr>
              <w:t>2.2</w:t>
            </w:r>
            <w:r w:rsidR="00374FEB">
              <w:rPr>
                <w:rFonts w:asciiTheme="minorHAnsi" w:eastAsiaTheme="minorEastAsia" w:hAnsiTheme="minorHAnsi" w:cstheme="minorBidi"/>
                <w:noProof/>
              </w:rPr>
              <w:tab/>
            </w:r>
            <w:r w:rsidR="00374FEB" w:rsidRPr="00DC1EEA">
              <w:rPr>
                <w:rStyle w:val="af"/>
                <w:noProof/>
              </w:rPr>
              <w:t>测试范围</w:t>
            </w:r>
            <w:r w:rsidR="00374FEB">
              <w:rPr>
                <w:noProof/>
                <w:webHidden/>
              </w:rPr>
              <w:tab/>
            </w:r>
            <w:r w:rsidR="00374FEB">
              <w:rPr>
                <w:noProof/>
                <w:webHidden/>
              </w:rPr>
              <w:fldChar w:fldCharType="begin"/>
            </w:r>
            <w:r w:rsidR="00374FEB">
              <w:rPr>
                <w:noProof/>
                <w:webHidden/>
              </w:rPr>
              <w:instrText xml:space="preserve"> PAGEREF _Toc528127836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73E54F0E" w14:textId="744B5545"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7" w:history="1">
            <w:r w:rsidR="00374FEB" w:rsidRPr="00DC1EEA">
              <w:rPr>
                <w:rStyle w:val="af"/>
                <w:noProof/>
              </w:rPr>
              <w:t>2.3</w:t>
            </w:r>
            <w:r w:rsidR="00374FEB">
              <w:rPr>
                <w:rFonts w:asciiTheme="minorHAnsi" w:eastAsiaTheme="minorEastAsia" w:hAnsiTheme="minorHAnsi" w:cstheme="minorBidi"/>
                <w:noProof/>
              </w:rPr>
              <w:tab/>
            </w:r>
            <w:r w:rsidR="00374FEB" w:rsidRPr="00DC1EEA">
              <w:rPr>
                <w:rStyle w:val="af"/>
                <w:noProof/>
              </w:rPr>
              <w:t>测试环境</w:t>
            </w:r>
            <w:r w:rsidR="00374FEB">
              <w:rPr>
                <w:noProof/>
                <w:webHidden/>
              </w:rPr>
              <w:tab/>
            </w:r>
            <w:r w:rsidR="00374FEB">
              <w:rPr>
                <w:noProof/>
                <w:webHidden/>
              </w:rPr>
              <w:fldChar w:fldCharType="begin"/>
            </w:r>
            <w:r w:rsidR="00374FEB">
              <w:rPr>
                <w:noProof/>
                <w:webHidden/>
              </w:rPr>
              <w:instrText xml:space="preserve"> PAGEREF _Toc528127837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3F16CB04" w14:textId="2C7C251F" w:rsidR="00374FEB" w:rsidRDefault="006214FF">
          <w:pPr>
            <w:pStyle w:val="TOC1"/>
            <w:spacing w:before="31" w:after="31"/>
            <w:rPr>
              <w:rFonts w:asciiTheme="minorHAnsi" w:eastAsiaTheme="minorEastAsia" w:hAnsiTheme="minorHAnsi" w:cstheme="minorBidi"/>
              <w:b w:val="0"/>
              <w:noProof/>
            </w:rPr>
          </w:pPr>
          <w:hyperlink w:anchor="_Toc528127838" w:history="1">
            <w:r w:rsidR="00374FEB" w:rsidRPr="00DC1EEA">
              <w:rPr>
                <w:rStyle w:val="af"/>
                <w:noProof/>
              </w:rPr>
              <w:t>3</w:t>
            </w:r>
            <w:r w:rsidR="00374FEB">
              <w:rPr>
                <w:rFonts w:asciiTheme="minorHAnsi" w:eastAsiaTheme="minorEastAsia" w:hAnsiTheme="minorHAnsi" w:cstheme="minorBidi"/>
                <w:b w:val="0"/>
                <w:noProof/>
              </w:rPr>
              <w:tab/>
            </w:r>
            <w:r w:rsidR="00374FEB" w:rsidRPr="00DC1EEA">
              <w:rPr>
                <w:rStyle w:val="af"/>
                <w:noProof/>
              </w:rPr>
              <w:t>单元测试</w:t>
            </w:r>
            <w:r w:rsidR="00374FEB">
              <w:rPr>
                <w:noProof/>
                <w:webHidden/>
              </w:rPr>
              <w:tab/>
            </w:r>
            <w:r w:rsidR="00374FEB">
              <w:rPr>
                <w:noProof/>
                <w:webHidden/>
              </w:rPr>
              <w:fldChar w:fldCharType="begin"/>
            </w:r>
            <w:r w:rsidR="00374FEB">
              <w:rPr>
                <w:noProof/>
                <w:webHidden/>
              </w:rPr>
              <w:instrText xml:space="preserve"> PAGEREF _Toc528127838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87726E7" w14:textId="40FB01C6"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39" w:history="1">
            <w:r w:rsidR="00374FEB" w:rsidRPr="00DC1EEA">
              <w:rPr>
                <w:rStyle w:val="af"/>
                <w:noProof/>
              </w:rPr>
              <w:t>3.1</w:t>
            </w:r>
            <w:r w:rsidR="00374FEB">
              <w:rPr>
                <w:rFonts w:asciiTheme="minorHAnsi" w:eastAsiaTheme="minorEastAsia" w:hAnsiTheme="minorHAnsi" w:cstheme="minorBidi"/>
                <w:noProof/>
              </w:rPr>
              <w:tab/>
            </w:r>
            <w:r w:rsidR="00374FEB" w:rsidRPr="00DC1EEA">
              <w:rPr>
                <w:rStyle w:val="af"/>
                <w:noProof/>
              </w:rPr>
              <w:t>****</w:t>
            </w:r>
            <w:r w:rsidR="00374FEB" w:rsidRPr="00DC1EEA">
              <w:rPr>
                <w:rStyle w:val="af"/>
                <w:noProof/>
              </w:rPr>
              <w:t>模块</w:t>
            </w:r>
            <w:r w:rsidR="00374FEB">
              <w:rPr>
                <w:noProof/>
                <w:webHidden/>
              </w:rPr>
              <w:tab/>
            </w:r>
            <w:r w:rsidR="00374FEB">
              <w:rPr>
                <w:noProof/>
                <w:webHidden/>
              </w:rPr>
              <w:fldChar w:fldCharType="begin"/>
            </w:r>
            <w:r w:rsidR="00374FEB">
              <w:rPr>
                <w:noProof/>
                <w:webHidden/>
              </w:rPr>
              <w:instrText xml:space="preserve"> PAGEREF _Toc528127839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E1C4C93" w14:textId="2F076248"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40" w:history="1">
            <w:r w:rsidR="00374FEB" w:rsidRPr="00DC1EEA">
              <w:rPr>
                <w:rStyle w:val="af"/>
                <w:noProof/>
              </w:rPr>
              <w:t>3.1.1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_Toc528127840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EB28961" w14:textId="1DCC17C2" w:rsidR="00374FEB" w:rsidRDefault="006214FF">
          <w:pPr>
            <w:pStyle w:val="TOC3"/>
            <w:tabs>
              <w:tab w:val="right" w:leader="dot" w:pos="8302"/>
            </w:tabs>
            <w:rPr>
              <w:rFonts w:asciiTheme="minorHAnsi" w:eastAsiaTheme="minorEastAsia" w:hAnsiTheme="minorHAnsi" w:cstheme="minorBidi"/>
              <w:noProof/>
            </w:rPr>
          </w:pPr>
          <w:hyperlink w:anchor="_Toc528127841" w:history="1">
            <w:r w:rsidR="00374FEB" w:rsidRPr="00DC1EEA">
              <w:rPr>
                <w:rStyle w:val="af"/>
                <w:noProof/>
              </w:rPr>
              <w:t>单元测试用例：</w:t>
            </w:r>
            <w:r w:rsidR="00374FEB">
              <w:rPr>
                <w:noProof/>
                <w:webHidden/>
              </w:rPr>
              <w:tab/>
            </w:r>
            <w:r w:rsidR="00374FEB">
              <w:rPr>
                <w:noProof/>
                <w:webHidden/>
              </w:rPr>
              <w:fldChar w:fldCharType="begin"/>
            </w:r>
            <w:r w:rsidR="00374FEB">
              <w:rPr>
                <w:noProof/>
                <w:webHidden/>
              </w:rPr>
              <w:instrText xml:space="preserve"> PAGEREF _Toc528127841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24D3040" w14:textId="308C09ED" w:rsidR="00374FEB" w:rsidRDefault="006214FF">
          <w:pPr>
            <w:pStyle w:val="TOC3"/>
            <w:tabs>
              <w:tab w:val="right" w:leader="dot" w:pos="8302"/>
            </w:tabs>
            <w:rPr>
              <w:rFonts w:asciiTheme="minorHAnsi" w:eastAsiaTheme="minorEastAsia" w:hAnsiTheme="minorHAnsi" w:cstheme="minorBidi"/>
              <w:noProof/>
            </w:rPr>
          </w:pPr>
          <w:hyperlink w:anchor="_Toc52812784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_Toc528127842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6640AAD7" w14:textId="638A8294"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43" w:history="1">
            <w:r w:rsidR="00374FEB" w:rsidRPr="00DC1EEA">
              <w:rPr>
                <w:rStyle w:val="af"/>
                <w:noProof/>
              </w:rPr>
              <w:t>3.1.2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_Toc528127843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59E6DEA9" w14:textId="7934EEF4"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44" w:history="1">
            <w:r w:rsidR="00374FEB" w:rsidRPr="00DC1EEA">
              <w:rPr>
                <w:rStyle w:val="af"/>
                <w:noProof/>
              </w:rPr>
              <w:t>3.1.3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_Toc528127844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8F8E119" w14:textId="1F32D32D" w:rsidR="00374FEB" w:rsidRDefault="006214FF">
          <w:pPr>
            <w:pStyle w:val="TOC1"/>
            <w:spacing w:before="31" w:after="31"/>
            <w:rPr>
              <w:rFonts w:asciiTheme="minorHAnsi" w:eastAsiaTheme="minorEastAsia" w:hAnsiTheme="minorHAnsi" w:cstheme="minorBidi"/>
              <w:b w:val="0"/>
              <w:noProof/>
            </w:rPr>
          </w:pPr>
          <w:hyperlink w:anchor="_Toc528127845" w:history="1">
            <w:r w:rsidR="00374FEB" w:rsidRPr="00DC1EEA">
              <w:rPr>
                <w:rStyle w:val="af"/>
                <w:noProof/>
              </w:rPr>
              <w:t>4</w:t>
            </w:r>
            <w:r w:rsidR="00374FEB">
              <w:rPr>
                <w:rFonts w:asciiTheme="minorHAnsi" w:eastAsiaTheme="minorEastAsia" w:hAnsiTheme="minorHAnsi" w:cstheme="minorBidi"/>
                <w:b w:val="0"/>
                <w:noProof/>
              </w:rPr>
              <w:tab/>
            </w:r>
            <w:r w:rsidR="00374FEB" w:rsidRPr="00DC1EEA">
              <w:rPr>
                <w:rStyle w:val="af"/>
                <w:noProof/>
              </w:rPr>
              <w:t>功能测试</w:t>
            </w:r>
            <w:r w:rsidR="00374FEB">
              <w:rPr>
                <w:noProof/>
                <w:webHidden/>
              </w:rPr>
              <w:tab/>
            </w:r>
            <w:r w:rsidR="00374FEB">
              <w:rPr>
                <w:noProof/>
                <w:webHidden/>
              </w:rPr>
              <w:fldChar w:fldCharType="begin"/>
            </w:r>
            <w:r w:rsidR="00374FEB">
              <w:rPr>
                <w:noProof/>
                <w:webHidden/>
              </w:rPr>
              <w:instrText xml:space="preserve"> PAGEREF _Toc528127845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4EE03E8B" w14:textId="2F10E316"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46" w:history="1">
            <w:r w:rsidR="00374FEB" w:rsidRPr="00DC1EEA">
              <w:rPr>
                <w:rStyle w:val="af"/>
                <w:noProof/>
              </w:rPr>
              <w:t>4.1</w:t>
            </w:r>
            <w:r w:rsidR="00374FEB">
              <w:rPr>
                <w:rFonts w:asciiTheme="minorHAnsi" w:eastAsiaTheme="minorEastAsia" w:hAnsiTheme="minorHAnsi" w:cstheme="minorBidi"/>
                <w:noProof/>
              </w:rPr>
              <w:tab/>
            </w:r>
            <w:r w:rsidR="00374FEB" w:rsidRPr="00DC1EEA">
              <w:rPr>
                <w:rStyle w:val="af"/>
                <w:noProof/>
              </w:rPr>
              <w:t>****</w:t>
            </w:r>
            <w:r w:rsidR="00374FEB" w:rsidRPr="00DC1EEA">
              <w:rPr>
                <w:rStyle w:val="af"/>
                <w:noProof/>
              </w:rPr>
              <w:t>功能</w:t>
            </w:r>
            <w:r w:rsidR="00374FEB">
              <w:rPr>
                <w:noProof/>
                <w:webHidden/>
              </w:rPr>
              <w:tab/>
            </w:r>
            <w:r w:rsidR="00374FEB">
              <w:rPr>
                <w:noProof/>
                <w:webHidden/>
              </w:rPr>
              <w:fldChar w:fldCharType="begin"/>
            </w:r>
            <w:r w:rsidR="00374FEB">
              <w:rPr>
                <w:noProof/>
                <w:webHidden/>
              </w:rPr>
              <w:instrText xml:space="preserve"> PAGEREF _Toc528127846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BCC38C2" w14:textId="6C290261"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47" w:history="1">
            <w:r w:rsidR="00374FEB" w:rsidRPr="00DC1EEA">
              <w:rPr>
                <w:rStyle w:val="af"/>
                <w:noProof/>
              </w:rPr>
              <w:t>4.1.1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_Toc528127847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34AA3149" w14:textId="2A82DB16" w:rsidR="00374FEB" w:rsidRDefault="006214FF">
          <w:pPr>
            <w:pStyle w:val="TOC3"/>
            <w:tabs>
              <w:tab w:val="right" w:leader="dot" w:pos="8302"/>
            </w:tabs>
            <w:rPr>
              <w:rFonts w:asciiTheme="minorHAnsi" w:eastAsiaTheme="minorEastAsia" w:hAnsiTheme="minorHAnsi" w:cstheme="minorBidi"/>
              <w:noProof/>
            </w:rPr>
          </w:pPr>
          <w:hyperlink w:anchor="_Toc528127848" w:history="1">
            <w:r w:rsidR="00374FEB" w:rsidRPr="00DC1EEA">
              <w:rPr>
                <w:rStyle w:val="af"/>
                <w:noProof/>
              </w:rPr>
              <w:t>测试用例：</w:t>
            </w:r>
            <w:r w:rsidR="00374FEB">
              <w:rPr>
                <w:noProof/>
                <w:webHidden/>
              </w:rPr>
              <w:tab/>
            </w:r>
            <w:r w:rsidR="00374FEB">
              <w:rPr>
                <w:noProof/>
                <w:webHidden/>
              </w:rPr>
              <w:fldChar w:fldCharType="begin"/>
            </w:r>
            <w:r w:rsidR="00374FEB">
              <w:rPr>
                <w:noProof/>
                <w:webHidden/>
              </w:rPr>
              <w:instrText xml:space="preserve"> PAGEREF _Toc528127848 \h </w:instrText>
            </w:r>
            <w:r w:rsidR="00374FEB">
              <w:rPr>
                <w:noProof/>
                <w:webHidden/>
              </w:rPr>
            </w:r>
            <w:r w:rsidR="00374FEB">
              <w:rPr>
                <w:noProof/>
                <w:webHidden/>
              </w:rPr>
              <w:fldChar w:fldCharType="separate"/>
            </w:r>
            <w:r w:rsidR="00374FEB">
              <w:rPr>
                <w:noProof/>
                <w:webHidden/>
              </w:rPr>
              <w:t>2</w:t>
            </w:r>
            <w:r w:rsidR="00374FEB">
              <w:rPr>
                <w:noProof/>
                <w:webHidden/>
              </w:rPr>
              <w:fldChar w:fldCharType="end"/>
            </w:r>
          </w:hyperlink>
        </w:p>
        <w:p w14:paraId="003189F3" w14:textId="775551CA" w:rsidR="00374FEB" w:rsidRDefault="006214FF">
          <w:pPr>
            <w:pStyle w:val="TOC3"/>
            <w:tabs>
              <w:tab w:val="right" w:leader="dot" w:pos="8302"/>
            </w:tabs>
            <w:rPr>
              <w:rFonts w:asciiTheme="minorHAnsi" w:eastAsiaTheme="minorEastAsia" w:hAnsiTheme="minorHAnsi" w:cstheme="minorBidi"/>
              <w:noProof/>
            </w:rPr>
          </w:pPr>
          <w:hyperlink w:anchor="_Toc528127849"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_Toc528127849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0785ED3F" w14:textId="4F6F17D1"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50" w:history="1">
            <w:r w:rsidR="00374FEB" w:rsidRPr="00DC1EEA">
              <w:rPr>
                <w:rStyle w:val="af"/>
                <w:noProof/>
              </w:rPr>
              <w:t>4.1.2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_Toc528127850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7EB45AF" w14:textId="54AD8A66"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51" w:history="1">
            <w:r w:rsidR="00374FEB" w:rsidRPr="00DC1EEA">
              <w:rPr>
                <w:rStyle w:val="af"/>
                <w:noProof/>
              </w:rPr>
              <w:t>4.1.3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_Toc528127851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7DD0A7A" w14:textId="51B6917B" w:rsidR="00374FEB" w:rsidRDefault="006214FF">
          <w:pPr>
            <w:pStyle w:val="TOC1"/>
            <w:spacing w:before="31" w:after="31"/>
            <w:rPr>
              <w:rFonts w:asciiTheme="minorHAnsi" w:eastAsiaTheme="minorEastAsia" w:hAnsiTheme="minorHAnsi" w:cstheme="minorBidi"/>
              <w:b w:val="0"/>
              <w:noProof/>
            </w:rPr>
          </w:pPr>
          <w:hyperlink w:anchor="_Toc528127852" w:history="1">
            <w:r w:rsidR="00374FEB" w:rsidRPr="00DC1EEA">
              <w:rPr>
                <w:rStyle w:val="af"/>
                <w:noProof/>
              </w:rPr>
              <w:t>5</w:t>
            </w:r>
            <w:r w:rsidR="00374FEB">
              <w:rPr>
                <w:rFonts w:asciiTheme="minorHAnsi" w:eastAsiaTheme="minorEastAsia" w:hAnsiTheme="minorHAnsi" w:cstheme="minorBidi"/>
                <w:b w:val="0"/>
                <w:noProof/>
              </w:rPr>
              <w:tab/>
            </w:r>
            <w:r w:rsidR="00374FEB" w:rsidRPr="00DC1EEA">
              <w:rPr>
                <w:rStyle w:val="af"/>
                <w:noProof/>
              </w:rPr>
              <w:t>系统测试</w:t>
            </w:r>
            <w:r w:rsidR="00374FEB">
              <w:rPr>
                <w:noProof/>
                <w:webHidden/>
              </w:rPr>
              <w:tab/>
            </w:r>
            <w:r w:rsidR="00374FEB">
              <w:rPr>
                <w:noProof/>
                <w:webHidden/>
              </w:rPr>
              <w:fldChar w:fldCharType="begin"/>
            </w:r>
            <w:r w:rsidR="00374FEB">
              <w:rPr>
                <w:noProof/>
                <w:webHidden/>
              </w:rPr>
              <w:instrText xml:space="preserve"> PAGEREF _Toc528127852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5E7D8EA" w14:textId="711D4E9B"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53" w:history="1">
            <w:r w:rsidR="00374FEB" w:rsidRPr="00DC1EEA">
              <w:rPr>
                <w:rStyle w:val="af"/>
                <w:noProof/>
              </w:rPr>
              <w:t>5.1</w:t>
            </w:r>
            <w:r w:rsidR="00374FEB">
              <w:rPr>
                <w:rFonts w:asciiTheme="minorHAnsi" w:eastAsiaTheme="minorEastAsia" w:hAnsiTheme="minorHAnsi" w:cstheme="minorBidi"/>
                <w:noProof/>
              </w:rPr>
              <w:tab/>
            </w:r>
            <w:r w:rsidR="00374FEB" w:rsidRPr="00DC1EEA">
              <w:rPr>
                <w:rStyle w:val="af"/>
                <w:noProof/>
              </w:rPr>
              <w:t>模型性能测试</w:t>
            </w:r>
            <w:r w:rsidR="00374FEB">
              <w:rPr>
                <w:noProof/>
                <w:webHidden/>
              </w:rPr>
              <w:tab/>
            </w:r>
            <w:r w:rsidR="00374FEB">
              <w:rPr>
                <w:noProof/>
                <w:webHidden/>
              </w:rPr>
              <w:fldChar w:fldCharType="begin"/>
            </w:r>
            <w:r w:rsidR="00374FEB">
              <w:rPr>
                <w:noProof/>
                <w:webHidden/>
              </w:rPr>
              <w:instrText xml:space="preserve"> PAGEREF _Toc528127853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3A7966BE" w14:textId="02C73D29"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54" w:history="1">
            <w:r w:rsidR="00374FEB" w:rsidRPr="00DC1EEA">
              <w:rPr>
                <w:rStyle w:val="af"/>
                <w:noProof/>
              </w:rPr>
              <w:t>5.1.1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_Toc528127854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5E6769C7" w14:textId="659165DD" w:rsidR="00374FEB" w:rsidRDefault="006214FF">
          <w:pPr>
            <w:pStyle w:val="TOC3"/>
            <w:tabs>
              <w:tab w:val="right" w:leader="dot" w:pos="8302"/>
            </w:tabs>
            <w:rPr>
              <w:rFonts w:asciiTheme="minorHAnsi" w:eastAsiaTheme="minorEastAsia" w:hAnsiTheme="minorHAnsi" w:cstheme="minorBidi"/>
              <w:noProof/>
            </w:rPr>
          </w:pPr>
          <w:hyperlink w:anchor="_Toc528127855" w:history="1">
            <w:r w:rsidR="00374FEB" w:rsidRPr="00DC1EEA">
              <w:rPr>
                <w:rStyle w:val="af"/>
                <w:noProof/>
              </w:rPr>
              <w:t>预期性能指标测试用例：</w:t>
            </w:r>
            <w:r w:rsidR="00374FEB">
              <w:rPr>
                <w:noProof/>
                <w:webHidden/>
              </w:rPr>
              <w:tab/>
            </w:r>
            <w:r w:rsidR="00374FEB">
              <w:rPr>
                <w:noProof/>
                <w:webHidden/>
              </w:rPr>
              <w:fldChar w:fldCharType="begin"/>
            </w:r>
            <w:r w:rsidR="00374FEB">
              <w:rPr>
                <w:noProof/>
                <w:webHidden/>
              </w:rPr>
              <w:instrText xml:space="preserve"> PAGEREF _Toc528127855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4051E091" w14:textId="6EE02324" w:rsidR="00374FEB" w:rsidRDefault="006214FF">
          <w:pPr>
            <w:pStyle w:val="TOC3"/>
            <w:tabs>
              <w:tab w:val="right" w:leader="dot" w:pos="8302"/>
            </w:tabs>
            <w:rPr>
              <w:rFonts w:asciiTheme="minorHAnsi" w:eastAsiaTheme="minorEastAsia" w:hAnsiTheme="minorHAnsi" w:cstheme="minorBidi"/>
              <w:noProof/>
            </w:rPr>
          </w:pPr>
          <w:hyperlink w:anchor="_Toc528127856"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_Toc528127856 \h </w:instrText>
            </w:r>
            <w:r w:rsidR="00374FEB">
              <w:rPr>
                <w:noProof/>
                <w:webHidden/>
              </w:rPr>
            </w:r>
            <w:r w:rsidR="00374FEB">
              <w:rPr>
                <w:noProof/>
                <w:webHidden/>
              </w:rPr>
              <w:fldChar w:fldCharType="separate"/>
            </w:r>
            <w:r w:rsidR="00374FEB">
              <w:rPr>
                <w:noProof/>
                <w:webHidden/>
              </w:rPr>
              <w:t>3</w:t>
            </w:r>
            <w:r w:rsidR="00374FEB">
              <w:rPr>
                <w:noProof/>
                <w:webHidden/>
              </w:rPr>
              <w:fldChar w:fldCharType="end"/>
            </w:r>
          </w:hyperlink>
        </w:p>
        <w:p w14:paraId="2020FC62" w14:textId="31073B86"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57" w:history="1">
            <w:r w:rsidR="00374FEB" w:rsidRPr="00DC1EEA">
              <w:rPr>
                <w:rStyle w:val="af"/>
                <w:noProof/>
              </w:rPr>
              <w:t>5.1.2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_Toc528127857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C7F100C" w14:textId="0BB4830B"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58" w:history="1">
            <w:r w:rsidR="00374FEB" w:rsidRPr="00DC1EEA">
              <w:rPr>
                <w:rStyle w:val="af"/>
                <w:noProof/>
              </w:rPr>
              <w:t>5.1.3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_Toc528127858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1976B09" w14:textId="2F5D17E6" w:rsidR="00374FEB" w:rsidRDefault="006214FF">
          <w:pPr>
            <w:pStyle w:val="TOC2"/>
            <w:tabs>
              <w:tab w:val="left" w:pos="1260"/>
              <w:tab w:val="right" w:leader="dot" w:pos="8302"/>
            </w:tabs>
            <w:rPr>
              <w:rFonts w:asciiTheme="minorHAnsi" w:eastAsiaTheme="minorEastAsia" w:hAnsiTheme="minorHAnsi" w:cstheme="minorBidi"/>
              <w:noProof/>
            </w:rPr>
          </w:pPr>
          <w:hyperlink w:anchor="_Toc528127859" w:history="1">
            <w:r w:rsidR="00374FEB" w:rsidRPr="00DC1EEA">
              <w:rPr>
                <w:rStyle w:val="af"/>
                <w:noProof/>
              </w:rPr>
              <w:t>5.2</w:t>
            </w:r>
            <w:r w:rsidR="00374FEB">
              <w:rPr>
                <w:rFonts w:asciiTheme="minorHAnsi" w:eastAsiaTheme="minorEastAsia" w:hAnsiTheme="minorHAnsi" w:cstheme="minorBidi"/>
                <w:noProof/>
              </w:rPr>
              <w:tab/>
            </w:r>
            <w:r w:rsidR="00374FEB" w:rsidRPr="00DC1EEA">
              <w:rPr>
                <w:rStyle w:val="af"/>
                <w:noProof/>
              </w:rPr>
              <w:t>压力测试</w:t>
            </w:r>
            <w:r w:rsidR="00374FEB">
              <w:rPr>
                <w:noProof/>
                <w:webHidden/>
              </w:rPr>
              <w:tab/>
            </w:r>
            <w:r w:rsidR="00374FEB">
              <w:rPr>
                <w:noProof/>
                <w:webHidden/>
              </w:rPr>
              <w:fldChar w:fldCharType="begin"/>
            </w:r>
            <w:r w:rsidR="00374FEB">
              <w:rPr>
                <w:noProof/>
                <w:webHidden/>
              </w:rPr>
              <w:instrText xml:space="preserve"> PAGEREF _Toc528127859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8F20778" w14:textId="03B2185E"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60" w:history="1">
            <w:r w:rsidR="00374FEB" w:rsidRPr="00DC1EEA">
              <w:rPr>
                <w:rStyle w:val="af"/>
                <w:noProof/>
              </w:rPr>
              <w:t>5.2.1</w:t>
            </w:r>
            <w:r w:rsidR="00374FEB">
              <w:rPr>
                <w:rFonts w:asciiTheme="minorHAnsi" w:eastAsiaTheme="minorEastAsia" w:hAnsiTheme="minorHAnsi" w:cstheme="minorBidi"/>
                <w:noProof/>
              </w:rPr>
              <w:tab/>
            </w:r>
            <w:r w:rsidR="00374FEB" w:rsidRPr="00DC1EEA">
              <w:rPr>
                <w:rStyle w:val="af"/>
                <w:noProof/>
              </w:rPr>
              <w:t>测试用例与执行分析</w:t>
            </w:r>
            <w:r w:rsidR="00374FEB">
              <w:rPr>
                <w:noProof/>
                <w:webHidden/>
              </w:rPr>
              <w:tab/>
            </w:r>
            <w:r w:rsidR="00374FEB">
              <w:rPr>
                <w:noProof/>
                <w:webHidden/>
              </w:rPr>
              <w:fldChar w:fldCharType="begin"/>
            </w:r>
            <w:r w:rsidR="00374FEB">
              <w:rPr>
                <w:noProof/>
                <w:webHidden/>
              </w:rPr>
              <w:instrText xml:space="preserve"> PAGEREF _Toc528127860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08156036" w14:textId="7AB18B1D" w:rsidR="00374FEB" w:rsidRDefault="006214FF">
          <w:pPr>
            <w:pStyle w:val="TOC3"/>
            <w:tabs>
              <w:tab w:val="right" w:leader="dot" w:pos="8302"/>
            </w:tabs>
            <w:rPr>
              <w:rFonts w:asciiTheme="minorHAnsi" w:eastAsiaTheme="minorEastAsia" w:hAnsiTheme="minorHAnsi" w:cstheme="minorBidi"/>
              <w:noProof/>
            </w:rPr>
          </w:pPr>
          <w:hyperlink w:anchor="_Toc528127861" w:history="1">
            <w:r w:rsidR="00374FEB" w:rsidRPr="00DC1EEA">
              <w:rPr>
                <w:rStyle w:val="af"/>
                <w:noProof/>
              </w:rPr>
              <w:t>核心模块</w:t>
            </w:r>
            <w:r w:rsidR="00374FEB" w:rsidRPr="00DC1EEA">
              <w:rPr>
                <w:rStyle w:val="af"/>
                <w:noProof/>
              </w:rPr>
              <w:t>A</w:t>
            </w:r>
            <w:r w:rsidR="00374FEB" w:rsidRPr="00DC1EEA">
              <w:rPr>
                <w:rStyle w:val="af"/>
                <w:noProof/>
              </w:rPr>
              <w:t>压力测试用例：</w:t>
            </w:r>
            <w:r w:rsidR="00374FEB">
              <w:rPr>
                <w:noProof/>
                <w:webHidden/>
              </w:rPr>
              <w:tab/>
            </w:r>
            <w:r w:rsidR="00374FEB">
              <w:rPr>
                <w:noProof/>
                <w:webHidden/>
              </w:rPr>
              <w:fldChar w:fldCharType="begin"/>
            </w:r>
            <w:r w:rsidR="00374FEB">
              <w:rPr>
                <w:noProof/>
                <w:webHidden/>
              </w:rPr>
              <w:instrText xml:space="preserve"> PAGEREF _Toc528127861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3718B463" w14:textId="1A421EE7" w:rsidR="00374FEB" w:rsidRDefault="006214FF">
          <w:pPr>
            <w:pStyle w:val="TOC3"/>
            <w:tabs>
              <w:tab w:val="right" w:leader="dot" w:pos="8302"/>
            </w:tabs>
            <w:rPr>
              <w:rFonts w:asciiTheme="minorHAnsi" w:eastAsiaTheme="minorEastAsia" w:hAnsiTheme="minorHAnsi" w:cstheme="minorBidi"/>
              <w:noProof/>
            </w:rPr>
          </w:pPr>
          <w:hyperlink w:anchor="_Toc528127862"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_Toc528127862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49CCF95B" w14:textId="3D523941" w:rsidR="00374FEB" w:rsidRDefault="006214FF">
          <w:pPr>
            <w:pStyle w:val="TOC3"/>
            <w:tabs>
              <w:tab w:val="right" w:leader="dot" w:pos="8302"/>
            </w:tabs>
            <w:rPr>
              <w:rFonts w:asciiTheme="minorHAnsi" w:eastAsiaTheme="minorEastAsia" w:hAnsiTheme="minorHAnsi" w:cstheme="minorBidi"/>
              <w:noProof/>
            </w:rPr>
          </w:pPr>
          <w:hyperlink w:anchor="_Toc528127863" w:history="1">
            <w:r w:rsidR="00374FEB" w:rsidRPr="00DC1EEA">
              <w:rPr>
                <w:rStyle w:val="af"/>
                <w:noProof/>
              </w:rPr>
              <w:t>分析结果：</w:t>
            </w:r>
            <w:r w:rsidR="00374FEB">
              <w:rPr>
                <w:noProof/>
                <w:webHidden/>
              </w:rPr>
              <w:tab/>
            </w:r>
            <w:r w:rsidR="00374FEB">
              <w:rPr>
                <w:noProof/>
                <w:webHidden/>
              </w:rPr>
              <w:fldChar w:fldCharType="begin"/>
            </w:r>
            <w:r w:rsidR="00374FEB">
              <w:rPr>
                <w:noProof/>
                <w:webHidden/>
              </w:rPr>
              <w:instrText xml:space="preserve"> PAGEREF _Toc528127863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5786E529" w14:textId="36AD6AEE"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64" w:history="1">
            <w:r w:rsidR="00374FEB" w:rsidRPr="00DC1EEA">
              <w:rPr>
                <w:rStyle w:val="af"/>
                <w:noProof/>
              </w:rPr>
              <w:t>5.2.2</w:t>
            </w:r>
            <w:r w:rsidR="00374FEB">
              <w:rPr>
                <w:rFonts w:asciiTheme="minorHAnsi" w:eastAsiaTheme="minorEastAsia" w:hAnsiTheme="minorHAnsi" w:cstheme="minorBidi"/>
                <w:noProof/>
              </w:rPr>
              <w:tab/>
            </w:r>
            <w:r w:rsidR="00374FEB" w:rsidRPr="00DC1EEA">
              <w:rPr>
                <w:rStyle w:val="af"/>
                <w:noProof/>
              </w:rPr>
              <w:t>测试结果综合分析及建议</w:t>
            </w:r>
            <w:r w:rsidR="00374FEB">
              <w:rPr>
                <w:noProof/>
                <w:webHidden/>
              </w:rPr>
              <w:tab/>
            </w:r>
            <w:r w:rsidR="00374FEB">
              <w:rPr>
                <w:noProof/>
                <w:webHidden/>
              </w:rPr>
              <w:fldChar w:fldCharType="begin"/>
            </w:r>
            <w:r w:rsidR="00374FEB">
              <w:rPr>
                <w:noProof/>
                <w:webHidden/>
              </w:rPr>
              <w:instrText xml:space="preserve"> PAGEREF _Toc528127864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6D122C36" w14:textId="162495F7" w:rsidR="00374FEB" w:rsidRDefault="006214FF">
          <w:pPr>
            <w:pStyle w:val="TOC3"/>
            <w:tabs>
              <w:tab w:val="left" w:pos="1680"/>
              <w:tab w:val="right" w:leader="dot" w:pos="8302"/>
            </w:tabs>
            <w:rPr>
              <w:rFonts w:asciiTheme="minorHAnsi" w:eastAsiaTheme="minorEastAsia" w:hAnsiTheme="minorHAnsi" w:cstheme="minorBidi"/>
              <w:noProof/>
            </w:rPr>
          </w:pPr>
          <w:hyperlink w:anchor="_Toc528127865" w:history="1">
            <w:r w:rsidR="00374FEB" w:rsidRPr="00DC1EEA">
              <w:rPr>
                <w:rStyle w:val="af"/>
                <w:noProof/>
              </w:rPr>
              <w:t>5.2.3</w:t>
            </w:r>
            <w:r w:rsidR="00374FEB">
              <w:rPr>
                <w:rFonts w:asciiTheme="minorHAnsi" w:eastAsiaTheme="minorEastAsia" w:hAnsiTheme="minorHAnsi" w:cstheme="minorBidi"/>
                <w:noProof/>
              </w:rPr>
              <w:tab/>
            </w:r>
            <w:r w:rsidR="00374FEB" w:rsidRPr="00DC1EEA">
              <w:rPr>
                <w:rStyle w:val="af"/>
                <w:noProof/>
              </w:rPr>
              <w:t>测试经验总结</w:t>
            </w:r>
            <w:r w:rsidR="00374FEB">
              <w:rPr>
                <w:noProof/>
                <w:webHidden/>
              </w:rPr>
              <w:tab/>
            </w:r>
            <w:r w:rsidR="00374FEB">
              <w:rPr>
                <w:noProof/>
                <w:webHidden/>
              </w:rPr>
              <w:fldChar w:fldCharType="begin"/>
            </w:r>
            <w:r w:rsidR="00374FEB">
              <w:rPr>
                <w:noProof/>
                <w:webHidden/>
              </w:rPr>
              <w:instrText xml:space="preserve"> PAGEREF _Toc528127865 \h </w:instrText>
            </w:r>
            <w:r w:rsidR="00374FEB">
              <w:rPr>
                <w:noProof/>
                <w:webHidden/>
              </w:rPr>
            </w:r>
            <w:r w:rsidR="00374FEB">
              <w:rPr>
                <w:noProof/>
                <w:webHidden/>
              </w:rPr>
              <w:fldChar w:fldCharType="separate"/>
            </w:r>
            <w:r w:rsidR="00374FEB">
              <w:rPr>
                <w:noProof/>
                <w:webHidden/>
              </w:rPr>
              <w:t>4</w:t>
            </w:r>
            <w:r w:rsidR="00374FEB">
              <w:rPr>
                <w:noProof/>
                <w:webHidden/>
              </w:rPr>
              <w:fldChar w:fldCharType="end"/>
            </w:r>
          </w:hyperlink>
        </w:p>
        <w:p w14:paraId="25A46082" w14:textId="4020F3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384FBE62"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7CFCF735"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528127829"/>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0D8795E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8127830"/>
      <w:r>
        <w:rPr>
          <w:rFonts w:hint="eastAsia"/>
        </w:rPr>
        <w:t>编写</w:t>
      </w:r>
      <w:r w:rsidR="0058017B" w:rsidRPr="006632B7">
        <w:t>目的</w:t>
      </w:r>
      <w:bookmarkEnd w:id="8"/>
      <w:bookmarkEnd w:id="9"/>
      <w:bookmarkEnd w:id="10"/>
      <w:bookmarkEnd w:id="11"/>
      <w:bookmarkEnd w:id="12"/>
      <w:bookmarkEnd w:id="13"/>
      <w:bookmarkEnd w:id="14"/>
    </w:p>
    <w:p w14:paraId="258DE7DA" w14:textId="4C8198C1" w:rsidR="00CF7205" w:rsidRPr="00CF7205" w:rsidRDefault="00CF7205" w:rsidP="00CF7205">
      <w:pPr>
        <w:rPr>
          <w:rFonts w:eastAsiaTheme="minorEastAsia"/>
        </w:rPr>
      </w:pPr>
      <w:r>
        <w:t>本文档</w:t>
      </w:r>
      <w:r>
        <w:t>------</w:t>
      </w:r>
      <w:r>
        <w:t>《</w:t>
      </w:r>
      <w:proofErr w:type="spellStart"/>
      <w:r w:rsidRPr="00CF7205">
        <w:rPr>
          <w:rFonts w:hint="eastAsia"/>
        </w:rPr>
        <w:t>S</w:t>
      </w:r>
      <w:r w:rsidRPr="00CF7205">
        <w:t>ketchMind</w:t>
      </w:r>
      <w:proofErr w:type="spellEnd"/>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r w:rsidR="00005C78">
        <w:rPr>
          <w:rFonts w:eastAsiaTheme="minorEastAsia" w:hint="eastAsia"/>
        </w:rPr>
        <w:t>测试过程</w:t>
      </w:r>
      <w:r w:rsidR="000F241B">
        <w:rPr>
          <w:rFonts w:eastAsiaTheme="minorEastAsia" w:hint="eastAsia"/>
        </w:rPr>
        <w:t>包括功能测试、可用性测试、接口测试、兼容性测试、性能测试、安全测试</w:t>
      </w:r>
      <w:r w:rsidR="00005C78">
        <w:rPr>
          <w:rFonts w:eastAsiaTheme="minorEastAsia" w:hint="eastAsia"/>
        </w:rPr>
        <w:t>，以保证</w:t>
      </w:r>
      <w:r w:rsidR="00005C78">
        <w:rPr>
          <w:rFonts w:eastAsiaTheme="minorEastAsia" w:hint="eastAsia"/>
        </w:rPr>
        <w:t>web</w:t>
      </w:r>
      <w:r w:rsidR="00005C78">
        <w:rPr>
          <w:rFonts w:eastAsiaTheme="minorEastAsia" w:hint="eastAsia"/>
        </w:rPr>
        <w:t>程序正常运行。</w:t>
      </w:r>
    </w:p>
    <w:p w14:paraId="75BCC312" w14:textId="62082B39" w:rsidR="00CA2EF8" w:rsidRDefault="00424E00" w:rsidP="00CA2EF8">
      <w:pPr>
        <w:pStyle w:val="2"/>
      </w:pPr>
      <w:bookmarkStart w:id="15" w:name="_Toc528127831"/>
      <w:r>
        <w:rPr>
          <w:rFonts w:hint="eastAsia"/>
        </w:rPr>
        <w:t>项目背景</w:t>
      </w:r>
      <w:bookmarkEnd w:id="15"/>
    </w:p>
    <w:p w14:paraId="6E6F25F0" w14:textId="2D4B3573" w:rsidR="00CF7205" w:rsidRPr="00CF7205" w:rsidRDefault="00CF7205" w:rsidP="00CF7205">
      <w:pPr>
        <w:rPr>
          <w:rFonts w:eastAsiaTheme="minor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528127832"/>
      <w:r w:rsidRPr="006632B7">
        <w:t>术语和缩略语</w:t>
      </w:r>
      <w:bookmarkEnd w:id="16"/>
      <w:bookmarkEnd w:id="17"/>
      <w:bookmarkEnd w:id="18"/>
      <w:bookmarkEnd w:id="19"/>
      <w:bookmarkEnd w:id="20"/>
      <w:bookmarkEnd w:id="21"/>
      <w:bookmarkEnd w:id="22"/>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3" w:tgtFrame="_blank" w:history="1">
        <w:r w:rsidR="00F370E2" w:rsidRPr="00F370E2">
          <w:t>应用程序</w:t>
        </w:r>
      </w:hyperlink>
      <w:r w:rsidR="00F370E2" w:rsidRPr="00F370E2">
        <w:t>，程序的最大好处是用户很</w:t>
      </w:r>
      <w:proofErr w:type="gramStart"/>
      <w:r w:rsidR="00F370E2" w:rsidRPr="00F370E2">
        <w:t>容易访问</w:t>
      </w:r>
      <w:proofErr w:type="gramEnd"/>
      <w:r w:rsidR="00F370E2" w:rsidRPr="00F370E2">
        <w:t>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pPr>
    </w:p>
    <w:p w14:paraId="0328B972" w14:textId="1BE6E3B6" w:rsidR="00CA2EF8" w:rsidRPr="004A5683" w:rsidRDefault="0058017B" w:rsidP="00CA2EF8">
      <w:pPr>
        <w:pStyle w:val="2"/>
        <w:rPr>
          <w:rFonts w:eastAsiaTheme="minorEastAsia"/>
        </w:rPr>
      </w:pPr>
      <w:bookmarkStart w:id="23" w:name="_Toc403425383"/>
      <w:bookmarkStart w:id="24" w:name="_Toc528127833"/>
      <w:r w:rsidRPr="006632B7">
        <w:t>参考资料</w:t>
      </w:r>
      <w:bookmarkEnd w:id="23"/>
      <w:bookmarkEnd w:id="24"/>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kern w:val="0"/>
          <w:szCs w:val="21"/>
        </w:rPr>
      </w:pPr>
    </w:p>
    <w:p w14:paraId="3890DC9B" w14:textId="7826C072" w:rsidR="003F6517" w:rsidRDefault="00442931" w:rsidP="003F6517">
      <w:pPr>
        <w:pStyle w:val="1"/>
      </w:pPr>
      <w:bookmarkStart w:id="25" w:name="_Toc528127834"/>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End w:id="2"/>
      <w:bookmarkEnd w:id="3"/>
      <w:bookmarkEnd w:id="4"/>
      <w:bookmarkEnd w:id="5"/>
      <w:bookmarkEnd w:id="6"/>
      <w:bookmarkEnd w:id="7"/>
      <w:r>
        <w:lastRenderedPageBreak/>
        <w:t>测试</w:t>
      </w:r>
      <w:r w:rsidR="004A5683">
        <w:rPr>
          <w:rFonts w:hint="eastAsia"/>
        </w:rPr>
        <w:t>计划</w:t>
      </w:r>
      <w:bookmarkEnd w:id="25"/>
    </w:p>
    <w:p w14:paraId="286BF0B7" w14:textId="77777777" w:rsidR="00442931" w:rsidRDefault="00442931" w:rsidP="00374FEB">
      <w:pPr>
        <w:pStyle w:val="2"/>
      </w:pPr>
      <w:bookmarkStart w:id="33" w:name="_Toc528127835"/>
      <w:r>
        <w:rPr>
          <w:rFonts w:hint="eastAsia"/>
        </w:rPr>
        <w:t>测试策略与目标</w:t>
      </w:r>
      <w:bookmarkEnd w:id="33"/>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bookmarkStart w:id="34" w:name="_GoBack"/>
      <w:bookmarkEnd w:id="34"/>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w:t>
      </w:r>
      <w:proofErr w:type="gramStart"/>
      <w:r>
        <w:rPr>
          <w:rFonts w:ascii="Times New Roman" w:hAnsi="Times New Roman" w:cs="Times New Roman" w:hint="eastAsia"/>
          <w:kern w:val="2"/>
          <w:sz w:val="21"/>
        </w:rPr>
        <w:t>图修改</w:t>
      </w:r>
      <w:proofErr w:type="gramEnd"/>
      <w:r>
        <w:rPr>
          <w:rFonts w:ascii="Times New Roman" w:hAnsi="Times New Roman" w:cs="Times New Roman" w:hint="eastAsia"/>
          <w:kern w:val="2"/>
          <w:sz w:val="21"/>
        </w:rPr>
        <w:t>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w:t>
      </w:r>
      <w:proofErr w:type="gramStart"/>
      <w:r>
        <w:rPr>
          <w:rFonts w:ascii="Times New Roman" w:hAnsi="Times New Roman" w:cs="Times New Roman" w:hint="eastAsia"/>
          <w:kern w:val="2"/>
          <w:sz w:val="21"/>
        </w:rPr>
        <w:t>交互与</w:t>
      </w:r>
      <w:proofErr w:type="gramEnd"/>
      <w:r>
        <w:rPr>
          <w:rFonts w:ascii="Times New Roman" w:hAnsi="Times New Roman" w:cs="Times New Roman" w:hint="eastAsia"/>
          <w:kern w:val="2"/>
          <w:sz w:val="21"/>
        </w:rPr>
        <w:t>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lastRenderedPageBreak/>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3C2F9405"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Pr>
          <w:rFonts w:ascii="Times New Roman" w:hAnsi="Times New Roman" w:cs="Times New Roman" w:hint="eastAsia"/>
          <w:kern w:val="2"/>
          <w:sz w:val="21"/>
        </w:rPr>
        <w:t>MAC</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w:t>
      </w:r>
      <w:r>
        <w:rPr>
          <w:rFonts w:ascii="Times New Roman" w:hAnsi="Times New Roman" w:cs="Times New Roman" w:hint="eastAsia"/>
          <w:kern w:val="2"/>
          <w:sz w:val="21"/>
        </w:rPr>
        <w:t>Unix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w:t>
      </w:r>
      <w:proofErr w:type="gramStart"/>
      <w:r w:rsidR="00292FE3">
        <w:rPr>
          <w:rFonts w:ascii="Times New Roman" w:hAnsi="Times New Roman" w:cs="Times New Roman" w:hint="eastAsia"/>
          <w:kern w:val="2"/>
          <w:sz w:val="21"/>
        </w:rPr>
        <w:t>栏</w:t>
      </w:r>
      <w:r>
        <w:rPr>
          <w:rFonts w:ascii="Times New Roman" w:hAnsi="Times New Roman" w:cs="Times New Roman" w:hint="eastAsia"/>
          <w:kern w:val="2"/>
          <w:sz w:val="21"/>
        </w:rPr>
        <w:t>直接</w:t>
      </w:r>
      <w:proofErr w:type="gramEnd"/>
      <w:r>
        <w:rPr>
          <w:rFonts w:ascii="Times New Roman" w:hAnsi="Times New Roman" w:cs="Times New Roman" w:hint="eastAsia"/>
          <w:kern w:val="2"/>
          <w:sz w:val="21"/>
        </w:rPr>
        <w:t>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5"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p>
    <w:p w14:paraId="66E269DB" w14:textId="05352349" w:rsidR="00442931" w:rsidRDefault="00442931" w:rsidP="00442931">
      <w:pPr>
        <w:pStyle w:val="2"/>
      </w:pPr>
      <w:bookmarkStart w:id="35" w:name="_Toc528127836"/>
      <w:r>
        <w:rPr>
          <w:rFonts w:hint="eastAsia"/>
        </w:rPr>
        <w:t>测试范围</w:t>
      </w:r>
      <w:bookmarkEnd w:id="35"/>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w:t>
      </w:r>
      <w:proofErr w:type="gramStart"/>
      <w:r>
        <w:rPr>
          <w:rFonts w:hint="eastAsia"/>
        </w:rPr>
        <w:t>交互与</w:t>
      </w:r>
      <w:proofErr w:type="gramEnd"/>
      <w:r>
        <w:rPr>
          <w:rFonts w:hint="eastAsia"/>
        </w:rPr>
        <w:t>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C350159" w14:textId="1BF21CC9" w:rsidR="00A44D0B" w:rsidRDefault="00A44D0B" w:rsidP="00A44D0B"/>
    <w:p w14:paraId="32470F21" w14:textId="77777777" w:rsidR="00A44D0B" w:rsidRPr="00442931" w:rsidRDefault="00A44D0B" w:rsidP="00A44D0B"/>
    <w:p w14:paraId="1703E934" w14:textId="77777777" w:rsidR="00442931" w:rsidRDefault="00442931" w:rsidP="00374FEB">
      <w:pPr>
        <w:pStyle w:val="2"/>
      </w:pPr>
      <w:bookmarkStart w:id="36" w:name="_Toc528127837"/>
      <w:r>
        <w:rPr>
          <w:rFonts w:hint="eastAsia"/>
        </w:rPr>
        <w:lastRenderedPageBreak/>
        <w:t>测试环境</w:t>
      </w:r>
      <w:bookmarkEnd w:id="36"/>
    </w:p>
    <w:p w14:paraId="7E164436" w14:textId="26534601" w:rsidR="005B6B5B" w:rsidRDefault="00EE3798" w:rsidP="00442931">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6FDD92CC" w:rsidR="00EE3798" w:rsidRDefault="00C67F5F" w:rsidP="00442931">
      <w:r>
        <w:tab/>
      </w:r>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14:paraId="4B4388E1" w14:textId="62254DDE" w:rsidR="00C67F5F" w:rsidRDefault="00C67F5F" w:rsidP="00442931">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6C4CC547" w:rsidR="005B6B5B" w:rsidRDefault="005B6B5B" w:rsidP="00442931">
      <w:r>
        <w:tab/>
      </w:r>
      <w:r>
        <w:rPr>
          <w:rFonts w:hint="eastAsia"/>
        </w:rPr>
        <w:t>1</w:t>
      </w:r>
      <w:r>
        <w:rPr>
          <w:rFonts w:hint="eastAsia"/>
        </w:rPr>
        <w:t>、</w:t>
      </w:r>
      <w:r>
        <w:rPr>
          <w:rFonts w:hint="eastAsia"/>
        </w:rPr>
        <w:t>SJTU</w:t>
      </w:r>
      <w:r>
        <w:t xml:space="preserve"> </w:t>
      </w:r>
      <w:r>
        <w:rPr>
          <w:rFonts w:hint="eastAsia"/>
        </w:rPr>
        <w:t>校园网</w:t>
      </w:r>
    </w:p>
    <w:p w14:paraId="5F34CB0E" w14:textId="25E98A01" w:rsidR="004C6023" w:rsidRDefault="005B6B5B" w:rsidP="00442931">
      <w:r>
        <w:tab/>
      </w:r>
      <w:r>
        <w:rPr>
          <w:rFonts w:hint="eastAsia"/>
        </w:rPr>
        <w:t>2</w:t>
      </w:r>
      <w:r>
        <w:rPr>
          <w:rFonts w:hint="eastAsia"/>
        </w:rPr>
        <w:t>、移动</w:t>
      </w:r>
      <w:r>
        <w:rPr>
          <w:rFonts w:hint="eastAsia"/>
        </w:rPr>
        <w:t xml:space="preserve"> 4G</w:t>
      </w:r>
    </w:p>
    <w:p w14:paraId="500CDCFB" w14:textId="08C32C7E" w:rsidR="00EE3798" w:rsidRDefault="00EE3798" w:rsidP="00442931">
      <w:r>
        <w:rPr>
          <w:rFonts w:hint="eastAsia"/>
        </w:rPr>
        <w:t>测试工具：</w:t>
      </w:r>
    </w:p>
    <w:p w14:paraId="428E95D2" w14:textId="1DB9EC00" w:rsidR="003F08C0" w:rsidRPr="003B0833" w:rsidRDefault="003F08C0" w:rsidP="00442931">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47D364C5" w14:textId="77777777" w:rsidR="00442931" w:rsidRPr="00442931" w:rsidRDefault="00442931" w:rsidP="00442931"/>
    <w:p w14:paraId="13CDB0B6" w14:textId="77777777" w:rsidR="00D01DC2" w:rsidRDefault="00D01DC2" w:rsidP="008979E4">
      <w:pPr>
        <w:pStyle w:val="1"/>
      </w:pPr>
      <w:bookmarkStart w:id="37" w:name="_Toc528127838"/>
      <w:commentRangeStart w:id="38"/>
      <w:r>
        <w:rPr>
          <w:rFonts w:hint="eastAsia"/>
        </w:rPr>
        <w:t>单元测试</w:t>
      </w:r>
      <w:commentRangeEnd w:id="38"/>
      <w:r w:rsidR="00CA7A6C">
        <w:rPr>
          <w:rStyle w:val="afff4"/>
          <w:rFonts w:asciiTheme="minorHAnsi" w:eastAsiaTheme="minorEastAsia" w:hAnsiTheme="minorHAnsi" w:cstheme="minorBidi"/>
          <w:b w:val="0"/>
          <w:bCs w:val="0"/>
          <w:kern w:val="2"/>
        </w:rPr>
        <w:commentReference w:id="38"/>
      </w:r>
      <w:bookmarkEnd w:id="37"/>
    </w:p>
    <w:p w14:paraId="5500F31C" w14:textId="77777777" w:rsidR="00D01DC2" w:rsidRDefault="00D01DC2" w:rsidP="003B0833">
      <w:pPr>
        <w:pStyle w:val="2"/>
      </w:pPr>
      <w:bookmarkStart w:id="39" w:name="_Toc528127839"/>
      <w:commentRangeStart w:id="40"/>
      <w:r>
        <w:rPr>
          <w:rFonts w:hint="eastAsia"/>
        </w:rPr>
        <w:t>****</w:t>
      </w:r>
      <w:r>
        <w:rPr>
          <w:rFonts w:hint="eastAsia"/>
        </w:rPr>
        <w:t>模块</w:t>
      </w:r>
      <w:commentRangeEnd w:id="40"/>
      <w:r w:rsidR="00CA7A6C">
        <w:rPr>
          <w:rStyle w:val="afff4"/>
          <w:rFonts w:asciiTheme="minorHAnsi" w:eastAsiaTheme="minorEastAsia" w:hAnsiTheme="minorHAnsi" w:cstheme="minorBidi"/>
          <w:b w:val="0"/>
          <w:bCs w:val="0"/>
        </w:rPr>
        <w:commentReference w:id="40"/>
      </w:r>
      <w:bookmarkEnd w:id="39"/>
    </w:p>
    <w:p w14:paraId="207B4D78" w14:textId="77777777" w:rsidR="00D01DC2" w:rsidRDefault="00D01DC2" w:rsidP="003B0833">
      <w:pPr>
        <w:pStyle w:val="3"/>
        <w:rPr>
          <w:rFonts w:eastAsiaTheme="minorEastAsia"/>
        </w:rPr>
      </w:pPr>
      <w:bookmarkStart w:id="41" w:name="_Toc528127840"/>
      <w:r>
        <w:rPr>
          <w:rFonts w:hint="eastAsia"/>
        </w:rPr>
        <w:t>测试用例</w:t>
      </w:r>
      <w:r w:rsidR="00FA7078">
        <w:rPr>
          <w:rFonts w:eastAsiaTheme="minorEastAsia" w:hint="eastAsia"/>
        </w:rPr>
        <w:t>与执行分析</w:t>
      </w:r>
      <w:bookmarkEnd w:id="41"/>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2" w:name="_Toc528127841"/>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2"/>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43" w:name="_Toc528127842"/>
      <w:r>
        <w:rPr>
          <w:rFonts w:eastAsiaTheme="minorEastAsia" w:hint="eastAsia"/>
          <w:b w:val="0"/>
          <w:bCs w:val="0"/>
          <w:sz w:val="21"/>
          <w:szCs w:val="24"/>
        </w:rPr>
        <w:t>分析结果：</w:t>
      </w:r>
      <w:bookmarkEnd w:id="43"/>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44" w:name="_Toc528127843"/>
      <w:r>
        <w:rPr>
          <w:rFonts w:hint="eastAsia"/>
        </w:rPr>
        <w:lastRenderedPageBreak/>
        <w:t>测试结果综合分析及建议</w:t>
      </w:r>
      <w:bookmarkEnd w:id="44"/>
    </w:p>
    <w:p w14:paraId="4267B8E2" w14:textId="77777777" w:rsidR="00D01DC2" w:rsidRPr="003B0833" w:rsidRDefault="00D01DC2" w:rsidP="003B0833">
      <w:pPr>
        <w:pStyle w:val="3"/>
      </w:pPr>
      <w:bookmarkStart w:id="45" w:name="_Toc528127844"/>
      <w:r>
        <w:rPr>
          <w:rFonts w:hint="eastAsia"/>
        </w:rPr>
        <w:t>测试经验总结</w:t>
      </w:r>
      <w:bookmarkEnd w:id="45"/>
    </w:p>
    <w:p w14:paraId="202C7DA9" w14:textId="77777777" w:rsidR="00D01DC2" w:rsidRDefault="00D01DC2" w:rsidP="008979E4">
      <w:pPr>
        <w:pStyle w:val="1"/>
      </w:pPr>
      <w:bookmarkStart w:id="46" w:name="_Toc528127845"/>
      <w:commentRangeStart w:id="47"/>
      <w:r>
        <w:rPr>
          <w:rFonts w:hint="eastAsia"/>
        </w:rPr>
        <w:t>功能测试</w:t>
      </w:r>
      <w:commentRangeEnd w:id="47"/>
      <w:r w:rsidR="00CA7A6C">
        <w:rPr>
          <w:rStyle w:val="afff4"/>
          <w:rFonts w:asciiTheme="minorHAnsi" w:eastAsiaTheme="minorEastAsia" w:hAnsiTheme="minorHAnsi" w:cstheme="minorBidi"/>
          <w:b w:val="0"/>
          <w:bCs w:val="0"/>
          <w:kern w:val="2"/>
        </w:rPr>
        <w:commentReference w:id="47"/>
      </w:r>
      <w:bookmarkEnd w:id="46"/>
    </w:p>
    <w:p w14:paraId="65DD81C7" w14:textId="77777777" w:rsidR="00FA7078" w:rsidRDefault="00FA7078" w:rsidP="00FA7078">
      <w:pPr>
        <w:pStyle w:val="2"/>
      </w:pPr>
      <w:bookmarkStart w:id="48" w:name="_Toc528127846"/>
      <w:r>
        <w:rPr>
          <w:rFonts w:hint="eastAsia"/>
        </w:rPr>
        <w:t>****</w:t>
      </w:r>
      <w:r>
        <w:rPr>
          <w:rFonts w:eastAsiaTheme="minorEastAsia" w:hint="eastAsia"/>
        </w:rPr>
        <w:t>功能</w:t>
      </w:r>
      <w:bookmarkEnd w:id="48"/>
    </w:p>
    <w:p w14:paraId="7DC890C5" w14:textId="77777777" w:rsidR="00FA7078" w:rsidRDefault="00FA7078" w:rsidP="00FA7078">
      <w:pPr>
        <w:pStyle w:val="3"/>
        <w:rPr>
          <w:rFonts w:eastAsiaTheme="minorEastAsia"/>
        </w:rPr>
      </w:pPr>
      <w:bookmarkStart w:id="49" w:name="_Toc528127847"/>
      <w:r>
        <w:rPr>
          <w:rFonts w:hint="eastAsia"/>
        </w:rPr>
        <w:t>测试用例</w:t>
      </w:r>
      <w:r>
        <w:rPr>
          <w:rFonts w:eastAsiaTheme="minorEastAsia" w:hint="eastAsia"/>
        </w:rPr>
        <w:t>与执行分析</w:t>
      </w:r>
      <w:bookmarkEnd w:id="49"/>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50" w:name="_Toc528127848"/>
      <w:r w:rsidRPr="00FA7078">
        <w:rPr>
          <w:rFonts w:eastAsiaTheme="minorEastAsia" w:hint="eastAsia"/>
          <w:b w:val="0"/>
          <w:bCs w:val="0"/>
          <w:sz w:val="21"/>
          <w:szCs w:val="24"/>
        </w:rPr>
        <w:t>测试用例：</w:t>
      </w:r>
      <w:bookmarkEnd w:id="50"/>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51" w:name="_Toc528127849"/>
      <w:r>
        <w:rPr>
          <w:rFonts w:eastAsiaTheme="minorEastAsia" w:hint="eastAsia"/>
          <w:b w:val="0"/>
          <w:bCs w:val="0"/>
          <w:sz w:val="21"/>
          <w:szCs w:val="24"/>
        </w:rPr>
        <w:t>分析结果：</w:t>
      </w:r>
      <w:bookmarkEnd w:id="51"/>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52" w:name="_Toc528127850"/>
      <w:r>
        <w:rPr>
          <w:rFonts w:hint="eastAsia"/>
        </w:rPr>
        <w:t>测试结果综合分析及建议</w:t>
      </w:r>
      <w:bookmarkEnd w:id="52"/>
    </w:p>
    <w:p w14:paraId="7585DFA6" w14:textId="77777777" w:rsidR="00FA7078" w:rsidRPr="003B0833" w:rsidRDefault="00FA7078" w:rsidP="00FA7078">
      <w:pPr>
        <w:pStyle w:val="3"/>
      </w:pPr>
      <w:bookmarkStart w:id="53" w:name="_Toc528127851"/>
      <w:r>
        <w:rPr>
          <w:rFonts w:hint="eastAsia"/>
        </w:rPr>
        <w:t>测试经验总结</w:t>
      </w:r>
      <w:bookmarkEnd w:id="53"/>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54" w:name="_Toc528127852"/>
      <w:commentRangeStart w:id="55"/>
      <w:r>
        <w:rPr>
          <w:rFonts w:hint="eastAsia"/>
        </w:rPr>
        <w:lastRenderedPageBreak/>
        <w:t>系统测试</w:t>
      </w:r>
      <w:commentRangeEnd w:id="55"/>
      <w:r w:rsidR="004A5683">
        <w:rPr>
          <w:rStyle w:val="afff4"/>
          <w:rFonts w:asciiTheme="minorHAnsi" w:eastAsiaTheme="minorEastAsia" w:hAnsiTheme="minorHAnsi" w:cstheme="minorBidi"/>
          <w:b w:val="0"/>
          <w:bCs w:val="0"/>
          <w:kern w:val="2"/>
        </w:rPr>
        <w:commentReference w:id="55"/>
      </w:r>
      <w:bookmarkEnd w:id="54"/>
    </w:p>
    <w:p w14:paraId="556320BA" w14:textId="77777777" w:rsidR="00D01DC2" w:rsidRDefault="00D01DC2" w:rsidP="00BB50C5">
      <w:pPr>
        <w:pStyle w:val="2"/>
        <w:rPr>
          <w:rFonts w:eastAsiaTheme="minorEastAsia"/>
        </w:rPr>
      </w:pPr>
      <w:bookmarkStart w:id="56" w:name="_Toc528127853"/>
      <w:r>
        <w:rPr>
          <w:rFonts w:hint="eastAsia"/>
        </w:rPr>
        <w:t>模型性能测试</w:t>
      </w:r>
      <w:bookmarkEnd w:id="56"/>
    </w:p>
    <w:p w14:paraId="56EB6C71" w14:textId="77777777" w:rsidR="00FA7078" w:rsidRDefault="00FA7078" w:rsidP="00FA7078">
      <w:pPr>
        <w:pStyle w:val="3"/>
        <w:rPr>
          <w:rFonts w:eastAsiaTheme="minorEastAsia"/>
        </w:rPr>
      </w:pPr>
      <w:bookmarkStart w:id="57" w:name="_Toc528127854"/>
      <w:r>
        <w:rPr>
          <w:rFonts w:hint="eastAsia"/>
        </w:rPr>
        <w:t>测试用例</w:t>
      </w:r>
      <w:r>
        <w:rPr>
          <w:rFonts w:eastAsiaTheme="minorEastAsia" w:hint="eastAsia"/>
        </w:rPr>
        <w:t>与执行分析</w:t>
      </w:r>
      <w:bookmarkEnd w:id="57"/>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58" w:name="_Toc528127855"/>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58"/>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59" w:name="_Toc528127856"/>
      <w:r>
        <w:rPr>
          <w:rFonts w:eastAsiaTheme="minorEastAsia" w:hint="eastAsia"/>
          <w:b w:val="0"/>
          <w:bCs w:val="0"/>
          <w:sz w:val="21"/>
          <w:szCs w:val="24"/>
        </w:rPr>
        <w:t>分析结果：</w:t>
      </w:r>
      <w:bookmarkEnd w:id="59"/>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60" w:name="_Toc528127857"/>
      <w:r>
        <w:rPr>
          <w:rFonts w:hint="eastAsia"/>
        </w:rPr>
        <w:t>测试结果综合分析及建议</w:t>
      </w:r>
      <w:bookmarkEnd w:id="60"/>
    </w:p>
    <w:p w14:paraId="4DE4BCDE" w14:textId="77777777" w:rsidR="00FA7078" w:rsidRPr="003B0833" w:rsidRDefault="00FA7078" w:rsidP="00FA7078">
      <w:pPr>
        <w:pStyle w:val="3"/>
      </w:pPr>
      <w:bookmarkStart w:id="61" w:name="_Toc528127858"/>
      <w:r>
        <w:rPr>
          <w:rFonts w:hint="eastAsia"/>
        </w:rPr>
        <w:t>测试经验总结</w:t>
      </w:r>
      <w:bookmarkEnd w:id="61"/>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62" w:name="_Toc255826542"/>
      <w:bookmarkStart w:id="63" w:name="_Toc528127859"/>
      <w:bookmarkEnd w:id="26"/>
      <w:bookmarkEnd w:id="27"/>
      <w:bookmarkEnd w:id="28"/>
      <w:bookmarkEnd w:id="29"/>
      <w:bookmarkEnd w:id="30"/>
      <w:bookmarkEnd w:id="31"/>
      <w:bookmarkEnd w:id="32"/>
      <w:bookmarkEnd w:id="62"/>
      <w:commentRangeStart w:id="64"/>
      <w:r>
        <w:t>压力测试</w:t>
      </w:r>
      <w:commentRangeEnd w:id="64"/>
      <w:r w:rsidR="00CA7A6C">
        <w:rPr>
          <w:rStyle w:val="afff4"/>
          <w:rFonts w:asciiTheme="minorHAnsi" w:eastAsiaTheme="minorEastAsia" w:hAnsiTheme="minorHAnsi" w:cstheme="minorBidi"/>
          <w:b w:val="0"/>
          <w:bCs w:val="0"/>
        </w:rPr>
        <w:commentReference w:id="64"/>
      </w:r>
      <w:bookmarkEnd w:id="63"/>
    </w:p>
    <w:p w14:paraId="56BD8CBB" w14:textId="77777777" w:rsidR="000E6DB1" w:rsidRDefault="000E6DB1" w:rsidP="000E6DB1">
      <w:pPr>
        <w:pStyle w:val="3"/>
        <w:rPr>
          <w:rFonts w:eastAsiaTheme="minorEastAsia"/>
        </w:rPr>
      </w:pPr>
      <w:bookmarkStart w:id="65" w:name="_Toc528127860"/>
      <w:r>
        <w:rPr>
          <w:rFonts w:hint="eastAsia"/>
        </w:rPr>
        <w:t>测试用例</w:t>
      </w:r>
      <w:r>
        <w:rPr>
          <w:rFonts w:eastAsiaTheme="minorEastAsia" w:hint="eastAsia"/>
        </w:rPr>
        <w:t>与执行分析</w:t>
      </w:r>
      <w:bookmarkEnd w:id="65"/>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66" w:name="_Toc528127861"/>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6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w:t>
            </w:r>
            <w:r w:rsidRPr="00F144DB">
              <w:rPr>
                <w:rFonts w:eastAsiaTheme="minorEastAsia" w:hint="eastAsia"/>
                <w:color w:val="FFFFFF" w:themeColor="background1"/>
              </w:rPr>
              <w:lastRenderedPageBreak/>
              <w:t>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事务最大响</w:t>
            </w:r>
            <w:r w:rsidRPr="00F144DB">
              <w:rPr>
                <w:rFonts w:eastAsiaTheme="minorEastAsia" w:hint="eastAsia"/>
                <w:color w:val="FFFFFF" w:themeColor="background1"/>
              </w:rPr>
              <w:lastRenderedPageBreak/>
              <w:t>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平均每秒处</w:t>
            </w:r>
            <w:r w:rsidRPr="00F144DB">
              <w:rPr>
                <w:rFonts w:eastAsiaTheme="minorEastAsia" w:hint="eastAsia"/>
                <w:color w:val="FFFFFF" w:themeColor="background1"/>
              </w:rPr>
              <w:lastRenderedPageBreak/>
              <w:t>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w:t>
            </w:r>
            <w:r w:rsidRPr="00F144DB">
              <w:rPr>
                <w:rFonts w:eastAsiaTheme="minorEastAsia" w:hint="eastAsia"/>
                <w:color w:val="FFFFFF" w:themeColor="background1"/>
              </w:rPr>
              <w:lastRenderedPageBreak/>
              <w:t>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平均流量</w:t>
            </w:r>
            <w:r w:rsidRPr="00F144DB">
              <w:rPr>
                <w:rFonts w:eastAsiaTheme="minorEastAsia" w:hint="eastAsia"/>
                <w:color w:val="FFFFFF" w:themeColor="background1"/>
              </w:rPr>
              <w:lastRenderedPageBreak/>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lastRenderedPageBreak/>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67" w:name="_Toc528127862"/>
      <w:r>
        <w:rPr>
          <w:rFonts w:eastAsiaTheme="minorEastAsia" w:hint="eastAsia"/>
          <w:b w:val="0"/>
          <w:bCs w:val="0"/>
          <w:sz w:val="21"/>
          <w:szCs w:val="24"/>
        </w:rPr>
        <w:t>分析结果：</w:t>
      </w:r>
      <w:bookmarkEnd w:id="67"/>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68" w:name="_Toc528127863"/>
      <w:r>
        <w:rPr>
          <w:rFonts w:eastAsiaTheme="minorEastAsia" w:hint="eastAsia"/>
          <w:b w:val="0"/>
          <w:bCs w:val="0"/>
          <w:sz w:val="21"/>
          <w:szCs w:val="24"/>
        </w:rPr>
        <w:t>分析结果：</w:t>
      </w:r>
      <w:bookmarkEnd w:id="68"/>
    </w:p>
    <w:p w14:paraId="70A598DA" w14:textId="77777777" w:rsidR="000E6DB1" w:rsidRDefault="000E6DB1" w:rsidP="000E6DB1">
      <w:pPr>
        <w:pStyle w:val="3"/>
      </w:pPr>
      <w:bookmarkStart w:id="69" w:name="_Toc528127864"/>
      <w:r>
        <w:rPr>
          <w:rFonts w:hint="eastAsia"/>
        </w:rPr>
        <w:t>测试结果综合分析及建议</w:t>
      </w:r>
      <w:bookmarkEnd w:id="69"/>
    </w:p>
    <w:p w14:paraId="1BE5C4AE" w14:textId="77777777" w:rsidR="000E6DB1" w:rsidRPr="003B0833" w:rsidRDefault="000E6DB1" w:rsidP="000E6DB1">
      <w:pPr>
        <w:pStyle w:val="3"/>
      </w:pPr>
      <w:bookmarkStart w:id="70" w:name="_Toc528127865"/>
      <w:r>
        <w:rPr>
          <w:rFonts w:hint="eastAsia"/>
        </w:rPr>
        <w:t>测试经验总结</w:t>
      </w:r>
      <w:bookmarkEnd w:id="70"/>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Lu, Siyuan" w:date="2018-01-23T11:15:00Z" w:initials="LS">
    <w:p w14:paraId="3852EAFF" w14:textId="006B30C1"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40" w:author="Lu, Siyuan" w:date="2018-01-23T11:14:00Z" w:initials="LS">
    <w:p w14:paraId="193B1A10" w14:textId="086CDED2" w:rsidR="009A3929" w:rsidRDefault="009A3929">
      <w:pPr>
        <w:pStyle w:val="aff"/>
      </w:pPr>
      <w:r>
        <w:rPr>
          <w:rStyle w:val="afff4"/>
        </w:rPr>
        <w:annotationRef/>
      </w:r>
      <w:r>
        <w:rPr>
          <w:rFonts w:hint="eastAsia"/>
        </w:rPr>
        <w:t>要求至少涵盖整个项目的核心模块，比如：数据传输、模型计算等。</w:t>
      </w:r>
    </w:p>
  </w:comment>
  <w:comment w:id="47" w:author="Lu, Siyuan" w:date="2018-01-23T11:14:00Z" w:initials="LS">
    <w:p w14:paraId="2E58B937" w14:textId="7E6F5FFD"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9A3929" w:rsidRPr="004A5683" w:rsidRDefault="009A3929">
      <w:pPr>
        <w:pStyle w:val="aff"/>
      </w:pPr>
    </w:p>
  </w:comment>
  <w:comment w:id="55" w:author="Lu, Siyuan [2]" w:date="2018-10-10T14:44:00Z" w:initials="LS">
    <w:p w14:paraId="53ADC416" w14:textId="5562E335" w:rsidR="009A3929" w:rsidRPr="0003106A" w:rsidRDefault="009A3929">
      <w:pPr>
        <w:pStyle w:val="aff"/>
        <w:rPr>
          <w:b/>
        </w:rPr>
      </w:pPr>
      <w:r>
        <w:rPr>
          <w:rStyle w:val="afff4"/>
        </w:rPr>
        <w:annotationRef/>
      </w:r>
      <w:r w:rsidRPr="0003106A">
        <w:rPr>
          <w:rFonts w:hint="eastAsia"/>
          <w:b/>
        </w:rPr>
        <w:t>决赛阶段要求</w:t>
      </w:r>
    </w:p>
  </w:comment>
  <w:comment w:id="64" w:author="Lu, Siyuan" w:date="2018-01-23T11:15:00Z" w:initials="LS">
    <w:p w14:paraId="0FA1D0DB" w14:textId="27371FDC" w:rsidR="009A3929" w:rsidRDefault="009A3929">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BC0B9" w14:textId="77777777" w:rsidR="006214FF" w:rsidRDefault="006214FF" w:rsidP="003C4B64">
      <w:r>
        <w:separator/>
      </w:r>
    </w:p>
  </w:endnote>
  <w:endnote w:type="continuationSeparator" w:id="0">
    <w:p w14:paraId="730FB880" w14:textId="77777777" w:rsidR="006214FF" w:rsidRDefault="006214F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9A3929" w:rsidRDefault="009A3929">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9A3929" w:rsidRDefault="009A39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3929" w:rsidRDefault="009A39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3929" w:rsidRDefault="009A39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6D7DF" w14:textId="77777777" w:rsidR="006214FF" w:rsidRDefault="006214FF" w:rsidP="003C4B64">
      <w:r>
        <w:separator/>
      </w:r>
    </w:p>
  </w:footnote>
  <w:footnote w:type="continuationSeparator" w:id="0">
    <w:p w14:paraId="245E4656" w14:textId="77777777" w:rsidR="006214FF" w:rsidRDefault="006214FF"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9A3929" w:rsidRDefault="009A3929"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9A3929" w:rsidRPr="003C4B64" w:rsidRDefault="009A3929"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None" w15:userId="Lu, Siyuan"/>
  </w15:person>
  <w15:person w15:author="Lu, Siyuan [2]">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C78"/>
    <w:rsid w:val="0003106A"/>
    <w:rsid w:val="000548EE"/>
    <w:rsid w:val="00067D4F"/>
    <w:rsid w:val="0009308D"/>
    <w:rsid w:val="000958C0"/>
    <w:rsid w:val="000C1A1F"/>
    <w:rsid w:val="000D7D9B"/>
    <w:rsid w:val="000E2F98"/>
    <w:rsid w:val="000E555C"/>
    <w:rsid w:val="000E6DB1"/>
    <w:rsid w:val="000F181D"/>
    <w:rsid w:val="000F241B"/>
    <w:rsid w:val="00106F86"/>
    <w:rsid w:val="00124F4E"/>
    <w:rsid w:val="0013440D"/>
    <w:rsid w:val="00135DA6"/>
    <w:rsid w:val="00137273"/>
    <w:rsid w:val="001479E6"/>
    <w:rsid w:val="001527E9"/>
    <w:rsid w:val="0015720F"/>
    <w:rsid w:val="001710C6"/>
    <w:rsid w:val="00176020"/>
    <w:rsid w:val="00182B91"/>
    <w:rsid w:val="001850F2"/>
    <w:rsid w:val="0018576B"/>
    <w:rsid w:val="00192EC7"/>
    <w:rsid w:val="00196EB5"/>
    <w:rsid w:val="001B5373"/>
    <w:rsid w:val="001E17C8"/>
    <w:rsid w:val="001E525E"/>
    <w:rsid w:val="001F1D44"/>
    <w:rsid w:val="00201BC2"/>
    <w:rsid w:val="002242C6"/>
    <w:rsid w:val="002621E2"/>
    <w:rsid w:val="00274F65"/>
    <w:rsid w:val="00280E7C"/>
    <w:rsid w:val="00292FE3"/>
    <w:rsid w:val="002B0503"/>
    <w:rsid w:val="002B6C8A"/>
    <w:rsid w:val="002D22F2"/>
    <w:rsid w:val="002E65CA"/>
    <w:rsid w:val="0035310D"/>
    <w:rsid w:val="00364FED"/>
    <w:rsid w:val="00374FEB"/>
    <w:rsid w:val="00382956"/>
    <w:rsid w:val="0038583C"/>
    <w:rsid w:val="0039723C"/>
    <w:rsid w:val="003976AB"/>
    <w:rsid w:val="003B0833"/>
    <w:rsid w:val="003C0BA3"/>
    <w:rsid w:val="003C18EB"/>
    <w:rsid w:val="003C1A0C"/>
    <w:rsid w:val="003C4B64"/>
    <w:rsid w:val="003D0A59"/>
    <w:rsid w:val="003D40AF"/>
    <w:rsid w:val="003F08C0"/>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20B23"/>
    <w:rsid w:val="00522B4F"/>
    <w:rsid w:val="0058017B"/>
    <w:rsid w:val="005816D0"/>
    <w:rsid w:val="00596229"/>
    <w:rsid w:val="00596548"/>
    <w:rsid w:val="005B542F"/>
    <w:rsid w:val="005B6B5B"/>
    <w:rsid w:val="005D068B"/>
    <w:rsid w:val="005D069E"/>
    <w:rsid w:val="005D1F72"/>
    <w:rsid w:val="005D479E"/>
    <w:rsid w:val="005E78F7"/>
    <w:rsid w:val="005F2796"/>
    <w:rsid w:val="00621009"/>
    <w:rsid w:val="006214FF"/>
    <w:rsid w:val="00632DED"/>
    <w:rsid w:val="00644EBB"/>
    <w:rsid w:val="00644FD2"/>
    <w:rsid w:val="00645B33"/>
    <w:rsid w:val="00653613"/>
    <w:rsid w:val="006543F6"/>
    <w:rsid w:val="00660938"/>
    <w:rsid w:val="00665734"/>
    <w:rsid w:val="006A197C"/>
    <w:rsid w:val="006A404D"/>
    <w:rsid w:val="006A6841"/>
    <w:rsid w:val="006C4997"/>
    <w:rsid w:val="006C7E50"/>
    <w:rsid w:val="006D45A1"/>
    <w:rsid w:val="00702DD8"/>
    <w:rsid w:val="00716DF9"/>
    <w:rsid w:val="00736008"/>
    <w:rsid w:val="00737292"/>
    <w:rsid w:val="00763107"/>
    <w:rsid w:val="00772BFF"/>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979E4"/>
    <w:rsid w:val="008A1D76"/>
    <w:rsid w:val="008A7A3D"/>
    <w:rsid w:val="008C13CD"/>
    <w:rsid w:val="008D1AAF"/>
    <w:rsid w:val="008D68B6"/>
    <w:rsid w:val="00914CEF"/>
    <w:rsid w:val="00941021"/>
    <w:rsid w:val="00941174"/>
    <w:rsid w:val="0095122C"/>
    <w:rsid w:val="009536AF"/>
    <w:rsid w:val="00992F99"/>
    <w:rsid w:val="009A3929"/>
    <w:rsid w:val="009B54DC"/>
    <w:rsid w:val="009E73FD"/>
    <w:rsid w:val="00A05D00"/>
    <w:rsid w:val="00A05FCD"/>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7932"/>
    <w:rsid w:val="00B611B7"/>
    <w:rsid w:val="00B64AB7"/>
    <w:rsid w:val="00B7318D"/>
    <w:rsid w:val="00B82496"/>
    <w:rsid w:val="00B90481"/>
    <w:rsid w:val="00BB50C5"/>
    <w:rsid w:val="00BC39DA"/>
    <w:rsid w:val="00BE6C09"/>
    <w:rsid w:val="00C11A10"/>
    <w:rsid w:val="00C1324B"/>
    <w:rsid w:val="00C34A2C"/>
    <w:rsid w:val="00C34D30"/>
    <w:rsid w:val="00C43822"/>
    <w:rsid w:val="00C452BE"/>
    <w:rsid w:val="00C67F5F"/>
    <w:rsid w:val="00C87B38"/>
    <w:rsid w:val="00CA2EF8"/>
    <w:rsid w:val="00CA557A"/>
    <w:rsid w:val="00CA7A6C"/>
    <w:rsid w:val="00CB40CA"/>
    <w:rsid w:val="00CB4C5A"/>
    <w:rsid w:val="00CB541E"/>
    <w:rsid w:val="00CF64C6"/>
    <w:rsid w:val="00CF7205"/>
    <w:rsid w:val="00D01DC2"/>
    <w:rsid w:val="00D113C9"/>
    <w:rsid w:val="00D27969"/>
    <w:rsid w:val="00D33B54"/>
    <w:rsid w:val="00D341C2"/>
    <w:rsid w:val="00D470E7"/>
    <w:rsid w:val="00D5128C"/>
    <w:rsid w:val="00D84B7D"/>
    <w:rsid w:val="00D945AE"/>
    <w:rsid w:val="00DD1576"/>
    <w:rsid w:val="00DD5852"/>
    <w:rsid w:val="00E01DD9"/>
    <w:rsid w:val="00E1187F"/>
    <w:rsid w:val="00E30F27"/>
    <w:rsid w:val="00E51EA8"/>
    <w:rsid w:val="00E56E00"/>
    <w:rsid w:val="00E72F02"/>
    <w:rsid w:val="00E8066A"/>
    <w:rsid w:val="00E81E1B"/>
    <w:rsid w:val="00EB173D"/>
    <w:rsid w:val="00EB5ED1"/>
    <w:rsid w:val="00EE12D6"/>
    <w:rsid w:val="00EE3798"/>
    <w:rsid w:val="00EF5ED4"/>
    <w:rsid w:val="00F07EA4"/>
    <w:rsid w:val="00F144DB"/>
    <w:rsid w:val="00F370E2"/>
    <w:rsid w:val="00F40B28"/>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A%94%E7%94%A8%E7%A8%8B%E5%BA%8F/5985445"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kongfz.com/year_2010/"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34DBE-5110-4621-8262-595E5615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11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陈 景宇</cp:lastModifiedBy>
  <cp:revision>120</cp:revision>
  <dcterms:created xsi:type="dcterms:W3CDTF">2014-11-07T21:49:00Z</dcterms:created>
  <dcterms:modified xsi:type="dcterms:W3CDTF">2018-11-17T06:33:00Z</dcterms:modified>
</cp:coreProperties>
</file>