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C75A" w14:textId="3EB8C2F0" w:rsidR="00C52F32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3043C2">
        <w:rPr>
          <w:sz w:val="40"/>
          <w:szCs w:val="40"/>
        </w:rPr>
        <w:t>12</w:t>
      </w:r>
      <w:r w:rsidR="000F7C3C">
        <w:rPr>
          <w:sz w:val="40"/>
          <w:szCs w:val="40"/>
        </w:rPr>
        <w:t>1</w:t>
      </w:r>
      <w:r w:rsidR="005E4388">
        <w:rPr>
          <w:sz w:val="40"/>
          <w:szCs w:val="40"/>
        </w:rPr>
        <w:t>5</w:t>
      </w:r>
      <w:r w:rsidR="00937A6F" w:rsidRPr="00C04CD2">
        <w:rPr>
          <w:sz w:val="40"/>
          <w:szCs w:val="40"/>
        </w:rPr>
        <w:t xml:space="preserve"> </w:t>
      </w:r>
      <w:r w:rsidR="00B0211C">
        <w:rPr>
          <w:sz w:val="40"/>
          <w:szCs w:val="40"/>
        </w:rPr>
        <w:t>計算機</w:t>
      </w:r>
      <w:r w:rsidR="00B0211C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>1</w:t>
      </w:r>
      <w:r w:rsidR="000F7C3C">
        <w:rPr>
          <w:sz w:val="40"/>
          <w:szCs w:val="40"/>
        </w:rPr>
        <w:t>3</w:t>
      </w:r>
      <w:r w:rsidR="00937A6F" w:rsidRPr="00C04CD2">
        <w:rPr>
          <w:sz w:val="40"/>
          <w:szCs w:val="40"/>
        </w:rPr>
        <w:t xml:space="preserve"> </w:t>
      </w:r>
      <w:r w:rsidR="005E4388">
        <w:rPr>
          <w:sz w:val="40"/>
          <w:szCs w:val="40"/>
        </w:rPr>
        <w:t>Assignment</w:t>
      </w:r>
    </w:p>
    <w:p w14:paraId="3DFC983B" w14:textId="77777777" w:rsidR="000F7C3C" w:rsidRDefault="00B97241" w:rsidP="00E60F22">
      <w:pPr>
        <w:rPr>
          <w:b/>
        </w:rPr>
      </w:pPr>
      <w:r w:rsidRPr="00215933">
        <w:rPr>
          <w:b/>
        </w:rPr>
        <w:t>題目：</w:t>
      </w:r>
      <w:r w:rsidR="000F7C3C">
        <w:rPr>
          <w:b/>
        </w:rPr>
        <w:tab/>
      </w:r>
    </w:p>
    <w:p w14:paraId="77ABE0E3" w14:textId="77777777" w:rsidR="005E4388" w:rsidRPr="005E4388" w:rsidRDefault="005E4388" w:rsidP="005E4388">
      <w:pPr>
        <w:ind w:firstLine="480"/>
        <w:rPr>
          <w:rFonts w:hint="eastAsia"/>
          <w:bCs/>
        </w:rPr>
      </w:pPr>
      <w:r w:rsidRPr="005E4388">
        <w:rPr>
          <w:rFonts w:hint="eastAsia"/>
          <w:bCs/>
        </w:rPr>
        <w:t>傳遞函數的位址</w:t>
      </w:r>
    </w:p>
    <w:p w14:paraId="17DF566F" w14:textId="77777777" w:rsidR="005E4388" w:rsidRPr="005E4388" w:rsidRDefault="005E4388" w:rsidP="005E4388">
      <w:pPr>
        <w:ind w:firstLine="480"/>
        <w:rPr>
          <w:bCs/>
        </w:rPr>
      </w:pPr>
    </w:p>
    <w:p w14:paraId="6E039E70" w14:textId="77777777" w:rsidR="005E4388" w:rsidRPr="005E4388" w:rsidRDefault="005E4388" w:rsidP="005E4388">
      <w:pPr>
        <w:ind w:firstLine="480"/>
        <w:rPr>
          <w:rFonts w:hint="eastAsia"/>
          <w:bCs/>
        </w:rPr>
      </w:pPr>
      <w:r w:rsidRPr="005E4388">
        <w:rPr>
          <w:rFonts w:hint="eastAsia"/>
          <w:bCs/>
        </w:rPr>
        <w:t>每個變數都有配置特定的記憶體位置，每個陣列也都有配置特定的記憶體位置，那麼函式是不是配置有記憶體位址？答案是肯定的。每個函式都有它的記憶體位置，我們可以使用函式的記憶體位置將一個函式傳入另一個函式中。但是要怎麼做？</w:t>
      </w:r>
    </w:p>
    <w:p w14:paraId="1BE21EC8" w14:textId="77777777" w:rsidR="005E4388" w:rsidRPr="005E4388" w:rsidRDefault="005E4388" w:rsidP="005E4388">
      <w:pPr>
        <w:ind w:firstLine="480"/>
        <w:rPr>
          <w:bCs/>
        </w:rPr>
      </w:pPr>
    </w:p>
    <w:p w14:paraId="0A02C367" w14:textId="5BCC3EA5" w:rsidR="005E4388" w:rsidRPr="005E4388" w:rsidRDefault="005E4388" w:rsidP="005E4388">
      <w:pPr>
        <w:ind w:firstLine="480"/>
        <w:rPr>
          <w:rFonts w:hint="eastAsia"/>
          <w:bCs/>
        </w:rPr>
      </w:pPr>
      <w:r w:rsidRPr="005E4388">
        <w:rPr>
          <w:rFonts w:hint="eastAsia"/>
          <w:bCs/>
        </w:rPr>
        <w:t>首先，我們宣告一個函式的指標變數，用來存放函式的記憶體位址，</w:t>
      </w:r>
      <w:r w:rsidRPr="005E4388">
        <w:rPr>
          <w:rFonts w:hint="eastAsia"/>
          <w:bCs/>
        </w:rPr>
        <w:t xml:space="preserve"> </w:t>
      </w:r>
      <w:r w:rsidRPr="005E4388">
        <w:rPr>
          <w:rFonts w:hint="eastAsia"/>
          <w:bCs/>
        </w:rPr>
        <w:t>例如</w:t>
      </w:r>
    </w:p>
    <w:p w14:paraId="02457282" w14:textId="59097B4E" w:rsidR="005E4388" w:rsidRPr="005E4388" w:rsidRDefault="005E4388" w:rsidP="005E4388">
      <w:pPr>
        <w:jc w:val="center"/>
        <w:rPr>
          <w:rFonts w:hint="eastAsia"/>
          <w:bCs/>
        </w:rPr>
      </w:pPr>
      <w:r w:rsidRPr="005E4388">
        <w:rPr>
          <w:bCs/>
        </w:rPr>
        <w:t>int (*</w:t>
      </w:r>
      <w:proofErr w:type="spellStart"/>
      <w:proofErr w:type="gramStart"/>
      <w:r w:rsidRPr="005E4388">
        <w:rPr>
          <w:bCs/>
        </w:rPr>
        <w:t>ptr</w:t>
      </w:r>
      <w:proofErr w:type="spellEnd"/>
      <w:r w:rsidRPr="005E4388">
        <w:rPr>
          <w:bCs/>
        </w:rPr>
        <w:t>)(</w:t>
      </w:r>
      <w:proofErr w:type="spellStart"/>
      <w:proofErr w:type="gramEnd"/>
      <w:r w:rsidRPr="005E4388">
        <w:rPr>
          <w:bCs/>
        </w:rPr>
        <w:t>int,int</w:t>
      </w:r>
      <w:proofErr w:type="spellEnd"/>
      <w:r w:rsidRPr="005E4388">
        <w:rPr>
          <w:bCs/>
        </w:rPr>
        <w:t>);</w:t>
      </w:r>
    </w:p>
    <w:p w14:paraId="00A90E99" w14:textId="150D8160" w:rsidR="000F7C3C" w:rsidRDefault="005E4388" w:rsidP="005E4388">
      <w:pPr>
        <w:ind w:firstLine="480"/>
        <w:rPr>
          <w:bCs/>
        </w:rPr>
      </w:pPr>
      <w:r w:rsidRPr="005E4388">
        <w:rPr>
          <w:rFonts w:hint="eastAsia"/>
          <w:bCs/>
        </w:rPr>
        <w:t>接著就可以把這個指標變數指向所有相同宣告原型的函式</w:t>
      </w:r>
      <w:r w:rsidRPr="005E4388">
        <w:rPr>
          <w:rFonts w:hint="eastAsia"/>
          <w:bCs/>
        </w:rPr>
        <w:t>(</w:t>
      </w:r>
      <w:r w:rsidRPr="005E4388">
        <w:rPr>
          <w:rFonts w:hint="eastAsia"/>
          <w:bCs/>
        </w:rPr>
        <w:t>具有兩個</w:t>
      </w:r>
      <w:r w:rsidRPr="005E4388">
        <w:rPr>
          <w:rFonts w:hint="eastAsia"/>
          <w:bCs/>
        </w:rPr>
        <w:t>int</w:t>
      </w:r>
      <w:r w:rsidRPr="005E4388">
        <w:rPr>
          <w:rFonts w:hint="eastAsia"/>
          <w:bCs/>
        </w:rPr>
        <w:t>資料型別的傳遞參數和</w:t>
      </w:r>
      <w:r w:rsidRPr="005E4388">
        <w:rPr>
          <w:rFonts w:hint="eastAsia"/>
          <w:bCs/>
        </w:rPr>
        <w:t>int</w:t>
      </w:r>
      <w:r w:rsidRPr="005E4388">
        <w:rPr>
          <w:rFonts w:hint="eastAsia"/>
          <w:bCs/>
        </w:rPr>
        <w:t>傳回型別</w:t>
      </w:r>
      <w:r w:rsidRPr="005E4388">
        <w:rPr>
          <w:rFonts w:hint="eastAsia"/>
          <w:bCs/>
        </w:rPr>
        <w:t>)</w:t>
      </w:r>
      <w:r w:rsidRPr="005E4388">
        <w:rPr>
          <w:rFonts w:hint="eastAsia"/>
          <w:bCs/>
        </w:rPr>
        <w:t>。</w:t>
      </w:r>
    </w:p>
    <w:p w14:paraId="422903D6" w14:textId="77777777" w:rsidR="005E4388" w:rsidRDefault="005E4388" w:rsidP="005E4388">
      <w:pPr>
        <w:ind w:firstLine="480"/>
        <w:rPr>
          <w:rFonts w:hint="eastAsia"/>
          <w:bCs/>
        </w:rPr>
      </w:pPr>
    </w:p>
    <w:p w14:paraId="092912E8" w14:textId="61309372" w:rsidR="000F7C3C" w:rsidRDefault="005E4388" w:rsidP="000F7C3C">
      <w:pPr>
        <w:rPr>
          <w:rFonts w:hint="eastAsia"/>
          <w:bCs/>
        </w:rPr>
      </w:pPr>
      <w:r>
        <w:rPr>
          <w:bCs/>
        </w:rPr>
        <w:tab/>
      </w:r>
      <w:r>
        <w:rPr>
          <w:rFonts w:hint="eastAsia"/>
          <w:bCs/>
        </w:rPr>
        <w:t>請嘗試設計一個函式其輸入為兩個指標陣列，並且函示會根據其輸入的指標函示作為依據執行，範例請看圖片</w:t>
      </w:r>
      <w:r>
        <w:rPr>
          <w:rFonts w:hint="eastAsia"/>
          <w:bCs/>
        </w:rPr>
        <w:t>1</w:t>
      </w:r>
      <w:r>
        <w:rPr>
          <w:rFonts w:hint="eastAsia"/>
          <w:bCs/>
        </w:rPr>
        <w:t>。</w:t>
      </w:r>
    </w:p>
    <w:p w14:paraId="07BB14F9" w14:textId="64583DAA" w:rsidR="000F7C3C" w:rsidRDefault="005E4388" w:rsidP="000F7C3C">
      <w:pPr>
        <w:rPr>
          <w:bCs/>
        </w:rPr>
      </w:pPr>
      <w:r>
        <w:rPr>
          <w:bCs/>
          <w:noProof/>
        </w:rPr>
        <w:drawing>
          <wp:inline distT="0" distB="0" distL="0" distR="0" wp14:anchorId="22183DDB" wp14:editId="6BF9AC6A">
            <wp:extent cx="5274310" cy="116776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6F9" w14:textId="5F29C9D3" w:rsidR="005E4388" w:rsidRDefault="005E4388" w:rsidP="005E4388">
      <w:pPr>
        <w:jc w:val="center"/>
        <w:rPr>
          <w:bCs/>
        </w:rPr>
      </w:pPr>
      <w:r>
        <w:rPr>
          <w:rFonts w:hint="eastAsia"/>
          <w:bCs/>
        </w:rPr>
        <w:t>圖片</w:t>
      </w:r>
      <w:r>
        <w:rPr>
          <w:bCs/>
        </w:rPr>
        <w:t>1</w:t>
      </w:r>
    </w:p>
    <w:p w14:paraId="46D1DDCC" w14:textId="18DFD4D2" w:rsidR="005E4388" w:rsidRDefault="005E4388" w:rsidP="000F7C3C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m</w:t>
      </w:r>
      <w:r>
        <w:rPr>
          <w:rFonts w:hint="eastAsia"/>
          <w:bCs/>
        </w:rPr>
        <w:t>e</w:t>
      </w:r>
      <w:r>
        <w:rPr>
          <w:bCs/>
        </w:rPr>
        <w:t>rgearray</w:t>
      </w:r>
      <w:proofErr w:type="spellEnd"/>
      <w:r>
        <w:rPr>
          <w:rFonts w:hint="eastAsia"/>
          <w:bCs/>
        </w:rPr>
        <w:t>須提供的功能有</w:t>
      </w:r>
      <w:r>
        <w:rPr>
          <w:bCs/>
        </w:rPr>
        <w:t xml:space="preserve">1. </w:t>
      </w:r>
      <w:r w:rsidR="00725892">
        <w:rPr>
          <w:bCs/>
        </w:rPr>
        <w:t>a</w:t>
      </w:r>
      <w:r>
        <w:rPr>
          <w:bCs/>
        </w:rPr>
        <w:t>dd</w:t>
      </w:r>
      <w:r>
        <w:rPr>
          <w:rFonts w:hint="eastAsia"/>
          <w:bCs/>
        </w:rPr>
        <w:t>、</w:t>
      </w:r>
      <w:r>
        <w:rPr>
          <w:bCs/>
        </w:rPr>
        <w:t>2.</w:t>
      </w:r>
      <w:r>
        <w:rPr>
          <w:rFonts w:hint="eastAsia"/>
          <w:bCs/>
        </w:rPr>
        <w:t xml:space="preserve"> </w:t>
      </w:r>
      <w:r w:rsidR="00725892">
        <w:rPr>
          <w:bCs/>
        </w:rPr>
        <w:t>s</w:t>
      </w:r>
      <w:r>
        <w:rPr>
          <w:bCs/>
        </w:rPr>
        <w:t>ub</w:t>
      </w:r>
      <w:r>
        <w:rPr>
          <w:rFonts w:hint="eastAsia"/>
          <w:bCs/>
        </w:rPr>
        <w:t>、</w:t>
      </w:r>
      <w:r>
        <w:rPr>
          <w:bCs/>
        </w:rPr>
        <w:t>3.</w:t>
      </w:r>
      <w:r>
        <w:rPr>
          <w:rFonts w:hint="eastAsia"/>
          <w:bCs/>
        </w:rPr>
        <w:t xml:space="preserve"> </w:t>
      </w:r>
      <w:proofErr w:type="spellStart"/>
      <w:r w:rsidR="00725892">
        <w:rPr>
          <w:bCs/>
        </w:rPr>
        <w:t>m</w:t>
      </w:r>
      <w:r>
        <w:rPr>
          <w:bCs/>
        </w:rPr>
        <w:t>ul</w:t>
      </w:r>
      <w:proofErr w:type="spellEnd"/>
      <w:r>
        <w:rPr>
          <w:rFonts w:hint="eastAsia"/>
          <w:bCs/>
        </w:rPr>
        <w:t>，三樣所以各位需要再額外寫出三個函示，提供參照，範例請看圖片</w:t>
      </w:r>
      <w:r>
        <w:rPr>
          <w:bCs/>
        </w:rPr>
        <w:t>2</w:t>
      </w:r>
      <w:r>
        <w:rPr>
          <w:rFonts w:hint="eastAsia"/>
          <w:bCs/>
        </w:rPr>
        <w:t>。</w:t>
      </w:r>
    </w:p>
    <w:p w14:paraId="1385B87F" w14:textId="536AAE68" w:rsidR="005E4388" w:rsidRDefault="005E4388" w:rsidP="005E4388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CF9849A" wp14:editId="27BE1E86">
            <wp:extent cx="3022600" cy="2133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5A8" w14:textId="5466D841" w:rsidR="005E4388" w:rsidRDefault="005E4388" w:rsidP="005E4388">
      <w:pPr>
        <w:jc w:val="center"/>
        <w:rPr>
          <w:bCs/>
        </w:rPr>
      </w:pPr>
      <w:r>
        <w:rPr>
          <w:rFonts w:hint="eastAsia"/>
          <w:bCs/>
        </w:rPr>
        <w:t>圖片</w:t>
      </w:r>
      <w:r>
        <w:rPr>
          <w:bCs/>
        </w:rPr>
        <w:t>2</w:t>
      </w:r>
    </w:p>
    <w:p w14:paraId="0A91E32E" w14:textId="77777777" w:rsidR="005E4388" w:rsidRDefault="005E4388" w:rsidP="000F7C3C">
      <w:pPr>
        <w:rPr>
          <w:rFonts w:hint="eastAsia"/>
          <w:bCs/>
        </w:rPr>
      </w:pPr>
    </w:p>
    <w:p w14:paraId="44028311" w14:textId="5A82AC55" w:rsidR="003976A1" w:rsidRPr="003976A1" w:rsidRDefault="003976A1">
      <w:pPr>
        <w:rPr>
          <w:b/>
          <w:bCs/>
        </w:rPr>
      </w:pPr>
      <w:r w:rsidRPr="003976A1">
        <w:rPr>
          <w:rFonts w:hint="eastAsia"/>
          <w:b/>
          <w:bCs/>
        </w:rPr>
        <w:lastRenderedPageBreak/>
        <w:t>範例</w:t>
      </w:r>
      <w:r w:rsidRPr="00215933">
        <w:rPr>
          <w:b/>
        </w:rPr>
        <w:t>：</w:t>
      </w:r>
    </w:p>
    <w:p w14:paraId="1CF04E94" w14:textId="088329FB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2AEE3908" w14:textId="2FFC2B6F" w:rsidR="005E4388" w:rsidRDefault="005E4388">
      <w:pPr>
        <w:rPr>
          <w:rFonts w:hint="eastAsia"/>
        </w:rPr>
      </w:pPr>
      <w:r>
        <w:rPr>
          <w:rFonts w:hint="eastAsia"/>
        </w:rPr>
        <w:t>注意：兩個陣列的長度相同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56F31638" w:rsidR="00A65F92" w:rsidRDefault="000B1C7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54DB765" w14:textId="77777777" w:rsidR="00725892" w:rsidRDefault="00725892" w:rsidP="00725892">
      <w:r>
        <w:t>6</w:t>
      </w:r>
    </w:p>
    <w:p w14:paraId="41818F48" w14:textId="77777777" w:rsidR="00725892" w:rsidRDefault="00725892" w:rsidP="00725892">
      <w:r>
        <w:t xml:space="preserve">7 3 2 1 5 0 </w:t>
      </w:r>
    </w:p>
    <w:p w14:paraId="2262A515" w14:textId="77777777" w:rsidR="00725892" w:rsidRDefault="00725892" w:rsidP="00725892">
      <w:r>
        <w:t xml:space="preserve">8 6 7 3 2 2 </w:t>
      </w:r>
    </w:p>
    <w:p w14:paraId="3D63EDFF" w14:textId="77777777" w:rsidR="00725892" w:rsidRDefault="00725892" w:rsidP="00725892">
      <w:r>
        <w:t>add</w:t>
      </w:r>
    </w:p>
    <w:p w14:paraId="327EAD34" w14:textId="5C494CB3" w:rsidR="000D033A" w:rsidRPr="001F484E" w:rsidRDefault="001F484E" w:rsidP="0072589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FE9814F" w14:textId="474229E4" w:rsidR="001F484E" w:rsidRPr="001F484E" w:rsidRDefault="001F484E" w:rsidP="000844A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EA255E0" w14:textId="77777777" w:rsidR="00725892" w:rsidRDefault="00725892" w:rsidP="00725892">
      <w:r>
        <w:t>15 9 9 4 7 2</w:t>
      </w:r>
    </w:p>
    <w:p w14:paraId="5C133296" w14:textId="77777777" w:rsidR="00FA05F6" w:rsidRDefault="00FA05F6" w:rsidP="003E3154"/>
    <w:p w14:paraId="6CD27A3B" w14:textId="04C51D17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B47AC5F" w14:textId="48CBAC36" w:rsidR="00725892" w:rsidRPr="000B1C76" w:rsidRDefault="00725892" w:rsidP="00725892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rFonts w:hint="eastAsia"/>
          <w:b/>
        </w:rPr>
        <w:t>：</w:t>
      </w:r>
    </w:p>
    <w:p w14:paraId="18F99D00" w14:textId="58CD81DB" w:rsidR="00725892" w:rsidRDefault="00725892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參照例一，更改輸入為</w:t>
      </w:r>
      <w:r>
        <w:rPr>
          <w:color w:val="767171" w:themeColor="background2" w:themeShade="80"/>
        </w:rPr>
        <w:t>sub</w:t>
      </w:r>
    </w:p>
    <w:p w14:paraId="39E17BB2" w14:textId="6D67165D" w:rsidR="009700A6" w:rsidRPr="00725892" w:rsidRDefault="00725892" w:rsidP="00725892">
      <w:pPr>
        <w:jc w:val="center"/>
        <w:rPr>
          <w:rFonts w:hint="eastAsia"/>
          <w:b/>
          <w:color w:val="767171" w:themeColor="background2" w:themeShade="80"/>
        </w:rPr>
      </w:pPr>
      <w:r>
        <w:rPr>
          <w:b/>
          <w:noProof/>
          <w:color w:val="767171" w:themeColor="background2" w:themeShade="80"/>
        </w:rPr>
        <w:drawing>
          <wp:inline distT="0" distB="0" distL="0" distR="0" wp14:anchorId="5DDC4D7F" wp14:editId="7FCCC323">
            <wp:extent cx="1447800" cy="92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2251528D" w14:textId="5DF446C4" w:rsidR="001B1B00" w:rsidRDefault="001B1B00" w:rsidP="000F7C3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注意輸出最後須用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換行</w:t>
      </w:r>
    </w:p>
    <w:p w14:paraId="7F4BBC2B" w14:textId="3238AF73" w:rsidR="00725892" w:rsidRPr="0033317D" w:rsidRDefault="00725892" w:rsidP="000F7C3C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其輸入</w:t>
      </w:r>
      <w:r>
        <w:t>add</w:t>
      </w:r>
      <w:r>
        <w:rPr>
          <w:rFonts w:hint="eastAsia"/>
        </w:rPr>
        <w:t>、</w:t>
      </w:r>
      <w:r>
        <w:t>sub</w:t>
      </w:r>
      <w:r>
        <w:rPr>
          <w:rFonts w:hint="eastAsia"/>
        </w:rPr>
        <w:t>、</w:t>
      </w:r>
      <w:proofErr w:type="spellStart"/>
      <w:r>
        <w:t>mul</w:t>
      </w:r>
      <w:proofErr w:type="spellEnd"/>
      <w:r>
        <w:rPr>
          <w:rFonts w:hint="eastAsia"/>
        </w:rPr>
        <w:t>的格式皆為小寫</w:t>
      </w:r>
    </w:p>
    <w:p w14:paraId="1241C8F0" w14:textId="2B502675" w:rsidR="00C37463" w:rsidRDefault="00C37463" w:rsidP="00C37463"/>
    <w:p w14:paraId="4199689D" w14:textId="27970B9B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注意：函式庫只能使用</w:t>
      </w:r>
      <w:r w:rsidRPr="00D023F4">
        <w:rPr>
          <w:b/>
          <w:bCs/>
          <w:color w:val="FF0000"/>
        </w:rPr>
        <w:t>iostream</w:t>
      </w:r>
      <w:r w:rsidR="00873544">
        <w:rPr>
          <w:rFonts w:hint="eastAsia"/>
          <w:b/>
          <w:bCs/>
          <w:color w:val="FF0000"/>
        </w:rPr>
        <w:t>、</w:t>
      </w:r>
      <w:r w:rsidR="00873544">
        <w:rPr>
          <w:rFonts w:hint="eastAsia"/>
          <w:b/>
          <w:bCs/>
          <w:color w:val="FF0000"/>
        </w:rPr>
        <w:t>string</w:t>
      </w:r>
      <w:r w:rsidR="008006FB">
        <w:rPr>
          <w:rFonts w:hint="eastAsia"/>
          <w:b/>
          <w:bCs/>
          <w:color w:val="FF0000"/>
        </w:rPr>
        <w:t>、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proofErr w:type="spellStart"/>
      <w:r w:rsidR="006622F2">
        <w:t>ee</w:t>
      </w:r>
      <w:proofErr w:type="spellEnd"/>
      <w:r w:rsidR="006622F2">
        <w:t>-class</w:t>
      </w:r>
      <w:r w:rsidR="006622F2">
        <w:t>公告中的</w:t>
      </w:r>
      <w:r w:rsidR="006622F2">
        <w:lastRenderedPageBreak/>
        <w:t>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A017318" w14:textId="2B8636DA" w:rsidR="000535B6" w:rsidRPr="000535B6" w:rsidRDefault="00561828" w:rsidP="00CB640D">
      <w:r>
        <w:rPr>
          <w:rFonts w:hint="eastAsia"/>
        </w:rPr>
        <w:t>輸入流</w:t>
      </w:r>
      <w:r w:rsidR="000535B6">
        <w:rPr>
          <w:rFonts w:hint="eastAsia"/>
        </w:rPr>
        <w:t>、迴圈、</w:t>
      </w:r>
      <w:r>
        <w:t>v</w:t>
      </w:r>
      <w:r>
        <w:rPr>
          <w:rFonts w:hint="eastAsia"/>
        </w:rPr>
        <w:t>ector</w:t>
      </w:r>
      <w:r w:rsidR="0074459F">
        <w:rPr>
          <w:rFonts w:hint="eastAsia"/>
        </w:rPr>
        <w:t>/</w:t>
      </w:r>
      <w:r w:rsidR="0074459F">
        <w:rPr>
          <w:rFonts w:hint="eastAsia"/>
        </w:rPr>
        <w:t>陣列</w:t>
      </w:r>
      <w:r w:rsidR="000535B6">
        <w:rPr>
          <w:rFonts w:hint="eastAsia"/>
        </w:rPr>
        <w:t>、</w:t>
      </w:r>
      <w:r w:rsidR="003043C2">
        <w:rPr>
          <w:rFonts w:hint="eastAsia"/>
        </w:rPr>
        <w:t>遞迴</w:t>
      </w:r>
      <w:r w:rsidR="000F7C3C">
        <w:rPr>
          <w:rFonts w:hint="eastAsia"/>
        </w:rPr>
        <w:t>、指標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6B13" w14:textId="77777777" w:rsidR="00F32538" w:rsidRDefault="00F32538" w:rsidP="00FC304A">
      <w:r>
        <w:separator/>
      </w:r>
    </w:p>
  </w:endnote>
  <w:endnote w:type="continuationSeparator" w:id="0">
    <w:p w14:paraId="32FEEC5A" w14:textId="77777777" w:rsidR="00F32538" w:rsidRDefault="00F32538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C44F" w14:textId="77777777" w:rsidR="00F32538" w:rsidRDefault="00F32538" w:rsidP="00FC304A">
      <w:r>
        <w:separator/>
      </w:r>
    </w:p>
  </w:footnote>
  <w:footnote w:type="continuationSeparator" w:id="0">
    <w:p w14:paraId="715C6132" w14:textId="77777777" w:rsidR="00F32538" w:rsidRDefault="00F32538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4917"/>
    <w:multiLevelType w:val="hybridMultilevel"/>
    <w:tmpl w:val="976CAE4E"/>
    <w:lvl w:ilvl="0" w:tplc="63CE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51987856"/>
    <w:multiLevelType w:val="hybridMultilevel"/>
    <w:tmpl w:val="83ACC32A"/>
    <w:lvl w:ilvl="0" w:tplc="C4628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2576679">
    <w:abstractNumId w:val="1"/>
  </w:num>
  <w:num w:numId="2" w16cid:durableId="1330718890">
    <w:abstractNumId w:val="2"/>
  </w:num>
  <w:num w:numId="3" w16cid:durableId="819537767">
    <w:abstractNumId w:val="3"/>
  </w:num>
  <w:num w:numId="4" w16cid:durableId="859707414">
    <w:abstractNumId w:val="4"/>
  </w:num>
  <w:num w:numId="5" w16cid:durableId="72129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1DB2"/>
    <w:rsid w:val="00015376"/>
    <w:rsid w:val="0002656D"/>
    <w:rsid w:val="000448E1"/>
    <w:rsid w:val="00045A7F"/>
    <w:rsid w:val="00046F1D"/>
    <w:rsid w:val="00052D16"/>
    <w:rsid w:val="000535B6"/>
    <w:rsid w:val="00063CF0"/>
    <w:rsid w:val="00064AD5"/>
    <w:rsid w:val="00070547"/>
    <w:rsid w:val="00072EA4"/>
    <w:rsid w:val="0007731D"/>
    <w:rsid w:val="00084378"/>
    <w:rsid w:val="000844AD"/>
    <w:rsid w:val="00085864"/>
    <w:rsid w:val="00090640"/>
    <w:rsid w:val="00097005"/>
    <w:rsid w:val="000A0D1C"/>
    <w:rsid w:val="000A1EF4"/>
    <w:rsid w:val="000B0A83"/>
    <w:rsid w:val="000B1C76"/>
    <w:rsid w:val="000B25BB"/>
    <w:rsid w:val="000D033A"/>
    <w:rsid w:val="000D68F9"/>
    <w:rsid w:val="000E58DB"/>
    <w:rsid w:val="000F2721"/>
    <w:rsid w:val="000F7C3C"/>
    <w:rsid w:val="00110EEE"/>
    <w:rsid w:val="00114C46"/>
    <w:rsid w:val="0012098F"/>
    <w:rsid w:val="00122A8E"/>
    <w:rsid w:val="00123A18"/>
    <w:rsid w:val="0012528D"/>
    <w:rsid w:val="00130572"/>
    <w:rsid w:val="00132C76"/>
    <w:rsid w:val="00133685"/>
    <w:rsid w:val="00133C01"/>
    <w:rsid w:val="00147CD1"/>
    <w:rsid w:val="0015263C"/>
    <w:rsid w:val="00157D4E"/>
    <w:rsid w:val="00164657"/>
    <w:rsid w:val="00175C90"/>
    <w:rsid w:val="0018731A"/>
    <w:rsid w:val="001B00FE"/>
    <w:rsid w:val="001B1B00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43FD5"/>
    <w:rsid w:val="00261C7C"/>
    <w:rsid w:val="00262CBB"/>
    <w:rsid w:val="00265208"/>
    <w:rsid w:val="002665DD"/>
    <w:rsid w:val="00272D80"/>
    <w:rsid w:val="00281EA7"/>
    <w:rsid w:val="002B0797"/>
    <w:rsid w:val="002D1172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043C2"/>
    <w:rsid w:val="00314C0F"/>
    <w:rsid w:val="00322AB1"/>
    <w:rsid w:val="003245A4"/>
    <w:rsid w:val="0033317D"/>
    <w:rsid w:val="003454F7"/>
    <w:rsid w:val="00346C9B"/>
    <w:rsid w:val="003541B2"/>
    <w:rsid w:val="00356FEB"/>
    <w:rsid w:val="00364F7B"/>
    <w:rsid w:val="00373DFA"/>
    <w:rsid w:val="00374B6D"/>
    <w:rsid w:val="00376AF2"/>
    <w:rsid w:val="003873A9"/>
    <w:rsid w:val="003976A1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B726A"/>
    <w:rsid w:val="004C6B35"/>
    <w:rsid w:val="004D059F"/>
    <w:rsid w:val="004D1BB1"/>
    <w:rsid w:val="004D4696"/>
    <w:rsid w:val="004E63E3"/>
    <w:rsid w:val="00510C57"/>
    <w:rsid w:val="00512A52"/>
    <w:rsid w:val="0051579D"/>
    <w:rsid w:val="005259D3"/>
    <w:rsid w:val="00526D16"/>
    <w:rsid w:val="0053787A"/>
    <w:rsid w:val="005420B4"/>
    <w:rsid w:val="005461A1"/>
    <w:rsid w:val="005518E2"/>
    <w:rsid w:val="005541D3"/>
    <w:rsid w:val="00561828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E4388"/>
    <w:rsid w:val="005F1FBB"/>
    <w:rsid w:val="005F7260"/>
    <w:rsid w:val="0061033C"/>
    <w:rsid w:val="00616966"/>
    <w:rsid w:val="00620DAF"/>
    <w:rsid w:val="00620EAF"/>
    <w:rsid w:val="006238B4"/>
    <w:rsid w:val="0063129B"/>
    <w:rsid w:val="00637E8F"/>
    <w:rsid w:val="006548B9"/>
    <w:rsid w:val="006622F2"/>
    <w:rsid w:val="00664CA8"/>
    <w:rsid w:val="00683089"/>
    <w:rsid w:val="00697508"/>
    <w:rsid w:val="006A437D"/>
    <w:rsid w:val="006D58CA"/>
    <w:rsid w:val="006D7EA2"/>
    <w:rsid w:val="006E6E91"/>
    <w:rsid w:val="006F2E67"/>
    <w:rsid w:val="00702228"/>
    <w:rsid w:val="00705FBA"/>
    <w:rsid w:val="00710685"/>
    <w:rsid w:val="0071382F"/>
    <w:rsid w:val="0071681E"/>
    <w:rsid w:val="00725156"/>
    <w:rsid w:val="00725892"/>
    <w:rsid w:val="007306F0"/>
    <w:rsid w:val="0074187A"/>
    <w:rsid w:val="0074459F"/>
    <w:rsid w:val="0076103F"/>
    <w:rsid w:val="007656A4"/>
    <w:rsid w:val="00765C7D"/>
    <w:rsid w:val="0076639C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06FB"/>
    <w:rsid w:val="008038EE"/>
    <w:rsid w:val="00812CC3"/>
    <w:rsid w:val="00824FEE"/>
    <w:rsid w:val="00845777"/>
    <w:rsid w:val="00853D42"/>
    <w:rsid w:val="00862011"/>
    <w:rsid w:val="008627FE"/>
    <w:rsid w:val="0086703F"/>
    <w:rsid w:val="00873544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042E"/>
    <w:rsid w:val="00953C1B"/>
    <w:rsid w:val="00953CFE"/>
    <w:rsid w:val="00960010"/>
    <w:rsid w:val="009613C2"/>
    <w:rsid w:val="009700A6"/>
    <w:rsid w:val="0097315F"/>
    <w:rsid w:val="00982847"/>
    <w:rsid w:val="00984B91"/>
    <w:rsid w:val="009855A7"/>
    <w:rsid w:val="00991991"/>
    <w:rsid w:val="00993257"/>
    <w:rsid w:val="009A0F0F"/>
    <w:rsid w:val="009A6C4A"/>
    <w:rsid w:val="009B0C39"/>
    <w:rsid w:val="009B3A53"/>
    <w:rsid w:val="009B5544"/>
    <w:rsid w:val="009B5852"/>
    <w:rsid w:val="009C10BF"/>
    <w:rsid w:val="009D057B"/>
    <w:rsid w:val="009F20C0"/>
    <w:rsid w:val="00A01E58"/>
    <w:rsid w:val="00A044C2"/>
    <w:rsid w:val="00A10951"/>
    <w:rsid w:val="00A24658"/>
    <w:rsid w:val="00A45E1C"/>
    <w:rsid w:val="00A558A8"/>
    <w:rsid w:val="00A61AEA"/>
    <w:rsid w:val="00A65F92"/>
    <w:rsid w:val="00A81CCF"/>
    <w:rsid w:val="00AB3ECC"/>
    <w:rsid w:val="00AB6AA4"/>
    <w:rsid w:val="00B01875"/>
    <w:rsid w:val="00B0211C"/>
    <w:rsid w:val="00B03CC1"/>
    <w:rsid w:val="00B213A4"/>
    <w:rsid w:val="00B377D1"/>
    <w:rsid w:val="00B42B98"/>
    <w:rsid w:val="00B453CE"/>
    <w:rsid w:val="00B50CFA"/>
    <w:rsid w:val="00B6295E"/>
    <w:rsid w:val="00B62DD4"/>
    <w:rsid w:val="00B6377C"/>
    <w:rsid w:val="00B73249"/>
    <w:rsid w:val="00B773BF"/>
    <w:rsid w:val="00B77C73"/>
    <w:rsid w:val="00B97241"/>
    <w:rsid w:val="00BA39EF"/>
    <w:rsid w:val="00BA4CD2"/>
    <w:rsid w:val="00BB1F17"/>
    <w:rsid w:val="00BC6483"/>
    <w:rsid w:val="00BC6C6A"/>
    <w:rsid w:val="00BD1B1F"/>
    <w:rsid w:val="00BD3558"/>
    <w:rsid w:val="00BF13FF"/>
    <w:rsid w:val="00BF218B"/>
    <w:rsid w:val="00BF3DAA"/>
    <w:rsid w:val="00C04CD2"/>
    <w:rsid w:val="00C05262"/>
    <w:rsid w:val="00C2048D"/>
    <w:rsid w:val="00C22602"/>
    <w:rsid w:val="00C37463"/>
    <w:rsid w:val="00C37C61"/>
    <w:rsid w:val="00C51311"/>
    <w:rsid w:val="00C52F32"/>
    <w:rsid w:val="00C67A07"/>
    <w:rsid w:val="00C752F6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E4B9C"/>
    <w:rsid w:val="00CF3C26"/>
    <w:rsid w:val="00CF61AB"/>
    <w:rsid w:val="00D076FB"/>
    <w:rsid w:val="00D3511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B176F"/>
    <w:rsid w:val="00DD654E"/>
    <w:rsid w:val="00DE2091"/>
    <w:rsid w:val="00E11493"/>
    <w:rsid w:val="00E122F3"/>
    <w:rsid w:val="00E144B3"/>
    <w:rsid w:val="00E25795"/>
    <w:rsid w:val="00E30051"/>
    <w:rsid w:val="00E418C2"/>
    <w:rsid w:val="00E60F22"/>
    <w:rsid w:val="00E66029"/>
    <w:rsid w:val="00E73261"/>
    <w:rsid w:val="00E73509"/>
    <w:rsid w:val="00E76999"/>
    <w:rsid w:val="00E86C5E"/>
    <w:rsid w:val="00E93A07"/>
    <w:rsid w:val="00EA1139"/>
    <w:rsid w:val="00EB0BFC"/>
    <w:rsid w:val="00EB0CCD"/>
    <w:rsid w:val="00EB1B2B"/>
    <w:rsid w:val="00EB2342"/>
    <w:rsid w:val="00EB58E7"/>
    <w:rsid w:val="00EC26AC"/>
    <w:rsid w:val="00EF7F74"/>
    <w:rsid w:val="00F05F4B"/>
    <w:rsid w:val="00F153DC"/>
    <w:rsid w:val="00F26D32"/>
    <w:rsid w:val="00F32538"/>
    <w:rsid w:val="00F37706"/>
    <w:rsid w:val="00F4443D"/>
    <w:rsid w:val="00F468ED"/>
    <w:rsid w:val="00F56FE6"/>
    <w:rsid w:val="00F63B02"/>
    <w:rsid w:val="00F65902"/>
    <w:rsid w:val="00F93B91"/>
    <w:rsid w:val="00FA05F6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3</cp:revision>
  <dcterms:created xsi:type="dcterms:W3CDTF">2022-12-14T03:01:00Z</dcterms:created>
  <dcterms:modified xsi:type="dcterms:W3CDTF">2022-12-14T07:59:00Z</dcterms:modified>
</cp:coreProperties>
</file>