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AE8" w:rsidRPr="00A7398C" w:rsidRDefault="00631AE8" w:rsidP="00631AE8">
      <w:pPr>
        <w:pStyle w:val="1"/>
        <w:jc w:val="center"/>
        <w:rPr>
          <w:rFonts w:ascii="微软雅黑" w:hAnsi="微软雅黑"/>
          <w:sz w:val="44"/>
        </w:rPr>
      </w:pPr>
    </w:p>
    <w:p w:rsidR="00631AE8" w:rsidRPr="00A7398C" w:rsidRDefault="00631AE8" w:rsidP="00631AE8">
      <w:pPr>
        <w:pStyle w:val="1"/>
        <w:jc w:val="center"/>
        <w:rPr>
          <w:rFonts w:ascii="微软雅黑" w:hAnsi="微软雅黑"/>
          <w:sz w:val="44"/>
        </w:rPr>
      </w:pPr>
    </w:p>
    <w:p w:rsidR="001A0209" w:rsidRPr="00A7398C" w:rsidRDefault="001A0209" w:rsidP="00631AE8">
      <w:pPr>
        <w:pStyle w:val="ac"/>
        <w:rPr>
          <w:rFonts w:ascii="微软雅黑" w:eastAsia="微软雅黑" w:hAnsi="微软雅黑"/>
          <w:sz w:val="96"/>
        </w:rPr>
      </w:pPr>
      <w:bookmarkStart w:id="0" w:name="_Toc378181790"/>
      <w:bookmarkStart w:id="1" w:name="_Toc378337493"/>
    </w:p>
    <w:p w:rsidR="00631AE8" w:rsidRPr="00A7398C" w:rsidRDefault="00631AE8" w:rsidP="00631AE8">
      <w:pPr>
        <w:pStyle w:val="ac"/>
        <w:rPr>
          <w:rFonts w:ascii="微软雅黑" w:eastAsia="微软雅黑" w:hAnsi="微软雅黑"/>
          <w:sz w:val="96"/>
        </w:rPr>
      </w:pPr>
      <w:r w:rsidRPr="00A7398C">
        <w:rPr>
          <w:rFonts w:ascii="微软雅黑" w:eastAsia="微软雅黑" w:hAnsi="微软雅黑" w:hint="eastAsia"/>
          <w:sz w:val="96"/>
        </w:rPr>
        <w:t>专题报告：RTMP协议</w:t>
      </w:r>
      <w:bookmarkEnd w:id="0"/>
      <w:bookmarkEnd w:id="1"/>
    </w:p>
    <w:p w:rsidR="00631AE8" w:rsidRPr="00A7398C" w:rsidRDefault="00631AE8" w:rsidP="000177E1">
      <w:pPr>
        <w:pStyle w:val="1"/>
        <w:ind w:right="480"/>
        <w:jc w:val="right"/>
        <w:rPr>
          <w:rFonts w:ascii="微软雅黑" w:hAnsi="微软雅黑"/>
          <w:b w:val="0"/>
          <w:sz w:val="32"/>
        </w:rPr>
      </w:pPr>
      <w:r w:rsidRPr="00A7398C">
        <w:rPr>
          <w:rFonts w:ascii="微软雅黑" w:hAnsi="微软雅黑" w:hint="eastAsia"/>
          <w:sz w:val="32"/>
        </w:rPr>
        <w:t xml:space="preserve">                  </w:t>
      </w:r>
      <w:r w:rsidR="000177E1" w:rsidRPr="00A7398C">
        <w:rPr>
          <w:rFonts w:ascii="微软雅黑" w:hAnsi="微软雅黑" w:hint="eastAsia"/>
          <w:b w:val="0"/>
          <w:sz w:val="32"/>
        </w:rPr>
        <w:t xml:space="preserve">  </w:t>
      </w:r>
    </w:p>
    <w:p w:rsidR="00631AE8" w:rsidRPr="00A7398C" w:rsidRDefault="00631AE8" w:rsidP="00631AE8">
      <w:pPr>
        <w:rPr>
          <w:rFonts w:ascii="微软雅黑" w:hAnsi="微软雅黑"/>
          <w:sz w:val="20"/>
        </w:rPr>
      </w:pPr>
    </w:p>
    <w:p w:rsidR="00631AE8" w:rsidRPr="00A7398C" w:rsidRDefault="00631AE8" w:rsidP="00631AE8">
      <w:pPr>
        <w:rPr>
          <w:rFonts w:ascii="微软雅黑" w:hAnsi="微软雅黑"/>
          <w:sz w:val="20"/>
        </w:rPr>
      </w:pPr>
    </w:p>
    <w:p w:rsidR="00631AE8" w:rsidRPr="00A7398C" w:rsidRDefault="00631AE8" w:rsidP="00631AE8">
      <w:pPr>
        <w:rPr>
          <w:rFonts w:ascii="微软雅黑" w:hAnsi="微软雅黑"/>
          <w:sz w:val="20"/>
        </w:rPr>
      </w:pPr>
    </w:p>
    <w:p w:rsidR="00631AE8" w:rsidRPr="00A7398C" w:rsidRDefault="00631AE8" w:rsidP="00631AE8">
      <w:pPr>
        <w:rPr>
          <w:rFonts w:ascii="微软雅黑" w:hAnsi="微软雅黑"/>
          <w:sz w:val="20"/>
        </w:rPr>
      </w:pPr>
    </w:p>
    <w:p w:rsidR="00631AE8" w:rsidRPr="00A7398C" w:rsidRDefault="00631AE8" w:rsidP="00631AE8">
      <w:pPr>
        <w:rPr>
          <w:rFonts w:ascii="微软雅黑" w:hAnsi="微软雅黑"/>
          <w:sz w:val="20"/>
        </w:rPr>
      </w:pPr>
    </w:p>
    <w:p w:rsidR="00631AE8" w:rsidRPr="00A7398C" w:rsidRDefault="00631AE8" w:rsidP="00631AE8">
      <w:pPr>
        <w:rPr>
          <w:rFonts w:ascii="微软雅黑" w:hAnsi="微软雅黑"/>
          <w:sz w:val="20"/>
        </w:rPr>
      </w:pPr>
    </w:p>
    <w:p w:rsidR="00631AE8" w:rsidRPr="00A7398C" w:rsidRDefault="00631AE8" w:rsidP="00631AE8">
      <w:pPr>
        <w:rPr>
          <w:rFonts w:ascii="微软雅黑" w:hAnsi="微软雅黑"/>
          <w:sz w:val="20"/>
        </w:rPr>
      </w:pPr>
    </w:p>
    <w:p w:rsidR="00631AE8" w:rsidRPr="00A7398C" w:rsidRDefault="00631AE8" w:rsidP="00631AE8">
      <w:pPr>
        <w:rPr>
          <w:rFonts w:ascii="微软雅黑" w:hAnsi="微软雅黑"/>
          <w:sz w:val="22"/>
        </w:rPr>
      </w:pPr>
    </w:p>
    <w:p w:rsidR="00631AE8" w:rsidRPr="00A7398C" w:rsidRDefault="00631AE8" w:rsidP="00631AE8">
      <w:pPr>
        <w:rPr>
          <w:rFonts w:ascii="微软雅黑" w:hAnsi="微软雅黑"/>
          <w:sz w:val="20"/>
        </w:rPr>
      </w:pPr>
    </w:p>
    <w:p w:rsidR="00631AE8" w:rsidRPr="00A7398C" w:rsidRDefault="00631AE8" w:rsidP="00BF1479">
      <w:pPr>
        <w:pStyle w:val="1"/>
        <w:rPr>
          <w:rFonts w:ascii="微软雅黑" w:hAnsi="微软雅黑"/>
          <w:sz w:val="32"/>
        </w:rPr>
      </w:pPr>
    </w:p>
    <w:p w:rsidR="001A0209" w:rsidRPr="00A7398C" w:rsidRDefault="001A0209" w:rsidP="001A0209">
      <w:pPr>
        <w:rPr>
          <w:rFonts w:ascii="微软雅黑" w:hAnsi="微软雅黑"/>
          <w:sz w:val="20"/>
        </w:rPr>
      </w:pPr>
    </w:p>
    <w:p w:rsidR="001A0209" w:rsidRPr="00A7398C" w:rsidRDefault="001A0209" w:rsidP="001A0209">
      <w:pPr>
        <w:rPr>
          <w:rFonts w:ascii="微软雅黑" w:hAnsi="微软雅黑"/>
          <w:sz w:val="20"/>
        </w:rPr>
      </w:pPr>
    </w:p>
    <w:sdt>
      <w:sdtPr>
        <w:rPr>
          <w:rFonts w:ascii="微软雅黑" w:eastAsia="微软雅黑" w:hAnsi="微软雅黑" w:cstheme="minorBidi"/>
          <w:b w:val="0"/>
          <w:bCs w:val="0"/>
          <w:color w:val="auto"/>
          <w:kern w:val="2"/>
          <w:sz w:val="20"/>
          <w:szCs w:val="22"/>
          <w:lang w:val="zh-CN"/>
        </w:rPr>
        <w:id w:val="104735205"/>
        <w:docPartObj>
          <w:docPartGallery w:val="Table of Contents"/>
          <w:docPartUnique/>
        </w:docPartObj>
      </w:sdtPr>
      <w:sdtEndPr>
        <w:rPr>
          <w:lang w:val="en-US"/>
        </w:rPr>
      </w:sdtEndPr>
      <w:sdtContent>
        <w:p w:rsidR="001A0209" w:rsidRPr="00A7398C" w:rsidRDefault="001A0209">
          <w:pPr>
            <w:pStyle w:val="TOC"/>
            <w:rPr>
              <w:rFonts w:ascii="微软雅黑" w:eastAsia="微软雅黑" w:hAnsi="微软雅黑"/>
              <w:sz w:val="36"/>
            </w:rPr>
          </w:pPr>
          <w:r w:rsidRPr="00A7398C">
            <w:rPr>
              <w:rFonts w:ascii="微软雅黑" w:eastAsia="微软雅黑" w:hAnsi="微软雅黑"/>
              <w:sz w:val="36"/>
              <w:lang w:val="zh-CN"/>
            </w:rPr>
            <w:t>目录</w:t>
          </w:r>
        </w:p>
        <w:p w:rsidR="001A0209" w:rsidRPr="00A7398C" w:rsidRDefault="004C572C">
          <w:pPr>
            <w:pStyle w:val="10"/>
            <w:tabs>
              <w:tab w:val="right" w:leader="dot" w:pos="8296"/>
            </w:tabs>
            <w:rPr>
              <w:rFonts w:ascii="微软雅黑" w:eastAsia="微软雅黑" w:hAnsi="微软雅黑"/>
              <w:noProof/>
              <w:kern w:val="2"/>
              <w:sz w:val="24"/>
            </w:rPr>
          </w:pPr>
          <w:r w:rsidRPr="004C572C">
            <w:rPr>
              <w:rFonts w:ascii="微软雅黑" w:eastAsia="微软雅黑" w:hAnsi="微软雅黑"/>
              <w:sz w:val="28"/>
            </w:rPr>
            <w:fldChar w:fldCharType="begin"/>
          </w:r>
          <w:r w:rsidR="001A0209" w:rsidRPr="00A7398C">
            <w:rPr>
              <w:rFonts w:ascii="微软雅黑" w:eastAsia="微软雅黑" w:hAnsi="微软雅黑"/>
              <w:sz w:val="28"/>
            </w:rPr>
            <w:instrText xml:space="preserve"> TOC \o "1-3" \h \z \u </w:instrText>
          </w:r>
          <w:r w:rsidRPr="004C572C">
            <w:rPr>
              <w:rFonts w:ascii="微软雅黑" w:eastAsia="微软雅黑" w:hAnsi="微软雅黑"/>
              <w:sz w:val="28"/>
            </w:rPr>
            <w:fldChar w:fldCharType="separate"/>
          </w:r>
          <w:hyperlink w:anchor="_Toc378337493" w:history="1">
            <w:r w:rsidR="001A0209" w:rsidRPr="00A7398C">
              <w:rPr>
                <w:rStyle w:val="ab"/>
                <w:rFonts w:ascii="微软雅黑" w:eastAsia="微软雅黑" w:hAnsi="微软雅黑" w:hint="eastAsia"/>
                <w:noProof/>
                <w:sz w:val="28"/>
              </w:rPr>
              <w:t>专题报告：</w:t>
            </w:r>
            <w:r w:rsidR="001A0209" w:rsidRPr="00A7398C">
              <w:rPr>
                <w:rStyle w:val="ab"/>
                <w:rFonts w:ascii="微软雅黑" w:eastAsia="微软雅黑" w:hAnsi="微软雅黑"/>
                <w:noProof/>
                <w:sz w:val="28"/>
              </w:rPr>
              <w:t>RTMP</w:t>
            </w:r>
            <w:r w:rsidR="001A0209" w:rsidRPr="00A7398C">
              <w:rPr>
                <w:rStyle w:val="ab"/>
                <w:rFonts w:ascii="微软雅黑" w:eastAsia="微软雅黑" w:hAnsi="微软雅黑" w:hint="eastAsia"/>
                <w:noProof/>
                <w:sz w:val="28"/>
              </w:rPr>
              <w:t>协议</w:t>
            </w:r>
            <w:r w:rsidR="001A0209" w:rsidRPr="00A7398C">
              <w:rPr>
                <w:rFonts w:ascii="微软雅黑" w:eastAsia="微软雅黑" w:hAnsi="微软雅黑"/>
                <w:noProof/>
                <w:webHidden/>
                <w:sz w:val="28"/>
              </w:rPr>
              <w:tab/>
            </w:r>
            <w:r w:rsidRPr="00A7398C">
              <w:rPr>
                <w:rFonts w:ascii="微软雅黑" w:eastAsia="微软雅黑" w:hAnsi="微软雅黑"/>
                <w:noProof/>
                <w:webHidden/>
                <w:sz w:val="28"/>
              </w:rPr>
              <w:fldChar w:fldCharType="begin"/>
            </w:r>
            <w:r w:rsidR="001A0209" w:rsidRPr="00A7398C">
              <w:rPr>
                <w:rFonts w:ascii="微软雅黑" w:eastAsia="微软雅黑" w:hAnsi="微软雅黑"/>
                <w:noProof/>
                <w:webHidden/>
                <w:sz w:val="28"/>
              </w:rPr>
              <w:instrText xml:space="preserve"> PAGEREF _Toc378337493 \h </w:instrText>
            </w:r>
            <w:r w:rsidRPr="00A7398C">
              <w:rPr>
                <w:rFonts w:ascii="微软雅黑" w:eastAsia="微软雅黑" w:hAnsi="微软雅黑"/>
                <w:noProof/>
                <w:webHidden/>
                <w:sz w:val="28"/>
              </w:rPr>
            </w:r>
            <w:r w:rsidRPr="00A7398C">
              <w:rPr>
                <w:rFonts w:ascii="微软雅黑" w:eastAsia="微软雅黑" w:hAnsi="微软雅黑"/>
                <w:noProof/>
                <w:webHidden/>
                <w:sz w:val="28"/>
              </w:rPr>
              <w:fldChar w:fldCharType="separate"/>
            </w:r>
            <w:r w:rsidR="001A0209" w:rsidRPr="00A7398C">
              <w:rPr>
                <w:rFonts w:ascii="微软雅黑" w:eastAsia="微软雅黑" w:hAnsi="微软雅黑"/>
                <w:noProof/>
                <w:webHidden/>
                <w:sz w:val="28"/>
              </w:rPr>
              <w:t>1</w:t>
            </w:r>
            <w:r w:rsidRPr="00A7398C">
              <w:rPr>
                <w:rFonts w:ascii="微软雅黑" w:eastAsia="微软雅黑" w:hAnsi="微软雅黑"/>
                <w:noProof/>
                <w:webHidden/>
                <w:sz w:val="28"/>
              </w:rPr>
              <w:fldChar w:fldCharType="end"/>
            </w:r>
          </w:hyperlink>
        </w:p>
        <w:p w:rsidR="001A0209" w:rsidRPr="00A7398C" w:rsidRDefault="004C572C">
          <w:pPr>
            <w:pStyle w:val="10"/>
            <w:tabs>
              <w:tab w:val="right" w:leader="dot" w:pos="8296"/>
            </w:tabs>
            <w:rPr>
              <w:rFonts w:ascii="微软雅黑" w:eastAsia="微软雅黑" w:hAnsi="微软雅黑"/>
              <w:noProof/>
              <w:kern w:val="2"/>
              <w:sz w:val="24"/>
            </w:rPr>
          </w:pPr>
          <w:hyperlink w:anchor="_Toc378337494" w:history="1">
            <w:r w:rsidR="001A0209" w:rsidRPr="00A7398C">
              <w:rPr>
                <w:rStyle w:val="ab"/>
                <w:rFonts w:ascii="微软雅黑" w:eastAsia="微软雅黑" w:hAnsi="微软雅黑" w:hint="eastAsia"/>
                <w:noProof/>
                <w:sz w:val="28"/>
              </w:rPr>
              <w:t>一：什么是</w:t>
            </w:r>
            <w:r w:rsidR="001A0209" w:rsidRPr="00A7398C">
              <w:rPr>
                <w:rStyle w:val="ab"/>
                <w:rFonts w:ascii="微软雅黑" w:eastAsia="微软雅黑" w:hAnsi="微软雅黑"/>
                <w:noProof/>
                <w:sz w:val="28"/>
              </w:rPr>
              <w:t>rtmp</w:t>
            </w:r>
            <w:r w:rsidR="001A0209" w:rsidRPr="00A7398C">
              <w:rPr>
                <w:rFonts w:ascii="微软雅黑" w:eastAsia="微软雅黑" w:hAnsi="微软雅黑"/>
                <w:noProof/>
                <w:webHidden/>
                <w:sz w:val="28"/>
              </w:rPr>
              <w:tab/>
            </w:r>
            <w:r w:rsidRPr="00A7398C">
              <w:rPr>
                <w:rFonts w:ascii="微软雅黑" w:eastAsia="微软雅黑" w:hAnsi="微软雅黑"/>
                <w:noProof/>
                <w:webHidden/>
                <w:sz w:val="28"/>
              </w:rPr>
              <w:fldChar w:fldCharType="begin"/>
            </w:r>
            <w:r w:rsidR="001A0209" w:rsidRPr="00A7398C">
              <w:rPr>
                <w:rFonts w:ascii="微软雅黑" w:eastAsia="微软雅黑" w:hAnsi="微软雅黑"/>
                <w:noProof/>
                <w:webHidden/>
                <w:sz w:val="28"/>
              </w:rPr>
              <w:instrText xml:space="preserve"> PAGEREF _Toc378337494 \h </w:instrText>
            </w:r>
            <w:r w:rsidRPr="00A7398C">
              <w:rPr>
                <w:rFonts w:ascii="微软雅黑" w:eastAsia="微软雅黑" w:hAnsi="微软雅黑"/>
                <w:noProof/>
                <w:webHidden/>
                <w:sz w:val="28"/>
              </w:rPr>
            </w:r>
            <w:r w:rsidRPr="00A7398C">
              <w:rPr>
                <w:rFonts w:ascii="微软雅黑" w:eastAsia="微软雅黑" w:hAnsi="微软雅黑"/>
                <w:noProof/>
                <w:webHidden/>
                <w:sz w:val="28"/>
              </w:rPr>
              <w:fldChar w:fldCharType="separate"/>
            </w:r>
            <w:r w:rsidR="001A0209" w:rsidRPr="00A7398C">
              <w:rPr>
                <w:rFonts w:ascii="微软雅黑" w:eastAsia="微软雅黑" w:hAnsi="微软雅黑"/>
                <w:noProof/>
                <w:webHidden/>
                <w:sz w:val="28"/>
              </w:rPr>
              <w:t>2</w:t>
            </w:r>
            <w:r w:rsidRPr="00A7398C">
              <w:rPr>
                <w:rFonts w:ascii="微软雅黑" w:eastAsia="微软雅黑" w:hAnsi="微软雅黑"/>
                <w:noProof/>
                <w:webHidden/>
                <w:sz w:val="28"/>
              </w:rPr>
              <w:fldChar w:fldCharType="end"/>
            </w:r>
          </w:hyperlink>
        </w:p>
        <w:p w:rsidR="001A0209" w:rsidRPr="00A7398C" w:rsidRDefault="004C572C">
          <w:pPr>
            <w:pStyle w:val="10"/>
            <w:tabs>
              <w:tab w:val="right" w:leader="dot" w:pos="8296"/>
            </w:tabs>
            <w:rPr>
              <w:rFonts w:ascii="微软雅黑" w:eastAsia="微软雅黑" w:hAnsi="微软雅黑"/>
              <w:noProof/>
              <w:kern w:val="2"/>
              <w:sz w:val="24"/>
            </w:rPr>
          </w:pPr>
          <w:hyperlink w:anchor="_Toc378337495" w:history="1">
            <w:r w:rsidR="001A0209" w:rsidRPr="00A7398C">
              <w:rPr>
                <w:rStyle w:val="ab"/>
                <w:rFonts w:ascii="微软雅黑" w:eastAsia="微软雅黑" w:hAnsi="微软雅黑" w:hint="eastAsia"/>
                <w:noProof/>
                <w:sz w:val="28"/>
              </w:rPr>
              <w:t>二：</w:t>
            </w:r>
            <w:r w:rsidR="001A0209" w:rsidRPr="00A7398C">
              <w:rPr>
                <w:rStyle w:val="ab"/>
                <w:rFonts w:ascii="微软雅黑" w:eastAsia="微软雅黑" w:hAnsi="微软雅黑"/>
                <w:noProof/>
                <w:sz w:val="28"/>
              </w:rPr>
              <w:t>RTMP</w:t>
            </w:r>
            <w:r w:rsidR="001A0209" w:rsidRPr="00A7398C">
              <w:rPr>
                <w:rStyle w:val="ab"/>
                <w:rFonts w:ascii="微软雅黑" w:eastAsia="微软雅黑" w:hAnsi="微软雅黑" w:hint="eastAsia"/>
                <w:noProof/>
                <w:sz w:val="28"/>
              </w:rPr>
              <w:t>消息格式</w:t>
            </w:r>
            <w:r w:rsidR="001A0209" w:rsidRPr="00A7398C">
              <w:rPr>
                <w:rFonts w:ascii="微软雅黑" w:eastAsia="微软雅黑" w:hAnsi="微软雅黑"/>
                <w:noProof/>
                <w:webHidden/>
                <w:sz w:val="28"/>
              </w:rPr>
              <w:tab/>
            </w:r>
            <w:r w:rsidRPr="00A7398C">
              <w:rPr>
                <w:rFonts w:ascii="微软雅黑" w:eastAsia="微软雅黑" w:hAnsi="微软雅黑"/>
                <w:noProof/>
                <w:webHidden/>
                <w:sz w:val="28"/>
              </w:rPr>
              <w:fldChar w:fldCharType="begin"/>
            </w:r>
            <w:r w:rsidR="001A0209" w:rsidRPr="00A7398C">
              <w:rPr>
                <w:rFonts w:ascii="微软雅黑" w:eastAsia="微软雅黑" w:hAnsi="微软雅黑"/>
                <w:noProof/>
                <w:webHidden/>
                <w:sz w:val="28"/>
              </w:rPr>
              <w:instrText xml:space="preserve"> PAGEREF _Toc378337495 \h </w:instrText>
            </w:r>
            <w:r w:rsidRPr="00A7398C">
              <w:rPr>
                <w:rFonts w:ascii="微软雅黑" w:eastAsia="微软雅黑" w:hAnsi="微软雅黑"/>
                <w:noProof/>
                <w:webHidden/>
                <w:sz w:val="28"/>
              </w:rPr>
            </w:r>
            <w:r w:rsidRPr="00A7398C">
              <w:rPr>
                <w:rFonts w:ascii="微软雅黑" w:eastAsia="微软雅黑" w:hAnsi="微软雅黑"/>
                <w:noProof/>
                <w:webHidden/>
                <w:sz w:val="28"/>
              </w:rPr>
              <w:fldChar w:fldCharType="separate"/>
            </w:r>
            <w:r w:rsidR="001A0209" w:rsidRPr="00A7398C">
              <w:rPr>
                <w:rFonts w:ascii="微软雅黑" w:eastAsia="微软雅黑" w:hAnsi="微软雅黑"/>
                <w:noProof/>
                <w:webHidden/>
                <w:sz w:val="28"/>
              </w:rPr>
              <w:t>3</w:t>
            </w:r>
            <w:r w:rsidRPr="00A7398C">
              <w:rPr>
                <w:rFonts w:ascii="微软雅黑" w:eastAsia="微软雅黑" w:hAnsi="微软雅黑"/>
                <w:noProof/>
                <w:webHidden/>
                <w:sz w:val="28"/>
              </w:rPr>
              <w:fldChar w:fldCharType="end"/>
            </w:r>
          </w:hyperlink>
        </w:p>
        <w:p w:rsidR="001A0209" w:rsidRPr="00A7398C" w:rsidRDefault="004C572C">
          <w:pPr>
            <w:pStyle w:val="10"/>
            <w:tabs>
              <w:tab w:val="right" w:leader="dot" w:pos="8296"/>
            </w:tabs>
            <w:rPr>
              <w:rFonts w:ascii="微软雅黑" w:eastAsia="微软雅黑" w:hAnsi="微软雅黑"/>
              <w:noProof/>
              <w:kern w:val="2"/>
              <w:sz w:val="24"/>
            </w:rPr>
          </w:pPr>
          <w:hyperlink w:anchor="_Toc378337496" w:history="1">
            <w:r w:rsidR="001A0209" w:rsidRPr="00A7398C">
              <w:rPr>
                <w:rStyle w:val="ab"/>
                <w:rFonts w:ascii="微软雅黑" w:eastAsia="微软雅黑" w:hAnsi="微软雅黑" w:hint="eastAsia"/>
                <w:noProof/>
                <w:sz w:val="28"/>
              </w:rPr>
              <w:t>三：</w:t>
            </w:r>
            <w:r w:rsidR="001A0209" w:rsidRPr="00A7398C">
              <w:rPr>
                <w:rStyle w:val="ab"/>
                <w:rFonts w:ascii="微软雅黑" w:eastAsia="微软雅黑" w:hAnsi="微软雅黑"/>
                <w:noProof/>
                <w:sz w:val="28"/>
              </w:rPr>
              <w:t>RTMP</w:t>
            </w:r>
            <w:r w:rsidR="001A0209" w:rsidRPr="00A7398C">
              <w:rPr>
                <w:rStyle w:val="ab"/>
                <w:rFonts w:ascii="微软雅黑" w:eastAsia="微软雅黑" w:hAnsi="微软雅黑" w:hint="eastAsia"/>
                <w:noProof/>
                <w:sz w:val="28"/>
              </w:rPr>
              <w:t>握手过程</w:t>
            </w:r>
            <w:r w:rsidR="001A0209" w:rsidRPr="00A7398C">
              <w:rPr>
                <w:rFonts w:ascii="微软雅黑" w:eastAsia="微软雅黑" w:hAnsi="微软雅黑"/>
                <w:noProof/>
                <w:webHidden/>
                <w:sz w:val="28"/>
              </w:rPr>
              <w:tab/>
            </w:r>
            <w:r w:rsidRPr="00A7398C">
              <w:rPr>
                <w:rFonts w:ascii="微软雅黑" w:eastAsia="微软雅黑" w:hAnsi="微软雅黑"/>
                <w:noProof/>
                <w:webHidden/>
                <w:sz w:val="28"/>
              </w:rPr>
              <w:fldChar w:fldCharType="begin"/>
            </w:r>
            <w:r w:rsidR="001A0209" w:rsidRPr="00A7398C">
              <w:rPr>
                <w:rFonts w:ascii="微软雅黑" w:eastAsia="微软雅黑" w:hAnsi="微软雅黑"/>
                <w:noProof/>
                <w:webHidden/>
                <w:sz w:val="28"/>
              </w:rPr>
              <w:instrText xml:space="preserve"> PAGEREF _Toc378337496 \h </w:instrText>
            </w:r>
            <w:r w:rsidRPr="00A7398C">
              <w:rPr>
                <w:rFonts w:ascii="微软雅黑" w:eastAsia="微软雅黑" w:hAnsi="微软雅黑"/>
                <w:noProof/>
                <w:webHidden/>
                <w:sz w:val="28"/>
              </w:rPr>
            </w:r>
            <w:r w:rsidRPr="00A7398C">
              <w:rPr>
                <w:rFonts w:ascii="微软雅黑" w:eastAsia="微软雅黑" w:hAnsi="微软雅黑"/>
                <w:noProof/>
                <w:webHidden/>
                <w:sz w:val="28"/>
              </w:rPr>
              <w:fldChar w:fldCharType="separate"/>
            </w:r>
            <w:r w:rsidR="001A0209" w:rsidRPr="00A7398C">
              <w:rPr>
                <w:rFonts w:ascii="微软雅黑" w:eastAsia="微软雅黑" w:hAnsi="微软雅黑"/>
                <w:noProof/>
                <w:webHidden/>
                <w:sz w:val="28"/>
              </w:rPr>
              <w:t>7</w:t>
            </w:r>
            <w:r w:rsidRPr="00A7398C">
              <w:rPr>
                <w:rFonts w:ascii="微软雅黑" w:eastAsia="微软雅黑" w:hAnsi="微软雅黑"/>
                <w:noProof/>
                <w:webHidden/>
                <w:sz w:val="28"/>
              </w:rPr>
              <w:fldChar w:fldCharType="end"/>
            </w:r>
          </w:hyperlink>
        </w:p>
        <w:p w:rsidR="001A0209" w:rsidRPr="00A7398C" w:rsidRDefault="004C572C">
          <w:pPr>
            <w:pStyle w:val="10"/>
            <w:tabs>
              <w:tab w:val="right" w:leader="dot" w:pos="8296"/>
            </w:tabs>
            <w:rPr>
              <w:rFonts w:ascii="微软雅黑" w:eastAsia="微软雅黑" w:hAnsi="微软雅黑"/>
              <w:noProof/>
              <w:kern w:val="2"/>
              <w:sz w:val="24"/>
            </w:rPr>
          </w:pPr>
          <w:hyperlink w:anchor="_Toc378337497" w:history="1">
            <w:r w:rsidR="001A0209" w:rsidRPr="00A7398C">
              <w:rPr>
                <w:rStyle w:val="ab"/>
                <w:rFonts w:ascii="微软雅黑" w:eastAsia="微软雅黑" w:hAnsi="微软雅黑" w:hint="eastAsia"/>
                <w:noProof/>
                <w:sz w:val="28"/>
              </w:rPr>
              <w:t>三．协议控制消息</w:t>
            </w:r>
            <w:r w:rsidR="001A0209" w:rsidRPr="00A7398C">
              <w:rPr>
                <w:rFonts w:ascii="微软雅黑" w:eastAsia="微软雅黑" w:hAnsi="微软雅黑"/>
                <w:noProof/>
                <w:webHidden/>
                <w:sz w:val="28"/>
              </w:rPr>
              <w:tab/>
            </w:r>
            <w:r w:rsidRPr="00A7398C">
              <w:rPr>
                <w:rFonts w:ascii="微软雅黑" w:eastAsia="微软雅黑" w:hAnsi="微软雅黑"/>
                <w:noProof/>
                <w:webHidden/>
                <w:sz w:val="28"/>
              </w:rPr>
              <w:fldChar w:fldCharType="begin"/>
            </w:r>
            <w:r w:rsidR="001A0209" w:rsidRPr="00A7398C">
              <w:rPr>
                <w:rFonts w:ascii="微软雅黑" w:eastAsia="微软雅黑" w:hAnsi="微软雅黑"/>
                <w:noProof/>
                <w:webHidden/>
                <w:sz w:val="28"/>
              </w:rPr>
              <w:instrText xml:space="preserve"> PAGEREF _Toc378337497 \h </w:instrText>
            </w:r>
            <w:r w:rsidRPr="00A7398C">
              <w:rPr>
                <w:rFonts w:ascii="微软雅黑" w:eastAsia="微软雅黑" w:hAnsi="微软雅黑"/>
                <w:noProof/>
                <w:webHidden/>
                <w:sz w:val="28"/>
              </w:rPr>
            </w:r>
            <w:r w:rsidRPr="00A7398C">
              <w:rPr>
                <w:rFonts w:ascii="微软雅黑" w:eastAsia="微软雅黑" w:hAnsi="微软雅黑"/>
                <w:noProof/>
                <w:webHidden/>
                <w:sz w:val="28"/>
              </w:rPr>
              <w:fldChar w:fldCharType="separate"/>
            </w:r>
            <w:r w:rsidR="001A0209" w:rsidRPr="00A7398C">
              <w:rPr>
                <w:rFonts w:ascii="微软雅黑" w:eastAsia="微软雅黑" w:hAnsi="微软雅黑"/>
                <w:noProof/>
                <w:webHidden/>
                <w:sz w:val="28"/>
              </w:rPr>
              <w:t>15</w:t>
            </w:r>
            <w:r w:rsidRPr="00A7398C">
              <w:rPr>
                <w:rFonts w:ascii="微软雅黑" w:eastAsia="微软雅黑" w:hAnsi="微软雅黑"/>
                <w:noProof/>
                <w:webHidden/>
                <w:sz w:val="28"/>
              </w:rPr>
              <w:fldChar w:fldCharType="end"/>
            </w:r>
          </w:hyperlink>
        </w:p>
        <w:p w:rsidR="001A0209" w:rsidRPr="00A7398C" w:rsidRDefault="004C572C">
          <w:pPr>
            <w:pStyle w:val="10"/>
            <w:tabs>
              <w:tab w:val="right" w:leader="dot" w:pos="8296"/>
            </w:tabs>
            <w:rPr>
              <w:rFonts w:ascii="微软雅黑" w:eastAsia="微软雅黑" w:hAnsi="微软雅黑"/>
              <w:noProof/>
              <w:kern w:val="2"/>
              <w:sz w:val="24"/>
            </w:rPr>
          </w:pPr>
          <w:hyperlink w:anchor="_Toc378337498" w:history="1">
            <w:r w:rsidR="001A0209" w:rsidRPr="00A7398C">
              <w:rPr>
                <w:rStyle w:val="ab"/>
                <w:rFonts w:ascii="微软雅黑" w:eastAsia="微软雅黑" w:hAnsi="微软雅黑" w:hint="eastAsia"/>
                <w:noProof/>
                <w:sz w:val="28"/>
              </w:rPr>
              <w:t>四：消息交换的例子</w:t>
            </w:r>
            <w:r w:rsidR="001A0209" w:rsidRPr="00A7398C">
              <w:rPr>
                <w:rFonts w:ascii="微软雅黑" w:eastAsia="微软雅黑" w:hAnsi="微软雅黑"/>
                <w:noProof/>
                <w:webHidden/>
                <w:sz w:val="28"/>
              </w:rPr>
              <w:tab/>
            </w:r>
            <w:r w:rsidRPr="00A7398C">
              <w:rPr>
                <w:rFonts w:ascii="微软雅黑" w:eastAsia="微软雅黑" w:hAnsi="微软雅黑"/>
                <w:noProof/>
                <w:webHidden/>
                <w:sz w:val="28"/>
              </w:rPr>
              <w:fldChar w:fldCharType="begin"/>
            </w:r>
            <w:r w:rsidR="001A0209" w:rsidRPr="00A7398C">
              <w:rPr>
                <w:rFonts w:ascii="微软雅黑" w:eastAsia="微软雅黑" w:hAnsi="微软雅黑"/>
                <w:noProof/>
                <w:webHidden/>
                <w:sz w:val="28"/>
              </w:rPr>
              <w:instrText xml:space="preserve"> PAGEREF _Toc378337498 \h </w:instrText>
            </w:r>
            <w:r w:rsidRPr="00A7398C">
              <w:rPr>
                <w:rFonts w:ascii="微软雅黑" w:eastAsia="微软雅黑" w:hAnsi="微软雅黑"/>
                <w:noProof/>
                <w:webHidden/>
                <w:sz w:val="28"/>
              </w:rPr>
            </w:r>
            <w:r w:rsidRPr="00A7398C">
              <w:rPr>
                <w:rFonts w:ascii="微软雅黑" w:eastAsia="微软雅黑" w:hAnsi="微软雅黑"/>
                <w:noProof/>
                <w:webHidden/>
                <w:sz w:val="28"/>
              </w:rPr>
              <w:fldChar w:fldCharType="separate"/>
            </w:r>
            <w:r w:rsidR="001A0209" w:rsidRPr="00A7398C">
              <w:rPr>
                <w:rFonts w:ascii="微软雅黑" w:eastAsia="微软雅黑" w:hAnsi="微软雅黑"/>
                <w:noProof/>
                <w:webHidden/>
                <w:sz w:val="28"/>
              </w:rPr>
              <w:t>17</w:t>
            </w:r>
            <w:r w:rsidRPr="00A7398C">
              <w:rPr>
                <w:rFonts w:ascii="微软雅黑" w:eastAsia="微软雅黑" w:hAnsi="微软雅黑"/>
                <w:noProof/>
                <w:webHidden/>
                <w:sz w:val="28"/>
              </w:rPr>
              <w:fldChar w:fldCharType="end"/>
            </w:r>
          </w:hyperlink>
        </w:p>
        <w:p w:rsidR="001A0209" w:rsidRPr="00A7398C" w:rsidRDefault="004C572C">
          <w:pPr>
            <w:rPr>
              <w:rFonts w:ascii="微软雅黑" w:hAnsi="微软雅黑"/>
              <w:sz w:val="20"/>
            </w:rPr>
          </w:pPr>
          <w:r w:rsidRPr="00A7398C">
            <w:rPr>
              <w:rFonts w:ascii="微软雅黑" w:hAnsi="微软雅黑"/>
              <w:sz w:val="20"/>
            </w:rPr>
            <w:fldChar w:fldCharType="end"/>
          </w:r>
        </w:p>
      </w:sdtContent>
    </w:sdt>
    <w:p w:rsidR="001A0209" w:rsidRPr="00A7398C" w:rsidRDefault="001A0209" w:rsidP="001A0209">
      <w:pPr>
        <w:rPr>
          <w:rFonts w:ascii="微软雅黑" w:hAnsi="微软雅黑"/>
          <w:sz w:val="20"/>
        </w:rPr>
      </w:pPr>
    </w:p>
    <w:p w:rsidR="001A0209" w:rsidRPr="00A7398C" w:rsidRDefault="001A0209" w:rsidP="001A0209">
      <w:pPr>
        <w:rPr>
          <w:rFonts w:ascii="微软雅黑" w:hAnsi="微软雅黑"/>
          <w:sz w:val="20"/>
        </w:rPr>
      </w:pPr>
    </w:p>
    <w:p w:rsidR="001A0209" w:rsidRPr="00A7398C" w:rsidRDefault="001A0209" w:rsidP="001A0209">
      <w:pPr>
        <w:rPr>
          <w:rFonts w:ascii="微软雅黑" w:hAnsi="微软雅黑"/>
          <w:sz w:val="20"/>
        </w:rPr>
      </w:pPr>
    </w:p>
    <w:p w:rsidR="001A0209" w:rsidRPr="00A7398C" w:rsidRDefault="001A0209" w:rsidP="001A0209">
      <w:pPr>
        <w:rPr>
          <w:rFonts w:ascii="微软雅黑" w:hAnsi="微软雅黑"/>
          <w:sz w:val="20"/>
        </w:rPr>
      </w:pPr>
    </w:p>
    <w:p w:rsidR="00631AE8" w:rsidRPr="00A7398C" w:rsidRDefault="001A0209" w:rsidP="00631AE8">
      <w:pPr>
        <w:rPr>
          <w:rFonts w:ascii="微软雅黑" w:hAnsi="微软雅黑"/>
          <w:sz w:val="22"/>
        </w:rPr>
      </w:pPr>
      <w:r w:rsidRPr="00A7398C">
        <w:rPr>
          <w:rFonts w:ascii="微软雅黑" w:hAnsi="微软雅黑" w:hint="eastAsia"/>
          <w:sz w:val="22"/>
        </w:rPr>
        <w:t>写在前面</w:t>
      </w:r>
      <w:r w:rsidRPr="00A7398C">
        <w:rPr>
          <w:rFonts w:ascii="微软雅黑" w:hAnsi="微软雅黑" w:hint="eastAsia"/>
          <w:color w:val="943634" w:themeColor="accent2" w:themeShade="BF"/>
          <w:sz w:val="22"/>
        </w:rPr>
        <w:t>红色字体是重点必读</w:t>
      </w:r>
      <w:r w:rsidRPr="00A7398C">
        <w:rPr>
          <w:rFonts w:ascii="微软雅黑" w:hAnsi="微软雅黑" w:hint="eastAsia"/>
          <w:sz w:val="22"/>
        </w:rPr>
        <w:t>，</w:t>
      </w:r>
      <w:r w:rsidRPr="00A7398C">
        <w:rPr>
          <w:rFonts w:ascii="微软雅黑" w:hAnsi="微软雅黑" w:hint="eastAsia"/>
          <w:color w:val="548DD4" w:themeColor="text2" w:themeTint="99"/>
          <w:sz w:val="22"/>
        </w:rPr>
        <w:t>蓝色字体是分点便于区分</w:t>
      </w:r>
      <w:r w:rsidRPr="00A7398C">
        <w:rPr>
          <w:rFonts w:ascii="微软雅黑" w:hAnsi="微软雅黑" w:hint="eastAsia"/>
          <w:sz w:val="22"/>
        </w:rPr>
        <w:t>，</w:t>
      </w:r>
      <w:r w:rsidRPr="00A7398C">
        <w:rPr>
          <w:rFonts w:ascii="微软雅黑" w:hAnsi="微软雅黑" w:hint="eastAsia"/>
          <w:color w:val="00B050"/>
          <w:sz w:val="22"/>
        </w:rPr>
        <w:t>绿色字体是次分点便于区分</w:t>
      </w:r>
    </w:p>
    <w:p w:rsidR="00631AE8" w:rsidRPr="00A7398C" w:rsidRDefault="00631AE8" w:rsidP="00631AE8">
      <w:pPr>
        <w:rPr>
          <w:rFonts w:ascii="微软雅黑" w:hAnsi="微软雅黑"/>
          <w:sz w:val="20"/>
        </w:rPr>
      </w:pPr>
    </w:p>
    <w:p w:rsidR="001A0209" w:rsidRPr="00A7398C" w:rsidRDefault="001A0209" w:rsidP="00BF1479">
      <w:pPr>
        <w:pStyle w:val="1"/>
        <w:rPr>
          <w:rFonts w:ascii="微软雅黑" w:hAnsi="微软雅黑"/>
          <w:sz w:val="32"/>
        </w:rPr>
      </w:pPr>
      <w:bookmarkStart w:id="2" w:name="_Toc378181791"/>
      <w:bookmarkStart w:id="3" w:name="_Toc378337494"/>
    </w:p>
    <w:p w:rsidR="001A0209" w:rsidRPr="00A7398C" w:rsidRDefault="001A0209" w:rsidP="00BF1479">
      <w:pPr>
        <w:pStyle w:val="1"/>
        <w:rPr>
          <w:rFonts w:ascii="微软雅黑" w:hAnsi="微软雅黑"/>
          <w:sz w:val="32"/>
        </w:rPr>
      </w:pPr>
    </w:p>
    <w:p w:rsidR="001A0209" w:rsidRPr="00A7398C" w:rsidRDefault="001A0209" w:rsidP="00BF1479">
      <w:pPr>
        <w:pStyle w:val="1"/>
        <w:rPr>
          <w:rFonts w:ascii="微软雅黑" w:hAnsi="微软雅黑"/>
          <w:sz w:val="32"/>
        </w:rPr>
      </w:pPr>
    </w:p>
    <w:p w:rsidR="001A0209" w:rsidRPr="00A7398C" w:rsidRDefault="001A0209" w:rsidP="00BF1479">
      <w:pPr>
        <w:pStyle w:val="1"/>
        <w:rPr>
          <w:rFonts w:ascii="微软雅黑" w:hAnsi="微软雅黑"/>
          <w:sz w:val="32"/>
        </w:rPr>
      </w:pPr>
    </w:p>
    <w:p w:rsidR="001A0209" w:rsidRPr="00A7398C" w:rsidRDefault="001A0209" w:rsidP="00BF1479">
      <w:pPr>
        <w:pStyle w:val="1"/>
        <w:rPr>
          <w:rFonts w:ascii="微软雅黑" w:hAnsi="微软雅黑"/>
          <w:sz w:val="32"/>
        </w:rPr>
      </w:pPr>
    </w:p>
    <w:p w:rsidR="001A0209" w:rsidRPr="00A7398C" w:rsidRDefault="001A0209" w:rsidP="00BF1479">
      <w:pPr>
        <w:pStyle w:val="1"/>
        <w:rPr>
          <w:rFonts w:ascii="微软雅黑" w:hAnsi="微软雅黑"/>
          <w:sz w:val="32"/>
        </w:rPr>
      </w:pPr>
    </w:p>
    <w:p w:rsidR="001A0209" w:rsidRPr="00A7398C" w:rsidRDefault="001A0209" w:rsidP="00BF1479">
      <w:pPr>
        <w:pStyle w:val="1"/>
        <w:rPr>
          <w:rFonts w:ascii="微软雅黑" w:hAnsi="微软雅黑"/>
          <w:sz w:val="32"/>
        </w:rPr>
      </w:pPr>
    </w:p>
    <w:p w:rsidR="00AF3DFD" w:rsidRPr="00A7398C" w:rsidRDefault="00BF1479" w:rsidP="00BF1479">
      <w:pPr>
        <w:pStyle w:val="1"/>
        <w:rPr>
          <w:rFonts w:ascii="微软雅黑" w:hAnsi="微软雅黑"/>
          <w:sz w:val="32"/>
        </w:rPr>
      </w:pPr>
      <w:r w:rsidRPr="00A7398C">
        <w:rPr>
          <w:rFonts w:ascii="微软雅黑" w:hAnsi="微软雅黑" w:hint="eastAsia"/>
          <w:sz w:val="32"/>
        </w:rPr>
        <w:t>一：什么是rtmp</w:t>
      </w:r>
      <w:bookmarkEnd w:id="2"/>
      <w:bookmarkEnd w:id="3"/>
    </w:p>
    <w:p w:rsidR="00BF1479" w:rsidRPr="00A7398C" w:rsidRDefault="00BF1479" w:rsidP="00BF1479">
      <w:pPr>
        <w:rPr>
          <w:rFonts w:ascii="微软雅黑" w:hAnsi="微软雅黑"/>
          <w:b/>
          <w:sz w:val="20"/>
        </w:rPr>
      </w:pPr>
      <w:r w:rsidRPr="00A7398C">
        <w:rPr>
          <w:rFonts w:ascii="微软雅黑" w:hAnsi="微软雅黑" w:hint="eastAsia"/>
          <w:b/>
          <w:sz w:val="20"/>
        </w:rPr>
        <w:lastRenderedPageBreak/>
        <w:t>RTMP协议</w:t>
      </w:r>
    </w:p>
    <w:p w:rsidR="00BF1479" w:rsidRPr="00A7398C" w:rsidRDefault="00BF1479" w:rsidP="00BF1479">
      <w:pPr>
        <w:rPr>
          <w:rFonts w:ascii="微软雅黑" w:hAnsi="微软雅黑"/>
          <w:sz w:val="20"/>
        </w:rPr>
      </w:pPr>
      <w:r w:rsidRPr="00A7398C">
        <w:rPr>
          <w:rFonts w:ascii="微软雅黑" w:hAnsi="微软雅黑" w:hint="eastAsia"/>
          <w:sz w:val="20"/>
        </w:rPr>
        <w:t xml:space="preserve">　　Real Time Messaging Protocol（实时消息传送协议协议)实时消息传送协议是Adobe Systems公司为Flash播放器和服务器之间音频、视频和数据传输开发的私有协议。它有三种变种： </w:t>
      </w:r>
    </w:p>
    <w:p w:rsidR="00BF1479" w:rsidRPr="00A7398C" w:rsidRDefault="00BF1479" w:rsidP="00BF1479">
      <w:pPr>
        <w:rPr>
          <w:rFonts w:ascii="微软雅黑" w:hAnsi="微软雅黑"/>
          <w:sz w:val="20"/>
        </w:rPr>
      </w:pPr>
      <w:r w:rsidRPr="00A7398C">
        <w:rPr>
          <w:rFonts w:ascii="微软雅黑" w:hAnsi="微软雅黑" w:hint="eastAsia"/>
          <w:sz w:val="20"/>
        </w:rPr>
        <w:t xml:space="preserve">　　1)工作在TCP之上的明文协议，使用端口1935； </w:t>
      </w:r>
    </w:p>
    <w:p w:rsidR="00BF1479" w:rsidRPr="00A7398C" w:rsidRDefault="00BF1479" w:rsidP="00BF1479">
      <w:pPr>
        <w:rPr>
          <w:rFonts w:ascii="微软雅黑" w:hAnsi="微软雅黑"/>
          <w:sz w:val="20"/>
        </w:rPr>
      </w:pPr>
      <w:r w:rsidRPr="00A7398C">
        <w:rPr>
          <w:rFonts w:ascii="微软雅黑" w:hAnsi="微软雅黑" w:hint="eastAsia"/>
          <w:sz w:val="20"/>
        </w:rPr>
        <w:t xml:space="preserve">　　2)RTMPT封装在HTTP请求之中，可穿越防火墙； </w:t>
      </w:r>
    </w:p>
    <w:p w:rsidR="00BF1479" w:rsidRPr="00A7398C" w:rsidRDefault="00BF1479" w:rsidP="00BF1479">
      <w:pPr>
        <w:rPr>
          <w:rFonts w:ascii="微软雅黑" w:hAnsi="微软雅黑"/>
          <w:sz w:val="20"/>
        </w:rPr>
      </w:pPr>
      <w:r w:rsidRPr="00A7398C">
        <w:rPr>
          <w:rFonts w:ascii="微软雅黑" w:hAnsi="微软雅黑" w:hint="eastAsia"/>
          <w:sz w:val="20"/>
        </w:rPr>
        <w:t xml:space="preserve">　　3)RTMPS类似RTMPT，但使用的是HTTPS连接；</w:t>
      </w:r>
    </w:p>
    <w:p w:rsidR="00BF1479" w:rsidRPr="00A7398C" w:rsidRDefault="00BF1479" w:rsidP="00BF1479">
      <w:pPr>
        <w:rPr>
          <w:rFonts w:ascii="微软雅黑" w:hAnsi="微软雅黑"/>
          <w:sz w:val="20"/>
        </w:rPr>
      </w:pPr>
      <w:r w:rsidRPr="00A7398C">
        <w:rPr>
          <w:rFonts w:ascii="微软雅黑" w:hAnsi="微软雅黑" w:hint="eastAsia"/>
          <w:sz w:val="20"/>
        </w:rPr>
        <w:t xml:space="preserve">　　介绍:</w:t>
      </w:r>
    </w:p>
    <w:p w:rsidR="00BF1479" w:rsidRPr="00A7398C" w:rsidRDefault="00BF1479" w:rsidP="00BF1479">
      <w:pPr>
        <w:pStyle w:val="a5"/>
        <w:numPr>
          <w:ilvl w:val="1"/>
          <w:numId w:val="2"/>
        </w:numPr>
        <w:ind w:firstLineChars="0"/>
        <w:rPr>
          <w:rFonts w:ascii="微软雅黑" w:hAnsi="微软雅黑"/>
          <w:sz w:val="20"/>
        </w:rPr>
      </w:pPr>
      <w:r w:rsidRPr="00A7398C">
        <w:rPr>
          <w:rFonts w:ascii="微软雅黑" w:hAnsi="微软雅黑" w:hint="eastAsia"/>
          <w:sz w:val="20"/>
        </w:rPr>
        <w:t>RTMP协议是被Flash用于对象,视频,音频的传输.该协议建立在TCP协议或者轮询HTTP协议之上.</w:t>
      </w:r>
    </w:p>
    <w:p w:rsidR="00BF1479" w:rsidRPr="00A7398C" w:rsidRDefault="00BF1479" w:rsidP="00BF1479">
      <w:pPr>
        <w:pStyle w:val="a5"/>
        <w:numPr>
          <w:ilvl w:val="1"/>
          <w:numId w:val="2"/>
        </w:numPr>
        <w:ind w:firstLineChars="0"/>
        <w:rPr>
          <w:rFonts w:ascii="微软雅黑" w:hAnsi="微软雅黑"/>
          <w:sz w:val="20"/>
        </w:rPr>
      </w:pPr>
      <w:r w:rsidRPr="00A7398C">
        <w:rPr>
          <w:rFonts w:ascii="微软雅黑" w:hAnsi="微软雅黑" w:hint="eastAsia"/>
          <w:sz w:val="20"/>
        </w:rPr>
        <w:t>RTMP协议就像一个用来装数据包的容器,这些数据可以是AMF格式的数据,也可以是FLV中的视/音频数据.</w:t>
      </w:r>
    </w:p>
    <w:p w:rsidR="00DD2551" w:rsidRPr="00A7398C" w:rsidRDefault="00BF1479" w:rsidP="00DD2551">
      <w:pPr>
        <w:pStyle w:val="a5"/>
        <w:numPr>
          <w:ilvl w:val="1"/>
          <w:numId w:val="2"/>
        </w:numPr>
        <w:ind w:firstLineChars="0"/>
        <w:rPr>
          <w:rFonts w:ascii="微软雅黑" w:hAnsi="微软雅黑"/>
          <w:sz w:val="20"/>
        </w:rPr>
      </w:pPr>
      <w:r w:rsidRPr="00A7398C">
        <w:rPr>
          <w:rFonts w:ascii="微软雅黑" w:hAnsi="微软雅黑" w:hint="eastAsia"/>
          <w:sz w:val="20"/>
        </w:rPr>
        <w:t>一个单一的连接可以通过不同的通道传输多路网络流.这些通道中的包都是按照固定大小的包传输的.</w:t>
      </w:r>
    </w:p>
    <w:p w:rsidR="005610DC" w:rsidRPr="00A7398C" w:rsidRDefault="005610DC" w:rsidP="005610DC">
      <w:pPr>
        <w:pStyle w:val="a5"/>
        <w:ind w:left="840" w:firstLineChars="0" w:firstLine="0"/>
        <w:rPr>
          <w:rFonts w:ascii="微软雅黑" w:hAnsi="微软雅黑"/>
          <w:sz w:val="20"/>
        </w:rPr>
      </w:pPr>
    </w:p>
    <w:p w:rsidR="00DD2551" w:rsidRPr="00A7398C" w:rsidRDefault="00DD2551" w:rsidP="00DD2551">
      <w:pPr>
        <w:rPr>
          <w:rFonts w:ascii="微软雅黑" w:hAnsi="微软雅黑"/>
          <w:color w:val="C0504D" w:themeColor="accent2"/>
          <w:sz w:val="20"/>
        </w:rPr>
      </w:pPr>
      <w:r w:rsidRPr="00A7398C">
        <w:rPr>
          <w:rFonts w:ascii="微软雅黑" w:hAnsi="微软雅黑" w:hint="eastAsia"/>
          <w:color w:val="C0504D" w:themeColor="accent2"/>
          <w:sz w:val="20"/>
        </w:rPr>
        <w:t>RTMP中定义了两种通信单元：消息（message）和消息块（chunk）.RTMP消息是协议中实现各种流媒体控制和应用的基本逻辑信息单元，消息从种类上可以分为协议控制消息、用于发送音频数据的音频消息、用于发送视频数据的视频消息、</w:t>
      </w:r>
      <w:r w:rsidR="005610DC" w:rsidRPr="00A7398C">
        <w:rPr>
          <w:rFonts w:ascii="微软雅黑" w:hAnsi="微软雅黑" w:hint="eastAsia"/>
          <w:color w:val="C0504D" w:themeColor="accent2"/>
          <w:sz w:val="20"/>
        </w:rPr>
        <w:t>发送用户数据的数据消息、共享对象消息以及命令消息，属于相同逻辑通道的消息组成一个消息流，这个逻辑通道通过消息格式中的“消息流ID”字段来标识。</w:t>
      </w:r>
    </w:p>
    <w:p w:rsidR="005610DC" w:rsidRPr="00A7398C" w:rsidRDefault="005610DC" w:rsidP="00DD2551">
      <w:pPr>
        <w:rPr>
          <w:rFonts w:ascii="微软雅黑" w:hAnsi="微软雅黑"/>
          <w:color w:val="C0504D" w:themeColor="accent2"/>
          <w:sz w:val="20"/>
        </w:rPr>
      </w:pPr>
      <w:r w:rsidRPr="00A7398C">
        <w:rPr>
          <w:rFonts w:ascii="微软雅黑" w:hAnsi="微软雅黑" w:hint="eastAsia"/>
          <w:color w:val="C0504D" w:themeColor="accent2"/>
          <w:sz w:val="20"/>
        </w:rPr>
        <w:t>作为应用层协议，RTMP协议架构在TCP层之上，但RTMP消息并不是直接封装在TCP中，而是通过一个被称为消息块的封装单元进行传输。消息在网络上发送之前往往要分割成多个较少的部分，这些较小的部分就是消息块，属于不同消息流的消息块可以在网络上交叉发送。这样做可以保证各个消息流中的高优先级消息块能够严格按照时间顺序达到通信的对端。比如某个较长消息的实时性要求比较低，如果不进行消息块处理，等长消息都发送完毕后再发送实时性要求高的短消息，则会对流媒体的播放质量造成影响。</w:t>
      </w:r>
    </w:p>
    <w:p w:rsidR="00422C7F" w:rsidRPr="00A7398C" w:rsidRDefault="00422C7F" w:rsidP="002012F9">
      <w:pPr>
        <w:pStyle w:val="1"/>
        <w:rPr>
          <w:rFonts w:ascii="微软雅黑" w:hAnsi="微软雅黑"/>
          <w:sz w:val="32"/>
        </w:rPr>
      </w:pPr>
    </w:p>
    <w:p w:rsidR="00422C7F" w:rsidRPr="00A7398C" w:rsidRDefault="00422C7F" w:rsidP="002012F9">
      <w:pPr>
        <w:pStyle w:val="1"/>
        <w:rPr>
          <w:rFonts w:ascii="微软雅黑" w:hAnsi="微软雅黑"/>
          <w:sz w:val="32"/>
        </w:rPr>
      </w:pPr>
    </w:p>
    <w:p w:rsidR="00422C7F" w:rsidRPr="00A7398C" w:rsidRDefault="00422C7F" w:rsidP="002012F9">
      <w:pPr>
        <w:pStyle w:val="1"/>
        <w:rPr>
          <w:rFonts w:ascii="微软雅黑" w:hAnsi="微软雅黑"/>
          <w:sz w:val="32"/>
        </w:rPr>
      </w:pPr>
    </w:p>
    <w:p w:rsidR="00422C7F" w:rsidRPr="00A7398C" w:rsidRDefault="00422C7F" w:rsidP="002012F9">
      <w:pPr>
        <w:pStyle w:val="1"/>
        <w:rPr>
          <w:rFonts w:ascii="微软雅黑" w:hAnsi="微软雅黑"/>
          <w:sz w:val="32"/>
        </w:rPr>
      </w:pPr>
    </w:p>
    <w:p w:rsidR="002012F9" w:rsidRPr="00A7398C" w:rsidRDefault="002012F9" w:rsidP="002012F9">
      <w:pPr>
        <w:pStyle w:val="1"/>
        <w:rPr>
          <w:rFonts w:ascii="微软雅黑" w:hAnsi="微软雅黑"/>
          <w:sz w:val="32"/>
        </w:rPr>
      </w:pPr>
      <w:bookmarkStart w:id="4" w:name="_Toc378181792"/>
      <w:bookmarkStart w:id="5" w:name="_Toc378337495"/>
      <w:r w:rsidRPr="00A7398C">
        <w:rPr>
          <w:rFonts w:ascii="微软雅黑" w:hAnsi="微软雅黑" w:hint="eastAsia"/>
          <w:sz w:val="32"/>
        </w:rPr>
        <w:t>二：RTMP消息格式</w:t>
      </w:r>
      <w:bookmarkEnd w:id="4"/>
      <w:bookmarkEnd w:id="5"/>
    </w:p>
    <w:p w:rsidR="00422C7F" w:rsidRPr="00A7398C" w:rsidRDefault="00422C7F" w:rsidP="00422C7F">
      <w:pPr>
        <w:rPr>
          <w:rFonts w:ascii="微软雅黑" w:hAnsi="微软雅黑"/>
          <w:sz w:val="20"/>
        </w:rPr>
      </w:pPr>
      <w:r w:rsidRPr="00A7398C">
        <w:rPr>
          <w:rFonts w:ascii="微软雅黑" w:hAnsi="微软雅黑" w:hint="eastAsia"/>
          <w:noProof/>
          <w:sz w:val="20"/>
        </w:rPr>
        <w:drawing>
          <wp:inline distT="0" distB="0" distL="0" distR="0">
            <wp:extent cx="5274310" cy="2931133"/>
            <wp:effectExtent l="19050" t="0" r="254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8"/>
                    <a:srcRect/>
                    <a:stretch>
                      <a:fillRect/>
                    </a:stretch>
                  </pic:blipFill>
                  <pic:spPr bwMode="auto">
                    <a:xfrm>
                      <a:off x="0" y="0"/>
                      <a:ext cx="5274310" cy="2931133"/>
                    </a:xfrm>
                    <a:prstGeom prst="rect">
                      <a:avLst/>
                    </a:prstGeom>
                    <a:noFill/>
                    <a:ln w="9525">
                      <a:noFill/>
                      <a:miter lim="800000"/>
                      <a:headEnd/>
                      <a:tailEnd/>
                    </a:ln>
                  </pic:spPr>
                </pic:pic>
              </a:graphicData>
            </a:graphic>
          </wp:inline>
        </w:drawing>
      </w:r>
    </w:p>
    <w:p w:rsidR="00422C7F" w:rsidRPr="00A7398C" w:rsidRDefault="00422C7F" w:rsidP="00422C7F">
      <w:pPr>
        <w:rPr>
          <w:rFonts w:ascii="微软雅黑" w:hAnsi="微软雅黑"/>
          <w:sz w:val="20"/>
        </w:rPr>
      </w:pPr>
    </w:p>
    <w:p w:rsidR="002012F9" w:rsidRPr="00A7398C" w:rsidRDefault="002012F9" w:rsidP="002012F9">
      <w:pPr>
        <w:rPr>
          <w:rFonts w:ascii="微软雅黑" w:hAnsi="微软雅黑"/>
          <w:sz w:val="20"/>
        </w:rPr>
      </w:pPr>
      <w:r w:rsidRPr="00A7398C">
        <w:rPr>
          <w:rFonts w:ascii="微软雅黑" w:hAnsi="微软雅黑" w:hint="eastAsia"/>
          <w:sz w:val="20"/>
        </w:rPr>
        <w:t>RTMP消息包含两个部分，包头和有效负载。包头包含时间戳、消息长度、消息类型以及消息流ID。有效负载是包含在消息中的实际数据，例如：它可以是一些音频样本或者压缩的视频数据。</w:t>
      </w:r>
    </w:p>
    <w:p w:rsidR="002012F9" w:rsidRPr="00A7398C" w:rsidRDefault="002012F9" w:rsidP="002012F9">
      <w:pPr>
        <w:rPr>
          <w:rFonts w:ascii="微软雅黑" w:hAnsi="微软雅黑"/>
          <w:sz w:val="20"/>
        </w:rPr>
      </w:pPr>
      <w:r w:rsidRPr="00A7398C">
        <w:rPr>
          <w:rFonts w:ascii="微软雅黑" w:hAnsi="微软雅黑" w:hint="eastAsia"/>
          <w:sz w:val="20"/>
        </w:rPr>
        <w:lastRenderedPageBreak/>
        <w:t>(1)、时间戳delta（timestamp delta）：消息的时间戳，占3个字节</w:t>
      </w:r>
    </w:p>
    <w:p w:rsidR="002012F9" w:rsidRPr="00A7398C" w:rsidRDefault="002012F9" w:rsidP="002012F9">
      <w:pPr>
        <w:rPr>
          <w:rFonts w:ascii="微软雅黑" w:hAnsi="微软雅黑"/>
          <w:sz w:val="20"/>
        </w:rPr>
      </w:pPr>
      <w:r w:rsidRPr="00A7398C">
        <w:rPr>
          <w:rFonts w:ascii="微软雅黑" w:hAnsi="微软雅黑" w:hint="eastAsia"/>
          <w:sz w:val="20"/>
        </w:rPr>
        <w:t>(2)、消息长度（message length）：3个字节。消息的有效负载的长度，如果消息头不能被省略，他应该包含在长度中，这个字段在消息块包头中。注意这一般和消息块的有效负载长度是不一样的。消息块的有效负载长度是除了最后一个消息块外其他所有消息块都取消息块大小的最大值（通常默认为128字节）。</w:t>
      </w:r>
    </w:p>
    <w:p w:rsidR="002012F9" w:rsidRPr="00A7398C" w:rsidRDefault="002012F9" w:rsidP="002012F9">
      <w:pPr>
        <w:rPr>
          <w:rFonts w:ascii="微软雅黑" w:hAnsi="微软雅黑"/>
          <w:sz w:val="20"/>
        </w:rPr>
      </w:pPr>
      <w:r w:rsidRPr="00A7398C">
        <w:rPr>
          <w:rFonts w:ascii="微软雅黑" w:hAnsi="微软雅黑" w:hint="eastAsia"/>
          <w:sz w:val="20"/>
        </w:rPr>
        <w:t xml:space="preserve">(3)、消息类型 id（message type id）：1个字节。协议控制消息的类型字段的范围是被保留的，这些传播信息的消息被RTMP消息块和高层协议处理，所有其他的类型ID可被高层协议使用，被RTMP消息块当做不透明的值 </w:t>
      </w:r>
    </w:p>
    <w:p w:rsidR="002012F9" w:rsidRPr="00A7398C" w:rsidRDefault="002012F9" w:rsidP="002012F9">
      <w:pPr>
        <w:rPr>
          <w:rFonts w:ascii="微软雅黑" w:hAnsi="微软雅黑"/>
          <w:sz w:val="20"/>
        </w:rPr>
      </w:pPr>
      <w:r w:rsidRPr="00A7398C">
        <w:rPr>
          <w:rFonts w:ascii="微软雅黑" w:hAnsi="微软雅黑" w:hint="eastAsia"/>
          <w:sz w:val="20"/>
        </w:rPr>
        <w:t>(4)消息流ID（message stream id）：4个字节。消息流ID可以是任意值，不同的消息复用成同一消息块流以及解复用都是基于消息流ID。</w:t>
      </w:r>
    </w:p>
    <w:p w:rsidR="002012F9" w:rsidRPr="00A7398C" w:rsidRDefault="002012F9" w:rsidP="002012F9">
      <w:pPr>
        <w:rPr>
          <w:rFonts w:ascii="微软雅黑" w:hAnsi="微软雅黑"/>
          <w:sz w:val="20"/>
        </w:rPr>
      </w:pPr>
    </w:p>
    <w:p w:rsidR="00AE788F" w:rsidRPr="00A7398C" w:rsidRDefault="00AE788F" w:rsidP="00AE788F">
      <w:pPr>
        <w:rPr>
          <w:rFonts w:ascii="微软雅黑" w:hAnsi="微软雅黑"/>
          <w:b/>
          <w:sz w:val="20"/>
        </w:rPr>
      </w:pPr>
      <w:bookmarkStart w:id="6" w:name="OLE_LINK35"/>
      <w:bookmarkStart w:id="7" w:name="OLE_LINK36"/>
      <w:bookmarkStart w:id="8" w:name="OLE_LINK37"/>
      <w:bookmarkStart w:id="9" w:name="OLE_LINK38"/>
      <w:r w:rsidRPr="00A7398C">
        <w:rPr>
          <w:rFonts w:ascii="微软雅黑" w:hAnsi="微软雅黑" w:hint="eastAsia"/>
          <w:b/>
          <w:sz w:val="20"/>
        </w:rPr>
        <w:t>消息分块</w:t>
      </w:r>
    </w:p>
    <w:p w:rsidR="00AE788F" w:rsidRPr="00A7398C" w:rsidRDefault="00AE788F" w:rsidP="00AE788F">
      <w:pPr>
        <w:rPr>
          <w:rFonts w:ascii="微软雅黑" w:hAnsi="微软雅黑"/>
          <w:sz w:val="20"/>
        </w:rPr>
      </w:pPr>
      <w:r w:rsidRPr="00A7398C">
        <w:rPr>
          <w:rFonts w:ascii="微软雅黑" w:hAnsi="微软雅黑" w:hint="eastAsia"/>
          <w:sz w:val="20"/>
        </w:rPr>
        <w:t>(1)、在握手以后，连接一个或者多个复用消息块，每个消息块流负载来自消息流中同一类的消息，每一个消息块的产生配有一个唯一的ID，被称为消息块流ID，消息块流在网络上传输。传输的时候每一个消息块在下一个消息块之前必须完全被发送，当接收结束，消息块基于消息块流ID被组装成消息。消息分块允许高层协议的大的消息被分割成小的消息，消息分块也允许小的消息被传送时带有小的包头，消息块的包头包含了信息的压缩表示，否则信息必须在消息自身中包含。</w:t>
      </w:r>
    </w:p>
    <w:p w:rsidR="00AE788F" w:rsidRPr="00A7398C" w:rsidRDefault="00AE788F" w:rsidP="00AE788F">
      <w:pPr>
        <w:rPr>
          <w:rFonts w:ascii="微软雅黑" w:hAnsi="微软雅黑"/>
          <w:sz w:val="20"/>
        </w:rPr>
      </w:pPr>
      <w:r w:rsidRPr="00A7398C">
        <w:rPr>
          <w:rFonts w:ascii="微软雅黑" w:hAnsi="微软雅黑" w:hint="eastAsia"/>
          <w:sz w:val="20"/>
        </w:rPr>
        <w:t>(2)、消息块的字节顺序</w:t>
      </w:r>
      <w:r w:rsidRPr="00A7398C">
        <w:rPr>
          <w:rFonts w:ascii="微软雅黑" w:hAnsi="微软雅黑"/>
          <w:sz w:val="20"/>
        </w:rPr>
        <w:t>：</w:t>
      </w:r>
      <w:r w:rsidRPr="00A7398C">
        <w:rPr>
          <w:rFonts w:ascii="微软雅黑" w:hAnsi="微软雅黑"/>
          <w:sz w:val="20"/>
        </w:rPr>
        <w:br/>
        <w:t>      RTMP的字节序和大多数网络协议一样是大端序，也有一些字段是小端序的，不过都有特殊的说明。</w:t>
      </w:r>
      <w:r w:rsidRPr="00A7398C">
        <w:rPr>
          <w:rFonts w:ascii="微软雅黑" w:hAnsi="微软雅黑"/>
          <w:sz w:val="20"/>
        </w:rPr>
        <w:br/>
      </w:r>
      <w:r w:rsidRPr="00A7398C">
        <w:rPr>
          <w:rFonts w:ascii="微软雅黑" w:hAnsi="微软雅黑" w:hint="eastAsia"/>
          <w:sz w:val="20"/>
        </w:rPr>
        <w:t>1).</w:t>
      </w:r>
      <w:r w:rsidRPr="00A7398C">
        <w:rPr>
          <w:rFonts w:ascii="微软雅黑" w:hAnsi="微软雅黑"/>
          <w:sz w:val="20"/>
        </w:rPr>
        <w:t>RTMP的head组成</w:t>
      </w:r>
    </w:p>
    <w:p w:rsidR="00AE788F" w:rsidRPr="00A7398C" w:rsidRDefault="00AE788F" w:rsidP="00AE788F">
      <w:pPr>
        <w:rPr>
          <w:rFonts w:ascii="微软雅黑" w:hAnsi="微软雅黑"/>
          <w:sz w:val="20"/>
        </w:rPr>
      </w:pPr>
      <w:r w:rsidRPr="00A7398C">
        <w:rPr>
          <w:rFonts w:ascii="微软雅黑" w:hAnsi="微软雅黑"/>
          <w:sz w:val="20"/>
        </w:rPr>
        <w:t>         RTMP的head在协议中的表现形式是chunk head，前面已经说到一个Message</w:t>
      </w:r>
      <w:r w:rsidRPr="00A7398C">
        <w:rPr>
          <w:rFonts w:ascii="微软雅黑" w:hAnsi="微软雅黑" w:hint="eastAsia"/>
          <w:sz w:val="20"/>
        </w:rPr>
        <w:t>+</w:t>
      </w:r>
      <w:r w:rsidRPr="00A7398C">
        <w:rPr>
          <w:rFonts w:ascii="微软雅黑" w:hAnsi="微软雅黑"/>
          <w:sz w:val="20"/>
        </w:rPr>
        <w:t xml:space="preserve"> head可以分成一个和多个chunk，为了区分这些chunk，肯定是需要一个chunk head的，具体的实现就把Message  head的信息和chunk head的信息合并在一起以chunk head的形式表现。</w:t>
      </w:r>
    </w:p>
    <w:p w:rsidR="00AE788F" w:rsidRPr="00A7398C" w:rsidRDefault="00AE788F" w:rsidP="00AE788F">
      <w:pPr>
        <w:rPr>
          <w:rFonts w:ascii="微软雅黑" w:hAnsi="微软雅黑"/>
          <w:sz w:val="20"/>
        </w:rPr>
      </w:pPr>
      <w:r w:rsidRPr="00A7398C">
        <w:rPr>
          <w:rFonts w:ascii="微软雅黑" w:hAnsi="微软雅黑"/>
          <w:sz w:val="20"/>
        </w:rPr>
        <w:t>        一个完整的chunk的组成如下图所示</w:t>
      </w:r>
      <w:r w:rsidRPr="00A7398C">
        <w:rPr>
          <w:rFonts w:ascii="微软雅黑" w:hAnsi="微软雅黑"/>
          <w:sz w:val="20"/>
        </w:rPr>
        <w:br/>
      </w:r>
      <w:r w:rsidRPr="00A7398C">
        <w:rPr>
          <w:rFonts w:ascii="微软雅黑" w:hAnsi="微软雅黑"/>
          <w:sz w:val="20"/>
        </w:rPr>
        <w:lastRenderedPageBreak/>
        <w:br/>
        <w:t>          </w:t>
      </w:r>
      <w:r w:rsidRPr="00A7398C">
        <w:rPr>
          <w:rFonts w:ascii="微软雅黑" w:hAnsi="微软雅黑"/>
          <w:noProof/>
          <w:sz w:val="20"/>
        </w:rPr>
        <w:drawing>
          <wp:inline distT="0" distB="0" distL="0" distR="0">
            <wp:extent cx="4675505" cy="2440940"/>
            <wp:effectExtent l="1905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
                    <a:srcRect/>
                    <a:stretch>
                      <a:fillRect/>
                    </a:stretch>
                  </pic:blipFill>
                  <pic:spPr bwMode="auto">
                    <a:xfrm>
                      <a:off x="0" y="0"/>
                      <a:ext cx="4675505" cy="2440940"/>
                    </a:xfrm>
                    <a:prstGeom prst="rect">
                      <a:avLst/>
                    </a:prstGeom>
                    <a:noFill/>
                    <a:ln w="9525">
                      <a:noFill/>
                      <a:miter lim="800000"/>
                      <a:headEnd/>
                      <a:tailEnd/>
                    </a:ln>
                  </pic:spPr>
                </pic:pic>
              </a:graphicData>
            </a:graphic>
          </wp:inline>
        </w:drawing>
      </w:r>
      <w:r w:rsidRPr="00A7398C">
        <w:rPr>
          <w:rFonts w:ascii="微软雅黑" w:hAnsi="微软雅黑"/>
          <w:sz w:val="20"/>
        </w:rPr>
        <w:t>                                              </w:t>
      </w:r>
      <w:r w:rsidRPr="00A7398C">
        <w:rPr>
          <w:rFonts w:ascii="微软雅黑" w:hAnsi="微软雅黑"/>
          <w:sz w:val="20"/>
        </w:rPr>
        <w:br/>
        <w:t xml:space="preserve">     </w:t>
      </w:r>
    </w:p>
    <w:p w:rsidR="00AE788F" w:rsidRPr="00A7398C" w:rsidRDefault="00AE788F" w:rsidP="00AE788F">
      <w:pPr>
        <w:rPr>
          <w:rFonts w:ascii="微软雅黑" w:hAnsi="微软雅黑"/>
          <w:color w:val="0070C0"/>
          <w:sz w:val="20"/>
        </w:rPr>
      </w:pPr>
      <w:bookmarkStart w:id="10" w:name="OLE_LINK1"/>
      <w:bookmarkStart w:id="11" w:name="OLE_LINK2"/>
      <w:r w:rsidRPr="00A7398C">
        <w:rPr>
          <w:rFonts w:ascii="微软雅黑" w:hAnsi="微软雅黑"/>
          <w:color w:val="0070C0"/>
          <w:sz w:val="20"/>
        </w:rPr>
        <w:t>Chunk basic header：</w:t>
      </w:r>
      <w:r w:rsidRPr="00A7398C">
        <w:rPr>
          <w:rFonts w:ascii="微软雅黑" w:hAnsi="微软雅黑" w:hint="eastAsia"/>
          <w:color w:val="0070C0"/>
          <w:sz w:val="20"/>
        </w:rPr>
        <w:t>1 to 3</w:t>
      </w:r>
    </w:p>
    <w:bookmarkEnd w:id="10"/>
    <w:bookmarkEnd w:id="11"/>
    <w:p w:rsidR="00AE788F" w:rsidRPr="00A7398C" w:rsidRDefault="00AE788F" w:rsidP="00AE788F">
      <w:pPr>
        <w:rPr>
          <w:rFonts w:ascii="微软雅黑" w:hAnsi="微软雅黑"/>
          <w:sz w:val="20"/>
        </w:rPr>
      </w:pPr>
      <w:r w:rsidRPr="00A7398C">
        <w:rPr>
          <w:rFonts w:ascii="微软雅黑" w:hAnsi="微软雅黑"/>
          <w:sz w:val="20"/>
        </w:rPr>
        <w:t>该字段包含chunk的stream ID和 type 。chunk的Type决定了消息头的编码方式。该字段的长度完全依赖于stream ID，该字段是一个可变长的字段。</w:t>
      </w:r>
    </w:p>
    <w:p w:rsidR="00D67848" w:rsidRPr="00A7398C" w:rsidRDefault="00D67848" w:rsidP="00D67848">
      <w:pPr>
        <w:rPr>
          <w:rFonts w:ascii="微软雅黑" w:hAnsi="微软雅黑"/>
          <w:sz w:val="20"/>
        </w:rPr>
      </w:pPr>
      <w:r w:rsidRPr="00A7398C">
        <w:rPr>
          <w:rFonts w:ascii="微软雅黑" w:hAnsi="微软雅黑"/>
          <w:sz w:val="20"/>
        </w:rPr>
        <w:t>chunk basic head的长度为1~3个字节，具体长度主要是依赖chunk stream ID的长度，所谓chunk stream ID是flash server用来管理连接的客户端的信令交互的标识，协议最大支持65597个streamID 从3~65599。ID 0，1，2为协议保留，0代表ID是64~319（第二个byte + 64）；1代表chunk stream ID为64~65599（（第三个byte）* 256 + 第二个byte + 64）（小端表示）；2代表该消息为低层的协议（在RTMP协议中控制信令的chunk stream ID都是2）。3~63的chunk stream ID就是该byte的值。没有附加的字段来标识chunk stream ID。</w:t>
      </w:r>
      <w:r w:rsidRPr="00A7398C">
        <w:rPr>
          <w:rFonts w:ascii="微软雅黑" w:hAnsi="微软雅黑"/>
          <w:sz w:val="20"/>
        </w:rPr>
        <w:br/>
        <w:t>目前chunk basic head的长度一般为1个字节。这一个字节由两部分组成</w:t>
      </w:r>
      <w:r w:rsidRPr="00A7398C">
        <w:rPr>
          <w:rFonts w:ascii="微软雅黑" w:hAnsi="微软雅黑"/>
          <w:sz w:val="20"/>
        </w:rPr>
        <w:br/>
      </w:r>
      <w:r w:rsidRPr="00A7398C">
        <w:rPr>
          <w:rFonts w:ascii="微软雅黑" w:hAnsi="微软雅黑"/>
          <w:noProof/>
          <w:sz w:val="20"/>
        </w:rPr>
        <w:drawing>
          <wp:inline distT="0" distB="0" distL="0" distR="0">
            <wp:extent cx="2425065" cy="715645"/>
            <wp:effectExtent l="19050" t="0" r="0" b="0"/>
            <wp:docPr id="8"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
                    <a:srcRect/>
                    <a:stretch>
                      <a:fillRect/>
                    </a:stretch>
                  </pic:blipFill>
                  <pic:spPr bwMode="auto">
                    <a:xfrm>
                      <a:off x="0" y="0"/>
                      <a:ext cx="2425065" cy="715645"/>
                    </a:xfrm>
                    <a:prstGeom prst="rect">
                      <a:avLst/>
                    </a:prstGeom>
                    <a:noFill/>
                    <a:ln w="9525">
                      <a:noFill/>
                      <a:miter lim="800000"/>
                      <a:headEnd/>
                      <a:tailEnd/>
                    </a:ln>
                  </pic:spPr>
                </pic:pic>
              </a:graphicData>
            </a:graphic>
          </wp:inline>
        </w:drawing>
      </w:r>
      <w:r w:rsidRPr="00A7398C">
        <w:rPr>
          <w:rFonts w:ascii="微软雅黑" w:hAnsi="微软雅黑"/>
          <w:sz w:val="20"/>
        </w:rPr>
        <w:br/>
      </w:r>
      <w:bookmarkStart w:id="12" w:name="OLE_LINK8"/>
      <w:bookmarkStart w:id="13" w:name="OLE_LINK9"/>
      <w:r w:rsidRPr="00A7398C">
        <w:rPr>
          <w:rFonts w:ascii="微软雅黑" w:hAnsi="微软雅黑"/>
          <w:sz w:val="20"/>
        </w:rPr>
        <w:t>fmt占两个bit</w:t>
      </w:r>
      <w:bookmarkEnd w:id="12"/>
      <w:bookmarkEnd w:id="13"/>
      <w:r w:rsidRPr="00A7398C">
        <w:rPr>
          <w:rFonts w:ascii="微软雅黑" w:hAnsi="微软雅黑"/>
          <w:sz w:val="20"/>
        </w:rPr>
        <w:t>用来标识紧跟其后的chunk Msg Header的长度，</w:t>
      </w:r>
      <w:bookmarkStart w:id="14" w:name="OLE_LINK10"/>
      <w:bookmarkStart w:id="15" w:name="OLE_LINK11"/>
      <w:r w:rsidRPr="00A7398C">
        <w:rPr>
          <w:rFonts w:ascii="微软雅黑" w:hAnsi="微软雅黑"/>
          <w:sz w:val="20"/>
        </w:rPr>
        <w:t>cs id占六个bit</w:t>
      </w:r>
      <w:bookmarkEnd w:id="14"/>
      <w:bookmarkEnd w:id="15"/>
      <w:r w:rsidRPr="00A7398C">
        <w:rPr>
          <w:rFonts w:ascii="微软雅黑" w:hAnsi="微软雅黑"/>
          <w:sz w:val="20"/>
        </w:rPr>
        <w:t>。</w:t>
      </w:r>
    </w:p>
    <w:p w:rsidR="00D67848" w:rsidRPr="00A7398C" w:rsidRDefault="00D67848" w:rsidP="00D67848">
      <w:pPr>
        <w:rPr>
          <w:rFonts w:ascii="微软雅黑" w:hAnsi="微软雅黑"/>
          <w:sz w:val="20"/>
        </w:rPr>
      </w:pPr>
      <w:bookmarkStart w:id="16" w:name="OLE_LINK12"/>
      <w:bookmarkStart w:id="17" w:name="OLE_LINK13"/>
      <w:r w:rsidRPr="00A7398C">
        <w:rPr>
          <w:rFonts w:ascii="微软雅黑" w:hAnsi="微软雅黑"/>
          <w:sz w:val="20"/>
        </w:rPr>
        <w:t>两位的fmt取值为 0~3</w:t>
      </w:r>
      <w:bookmarkEnd w:id="16"/>
      <w:bookmarkEnd w:id="17"/>
      <w:r w:rsidRPr="00A7398C">
        <w:rPr>
          <w:rFonts w:ascii="微软雅黑" w:hAnsi="微软雅黑"/>
          <w:sz w:val="20"/>
        </w:rPr>
        <w:t>，分别代表的意义如下：</w:t>
      </w:r>
      <w:r w:rsidRPr="00A7398C">
        <w:rPr>
          <w:rFonts w:ascii="微软雅黑" w:hAnsi="微软雅黑"/>
          <w:sz w:val="20"/>
        </w:rPr>
        <w:br/>
      </w:r>
      <w:bookmarkStart w:id="18" w:name="OLE_LINK14"/>
      <w:bookmarkStart w:id="19" w:name="OLE_LINK15"/>
      <w:r w:rsidRPr="00A7398C">
        <w:rPr>
          <w:rFonts w:ascii="微软雅黑" w:hAnsi="微软雅黑"/>
          <w:sz w:val="20"/>
        </w:rPr>
        <w:t>case 0：chunk Msg Header长度为11</w:t>
      </w:r>
      <w:bookmarkEnd w:id="18"/>
      <w:bookmarkEnd w:id="19"/>
      <w:r w:rsidRPr="00A7398C">
        <w:rPr>
          <w:rFonts w:ascii="微软雅黑" w:hAnsi="微软雅黑"/>
          <w:sz w:val="20"/>
        </w:rPr>
        <w:t>；</w:t>
      </w:r>
      <w:r w:rsidRPr="00A7398C">
        <w:rPr>
          <w:rFonts w:ascii="微软雅黑" w:hAnsi="微软雅黑"/>
          <w:sz w:val="20"/>
        </w:rPr>
        <w:br/>
      </w:r>
      <w:bookmarkStart w:id="20" w:name="OLE_LINK16"/>
      <w:bookmarkStart w:id="21" w:name="OLE_LINK17"/>
      <w:r w:rsidRPr="00A7398C">
        <w:rPr>
          <w:rFonts w:ascii="微软雅黑" w:hAnsi="微软雅黑"/>
          <w:sz w:val="20"/>
        </w:rPr>
        <w:lastRenderedPageBreak/>
        <w:t>case 1：chunk Msg Header长度为7</w:t>
      </w:r>
      <w:bookmarkEnd w:id="20"/>
      <w:bookmarkEnd w:id="21"/>
      <w:r w:rsidRPr="00A7398C">
        <w:rPr>
          <w:rFonts w:ascii="微软雅黑" w:hAnsi="微软雅黑"/>
          <w:sz w:val="20"/>
        </w:rPr>
        <w:t>；</w:t>
      </w:r>
      <w:r w:rsidRPr="00A7398C">
        <w:rPr>
          <w:rFonts w:ascii="微软雅黑" w:hAnsi="微软雅黑"/>
          <w:sz w:val="20"/>
        </w:rPr>
        <w:br/>
      </w:r>
      <w:bookmarkStart w:id="22" w:name="OLE_LINK18"/>
      <w:bookmarkStart w:id="23" w:name="OLE_LINK19"/>
      <w:r w:rsidRPr="00A7398C">
        <w:rPr>
          <w:rFonts w:ascii="微软雅黑" w:hAnsi="微软雅黑"/>
          <w:sz w:val="20"/>
        </w:rPr>
        <w:t>case 2：chunk Msg Header长度为3</w:t>
      </w:r>
      <w:bookmarkEnd w:id="22"/>
      <w:bookmarkEnd w:id="23"/>
      <w:r w:rsidRPr="00A7398C">
        <w:rPr>
          <w:rFonts w:ascii="微软雅黑" w:hAnsi="微软雅黑"/>
          <w:sz w:val="20"/>
        </w:rPr>
        <w:t>；</w:t>
      </w:r>
      <w:r w:rsidRPr="00A7398C">
        <w:rPr>
          <w:rFonts w:ascii="微软雅黑" w:hAnsi="微软雅黑"/>
          <w:sz w:val="20"/>
        </w:rPr>
        <w:br/>
      </w:r>
      <w:bookmarkStart w:id="24" w:name="OLE_LINK20"/>
      <w:bookmarkStart w:id="25" w:name="OLE_LINK21"/>
      <w:r w:rsidRPr="00A7398C">
        <w:rPr>
          <w:rFonts w:ascii="微软雅黑" w:hAnsi="微软雅黑"/>
          <w:sz w:val="20"/>
        </w:rPr>
        <w:t>case 3：chunk Msg Header长度为0</w:t>
      </w:r>
      <w:bookmarkEnd w:id="24"/>
      <w:bookmarkEnd w:id="25"/>
      <w:r w:rsidRPr="00A7398C">
        <w:rPr>
          <w:rFonts w:ascii="微软雅黑" w:hAnsi="微软雅黑"/>
          <w:sz w:val="20"/>
        </w:rPr>
        <w:t>；所以 只有一个字节的chunk basic header取值为 chunk basic header = (fmt &lt;&lt; 6) | (cs id).</w:t>
      </w:r>
    </w:p>
    <w:p w:rsidR="00D67848" w:rsidRPr="00A7398C" w:rsidRDefault="00D67848" w:rsidP="00D67848">
      <w:pPr>
        <w:rPr>
          <w:rFonts w:ascii="微软雅黑" w:hAnsi="微软雅黑"/>
          <w:sz w:val="20"/>
        </w:rPr>
      </w:pPr>
      <w:r w:rsidRPr="00A7398C">
        <w:rPr>
          <w:rFonts w:ascii="微软雅黑" w:hAnsi="微软雅黑" w:hint="eastAsia"/>
          <w:sz w:val="20"/>
        </w:rPr>
        <w:t>其他的两种的字节情况分别为：</w:t>
      </w:r>
    </w:p>
    <w:p w:rsidR="00D67848" w:rsidRPr="00A7398C" w:rsidRDefault="00D67848" w:rsidP="00D67848">
      <w:pPr>
        <w:rPr>
          <w:rFonts w:ascii="微软雅黑" w:hAnsi="微软雅黑"/>
          <w:sz w:val="20"/>
        </w:rPr>
      </w:pPr>
      <w:r w:rsidRPr="00A7398C">
        <w:rPr>
          <w:rFonts w:ascii="微软雅黑" w:hAnsi="微软雅黑" w:hint="eastAsia"/>
          <w:noProof/>
          <w:sz w:val="20"/>
        </w:rPr>
        <w:drawing>
          <wp:inline distT="0" distB="0" distL="0" distR="0">
            <wp:extent cx="2695575" cy="803275"/>
            <wp:effectExtent l="19050" t="0" r="9525" b="0"/>
            <wp:docPr id="9"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
                    <a:srcRect/>
                    <a:stretch>
                      <a:fillRect/>
                    </a:stretch>
                  </pic:blipFill>
                  <pic:spPr bwMode="auto">
                    <a:xfrm>
                      <a:off x="0" y="0"/>
                      <a:ext cx="2695575" cy="803275"/>
                    </a:xfrm>
                    <a:prstGeom prst="rect">
                      <a:avLst/>
                    </a:prstGeom>
                    <a:noFill/>
                    <a:ln w="9525">
                      <a:noFill/>
                      <a:miter lim="800000"/>
                      <a:headEnd/>
                      <a:tailEnd/>
                    </a:ln>
                  </pic:spPr>
                </pic:pic>
              </a:graphicData>
            </a:graphic>
          </wp:inline>
        </w:drawing>
      </w:r>
    </w:p>
    <w:p w:rsidR="00D67848" w:rsidRPr="00A7398C" w:rsidRDefault="00D67848" w:rsidP="00D67848">
      <w:pPr>
        <w:rPr>
          <w:rFonts w:ascii="微软雅黑" w:hAnsi="微软雅黑"/>
          <w:sz w:val="20"/>
        </w:rPr>
      </w:pPr>
      <w:r w:rsidRPr="00A7398C">
        <w:rPr>
          <w:rFonts w:ascii="微软雅黑" w:hAnsi="微软雅黑" w:hint="eastAsia"/>
          <w:noProof/>
          <w:sz w:val="20"/>
        </w:rPr>
        <w:drawing>
          <wp:inline distT="0" distB="0" distL="0" distR="0">
            <wp:extent cx="3951605" cy="659765"/>
            <wp:effectExtent l="19050" t="0" r="0" b="0"/>
            <wp:docPr id="11"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2"/>
                    <a:srcRect/>
                    <a:stretch>
                      <a:fillRect/>
                    </a:stretch>
                  </pic:blipFill>
                  <pic:spPr bwMode="auto">
                    <a:xfrm>
                      <a:off x="0" y="0"/>
                      <a:ext cx="3951605" cy="659765"/>
                    </a:xfrm>
                    <a:prstGeom prst="rect">
                      <a:avLst/>
                    </a:prstGeom>
                    <a:noFill/>
                    <a:ln w="9525">
                      <a:noFill/>
                      <a:miter lim="800000"/>
                      <a:headEnd/>
                      <a:tailEnd/>
                    </a:ln>
                  </pic:spPr>
                </pic:pic>
              </a:graphicData>
            </a:graphic>
          </wp:inline>
        </w:drawing>
      </w:r>
    </w:p>
    <w:p w:rsidR="00D67848" w:rsidRPr="00A7398C" w:rsidRDefault="00D67848" w:rsidP="00AE788F">
      <w:pPr>
        <w:rPr>
          <w:rFonts w:ascii="微软雅黑" w:hAnsi="微软雅黑"/>
          <w:sz w:val="20"/>
        </w:rPr>
      </w:pPr>
    </w:p>
    <w:p w:rsidR="00AE788F" w:rsidRPr="00A7398C" w:rsidRDefault="00AE788F" w:rsidP="00AE788F">
      <w:pPr>
        <w:rPr>
          <w:rFonts w:ascii="微软雅黑" w:hAnsi="微软雅黑"/>
          <w:color w:val="0070C0"/>
          <w:sz w:val="20"/>
        </w:rPr>
      </w:pPr>
      <w:bookmarkStart w:id="26" w:name="OLE_LINK3"/>
      <w:bookmarkStart w:id="27" w:name="OLE_LINK4"/>
      <w:r w:rsidRPr="00A7398C">
        <w:rPr>
          <w:rFonts w:ascii="微软雅黑" w:hAnsi="微软雅黑"/>
          <w:color w:val="0070C0"/>
          <w:sz w:val="20"/>
        </w:rPr>
        <w:t>Chunk Msg Header：0, 3 ,7, 11</w:t>
      </w:r>
    </w:p>
    <w:bookmarkEnd w:id="26"/>
    <w:bookmarkEnd w:id="27"/>
    <w:p w:rsidR="00AE788F" w:rsidRPr="00A7398C" w:rsidRDefault="00AE788F" w:rsidP="00AE788F">
      <w:pPr>
        <w:rPr>
          <w:rFonts w:ascii="微软雅黑" w:hAnsi="微软雅黑"/>
          <w:sz w:val="20"/>
        </w:rPr>
      </w:pPr>
      <w:r w:rsidRPr="00A7398C">
        <w:rPr>
          <w:rFonts w:ascii="微软雅黑" w:hAnsi="微软雅黑"/>
          <w:sz w:val="20"/>
        </w:rPr>
        <w:t>该字段包含了将要发送的消息的信息（或者是一部分，一个消息拆成多个chunk的情况下是一部分）该字段的长度由chunk basic header中的</w:t>
      </w:r>
      <w:r w:rsidR="00D67848" w:rsidRPr="00A7398C">
        <w:rPr>
          <w:rFonts w:ascii="微软雅黑" w:hAnsi="微软雅黑" w:hint="eastAsia"/>
          <w:sz w:val="20"/>
        </w:rPr>
        <w:t>fmt</w:t>
      </w:r>
      <w:r w:rsidRPr="00A7398C">
        <w:rPr>
          <w:rFonts w:ascii="微软雅黑" w:hAnsi="微软雅黑"/>
          <w:sz w:val="20"/>
        </w:rPr>
        <w:t>决定。</w:t>
      </w:r>
      <w:r w:rsidR="00D67848" w:rsidRPr="00A7398C">
        <w:rPr>
          <w:rFonts w:ascii="微软雅黑" w:hAnsi="微软雅黑" w:hint="eastAsia"/>
          <w:sz w:val="20"/>
        </w:rPr>
        <w:t>共有四种类型</w:t>
      </w:r>
    </w:p>
    <w:p w:rsidR="00D67848" w:rsidRPr="00A7398C" w:rsidRDefault="00D67848" w:rsidP="00D67848">
      <w:pPr>
        <w:rPr>
          <w:rFonts w:ascii="微软雅黑" w:hAnsi="微软雅黑"/>
          <w:sz w:val="20"/>
        </w:rPr>
      </w:pPr>
      <w:r w:rsidRPr="00A7398C">
        <w:rPr>
          <w:rFonts w:ascii="微软雅黑" w:hAnsi="微软雅黑" w:hint="eastAsia"/>
          <w:color w:val="00B050"/>
          <w:sz w:val="20"/>
        </w:rPr>
        <w:t>类型0：</w:t>
      </w:r>
      <w:r w:rsidRPr="00A7398C">
        <w:rPr>
          <w:rFonts w:ascii="微软雅黑" w:hAnsi="微软雅黑"/>
          <w:color w:val="00B050"/>
          <w:sz w:val="20"/>
        </w:rPr>
        <w:t>11</w:t>
      </w:r>
      <w:r w:rsidRPr="00A7398C">
        <w:rPr>
          <w:rFonts w:ascii="微软雅黑" w:hAnsi="微软雅黑" w:hint="eastAsia"/>
          <w:color w:val="00B050"/>
          <w:sz w:val="20"/>
        </w:rPr>
        <w:t>个字节的完整包头</w:t>
      </w:r>
      <w:r w:rsidRPr="00A7398C">
        <w:rPr>
          <w:rFonts w:ascii="微软雅黑" w:hAnsi="微软雅黑" w:hint="eastAsia"/>
          <w:sz w:val="20"/>
        </w:rPr>
        <w:t>，如图所示</w:t>
      </w:r>
    </w:p>
    <w:p w:rsidR="00D67848" w:rsidRPr="00A7398C" w:rsidRDefault="00D67848" w:rsidP="00D67848">
      <w:pPr>
        <w:rPr>
          <w:rFonts w:ascii="微软雅黑" w:hAnsi="微软雅黑"/>
          <w:sz w:val="20"/>
        </w:rPr>
      </w:pPr>
      <w:r w:rsidRPr="00A7398C">
        <w:rPr>
          <w:rFonts w:ascii="微软雅黑" w:hAnsi="微软雅黑" w:hint="eastAsia"/>
          <w:noProof/>
          <w:sz w:val="20"/>
        </w:rPr>
        <w:drawing>
          <wp:inline distT="0" distB="0" distL="0" distR="0">
            <wp:extent cx="5287645" cy="1343660"/>
            <wp:effectExtent l="19050" t="0" r="8255" b="0"/>
            <wp:docPr id="12"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srcRect/>
                    <a:stretch>
                      <a:fillRect/>
                    </a:stretch>
                  </pic:blipFill>
                  <pic:spPr bwMode="auto">
                    <a:xfrm>
                      <a:off x="0" y="0"/>
                      <a:ext cx="5287645" cy="1343660"/>
                    </a:xfrm>
                    <a:prstGeom prst="rect">
                      <a:avLst/>
                    </a:prstGeom>
                    <a:noFill/>
                    <a:ln w="9525">
                      <a:noFill/>
                      <a:miter lim="800000"/>
                      <a:headEnd/>
                      <a:tailEnd/>
                    </a:ln>
                  </pic:spPr>
                </pic:pic>
              </a:graphicData>
            </a:graphic>
          </wp:inline>
        </w:drawing>
      </w:r>
    </w:p>
    <w:p w:rsidR="00D67848" w:rsidRPr="00A7398C" w:rsidRDefault="00D67848" w:rsidP="00D67848">
      <w:pPr>
        <w:rPr>
          <w:rFonts w:ascii="微软雅黑" w:hAnsi="微软雅黑"/>
          <w:sz w:val="20"/>
        </w:rPr>
      </w:pPr>
      <w:r w:rsidRPr="00A7398C">
        <w:rPr>
          <w:rFonts w:ascii="微软雅黑" w:hAnsi="微软雅黑"/>
          <w:sz w:val="20"/>
        </w:rPr>
        <w:t>Timestamp</w:t>
      </w:r>
      <w:r w:rsidRPr="00A7398C">
        <w:rPr>
          <w:rFonts w:ascii="微软雅黑" w:hAnsi="微软雅黑" w:hint="eastAsia"/>
          <w:sz w:val="20"/>
        </w:rPr>
        <w:t>：</w:t>
      </w:r>
      <w:r w:rsidRPr="00A7398C">
        <w:rPr>
          <w:rFonts w:ascii="微软雅黑" w:hAnsi="微软雅黑"/>
          <w:sz w:val="20"/>
        </w:rPr>
        <w:t>3bytes</w:t>
      </w:r>
    </w:p>
    <w:p w:rsidR="00D67848" w:rsidRPr="00A7398C" w:rsidRDefault="00D67848" w:rsidP="00D67848">
      <w:pPr>
        <w:rPr>
          <w:rFonts w:ascii="微软雅黑" w:hAnsi="微软雅黑"/>
          <w:sz w:val="20"/>
        </w:rPr>
      </w:pPr>
      <w:r w:rsidRPr="00A7398C">
        <w:rPr>
          <w:rFonts w:ascii="微软雅黑" w:hAnsi="微软雅黑" w:hint="eastAsia"/>
          <w:sz w:val="20"/>
        </w:rPr>
        <w:t>对于</w:t>
      </w:r>
      <w:r w:rsidRPr="00A7398C">
        <w:rPr>
          <w:rFonts w:ascii="微软雅黑" w:hAnsi="微软雅黑"/>
          <w:sz w:val="20"/>
        </w:rPr>
        <w:t>type 0</w:t>
      </w:r>
      <w:r w:rsidRPr="00A7398C">
        <w:rPr>
          <w:rFonts w:ascii="微软雅黑" w:hAnsi="微软雅黑" w:hint="eastAsia"/>
          <w:sz w:val="20"/>
        </w:rPr>
        <w:t>的</w:t>
      </w:r>
      <w:r w:rsidRPr="00A7398C">
        <w:rPr>
          <w:rFonts w:ascii="微软雅黑" w:hAnsi="微软雅黑"/>
          <w:sz w:val="20"/>
        </w:rPr>
        <w:t>chunk</w:t>
      </w:r>
      <w:r w:rsidRPr="00A7398C">
        <w:rPr>
          <w:rFonts w:ascii="微软雅黑" w:hAnsi="微软雅黑" w:hint="eastAsia"/>
          <w:sz w:val="20"/>
        </w:rPr>
        <w:t>，绝对时间戳在这里表示，如果时间戳值大于等于</w:t>
      </w:r>
      <w:r w:rsidRPr="00A7398C">
        <w:rPr>
          <w:rFonts w:ascii="微软雅黑" w:hAnsi="微软雅黑"/>
          <w:sz w:val="20"/>
        </w:rPr>
        <w:t>0xffffff</w:t>
      </w:r>
      <w:r w:rsidRPr="00A7398C">
        <w:rPr>
          <w:rFonts w:ascii="微软雅黑" w:hAnsi="微软雅黑" w:hint="eastAsia"/>
          <w:sz w:val="20"/>
        </w:rPr>
        <w:t>（</w:t>
      </w:r>
      <w:r w:rsidRPr="00A7398C">
        <w:rPr>
          <w:rFonts w:ascii="微软雅黑" w:hAnsi="微软雅黑"/>
          <w:sz w:val="20"/>
        </w:rPr>
        <w:t>16777215</w:t>
      </w:r>
      <w:r w:rsidRPr="00A7398C">
        <w:rPr>
          <w:rFonts w:ascii="微软雅黑" w:hAnsi="微软雅黑" w:hint="eastAsia"/>
          <w:sz w:val="20"/>
        </w:rPr>
        <w:t>），该值必须是</w:t>
      </w:r>
      <w:r w:rsidRPr="00A7398C">
        <w:rPr>
          <w:rFonts w:ascii="微软雅黑" w:hAnsi="微软雅黑"/>
          <w:sz w:val="20"/>
        </w:rPr>
        <w:t>0xffffff,</w:t>
      </w:r>
      <w:r w:rsidRPr="00A7398C">
        <w:rPr>
          <w:rFonts w:ascii="微软雅黑" w:hAnsi="微软雅黑" w:hint="eastAsia"/>
          <w:sz w:val="20"/>
        </w:rPr>
        <w:t>且时间戳扩展字段必须发送，其他情况没有要求。</w:t>
      </w:r>
    </w:p>
    <w:p w:rsidR="00D67848" w:rsidRPr="00A7398C" w:rsidRDefault="00D67848" w:rsidP="00D67848">
      <w:pPr>
        <w:rPr>
          <w:rFonts w:ascii="微软雅黑" w:hAnsi="微软雅黑"/>
          <w:sz w:val="20"/>
        </w:rPr>
      </w:pPr>
      <w:r w:rsidRPr="00A7398C">
        <w:rPr>
          <w:rFonts w:ascii="微软雅黑" w:hAnsi="微软雅黑"/>
          <w:sz w:val="20"/>
        </w:rPr>
        <w:t>message length：3bytes</w:t>
      </w:r>
    </w:p>
    <w:p w:rsidR="00D67848" w:rsidRPr="00A7398C" w:rsidRDefault="00D67848" w:rsidP="00D67848">
      <w:pPr>
        <w:rPr>
          <w:rFonts w:ascii="微软雅黑" w:hAnsi="微软雅黑"/>
          <w:sz w:val="20"/>
        </w:rPr>
      </w:pPr>
      <w:r w:rsidRPr="00A7398C">
        <w:rPr>
          <w:rFonts w:ascii="微软雅黑" w:hAnsi="微软雅黑"/>
          <w:sz w:val="20"/>
        </w:rPr>
        <w:t>Message的长度，注意这里的长度并不是跟随chunk head其后的chunk data（Payload）的长度，而是前文提到的一条信令或者一帧视频数据或音频数据的长度。前文提到过信令或者媒体数据都称之为Message，一条Message可以分为一条或者多条chunk。</w:t>
      </w:r>
    </w:p>
    <w:p w:rsidR="00D67848" w:rsidRPr="00A7398C" w:rsidRDefault="00D67848" w:rsidP="00D67848">
      <w:pPr>
        <w:rPr>
          <w:rFonts w:ascii="微软雅黑" w:hAnsi="微软雅黑"/>
          <w:sz w:val="20"/>
        </w:rPr>
      </w:pPr>
      <w:r w:rsidRPr="00A7398C">
        <w:rPr>
          <w:rFonts w:ascii="微软雅黑" w:hAnsi="微软雅黑"/>
          <w:sz w:val="20"/>
        </w:rPr>
        <w:lastRenderedPageBreak/>
        <w:t>message type  id：1byte</w:t>
      </w:r>
    </w:p>
    <w:p w:rsidR="00D67848" w:rsidRPr="00A7398C" w:rsidRDefault="00D67848" w:rsidP="00D67848">
      <w:pPr>
        <w:rPr>
          <w:rFonts w:ascii="微软雅黑" w:hAnsi="微软雅黑"/>
          <w:sz w:val="20"/>
        </w:rPr>
      </w:pPr>
      <w:r w:rsidRPr="00A7398C">
        <w:rPr>
          <w:rFonts w:ascii="微软雅黑" w:hAnsi="微软雅黑"/>
          <w:sz w:val="20"/>
        </w:rPr>
        <w:t>message stream id：4bytes</w:t>
      </w:r>
    </w:p>
    <w:p w:rsidR="00D67848" w:rsidRPr="00A7398C" w:rsidRDefault="00D67848" w:rsidP="00D67848">
      <w:pPr>
        <w:rPr>
          <w:rFonts w:ascii="微软雅黑" w:hAnsi="微软雅黑"/>
          <w:sz w:val="20"/>
        </w:rPr>
      </w:pPr>
      <w:r w:rsidRPr="00A7398C">
        <w:rPr>
          <w:rFonts w:ascii="微软雅黑" w:hAnsi="微软雅黑"/>
          <w:sz w:val="20"/>
        </w:rPr>
        <w:t>message stream id的字节序是小端序，这个字段是为了解复用而设计的</w:t>
      </w:r>
    </w:p>
    <w:p w:rsidR="00D67848" w:rsidRPr="00A7398C" w:rsidRDefault="00D67848" w:rsidP="00D67848">
      <w:pPr>
        <w:rPr>
          <w:rFonts w:ascii="微软雅黑" w:hAnsi="微软雅黑"/>
          <w:sz w:val="20"/>
        </w:rPr>
      </w:pPr>
    </w:p>
    <w:p w:rsidR="00D67848" w:rsidRPr="00A7398C" w:rsidRDefault="00D67848" w:rsidP="00D67848">
      <w:pPr>
        <w:rPr>
          <w:rFonts w:ascii="微软雅黑" w:hAnsi="微软雅黑"/>
          <w:sz w:val="20"/>
        </w:rPr>
      </w:pPr>
    </w:p>
    <w:p w:rsidR="00D67848" w:rsidRPr="00A7398C" w:rsidRDefault="00D67848" w:rsidP="00D67848">
      <w:pPr>
        <w:rPr>
          <w:rFonts w:ascii="微软雅黑" w:hAnsi="微软雅黑"/>
          <w:color w:val="00B050"/>
          <w:sz w:val="20"/>
        </w:rPr>
      </w:pPr>
      <w:r w:rsidRPr="00A7398C">
        <w:rPr>
          <w:rFonts w:ascii="微软雅黑" w:hAnsi="微软雅黑" w:hint="eastAsia"/>
          <w:color w:val="00B050"/>
          <w:sz w:val="20"/>
        </w:rPr>
        <w:t>类型1：</w:t>
      </w:r>
      <w:r w:rsidRPr="00A7398C">
        <w:rPr>
          <w:rFonts w:ascii="微软雅黑" w:hAnsi="微软雅黑"/>
          <w:color w:val="00B050"/>
          <w:sz w:val="20"/>
        </w:rPr>
        <w:t xml:space="preserve">7 </w:t>
      </w:r>
      <w:r w:rsidRPr="00A7398C">
        <w:rPr>
          <w:rFonts w:ascii="微软雅黑" w:hAnsi="微软雅黑" w:hint="eastAsia"/>
          <w:color w:val="00B050"/>
          <w:sz w:val="20"/>
        </w:rPr>
        <w:t>个字节 的</w:t>
      </w:r>
      <w:r w:rsidRPr="00A7398C">
        <w:rPr>
          <w:rFonts w:ascii="微软雅黑" w:hAnsi="微软雅黑"/>
          <w:color w:val="00B050"/>
          <w:sz w:val="20"/>
        </w:rPr>
        <w:t>chunk</w:t>
      </w:r>
      <w:r w:rsidRPr="00A7398C">
        <w:rPr>
          <w:rFonts w:ascii="微软雅黑" w:hAnsi="微软雅黑" w:hint="eastAsia"/>
          <w:color w:val="00B050"/>
          <w:sz w:val="20"/>
        </w:rPr>
        <w:t xml:space="preserve"> head</w:t>
      </w:r>
    </w:p>
    <w:p w:rsidR="00D67848" w:rsidRPr="00A7398C" w:rsidRDefault="00D67848" w:rsidP="00D67848">
      <w:pPr>
        <w:rPr>
          <w:rFonts w:ascii="微软雅黑" w:hAnsi="微软雅黑"/>
          <w:sz w:val="20"/>
        </w:rPr>
      </w:pPr>
      <w:r w:rsidRPr="00A7398C">
        <w:rPr>
          <w:rFonts w:ascii="微软雅黑" w:hAnsi="微软雅黑" w:hint="eastAsia"/>
          <w:sz w:val="20"/>
        </w:rPr>
        <w:t>该类型不包含</w:t>
      </w:r>
      <w:r w:rsidRPr="00A7398C">
        <w:rPr>
          <w:rFonts w:ascii="微软雅黑" w:hAnsi="微软雅黑"/>
          <w:sz w:val="20"/>
        </w:rPr>
        <w:t>stream ID</w:t>
      </w:r>
      <w:r w:rsidRPr="00A7398C">
        <w:rPr>
          <w:rFonts w:ascii="微软雅黑" w:hAnsi="微软雅黑" w:hint="eastAsia"/>
          <w:sz w:val="20"/>
        </w:rPr>
        <w:t>，该</w:t>
      </w:r>
      <w:r w:rsidRPr="00A7398C">
        <w:rPr>
          <w:rFonts w:ascii="微软雅黑" w:hAnsi="微软雅黑"/>
          <w:sz w:val="20"/>
        </w:rPr>
        <w:t>chunk</w:t>
      </w:r>
      <w:r w:rsidRPr="00A7398C">
        <w:rPr>
          <w:rFonts w:ascii="微软雅黑" w:hAnsi="微软雅黑" w:hint="eastAsia"/>
          <w:sz w:val="20"/>
        </w:rPr>
        <w:t>的</w:t>
      </w:r>
      <w:r w:rsidRPr="00A7398C">
        <w:rPr>
          <w:rFonts w:ascii="微软雅黑" w:hAnsi="微软雅黑"/>
          <w:sz w:val="20"/>
        </w:rPr>
        <w:t>streamID</w:t>
      </w:r>
      <w:r w:rsidRPr="00A7398C">
        <w:rPr>
          <w:rFonts w:ascii="微软雅黑" w:hAnsi="微软雅黑" w:hint="eastAsia"/>
          <w:sz w:val="20"/>
        </w:rPr>
        <w:t>和前一个</w:t>
      </w:r>
      <w:r w:rsidRPr="00A7398C">
        <w:rPr>
          <w:rFonts w:ascii="微软雅黑" w:hAnsi="微软雅黑"/>
          <w:sz w:val="20"/>
        </w:rPr>
        <w:t>chunk</w:t>
      </w:r>
      <w:r w:rsidRPr="00A7398C">
        <w:rPr>
          <w:rFonts w:ascii="微软雅黑" w:hAnsi="微软雅黑" w:hint="eastAsia"/>
          <w:sz w:val="20"/>
        </w:rPr>
        <w:t>的</w:t>
      </w:r>
      <w:r w:rsidRPr="00A7398C">
        <w:rPr>
          <w:rFonts w:ascii="微软雅黑" w:hAnsi="微软雅黑"/>
          <w:sz w:val="20"/>
        </w:rPr>
        <w:t>stream ID</w:t>
      </w:r>
      <w:r w:rsidRPr="00A7398C">
        <w:rPr>
          <w:rFonts w:ascii="微软雅黑" w:hAnsi="微软雅黑" w:hint="eastAsia"/>
          <w:sz w:val="20"/>
        </w:rPr>
        <w:t>是相同的，变长的消息，例如视频流格式，在第一个新的</w:t>
      </w:r>
      <w:r w:rsidRPr="00A7398C">
        <w:rPr>
          <w:rFonts w:ascii="微软雅黑" w:hAnsi="微软雅黑"/>
          <w:sz w:val="20"/>
        </w:rPr>
        <w:t>chunk</w:t>
      </w:r>
      <w:r w:rsidRPr="00A7398C">
        <w:rPr>
          <w:rFonts w:ascii="微软雅黑" w:hAnsi="微软雅黑" w:hint="eastAsia"/>
          <w:sz w:val="20"/>
        </w:rPr>
        <w:t>以后使用这种类型，注意其中时间戳部分是相对时间，为与上一个绝对时间之间的差值 如图所示：</w:t>
      </w:r>
    </w:p>
    <w:p w:rsidR="00D67848" w:rsidRPr="00A7398C" w:rsidRDefault="00D67848" w:rsidP="00D67848">
      <w:pPr>
        <w:rPr>
          <w:rFonts w:ascii="微软雅黑" w:hAnsi="微软雅黑"/>
          <w:sz w:val="20"/>
        </w:rPr>
      </w:pPr>
      <w:r w:rsidRPr="00A7398C">
        <w:rPr>
          <w:rFonts w:ascii="微软雅黑" w:hAnsi="微软雅黑" w:hint="eastAsia"/>
          <w:noProof/>
          <w:sz w:val="20"/>
        </w:rPr>
        <w:drawing>
          <wp:inline distT="0" distB="0" distL="0" distR="0">
            <wp:extent cx="5247640" cy="1113155"/>
            <wp:effectExtent l="19050" t="0" r="0" b="0"/>
            <wp:docPr id="13"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
                    <a:srcRect/>
                    <a:stretch>
                      <a:fillRect/>
                    </a:stretch>
                  </pic:blipFill>
                  <pic:spPr bwMode="auto">
                    <a:xfrm>
                      <a:off x="0" y="0"/>
                      <a:ext cx="5247640" cy="1113155"/>
                    </a:xfrm>
                    <a:prstGeom prst="rect">
                      <a:avLst/>
                    </a:prstGeom>
                    <a:noFill/>
                    <a:ln w="9525">
                      <a:noFill/>
                      <a:miter lim="800000"/>
                      <a:headEnd/>
                      <a:tailEnd/>
                    </a:ln>
                  </pic:spPr>
                </pic:pic>
              </a:graphicData>
            </a:graphic>
          </wp:inline>
        </w:drawing>
      </w:r>
      <w:r w:rsidRPr="00A7398C">
        <w:rPr>
          <w:rFonts w:ascii="微软雅黑" w:hAnsi="微软雅黑"/>
          <w:sz w:val="20"/>
        </w:rPr>
        <w:t xml:space="preserve"> </w:t>
      </w:r>
      <w:r w:rsidRPr="00A7398C">
        <w:rPr>
          <w:rFonts w:ascii="微软雅黑" w:hAnsi="微软雅黑" w:hint="eastAsia"/>
          <w:color w:val="00B050"/>
          <w:sz w:val="20"/>
        </w:rPr>
        <w:t>类型2：</w:t>
      </w:r>
      <w:r w:rsidRPr="00A7398C">
        <w:rPr>
          <w:rFonts w:ascii="微软雅黑" w:hAnsi="微软雅黑"/>
          <w:color w:val="00B050"/>
          <w:sz w:val="20"/>
        </w:rPr>
        <w:t xml:space="preserve">3 </w:t>
      </w:r>
      <w:r w:rsidRPr="00A7398C">
        <w:rPr>
          <w:rFonts w:ascii="微软雅黑" w:hAnsi="微软雅黑" w:hint="eastAsia"/>
          <w:color w:val="00B050"/>
          <w:sz w:val="20"/>
        </w:rPr>
        <w:t>字节</w:t>
      </w:r>
      <w:r w:rsidRPr="00A7398C">
        <w:rPr>
          <w:rFonts w:ascii="微软雅黑" w:hAnsi="微软雅黑"/>
          <w:color w:val="00B050"/>
          <w:sz w:val="20"/>
        </w:rPr>
        <w:t>的chunk</w:t>
      </w:r>
      <w:r w:rsidRPr="00A7398C">
        <w:rPr>
          <w:rFonts w:ascii="微软雅黑" w:hAnsi="微软雅黑" w:hint="eastAsia"/>
          <w:color w:val="00B050"/>
          <w:sz w:val="20"/>
        </w:rPr>
        <w:t xml:space="preserve"> head</w:t>
      </w:r>
    </w:p>
    <w:p w:rsidR="00D67848" w:rsidRPr="00A7398C" w:rsidRDefault="00D67848" w:rsidP="00D67848">
      <w:pPr>
        <w:rPr>
          <w:rFonts w:ascii="微软雅黑" w:hAnsi="微软雅黑"/>
          <w:sz w:val="20"/>
        </w:rPr>
      </w:pPr>
      <w:r w:rsidRPr="00A7398C">
        <w:rPr>
          <w:rFonts w:ascii="微软雅黑" w:hAnsi="微软雅黑" w:hint="eastAsia"/>
          <w:sz w:val="20"/>
        </w:rPr>
        <w:t>该类型既不包含</w:t>
      </w:r>
      <w:r w:rsidRPr="00A7398C">
        <w:rPr>
          <w:rFonts w:ascii="微软雅黑" w:hAnsi="微软雅黑"/>
          <w:sz w:val="20"/>
        </w:rPr>
        <w:t xml:space="preserve">stream ID </w:t>
      </w:r>
      <w:r w:rsidRPr="00A7398C">
        <w:rPr>
          <w:rFonts w:ascii="微软雅黑" w:hAnsi="微软雅黑" w:hint="eastAsia"/>
          <w:sz w:val="20"/>
        </w:rPr>
        <w:t>也不包含消息长度，这种类型用于</w:t>
      </w:r>
      <w:r w:rsidRPr="00A7398C">
        <w:rPr>
          <w:rFonts w:ascii="微软雅黑" w:hAnsi="微软雅黑"/>
          <w:sz w:val="20"/>
        </w:rPr>
        <w:t>stream ID</w:t>
      </w:r>
      <w:r w:rsidRPr="00A7398C">
        <w:rPr>
          <w:rFonts w:ascii="微软雅黑" w:hAnsi="微软雅黑" w:hint="eastAsia"/>
          <w:sz w:val="20"/>
        </w:rPr>
        <w:t>和前一个</w:t>
      </w:r>
      <w:r w:rsidRPr="00A7398C">
        <w:rPr>
          <w:rFonts w:ascii="微软雅黑" w:hAnsi="微软雅黑"/>
          <w:sz w:val="20"/>
        </w:rPr>
        <w:t>chunk</w:t>
      </w:r>
      <w:r w:rsidRPr="00A7398C">
        <w:rPr>
          <w:rFonts w:ascii="微软雅黑" w:hAnsi="微软雅黑" w:hint="eastAsia"/>
          <w:sz w:val="20"/>
        </w:rPr>
        <w:t>相同，且有固定长度的信息，例如音频流格式，在第一个新的</w:t>
      </w:r>
      <w:r w:rsidRPr="00A7398C">
        <w:rPr>
          <w:rFonts w:ascii="微软雅黑" w:hAnsi="微软雅黑"/>
          <w:sz w:val="20"/>
        </w:rPr>
        <w:t>chunk</w:t>
      </w:r>
      <w:r w:rsidRPr="00A7398C">
        <w:rPr>
          <w:rFonts w:ascii="微软雅黑" w:hAnsi="微软雅黑" w:hint="eastAsia"/>
          <w:sz w:val="20"/>
        </w:rPr>
        <w:t>以后使用该类型。如图所示：</w:t>
      </w:r>
    </w:p>
    <w:p w:rsidR="00D67848" w:rsidRPr="00A7398C" w:rsidRDefault="00D67848" w:rsidP="00D67848">
      <w:pPr>
        <w:rPr>
          <w:rFonts w:ascii="微软雅黑" w:hAnsi="微软雅黑"/>
          <w:sz w:val="20"/>
        </w:rPr>
      </w:pPr>
      <w:r w:rsidRPr="00A7398C">
        <w:rPr>
          <w:rFonts w:ascii="微软雅黑" w:hAnsi="微软雅黑"/>
          <w:sz w:val="20"/>
        </w:rPr>
        <w:t>                        </w:t>
      </w:r>
      <w:r w:rsidRPr="00A7398C">
        <w:rPr>
          <w:rFonts w:ascii="微软雅黑" w:hAnsi="微软雅黑"/>
          <w:noProof/>
          <w:sz w:val="20"/>
        </w:rPr>
        <w:drawing>
          <wp:inline distT="0" distB="0" distL="0" distR="0">
            <wp:extent cx="3951605" cy="835025"/>
            <wp:effectExtent l="19050" t="0" r="0" b="0"/>
            <wp:docPr id="14"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a:srcRect/>
                    <a:stretch>
                      <a:fillRect/>
                    </a:stretch>
                  </pic:blipFill>
                  <pic:spPr bwMode="auto">
                    <a:xfrm>
                      <a:off x="0" y="0"/>
                      <a:ext cx="3951605" cy="835025"/>
                    </a:xfrm>
                    <a:prstGeom prst="rect">
                      <a:avLst/>
                    </a:prstGeom>
                    <a:noFill/>
                    <a:ln w="9525">
                      <a:noFill/>
                      <a:miter lim="800000"/>
                      <a:headEnd/>
                      <a:tailEnd/>
                    </a:ln>
                  </pic:spPr>
                </pic:pic>
              </a:graphicData>
            </a:graphic>
          </wp:inline>
        </w:drawing>
      </w:r>
    </w:p>
    <w:p w:rsidR="00D67848" w:rsidRPr="00A7398C" w:rsidRDefault="00D67848" w:rsidP="00D67848">
      <w:pPr>
        <w:rPr>
          <w:rFonts w:ascii="微软雅黑" w:hAnsi="微软雅黑"/>
          <w:color w:val="00B050"/>
          <w:sz w:val="20"/>
        </w:rPr>
      </w:pPr>
      <w:r w:rsidRPr="00A7398C">
        <w:rPr>
          <w:rFonts w:ascii="微软雅黑" w:hAnsi="微软雅黑"/>
          <w:sz w:val="20"/>
        </w:rPr>
        <w:t> </w:t>
      </w:r>
      <w:r w:rsidRPr="00A7398C">
        <w:rPr>
          <w:rFonts w:ascii="微软雅黑" w:hAnsi="微软雅黑" w:hint="eastAsia"/>
          <w:sz w:val="20"/>
        </w:rPr>
        <w:t xml:space="preserve">   </w:t>
      </w:r>
      <w:r w:rsidRPr="00A7398C">
        <w:rPr>
          <w:rFonts w:ascii="微软雅黑" w:hAnsi="微软雅黑" w:hint="eastAsia"/>
          <w:color w:val="00B050"/>
          <w:sz w:val="20"/>
        </w:rPr>
        <w:t>类型3：</w:t>
      </w:r>
      <w:r w:rsidRPr="00A7398C">
        <w:rPr>
          <w:rFonts w:ascii="微软雅黑" w:hAnsi="微软雅黑"/>
          <w:color w:val="00B050"/>
          <w:sz w:val="20"/>
        </w:rPr>
        <w:t xml:space="preserve"> 0</w:t>
      </w:r>
      <w:r w:rsidRPr="00A7398C">
        <w:rPr>
          <w:rFonts w:ascii="微软雅黑" w:hAnsi="微软雅黑" w:hint="eastAsia"/>
          <w:color w:val="00B050"/>
          <w:sz w:val="20"/>
        </w:rPr>
        <w:t>字节</w:t>
      </w:r>
      <w:r w:rsidRPr="00A7398C">
        <w:rPr>
          <w:rFonts w:ascii="微软雅黑" w:hAnsi="微软雅黑"/>
          <w:color w:val="00B050"/>
          <w:sz w:val="20"/>
        </w:rPr>
        <w:t>的chunk</w:t>
      </w:r>
      <w:r w:rsidRPr="00A7398C">
        <w:rPr>
          <w:rFonts w:ascii="微软雅黑" w:hAnsi="微软雅黑" w:hint="eastAsia"/>
          <w:color w:val="00B050"/>
          <w:sz w:val="20"/>
        </w:rPr>
        <w:t xml:space="preserve"> head:</w:t>
      </w:r>
    </w:p>
    <w:p w:rsidR="00D67848" w:rsidRPr="00A7398C" w:rsidRDefault="00D67848" w:rsidP="00D67848">
      <w:pPr>
        <w:rPr>
          <w:rFonts w:ascii="微软雅黑" w:hAnsi="微软雅黑"/>
          <w:sz w:val="20"/>
        </w:rPr>
      </w:pPr>
      <w:r w:rsidRPr="00A7398C">
        <w:rPr>
          <w:rFonts w:ascii="微软雅黑" w:hAnsi="微软雅黑" w:hint="eastAsia"/>
          <w:sz w:val="20"/>
        </w:rPr>
        <w:t>这种类型的</w:t>
      </w:r>
      <w:r w:rsidRPr="00A7398C">
        <w:rPr>
          <w:rFonts w:ascii="微软雅黑" w:hAnsi="微软雅黑"/>
          <w:sz w:val="20"/>
        </w:rPr>
        <w:t>chunk</w:t>
      </w:r>
      <w:r w:rsidRPr="00A7398C">
        <w:rPr>
          <w:rFonts w:ascii="微软雅黑" w:hAnsi="微软雅黑" w:hint="eastAsia"/>
          <w:sz w:val="20"/>
        </w:rPr>
        <w:t>从前一个</w:t>
      </w:r>
      <w:r w:rsidRPr="00A7398C">
        <w:rPr>
          <w:rFonts w:ascii="微软雅黑" w:hAnsi="微软雅黑"/>
          <w:sz w:val="20"/>
        </w:rPr>
        <w:t>chunk</w:t>
      </w:r>
      <w:r w:rsidRPr="00A7398C">
        <w:rPr>
          <w:rFonts w:ascii="微软雅黑" w:hAnsi="微软雅黑" w:hint="eastAsia"/>
          <w:sz w:val="20"/>
        </w:rPr>
        <w:t>得到值信息，当一个单个消息拆成多个</w:t>
      </w:r>
      <w:r w:rsidRPr="00A7398C">
        <w:rPr>
          <w:rFonts w:ascii="微软雅黑" w:hAnsi="微软雅黑"/>
          <w:sz w:val="20"/>
        </w:rPr>
        <w:t>chunk</w:t>
      </w:r>
      <w:r w:rsidRPr="00A7398C">
        <w:rPr>
          <w:rFonts w:ascii="微软雅黑" w:hAnsi="微软雅黑" w:hint="eastAsia"/>
          <w:sz w:val="20"/>
        </w:rPr>
        <w:t>时，这些</w:t>
      </w:r>
      <w:r w:rsidRPr="00A7398C">
        <w:rPr>
          <w:rFonts w:ascii="微软雅黑" w:hAnsi="微软雅黑"/>
          <w:sz w:val="20"/>
        </w:rPr>
        <w:t>chunk</w:t>
      </w:r>
      <w:r w:rsidRPr="00A7398C">
        <w:rPr>
          <w:rFonts w:ascii="微软雅黑" w:hAnsi="微软雅黑" w:hint="eastAsia"/>
          <w:sz w:val="20"/>
        </w:rPr>
        <w:t>除了第一个以外，其他的都应该使用这种类型。</w:t>
      </w:r>
    </w:p>
    <w:p w:rsidR="00D67848" w:rsidRPr="00A7398C" w:rsidRDefault="00D67848" w:rsidP="00AE788F">
      <w:pPr>
        <w:rPr>
          <w:rFonts w:ascii="微软雅黑" w:hAnsi="微软雅黑"/>
          <w:sz w:val="20"/>
        </w:rPr>
      </w:pPr>
      <w:r w:rsidRPr="00A7398C">
        <w:rPr>
          <w:rFonts w:ascii="微软雅黑" w:hAnsi="微软雅黑"/>
          <w:noProof/>
          <w:sz w:val="20"/>
        </w:rPr>
        <w:lastRenderedPageBreak/>
        <w:drawing>
          <wp:inline distT="0" distB="0" distL="0" distR="0">
            <wp:extent cx="5274310" cy="2763437"/>
            <wp:effectExtent l="19050" t="0" r="254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
                    <a:srcRect/>
                    <a:stretch>
                      <a:fillRect/>
                    </a:stretch>
                  </pic:blipFill>
                  <pic:spPr bwMode="auto">
                    <a:xfrm>
                      <a:off x="0" y="0"/>
                      <a:ext cx="5274310" cy="2763437"/>
                    </a:xfrm>
                    <a:prstGeom prst="rect">
                      <a:avLst/>
                    </a:prstGeom>
                    <a:noFill/>
                    <a:ln w="9525">
                      <a:noFill/>
                      <a:miter lim="800000"/>
                      <a:headEnd/>
                      <a:tailEnd/>
                    </a:ln>
                  </pic:spPr>
                </pic:pic>
              </a:graphicData>
            </a:graphic>
          </wp:inline>
        </w:drawing>
      </w:r>
    </w:p>
    <w:p w:rsidR="00AE788F" w:rsidRPr="00A7398C" w:rsidRDefault="00AE788F" w:rsidP="00AE788F">
      <w:pPr>
        <w:rPr>
          <w:rFonts w:ascii="微软雅黑" w:hAnsi="微软雅黑"/>
          <w:color w:val="0070C0"/>
          <w:sz w:val="20"/>
        </w:rPr>
      </w:pPr>
      <w:bookmarkStart w:id="28" w:name="OLE_LINK5"/>
      <w:r w:rsidRPr="00A7398C">
        <w:rPr>
          <w:rFonts w:ascii="微软雅黑" w:hAnsi="微软雅黑"/>
          <w:color w:val="0070C0"/>
          <w:sz w:val="20"/>
        </w:rPr>
        <w:t>Extend Timestamp： 0 ,4 bytes</w:t>
      </w:r>
    </w:p>
    <w:bookmarkEnd w:id="28"/>
    <w:p w:rsidR="00AE788F" w:rsidRPr="00A7398C" w:rsidRDefault="00AE788F" w:rsidP="00AE788F">
      <w:pPr>
        <w:rPr>
          <w:rFonts w:ascii="微软雅黑" w:hAnsi="微软雅黑"/>
          <w:sz w:val="20"/>
        </w:rPr>
      </w:pPr>
      <w:r w:rsidRPr="00A7398C">
        <w:rPr>
          <w:rFonts w:ascii="微软雅黑" w:hAnsi="微软雅黑"/>
          <w:sz w:val="20"/>
        </w:rPr>
        <w:t>该字段发送的时候必须是正常的时间戳设置成0xffffff时，当正常时间戳不为0xffffff时，该字段不发送。当时间戳比0xffffff小该字段不发送，当时间戳比0xffffff大时该字段必须发送，且正常时间戳设置成0xffffff。</w:t>
      </w:r>
    </w:p>
    <w:p w:rsidR="002012F9" w:rsidRPr="00A7398C" w:rsidRDefault="00AE788F" w:rsidP="002012F9">
      <w:pPr>
        <w:rPr>
          <w:rFonts w:ascii="微软雅黑" w:hAnsi="微软雅黑"/>
          <w:sz w:val="20"/>
        </w:rPr>
      </w:pPr>
      <w:bookmarkStart w:id="29" w:name="OLE_LINK6"/>
      <w:bookmarkStart w:id="30" w:name="OLE_LINK7"/>
      <w:r w:rsidRPr="00A7398C">
        <w:rPr>
          <w:rFonts w:ascii="微软雅黑" w:hAnsi="微软雅黑"/>
          <w:color w:val="0070C0"/>
          <w:sz w:val="20"/>
        </w:rPr>
        <w:t>Chunk Data</w:t>
      </w:r>
      <w:bookmarkEnd w:id="29"/>
      <w:bookmarkEnd w:id="30"/>
      <w:r w:rsidRPr="00A7398C">
        <w:rPr>
          <w:rFonts w:ascii="微软雅黑" w:hAnsi="微软雅黑"/>
          <w:color w:val="0070C0"/>
          <w:sz w:val="20"/>
        </w:rPr>
        <w:t>实际数据（Payload）</w:t>
      </w:r>
      <w:r w:rsidRPr="00A7398C">
        <w:rPr>
          <w:rFonts w:ascii="微软雅黑" w:hAnsi="微软雅黑"/>
          <w:sz w:val="20"/>
        </w:rPr>
        <w:t>，可以是信令，也可以是媒体数据。</w:t>
      </w:r>
      <w:r w:rsidRPr="00A7398C">
        <w:rPr>
          <w:rFonts w:ascii="微软雅黑" w:hAnsi="微软雅黑"/>
          <w:sz w:val="20"/>
        </w:rPr>
        <w:br/>
      </w:r>
      <w:bookmarkEnd w:id="6"/>
      <w:bookmarkEnd w:id="7"/>
      <w:bookmarkEnd w:id="8"/>
      <w:bookmarkEnd w:id="9"/>
    </w:p>
    <w:p w:rsidR="00D67848" w:rsidRPr="00A7398C" w:rsidRDefault="00D67848" w:rsidP="002012F9">
      <w:pPr>
        <w:rPr>
          <w:rFonts w:ascii="微软雅黑" w:hAnsi="微软雅黑"/>
          <w:sz w:val="20"/>
        </w:rPr>
      </w:pPr>
    </w:p>
    <w:p w:rsidR="00D67848" w:rsidRPr="00A7398C" w:rsidRDefault="00D67848" w:rsidP="002012F9">
      <w:pPr>
        <w:rPr>
          <w:rFonts w:ascii="微软雅黑" w:hAnsi="微软雅黑"/>
          <w:sz w:val="20"/>
        </w:rPr>
      </w:pPr>
    </w:p>
    <w:p w:rsidR="00D67848" w:rsidRPr="00A7398C" w:rsidRDefault="00D67848" w:rsidP="002012F9">
      <w:pPr>
        <w:rPr>
          <w:rFonts w:ascii="微软雅黑" w:hAnsi="微软雅黑"/>
          <w:sz w:val="20"/>
        </w:rPr>
      </w:pPr>
    </w:p>
    <w:p w:rsidR="00D67848" w:rsidRPr="00A7398C" w:rsidRDefault="00D67848" w:rsidP="002012F9">
      <w:pPr>
        <w:rPr>
          <w:rFonts w:ascii="微软雅黑" w:hAnsi="微软雅黑"/>
          <w:sz w:val="20"/>
        </w:rPr>
      </w:pPr>
    </w:p>
    <w:p w:rsidR="00BF1479" w:rsidRPr="00A7398C" w:rsidRDefault="002012F9" w:rsidP="00BF1479">
      <w:pPr>
        <w:pStyle w:val="1"/>
        <w:rPr>
          <w:rFonts w:ascii="微软雅黑" w:hAnsi="微软雅黑"/>
          <w:sz w:val="32"/>
        </w:rPr>
      </w:pPr>
      <w:bookmarkStart w:id="31" w:name="_Toc378181793"/>
      <w:bookmarkStart w:id="32" w:name="_Toc378337496"/>
      <w:r w:rsidRPr="00A7398C">
        <w:rPr>
          <w:rFonts w:ascii="微软雅黑" w:hAnsi="微软雅黑" w:hint="eastAsia"/>
          <w:sz w:val="32"/>
        </w:rPr>
        <w:t>三</w:t>
      </w:r>
      <w:r w:rsidR="00BF1479" w:rsidRPr="00A7398C">
        <w:rPr>
          <w:rFonts w:ascii="微软雅黑" w:hAnsi="微软雅黑" w:hint="eastAsia"/>
          <w:sz w:val="32"/>
        </w:rPr>
        <w:t>：RTMP</w:t>
      </w:r>
      <w:r w:rsidR="005610DC" w:rsidRPr="00A7398C">
        <w:rPr>
          <w:rFonts w:ascii="微软雅黑" w:hAnsi="微软雅黑" w:hint="eastAsia"/>
          <w:sz w:val="32"/>
        </w:rPr>
        <w:t>握手过程</w:t>
      </w:r>
      <w:bookmarkEnd w:id="31"/>
      <w:bookmarkEnd w:id="32"/>
    </w:p>
    <w:p w:rsidR="00BF1479" w:rsidRPr="00A7398C" w:rsidRDefault="00BF1479" w:rsidP="00BF1479">
      <w:pPr>
        <w:rPr>
          <w:rFonts w:ascii="微软雅黑" w:hAnsi="微软雅黑"/>
          <w:b/>
          <w:sz w:val="20"/>
        </w:rPr>
      </w:pPr>
      <w:r w:rsidRPr="00A7398C">
        <w:rPr>
          <w:rFonts w:ascii="微软雅黑" w:hAnsi="微软雅黑" w:hint="eastAsia"/>
          <w:b/>
          <w:sz w:val="20"/>
        </w:rPr>
        <w:t>握手</w:t>
      </w:r>
    </w:p>
    <w:p w:rsidR="00BF1479" w:rsidRPr="00A7398C" w:rsidRDefault="00BF1479" w:rsidP="00BF1479">
      <w:pPr>
        <w:rPr>
          <w:rFonts w:ascii="微软雅黑" w:hAnsi="微软雅黑"/>
          <w:sz w:val="20"/>
        </w:rPr>
      </w:pPr>
      <w:r w:rsidRPr="00A7398C">
        <w:rPr>
          <w:rFonts w:ascii="微软雅黑" w:hAnsi="微软雅黑" w:hint="eastAsia"/>
          <w:sz w:val="20"/>
        </w:rPr>
        <w:t>一个RTMP通信以握手开始，握手不像其他的协议，他包含三个固定长度的消息块。</w:t>
      </w:r>
    </w:p>
    <w:p w:rsidR="00BF1479" w:rsidRPr="00A7398C" w:rsidRDefault="00BF1479" w:rsidP="00BF1479">
      <w:pPr>
        <w:rPr>
          <w:rFonts w:ascii="微软雅黑" w:hAnsi="微软雅黑"/>
          <w:sz w:val="20"/>
        </w:rPr>
      </w:pPr>
      <w:r w:rsidRPr="00A7398C">
        <w:rPr>
          <w:rFonts w:ascii="微软雅黑" w:hAnsi="微软雅黑" w:hint="eastAsia"/>
          <w:sz w:val="20"/>
        </w:rPr>
        <w:t>客户（初始化通信的终端）和服务器每放发送同样的三个消息块，说明一下，被客户段发送的消息块被指定为C0，C1，C2，被服务器端发送的消息被指定为S0，S1，S2。</w:t>
      </w:r>
    </w:p>
    <w:p w:rsidR="00BF1479" w:rsidRPr="00A7398C" w:rsidRDefault="00BF1479" w:rsidP="00BF1479">
      <w:pPr>
        <w:rPr>
          <w:rFonts w:ascii="微软雅黑" w:hAnsi="微软雅黑"/>
          <w:color w:val="0070C0"/>
          <w:sz w:val="20"/>
        </w:rPr>
      </w:pPr>
      <w:r w:rsidRPr="00A7398C">
        <w:rPr>
          <w:rFonts w:ascii="微软雅黑" w:hAnsi="微软雅黑" w:hint="eastAsia"/>
          <w:color w:val="0070C0"/>
          <w:sz w:val="20"/>
        </w:rPr>
        <w:t>握手的顺序</w:t>
      </w:r>
    </w:p>
    <w:p w:rsidR="00BF1479" w:rsidRPr="00A7398C" w:rsidRDefault="00BF1479" w:rsidP="00BF1479">
      <w:pPr>
        <w:rPr>
          <w:rFonts w:ascii="微软雅黑" w:hAnsi="微软雅黑"/>
          <w:color w:val="C0504D" w:themeColor="accent2"/>
          <w:sz w:val="20"/>
        </w:rPr>
      </w:pPr>
      <w:r w:rsidRPr="00A7398C">
        <w:rPr>
          <w:rFonts w:ascii="微软雅黑" w:hAnsi="微软雅黑" w:hint="eastAsia"/>
          <w:color w:val="C0504D" w:themeColor="accent2"/>
          <w:sz w:val="20"/>
        </w:rPr>
        <w:lastRenderedPageBreak/>
        <w:t>握手以客户端发送C0和C1消息块位开始，客户端必须等到S1到达在发送C2。客户端必须等到S2接收到才可以发送其他的数据；服务端必须等到C0到达才发送S0和S1，在C1之后也会等待。服务端必须等到C1到达才发送S2，服务端必须等到C2到达后才发送其他数据。</w:t>
      </w:r>
    </w:p>
    <w:p w:rsidR="00527C51" w:rsidRPr="00A7398C" w:rsidRDefault="00EA51CD" w:rsidP="00BF1479">
      <w:pPr>
        <w:rPr>
          <w:rFonts w:ascii="微软雅黑" w:hAnsi="微软雅黑"/>
          <w:color w:val="C0504D" w:themeColor="accent2"/>
          <w:sz w:val="20"/>
        </w:rPr>
      </w:pPr>
      <w:r w:rsidRPr="00A7398C">
        <w:rPr>
          <w:rFonts w:ascii="微软雅黑" w:hAnsi="微软雅黑" w:hint="eastAsia"/>
          <w:noProof/>
          <w:color w:val="C0504D" w:themeColor="accent2"/>
          <w:sz w:val="20"/>
        </w:rPr>
        <w:drawing>
          <wp:inline distT="0" distB="0" distL="0" distR="0">
            <wp:extent cx="5274310" cy="3843923"/>
            <wp:effectExtent l="19050" t="0" r="254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7"/>
                    <a:srcRect/>
                    <a:stretch>
                      <a:fillRect/>
                    </a:stretch>
                  </pic:blipFill>
                  <pic:spPr bwMode="auto">
                    <a:xfrm>
                      <a:off x="0" y="0"/>
                      <a:ext cx="5274310" cy="3843923"/>
                    </a:xfrm>
                    <a:prstGeom prst="rect">
                      <a:avLst/>
                    </a:prstGeom>
                    <a:noFill/>
                    <a:ln w="9525">
                      <a:noFill/>
                      <a:miter lim="800000"/>
                      <a:headEnd/>
                      <a:tailEnd/>
                    </a:ln>
                  </pic:spPr>
                </pic:pic>
              </a:graphicData>
            </a:graphic>
          </wp:inline>
        </w:drawing>
      </w:r>
    </w:p>
    <w:p w:rsidR="00527C51" w:rsidRPr="00A7398C" w:rsidRDefault="00527C51" w:rsidP="00BF1479">
      <w:pPr>
        <w:rPr>
          <w:rFonts w:ascii="微软雅黑" w:hAnsi="微软雅黑"/>
          <w:color w:val="C0504D" w:themeColor="accent2"/>
          <w:sz w:val="20"/>
        </w:rPr>
      </w:pPr>
    </w:p>
    <w:tbl>
      <w:tblPr>
        <w:tblStyle w:val="-50"/>
        <w:tblW w:w="0" w:type="auto"/>
        <w:tblInd w:w="579" w:type="dxa"/>
        <w:tblLook w:val="0000"/>
      </w:tblPr>
      <w:tblGrid>
        <w:gridCol w:w="1440"/>
        <w:gridCol w:w="6300"/>
      </w:tblGrid>
      <w:tr w:rsidR="00527C51" w:rsidRPr="00A7398C" w:rsidTr="00527C51">
        <w:trPr>
          <w:cnfStyle w:val="000000100000"/>
          <w:trHeight w:val="465"/>
        </w:trPr>
        <w:tc>
          <w:tcPr>
            <w:cnfStyle w:val="000010000000"/>
            <w:tcW w:w="1440" w:type="dxa"/>
          </w:tcPr>
          <w:p w:rsidR="00527C51" w:rsidRPr="00A7398C" w:rsidRDefault="00527C51" w:rsidP="00C1078C">
            <w:pPr>
              <w:rPr>
                <w:rFonts w:ascii="微软雅黑" w:hAnsi="微软雅黑"/>
                <w:sz w:val="20"/>
              </w:rPr>
            </w:pPr>
            <w:r w:rsidRPr="00A7398C">
              <w:rPr>
                <w:rFonts w:ascii="微软雅黑" w:hAnsi="微软雅黑" w:hint="eastAsia"/>
                <w:sz w:val="20"/>
              </w:rPr>
              <w:t>阶段</w:t>
            </w:r>
          </w:p>
        </w:tc>
        <w:tc>
          <w:tcPr>
            <w:tcW w:w="6300" w:type="dxa"/>
          </w:tcPr>
          <w:p w:rsidR="00527C51" w:rsidRPr="00A7398C" w:rsidRDefault="00527C51" w:rsidP="00C1078C">
            <w:pPr>
              <w:cnfStyle w:val="000000100000"/>
              <w:rPr>
                <w:rFonts w:ascii="微软雅黑" w:hAnsi="微软雅黑"/>
                <w:sz w:val="20"/>
              </w:rPr>
            </w:pPr>
            <w:r w:rsidRPr="00A7398C">
              <w:rPr>
                <w:rFonts w:ascii="微软雅黑" w:hAnsi="微软雅黑" w:hint="eastAsia"/>
                <w:sz w:val="20"/>
              </w:rPr>
              <w:t>描述</w:t>
            </w:r>
          </w:p>
        </w:tc>
      </w:tr>
      <w:tr w:rsidR="00527C51" w:rsidRPr="00A7398C" w:rsidTr="00527C51">
        <w:trPr>
          <w:trHeight w:val="1062"/>
        </w:trPr>
        <w:tc>
          <w:tcPr>
            <w:cnfStyle w:val="000010000000"/>
            <w:tcW w:w="1440" w:type="dxa"/>
          </w:tcPr>
          <w:p w:rsidR="00527C51" w:rsidRPr="00A7398C" w:rsidRDefault="00527C51" w:rsidP="00C1078C">
            <w:pPr>
              <w:rPr>
                <w:rFonts w:ascii="微软雅黑" w:hAnsi="微软雅黑"/>
                <w:sz w:val="20"/>
              </w:rPr>
            </w:pPr>
            <w:r w:rsidRPr="00A7398C">
              <w:rPr>
                <w:rFonts w:ascii="微软雅黑" w:hAnsi="微软雅黑" w:hint="eastAsia"/>
                <w:sz w:val="20"/>
              </w:rPr>
              <w:t>未初始化</w:t>
            </w:r>
          </w:p>
          <w:p w:rsidR="00527C51" w:rsidRPr="00A7398C" w:rsidRDefault="00527C51" w:rsidP="00C1078C">
            <w:pPr>
              <w:rPr>
                <w:rFonts w:ascii="微软雅黑" w:hAnsi="微软雅黑"/>
                <w:sz w:val="20"/>
              </w:rPr>
            </w:pPr>
          </w:p>
        </w:tc>
        <w:tc>
          <w:tcPr>
            <w:tcW w:w="6300" w:type="dxa"/>
          </w:tcPr>
          <w:p w:rsidR="00527C51" w:rsidRPr="00A7398C" w:rsidRDefault="00527C51" w:rsidP="00C1078C">
            <w:pPr>
              <w:cnfStyle w:val="000000000000"/>
              <w:rPr>
                <w:rFonts w:ascii="微软雅黑" w:hAnsi="微软雅黑"/>
                <w:sz w:val="20"/>
              </w:rPr>
            </w:pPr>
            <w:r w:rsidRPr="00A7398C">
              <w:rPr>
                <w:rFonts w:ascii="微软雅黑" w:hAnsi="微软雅黑" w:hint="eastAsia"/>
                <w:sz w:val="20"/>
              </w:rPr>
              <w:t>协议版本在这个阶段中被发送，客户端个服务端没有初始化，客户端在C0中发送协议版本，如果服务端支持版本，就在回应中发送S0和S1，如果不能，服务端通过适当的行为进行恢复，在RTMP中，这个行为是连接结束</w:t>
            </w:r>
          </w:p>
        </w:tc>
      </w:tr>
      <w:tr w:rsidR="00527C51" w:rsidRPr="00A7398C" w:rsidTr="00527C51">
        <w:trPr>
          <w:cnfStyle w:val="000000100000"/>
          <w:trHeight w:val="920"/>
        </w:trPr>
        <w:tc>
          <w:tcPr>
            <w:cnfStyle w:val="000010000000"/>
            <w:tcW w:w="1440" w:type="dxa"/>
          </w:tcPr>
          <w:p w:rsidR="00527C51" w:rsidRPr="00A7398C" w:rsidRDefault="00527C51" w:rsidP="00C1078C">
            <w:pPr>
              <w:rPr>
                <w:rFonts w:ascii="微软雅黑" w:hAnsi="微软雅黑"/>
                <w:sz w:val="20"/>
              </w:rPr>
            </w:pPr>
            <w:r w:rsidRPr="00A7398C">
              <w:rPr>
                <w:rFonts w:ascii="微软雅黑" w:hAnsi="微软雅黑" w:hint="eastAsia"/>
                <w:sz w:val="20"/>
              </w:rPr>
              <w:t>版本发送</w:t>
            </w:r>
          </w:p>
        </w:tc>
        <w:tc>
          <w:tcPr>
            <w:tcW w:w="6300" w:type="dxa"/>
          </w:tcPr>
          <w:p w:rsidR="00527C51" w:rsidRPr="00A7398C" w:rsidRDefault="00527C51" w:rsidP="00C1078C">
            <w:pPr>
              <w:cnfStyle w:val="000000100000"/>
              <w:rPr>
                <w:rFonts w:ascii="微软雅黑" w:hAnsi="微软雅黑"/>
                <w:sz w:val="20"/>
              </w:rPr>
            </w:pPr>
            <w:r w:rsidRPr="00A7398C">
              <w:rPr>
                <w:rFonts w:ascii="微软雅黑" w:hAnsi="微软雅黑" w:hint="eastAsia"/>
                <w:sz w:val="20"/>
              </w:rPr>
              <w:t>在未初始化阶段以后客户端个服务端在版本发送阶段，客户端等待S1包，服务端等待C1包，当接收到想要的包，客户端发送C2，服务端发送S2，此时阶段变成了ACK的发送。</w:t>
            </w:r>
          </w:p>
        </w:tc>
      </w:tr>
      <w:tr w:rsidR="00527C51" w:rsidRPr="00A7398C" w:rsidTr="00527C51">
        <w:trPr>
          <w:trHeight w:val="615"/>
        </w:trPr>
        <w:tc>
          <w:tcPr>
            <w:cnfStyle w:val="000010000000"/>
            <w:tcW w:w="1440" w:type="dxa"/>
          </w:tcPr>
          <w:p w:rsidR="00527C51" w:rsidRPr="00A7398C" w:rsidRDefault="00527C51" w:rsidP="00C1078C">
            <w:pPr>
              <w:rPr>
                <w:rFonts w:ascii="微软雅黑" w:hAnsi="微软雅黑"/>
                <w:sz w:val="20"/>
              </w:rPr>
            </w:pPr>
            <w:r w:rsidRPr="00A7398C">
              <w:rPr>
                <w:rFonts w:ascii="微软雅黑" w:hAnsi="微软雅黑" w:hint="eastAsia"/>
                <w:sz w:val="20"/>
              </w:rPr>
              <w:t>ACK发送</w:t>
            </w:r>
          </w:p>
        </w:tc>
        <w:tc>
          <w:tcPr>
            <w:tcW w:w="6300" w:type="dxa"/>
          </w:tcPr>
          <w:p w:rsidR="00527C51" w:rsidRPr="00A7398C" w:rsidRDefault="00527C51" w:rsidP="00C1078C">
            <w:pPr>
              <w:cnfStyle w:val="000000000000"/>
              <w:rPr>
                <w:rFonts w:ascii="微软雅黑" w:hAnsi="微软雅黑"/>
                <w:sz w:val="20"/>
              </w:rPr>
            </w:pPr>
            <w:r w:rsidRPr="00A7398C">
              <w:rPr>
                <w:rFonts w:ascii="微软雅黑" w:hAnsi="微软雅黑" w:hint="eastAsia"/>
                <w:sz w:val="20"/>
              </w:rPr>
              <w:t>客户端和服务端分别等待S2和C2</w:t>
            </w:r>
          </w:p>
        </w:tc>
      </w:tr>
      <w:tr w:rsidR="00527C51" w:rsidRPr="00A7398C" w:rsidTr="00527C51">
        <w:trPr>
          <w:cnfStyle w:val="000000100000"/>
          <w:trHeight w:val="445"/>
        </w:trPr>
        <w:tc>
          <w:tcPr>
            <w:cnfStyle w:val="000010000000"/>
            <w:tcW w:w="1440" w:type="dxa"/>
          </w:tcPr>
          <w:p w:rsidR="00527C51" w:rsidRPr="00A7398C" w:rsidRDefault="00527C51" w:rsidP="00C1078C">
            <w:pPr>
              <w:rPr>
                <w:rFonts w:ascii="微软雅黑" w:hAnsi="微软雅黑"/>
                <w:sz w:val="20"/>
              </w:rPr>
            </w:pPr>
            <w:r w:rsidRPr="00A7398C">
              <w:rPr>
                <w:rFonts w:ascii="微软雅黑" w:hAnsi="微软雅黑" w:hint="eastAsia"/>
                <w:sz w:val="20"/>
              </w:rPr>
              <w:t>握手完成</w:t>
            </w:r>
          </w:p>
          <w:p w:rsidR="00527C51" w:rsidRPr="00A7398C" w:rsidRDefault="00527C51" w:rsidP="00C1078C">
            <w:pPr>
              <w:rPr>
                <w:rFonts w:ascii="微软雅黑" w:hAnsi="微软雅黑"/>
                <w:sz w:val="20"/>
              </w:rPr>
            </w:pPr>
          </w:p>
        </w:tc>
        <w:tc>
          <w:tcPr>
            <w:tcW w:w="6300" w:type="dxa"/>
          </w:tcPr>
          <w:p w:rsidR="00527C51" w:rsidRPr="00A7398C" w:rsidRDefault="00527C51" w:rsidP="00C1078C">
            <w:pPr>
              <w:cnfStyle w:val="000000100000"/>
              <w:rPr>
                <w:rFonts w:ascii="微软雅黑" w:hAnsi="微软雅黑"/>
                <w:sz w:val="20"/>
              </w:rPr>
            </w:pPr>
            <w:r w:rsidRPr="00A7398C">
              <w:rPr>
                <w:rFonts w:ascii="微软雅黑" w:hAnsi="微软雅黑" w:hint="eastAsia"/>
                <w:sz w:val="20"/>
              </w:rPr>
              <w:lastRenderedPageBreak/>
              <w:t>客户端和服务交换消息。</w:t>
            </w:r>
          </w:p>
        </w:tc>
      </w:tr>
    </w:tbl>
    <w:p w:rsidR="00527C51" w:rsidRPr="00A7398C" w:rsidRDefault="00527C51" w:rsidP="00BF1479">
      <w:pPr>
        <w:rPr>
          <w:rFonts w:ascii="微软雅黑" w:hAnsi="微软雅黑"/>
          <w:color w:val="C0504D" w:themeColor="accent2"/>
          <w:sz w:val="20"/>
        </w:rPr>
      </w:pPr>
    </w:p>
    <w:p w:rsidR="00527C51" w:rsidRPr="00A7398C" w:rsidRDefault="00BF1479" w:rsidP="00BF1479">
      <w:pPr>
        <w:rPr>
          <w:rFonts w:ascii="微软雅黑" w:hAnsi="微软雅黑"/>
          <w:color w:val="00B050"/>
          <w:sz w:val="20"/>
        </w:rPr>
      </w:pPr>
      <w:r w:rsidRPr="00A7398C">
        <w:rPr>
          <w:rFonts w:ascii="微软雅黑" w:hAnsi="微软雅黑"/>
          <w:color w:val="00B050"/>
          <w:sz w:val="20"/>
        </w:rPr>
        <w:t>C</w:t>
      </w:r>
      <w:r w:rsidRPr="00A7398C">
        <w:rPr>
          <w:rFonts w:ascii="微软雅黑" w:hAnsi="微软雅黑" w:hint="eastAsia"/>
          <w:color w:val="00B050"/>
          <w:sz w:val="20"/>
        </w:rPr>
        <w:t>0和S0格式</w:t>
      </w:r>
    </w:p>
    <w:p w:rsidR="00BF1479" w:rsidRPr="00A7398C" w:rsidRDefault="00BF1479" w:rsidP="00BF1479">
      <w:pPr>
        <w:rPr>
          <w:rFonts w:ascii="微软雅黑" w:hAnsi="微软雅黑"/>
          <w:sz w:val="20"/>
        </w:rPr>
      </w:pPr>
      <w:r w:rsidRPr="00A7398C">
        <w:rPr>
          <w:rFonts w:ascii="微软雅黑" w:hAnsi="微软雅黑" w:hint="eastAsia"/>
          <w:sz w:val="20"/>
        </w:rPr>
        <w:t>C0</w:t>
      </w:r>
      <w:r w:rsidR="00527C51" w:rsidRPr="00A7398C">
        <w:rPr>
          <w:rFonts w:ascii="微软雅黑" w:hAnsi="微软雅黑" w:hint="eastAsia"/>
          <w:sz w:val="20"/>
        </w:rPr>
        <w:t>和</w:t>
      </w:r>
      <w:r w:rsidRPr="00A7398C">
        <w:rPr>
          <w:rFonts w:ascii="微软雅黑" w:hAnsi="微软雅黑" w:hint="eastAsia"/>
          <w:sz w:val="20"/>
        </w:rPr>
        <w:t xml:space="preserve">S0包长8个字节    </w:t>
      </w:r>
    </w:p>
    <w:p w:rsidR="00527C51" w:rsidRPr="00A7398C" w:rsidRDefault="00527C51" w:rsidP="00BF1479">
      <w:pPr>
        <w:rPr>
          <w:rFonts w:ascii="微软雅黑" w:hAnsi="微软雅黑"/>
          <w:color w:val="00B050"/>
          <w:sz w:val="20"/>
        </w:rPr>
      </w:pPr>
    </w:p>
    <w:p w:rsidR="008E5FFC" w:rsidRPr="00A7398C" w:rsidRDefault="00BF1479" w:rsidP="00BF1479">
      <w:pPr>
        <w:rPr>
          <w:rFonts w:ascii="微软雅黑" w:hAnsi="微软雅黑"/>
          <w:sz w:val="20"/>
        </w:rPr>
      </w:pPr>
      <w:r w:rsidRPr="00A7398C">
        <w:rPr>
          <w:rFonts w:ascii="微软雅黑" w:hAnsi="微软雅黑"/>
          <w:noProof/>
          <w:sz w:val="20"/>
        </w:rPr>
        <w:drawing>
          <wp:anchor distT="0" distB="0" distL="114300" distR="114300" simplePos="0" relativeHeight="251660288" behindDoc="0" locked="0" layoutInCell="1" allowOverlap="1">
            <wp:simplePos x="0" y="0"/>
            <wp:positionH relativeFrom="column">
              <wp:align>left</wp:align>
            </wp:positionH>
            <wp:positionV relativeFrom="paragraph">
              <wp:posOffset>-1905</wp:posOffset>
            </wp:positionV>
            <wp:extent cx="1695450" cy="638175"/>
            <wp:effectExtent l="19050" t="0" r="0" b="0"/>
            <wp:wrapSquare wrapText="right"/>
            <wp:docPr id="10"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8"/>
                    <a:srcRect/>
                    <a:stretch>
                      <a:fillRect/>
                    </a:stretch>
                  </pic:blipFill>
                  <pic:spPr bwMode="auto">
                    <a:xfrm>
                      <a:off x="0" y="0"/>
                      <a:ext cx="1695450" cy="638175"/>
                    </a:xfrm>
                    <a:prstGeom prst="rect">
                      <a:avLst/>
                    </a:prstGeom>
                    <a:noFill/>
                    <a:ln w="9525">
                      <a:noFill/>
                      <a:miter lim="800000"/>
                      <a:headEnd/>
                      <a:tailEnd/>
                    </a:ln>
                  </pic:spPr>
                </pic:pic>
              </a:graphicData>
            </a:graphic>
          </wp:anchor>
        </w:drawing>
      </w:r>
      <w:r w:rsidRPr="00A7398C">
        <w:rPr>
          <w:rFonts w:ascii="微软雅黑" w:hAnsi="微软雅黑"/>
          <w:sz w:val="20"/>
        </w:rPr>
        <w:br/>
      </w:r>
    </w:p>
    <w:p w:rsidR="008E5FFC" w:rsidRPr="00A7398C" w:rsidRDefault="008E5FFC" w:rsidP="00BF1479">
      <w:pPr>
        <w:rPr>
          <w:rFonts w:ascii="微软雅黑" w:hAnsi="微软雅黑"/>
          <w:sz w:val="20"/>
        </w:rPr>
      </w:pPr>
    </w:p>
    <w:p w:rsidR="00527C51" w:rsidRPr="00A7398C" w:rsidRDefault="00527C51" w:rsidP="00BF1479">
      <w:pPr>
        <w:rPr>
          <w:rFonts w:ascii="微软雅黑" w:hAnsi="微软雅黑"/>
          <w:sz w:val="20"/>
        </w:rPr>
      </w:pPr>
    </w:p>
    <w:p w:rsidR="008E5FFC" w:rsidRPr="00A7398C" w:rsidRDefault="00BF1479" w:rsidP="00BF1479">
      <w:pPr>
        <w:rPr>
          <w:rFonts w:ascii="微软雅黑" w:hAnsi="微软雅黑"/>
          <w:sz w:val="20"/>
        </w:rPr>
      </w:pPr>
      <w:r w:rsidRPr="00A7398C">
        <w:rPr>
          <w:rFonts w:ascii="微软雅黑" w:hAnsi="微软雅黑" w:hint="eastAsia"/>
          <w:sz w:val="20"/>
        </w:rPr>
        <w:t>版本：8比特</w:t>
      </w:r>
    </w:p>
    <w:p w:rsidR="00BF1479" w:rsidRPr="00A7398C" w:rsidRDefault="00BF1479" w:rsidP="00BF1479">
      <w:pPr>
        <w:rPr>
          <w:rFonts w:ascii="微软雅黑" w:hAnsi="微软雅黑"/>
          <w:sz w:val="20"/>
        </w:rPr>
      </w:pPr>
      <w:r w:rsidRPr="00A7398C">
        <w:rPr>
          <w:rFonts w:ascii="微软雅黑" w:hAnsi="微软雅黑" w:hint="eastAsia"/>
          <w:color w:val="C00000"/>
          <w:sz w:val="20"/>
        </w:rPr>
        <w:t>在C0中，这个字段识别客户端需求的RTMP的版本</w:t>
      </w:r>
      <w:r w:rsidRPr="00A7398C">
        <w:rPr>
          <w:rFonts w:ascii="微软雅黑" w:hAnsi="微软雅黑" w:hint="eastAsia"/>
          <w:sz w:val="20"/>
        </w:rPr>
        <w:t>，</w:t>
      </w:r>
      <w:r w:rsidRPr="00A7398C">
        <w:rPr>
          <w:rFonts w:ascii="微软雅黑" w:hAnsi="微软雅黑" w:hint="eastAsia"/>
          <w:color w:val="C00000"/>
          <w:sz w:val="20"/>
        </w:rPr>
        <w:t>在S0中，这个字段识别服务器端选择的RTMP的版本</w:t>
      </w:r>
      <w:r w:rsidRPr="00A7398C">
        <w:rPr>
          <w:rFonts w:ascii="微软雅黑" w:hAnsi="微软雅黑" w:hint="eastAsia"/>
          <w:sz w:val="20"/>
        </w:rPr>
        <w:t>，被定义的是版本3，0到2是被早前的版本使用的，4到31保留被用作未来的用途，32到255还没有被允许。不能区分客户的请求的版本的服务应该以3返回，客户端或许会选择3一下的版本，或者放弃握手。</w:t>
      </w:r>
    </w:p>
    <w:p w:rsidR="00BF1479" w:rsidRPr="00A7398C" w:rsidRDefault="00BF1479" w:rsidP="00BF1479">
      <w:pPr>
        <w:rPr>
          <w:rFonts w:ascii="微软雅黑" w:hAnsi="微软雅黑"/>
          <w:color w:val="00B050"/>
          <w:sz w:val="20"/>
        </w:rPr>
      </w:pPr>
      <w:r w:rsidRPr="00A7398C">
        <w:rPr>
          <w:rFonts w:ascii="微软雅黑" w:hAnsi="微软雅黑" w:hint="eastAsia"/>
          <w:color w:val="00B050"/>
          <w:sz w:val="20"/>
        </w:rPr>
        <w:t>C1和S1的格式：</w:t>
      </w:r>
    </w:p>
    <w:p w:rsidR="00BF1479" w:rsidRPr="00A7398C" w:rsidRDefault="00BF1479" w:rsidP="00BF1479">
      <w:pPr>
        <w:rPr>
          <w:rFonts w:ascii="微软雅黑" w:hAnsi="微软雅黑"/>
          <w:sz w:val="20"/>
        </w:rPr>
      </w:pPr>
      <w:r w:rsidRPr="00A7398C">
        <w:rPr>
          <w:rFonts w:ascii="微软雅黑" w:hAnsi="微软雅黑" w:hint="eastAsia"/>
          <w:sz w:val="20"/>
        </w:rPr>
        <w:t>C1和S1的数据包有1536个字节长，由以下几个字段组成。</w:t>
      </w:r>
    </w:p>
    <w:p w:rsidR="00BF1479" w:rsidRPr="00A7398C" w:rsidRDefault="00BF1479" w:rsidP="00BF1479">
      <w:pPr>
        <w:rPr>
          <w:rFonts w:ascii="微软雅黑" w:hAnsi="微软雅黑"/>
          <w:sz w:val="20"/>
        </w:rPr>
      </w:pPr>
      <w:r w:rsidRPr="00A7398C">
        <w:rPr>
          <w:rFonts w:ascii="微软雅黑" w:hAnsi="微软雅黑" w:hint="eastAsia"/>
          <w:noProof/>
          <w:sz w:val="20"/>
        </w:rPr>
        <w:drawing>
          <wp:inline distT="0" distB="0" distL="0" distR="0">
            <wp:extent cx="5271770" cy="1709420"/>
            <wp:effectExtent l="19050" t="0" r="5080" b="0"/>
            <wp:docPr id="91" name="图片 9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2"/>
                    <pic:cNvPicPr>
                      <a:picLocks noChangeAspect="1" noChangeArrowheads="1"/>
                    </pic:cNvPicPr>
                  </pic:nvPicPr>
                  <pic:blipFill>
                    <a:blip r:embed="rId19"/>
                    <a:srcRect/>
                    <a:stretch>
                      <a:fillRect/>
                    </a:stretch>
                  </pic:blipFill>
                  <pic:spPr bwMode="auto">
                    <a:xfrm>
                      <a:off x="0" y="0"/>
                      <a:ext cx="5271770" cy="1709420"/>
                    </a:xfrm>
                    <a:prstGeom prst="rect">
                      <a:avLst/>
                    </a:prstGeom>
                    <a:noFill/>
                    <a:ln w="9525">
                      <a:noFill/>
                      <a:miter lim="800000"/>
                      <a:headEnd/>
                      <a:tailEnd/>
                    </a:ln>
                  </pic:spPr>
                </pic:pic>
              </a:graphicData>
            </a:graphic>
          </wp:inline>
        </w:drawing>
      </w:r>
    </w:p>
    <w:p w:rsidR="00BF1479" w:rsidRPr="00A7398C" w:rsidRDefault="00BF1479" w:rsidP="00BF1479">
      <w:pPr>
        <w:rPr>
          <w:rFonts w:ascii="微软雅黑" w:hAnsi="微软雅黑"/>
          <w:sz w:val="20"/>
        </w:rPr>
      </w:pPr>
      <w:r w:rsidRPr="00A7398C">
        <w:rPr>
          <w:rFonts w:ascii="微软雅黑" w:hAnsi="微软雅黑" w:hint="eastAsia"/>
          <w:sz w:val="20"/>
        </w:rPr>
        <w:t>时间：4个字节</w:t>
      </w:r>
    </w:p>
    <w:p w:rsidR="00BF1479" w:rsidRPr="00A7398C" w:rsidRDefault="00BF1479" w:rsidP="00BF1479">
      <w:pPr>
        <w:rPr>
          <w:rFonts w:ascii="微软雅黑" w:hAnsi="微软雅黑"/>
          <w:sz w:val="20"/>
        </w:rPr>
      </w:pPr>
      <w:r w:rsidRPr="00A7398C">
        <w:rPr>
          <w:rFonts w:ascii="微软雅黑" w:hAnsi="微软雅黑" w:hint="eastAsia"/>
          <w:sz w:val="20"/>
        </w:rPr>
        <w:t>这个字段包含时间戳，被当做以后消息块从终端发送的时间点，也许是0，或者一些任意的值，用来同步多重的消息块流，终端或许希望发送其他消息块流的时间戳的当前值。</w:t>
      </w:r>
    </w:p>
    <w:p w:rsidR="00BF1479" w:rsidRPr="00A7398C" w:rsidRDefault="00BF1479" w:rsidP="00BF1479">
      <w:pPr>
        <w:rPr>
          <w:rFonts w:ascii="微软雅黑" w:hAnsi="微软雅黑"/>
          <w:sz w:val="20"/>
        </w:rPr>
      </w:pPr>
      <w:r w:rsidRPr="00A7398C">
        <w:rPr>
          <w:rFonts w:ascii="微软雅黑" w:hAnsi="微软雅黑" w:hint="eastAsia"/>
          <w:sz w:val="20"/>
        </w:rPr>
        <w:t>0：4个字节</w:t>
      </w:r>
    </w:p>
    <w:p w:rsidR="00BF1479" w:rsidRPr="00A7398C" w:rsidRDefault="00BF1479" w:rsidP="00BF1479">
      <w:pPr>
        <w:rPr>
          <w:rFonts w:ascii="微软雅黑" w:hAnsi="微软雅黑"/>
          <w:sz w:val="20"/>
        </w:rPr>
      </w:pPr>
      <w:r w:rsidRPr="00A7398C">
        <w:rPr>
          <w:rFonts w:ascii="微软雅黑" w:hAnsi="微软雅黑" w:hint="eastAsia"/>
          <w:sz w:val="20"/>
        </w:rPr>
        <w:t>这个字段必须全0。</w:t>
      </w:r>
    </w:p>
    <w:p w:rsidR="00BF1479" w:rsidRPr="00A7398C" w:rsidRDefault="00113ADA" w:rsidP="00BF1479">
      <w:pPr>
        <w:rPr>
          <w:rFonts w:ascii="微软雅黑" w:hAnsi="微软雅黑"/>
          <w:sz w:val="20"/>
        </w:rPr>
      </w:pPr>
      <w:r w:rsidRPr="00A7398C">
        <w:rPr>
          <w:rFonts w:ascii="微软雅黑" w:hAnsi="微软雅黑" w:hint="eastAsia"/>
          <w:sz w:val="20"/>
        </w:rPr>
        <w:lastRenderedPageBreak/>
        <w:t>随机</w:t>
      </w:r>
      <w:r w:rsidR="00BF1479" w:rsidRPr="00A7398C">
        <w:rPr>
          <w:rFonts w:ascii="微软雅黑" w:hAnsi="微软雅黑" w:hint="eastAsia"/>
          <w:sz w:val="20"/>
        </w:rPr>
        <w:t>数据：1528个字节</w:t>
      </w:r>
    </w:p>
    <w:p w:rsidR="00BF1479" w:rsidRPr="00A7398C" w:rsidRDefault="00BF1479" w:rsidP="00BF1479">
      <w:pPr>
        <w:rPr>
          <w:rFonts w:ascii="微软雅黑" w:hAnsi="微软雅黑"/>
          <w:sz w:val="20"/>
        </w:rPr>
      </w:pPr>
      <w:r w:rsidRPr="00A7398C">
        <w:rPr>
          <w:rFonts w:ascii="微软雅黑" w:hAnsi="微软雅黑" w:hint="eastAsia"/>
          <w:sz w:val="20"/>
        </w:rPr>
        <w:t>这个字段可以包含任何任意的值，因为每个终端必须区分自己初始化的握手的返回数据和对方初始化的握手的返回数据，这个数据应该发送一些随机数。但是没有必要密码保护随机数和动态值。</w:t>
      </w:r>
    </w:p>
    <w:p w:rsidR="00BF1479" w:rsidRPr="00A7398C" w:rsidRDefault="00BF1479" w:rsidP="00BF1479">
      <w:pPr>
        <w:rPr>
          <w:rFonts w:ascii="微软雅黑" w:hAnsi="微软雅黑"/>
          <w:color w:val="00B050"/>
          <w:sz w:val="20"/>
        </w:rPr>
      </w:pPr>
      <w:r w:rsidRPr="00A7398C">
        <w:rPr>
          <w:rFonts w:ascii="微软雅黑" w:hAnsi="微软雅黑" w:hint="eastAsia"/>
          <w:color w:val="00B050"/>
          <w:sz w:val="20"/>
        </w:rPr>
        <w:t>C2和S2的格式</w:t>
      </w:r>
    </w:p>
    <w:p w:rsidR="00BF1479" w:rsidRPr="00A7398C" w:rsidRDefault="00BF1479" w:rsidP="00BF1479">
      <w:pPr>
        <w:rPr>
          <w:rFonts w:ascii="微软雅黑" w:hAnsi="微软雅黑"/>
          <w:sz w:val="20"/>
        </w:rPr>
      </w:pPr>
      <w:r w:rsidRPr="00A7398C">
        <w:rPr>
          <w:rFonts w:ascii="微软雅黑" w:hAnsi="微软雅黑" w:hint="eastAsia"/>
          <w:sz w:val="20"/>
        </w:rPr>
        <w:t>C2和S2</w:t>
      </w:r>
      <w:r w:rsidR="00113ADA" w:rsidRPr="00A7398C">
        <w:rPr>
          <w:rFonts w:ascii="微软雅黑" w:hAnsi="微软雅黑" w:hint="eastAsia"/>
          <w:sz w:val="20"/>
        </w:rPr>
        <w:t>数据</w:t>
      </w:r>
      <w:r w:rsidRPr="00A7398C">
        <w:rPr>
          <w:rFonts w:ascii="微软雅黑" w:hAnsi="微软雅黑" w:hint="eastAsia"/>
          <w:sz w:val="20"/>
        </w:rPr>
        <w:t>有1536字节长度，近似S1和C1的回声，由一下几个字段组成。</w:t>
      </w:r>
    </w:p>
    <w:p w:rsidR="00BF1479" w:rsidRPr="00A7398C" w:rsidRDefault="00BF1479" w:rsidP="00BF1479">
      <w:pPr>
        <w:rPr>
          <w:rFonts w:ascii="微软雅黑" w:hAnsi="微软雅黑"/>
          <w:sz w:val="20"/>
        </w:rPr>
      </w:pPr>
      <w:r w:rsidRPr="00A7398C">
        <w:rPr>
          <w:rFonts w:ascii="微软雅黑" w:hAnsi="微软雅黑" w:hint="eastAsia"/>
          <w:noProof/>
          <w:sz w:val="20"/>
        </w:rPr>
        <w:drawing>
          <wp:inline distT="0" distB="0" distL="0" distR="0">
            <wp:extent cx="5271770" cy="1717675"/>
            <wp:effectExtent l="19050" t="0" r="5080" b="0"/>
            <wp:docPr id="92" name="图片 9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3"/>
                    <pic:cNvPicPr>
                      <a:picLocks noChangeAspect="1" noChangeArrowheads="1"/>
                    </pic:cNvPicPr>
                  </pic:nvPicPr>
                  <pic:blipFill>
                    <a:blip r:embed="rId20"/>
                    <a:srcRect/>
                    <a:stretch>
                      <a:fillRect/>
                    </a:stretch>
                  </pic:blipFill>
                  <pic:spPr bwMode="auto">
                    <a:xfrm>
                      <a:off x="0" y="0"/>
                      <a:ext cx="5271770" cy="1717675"/>
                    </a:xfrm>
                    <a:prstGeom prst="rect">
                      <a:avLst/>
                    </a:prstGeom>
                    <a:noFill/>
                    <a:ln w="9525">
                      <a:noFill/>
                      <a:miter lim="800000"/>
                      <a:headEnd/>
                      <a:tailEnd/>
                    </a:ln>
                  </pic:spPr>
                </pic:pic>
              </a:graphicData>
            </a:graphic>
          </wp:inline>
        </w:drawing>
      </w:r>
    </w:p>
    <w:p w:rsidR="00BF1479" w:rsidRPr="00A7398C" w:rsidRDefault="00BF1479" w:rsidP="00BF1479">
      <w:pPr>
        <w:rPr>
          <w:rFonts w:ascii="微软雅黑" w:hAnsi="微软雅黑"/>
          <w:sz w:val="20"/>
        </w:rPr>
      </w:pPr>
      <w:r w:rsidRPr="00A7398C">
        <w:rPr>
          <w:rFonts w:ascii="微软雅黑" w:hAnsi="微软雅黑" w:hint="eastAsia"/>
          <w:sz w:val="20"/>
        </w:rPr>
        <w:t>时间：4个字节</w:t>
      </w:r>
    </w:p>
    <w:p w:rsidR="00BF1479" w:rsidRPr="00A7398C" w:rsidRDefault="00BF1479" w:rsidP="00BF1479">
      <w:pPr>
        <w:rPr>
          <w:rFonts w:ascii="微软雅黑" w:hAnsi="微软雅黑"/>
          <w:sz w:val="20"/>
        </w:rPr>
      </w:pPr>
      <w:r w:rsidRPr="00A7398C">
        <w:rPr>
          <w:rFonts w:ascii="微软雅黑" w:hAnsi="微软雅黑" w:hint="eastAsia"/>
          <w:sz w:val="20"/>
        </w:rPr>
        <w:t>这个字段必须包含由每方发送的S1（对应C2）或者C1（对应S2）的时间戳.</w:t>
      </w:r>
    </w:p>
    <w:p w:rsidR="00BF1479" w:rsidRPr="00A7398C" w:rsidRDefault="00BF1479" w:rsidP="00BF1479">
      <w:pPr>
        <w:rPr>
          <w:rFonts w:ascii="微软雅黑" w:hAnsi="微软雅黑"/>
          <w:sz w:val="20"/>
        </w:rPr>
      </w:pPr>
      <w:r w:rsidRPr="00A7398C">
        <w:rPr>
          <w:rFonts w:ascii="微软雅黑" w:hAnsi="微软雅黑" w:hint="eastAsia"/>
          <w:sz w:val="20"/>
        </w:rPr>
        <w:t>时间2：4个字节</w:t>
      </w:r>
    </w:p>
    <w:p w:rsidR="00BF1479" w:rsidRPr="00A7398C" w:rsidRDefault="00BF1479" w:rsidP="00BF1479">
      <w:pPr>
        <w:rPr>
          <w:rFonts w:ascii="微软雅黑" w:hAnsi="微软雅黑"/>
          <w:sz w:val="20"/>
        </w:rPr>
      </w:pPr>
      <w:r w:rsidRPr="00A7398C">
        <w:rPr>
          <w:rFonts w:ascii="微软雅黑" w:hAnsi="微软雅黑" w:hint="eastAsia"/>
          <w:sz w:val="20"/>
        </w:rPr>
        <w:t>这个字段必须包含先前的由每一方发送数据包（S1或者C1）被读到的时间戳。</w:t>
      </w:r>
    </w:p>
    <w:p w:rsidR="00BF1479" w:rsidRPr="00A7398C" w:rsidRDefault="00BF1479" w:rsidP="00BF1479">
      <w:pPr>
        <w:rPr>
          <w:rFonts w:ascii="微软雅黑" w:hAnsi="微软雅黑"/>
          <w:sz w:val="20"/>
        </w:rPr>
      </w:pPr>
      <w:r w:rsidRPr="00A7398C">
        <w:rPr>
          <w:rFonts w:ascii="微软雅黑" w:hAnsi="微软雅黑" w:hint="eastAsia"/>
          <w:sz w:val="20"/>
        </w:rPr>
        <w:t>随机返回：1528个字节</w:t>
      </w:r>
    </w:p>
    <w:p w:rsidR="00BF1479" w:rsidRPr="00A7398C" w:rsidRDefault="00BF1479" w:rsidP="00BF1479">
      <w:pPr>
        <w:rPr>
          <w:rFonts w:ascii="微软雅黑" w:hAnsi="微软雅黑"/>
          <w:sz w:val="20"/>
        </w:rPr>
      </w:pPr>
      <w:r w:rsidRPr="00A7398C">
        <w:rPr>
          <w:rFonts w:ascii="微软雅黑" w:hAnsi="微软雅黑" w:hint="eastAsia"/>
          <w:sz w:val="20"/>
        </w:rPr>
        <w:t>这个字段必须包含在每方发送的S1（对应C2）或者S2（对应C1）的随机数据字段。每一方可以利用时间和时间2字段和当前时间戳组成作为连接的带宽或者延迟的评估。但是似乎没有用。</w:t>
      </w:r>
    </w:p>
    <w:p w:rsidR="00BF1479" w:rsidRPr="00A7398C" w:rsidRDefault="00BF1479" w:rsidP="00BF1479">
      <w:pPr>
        <w:rPr>
          <w:rFonts w:ascii="微软雅黑" w:hAnsi="微软雅黑"/>
          <w:sz w:val="20"/>
        </w:rPr>
      </w:pPr>
    </w:p>
    <w:p w:rsidR="007F7DF3" w:rsidRPr="00A7398C" w:rsidRDefault="007F7DF3" w:rsidP="00BF1479">
      <w:pPr>
        <w:rPr>
          <w:rFonts w:ascii="微软雅黑" w:hAnsi="微软雅黑"/>
          <w:sz w:val="20"/>
        </w:rPr>
      </w:pPr>
    </w:p>
    <w:p w:rsidR="00527C51" w:rsidRPr="00A7398C" w:rsidRDefault="007F7DF3" w:rsidP="00BF1479">
      <w:pPr>
        <w:rPr>
          <w:rFonts w:ascii="微软雅黑" w:hAnsi="微软雅黑"/>
          <w:b/>
          <w:sz w:val="22"/>
        </w:rPr>
      </w:pPr>
      <w:r w:rsidRPr="00A7398C">
        <w:rPr>
          <w:rFonts w:ascii="微软雅黑" w:hAnsi="微软雅黑" w:hint="eastAsia"/>
          <w:b/>
          <w:sz w:val="22"/>
        </w:rPr>
        <w:t>命令消息</w:t>
      </w:r>
    </w:p>
    <w:p w:rsidR="007F7DF3" w:rsidRPr="00A7398C" w:rsidRDefault="00563D18" w:rsidP="00563D18">
      <w:pPr>
        <w:ind w:right="320"/>
        <w:rPr>
          <w:rFonts w:ascii="微软雅黑" w:hAnsi="微软雅黑"/>
          <w:sz w:val="20"/>
        </w:rPr>
      </w:pPr>
      <w:r w:rsidRPr="00A7398C">
        <w:rPr>
          <w:rFonts w:ascii="微软雅黑" w:hAnsi="微软雅黑" w:hint="eastAsia"/>
          <w:sz w:val="20"/>
        </w:rPr>
        <w:t>RTMP服务器和客户端通过命令消息传递双方的命令信息，这些命令信息均采用AMF编码方式。AMF编码方式是Adobe公司开发出的一种通信协议，它采用二进制形式，为基于Flash的播放器和远端服务器提供一种轻量级的、高效能够的通信方式。目前AMF已经从AMF0版本发展到了AMF3版本。通过命令消息，用户可以执行连接、创造流、发布、播放、暂停的操作，接受方也可以通过命令消息向操作方发送返回命令的状态。发送方还可以通过命令消息来向接收方请求远程成语调用</w:t>
      </w:r>
    </w:p>
    <w:p w:rsidR="00563D18" w:rsidRPr="00A7398C" w:rsidRDefault="00563D18" w:rsidP="00563D18">
      <w:pPr>
        <w:ind w:right="320"/>
        <w:rPr>
          <w:rFonts w:ascii="微软雅黑" w:hAnsi="微软雅黑"/>
          <w:sz w:val="20"/>
        </w:rPr>
      </w:pPr>
    </w:p>
    <w:p w:rsidR="00563D18" w:rsidRPr="00A7398C" w:rsidRDefault="00563D18" w:rsidP="00563D18">
      <w:pPr>
        <w:ind w:right="320"/>
        <w:rPr>
          <w:rFonts w:ascii="微软雅黑" w:hAnsi="微软雅黑"/>
          <w:sz w:val="20"/>
        </w:rPr>
      </w:pPr>
    </w:p>
    <w:tbl>
      <w:tblPr>
        <w:tblStyle w:val="1-5"/>
        <w:tblW w:w="0" w:type="auto"/>
        <w:tblLook w:val="04A0"/>
      </w:tblPr>
      <w:tblGrid>
        <w:gridCol w:w="4261"/>
        <w:gridCol w:w="4261"/>
      </w:tblGrid>
      <w:tr w:rsidR="00563D18" w:rsidRPr="00A7398C" w:rsidTr="00761934">
        <w:trPr>
          <w:cnfStyle w:val="100000000000"/>
        </w:trPr>
        <w:tc>
          <w:tcPr>
            <w:cnfStyle w:val="001000000000"/>
            <w:tcW w:w="4261" w:type="dxa"/>
          </w:tcPr>
          <w:p w:rsidR="00563D18" w:rsidRPr="00A7398C" w:rsidRDefault="00563D18" w:rsidP="00563D18">
            <w:pPr>
              <w:ind w:right="320"/>
              <w:rPr>
                <w:rFonts w:ascii="微软雅黑" w:hAnsi="微软雅黑"/>
                <w:sz w:val="20"/>
              </w:rPr>
            </w:pPr>
            <w:r w:rsidRPr="00A7398C">
              <w:rPr>
                <w:rFonts w:ascii="微软雅黑" w:hAnsi="微软雅黑" w:hint="eastAsia"/>
                <w:sz w:val="20"/>
              </w:rPr>
              <w:t>命令消息</w:t>
            </w:r>
          </w:p>
        </w:tc>
        <w:tc>
          <w:tcPr>
            <w:tcW w:w="4261" w:type="dxa"/>
          </w:tcPr>
          <w:p w:rsidR="00563D18" w:rsidRPr="00A7398C" w:rsidRDefault="00563D18" w:rsidP="00563D18">
            <w:pPr>
              <w:ind w:right="320"/>
              <w:cnfStyle w:val="100000000000"/>
              <w:rPr>
                <w:rFonts w:ascii="微软雅黑" w:hAnsi="微软雅黑"/>
                <w:sz w:val="20"/>
              </w:rPr>
            </w:pPr>
            <w:r w:rsidRPr="00A7398C">
              <w:rPr>
                <w:rFonts w:ascii="微软雅黑" w:hAnsi="微软雅黑" w:hint="eastAsia"/>
                <w:sz w:val="20"/>
              </w:rPr>
              <w:t>消息描述</w:t>
            </w:r>
          </w:p>
        </w:tc>
      </w:tr>
      <w:tr w:rsidR="00563D18" w:rsidRPr="00A7398C" w:rsidTr="00761934">
        <w:trPr>
          <w:cnfStyle w:val="000000100000"/>
        </w:trPr>
        <w:tc>
          <w:tcPr>
            <w:cnfStyle w:val="001000000000"/>
            <w:tcW w:w="4261" w:type="dxa"/>
          </w:tcPr>
          <w:p w:rsidR="00563D18" w:rsidRPr="00A7398C" w:rsidRDefault="00563D18" w:rsidP="00563D18">
            <w:pPr>
              <w:ind w:right="320"/>
              <w:rPr>
                <w:rFonts w:ascii="微软雅黑" w:hAnsi="微软雅黑"/>
                <w:sz w:val="20"/>
              </w:rPr>
            </w:pPr>
            <w:r w:rsidRPr="00A7398C">
              <w:rPr>
                <w:rFonts w:ascii="微软雅黑" w:hAnsi="微软雅黑"/>
                <w:sz w:val="20"/>
              </w:rPr>
              <w:t>C</w:t>
            </w:r>
            <w:r w:rsidRPr="00A7398C">
              <w:rPr>
                <w:rFonts w:ascii="微软雅黑" w:hAnsi="微软雅黑" w:hint="eastAsia"/>
                <w:sz w:val="20"/>
              </w:rPr>
              <w:t>onnect消息</w:t>
            </w:r>
          </w:p>
        </w:tc>
        <w:tc>
          <w:tcPr>
            <w:tcW w:w="4261" w:type="dxa"/>
          </w:tcPr>
          <w:p w:rsidR="00563D18" w:rsidRPr="00A7398C" w:rsidRDefault="00563D18" w:rsidP="00563D18">
            <w:pPr>
              <w:ind w:right="320"/>
              <w:cnfStyle w:val="000000100000"/>
              <w:rPr>
                <w:rFonts w:ascii="微软雅黑" w:hAnsi="微软雅黑"/>
                <w:sz w:val="20"/>
              </w:rPr>
            </w:pPr>
            <w:r w:rsidRPr="00A7398C">
              <w:rPr>
                <w:rFonts w:ascii="微软雅黑" w:hAnsi="微软雅黑" w:hint="eastAsia"/>
                <w:sz w:val="20"/>
              </w:rPr>
              <w:t>客户端向服务器发送连接命令来请求与服务器的一个应用程序建立连接</w:t>
            </w:r>
          </w:p>
        </w:tc>
      </w:tr>
      <w:tr w:rsidR="00563D18" w:rsidRPr="00A7398C" w:rsidTr="00761934">
        <w:tc>
          <w:tcPr>
            <w:cnfStyle w:val="001000000000"/>
            <w:tcW w:w="4261" w:type="dxa"/>
          </w:tcPr>
          <w:p w:rsidR="00563D18" w:rsidRPr="00A7398C" w:rsidRDefault="00563D18" w:rsidP="00563D18">
            <w:pPr>
              <w:ind w:right="320"/>
              <w:rPr>
                <w:rFonts w:ascii="微软雅黑" w:hAnsi="微软雅黑"/>
                <w:sz w:val="20"/>
              </w:rPr>
            </w:pPr>
            <w:r w:rsidRPr="00A7398C">
              <w:rPr>
                <w:rFonts w:ascii="微软雅黑" w:hAnsi="微软雅黑"/>
                <w:sz w:val="20"/>
              </w:rPr>
              <w:t>C</w:t>
            </w:r>
            <w:r w:rsidRPr="00A7398C">
              <w:rPr>
                <w:rFonts w:ascii="微软雅黑" w:hAnsi="微软雅黑" w:hint="eastAsia"/>
                <w:sz w:val="20"/>
              </w:rPr>
              <w:t>all命令消息</w:t>
            </w:r>
          </w:p>
        </w:tc>
        <w:tc>
          <w:tcPr>
            <w:tcW w:w="4261" w:type="dxa"/>
          </w:tcPr>
          <w:p w:rsidR="00563D18" w:rsidRPr="00A7398C" w:rsidRDefault="00563D18" w:rsidP="00563D18">
            <w:pPr>
              <w:ind w:right="320"/>
              <w:cnfStyle w:val="000000000000"/>
              <w:rPr>
                <w:rFonts w:ascii="微软雅黑" w:hAnsi="微软雅黑"/>
                <w:sz w:val="20"/>
              </w:rPr>
            </w:pPr>
            <w:r w:rsidRPr="00A7398C">
              <w:rPr>
                <w:rFonts w:ascii="微软雅黑" w:hAnsi="微软雅黑" w:hint="eastAsia"/>
                <w:sz w:val="20"/>
              </w:rPr>
              <w:t>发送方可以通过这个命令进行接收方的远端程序调用。调用命令的参数中包含了被调用程序的名称</w:t>
            </w:r>
          </w:p>
        </w:tc>
      </w:tr>
      <w:tr w:rsidR="00563D18" w:rsidRPr="00A7398C" w:rsidTr="00761934">
        <w:trPr>
          <w:cnfStyle w:val="000000100000"/>
        </w:trPr>
        <w:tc>
          <w:tcPr>
            <w:cnfStyle w:val="001000000000"/>
            <w:tcW w:w="4261" w:type="dxa"/>
          </w:tcPr>
          <w:p w:rsidR="00563D18" w:rsidRPr="00A7398C" w:rsidRDefault="00563D18" w:rsidP="00563D18">
            <w:pPr>
              <w:ind w:right="320"/>
              <w:rPr>
                <w:rFonts w:ascii="微软雅黑" w:hAnsi="微软雅黑"/>
                <w:sz w:val="20"/>
              </w:rPr>
            </w:pPr>
            <w:r w:rsidRPr="00A7398C">
              <w:rPr>
                <w:rFonts w:ascii="微软雅黑" w:hAnsi="微软雅黑"/>
                <w:sz w:val="20"/>
              </w:rPr>
              <w:t>C</w:t>
            </w:r>
            <w:r w:rsidRPr="00A7398C">
              <w:rPr>
                <w:rFonts w:ascii="微软雅黑" w:hAnsi="微软雅黑" w:hint="eastAsia"/>
                <w:sz w:val="20"/>
              </w:rPr>
              <w:t>reat</w:t>
            </w:r>
            <w:r w:rsidR="00600F19" w:rsidRPr="00A7398C">
              <w:rPr>
                <w:rFonts w:ascii="微软雅黑" w:hAnsi="微软雅黑" w:hint="eastAsia"/>
                <w:sz w:val="20"/>
              </w:rPr>
              <w:t>Stream命令消息</w:t>
            </w:r>
          </w:p>
        </w:tc>
        <w:tc>
          <w:tcPr>
            <w:tcW w:w="4261" w:type="dxa"/>
          </w:tcPr>
          <w:p w:rsidR="00563D18" w:rsidRPr="00A7398C" w:rsidRDefault="00600F19" w:rsidP="00563D18">
            <w:pPr>
              <w:ind w:right="320"/>
              <w:cnfStyle w:val="000000100000"/>
              <w:rPr>
                <w:rFonts w:ascii="微软雅黑" w:hAnsi="微软雅黑"/>
                <w:sz w:val="20"/>
              </w:rPr>
            </w:pPr>
            <w:r w:rsidRPr="00A7398C">
              <w:rPr>
                <w:rFonts w:ascii="微软雅黑" w:hAnsi="微软雅黑" w:hint="eastAsia"/>
                <w:sz w:val="20"/>
              </w:rPr>
              <w:t>客户端向服务器发送这个命令来创造一条用于消息通信的逻辑通道。音频、视频和元数据的发布都通过这条流通道来承载</w:t>
            </w:r>
          </w:p>
        </w:tc>
      </w:tr>
      <w:tr w:rsidR="00563D18" w:rsidRPr="00A7398C" w:rsidTr="00761934">
        <w:tc>
          <w:tcPr>
            <w:cnfStyle w:val="001000000000"/>
            <w:tcW w:w="4261" w:type="dxa"/>
          </w:tcPr>
          <w:p w:rsidR="00563D18" w:rsidRPr="00A7398C" w:rsidRDefault="00600F19" w:rsidP="00563D18">
            <w:pPr>
              <w:ind w:right="320"/>
              <w:rPr>
                <w:rFonts w:ascii="微软雅黑" w:hAnsi="微软雅黑"/>
                <w:sz w:val="20"/>
              </w:rPr>
            </w:pPr>
            <w:r w:rsidRPr="00A7398C">
              <w:rPr>
                <w:rFonts w:ascii="微软雅黑" w:hAnsi="微软雅黑"/>
                <w:sz w:val="20"/>
              </w:rPr>
              <w:t>P</w:t>
            </w:r>
            <w:r w:rsidRPr="00A7398C">
              <w:rPr>
                <w:rFonts w:ascii="微软雅黑" w:hAnsi="微软雅黑" w:hint="eastAsia"/>
                <w:sz w:val="20"/>
              </w:rPr>
              <w:t>lay命令消息</w:t>
            </w:r>
          </w:p>
        </w:tc>
        <w:tc>
          <w:tcPr>
            <w:tcW w:w="4261" w:type="dxa"/>
          </w:tcPr>
          <w:p w:rsidR="00563D18" w:rsidRPr="00A7398C" w:rsidRDefault="00600F19" w:rsidP="00563D18">
            <w:pPr>
              <w:ind w:right="320"/>
              <w:cnfStyle w:val="000000000000"/>
              <w:rPr>
                <w:rFonts w:ascii="微软雅黑" w:hAnsi="微软雅黑"/>
                <w:sz w:val="20"/>
              </w:rPr>
            </w:pPr>
            <w:r w:rsidRPr="00A7398C">
              <w:rPr>
                <w:rFonts w:ascii="微软雅黑" w:hAnsi="微软雅黑" w:hint="eastAsia"/>
                <w:sz w:val="20"/>
              </w:rPr>
              <w:t>客户端发送这个命令给服务器请求播放一个流。如果你创建了一个动态播放列表，各个节目需要不断切换和播放，这是需要调用play命令多次，并在命令的reset属性传递false属性。相反，如果你只想播放一个列表中的特定节目，可以在</w:t>
            </w:r>
            <w:r w:rsidR="00B15908" w:rsidRPr="00A7398C">
              <w:rPr>
                <w:rFonts w:ascii="微软雅黑" w:hAnsi="微软雅黑" w:hint="eastAsia"/>
                <w:sz w:val="20"/>
              </w:rPr>
              <w:t>试用这个命令时将reset属性设置为true</w:t>
            </w:r>
          </w:p>
        </w:tc>
      </w:tr>
      <w:tr w:rsidR="00563D18" w:rsidRPr="00A7398C" w:rsidTr="00761934">
        <w:trPr>
          <w:cnfStyle w:val="000000100000"/>
        </w:trPr>
        <w:tc>
          <w:tcPr>
            <w:cnfStyle w:val="001000000000"/>
            <w:tcW w:w="4261" w:type="dxa"/>
          </w:tcPr>
          <w:p w:rsidR="00563D18" w:rsidRPr="00A7398C" w:rsidRDefault="00B15908" w:rsidP="00563D18">
            <w:pPr>
              <w:ind w:right="320"/>
              <w:rPr>
                <w:rFonts w:ascii="微软雅黑" w:hAnsi="微软雅黑"/>
                <w:sz w:val="20"/>
              </w:rPr>
            </w:pPr>
            <w:r w:rsidRPr="00A7398C">
              <w:rPr>
                <w:rFonts w:ascii="微软雅黑" w:hAnsi="微软雅黑"/>
                <w:sz w:val="20"/>
              </w:rPr>
              <w:t>P</w:t>
            </w:r>
            <w:r w:rsidRPr="00A7398C">
              <w:rPr>
                <w:rFonts w:ascii="微软雅黑" w:hAnsi="微软雅黑" w:hint="eastAsia"/>
                <w:sz w:val="20"/>
              </w:rPr>
              <w:t>lay2命令消息</w:t>
            </w:r>
          </w:p>
        </w:tc>
        <w:tc>
          <w:tcPr>
            <w:tcW w:w="4261" w:type="dxa"/>
          </w:tcPr>
          <w:p w:rsidR="00563D18" w:rsidRPr="00A7398C" w:rsidRDefault="00B15908" w:rsidP="00563D18">
            <w:pPr>
              <w:ind w:right="320"/>
              <w:cnfStyle w:val="000000100000"/>
              <w:rPr>
                <w:rFonts w:ascii="微软雅黑" w:hAnsi="微软雅黑"/>
                <w:sz w:val="20"/>
              </w:rPr>
            </w:pPr>
            <w:r w:rsidRPr="00A7398C">
              <w:rPr>
                <w:rFonts w:ascii="微软雅黑" w:hAnsi="微软雅黑" w:hint="eastAsia"/>
                <w:sz w:val="20"/>
              </w:rPr>
              <w:t>与play命令不一样，使用play2命令可以在无须改变播放内容时间线的情况下将流切换成另外一个不同的码率。服务器会针对同一播放内容的几个不同码率维持几个文件，客户端可以通过play2来请求不同码率</w:t>
            </w:r>
          </w:p>
        </w:tc>
      </w:tr>
      <w:tr w:rsidR="00563D18" w:rsidRPr="00A7398C" w:rsidTr="00761934">
        <w:tc>
          <w:tcPr>
            <w:cnfStyle w:val="001000000000"/>
            <w:tcW w:w="4261" w:type="dxa"/>
          </w:tcPr>
          <w:p w:rsidR="00563D18" w:rsidRPr="00A7398C" w:rsidRDefault="00B15908" w:rsidP="00563D18">
            <w:pPr>
              <w:ind w:right="320"/>
              <w:rPr>
                <w:rFonts w:ascii="微软雅黑" w:hAnsi="微软雅黑"/>
                <w:sz w:val="20"/>
              </w:rPr>
            </w:pPr>
            <w:r w:rsidRPr="00A7398C">
              <w:rPr>
                <w:rFonts w:ascii="微软雅黑" w:hAnsi="微软雅黑"/>
                <w:sz w:val="20"/>
              </w:rPr>
              <w:t>D</w:t>
            </w:r>
            <w:r w:rsidRPr="00A7398C">
              <w:rPr>
                <w:rFonts w:ascii="微软雅黑" w:hAnsi="微软雅黑" w:hint="eastAsia"/>
                <w:sz w:val="20"/>
              </w:rPr>
              <w:t>eleteStream命令消息</w:t>
            </w:r>
          </w:p>
        </w:tc>
        <w:tc>
          <w:tcPr>
            <w:tcW w:w="4261" w:type="dxa"/>
          </w:tcPr>
          <w:p w:rsidR="00563D18" w:rsidRPr="00A7398C" w:rsidRDefault="00B15908" w:rsidP="00563D18">
            <w:pPr>
              <w:ind w:right="320"/>
              <w:cnfStyle w:val="000000000000"/>
              <w:rPr>
                <w:rFonts w:ascii="微软雅黑" w:hAnsi="微软雅黑"/>
                <w:sz w:val="20"/>
              </w:rPr>
            </w:pPr>
            <w:r w:rsidRPr="00A7398C">
              <w:rPr>
                <w:rFonts w:ascii="微软雅黑" w:hAnsi="微软雅黑" w:hint="eastAsia"/>
                <w:sz w:val="20"/>
              </w:rPr>
              <w:t>当netstream对象被破坏以后发送这个命令</w:t>
            </w:r>
          </w:p>
        </w:tc>
      </w:tr>
      <w:tr w:rsidR="00563D18" w:rsidRPr="00A7398C" w:rsidTr="00761934">
        <w:trPr>
          <w:cnfStyle w:val="000000100000"/>
        </w:trPr>
        <w:tc>
          <w:tcPr>
            <w:cnfStyle w:val="001000000000"/>
            <w:tcW w:w="4261" w:type="dxa"/>
          </w:tcPr>
          <w:p w:rsidR="00563D18" w:rsidRPr="00A7398C" w:rsidRDefault="00B15908" w:rsidP="00563D18">
            <w:pPr>
              <w:ind w:right="320"/>
              <w:rPr>
                <w:rFonts w:ascii="微软雅黑" w:hAnsi="微软雅黑"/>
                <w:sz w:val="20"/>
              </w:rPr>
            </w:pPr>
            <w:r w:rsidRPr="00A7398C">
              <w:rPr>
                <w:rFonts w:ascii="微软雅黑" w:hAnsi="微软雅黑"/>
                <w:sz w:val="20"/>
              </w:rPr>
              <w:t>R</w:t>
            </w:r>
            <w:r w:rsidRPr="00A7398C">
              <w:rPr>
                <w:rFonts w:ascii="微软雅黑" w:hAnsi="微软雅黑" w:hint="eastAsia"/>
                <w:sz w:val="20"/>
              </w:rPr>
              <w:t>eceiveVideo命令消息</w:t>
            </w:r>
          </w:p>
        </w:tc>
        <w:tc>
          <w:tcPr>
            <w:tcW w:w="4261" w:type="dxa"/>
          </w:tcPr>
          <w:p w:rsidR="00563D18" w:rsidRPr="00A7398C" w:rsidRDefault="00B15908" w:rsidP="00563D18">
            <w:pPr>
              <w:ind w:right="320"/>
              <w:cnfStyle w:val="000000100000"/>
              <w:rPr>
                <w:rFonts w:ascii="微软雅黑" w:hAnsi="微软雅黑"/>
                <w:sz w:val="20"/>
              </w:rPr>
            </w:pPr>
            <w:r w:rsidRPr="00A7398C">
              <w:rPr>
                <w:rFonts w:ascii="微软雅黑" w:hAnsi="微软雅黑" w:hint="eastAsia"/>
                <w:sz w:val="20"/>
              </w:rPr>
              <w:t>这个命令消息用来通知服务器是否给客户</w:t>
            </w:r>
            <w:r w:rsidRPr="00A7398C">
              <w:rPr>
                <w:rFonts w:ascii="微软雅黑" w:hAnsi="微软雅黑" w:hint="eastAsia"/>
                <w:sz w:val="20"/>
              </w:rPr>
              <w:lastRenderedPageBreak/>
              <w:t>端发送视频流</w:t>
            </w:r>
          </w:p>
        </w:tc>
      </w:tr>
      <w:tr w:rsidR="00B15908" w:rsidRPr="00A7398C" w:rsidTr="00761934">
        <w:tc>
          <w:tcPr>
            <w:cnfStyle w:val="001000000000"/>
            <w:tcW w:w="4261" w:type="dxa"/>
          </w:tcPr>
          <w:p w:rsidR="00B15908" w:rsidRPr="00A7398C" w:rsidRDefault="00B15908" w:rsidP="00C1078C">
            <w:pPr>
              <w:ind w:right="320"/>
              <w:rPr>
                <w:rFonts w:ascii="微软雅黑" w:hAnsi="微软雅黑"/>
                <w:sz w:val="20"/>
              </w:rPr>
            </w:pPr>
            <w:r w:rsidRPr="00A7398C">
              <w:rPr>
                <w:rFonts w:ascii="微软雅黑" w:hAnsi="微软雅黑"/>
                <w:sz w:val="20"/>
              </w:rPr>
              <w:lastRenderedPageBreak/>
              <w:t>P</w:t>
            </w:r>
            <w:r w:rsidRPr="00A7398C">
              <w:rPr>
                <w:rFonts w:ascii="微软雅黑" w:hAnsi="微软雅黑" w:hint="eastAsia"/>
                <w:sz w:val="20"/>
              </w:rPr>
              <w:t>ublish命令消息</w:t>
            </w:r>
          </w:p>
        </w:tc>
        <w:tc>
          <w:tcPr>
            <w:tcW w:w="4261" w:type="dxa"/>
          </w:tcPr>
          <w:p w:rsidR="00B15908" w:rsidRPr="00A7398C" w:rsidRDefault="00B15908" w:rsidP="00C1078C">
            <w:pPr>
              <w:ind w:right="320"/>
              <w:cnfStyle w:val="000000000000"/>
              <w:rPr>
                <w:rFonts w:ascii="微软雅黑" w:hAnsi="微软雅黑"/>
                <w:sz w:val="20"/>
              </w:rPr>
            </w:pPr>
            <w:r w:rsidRPr="00A7398C">
              <w:rPr>
                <w:rFonts w:ascii="微软雅黑" w:hAnsi="微软雅黑" w:hint="eastAsia"/>
                <w:sz w:val="20"/>
              </w:rPr>
              <w:t>客户端向服务器发送这个命令消息来表示要发布一个命名的流</w:t>
            </w:r>
          </w:p>
        </w:tc>
      </w:tr>
      <w:tr w:rsidR="00B15908" w:rsidRPr="00A7398C" w:rsidTr="00761934">
        <w:trPr>
          <w:cnfStyle w:val="000000100000"/>
        </w:trPr>
        <w:tc>
          <w:tcPr>
            <w:cnfStyle w:val="001000000000"/>
            <w:tcW w:w="4261" w:type="dxa"/>
          </w:tcPr>
          <w:p w:rsidR="00B15908" w:rsidRPr="00A7398C" w:rsidRDefault="00B15908" w:rsidP="00C1078C">
            <w:pPr>
              <w:ind w:right="320"/>
              <w:rPr>
                <w:rFonts w:ascii="微软雅黑" w:hAnsi="微软雅黑"/>
                <w:sz w:val="20"/>
              </w:rPr>
            </w:pPr>
            <w:r w:rsidRPr="00A7398C">
              <w:rPr>
                <w:rFonts w:ascii="微软雅黑" w:hAnsi="微软雅黑"/>
                <w:sz w:val="20"/>
              </w:rPr>
              <w:t>S</w:t>
            </w:r>
            <w:r w:rsidRPr="00A7398C">
              <w:rPr>
                <w:rFonts w:ascii="微软雅黑" w:hAnsi="微软雅黑" w:hint="eastAsia"/>
                <w:sz w:val="20"/>
              </w:rPr>
              <w:t>eek命令消息</w:t>
            </w:r>
          </w:p>
        </w:tc>
        <w:tc>
          <w:tcPr>
            <w:tcW w:w="4261" w:type="dxa"/>
          </w:tcPr>
          <w:p w:rsidR="00B15908" w:rsidRPr="00A7398C" w:rsidRDefault="00B15908" w:rsidP="00C1078C">
            <w:pPr>
              <w:ind w:right="320"/>
              <w:cnfStyle w:val="000000100000"/>
              <w:rPr>
                <w:rFonts w:ascii="微软雅黑" w:hAnsi="微软雅黑"/>
                <w:sz w:val="20"/>
              </w:rPr>
            </w:pPr>
            <w:r w:rsidRPr="00A7398C">
              <w:rPr>
                <w:rFonts w:ascii="微软雅黑" w:hAnsi="微软雅黑" w:hint="eastAsia"/>
                <w:sz w:val="20"/>
              </w:rPr>
              <w:t>客户端可以通过seek命令告诉服务器从某个特定时间点开始发送某个媒体文件或者播放列表流数据。如果服务器操作成功，则向客户端返回成功的通知，否则返回错误消息</w:t>
            </w:r>
          </w:p>
        </w:tc>
      </w:tr>
      <w:tr w:rsidR="00B15908" w:rsidRPr="00A7398C" w:rsidTr="00761934">
        <w:tc>
          <w:tcPr>
            <w:cnfStyle w:val="001000000000"/>
            <w:tcW w:w="4261" w:type="dxa"/>
          </w:tcPr>
          <w:p w:rsidR="00B15908" w:rsidRPr="00A7398C" w:rsidRDefault="00B15908" w:rsidP="00C1078C">
            <w:pPr>
              <w:ind w:right="320"/>
              <w:rPr>
                <w:rFonts w:ascii="微软雅黑" w:hAnsi="微软雅黑"/>
                <w:sz w:val="20"/>
              </w:rPr>
            </w:pPr>
            <w:r w:rsidRPr="00A7398C">
              <w:rPr>
                <w:rFonts w:ascii="微软雅黑" w:hAnsi="微软雅黑"/>
                <w:sz w:val="20"/>
              </w:rPr>
              <w:t>P</w:t>
            </w:r>
            <w:r w:rsidRPr="00A7398C">
              <w:rPr>
                <w:rFonts w:ascii="微软雅黑" w:hAnsi="微软雅黑" w:hint="eastAsia"/>
                <w:sz w:val="20"/>
              </w:rPr>
              <w:t>ause命令消息</w:t>
            </w:r>
          </w:p>
        </w:tc>
        <w:tc>
          <w:tcPr>
            <w:tcW w:w="4261" w:type="dxa"/>
          </w:tcPr>
          <w:p w:rsidR="00B15908" w:rsidRPr="00A7398C" w:rsidRDefault="00B15908" w:rsidP="00C1078C">
            <w:pPr>
              <w:ind w:right="320"/>
              <w:cnfStyle w:val="000000000000"/>
              <w:rPr>
                <w:rFonts w:ascii="微软雅黑" w:hAnsi="微软雅黑"/>
                <w:sz w:val="20"/>
              </w:rPr>
            </w:pPr>
            <w:r w:rsidRPr="00A7398C">
              <w:rPr>
                <w:rFonts w:ascii="微软雅黑" w:hAnsi="微软雅黑" w:hint="eastAsia"/>
                <w:sz w:val="20"/>
              </w:rPr>
              <w:t>客户端可以通过这个命令告诉服务器暂停</w:t>
            </w:r>
            <w:r w:rsidR="00B92E29" w:rsidRPr="00A7398C">
              <w:rPr>
                <w:rFonts w:ascii="微软雅黑" w:hAnsi="微软雅黑" w:hint="eastAsia"/>
                <w:sz w:val="20"/>
              </w:rPr>
              <w:t>或者继续播放</w:t>
            </w:r>
          </w:p>
        </w:tc>
      </w:tr>
    </w:tbl>
    <w:p w:rsidR="00B92E29" w:rsidRPr="00A7398C" w:rsidRDefault="00B92E29" w:rsidP="00B92E29">
      <w:pPr>
        <w:rPr>
          <w:rFonts w:ascii="微软雅黑" w:hAnsi="微软雅黑"/>
          <w:sz w:val="20"/>
        </w:rPr>
      </w:pPr>
    </w:p>
    <w:p w:rsidR="00810C45" w:rsidRPr="00A7398C" w:rsidRDefault="00810C45" w:rsidP="00810C45">
      <w:pPr>
        <w:rPr>
          <w:rFonts w:ascii="微软雅黑" w:hAnsi="微软雅黑"/>
          <w:color w:val="548DD4" w:themeColor="text2" w:themeTint="99"/>
          <w:sz w:val="20"/>
        </w:rPr>
      </w:pPr>
      <w:r w:rsidRPr="00A7398C">
        <w:rPr>
          <w:rFonts w:ascii="微软雅黑" w:hAnsi="微软雅黑"/>
          <w:color w:val="548DD4" w:themeColor="text2" w:themeTint="99"/>
          <w:sz w:val="20"/>
        </w:rPr>
        <w:t> 下面是在连接命令的命令对象中使用的名值对的描述：</w:t>
      </w:r>
    </w:p>
    <w:tbl>
      <w:tblPr>
        <w:tblStyle w:val="-5"/>
        <w:tblW w:w="0" w:type="auto"/>
        <w:tblLook w:val="04A0"/>
      </w:tblPr>
      <w:tblGrid>
        <w:gridCol w:w="1348"/>
        <w:gridCol w:w="361"/>
        <w:gridCol w:w="3756"/>
        <w:gridCol w:w="3057"/>
      </w:tblGrid>
      <w:tr w:rsidR="00810C45" w:rsidRPr="00A7398C" w:rsidTr="00C1078C">
        <w:trPr>
          <w:cnfStyle w:val="100000000000"/>
        </w:trPr>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t>属性</w:t>
            </w:r>
          </w:p>
        </w:tc>
        <w:tc>
          <w:tcPr>
            <w:tcW w:w="716" w:type="dxa"/>
            <w:hideMark/>
          </w:tcPr>
          <w:p w:rsidR="00810C45" w:rsidRPr="00A7398C" w:rsidRDefault="00810C45" w:rsidP="00C1078C">
            <w:pPr>
              <w:cnfStyle w:val="100000000000"/>
              <w:rPr>
                <w:rFonts w:ascii="微软雅黑" w:hAnsi="微软雅黑"/>
                <w:sz w:val="20"/>
              </w:rPr>
            </w:pPr>
            <w:r w:rsidRPr="00A7398C">
              <w:rPr>
                <w:rFonts w:ascii="微软雅黑" w:hAnsi="微软雅黑"/>
                <w:sz w:val="20"/>
              </w:rPr>
              <w:t>类型</w:t>
            </w:r>
          </w:p>
        </w:tc>
        <w:tc>
          <w:tcPr>
            <w:tcW w:w="3639" w:type="dxa"/>
            <w:hideMark/>
          </w:tcPr>
          <w:p w:rsidR="00810C45" w:rsidRPr="00A7398C" w:rsidRDefault="00810C45" w:rsidP="00C1078C">
            <w:pPr>
              <w:cnfStyle w:val="100000000000"/>
              <w:rPr>
                <w:rFonts w:ascii="微软雅黑" w:hAnsi="微软雅黑"/>
                <w:sz w:val="20"/>
              </w:rPr>
            </w:pPr>
            <w:r w:rsidRPr="00A7398C">
              <w:rPr>
                <w:rFonts w:ascii="微软雅黑" w:hAnsi="微软雅黑"/>
                <w:sz w:val="20"/>
              </w:rPr>
              <w:t>描述</w:t>
            </w:r>
          </w:p>
        </w:tc>
        <w:tc>
          <w:tcPr>
            <w:tcW w:w="0" w:type="auto"/>
            <w:hideMark/>
          </w:tcPr>
          <w:p w:rsidR="00810C45" w:rsidRPr="00A7398C" w:rsidRDefault="00810C45" w:rsidP="00C1078C">
            <w:pPr>
              <w:cnfStyle w:val="100000000000"/>
              <w:rPr>
                <w:rFonts w:ascii="微软雅黑" w:hAnsi="微软雅黑"/>
                <w:sz w:val="20"/>
              </w:rPr>
            </w:pPr>
            <w:r w:rsidRPr="00A7398C">
              <w:rPr>
                <w:rFonts w:ascii="微软雅黑" w:hAnsi="微软雅黑"/>
                <w:sz w:val="20"/>
              </w:rPr>
              <w:t>示例值</w:t>
            </w:r>
          </w:p>
        </w:tc>
      </w:tr>
      <w:tr w:rsidR="00810C45" w:rsidRPr="00A7398C" w:rsidTr="00C1078C">
        <w:trPr>
          <w:cnfStyle w:val="000000100000"/>
        </w:trPr>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t>App</w:t>
            </w:r>
          </w:p>
        </w:tc>
        <w:tc>
          <w:tcPr>
            <w:tcW w:w="716"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字符串</w:t>
            </w:r>
          </w:p>
        </w:tc>
        <w:tc>
          <w:tcPr>
            <w:tcW w:w="3639"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客户端要连接到的服务应用名</w:t>
            </w:r>
          </w:p>
        </w:tc>
        <w:tc>
          <w:tcPr>
            <w:tcW w:w="0" w:type="auto"/>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Testapp</w:t>
            </w:r>
          </w:p>
        </w:tc>
      </w:tr>
      <w:tr w:rsidR="00810C45" w:rsidRPr="00A7398C" w:rsidTr="00C1078C">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t>Flashver</w:t>
            </w:r>
          </w:p>
        </w:tc>
        <w:tc>
          <w:tcPr>
            <w:tcW w:w="716" w:type="dxa"/>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字符串</w:t>
            </w:r>
          </w:p>
        </w:tc>
        <w:tc>
          <w:tcPr>
            <w:tcW w:w="3639" w:type="dxa"/>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Flash播放器版本。和应用文档中getversion（）函数返回的字符串相同。</w:t>
            </w:r>
          </w:p>
        </w:tc>
        <w:tc>
          <w:tcPr>
            <w:tcW w:w="0" w:type="auto"/>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FMSc/1.0</w:t>
            </w:r>
          </w:p>
        </w:tc>
      </w:tr>
      <w:tr w:rsidR="00810C45" w:rsidRPr="00A7398C" w:rsidTr="00C1078C">
        <w:trPr>
          <w:cnfStyle w:val="000000100000"/>
        </w:trPr>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t>SwfUrl</w:t>
            </w:r>
          </w:p>
        </w:tc>
        <w:tc>
          <w:tcPr>
            <w:tcW w:w="716"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字符串</w:t>
            </w:r>
          </w:p>
        </w:tc>
        <w:tc>
          <w:tcPr>
            <w:tcW w:w="3639"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发起连接的swf文件的url</w:t>
            </w:r>
          </w:p>
        </w:tc>
        <w:tc>
          <w:tcPr>
            <w:tcW w:w="0" w:type="auto"/>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file://C:/ FlvPlayer.swf</w:t>
            </w:r>
          </w:p>
        </w:tc>
      </w:tr>
      <w:tr w:rsidR="00810C45" w:rsidRPr="00A7398C" w:rsidTr="00C1078C">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t>TcUrl</w:t>
            </w:r>
          </w:p>
        </w:tc>
        <w:tc>
          <w:tcPr>
            <w:tcW w:w="716" w:type="dxa"/>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字符串</w:t>
            </w:r>
          </w:p>
        </w:tc>
        <w:tc>
          <w:tcPr>
            <w:tcW w:w="3639" w:type="dxa"/>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服务url。有下列的格式。protocol://servername:port/appName/appInstance</w:t>
            </w:r>
          </w:p>
        </w:tc>
        <w:tc>
          <w:tcPr>
            <w:tcW w:w="0" w:type="auto"/>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rtmp://localhost::1935/testapp/instance1</w:t>
            </w:r>
          </w:p>
        </w:tc>
      </w:tr>
      <w:tr w:rsidR="00810C45" w:rsidRPr="00A7398C" w:rsidTr="00C1078C">
        <w:trPr>
          <w:cnfStyle w:val="000000100000"/>
        </w:trPr>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lastRenderedPageBreak/>
              <w:t>fpad</w:t>
            </w:r>
          </w:p>
        </w:tc>
        <w:tc>
          <w:tcPr>
            <w:tcW w:w="716"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布尔值</w:t>
            </w:r>
          </w:p>
        </w:tc>
        <w:tc>
          <w:tcPr>
            <w:tcW w:w="3639"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是否使用代理</w:t>
            </w:r>
          </w:p>
        </w:tc>
        <w:tc>
          <w:tcPr>
            <w:tcW w:w="0" w:type="auto"/>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true or false</w:t>
            </w:r>
          </w:p>
        </w:tc>
      </w:tr>
      <w:tr w:rsidR="00810C45" w:rsidRPr="00A7398C" w:rsidTr="00C1078C">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t>audioCodecs</w:t>
            </w:r>
          </w:p>
        </w:tc>
        <w:tc>
          <w:tcPr>
            <w:tcW w:w="716" w:type="dxa"/>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数字</w:t>
            </w:r>
          </w:p>
        </w:tc>
        <w:tc>
          <w:tcPr>
            <w:tcW w:w="3639" w:type="dxa"/>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指示客户端支持的音频编解码器</w:t>
            </w:r>
          </w:p>
        </w:tc>
        <w:tc>
          <w:tcPr>
            <w:tcW w:w="0" w:type="auto"/>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SUPPORT_SND_MP3</w:t>
            </w:r>
          </w:p>
        </w:tc>
      </w:tr>
      <w:tr w:rsidR="00810C45" w:rsidRPr="00A7398C" w:rsidTr="00C1078C">
        <w:trPr>
          <w:cnfStyle w:val="000000100000"/>
        </w:trPr>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t>videoCodecs</w:t>
            </w:r>
          </w:p>
        </w:tc>
        <w:tc>
          <w:tcPr>
            <w:tcW w:w="716"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数字</w:t>
            </w:r>
          </w:p>
        </w:tc>
        <w:tc>
          <w:tcPr>
            <w:tcW w:w="3639"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指示支持的视频编解码器</w:t>
            </w:r>
          </w:p>
        </w:tc>
        <w:tc>
          <w:tcPr>
            <w:tcW w:w="0" w:type="auto"/>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SUPPORT_VID_SORENSON</w:t>
            </w:r>
          </w:p>
        </w:tc>
      </w:tr>
      <w:tr w:rsidR="00810C45" w:rsidRPr="00A7398C" w:rsidTr="00C1078C">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t>pageUrl</w:t>
            </w:r>
          </w:p>
        </w:tc>
        <w:tc>
          <w:tcPr>
            <w:tcW w:w="716" w:type="dxa"/>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字符串</w:t>
            </w:r>
          </w:p>
        </w:tc>
        <w:tc>
          <w:tcPr>
            <w:tcW w:w="3639" w:type="dxa"/>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SWF文件被加载的页面的Url</w:t>
            </w:r>
          </w:p>
        </w:tc>
        <w:tc>
          <w:tcPr>
            <w:tcW w:w="0" w:type="auto"/>
            <w:hideMark/>
          </w:tcPr>
          <w:p w:rsidR="00810C45" w:rsidRPr="00A7398C" w:rsidRDefault="00810C45" w:rsidP="00C1078C">
            <w:pPr>
              <w:cnfStyle w:val="000000000000"/>
              <w:rPr>
                <w:rFonts w:ascii="微软雅黑" w:hAnsi="微软雅黑"/>
                <w:sz w:val="20"/>
              </w:rPr>
            </w:pPr>
            <w:r w:rsidRPr="00A7398C">
              <w:rPr>
                <w:rFonts w:ascii="微软雅黑" w:hAnsi="微软雅黑"/>
                <w:sz w:val="20"/>
              </w:rPr>
              <w:t>http:// somehost/sample.html</w:t>
            </w:r>
          </w:p>
        </w:tc>
      </w:tr>
      <w:tr w:rsidR="00810C45" w:rsidRPr="00A7398C" w:rsidTr="00C1078C">
        <w:trPr>
          <w:cnfStyle w:val="000000100000"/>
        </w:trPr>
        <w:tc>
          <w:tcPr>
            <w:cnfStyle w:val="001000000000"/>
            <w:tcW w:w="0" w:type="auto"/>
            <w:hideMark/>
          </w:tcPr>
          <w:p w:rsidR="00810C45" w:rsidRPr="00A7398C" w:rsidRDefault="00810C45" w:rsidP="00C1078C">
            <w:pPr>
              <w:rPr>
                <w:rFonts w:ascii="微软雅黑" w:hAnsi="微软雅黑"/>
                <w:sz w:val="20"/>
              </w:rPr>
            </w:pPr>
            <w:r w:rsidRPr="00A7398C">
              <w:rPr>
                <w:rFonts w:ascii="微软雅黑" w:hAnsi="微软雅黑"/>
                <w:sz w:val="20"/>
              </w:rPr>
              <w:t>objectEncoding</w:t>
            </w:r>
          </w:p>
        </w:tc>
        <w:tc>
          <w:tcPr>
            <w:tcW w:w="716"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数字</w:t>
            </w:r>
          </w:p>
        </w:tc>
        <w:tc>
          <w:tcPr>
            <w:tcW w:w="3639" w:type="dxa"/>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AMF编码方法</w:t>
            </w:r>
          </w:p>
        </w:tc>
        <w:tc>
          <w:tcPr>
            <w:tcW w:w="0" w:type="auto"/>
            <w:hideMark/>
          </w:tcPr>
          <w:p w:rsidR="00810C45" w:rsidRPr="00A7398C" w:rsidRDefault="00810C45" w:rsidP="00C1078C">
            <w:pPr>
              <w:cnfStyle w:val="000000100000"/>
              <w:rPr>
                <w:rFonts w:ascii="微软雅黑" w:hAnsi="微软雅黑"/>
                <w:sz w:val="20"/>
              </w:rPr>
            </w:pPr>
            <w:r w:rsidRPr="00A7398C">
              <w:rPr>
                <w:rFonts w:ascii="微软雅黑" w:hAnsi="微软雅黑"/>
                <w:sz w:val="20"/>
              </w:rPr>
              <w:t>kAMF3</w:t>
            </w:r>
          </w:p>
        </w:tc>
      </w:tr>
    </w:tbl>
    <w:p w:rsidR="00810C45" w:rsidRPr="00A7398C" w:rsidRDefault="00810C45" w:rsidP="00810C45">
      <w:pPr>
        <w:rPr>
          <w:rFonts w:ascii="微软雅黑" w:hAnsi="微软雅黑"/>
          <w:sz w:val="20"/>
        </w:rPr>
      </w:pPr>
    </w:p>
    <w:p w:rsidR="00810C45" w:rsidRPr="00A7398C" w:rsidRDefault="00810C45" w:rsidP="00810C45">
      <w:pPr>
        <w:rPr>
          <w:rFonts w:ascii="微软雅黑" w:hAnsi="微软雅黑"/>
          <w:color w:val="0070C0"/>
          <w:sz w:val="20"/>
        </w:rPr>
      </w:pPr>
      <w:r w:rsidRPr="00A7398C">
        <w:rPr>
          <w:rFonts w:ascii="微软雅黑" w:hAnsi="微软雅黑"/>
          <w:color w:val="0070C0"/>
          <w:sz w:val="20"/>
        </w:rPr>
        <w:t>C</w:t>
      </w:r>
      <w:r w:rsidRPr="00A7398C">
        <w:rPr>
          <w:rFonts w:ascii="微软雅黑" w:hAnsi="微软雅黑" w:hint="eastAsia"/>
          <w:color w:val="0070C0"/>
          <w:sz w:val="20"/>
        </w:rPr>
        <w:t>onnect命令的流程控制描述如下：</w:t>
      </w:r>
    </w:p>
    <w:p w:rsidR="00810C45" w:rsidRPr="00A7398C" w:rsidRDefault="00810C45" w:rsidP="00810C45">
      <w:pPr>
        <w:pStyle w:val="a5"/>
        <w:numPr>
          <w:ilvl w:val="0"/>
          <w:numId w:val="4"/>
        </w:numPr>
        <w:ind w:firstLineChars="0"/>
        <w:rPr>
          <w:rFonts w:ascii="微软雅黑" w:hAnsi="微软雅黑"/>
          <w:sz w:val="20"/>
        </w:rPr>
      </w:pPr>
      <w:r w:rsidRPr="00A7398C">
        <w:rPr>
          <w:rFonts w:ascii="微软雅黑" w:hAnsi="微软雅黑" w:hint="eastAsia"/>
          <w:sz w:val="20"/>
        </w:rPr>
        <w:t>客户端发送连接命令给服务器，请求与服务器上的一个应用程序建立连接</w:t>
      </w:r>
    </w:p>
    <w:p w:rsidR="00810C45" w:rsidRPr="00A7398C" w:rsidRDefault="00810C45" w:rsidP="00810C45">
      <w:pPr>
        <w:rPr>
          <w:rFonts w:ascii="微软雅黑" w:hAnsi="微软雅黑"/>
          <w:color w:val="00B050"/>
          <w:sz w:val="22"/>
        </w:rPr>
      </w:pPr>
      <w:r w:rsidRPr="00A7398C">
        <w:rPr>
          <w:rFonts w:ascii="微软雅黑" w:hAnsi="微软雅黑"/>
          <w:color w:val="00B050"/>
          <w:sz w:val="22"/>
        </w:rPr>
        <w:t>C</w:t>
      </w:r>
      <w:r w:rsidRPr="00A7398C">
        <w:rPr>
          <w:rFonts w:ascii="微软雅黑" w:hAnsi="微软雅黑" w:hint="eastAsia"/>
          <w:color w:val="00B050"/>
          <w:sz w:val="22"/>
        </w:rPr>
        <w:t>onnect</w:t>
      </w:r>
    </w:p>
    <w:p w:rsidR="000E080A" w:rsidRPr="00A7398C" w:rsidRDefault="00810C45" w:rsidP="00810C45">
      <w:pPr>
        <w:rPr>
          <w:rFonts w:ascii="微软雅黑" w:hAnsi="微软雅黑"/>
          <w:sz w:val="20"/>
        </w:rPr>
      </w:pPr>
      <w:r w:rsidRPr="00A7398C">
        <w:rPr>
          <w:rFonts w:ascii="微软雅黑" w:hAnsi="微软雅黑"/>
          <w:noProof/>
          <w:sz w:val="20"/>
        </w:rPr>
        <w:drawing>
          <wp:inline distT="0" distB="0" distL="0" distR="0">
            <wp:extent cx="5274310" cy="2516080"/>
            <wp:effectExtent l="19050" t="0" r="2540" b="0"/>
            <wp:docPr id="17" name="图片 403" descr="http://img.my.csdn.net/uploads/201209/24/1348431198_6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img.my.csdn.net/uploads/201209/24/1348431198_6271.jpg"/>
                    <pic:cNvPicPr>
                      <a:picLocks noChangeAspect="1" noChangeArrowheads="1"/>
                    </pic:cNvPicPr>
                  </pic:nvPicPr>
                  <pic:blipFill>
                    <a:blip r:embed="rId21"/>
                    <a:srcRect/>
                    <a:stretch>
                      <a:fillRect/>
                    </a:stretch>
                  </pic:blipFill>
                  <pic:spPr bwMode="auto">
                    <a:xfrm>
                      <a:off x="0" y="0"/>
                      <a:ext cx="5274310" cy="2516080"/>
                    </a:xfrm>
                    <a:prstGeom prst="rect">
                      <a:avLst/>
                    </a:prstGeom>
                    <a:noFill/>
                    <a:ln w="9525">
                      <a:noFill/>
                      <a:miter lim="800000"/>
                      <a:headEnd/>
                      <a:tailEnd/>
                    </a:ln>
                  </pic:spPr>
                </pic:pic>
              </a:graphicData>
            </a:graphic>
          </wp:inline>
        </w:drawing>
      </w:r>
    </w:p>
    <w:p w:rsidR="00810C45" w:rsidRPr="00A7398C" w:rsidRDefault="00810C45" w:rsidP="00810C45">
      <w:pPr>
        <w:rPr>
          <w:rFonts w:ascii="微软雅黑" w:hAnsi="微软雅黑"/>
          <w:color w:val="00B050"/>
          <w:sz w:val="22"/>
        </w:rPr>
      </w:pPr>
      <w:r w:rsidRPr="00A7398C">
        <w:rPr>
          <w:rFonts w:ascii="微软雅黑" w:hAnsi="微软雅黑"/>
          <w:color w:val="00B050"/>
          <w:sz w:val="22"/>
        </w:rPr>
        <w:t>windows acknowledgement size-    set peer bandwidth- user control message(begin 0)- result(connect response)</w:t>
      </w:r>
    </w:p>
    <w:p w:rsidR="00810C45" w:rsidRPr="00A7398C" w:rsidRDefault="00810C45" w:rsidP="00810C45">
      <w:pPr>
        <w:rPr>
          <w:rFonts w:ascii="微软雅黑" w:hAnsi="微软雅黑"/>
          <w:sz w:val="20"/>
        </w:rPr>
      </w:pPr>
      <w:r w:rsidRPr="00A7398C">
        <w:rPr>
          <w:rFonts w:ascii="微软雅黑" w:hAnsi="微软雅黑"/>
          <w:noProof/>
          <w:sz w:val="20"/>
        </w:rPr>
        <w:lastRenderedPageBreak/>
        <w:drawing>
          <wp:inline distT="0" distB="0" distL="0" distR="0">
            <wp:extent cx="5274310" cy="1944346"/>
            <wp:effectExtent l="19050" t="0" r="2540" b="0"/>
            <wp:docPr id="406" name="图片 406" descr="http://img.my.csdn.net/uploads/201209/24/1348431251_6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img.my.csdn.net/uploads/201209/24/1348431251_6176.jpg"/>
                    <pic:cNvPicPr>
                      <a:picLocks noChangeAspect="1" noChangeArrowheads="1"/>
                    </pic:cNvPicPr>
                  </pic:nvPicPr>
                  <pic:blipFill>
                    <a:blip r:embed="rId22"/>
                    <a:srcRect/>
                    <a:stretch>
                      <a:fillRect/>
                    </a:stretch>
                  </pic:blipFill>
                  <pic:spPr bwMode="auto">
                    <a:xfrm>
                      <a:off x="0" y="0"/>
                      <a:ext cx="5274310" cy="1944346"/>
                    </a:xfrm>
                    <a:prstGeom prst="rect">
                      <a:avLst/>
                    </a:prstGeom>
                    <a:noFill/>
                    <a:ln w="9525">
                      <a:noFill/>
                      <a:miter lim="800000"/>
                      <a:headEnd/>
                      <a:tailEnd/>
                    </a:ln>
                  </pic:spPr>
                </pic:pic>
              </a:graphicData>
            </a:graphic>
          </wp:inline>
        </w:drawing>
      </w:r>
    </w:p>
    <w:p w:rsidR="00B92E29" w:rsidRPr="00A7398C" w:rsidRDefault="00B92E29" w:rsidP="00B92E29">
      <w:pPr>
        <w:rPr>
          <w:rFonts w:ascii="微软雅黑" w:hAnsi="微软雅黑"/>
          <w:sz w:val="20"/>
        </w:rPr>
      </w:pPr>
    </w:p>
    <w:p w:rsidR="00B92E29" w:rsidRPr="00A7398C" w:rsidRDefault="00B92E29" w:rsidP="00B92E29">
      <w:pPr>
        <w:rPr>
          <w:rFonts w:ascii="微软雅黑" w:hAnsi="微软雅黑"/>
          <w:color w:val="0070C0"/>
          <w:sz w:val="20"/>
        </w:rPr>
      </w:pPr>
    </w:p>
    <w:p w:rsidR="00810C45" w:rsidRPr="00A7398C" w:rsidRDefault="00B92E29" w:rsidP="00810C45">
      <w:pPr>
        <w:pStyle w:val="a5"/>
        <w:numPr>
          <w:ilvl w:val="0"/>
          <w:numId w:val="4"/>
        </w:numPr>
        <w:ind w:firstLineChars="0"/>
        <w:rPr>
          <w:rFonts w:ascii="微软雅黑" w:hAnsi="微软雅黑"/>
          <w:sz w:val="20"/>
        </w:rPr>
      </w:pPr>
      <w:r w:rsidRPr="00A7398C">
        <w:rPr>
          <w:rFonts w:ascii="微软雅黑" w:hAnsi="微软雅黑" w:hint="eastAsia"/>
          <w:sz w:val="20"/>
        </w:rPr>
        <w:t>服务器收到连接命令后，服务器发送窗口确认大小的消息给客户端。服务器也与连接命令中提到的应用程序建立连接。</w:t>
      </w:r>
    </w:p>
    <w:p w:rsidR="00BC4C29" w:rsidRPr="00A7398C" w:rsidRDefault="00BC4C29" w:rsidP="00BC4C29">
      <w:pPr>
        <w:pStyle w:val="a5"/>
        <w:numPr>
          <w:ilvl w:val="0"/>
          <w:numId w:val="4"/>
        </w:numPr>
        <w:ind w:firstLineChars="0"/>
        <w:rPr>
          <w:rFonts w:ascii="微软雅黑" w:hAnsi="微软雅黑"/>
          <w:sz w:val="20"/>
        </w:rPr>
      </w:pPr>
      <w:r w:rsidRPr="00A7398C">
        <w:rPr>
          <w:rFonts w:ascii="微软雅黑" w:hAnsi="微软雅黑" w:hint="eastAsia"/>
          <w:sz w:val="20"/>
        </w:rPr>
        <w:t>服务器发送设置带宽的消息给客户端。</w:t>
      </w:r>
    </w:p>
    <w:p w:rsidR="00810C45" w:rsidRPr="00A7398C" w:rsidRDefault="00810C45" w:rsidP="00810C45">
      <w:pPr>
        <w:pStyle w:val="a5"/>
        <w:ind w:left="420" w:firstLineChars="0" w:firstLine="0"/>
        <w:rPr>
          <w:rFonts w:ascii="微软雅黑" w:hAnsi="微软雅黑"/>
          <w:color w:val="00B050"/>
          <w:sz w:val="22"/>
        </w:rPr>
      </w:pPr>
      <w:r w:rsidRPr="00A7398C">
        <w:rPr>
          <w:rFonts w:ascii="微软雅黑" w:hAnsi="微软雅黑"/>
          <w:color w:val="00B050"/>
          <w:sz w:val="22"/>
        </w:rPr>
        <w:t>windows acknowledgement size-    set peer bandwidth- user control message(begin 0)- result(connect response)</w:t>
      </w:r>
    </w:p>
    <w:p w:rsidR="00810C45" w:rsidRPr="00A7398C" w:rsidRDefault="00810C45" w:rsidP="00810C45">
      <w:pPr>
        <w:rPr>
          <w:rFonts w:ascii="微软雅黑" w:hAnsi="微软雅黑"/>
          <w:sz w:val="20"/>
        </w:rPr>
      </w:pPr>
      <w:r w:rsidRPr="00A7398C">
        <w:rPr>
          <w:rFonts w:ascii="微软雅黑" w:hAnsi="微软雅黑"/>
          <w:noProof/>
          <w:sz w:val="20"/>
        </w:rPr>
        <w:drawing>
          <wp:inline distT="0" distB="0" distL="0" distR="0">
            <wp:extent cx="5274310" cy="1944346"/>
            <wp:effectExtent l="19050" t="0" r="2540" b="0"/>
            <wp:docPr id="19" name="图片 406" descr="http://img.my.csdn.net/uploads/201209/24/1348431251_6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img.my.csdn.net/uploads/201209/24/1348431251_6176.jpg"/>
                    <pic:cNvPicPr>
                      <a:picLocks noChangeAspect="1" noChangeArrowheads="1"/>
                    </pic:cNvPicPr>
                  </pic:nvPicPr>
                  <pic:blipFill>
                    <a:blip r:embed="rId22"/>
                    <a:srcRect/>
                    <a:stretch>
                      <a:fillRect/>
                    </a:stretch>
                  </pic:blipFill>
                  <pic:spPr bwMode="auto">
                    <a:xfrm>
                      <a:off x="0" y="0"/>
                      <a:ext cx="5274310" cy="1944346"/>
                    </a:xfrm>
                    <a:prstGeom prst="rect">
                      <a:avLst/>
                    </a:prstGeom>
                    <a:noFill/>
                    <a:ln w="9525">
                      <a:noFill/>
                      <a:miter lim="800000"/>
                      <a:headEnd/>
                      <a:tailEnd/>
                    </a:ln>
                  </pic:spPr>
                </pic:pic>
              </a:graphicData>
            </a:graphic>
          </wp:inline>
        </w:drawing>
      </w:r>
    </w:p>
    <w:p w:rsidR="00810C45" w:rsidRPr="00A7398C" w:rsidRDefault="00810C45" w:rsidP="00810C45">
      <w:pPr>
        <w:rPr>
          <w:rFonts w:ascii="微软雅黑" w:hAnsi="微软雅黑"/>
          <w:sz w:val="20"/>
        </w:rPr>
      </w:pPr>
    </w:p>
    <w:p w:rsidR="00BC4C29" w:rsidRPr="00A7398C" w:rsidRDefault="00BC4C29" w:rsidP="00BC4C29">
      <w:pPr>
        <w:pStyle w:val="a5"/>
        <w:numPr>
          <w:ilvl w:val="0"/>
          <w:numId w:val="4"/>
        </w:numPr>
        <w:ind w:firstLineChars="0"/>
        <w:rPr>
          <w:rFonts w:ascii="微软雅黑" w:hAnsi="微软雅黑"/>
          <w:sz w:val="20"/>
        </w:rPr>
      </w:pPr>
      <w:r w:rsidRPr="00A7398C">
        <w:rPr>
          <w:rFonts w:ascii="微软雅黑" w:hAnsi="微软雅黑" w:hint="eastAsia"/>
          <w:sz w:val="20"/>
        </w:rPr>
        <w:t>客户端收到设置带宽的消息后，发送窗口确认大小的消息给服务器。</w:t>
      </w:r>
    </w:p>
    <w:p w:rsidR="00810C45" w:rsidRPr="00A7398C" w:rsidRDefault="00810C45" w:rsidP="00810C45">
      <w:pPr>
        <w:rPr>
          <w:rFonts w:ascii="微软雅黑" w:hAnsi="微软雅黑"/>
          <w:sz w:val="20"/>
        </w:rPr>
      </w:pPr>
      <w:r w:rsidRPr="00A7398C">
        <w:rPr>
          <w:rFonts w:ascii="微软雅黑" w:hAnsi="微软雅黑"/>
          <w:noProof/>
          <w:sz w:val="20"/>
        </w:rPr>
        <w:drawing>
          <wp:inline distT="0" distB="0" distL="0" distR="0">
            <wp:extent cx="5081270" cy="621030"/>
            <wp:effectExtent l="19050" t="0" r="5080" b="0"/>
            <wp:docPr id="409" name="图片 409" descr="http://img.my.csdn.net/uploads/201209/24/1348431292_7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img.my.csdn.net/uploads/201209/24/1348431292_7672.jpg"/>
                    <pic:cNvPicPr>
                      <a:picLocks noChangeAspect="1" noChangeArrowheads="1"/>
                    </pic:cNvPicPr>
                  </pic:nvPicPr>
                  <pic:blipFill>
                    <a:blip r:embed="rId23"/>
                    <a:srcRect/>
                    <a:stretch>
                      <a:fillRect/>
                    </a:stretch>
                  </pic:blipFill>
                  <pic:spPr bwMode="auto">
                    <a:xfrm>
                      <a:off x="0" y="0"/>
                      <a:ext cx="5081270" cy="621030"/>
                    </a:xfrm>
                    <a:prstGeom prst="rect">
                      <a:avLst/>
                    </a:prstGeom>
                    <a:noFill/>
                    <a:ln w="9525">
                      <a:noFill/>
                      <a:miter lim="800000"/>
                      <a:headEnd/>
                      <a:tailEnd/>
                    </a:ln>
                  </pic:spPr>
                </pic:pic>
              </a:graphicData>
            </a:graphic>
          </wp:inline>
        </w:drawing>
      </w:r>
    </w:p>
    <w:p w:rsidR="00810C45" w:rsidRPr="00A7398C" w:rsidRDefault="00BC4C29" w:rsidP="00810C45">
      <w:pPr>
        <w:pStyle w:val="a5"/>
        <w:numPr>
          <w:ilvl w:val="0"/>
          <w:numId w:val="4"/>
        </w:numPr>
        <w:ind w:firstLineChars="0"/>
        <w:rPr>
          <w:rFonts w:ascii="微软雅黑" w:hAnsi="微软雅黑"/>
          <w:sz w:val="20"/>
        </w:rPr>
      </w:pPr>
      <w:r w:rsidRPr="00A7398C">
        <w:rPr>
          <w:rFonts w:ascii="微软雅黑" w:hAnsi="微软雅黑" w:hint="eastAsia"/>
          <w:sz w:val="20"/>
        </w:rPr>
        <w:t>服务器在发送另一个用户控制消息给客户端，比如streambegin</w:t>
      </w:r>
    </w:p>
    <w:p w:rsidR="00BC4C29" w:rsidRPr="00A7398C" w:rsidRDefault="00BC4C29" w:rsidP="00BC4C29">
      <w:pPr>
        <w:pStyle w:val="a5"/>
        <w:numPr>
          <w:ilvl w:val="0"/>
          <w:numId w:val="4"/>
        </w:numPr>
        <w:ind w:firstLineChars="0"/>
        <w:rPr>
          <w:rFonts w:ascii="微软雅黑" w:hAnsi="微软雅黑"/>
          <w:sz w:val="20"/>
        </w:rPr>
      </w:pPr>
      <w:r w:rsidRPr="00A7398C">
        <w:rPr>
          <w:rFonts w:ascii="微软雅黑" w:hAnsi="微软雅黑" w:hint="eastAsia"/>
          <w:sz w:val="20"/>
        </w:rPr>
        <w:t>服务器载发送一个控制命令通知客户端连接状态。这个消息也包括了一些特殊属性，比如Flash流媒体服务器的版本、能力等。</w:t>
      </w:r>
    </w:p>
    <w:p w:rsidR="00BC4C29" w:rsidRPr="00A7398C" w:rsidRDefault="00810C45" w:rsidP="00BC4C29">
      <w:pPr>
        <w:rPr>
          <w:rFonts w:ascii="微软雅黑" w:hAnsi="微软雅黑"/>
          <w:color w:val="0070C0"/>
          <w:sz w:val="20"/>
        </w:rPr>
      </w:pPr>
      <w:r w:rsidRPr="00A7398C">
        <w:rPr>
          <w:rFonts w:ascii="微软雅黑" w:hAnsi="微软雅黑"/>
          <w:noProof/>
          <w:sz w:val="20"/>
        </w:rPr>
        <w:lastRenderedPageBreak/>
        <w:drawing>
          <wp:inline distT="0" distB="0" distL="0" distR="0">
            <wp:extent cx="4330700" cy="2449830"/>
            <wp:effectExtent l="19050" t="0" r="0" b="0"/>
            <wp:docPr id="415" name="图片 415" descr="http://img.my.csdn.net/uploads/201209/24/1348431346_3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img.my.csdn.net/uploads/201209/24/1348431346_3810.jpg"/>
                    <pic:cNvPicPr>
                      <a:picLocks noChangeAspect="1" noChangeArrowheads="1"/>
                    </pic:cNvPicPr>
                  </pic:nvPicPr>
                  <pic:blipFill>
                    <a:blip r:embed="rId24"/>
                    <a:srcRect/>
                    <a:stretch>
                      <a:fillRect/>
                    </a:stretch>
                  </pic:blipFill>
                  <pic:spPr bwMode="auto">
                    <a:xfrm>
                      <a:off x="0" y="0"/>
                      <a:ext cx="4330700" cy="2449830"/>
                    </a:xfrm>
                    <a:prstGeom prst="rect">
                      <a:avLst/>
                    </a:prstGeom>
                    <a:noFill/>
                    <a:ln w="9525">
                      <a:noFill/>
                      <a:miter lim="800000"/>
                      <a:headEnd/>
                      <a:tailEnd/>
                    </a:ln>
                  </pic:spPr>
                </pic:pic>
              </a:graphicData>
            </a:graphic>
          </wp:inline>
        </w:drawing>
      </w:r>
    </w:p>
    <w:p w:rsidR="00BC4C29" w:rsidRPr="00A7398C" w:rsidRDefault="00BC4C29"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E080A" w:rsidRPr="00A7398C" w:rsidRDefault="000E080A" w:rsidP="00BC4C29">
      <w:pPr>
        <w:rPr>
          <w:rFonts w:ascii="微软雅黑" w:hAnsi="微软雅黑"/>
          <w:color w:val="0070C0"/>
          <w:sz w:val="20"/>
        </w:rPr>
      </w:pPr>
    </w:p>
    <w:p w:rsidR="00034D86" w:rsidRPr="00A7398C" w:rsidRDefault="00BC4C29" w:rsidP="00BC4C29">
      <w:pPr>
        <w:rPr>
          <w:rFonts w:ascii="微软雅黑" w:hAnsi="微软雅黑"/>
          <w:color w:val="0070C0"/>
          <w:sz w:val="20"/>
        </w:rPr>
      </w:pPr>
      <w:r w:rsidRPr="00A7398C">
        <w:rPr>
          <w:rFonts w:ascii="微软雅黑" w:hAnsi="微软雅黑"/>
          <w:color w:val="0070C0"/>
          <w:sz w:val="20"/>
        </w:rPr>
        <w:t>P</w:t>
      </w:r>
      <w:r w:rsidRPr="00A7398C">
        <w:rPr>
          <w:rFonts w:ascii="微软雅黑" w:hAnsi="微软雅黑" w:hint="eastAsia"/>
          <w:color w:val="0070C0"/>
          <w:sz w:val="20"/>
        </w:rPr>
        <w:t>lay命令的流程描述如下：</w:t>
      </w:r>
    </w:p>
    <w:p w:rsidR="00BC4C29" w:rsidRPr="00A7398C" w:rsidRDefault="00BC4C29" w:rsidP="00BC4C29">
      <w:pPr>
        <w:rPr>
          <w:rFonts w:ascii="微软雅黑" w:hAnsi="微软雅黑"/>
          <w:sz w:val="20"/>
        </w:rPr>
      </w:pPr>
      <w:r w:rsidRPr="00A7398C">
        <w:rPr>
          <w:rFonts w:ascii="微软雅黑" w:hAnsi="微软雅黑" w:hint="eastAsia"/>
          <w:sz w:val="20"/>
        </w:rPr>
        <w:t>客户端在收到creatstream命令后向服务器发送play命令。</w:t>
      </w:r>
    </w:p>
    <w:p w:rsidR="000E080A" w:rsidRPr="00A7398C" w:rsidRDefault="000E080A" w:rsidP="00BC4C29">
      <w:pPr>
        <w:rPr>
          <w:rFonts w:ascii="微软雅黑" w:hAnsi="微软雅黑"/>
          <w:sz w:val="20"/>
        </w:rPr>
      </w:pPr>
      <w:r w:rsidRPr="00A7398C">
        <w:rPr>
          <w:rFonts w:ascii="微软雅黑" w:hAnsi="微软雅黑"/>
          <w:noProof/>
          <w:sz w:val="20"/>
        </w:rPr>
        <w:lastRenderedPageBreak/>
        <w:drawing>
          <wp:inline distT="0" distB="0" distL="0" distR="0">
            <wp:extent cx="4408170" cy="3355975"/>
            <wp:effectExtent l="19050" t="0" r="0" b="0"/>
            <wp:docPr id="418" name="图片 418" descr="http://img.my.csdn.net/uploads/201209/24/1348431390_1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img.my.csdn.net/uploads/201209/24/1348431390_1942.jpg"/>
                    <pic:cNvPicPr>
                      <a:picLocks noChangeAspect="1" noChangeArrowheads="1"/>
                    </pic:cNvPicPr>
                  </pic:nvPicPr>
                  <pic:blipFill>
                    <a:blip r:embed="rId25"/>
                    <a:srcRect/>
                    <a:stretch>
                      <a:fillRect/>
                    </a:stretch>
                  </pic:blipFill>
                  <pic:spPr bwMode="auto">
                    <a:xfrm>
                      <a:off x="0" y="0"/>
                      <a:ext cx="4408170" cy="3355975"/>
                    </a:xfrm>
                    <a:prstGeom prst="rect">
                      <a:avLst/>
                    </a:prstGeom>
                    <a:noFill/>
                    <a:ln w="9525">
                      <a:noFill/>
                      <a:miter lim="800000"/>
                      <a:headEnd/>
                      <a:tailEnd/>
                    </a:ln>
                  </pic:spPr>
                </pic:pic>
              </a:graphicData>
            </a:graphic>
          </wp:inline>
        </w:drawing>
      </w:r>
    </w:p>
    <w:p w:rsidR="000E080A" w:rsidRPr="00A7398C" w:rsidRDefault="000E080A" w:rsidP="00BC4C29">
      <w:pPr>
        <w:rPr>
          <w:rFonts w:ascii="微软雅黑" w:hAnsi="微软雅黑"/>
          <w:sz w:val="20"/>
        </w:rPr>
      </w:pPr>
    </w:p>
    <w:p w:rsidR="000E080A" w:rsidRPr="00A7398C" w:rsidRDefault="000E080A" w:rsidP="00BC4C29">
      <w:pPr>
        <w:rPr>
          <w:rFonts w:ascii="微软雅黑" w:hAnsi="微软雅黑"/>
          <w:sz w:val="20"/>
        </w:rPr>
      </w:pPr>
    </w:p>
    <w:p w:rsidR="000E080A" w:rsidRPr="00A7398C" w:rsidRDefault="000E080A" w:rsidP="00BC4C29">
      <w:pPr>
        <w:rPr>
          <w:rFonts w:ascii="微软雅黑" w:hAnsi="微软雅黑"/>
          <w:sz w:val="20"/>
        </w:rPr>
      </w:pPr>
    </w:p>
    <w:p w:rsidR="000E080A" w:rsidRPr="00A7398C" w:rsidRDefault="000E080A" w:rsidP="00BC4C29">
      <w:pPr>
        <w:rPr>
          <w:rFonts w:ascii="微软雅黑" w:hAnsi="微软雅黑"/>
          <w:sz w:val="20"/>
        </w:rPr>
      </w:pPr>
    </w:p>
    <w:p w:rsidR="00BC4C29" w:rsidRPr="00A7398C" w:rsidRDefault="00BC4C29" w:rsidP="00BC4C29">
      <w:pPr>
        <w:rPr>
          <w:rFonts w:ascii="微软雅黑" w:hAnsi="微软雅黑"/>
          <w:sz w:val="20"/>
        </w:rPr>
      </w:pPr>
      <w:r w:rsidRPr="00A7398C">
        <w:rPr>
          <w:rFonts w:ascii="微软雅黑" w:hAnsi="微软雅黑" w:hint="eastAsia"/>
          <w:sz w:val="20"/>
        </w:rPr>
        <w:t>服务器收到play命令后发送协议控制消息来设置消息块的大小。</w:t>
      </w:r>
    </w:p>
    <w:p w:rsidR="00BC4C29" w:rsidRPr="00A7398C" w:rsidRDefault="00BC4C29" w:rsidP="00BC4C29">
      <w:pPr>
        <w:rPr>
          <w:rFonts w:ascii="微软雅黑" w:hAnsi="微软雅黑"/>
          <w:sz w:val="20"/>
        </w:rPr>
      </w:pPr>
      <w:r w:rsidRPr="00A7398C">
        <w:rPr>
          <w:rFonts w:ascii="微软雅黑" w:hAnsi="微软雅黑" w:hint="eastAsia"/>
          <w:sz w:val="20"/>
        </w:rPr>
        <w:t>服务器发送另一个用户控制消息，说明“StreamRecorder</w:t>
      </w:r>
      <w:r w:rsidRPr="00A7398C">
        <w:rPr>
          <w:rFonts w:ascii="微软雅黑" w:hAnsi="微软雅黑"/>
          <w:sz w:val="20"/>
        </w:rPr>
        <w:t>”</w:t>
      </w:r>
      <w:r w:rsidRPr="00A7398C">
        <w:rPr>
          <w:rFonts w:ascii="微软雅黑" w:hAnsi="微软雅黑" w:hint="eastAsia"/>
          <w:sz w:val="20"/>
        </w:rPr>
        <w:t>以及相关消息流ID</w:t>
      </w:r>
    </w:p>
    <w:p w:rsidR="00BC4C29" w:rsidRPr="00A7398C" w:rsidRDefault="00BC4C29" w:rsidP="00BC4C29">
      <w:pPr>
        <w:rPr>
          <w:rFonts w:ascii="微软雅黑" w:hAnsi="微软雅黑"/>
          <w:sz w:val="20"/>
        </w:rPr>
      </w:pPr>
      <w:r w:rsidRPr="00A7398C">
        <w:rPr>
          <w:rFonts w:ascii="微软雅黑" w:hAnsi="微软雅黑" w:hint="eastAsia"/>
          <w:sz w:val="20"/>
        </w:rPr>
        <w:t>服务器发送另一个用户控制消息，通过“streambegin“向客户端表示流已经开始。</w:t>
      </w:r>
    </w:p>
    <w:p w:rsidR="00BC4C29" w:rsidRPr="00A7398C" w:rsidRDefault="00BC4C29" w:rsidP="00BC4C29">
      <w:pPr>
        <w:rPr>
          <w:rFonts w:ascii="微软雅黑" w:hAnsi="微软雅黑"/>
          <w:sz w:val="20"/>
        </w:rPr>
      </w:pPr>
      <w:r w:rsidRPr="00A7398C">
        <w:rPr>
          <w:rFonts w:ascii="微软雅黑" w:hAnsi="微软雅黑" w:hint="eastAsia"/>
          <w:sz w:val="20"/>
        </w:rPr>
        <w:t>如果客户端前面的play命令发送成功。服务器在发送onstatus的命令消息。如果play命令请求的相关流媒体没有找到，服务器会在onstatus的命令消息中显示相关信息。</w:t>
      </w:r>
    </w:p>
    <w:p w:rsidR="000E080A" w:rsidRPr="00A7398C" w:rsidRDefault="000E080A" w:rsidP="00BC4C29">
      <w:pPr>
        <w:rPr>
          <w:rFonts w:ascii="微软雅黑" w:hAnsi="微软雅黑"/>
          <w:sz w:val="20"/>
        </w:rPr>
      </w:pPr>
      <w:r w:rsidRPr="00A7398C">
        <w:rPr>
          <w:rFonts w:ascii="微软雅黑" w:hAnsi="微软雅黑"/>
          <w:noProof/>
          <w:sz w:val="20"/>
        </w:rPr>
        <w:lastRenderedPageBreak/>
        <w:drawing>
          <wp:inline distT="0" distB="0" distL="0" distR="0">
            <wp:extent cx="5274310" cy="4447410"/>
            <wp:effectExtent l="19050" t="0" r="2540" b="0"/>
            <wp:docPr id="421" name="图片 421" descr="http://img.my.csdn.net/uploads/201209/24/1348431600_8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img.my.csdn.net/uploads/201209/24/1348431600_8481.jpg"/>
                    <pic:cNvPicPr>
                      <a:picLocks noChangeAspect="1" noChangeArrowheads="1"/>
                    </pic:cNvPicPr>
                  </pic:nvPicPr>
                  <pic:blipFill>
                    <a:blip r:embed="rId26"/>
                    <a:srcRect/>
                    <a:stretch>
                      <a:fillRect/>
                    </a:stretch>
                  </pic:blipFill>
                  <pic:spPr bwMode="auto">
                    <a:xfrm>
                      <a:off x="0" y="0"/>
                      <a:ext cx="5274310" cy="4447410"/>
                    </a:xfrm>
                    <a:prstGeom prst="rect">
                      <a:avLst/>
                    </a:prstGeom>
                    <a:noFill/>
                    <a:ln w="9525">
                      <a:noFill/>
                      <a:miter lim="800000"/>
                      <a:headEnd/>
                      <a:tailEnd/>
                    </a:ln>
                  </pic:spPr>
                </pic:pic>
              </a:graphicData>
            </a:graphic>
          </wp:inline>
        </w:drawing>
      </w:r>
    </w:p>
    <w:p w:rsidR="000E080A" w:rsidRPr="00A7398C" w:rsidRDefault="000E080A" w:rsidP="00BC4C29">
      <w:pPr>
        <w:rPr>
          <w:rFonts w:ascii="微软雅黑" w:hAnsi="微软雅黑"/>
          <w:sz w:val="20"/>
        </w:rPr>
      </w:pPr>
      <w:r w:rsidRPr="00A7398C">
        <w:rPr>
          <w:rFonts w:ascii="微软雅黑" w:hAnsi="微软雅黑"/>
          <w:noProof/>
          <w:sz w:val="20"/>
        </w:rPr>
        <w:drawing>
          <wp:inline distT="0" distB="0" distL="0" distR="0">
            <wp:extent cx="5274310" cy="1195653"/>
            <wp:effectExtent l="19050" t="0" r="2540" b="0"/>
            <wp:docPr id="424" name="图片 424" descr="http://img.my.csdn.net/uploads/201209/24/1348431459_5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img.my.csdn.net/uploads/201209/24/1348431459_5281.jpg"/>
                    <pic:cNvPicPr>
                      <a:picLocks noChangeAspect="1" noChangeArrowheads="1"/>
                    </pic:cNvPicPr>
                  </pic:nvPicPr>
                  <pic:blipFill>
                    <a:blip r:embed="rId27"/>
                    <a:srcRect/>
                    <a:stretch>
                      <a:fillRect/>
                    </a:stretch>
                  </pic:blipFill>
                  <pic:spPr bwMode="auto">
                    <a:xfrm>
                      <a:off x="0" y="0"/>
                      <a:ext cx="5274310" cy="1195653"/>
                    </a:xfrm>
                    <a:prstGeom prst="rect">
                      <a:avLst/>
                    </a:prstGeom>
                    <a:noFill/>
                    <a:ln w="9525">
                      <a:noFill/>
                      <a:miter lim="800000"/>
                      <a:headEnd/>
                      <a:tailEnd/>
                    </a:ln>
                  </pic:spPr>
                </pic:pic>
              </a:graphicData>
            </a:graphic>
          </wp:inline>
        </w:drawing>
      </w:r>
    </w:p>
    <w:p w:rsidR="00BC4C29" w:rsidRPr="00A7398C" w:rsidRDefault="00BC4C29" w:rsidP="00BC4C29">
      <w:pPr>
        <w:rPr>
          <w:rFonts w:ascii="微软雅黑" w:hAnsi="微软雅黑"/>
          <w:sz w:val="20"/>
        </w:rPr>
      </w:pPr>
      <w:r w:rsidRPr="00A7398C">
        <w:rPr>
          <w:rFonts w:ascii="微软雅黑" w:hAnsi="微软雅黑" w:hint="eastAsia"/>
          <w:sz w:val="20"/>
        </w:rPr>
        <w:t>在以上信息交互完成后，服务器就开始向客户端发送视频和音频数据。</w:t>
      </w:r>
    </w:p>
    <w:p w:rsidR="00BC4C29" w:rsidRPr="00A7398C" w:rsidRDefault="00BC4C29" w:rsidP="00BC4C29">
      <w:pPr>
        <w:rPr>
          <w:rFonts w:ascii="微软雅黑" w:hAnsi="微软雅黑"/>
          <w:sz w:val="20"/>
        </w:rPr>
      </w:pPr>
    </w:p>
    <w:p w:rsidR="00BC4C29" w:rsidRPr="00A7398C" w:rsidRDefault="00BC4C29" w:rsidP="00BC4C29">
      <w:pPr>
        <w:rPr>
          <w:rFonts w:ascii="微软雅黑" w:hAnsi="微软雅黑"/>
          <w:sz w:val="20"/>
        </w:rPr>
      </w:pPr>
    </w:p>
    <w:p w:rsidR="00BC4C29" w:rsidRPr="00A7398C" w:rsidRDefault="00BC4C29" w:rsidP="00BC4C29">
      <w:pPr>
        <w:rPr>
          <w:rFonts w:ascii="微软雅黑" w:hAnsi="微软雅黑"/>
          <w:sz w:val="20"/>
        </w:rPr>
      </w:pPr>
    </w:p>
    <w:p w:rsidR="00034D86" w:rsidRPr="00A7398C" w:rsidRDefault="00034D86" w:rsidP="00422C7F">
      <w:pPr>
        <w:pStyle w:val="1"/>
        <w:rPr>
          <w:rFonts w:ascii="微软雅黑" w:hAnsi="微软雅黑"/>
          <w:sz w:val="32"/>
        </w:rPr>
      </w:pPr>
    </w:p>
    <w:p w:rsidR="00034D86" w:rsidRPr="00A7398C" w:rsidRDefault="00034D86" w:rsidP="00422C7F">
      <w:pPr>
        <w:pStyle w:val="1"/>
        <w:rPr>
          <w:rFonts w:ascii="微软雅黑" w:hAnsi="微软雅黑"/>
          <w:sz w:val="32"/>
        </w:rPr>
      </w:pPr>
    </w:p>
    <w:p w:rsidR="00034D86" w:rsidRPr="00A7398C" w:rsidRDefault="00034D86" w:rsidP="00422C7F">
      <w:pPr>
        <w:pStyle w:val="1"/>
        <w:rPr>
          <w:rFonts w:ascii="微软雅黑" w:hAnsi="微软雅黑"/>
          <w:sz w:val="32"/>
        </w:rPr>
      </w:pPr>
    </w:p>
    <w:p w:rsidR="00034D86" w:rsidRPr="00A7398C" w:rsidRDefault="00034D86" w:rsidP="00422C7F">
      <w:pPr>
        <w:pStyle w:val="1"/>
        <w:rPr>
          <w:rFonts w:ascii="微软雅黑" w:hAnsi="微软雅黑"/>
          <w:sz w:val="32"/>
        </w:rPr>
      </w:pPr>
    </w:p>
    <w:p w:rsidR="00034D86" w:rsidRPr="00A7398C" w:rsidRDefault="00034D86" w:rsidP="00422C7F">
      <w:pPr>
        <w:pStyle w:val="1"/>
        <w:rPr>
          <w:rFonts w:ascii="微软雅黑" w:hAnsi="微软雅黑"/>
          <w:sz w:val="32"/>
        </w:rPr>
      </w:pPr>
    </w:p>
    <w:p w:rsidR="00422C7F" w:rsidRPr="00A7398C" w:rsidRDefault="00422C7F" w:rsidP="00422C7F">
      <w:pPr>
        <w:pStyle w:val="1"/>
        <w:rPr>
          <w:rFonts w:ascii="微软雅黑" w:hAnsi="微软雅黑"/>
          <w:sz w:val="32"/>
        </w:rPr>
      </w:pPr>
      <w:bookmarkStart w:id="33" w:name="_Toc378181794"/>
      <w:bookmarkStart w:id="34" w:name="_Toc378337497"/>
      <w:r w:rsidRPr="00A7398C">
        <w:rPr>
          <w:rFonts w:ascii="微软雅黑" w:hAnsi="微软雅黑" w:hint="eastAsia"/>
          <w:sz w:val="32"/>
        </w:rPr>
        <w:t>三．协议控制消息</w:t>
      </w:r>
      <w:bookmarkEnd w:id="33"/>
      <w:bookmarkEnd w:id="34"/>
    </w:p>
    <w:p w:rsidR="00034D86" w:rsidRPr="00A7398C" w:rsidRDefault="00034D86" w:rsidP="00034D86">
      <w:pPr>
        <w:rPr>
          <w:rFonts w:ascii="微软雅黑" w:hAnsi="微软雅黑"/>
          <w:color w:val="C00000"/>
          <w:sz w:val="20"/>
        </w:rPr>
      </w:pPr>
      <w:r w:rsidRPr="00A7398C">
        <w:rPr>
          <w:rFonts w:ascii="微软雅黑" w:hAnsi="微软雅黑" w:hint="eastAsia"/>
          <w:color w:val="C00000"/>
          <w:sz w:val="20"/>
        </w:rPr>
        <w:t>服务端和客户端交换的消息的不同类型包括用于发送音频数据的音频消息，发送视频的数据的视频消息，发送用户数据的数据消息，共享对象消息，和命令消息。共享对象消息一般提供在多个的客户和一个服务段之间管理分布式数据的方法。</w:t>
      </w:r>
    </w:p>
    <w:p w:rsidR="00034D86" w:rsidRPr="00A7398C" w:rsidRDefault="00034D86" w:rsidP="00034D86">
      <w:pPr>
        <w:rPr>
          <w:rFonts w:ascii="微软雅黑" w:hAnsi="微软雅黑"/>
          <w:color w:val="C00000"/>
          <w:sz w:val="20"/>
        </w:rPr>
      </w:pPr>
      <w:r w:rsidRPr="00A7398C">
        <w:rPr>
          <w:rFonts w:ascii="微软雅黑" w:hAnsi="微软雅黑" w:hint="eastAsia"/>
          <w:color w:val="C00000"/>
          <w:sz w:val="20"/>
        </w:rPr>
        <w:t>RTMP为协议控制消息保留了1-7的类型ID，这些消息包含RTMP消息块流协议(有两个)或者RTMP本身需要的信息。</w:t>
      </w:r>
    </w:p>
    <w:p w:rsidR="00034D86" w:rsidRPr="00A7398C" w:rsidRDefault="00034D86" w:rsidP="00034D86">
      <w:pPr>
        <w:rPr>
          <w:rFonts w:ascii="微软雅黑" w:hAnsi="微软雅黑"/>
          <w:color w:val="C00000"/>
          <w:sz w:val="20"/>
        </w:rPr>
      </w:pPr>
      <w:r w:rsidRPr="00A7398C">
        <w:rPr>
          <w:rFonts w:ascii="微软雅黑" w:hAnsi="微软雅黑" w:hint="eastAsia"/>
          <w:color w:val="C00000"/>
          <w:sz w:val="20"/>
        </w:rPr>
        <w:t>ID为1和2时：协议消息被保留用作RTMP消息块流协议的使用；</w:t>
      </w:r>
    </w:p>
    <w:p w:rsidR="00034D86" w:rsidRPr="00A7398C" w:rsidRDefault="00034D86" w:rsidP="00034D86">
      <w:pPr>
        <w:rPr>
          <w:rFonts w:ascii="微软雅黑" w:hAnsi="微软雅黑"/>
          <w:color w:val="C00000"/>
          <w:sz w:val="20"/>
        </w:rPr>
      </w:pPr>
      <w:r w:rsidRPr="00A7398C">
        <w:rPr>
          <w:rFonts w:ascii="微软雅黑" w:hAnsi="微软雅黑" w:hint="eastAsia"/>
          <w:color w:val="C00000"/>
          <w:sz w:val="20"/>
        </w:rPr>
        <w:t>ID为3-6：协议消息被保留用作RTMP的使用；</w:t>
      </w:r>
    </w:p>
    <w:p w:rsidR="00034D86" w:rsidRPr="00A7398C" w:rsidRDefault="00034D86" w:rsidP="00034D86">
      <w:pPr>
        <w:rPr>
          <w:rFonts w:ascii="微软雅黑" w:hAnsi="微软雅黑"/>
          <w:color w:val="C00000"/>
          <w:sz w:val="20"/>
        </w:rPr>
      </w:pPr>
      <w:r w:rsidRPr="00A7398C">
        <w:rPr>
          <w:rFonts w:ascii="微软雅黑" w:hAnsi="微软雅黑" w:hint="eastAsia"/>
          <w:color w:val="C00000"/>
          <w:sz w:val="20"/>
        </w:rPr>
        <w:t>ID为7时：协议消息被用在边缘服务和原服务之间</w:t>
      </w:r>
    </w:p>
    <w:p w:rsidR="00422C7F" w:rsidRPr="00A7398C" w:rsidRDefault="00422C7F" w:rsidP="00422C7F">
      <w:pPr>
        <w:rPr>
          <w:rFonts w:ascii="微软雅黑" w:hAnsi="微软雅黑"/>
          <w:color w:val="C00000"/>
          <w:sz w:val="20"/>
        </w:rPr>
      </w:pPr>
      <w:r w:rsidRPr="00A7398C">
        <w:rPr>
          <w:rFonts w:ascii="微软雅黑" w:hAnsi="微软雅黑" w:hint="eastAsia"/>
          <w:color w:val="C00000"/>
          <w:sz w:val="20"/>
        </w:rPr>
        <w:t>协议控制消息必须有消息流ID0（称为控制流）和消息块流ID2，发送时带有最高优先级。</w:t>
      </w:r>
    </w:p>
    <w:p w:rsidR="00422C7F" w:rsidRPr="00A7398C" w:rsidRDefault="00034D86" w:rsidP="00422C7F">
      <w:pPr>
        <w:rPr>
          <w:rFonts w:ascii="微软雅黑" w:hAnsi="微软雅黑"/>
          <w:color w:val="C00000"/>
          <w:sz w:val="20"/>
        </w:rPr>
      </w:pPr>
      <w:r w:rsidRPr="00A7398C">
        <w:rPr>
          <w:rFonts w:ascii="微软雅黑" w:hAnsi="微软雅黑" w:hint="eastAsia"/>
          <w:noProof/>
          <w:color w:val="C00000"/>
          <w:sz w:val="20"/>
        </w:rPr>
        <w:lastRenderedPageBreak/>
        <w:drawing>
          <wp:inline distT="0" distB="0" distL="0" distR="0">
            <wp:extent cx="5274310" cy="2781301"/>
            <wp:effectExtent l="19050" t="0" r="254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8"/>
                    <a:srcRect/>
                    <a:stretch>
                      <a:fillRect/>
                    </a:stretch>
                  </pic:blipFill>
                  <pic:spPr bwMode="auto">
                    <a:xfrm>
                      <a:off x="0" y="0"/>
                      <a:ext cx="5274310" cy="2781301"/>
                    </a:xfrm>
                    <a:prstGeom prst="rect">
                      <a:avLst/>
                    </a:prstGeom>
                    <a:noFill/>
                    <a:ln w="9525">
                      <a:noFill/>
                      <a:miter lim="800000"/>
                      <a:headEnd/>
                      <a:tailEnd/>
                    </a:ln>
                  </pic:spPr>
                </pic:pic>
              </a:graphicData>
            </a:graphic>
          </wp:inline>
        </w:drawing>
      </w:r>
    </w:p>
    <w:p w:rsidR="00692329" w:rsidRPr="00A7398C" w:rsidRDefault="00692329" w:rsidP="00422C7F">
      <w:pPr>
        <w:rPr>
          <w:rFonts w:ascii="微软雅黑" w:hAnsi="微软雅黑"/>
          <w:color w:val="C00000"/>
          <w:sz w:val="20"/>
        </w:rPr>
      </w:pPr>
    </w:p>
    <w:p w:rsidR="00692329" w:rsidRPr="00A7398C" w:rsidRDefault="00692329" w:rsidP="00422C7F">
      <w:pPr>
        <w:rPr>
          <w:rFonts w:ascii="微软雅黑" w:hAnsi="微软雅黑"/>
          <w:color w:val="C0504D" w:themeColor="accent2"/>
          <w:sz w:val="20"/>
        </w:rPr>
      </w:pPr>
      <w:r w:rsidRPr="00A7398C">
        <w:rPr>
          <w:rFonts w:ascii="微软雅黑" w:hAnsi="微软雅黑"/>
          <w:sz w:val="20"/>
        </w:rPr>
        <w:t>M</w:t>
      </w:r>
      <w:r w:rsidRPr="00A7398C">
        <w:rPr>
          <w:rFonts w:ascii="微软雅黑" w:hAnsi="微软雅黑" w:hint="eastAsia"/>
          <w:sz w:val="20"/>
        </w:rPr>
        <w:t>essage ype是RTMP包里面的数据的类型，占用1个字节。例如音频包的类型为8，视频包的类型为9。</w:t>
      </w:r>
      <w:r w:rsidRPr="00A7398C">
        <w:rPr>
          <w:rFonts w:ascii="微软雅黑" w:hAnsi="微软雅黑" w:hint="eastAsia"/>
          <w:color w:val="C0504D" w:themeColor="accent2"/>
          <w:sz w:val="20"/>
        </w:rPr>
        <w:t>下面列出的是常用的数据类型：</w:t>
      </w:r>
    </w:p>
    <w:p w:rsidR="00034D86" w:rsidRPr="00A7398C" w:rsidRDefault="00034D86" w:rsidP="00422C7F">
      <w:pPr>
        <w:rPr>
          <w:rFonts w:ascii="微软雅黑" w:hAnsi="微软雅黑"/>
          <w:color w:val="C00000"/>
          <w:sz w:val="20"/>
        </w:rPr>
      </w:pPr>
    </w:p>
    <w:tbl>
      <w:tblPr>
        <w:tblStyle w:val="-5"/>
        <w:tblW w:w="0" w:type="auto"/>
        <w:tblLook w:val="04A0"/>
      </w:tblPr>
      <w:tblGrid>
        <w:gridCol w:w="1350"/>
        <w:gridCol w:w="2481"/>
        <w:gridCol w:w="4691"/>
      </w:tblGrid>
      <w:tr w:rsidR="00692329" w:rsidRPr="00A7398C" w:rsidTr="00692329">
        <w:trPr>
          <w:cnfStyle w:val="100000000000"/>
        </w:trPr>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0×01</w:t>
            </w:r>
          </w:p>
        </w:tc>
        <w:tc>
          <w:tcPr>
            <w:tcW w:w="0" w:type="auto"/>
            <w:hideMark/>
          </w:tcPr>
          <w:p w:rsidR="00692329" w:rsidRPr="00A7398C" w:rsidRDefault="00692329" w:rsidP="00692329">
            <w:pPr>
              <w:widowControl/>
              <w:adjustRightInd/>
              <w:snapToGrid/>
              <w:spacing w:before="136" w:after="136" w:line="240" w:lineRule="auto"/>
              <w:jc w:val="left"/>
              <w:cnfStyle w:val="100000000000"/>
              <w:rPr>
                <w:rFonts w:ascii="微软雅黑" w:hAnsi="微软雅黑" w:cs="宋体"/>
                <w:kern w:val="0"/>
                <w:sz w:val="21"/>
                <w:szCs w:val="18"/>
              </w:rPr>
            </w:pPr>
            <w:r w:rsidRPr="00A7398C">
              <w:rPr>
                <w:rFonts w:ascii="微软雅黑" w:hAnsi="微软雅黑" w:cs="宋体"/>
                <w:kern w:val="0"/>
                <w:sz w:val="21"/>
                <w:szCs w:val="18"/>
              </w:rPr>
              <w:t>Chunk Size</w:t>
            </w:r>
          </w:p>
        </w:tc>
        <w:tc>
          <w:tcPr>
            <w:tcW w:w="0" w:type="auto"/>
            <w:hideMark/>
          </w:tcPr>
          <w:p w:rsidR="00692329" w:rsidRPr="00A7398C" w:rsidRDefault="00692329" w:rsidP="00692329">
            <w:pPr>
              <w:widowControl/>
              <w:adjustRightInd/>
              <w:snapToGrid/>
              <w:spacing w:before="136" w:after="136" w:line="240" w:lineRule="auto"/>
              <w:jc w:val="left"/>
              <w:cnfStyle w:val="100000000000"/>
              <w:rPr>
                <w:rFonts w:ascii="微软雅黑" w:hAnsi="微软雅黑" w:cs="宋体"/>
                <w:kern w:val="0"/>
                <w:sz w:val="21"/>
                <w:szCs w:val="18"/>
              </w:rPr>
            </w:pPr>
            <w:r w:rsidRPr="00A7398C">
              <w:rPr>
                <w:rFonts w:ascii="微软雅黑" w:hAnsi="微软雅黑" w:cs="宋体"/>
                <w:kern w:val="0"/>
                <w:sz w:val="21"/>
                <w:szCs w:val="18"/>
              </w:rPr>
              <w:t>changes the chunk size for packets</w:t>
            </w:r>
          </w:p>
        </w:tc>
      </w:tr>
      <w:tr w:rsidR="00692329" w:rsidRPr="00A7398C" w:rsidTr="00692329">
        <w:trPr>
          <w:cnfStyle w:val="000000100000"/>
        </w:trPr>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0×02</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Unknown</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 </w:t>
            </w:r>
          </w:p>
        </w:tc>
      </w:tr>
      <w:tr w:rsidR="00692329" w:rsidRPr="00A7398C" w:rsidTr="00692329">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0×03</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Bytes Read</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send every x bytes read by both sides</w:t>
            </w:r>
          </w:p>
        </w:tc>
      </w:tr>
      <w:tr w:rsidR="00692329" w:rsidRPr="00A7398C" w:rsidTr="00692329">
        <w:trPr>
          <w:cnfStyle w:val="000000100000"/>
        </w:trPr>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0×04</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Ping</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ping is a stream control message, has subtypes</w:t>
            </w:r>
          </w:p>
        </w:tc>
      </w:tr>
      <w:tr w:rsidR="00692329" w:rsidRPr="00A7398C" w:rsidTr="00692329">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0×05</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Server BW</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the servers downstream bw</w:t>
            </w:r>
          </w:p>
        </w:tc>
      </w:tr>
      <w:tr w:rsidR="00692329" w:rsidRPr="00A7398C" w:rsidTr="00692329">
        <w:trPr>
          <w:cnfStyle w:val="000000100000"/>
        </w:trPr>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0×06</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Client BW</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the clients upstream bw</w:t>
            </w:r>
          </w:p>
        </w:tc>
      </w:tr>
      <w:tr w:rsidR="00692329" w:rsidRPr="00A7398C" w:rsidTr="00692329">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0×07</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Unknown</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 </w:t>
            </w:r>
          </w:p>
        </w:tc>
      </w:tr>
      <w:tr w:rsidR="00692329" w:rsidRPr="00A7398C" w:rsidTr="00692329">
        <w:trPr>
          <w:cnfStyle w:val="000000100000"/>
        </w:trPr>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lastRenderedPageBreak/>
              <w:t>0×08</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Audio Data</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packet containing audio</w:t>
            </w:r>
          </w:p>
        </w:tc>
      </w:tr>
      <w:tr w:rsidR="00692329" w:rsidRPr="00A7398C" w:rsidTr="00692329">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0×09</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Video Data</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packet containing video data</w:t>
            </w:r>
          </w:p>
        </w:tc>
      </w:tr>
      <w:tr w:rsidR="00692329" w:rsidRPr="00A7398C" w:rsidTr="00692329">
        <w:trPr>
          <w:cnfStyle w:val="000000100000"/>
        </w:trPr>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0x0A-0x0E</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Unknown</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 </w:t>
            </w:r>
          </w:p>
        </w:tc>
      </w:tr>
      <w:tr w:rsidR="00692329" w:rsidRPr="00A7398C" w:rsidTr="00692329">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0x0F</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FLEX_STREAM_SEND</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TYPE_FLEX_STREAM_SEND</w:t>
            </w:r>
          </w:p>
        </w:tc>
      </w:tr>
      <w:tr w:rsidR="00692329" w:rsidRPr="00A7398C" w:rsidTr="00692329">
        <w:trPr>
          <w:cnfStyle w:val="000000100000"/>
        </w:trPr>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0x10</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FLEX_SHARED_OBJECT</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TYPE_FLEX_SHARED_OBJECT</w:t>
            </w:r>
          </w:p>
        </w:tc>
      </w:tr>
      <w:tr w:rsidR="00692329" w:rsidRPr="00A7398C" w:rsidTr="00692329">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0x11</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FLEX_MESSAGE </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TYPE_FLEX_MESSAGE </w:t>
            </w:r>
          </w:p>
        </w:tc>
      </w:tr>
      <w:tr w:rsidR="00692329" w:rsidRPr="00A7398C" w:rsidTr="00692329">
        <w:trPr>
          <w:cnfStyle w:val="000000100000"/>
        </w:trPr>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0×12</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Notify</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an invoke which does not expect a reply</w:t>
            </w:r>
          </w:p>
        </w:tc>
      </w:tr>
      <w:tr w:rsidR="00692329" w:rsidRPr="00A7398C" w:rsidTr="00692329">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0×13</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Shared Object</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has subtypes</w:t>
            </w:r>
          </w:p>
        </w:tc>
      </w:tr>
      <w:tr w:rsidR="00692329" w:rsidRPr="00A7398C" w:rsidTr="00692329">
        <w:trPr>
          <w:cnfStyle w:val="000000100000"/>
        </w:trPr>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0×14</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Invoke</w:t>
            </w:r>
          </w:p>
        </w:tc>
        <w:tc>
          <w:tcPr>
            <w:tcW w:w="0" w:type="auto"/>
            <w:hideMark/>
          </w:tcPr>
          <w:p w:rsidR="00692329" w:rsidRPr="00A7398C" w:rsidRDefault="00692329" w:rsidP="00692329">
            <w:pPr>
              <w:widowControl/>
              <w:adjustRightInd/>
              <w:snapToGrid/>
              <w:spacing w:before="136" w:after="136" w:line="240" w:lineRule="auto"/>
              <w:jc w:val="left"/>
              <w:cnfStyle w:val="000000100000"/>
              <w:rPr>
                <w:rFonts w:ascii="微软雅黑" w:hAnsi="微软雅黑" w:cs="宋体"/>
                <w:kern w:val="0"/>
                <w:sz w:val="21"/>
                <w:szCs w:val="18"/>
              </w:rPr>
            </w:pPr>
            <w:r w:rsidRPr="00A7398C">
              <w:rPr>
                <w:rFonts w:ascii="微软雅黑" w:hAnsi="微软雅黑" w:cs="宋体"/>
                <w:kern w:val="0"/>
                <w:sz w:val="21"/>
                <w:szCs w:val="18"/>
              </w:rPr>
              <w:t>like remoting call, used for stream actions too.</w:t>
            </w:r>
          </w:p>
        </w:tc>
      </w:tr>
      <w:tr w:rsidR="00692329" w:rsidRPr="00A7398C" w:rsidTr="00692329">
        <w:tc>
          <w:tcPr>
            <w:cnfStyle w:val="001000000000"/>
            <w:tcW w:w="0" w:type="auto"/>
            <w:hideMark/>
          </w:tcPr>
          <w:p w:rsidR="00692329" w:rsidRPr="00A7398C" w:rsidRDefault="00692329" w:rsidP="00692329">
            <w:pPr>
              <w:widowControl/>
              <w:adjustRightInd/>
              <w:snapToGrid/>
              <w:spacing w:before="136" w:after="136" w:line="240" w:lineRule="auto"/>
              <w:jc w:val="left"/>
              <w:rPr>
                <w:rFonts w:ascii="微软雅黑" w:hAnsi="微软雅黑" w:cs="宋体"/>
                <w:kern w:val="0"/>
                <w:sz w:val="21"/>
                <w:szCs w:val="18"/>
              </w:rPr>
            </w:pPr>
            <w:r w:rsidRPr="00A7398C">
              <w:rPr>
                <w:rFonts w:ascii="微软雅黑" w:hAnsi="微软雅黑" w:cs="宋体"/>
                <w:kern w:val="0"/>
                <w:sz w:val="21"/>
                <w:szCs w:val="18"/>
              </w:rPr>
              <w:t>0×16</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StreamData</w:t>
            </w:r>
          </w:p>
        </w:tc>
        <w:tc>
          <w:tcPr>
            <w:tcW w:w="0" w:type="auto"/>
            <w:hideMark/>
          </w:tcPr>
          <w:p w:rsidR="00692329" w:rsidRPr="00A7398C" w:rsidRDefault="00692329" w:rsidP="00692329">
            <w:pPr>
              <w:widowControl/>
              <w:adjustRightInd/>
              <w:snapToGrid/>
              <w:spacing w:before="136" w:after="136" w:line="240" w:lineRule="auto"/>
              <w:jc w:val="left"/>
              <w:cnfStyle w:val="000000000000"/>
              <w:rPr>
                <w:rFonts w:ascii="微软雅黑" w:hAnsi="微软雅黑" w:cs="宋体"/>
                <w:kern w:val="0"/>
                <w:sz w:val="21"/>
                <w:szCs w:val="18"/>
              </w:rPr>
            </w:pPr>
            <w:r w:rsidRPr="00A7398C">
              <w:rPr>
                <w:rFonts w:ascii="微软雅黑" w:hAnsi="微软雅黑" w:cs="宋体"/>
                <w:kern w:val="0"/>
                <w:sz w:val="21"/>
                <w:szCs w:val="18"/>
              </w:rPr>
              <w:t>这是FMS3出来后新增的数据类型,这种类型数据中包含AudioData和VideoData</w:t>
            </w:r>
          </w:p>
        </w:tc>
      </w:tr>
    </w:tbl>
    <w:p w:rsidR="00034D86" w:rsidRPr="00A7398C" w:rsidRDefault="00034D86" w:rsidP="00422C7F">
      <w:pPr>
        <w:rPr>
          <w:rFonts w:ascii="微软雅黑" w:hAnsi="微软雅黑"/>
          <w:color w:val="C00000"/>
          <w:sz w:val="20"/>
        </w:rPr>
      </w:pPr>
    </w:p>
    <w:p w:rsidR="00034D86" w:rsidRPr="00A7398C" w:rsidRDefault="00034D86" w:rsidP="00422C7F">
      <w:pPr>
        <w:rPr>
          <w:rFonts w:ascii="微软雅黑" w:hAnsi="微软雅黑"/>
          <w:color w:val="C00000"/>
          <w:sz w:val="20"/>
        </w:rPr>
      </w:pPr>
    </w:p>
    <w:p w:rsidR="00034D86" w:rsidRPr="00A7398C" w:rsidRDefault="00034D86" w:rsidP="00422C7F">
      <w:pPr>
        <w:rPr>
          <w:rFonts w:ascii="微软雅黑" w:hAnsi="微软雅黑"/>
          <w:color w:val="C00000"/>
          <w:sz w:val="20"/>
        </w:rPr>
      </w:pPr>
    </w:p>
    <w:tbl>
      <w:tblPr>
        <w:tblStyle w:val="-51"/>
        <w:tblW w:w="0" w:type="auto"/>
        <w:tblLook w:val="04A0"/>
      </w:tblPr>
      <w:tblGrid>
        <w:gridCol w:w="4261"/>
        <w:gridCol w:w="4261"/>
      </w:tblGrid>
      <w:tr w:rsidR="00034D86" w:rsidRPr="00A7398C" w:rsidTr="00692329">
        <w:trPr>
          <w:cnfStyle w:val="100000000000"/>
        </w:trPr>
        <w:tc>
          <w:tcPr>
            <w:cnfStyle w:val="001000000000"/>
            <w:tcW w:w="4261" w:type="dxa"/>
          </w:tcPr>
          <w:p w:rsidR="00034D86" w:rsidRPr="00A7398C" w:rsidRDefault="00034D86" w:rsidP="00034D86">
            <w:pPr>
              <w:spacing w:line="240" w:lineRule="auto"/>
              <w:jc w:val="center"/>
              <w:rPr>
                <w:rFonts w:ascii="微软雅黑" w:hAnsi="微软雅黑"/>
                <w:sz w:val="20"/>
              </w:rPr>
            </w:pPr>
            <w:r w:rsidRPr="00A7398C">
              <w:rPr>
                <w:rFonts w:ascii="微软雅黑" w:hAnsi="微软雅黑" w:hint="eastAsia"/>
                <w:sz w:val="20"/>
              </w:rPr>
              <w:t>协议控制消息</w:t>
            </w:r>
          </w:p>
        </w:tc>
        <w:tc>
          <w:tcPr>
            <w:tcW w:w="4261" w:type="dxa"/>
          </w:tcPr>
          <w:p w:rsidR="00034D86" w:rsidRPr="00A7398C" w:rsidRDefault="00034D86" w:rsidP="00034D86">
            <w:pPr>
              <w:spacing w:line="240" w:lineRule="auto"/>
              <w:jc w:val="center"/>
              <w:cnfStyle w:val="100000000000"/>
              <w:rPr>
                <w:rFonts w:ascii="微软雅黑" w:hAnsi="微软雅黑"/>
                <w:sz w:val="20"/>
              </w:rPr>
            </w:pPr>
            <w:r w:rsidRPr="00A7398C">
              <w:rPr>
                <w:rFonts w:ascii="微软雅黑" w:hAnsi="微软雅黑" w:hint="eastAsia"/>
                <w:sz w:val="20"/>
              </w:rPr>
              <w:t>消息描述</w:t>
            </w:r>
          </w:p>
        </w:tc>
      </w:tr>
      <w:tr w:rsidR="00034D86" w:rsidRPr="00A7398C" w:rsidTr="00692329">
        <w:trPr>
          <w:cnfStyle w:val="000000100000"/>
        </w:trPr>
        <w:tc>
          <w:tcPr>
            <w:cnfStyle w:val="001000000000"/>
            <w:tcW w:w="4261" w:type="dxa"/>
          </w:tcPr>
          <w:p w:rsidR="00034D86" w:rsidRPr="00A7398C" w:rsidRDefault="00034D86" w:rsidP="00034D86">
            <w:pPr>
              <w:spacing w:line="240" w:lineRule="auto"/>
              <w:jc w:val="center"/>
              <w:rPr>
                <w:rFonts w:ascii="微软雅黑" w:hAnsi="微软雅黑"/>
                <w:sz w:val="20"/>
              </w:rPr>
            </w:pPr>
            <w:r w:rsidRPr="00A7398C">
              <w:rPr>
                <w:rFonts w:ascii="微软雅黑" w:hAnsi="微软雅黑" w:hint="eastAsia"/>
                <w:sz w:val="20"/>
              </w:rPr>
              <w:t>设置消息块大小</w:t>
            </w:r>
          </w:p>
          <w:p w:rsidR="00034D86" w:rsidRPr="00A7398C" w:rsidRDefault="00034D86" w:rsidP="00034D86">
            <w:pPr>
              <w:spacing w:line="240" w:lineRule="auto"/>
              <w:jc w:val="center"/>
              <w:rPr>
                <w:rFonts w:ascii="微软雅黑" w:hAnsi="微软雅黑"/>
                <w:color w:val="C00000"/>
                <w:sz w:val="20"/>
              </w:rPr>
            </w:pPr>
          </w:p>
        </w:tc>
        <w:tc>
          <w:tcPr>
            <w:tcW w:w="4261" w:type="dxa"/>
          </w:tcPr>
          <w:p w:rsidR="00034D86" w:rsidRPr="00A7398C" w:rsidRDefault="00034D86" w:rsidP="00034D86">
            <w:pPr>
              <w:spacing w:line="240" w:lineRule="auto"/>
              <w:jc w:val="center"/>
              <w:cnfStyle w:val="000000100000"/>
              <w:rPr>
                <w:rFonts w:ascii="微软雅黑" w:hAnsi="微软雅黑"/>
                <w:sz w:val="20"/>
              </w:rPr>
            </w:pPr>
            <w:r w:rsidRPr="00A7398C">
              <w:rPr>
                <w:rFonts w:ascii="微软雅黑" w:hAnsi="微软雅黑" w:hint="eastAsia"/>
                <w:sz w:val="20"/>
              </w:rPr>
              <w:t>设置消息块大小，用来通知对方新的可供利用的最大的消息块的大小。</w:t>
            </w:r>
          </w:p>
        </w:tc>
      </w:tr>
      <w:tr w:rsidR="00034D86" w:rsidRPr="00A7398C" w:rsidTr="00692329">
        <w:trPr>
          <w:cnfStyle w:val="000000010000"/>
        </w:trPr>
        <w:tc>
          <w:tcPr>
            <w:cnfStyle w:val="001000000000"/>
            <w:tcW w:w="4261" w:type="dxa"/>
          </w:tcPr>
          <w:p w:rsidR="00034D86" w:rsidRPr="00A7398C" w:rsidRDefault="00034D86" w:rsidP="00034D86">
            <w:pPr>
              <w:spacing w:line="240" w:lineRule="auto"/>
              <w:jc w:val="center"/>
              <w:rPr>
                <w:rFonts w:ascii="微软雅黑" w:hAnsi="微软雅黑"/>
                <w:sz w:val="20"/>
              </w:rPr>
            </w:pPr>
          </w:p>
          <w:p w:rsidR="00034D86" w:rsidRPr="00A7398C" w:rsidRDefault="00034D86" w:rsidP="00034D86">
            <w:pPr>
              <w:spacing w:line="240" w:lineRule="auto"/>
              <w:jc w:val="center"/>
              <w:rPr>
                <w:rFonts w:ascii="微软雅黑" w:hAnsi="微软雅黑"/>
                <w:sz w:val="20"/>
              </w:rPr>
            </w:pPr>
            <w:r w:rsidRPr="00A7398C">
              <w:rPr>
                <w:rFonts w:ascii="微软雅黑" w:hAnsi="微软雅黑" w:hint="eastAsia"/>
                <w:sz w:val="20"/>
              </w:rPr>
              <w:t>中断消息：</w:t>
            </w:r>
          </w:p>
          <w:p w:rsidR="00034D86" w:rsidRPr="00A7398C" w:rsidRDefault="00034D86" w:rsidP="00034D86">
            <w:pPr>
              <w:spacing w:line="240" w:lineRule="auto"/>
              <w:jc w:val="center"/>
              <w:rPr>
                <w:rFonts w:ascii="微软雅黑" w:hAnsi="微软雅黑"/>
                <w:color w:val="C00000"/>
                <w:sz w:val="20"/>
              </w:rPr>
            </w:pPr>
          </w:p>
        </w:tc>
        <w:tc>
          <w:tcPr>
            <w:tcW w:w="4261" w:type="dxa"/>
          </w:tcPr>
          <w:p w:rsidR="00034D86" w:rsidRPr="00A7398C" w:rsidRDefault="00034D86" w:rsidP="00034D86">
            <w:pPr>
              <w:spacing w:line="240" w:lineRule="auto"/>
              <w:jc w:val="center"/>
              <w:cnfStyle w:val="000000010000"/>
              <w:rPr>
                <w:rFonts w:ascii="微软雅黑" w:hAnsi="微软雅黑"/>
                <w:color w:val="C00000"/>
                <w:sz w:val="20"/>
              </w:rPr>
            </w:pPr>
            <w:r w:rsidRPr="00A7398C">
              <w:rPr>
                <w:rFonts w:ascii="微软雅黑" w:hAnsi="微软雅黑" w:hint="eastAsia"/>
                <w:sz w:val="20"/>
              </w:rPr>
              <w:t>协议控制消息2，中断消息，用来向通知对方是否在等待消息块完成一则消息，然后丢弃部分接收到的消息，放弃消息的处理过程，</w:t>
            </w:r>
          </w:p>
        </w:tc>
      </w:tr>
      <w:tr w:rsidR="00034D86" w:rsidRPr="00A7398C" w:rsidTr="00692329">
        <w:trPr>
          <w:cnfStyle w:val="000000100000"/>
        </w:trPr>
        <w:tc>
          <w:tcPr>
            <w:cnfStyle w:val="001000000000"/>
            <w:tcW w:w="4261" w:type="dxa"/>
          </w:tcPr>
          <w:p w:rsidR="00034D86" w:rsidRPr="00A7398C" w:rsidRDefault="00034D86" w:rsidP="00034D86">
            <w:pPr>
              <w:spacing w:line="240" w:lineRule="auto"/>
              <w:jc w:val="center"/>
              <w:rPr>
                <w:rFonts w:ascii="微软雅黑" w:hAnsi="微软雅黑"/>
                <w:sz w:val="20"/>
              </w:rPr>
            </w:pPr>
          </w:p>
          <w:p w:rsidR="00EA51CD" w:rsidRPr="00A7398C" w:rsidRDefault="00EA51CD" w:rsidP="00034D86">
            <w:pPr>
              <w:spacing w:line="240" w:lineRule="auto"/>
              <w:jc w:val="center"/>
              <w:rPr>
                <w:rFonts w:ascii="微软雅黑" w:hAnsi="微软雅黑"/>
                <w:sz w:val="20"/>
              </w:rPr>
            </w:pPr>
          </w:p>
          <w:p w:rsidR="00EA51CD" w:rsidRPr="00A7398C" w:rsidRDefault="00EA51CD" w:rsidP="00034D86">
            <w:pPr>
              <w:spacing w:line="240" w:lineRule="auto"/>
              <w:jc w:val="center"/>
              <w:rPr>
                <w:rFonts w:ascii="微软雅黑" w:hAnsi="微软雅黑"/>
                <w:sz w:val="20"/>
              </w:rPr>
            </w:pPr>
          </w:p>
          <w:p w:rsidR="00034D86" w:rsidRPr="00A7398C" w:rsidRDefault="00034D86" w:rsidP="00034D86">
            <w:pPr>
              <w:spacing w:line="240" w:lineRule="auto"/>
              <w:jc w:val="center"/>
              <w:rPr>
                <w:rFonts w:ascii="微软雅黑" w:hAnsi="微软雅黑"/>
                <w:sz w:val="20"/>
              </w:rPr>
            </w:pPr>
            <w:r w:rsidRPr="00A7398C">
              <w:rPr>
                <w:rFonts w:ascii="微软雅黑" w:hAnsi="微软雅黑" w:hint="eastAsia"/>
                <w:sz w:val="20"/>
              </w:rPr>
              <w:t>确认（ACK）：</w:t>
            </w:r>
          </w:p>
          <w:p w:rsidR="00034D86" w:rsidRPr="00A7398C" w:rsidRDefault="00034D86" w:rsidP="00034D86">
            <w:pPr>
              <w:spacing w:line="240" w:lineRule="auto"/>
              <w:jc w:val="center"/>
              <w:rPr>
                <w:rFonts w:ascii="微软雅黑" w:hAnsi="微软雅黑"/>
                <w:color w:val="C00000"/>
                <w:sz w:val="20"/>
              </w:rPr>
            </w:pPr>
          </w:p>
        </w:tc>
        <w:tc>
          <w:tcPr>
            <w:tcW w:w="4261" w:type="dxa"/>
          </w:tcPr>
          <w:p w:rsidR="00034D86" w:rsidRPr="00A7398C" w:rsidRDefault="00034D86" w:rsidP="00034D86">
            <w:pPr>
              <w:spacing w:line="240" w:lineRule="auto"/>
              <w:jc w:val="center"/>
              <w:cnfStyle w:val="000000100000"/>
              <w:rPr>
                <w:rFonts w:ascii="微软雅黑" w:hAnsi="微软雅黑"/>
                <w:sz w:val="20"/>
              </w:rPr>
            </w:pPr>
            <w:r w:rsidRPr="00A7398C">
              <w:rPr>
                <w:rFonts w:ascii="微软雅黑" w:hAnsi="微软雅黑" w:hint="eastAsia"/>
                <w:sz w:val="20"/>
              </w:rPr>
              <w:t>客户端或者服务端当接收到的字节和窗口大小一样时发送确认给对方，窗口大小是发送方发送的在没有从接收方收到确认之前的最大字节数，服务端在应用程序接通后给客户端发送窗口大小，这个消息指定了序号，就是目前为止收到的字节数。</w:t>
            </w:r>
          </w:p>
        </w:tc>
      </w:tr>
      <w:tr w:rsidR="00034D86" w:rsidRPr="00A7398C" w:rsidTr="00692329">
        <w:trPr>
          <w:cnfStyle w:val="000000010000"/>
        </w:trPr>
        <w:tc>
          <w:tcPr>
            <w:cnfStyle w:val="001000000000"/>
            <w:tcW w:w="4261" w:type="dxa"/>
          </w:tcPr>
          <w:p w:rsidR="00034D86" w:rsidRPr="00A7398C" w:rsidRDefault="00034D86" w:rsidP="00034D86">
            <w:pPr>
              <w:spacing w:line="240" w:lineRule="auto"/>
              <w:jc w:val="center"/>
              <w:rPr>
                <w:rFonts w:ascii="微软雅黑" w:hAnsi="微软雅黑"/>
                <w:sz w:val="20"/>
              </w:rPr>
            </w:pPr>
            <w:r w:rsidRPr="00A7398C">
              <w:rPr>
                <w:rFonts w:ascii="微软雅黑" w:hAnsi="微软雅黑" w:hint="eastAsia"/>
                <w:sz w:val="20"/>
              </w:rPr>
              <w:t>用户控制</w:t>
            </w:r>
          </w:p>
          <w:p w:rsidR="00034D86" w:rsidRPr="00A7398C" w:rsidRDefault="00034D86" w:rsidP="00034D86">
            <w:pPr>
              <w:spacing w:line="240" w:lineRule="auto"/>
              <w:jc w:val="center"/>
              <w:rPr>
                <w:rFonts w:ascii="微软雅黑" w:hAnsi="微软雅黑"/>
                <w:color w:val="C00000"/>
                <w:sz w:val="20"/>
              </w:rPr>
            </w:pPr>
          </w:p>
        </w:tc>
        <w:tc>
          <w:tcPr>
            <w:tcW w:w="4261" w:type="dxa"/>
          </w:tcPr>
          <w:p w:rsidR="00034D86" w:rsidRPr="00A7398C" w:rsidRDefault="00034D86" w:rsidP="00034D86">
            <w:pPr>
              <w:spacing w:line="240" w:lineRule="auto"/>
              <w:jc w:val="center"/>
              <w:cnfStyle w:val="000000010000"/>
              <w:rPr>
                <w:rFonts w:ascii="微软雅黑" w:hAnsi="微软雅黑"/>
                <w:sz w:val="20"/>
              </w:rPr>
            </w:pPr>
            <w:r w:rsidRPr="00A7398C">
              <w:rPr>
                <w:rFonts w:ascii="微软雅黑" w:hAnsi="微软雅黑" w:hint="eastAsia"/>
                <w:sz w:val="20"/>
              </w:rPr>
              <w:t>客户端或者服务端发送这个消息用来通知对方用户控制事件，这个消息负载事件类型和事件数据，</w:t>
            </w:r>
          </w:p>
          <w:p w:rsidR="00034D86" w:rsidRPr="00A7398C" w:rsidRDefault="00034D86" w:rsidP="00034D86">
            <w:pPr>
              <w:spacing w:line="240" w:lineRule="auto"/>
              <w:jc w:val="center"/>
              <w:cnfStyle w:val="000000010000"/>
              <w:rPr>
                <w:rFonts w:ascii="微软雅黑" w:hAnsi="微软雅黑"/>
                <w:sz w:val="20"/>
              </w:rPr>
            </w:pPr>
            <w:r w:rsidRPr="00A7398C">
              <w:rPr>
                <w:rFonts w:ascii="微软雅黑" w:hAnsi="微软雅黑" w:hint="eastAsia"/>
                <w:sz w:val="20"/>
              </w:rPr>
              <w:t>头两个字节用来标示事件类型，事件数据跟随在事件类型后面，事件数据字段的大小事可变的。</w:t>
            </w:r>
          </w:p>
        </w:tc>
      </w:tr>
      <w:tr w:rsidR="00034D86" w:rsidRPr="00A7398C" w:rsidTr="00692329">
        <w:trPr>
          <w:cnfStyle w:val="000000100000"/>
        </w:trPr>
        <w:tc>
          <w:tcPr>
            <w:cnfStyle w:val="001000000000"/>
            <w:tcW w:w="4261" w:type="dxa"/>
          </w:tcPr>
          <w:p w:rsidR="00EA51CD" w:rsidRPr="00A7398C" w:rsidRDefault="00EA51CD" w:rsidP="00034D86">
            <w:pPr>
              <w:spacing w:line="240" w:lineRule="auto"/>
              <w:jc w:val="center"/>
              <w:rPr>
                <w:rFonts w:ascii="微软雅黑" w:hAnsi="微软雅黑"/>
                <w:sz w:val="20"/>
              </w:rPr>
            </w:pPr>
          </w:p>
          <w:p w:rsidR="00EA51CD" w:rsidRPr="00A7398C" w:rsidRDefault="00EA51CD" w:rsidP="00034D86">
            <w:pPr>
              <w:spacing w:line="240" w:lineRule="auto"/>
              <w:jc w:val="center"/>
              <w:rPr>
                <w:rFonts w:ascii="微软雅黑" w:hAnsi="微软雅黑"/>
                <w:sz w:val="20"/>
              </w:rPr>
            </w:pPr>
          </w:p>
          <w:p w:rsidR="00EA51CD" w:rsidRPr="00A7398C" w:rsidRDefault="00EA51CD" w:rsidP="00034D86">
            <w:pPr>
              <w:spacing w:line="240" w:lineRule="auto"/>
              <w:jc w:val="center"/>
              <w:rPr>
                <w:rFonts w:ascii="微软雅黑" w:hAnsi="微软雅黑"/>
                <w:sz w:val="20"/>
              </w:rPr>
            </w:pPr>
          </w:p>
          <w:p w:rsidR="00034D86" w:rsidRPr="00A7398C" w:rsidRDefault="00034D86" w:rsidP="00034D86">
            <w:pPr>
              <w:spacing w:line="240" w:lineRule="auto"/>
              <w:jc w:val="center"/>
              <w:rPr>
                <w:rFonts w:ascii="微软雅黑" w:hAnsi="微软雅黑"/>
                <w:sz w:val="20"/>
              </w:rPr>
            </w:pPr>
            <w:r w:rsidRPr="00A7398C">
              <w:rPr>
                <w:rFonts w:ascii="微软雅黑" w:hAnsi="微软雅黑" w:hint="eastAsia"/>
                <w:sz w:val="20"/>
              </w:rPr>
              <w:t>窗口确认大小</w:t>
            </w:r>
          </w:p>
          <w:p w:rsidR="00034D86" w:rsidRPr="00A7398C" w:rsidRDefault="00034D86" w:rsidP="00034D86">
            <w:pPr>
              <w:spacing w:line="240" w:lineRule="auto"/>
              <w:jc w:val="center"/>
              <w:rPr>
                <w:rFonts w:ascii="微软雅黑" w:hAnsi="微软雅黑"/>
                <w:color w:val="C00000"/>
                <w:sz w:val="20"/>
              </w:rPr>
            </w:pPr>
          </w:p>
        </w:tc>
        <w:tc>
          <w:tcPr>
            <w:tcW w:w="4261" w:type="dxa"/>
          </w:tcPr>
          <w:p w:rsidR="00034D86" w:rsidRPr="00A7398C" w:rsidRDefault="00034D86" w:rsidP="00034D86">
            <w:pPr>
              <w:spacing w:line="240" w:lineRule="auto"/>
              <w:jc w:val="center"/>
              <w:cnfStyle w:val="000000100000"/>
              <w:rPr>
                <w:rFonts w:ascii="微软雅黑" w:hAnsi="微软雅黑"/>
                <w:sz w:val="20"/>
              </w:rPr>
            </w:pPr>
            <w:r w:rsidRPr="00A7398C">
              <w:rPr>
                <w:rFonts w:ascii="微软雅黑" w:hAnsi="微软雅黑" w:hint="eastAsia"/>
                <w:sz w:val="20"/>
              </w:rPr>
              <w:t>客户端或者服务端在发送确认时发送这个消息来告知对方使用的窗口大小。例如：一个服务端期望在服务端发送的字节数和窗口大小一样时每时每刻都收到客户端的确认，服务端在成功处理客户端请求的连接后向客户端更新自己的窗口大小。</w:t>
            </w:r>
          </w:p>
        </w:tc>
      </w:tr>
      <w:tr w:rsidR="00034D86" w:rsidRPr="00A7398C" w:rsidTr="00692329">
        <w:trPr>
          <w:cnfStyle w:val="000000010000"/>
        </w:trPr>
        <w:tc>
          <w:tcPr>
            <w:cnfStyle w:val="001000000000"/>
            <w:tcW w:w="4261" w:type="dxa"/>
          </w:tcPr>
          <w:p w:rsidR="00034D86" w:rsidRPr="00A7398C" w:rsidRDefault="00034D86" w:rsidP="00034D86">
            <w:pPr>
              <w:spacing w:line="240" w:lineRule="auto"/>
              <w:jc w:val="center"/>
              <w:rPr>
                <w:rFonts w:ascii="微软雅黑" w:hAnsi="微软雅黑"/>
                <w:color w:val="C00000"/>
                <w:sz w:val="20"/>
              </w:rPr>
            </w:pPr>
            <w:r w:rsidRPr="00A7398C">
              <w:rPr>
                <w:rFonts w:ascii="微软雅黑" w:hAnsi="微软雅黑" w:hint="eastAsia"/>
                <w:sz w:val="20"/>
              </w:rPr>
              <w:t>设置带宽</w:t>
            </w:r>
          </w:p>
        </w:tc>
        <w:tc>
          <w:tcPr>
            <w:tcW w:w="4261" w:type="dxa"/>
          </w:tcPr>
          <w:p w:rsidR="00034D86" w:rsidRPr="00A7398C" w:rsidRDefault="00034D86" w:rsidP="00034D86">
            <w:pPr>
              <w:spacing w:line="240" w:lineRule="auto"/>
              <w:jc w:val="center"/>
              <w:cnfStyle w:val="000000010000"/>
              <w:rPr>
                <w:rFonts w:ascii="微软雅黑" w:hAnsi="微软雅黑"/>
                <w:sz w:val="20"/>
              </w:rPr>
            </w:pPr>
            <w:r w:rsidRPr="00A7398C">
              <w:rPr>
                <w:rFonts w:ascii="微软雅黑" w:hAnsi="微软雅黑" w:hint="eastAsia"/>
                <w:sz w:val="20"/>
              </w:rPr>
              <w:t>客户端或者服务端发送这个消息用来更新对方的输出带宽，输出带宽的值和对方大小一样。如果自己当前窗口大小和消息中接收到得不一样，对方发送“窗口确认大小“。</w:t>
            </w:r>
          </w:p>
        </w:tc>
      </w:tr>
    </w:tbl>
    <w:p w:rsidR="00034D86" w:rsidRPr="00A7398C" w:rsidRDefault="00034D86" w:rsidP="00422C7F">
      <w:pPr>
        <w:rPr>
          <w:rFonts w:ascii="微软雅黑" w:hAnsi="微软雅黑"/>
          <w:color w:val="C00000"/>
          <w:sz w:val="20"/>
        </w:rPr>
      </w:pPr>
    </w:p>
    <w:p w:rsidR="00422C7F" w:rsidRPr="00A7398C" w:rsidRDefault="00422C7F" w:rsidP="00422C7F">
      <w:pPr>
        <w:rPr>
          <w:rFonts w:ascii="微软雅黑" w:hAnsi="微软雅黑"/>
          <w:color w:val="C00000"/>
          <w:sz w:val="20"/>
        </w:rPr>
      </w:pPr>
    </w:p>
    <w:p w:rsidR="00422C7F" w:rsidRPr="00A7398C" w:rsidRDefault="00034D86" w:rsidP="00422C7F">
      <w:pPr>
        <w:rPr>
          <w:rFonts w:ascii="微软雅黑" w:hAnsi="微软雅黑"/>
          <w:i/>
          <w:color w:val="000000" w:themeColor="text1"/>
          <w:sz w:val="18"/>
        </w:rPr>
      </w:pPr>
      <w:r w:rsidRPr="00A7398C">
        <w:rPr>
          <w:rFonts w:ascii="微软雅黑" w:hAnsi="微软雅黑" w:hint="eastAsia"/>
          <w:i/>
          <w:color w:val="000000" w:themeColor="text1"/>
          <w:sz w:val="18"/>
        </w:rPr>
        <w:t>//</w:t>
      </w:r>
      <w:r w:rsidR="00422C7F" w:rsidRPr="00A7398C">
        <w:rPr>
          <w:rFonts w:ascii="微软雅黑" w:hAnsi="微软雅黑" w:hint="eastAsia"/>
          <w:i/>
          <w:color w:val="000000" w:themeColor="text1"/>
          <w:sz w:val="18"/>
        </w:rPr>
        <w:t>可以负载4个字节的消息负载。消息块的大小可以被设置成一个默认的值，但是客户端或者服务端可以改变这个值，可以给对方更新。例如：假设一个客户端想要发送131字节的音频数据，消息块的大小为128字节，在这种情况下，客户端可以发送这个协议控制消息给服务端以通知消息块的大小被设置成131字节，那么客户端就可以用一个消息块发送音频数据。</w:t>
      </w:r>
    </w:p>
    <w:p w:rsidR="00422C7F" w:rsidRPr="00A7398C" w:rsidRDefault="00422C7F" w:rsidP="00422C7F">
      <w:pPr>
        <w:rPr>
          <w:rFonts w:ascii="微软雅黑" w:hAnsi="微软雅黑"/>
          <w:i/>
          <w:color w:val="000000" w:themeColor="text1"/>
          <w:sz w:val="18"/>
        </w:rPr>
      </w:pPr>
      <w:r w:rsidRPr="00A7398C">
        <w:rPr>
          <w:rFonts w:ascii="微软雅黑" w:hAnsi="微软雅黑" w:hint="eastAsia"/>
          <w:i/>
          <w:color w:val="000000" w:themeColor="text1"/>
          <w:sz w:val="18"/>
        </w:rPr>
        <w:t>最大的消息块大小可以是65536个字节，消息块的大小在服务端与客户端的通信以及客户端到服务端的通信是维持不变的。</w:t>
      </w:r>
    </w:p>
    <w:p w:rsidR="00422C7F" w:rsidRPr="00A7398C" w:rsidRDefault="00422C7F" w:rsidP="00422C7F">
      <w:pPr>
        <w:rPr>
          <w:rFonts w:ascii="微软雅黑" w:hAnsi="微软雅黑"/>
          <w:sz w:val="20"/>
        </w:rPr>
      </w:pPr>
    </w:p>
    <w:p w:rsidR="00422C7F" w:rsidRPr="00A7398C" w:rsidRDefault="00422C7F" w:rsidP="00422C7F">
      <w:pPr>
        <w:rPr>
          <w:rFonts w:ascii="微软雅黑" w:hAnsi="微软雅黑"/>
          <w:sz w:val="20"/>
        </w:rPr>
      </w:pPr>
    </w:p>
    <w:p w:rsidR="00692329" w:rsidRPr="00A7398C" w:rsidRDefault="00692329" w:rsidP="00422C7F">
      <w:pPr>
        <w:rPr>
          <w:rFonts w:ascii="微软雅黑" w:hAnsi="微软雅黑"/>
          <w:sz w:val="20"/>
        </w:rPr>
      </w:pPr>
    </w:p>
    <w:p w:rsidR="00692329" w:rsidRPr="00A7398C" w:rsidRDefault="00692329" w:rsidP="00422C7F">
      <w:pPr>
        <w:rPr>
          <w:rFonts w:ascii="微软雅黑" w:hAnsi="微软雅黑"/>
          <w:sz w:val="20"/>
        </w:rPr>
      </w:pPr>
    </w:p>
    <w:p w:rsidR="00692329" w:rsidRPr="00A7398C" w:rsidRDefault="00692329" w:rsidP="00422C7F">
      <w:pPr>
        <w:rPr>
          <w:rFonts w:ascii="微软雅黑" w:hAnsi="微软雅黑"/>
          <w:sz w:val="20"/>
        </w:rPr>
      </w:pPr>
    </w:p>
    <w:p w:rsidR="00692329" w:rsidRPr="00A7398C" w:rsidRDefault="00692329" w:rsidP="00422C7F">
      <w:pPr>
        <w:rPr>
          <w:rFonts w:ascii="微软雅黑" w:hAnsi="微软雅黑"/>
          <w:sz w:val="20"/>
        </w:rPr>
      </w:pPr>
    </w:p>
    <w:p w:rsidR="00692329" w:rsidRPr="00A7398C" w:rsidRDefault="00692329" w:rsidP="00422C7F">
      <w:pPr>
        <w:rPr>
          <w:rFonts w:ascii="微软雅黑" w:hAnsi="微软雅黑"/>
          <w:sz w:val="20"/>
        </w:rPr>
      </w:pPr>
    </w:p>
    <w:p w:rsidR="00692329" w:rsidRPr="00A7398C" w:rsidRDefault="00692329" w:rsidP="00422C7F">
      <w:pPr>
        <w:rPr>
          <w:rFonts w:ascii="微软雅黑" w:hAnsi="微软雅黑"/>
          <w:color w:val="548DD4" w:themeColor="text2" w:themeTint="99"/>
          <w:sz w:val="20"/>
        </w:rPr>
      </w:pPr>
    </w:p>
    <w:p w:rsidR="00692329" w:rsidRPr="00A7398C" w:rsidRDefault="00692329" w:rsidP="00422C7F">
      <w:pPr>
        <w:rPr>
          <w:rFonts w:ascii="微软雅黑" w:hAnsi="微软雅黑"/>
          <w:sz w:val="20"/>
        </w:rPr>
      </w:pPr>
    </w:p>
    <w:p w:rsidR="00631AE8" w:rsidRPr="00A7398C" w:rsidRDefault="00631AE8" w:rsidP="00631AE8">
      <w:pPr>
        <w:pStyle w:val="1"/>
        <w:rPr>
          <w:rFonts w:ascii="微软雅黑" w:hAnsi="微软雅黑"/>
          <w:sz w:val="32"/>
        </w:rPr>
      </w:pPr>
      <w:bookmarkStart w:id="35" w:name="_Toc378181795"/>
      <w:bookmarkStart w:id="36" w:name="_Toc378337498"/>
      <w:r w:rsidRPr="00A7398C">
        <w:rPr>
          <w:rFonts w:ascii="微软雅黑" w:hAnsi="微软雅黑" w:hint="eastAsia"/>
          <w:sz w:val="32"/>
        </w:rPr>
        <w:t>四：消息交换的例子</w:t>
      </w:r>
      <w:bookmarkEnd w:id="35"/>
      <w:bookmarkEnd w:id="36"/>
    </w:p>
    <w:p w:rsidR="00631AE8" w:rsidRPr="00A7398C" w:rsidRDefault="00631AE8" w:rsidP="00631AE8">
      <w:pPr>
        <w:rPr>
          <w:rFonts w:ascii="微软雅黑" w:hAnsi="微软雅黑"/>
          <w:sz w:val="20"/>
        </w:rPr>
      </w:pPr>
      <w:r w:rsidRPr="00A7398C">
        <w:rPr>
          <w:rFonts w:ascii="微软雅黑" w:hAnsi="微软雅黑" w:hint="eastAsia"/>
          <w:sz w:val="20"/>
        </w:rPr>
        <w:t>这有一些例子解释使用RTMP的消息交换。</w:t>
      </w:r>
    </w:p>
    <w:p w:rsidR="00631AE8" w:rsidRPr="00A7398C" w:rsidRDefault="00631AE8" w:rsidP="00631AE8">
      <w:pPr>
        <w:rPr>
          <w:rFonts w:ascii="微软雅黑" w:hAnsi="微软雅黑"/>
          <w:color w:val="0070C0"/>
          <w:sz w:val="20"/>
        </w:rPr>
      </w:pPr>
      <w:r w:rsidRPr="00A7398C">
        <w:rPr>
          <w:rFonts w:ascii="微软雅黑" w:hAnsi="微软雅黑" w:hint="eastAsia"/>
          <w:color w:val="0070C0"/>
          <w:sz w:val="20"/>
        </w:rPr>
        <w:t>发布录制的视频</w:t>
      </w:r>
    </w:p>
    <w:p w:rsidR="00631AE8" w:rsidRPr="00A7398C" w:rsidRDefault="00631AE8" w:rsidP="00631AE8">
      <w:pPr>
        <w:rPr>
          <w:rFonts w:ascii="微软雅黑" w:hAnsi="微软雅黑"/>
          <w:sz w:val="20"/>
        </w:rPr>
      </w:pPr>
      <w:r w:rsidRPr="00A7398C">
        <w:rPr>
          <w:rFonts w:ascii="微软雅黑" w:hAnsi="微软雅黑" w:hint="eastAsia"/>
          <w:sz w:val="20"/>
        </w:rPr>
        <w:t>这个例子图示一个发布方如何发布一个流然后如何在服务端把视频变为视频流，其他的客户端可以订阅这个发布的流和播放视频。</w:t>
      </w:r>
    </w:p>
    <w:p w:rsidR="00631AE8" w:rsidRPr="00A7398C" w:rsidRDefault="00631AE8" w:rsidP="00631AE8">
      <w:pPr>
        <w:rPr>
          <w:rFonts w:ascii="微软雅黑" w:hAnsi="微软雅黑"/>
          <w:sz w:val="20"/>
        </w:rPr>
      </w:pPr>
      <w:r w:rsidRPr="00A7398C">
        <w:rPr>
          <w:rFonts w:ascii="微软雅黑" w:hAnsi="微软雅黑" w:hint="eastAsia"/>
          <w:noProof/>
          <w:sz w:val="20"/>
        </w:rPr>
        <w:lastRenderedPageBreak/>
        <w:drawing>
          <wp:inline distT="0" distB="0" distL="0" distR="0">
            <wp:extent cx="4516120" cy="5295265"/>
            <wp:effectExtent l="19050" t="0" r="0" b="0"/>
            <wp:docPr id="397" name="图片 397" descr="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2-39"/>
                    <pic:cNvPicPr>
                      <a:picLocks noChangeAspect="1" noChangeArrowheads="1"/>
                    </pic:cNvPicPr>
                  </pic:nvPicPr>
                  <pic:blipFill>
                    <a:blip r:embed="rId29"/>
                    <a:srcRect/>
                    <a:stretch>
                      <a:fillRect/>
                    </a:stretch>
                  </pic:blipFill>
                  <pic:spPr bwMode="auto">
                    <a:xfrm>
                      <a:off x="0" y="0"/>
                      <a:ext cx="4516120" cy="5295265"/>
                    </a:xfrm>
                    <a:prstGeom prst="rect">
                      <a:avLst/>
                    </a:prstGeom>
                    <a:noFill/>
                    <a:ln w="9525">
                      <a:noFill/>
                      <a:miter lim="800000"/>
                      <a:headEnd/>
                      <a:tailEnd/>
                    </a:ln>
                  </pic:spPr>
                </pic:pic>
              </a:graphicData>
            </a:graphic>
          </wp:inline>
        </w:drawing>
      </w:r>
    </w:p>
    <w:p w:rsidR="00692329" w:rsidRPr="00A7398C" w:rsidRDefault="00692329" w:rsidP="00631AE8">
      <w:pPr>
        <w:rPr>
          <w:rFonts w:ascii="微软雅黑" w:hAnsi="微软雅黑"/>
          <w:sz w:val="20"/>
        </w:rPr>
      </w:pPr>
    </w:p>
    <w:p w:rsidR="00692329" w:rsidRPr="00A7398C" w:rsidRDefault="00692329" w:rsidP="00631AE8">
      <w:pPr>
        <w:rPr>
          <w:rFonts w:ascii="微软雅黑" w:hAnsi="微软雅黑"/>
          <w:sz w:val="20"/>
        </w:rPr>
      </w:pPr>
    </w:p>
    <w:p w:rsidR="00692329" w:rsidRPr="00A7398C" w:rsidRDefault="00692329" w:rsidP="00631AE8">
      <w:pPr>
        <w:rPr>
          <w:rFonts w:ascii="微软雅黑" w:hAnsi="微软雅黑"/>
          <w:sz w:val="20"/>
        </w:rPr>
      </w:pPr>
    </w:p>
    <w:p w:rsidR="00692329" w:rsidRPr="00A7398C" w:rsidRDefault="00692329" w:rsidP="00631AE8">
      <w:pPr>
        <w:rPr>
          <w:rFonts w:ascii="微软雅黑" w:hAnsi="微软雅黑"/>
          <w:sz w:val="20"/>
        </w:rPr>
      </w:pPr>
    </w:p>
    <w:p w:rsidR="00692329" w:rsidRPr="00A7398C" w:rsidRDefault="00692329" w:rsidP="00631AE8">
      <w:pPr>
        <w:rPr>
          <w:rFonts w:ascii="微软雅黑" w:hAnsi="微软雅黑"/>
          <w:sz w:val="20"/>
        </w:rPr>
      </w:pPr>
    </w:p>
    <w:p w:rsidR="00631AE8" w:rsidRPr="00A7398C" w:rsidRDefault="00631AE8" w:rsidP="00631AE8">
      <w:pPr>
        <w:rPr>
          <w:rFonts w:ascii="微软雅黑" w:hAnsi="微软雅黑"/>
          <w:color w:val="0070C0"/>
          <w:sz w:val="20"/>
        </w:rPr>
      </w:pPr>
      <w:r w:rsidRPr="00A7398C">
        <w:rPr>
          <w:rFonts w:ascii="微软雅黑" w:hAnsi="微软雅黑" w:hint="eastAsia"/>
          <w:color w:val="0070C0"/>
          <w:sz w:val="20"/>
        </w:rPr>
        <w:t>广播一个共享对象消息。</w:t>
      </w:r>
    </w:p>
    <w:p w:rsidR="00631AE8" w:rsidRPr="00A7398C" w:rsidRDefault="00631AE8" w:rsidP="00631AE8">
      <w:pPr>
        <w:rPr>
          <w:rFonts w:ascii="微软雅黑" w:hAnsi="微软雅黑"/>
          <w:color w:val="0070C0"/>
          <w:sz w:val="20"/>
        </w:rPr>
      </w:pPr>
      <w:r w:rsidRPr="00A7398C">
        <w:rPr>
          <w:rFonts w:ascii="微软雅黑" w:hAnsi="微软雅黑" w:hint="eastAsia"/>
          <w:sz w:val="20"/>
        </w:rPr>
        <w:t>这个例子图示了在创造和改变共享对象的过程中消息的交换，也是共享对象广播的过程。</w:t>
      </w:r>
    </w:p>
    <w:p w:rsidR="00631AE8" w:rsidRPr="00A7398C" w:rsidRDefault="00631AE8" w:rsidP="00631AE8">
      <w:pPr>
        <w:rPr>
          <w:rFonts w:ascii="微软雅黑" w:hAnsi="微软雅黑"/>
          <w:sz w:val="20"/>
        </w:rPr>
      </w:pPr>
      <w:r w:rsidRPr="00A7398C">
        <w:rPr>
          <w:rFonts w:ascii="微软雅黑" w:hAnsi="微软雅黑" w:hint="eastAsia"/>
          <w:noProof/>
          <w:sz w:val="20"/>
        </w:rPr>
        <w:lastRenderedPageBreak/>
        <w:drawing>
          <wp:inline distT="0" distB="0" distL="0" distR="0">
            <wp:extent cx="4460875" cy="3554095"/>
            <wp:effectExtent l="19050" t="0" r="0" b="0"/>
            <wp:docPr id="398" name="图片 398" descr="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2-40"/>
                    <pic:cNvPicPr>
                      <a:picLocks noChangeAspect="1" noChangeArrowheads="1"/>
                    </pic:cNvPicPr>
                  </pic:nvPicPr>
                  <pic:blipFill>
                    <a:blip r:embed="rId30"/>
                    <a:srcRect/>
                    <a:stretch>
                      <a:fillRect/>
                    </a:stretch>
                  </pic:blipFill>
                  <pic:spPr bwMode="auto">
                    <a:xfrm>
                      <a:off x="0" y="0"/>
                      <a:ext cx="4460875" cy="3554095"/>
                    </a:xfrm>
                    <a:prstGeom prst="rect">
                      <a:avLst/>
                    </a:prstGeom>
                    <a:noFill/>
                    <a:ln w="9525">
                      <a:noFill/>
                      <a:miter lim="800000"/>
                      <a:headEnd/>
                      <a:tailEnd/>
                    </a:ln>
                  </pic:spPr>
                </pic:pic>
              </a:graphicData>
            </a:graphic>
          </wp:inline>
        </w:drawing>
      </w:r>
    </w:p>
    <w:p w:rsidR="00631AE8" w:rsidRPr="00A7398C" w:rsidRDefault="00631AE8" w:rsidP="00631AE8">
      <w:pPr>
        <w:rPr>
          <w:rFonts w:ascii="微软雅黑" w:hAnsi="微软雅黑"/>
          <w:color w:val="0070C0"/>
          <w:sz w:val="20"/>
        </w:rPr>
      </w:pPr>
      <w:r w:rsidRPr="00A7398C">
        <w:rPr>
          <w:rFonts w:ascii="微软雅黑" w:hAnsi="微软雅黑" w:hint="eastAsia"/>
          <w:color w:val="0070C0"/>
          <w:sz w:val="20"/>
        </w:rPr>
        <w:t>从录制的流中发布元数据</w:t>
      </w:r>
    </w:p>
    <w:p w:rsidR="00631AE8" w:rsidRPr="00A7398C" w:rsidRDefault="00631AE8" w:rsidP="00631AE8">
      <w:pPr>
        <w:rPr>
          <w:rFonts w:ascii="微软雅黑" w:hAnsi="微软雅黑"/>
          <w:sz w:val="20"/>
        </w:rPr>
      </w:pPr>
      <w:r w:rsidRPr="00A7398C">
        <w:rPr>
          <w:rFonts w:ascii="微软雅黑" w:hAnsi="微软雅黑" w:hint="eastAsia"/>
          <w:sz w:val="20"/>
        </w:rPr>
        <w:t>这个例子表述了发布元数据时的消息交换。</w:t>
      </w:r>
    </w:p>
    <w:p w:rsidR="00631AE8" w:rsidRPr="00A7398C" w:rsidRDefault="00631AE8" w:rsidP="00631AE8">
      <w:pPr>
        <w:rPr>
          <w:rFonts w:ascii="微软雅黑" w:hAnsi="微软雅黑"/>
          <w:sz w:val="20"/>
        </w:rPr>
      </w:pPr>
      <w:r w:rsidRPr="00A7398C">
        <w:rPr>
          <w:rFonts w:ascii="微软雅黑" w:hAnsi="微软雅黑" w:hint="eastAsia"/>
          <w:noProof/>
          <w:sz w:val="20"/>
        </w:rPr>
        <w:drawing>
          <wp:inline distT="0" distB="0" distL="0" distR="0">
            <wp:extent cx="4492625" cy="2552065"/>
            <wp:effectExtent l="19050" t="0" r="3175" b="0"/>
            <wp:docPr id="399" name="图片 399" descr="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2-41"/>
                    <pic:cNvPicPr>
                      <a:picLocks noChangeAspect="1" noChangeArrowheads="1"/>
                    </pic:cNvPicPr>
                  </pic:nvPicPr>
                  <pic:blipFill>
                    <a:blip r:embed="rId31"/>
                    <a:srcRect/>
                    <a:stretch>
                      <a:fillRect/>
                    </a:stretch>
                  </pic:blipFill>
                  <pic:spPr bwMode="auto">
                    <a:xfrm>
                      <a:off x="0" y="0"/>
                      <a:ext cx="4492625" cy="2552065"/>
                    </a:xfrm>
                    <a:prstGeom prst="rect">
                      <a:avLst/>
                    </a:prstGeom>
                    <a:noFill/>
                    <a:ln w="9525">
                      <a:noFill/>
                      <a:miter lim="800000"/>
                      <a:headEnd/>
                      <a:tailEnd/>
                    </a:ln>
                  </pic:spPr>
                </pic:pic>
              </a:graphicData>
            </a:graphic>
          </wp:inline>
        </w:drawing>
      </w:r>
    </w:p>
    <w:p w:rsidR="00527C51" w:rsidRPr="00A7398C" w:rsidRDefault="00527C51" w:rsidP="00BF1479">
      <w:pPr>
        <w:rPr>
          <w:rFonts w:ascii="微软雅黑" w:hAnsi="微软雅黑"/>
          <w:sz w:val="20"/>
        </w:rPr>
      </w:pPr>
    </w:p>
    <w:sectPr w:rsidR="00527C51" w:rsidRPr="00A7398C" w:rsidSect="00AF3DFD">
      <w:head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E24" w:rsidRDefault="006E7E24" w:rsidP="00BF1479">
      <w:pPr>
        <w:spacing w:line="240" w:lineRule="auto"/>
      </w:pPr>
      <w:r>
        <w:separator/>
      </w:r>
    </w:p>
  </w:endnote>
  <w:endnote w:type="continuationSeparator" w:id="1">
    <w:p w:rsidR="006E7E24" w:rsidRDefault="006E7E24" w:rsidP="00BF147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E24" w:rsidRDefault="006E7E24" w:rsidP="00BF1479">
      <w:pPr>
        <w:spacing w:line="240" w:lineRule="auto"/>
      </w:pPr>
      <w:r>
        <w:separator/>
      </w:r>
    </w:p>
  </w:footnote>
  <w:footnote w:type="continuationSeparator" w:id="1">
    <w:p w:rsidR="006E7E24" w:rsidRDefault="006E7E24" w:rsidP="00BF147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209" w:rsidRDefault="001A0209">
    <w:pPr>
      <w:pStyle w:val="a3"/>
    </w:pP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B18D7"/>
    <w:multiLevelType w:val="hybridMultilevel"/>
    <w:tmpl w:val="3384B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047B40"/>
    <w:multiLevelType w:val="hybridMultilevel"/>
    <w:tmpl w:val="C874C77A"/>
    <w:lvl w:ilvl="0" w:tplc="CC9048E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99E18CB"/>
    <w:multiLevelType w:val="hybridMultilevel"/>
    <w:tmpl w:val="ADDE9090"/>
    <w:lvl w:ilvl="0" w:tplc="3FCA83A4">
      <w:start w:val="3"/>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40A6F75"/>
    <w:multiLevelType w:val="hybridMultilevel"/>
    <w:tmpl w:val="5364827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6A56057"/>
    <w:multiLevelType w:val="hybridMultilevel"/>
    <w:tmpl w:val="4694E7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1479"/>
    <w:rsid w:val="000177E1"/>
    <w:rsid w:val="00034D86"/>
    <w:rsid w:val="000E080A"/>
    <w:rsid w:val="00113ADA"/>
    <w:rsid w:val="00145884"/>
    <w:rsid w:val="001A0209"/>
    <w:rsid w:val="002012F9"/>
    <w:rsid w:val="002C2ED0"/>
    <w:rsid w:val="002E1516"/>
    <w:rsid w:val="00422C7F"/>
    <w:rsid w:val="0044773B"/>
    <w:rsid w:val="004C572C"/>
    <w:rsid w:val="00527C51"/>
    <w:rsid w:val="005610DC"/>
    <w:rsid w:val="00563D18"/>
    <w:rsid w:val="00600F19"/>
    <w:rsid w:val="00625A6A"/>
    <w:rsid w:val="00631AE8"/>
    <w:rsid w:val="00660AF8"/>
    <w:rsid w:val="00692329"/>
    <w:rsid w:val="006E7E24"/>
    <w:rsid w:val="007326F4"/>
    <w:rsid w:val="007608E1"/>
    <w:rsid w:val="00761934"/>
    <w:rsid w:val="00785F72"/>
    <w:rsid w:val="007F7DF3"/>
    <w:rsid w:val="00810C45"/>
    <w:rsid w:val="008E5FFC"/>
    <w:rsid w:val="00A7398C"/>
    <w:rsid w:val="00AE13B8"/>
    <w:rsid w:val="00AE788F"/>
    <w:rsid w:val="00AF3DFD"/>
    <w:rsid w:val="00B15908"/>
    <w:rsid w:val="00B92E29"/>
    <w:rsid w:val="00BC4C29"/>
    <w:rsid w:val="00BF1479"/>
    <w:rsid w:val="00D17AAA"/>
    <w:rsid w:val="00D67848"/>
    <w:rsid w:val="00D727F1"/>
    <w:rsid w:val="00DD2551"/>
    <w:rsid w:val="00EA51CD"/>
    <w:rsid w:val="00FE496E"/>
    <w:rsid w:val="00FF40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2F9"/>
    <w:pPr>
      <w:widowControl w:val="0"/>
      <w:adjustRightInd w:val="0"/>
      <w:snapToGrid w:val="0"/>
      <w:spacing w:line="360" w:lineRule="auto"/>
      <w:jc w:val="both"/>
    </w:pPr>
    <w:rPr>
      <w:rFonts w:eastAsia="微软雅黑"/>
      <w:sz w:val="16"/>
    </w:rPr>
  </w:style>
  <w:style w:type="paragraph" w:styleId="1">
    <w:name w:val="heading 1"/>
    <w:basedOn w:val="a"/>
    <w:next w:val="a"/>
    <w:link w:val="1Char"/>
    <w:uiPriority w:val="9"/>
    <w:qFormat/>
    <w:rsid w:val="00BF1479"/>
    <w:pPr>
      <w:spacing w:before="340" w:after="330" w:line="480"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14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F1479"/>
    <w:rPr>
      <w:sz w:val="18"/>
      <w:szCs w:val="18"/>
    </w:rPr>
  </w:style>
  <w:style w:type="paragraph" w:styleId="a4">
    <w:name w:val="footer"/>
    <w:basedOn w:val="a"/>
    <w:link w:val="Char0"/>
    <w:uiPriority w:val="99"/>
    <w:semiHidden/>
    <w:unhideWhenUsed/>
    <w:rsid w:val="00BF1479"/>
    <w:pPr>
      <w:tabs>
        <w:tab w:val="center" w:pos="4153"/>
        <w:tab w:val="right" w:pos="8306"/>
      </w:tabs>
      <w:jc w:val="left"/>
    </w:pPr>
    <w:rPr>
      <w:sz w:val="18"/>
      <w:szCs w:val="18"/>
    </w:rPr>
  </w:style>
  <w:style w:type="character" w:customStyle="1" w:styleId="Char0">
    <w:name w:val="页脚 Char"/>
    <w:basedOn w:val="a0"/>
    <w:link w:val="a4"/>
    <w:uiPriority w:val="99"/>
    <w:semiHidden/>
    <w:rsid w:val="00BF1479"/>
    <w:rPr>
      <w:sz w:val="18"/>
      <w:szCs w:val="18"/>
    </w:rPr>
  </w:style>
  <w:style w:type="character" w:customStyle="1" w:styleId="1Char">
    <w:name w:val="标题 1 Char"/>
    <w:basedOn w:val="a0"/>
    <w:link w:val="1"/>
    <w:uiPriority w:val="9"/>
    <w:rsid w:val="00BF1479"/>
    <w:rPr>
      <w:rFonts w:eastAsia="微软雅黑"/>
      <w:b/>
      <w:bCs/>
      <w:kern w:val="44"/>
      <w:sz w:val="24"/>
      <w:szCs w:val="44"/>
    </w:rPr>
  </w:style>
  <w:style w:type="paragraph" w:styleId="a5">
    <w:name w:val="List Paragraph"/>
    <w:basedOn w:val="a"/>
    <w:uiPriority w:val="34"/>
    <w:qFormat/>
    <w:rsid w:val="00BF1479"/>
    <w:pPr>
      <w:ind w:firstLineChars="200" w:firstLine="420"/>
    </w:pPr>
  </w:style>
  <w:style w:type="paragraph" w:styleId="a6">
    <w:name w:val="Balloon Text"/>
    <w:basedOn w:val="a"/>
    <w:link w:val="Char1"/>
    <w:uiPriority w:val="99"/>
    <w:semiHidden/>
    <w:unhideWhenUsed/>
    <w:rsid w:val="00BF1479"/>
    <w:pPr>
      <w:spacing w:line="240" w:lineRule="auto"/>
    </w:pPr>
    <w:rPr>
      <w:sz w:val="18"/>
      <w:szCs w:val="18"/>
    </w:rPr>
  </w:style>
  <w:style w:type="character" w:customStyle="1" w:styleId="Char1">
    <w:name w:val="批注框文本 Char"/>
    <w:basedOn w:val="a0"/>
    <w:link w:val="a6"/>
    <w:uiPriority w:val="99"/>
    <w:semiHidden/>
    <w:rsid w:val="00BF1479"/>
    <w:rPr>
      <w:rFonts w:eastAsia="微软雅黑"/>
      <w:sz w:val="18"/>
      <w:szCs w:val="18"/>
    </w:rPr>
  </w:style>
  <w:style w:type="character" w:styleId="a7">
    <w:name w:val="annotation reference"/>
    <w:basedOn w:val="a0"/>
    <w:uiPriority w:val="99"/>
    <w:semiHidden/>
    <w:unhideWhenUsed/>
    <w:rsid w:val="00AE788F"/>
    <w:rPr>
      <w:sz w:val="21"/>
      <w:szCs w:val="21"/>
    </w:rPr>
  </w:style>
  <w:style w:type="paragraph" w:styleId="a8">
    <w:name w:val="annotation text"/>
    <w:basedOn w:val="a"/>
    <w:link w:val="Char2"/>
    <w:uiPriority w:val="99"/>
    <w:semiHidden/>
    <w:unhideWhenUsed/>
    <w:rsid w:val="00AE788F"/>
    <w:pPr>
      <w:adjustRightInd/>
      <w:snapToGrid/>
      <w:spacing w:line="240" w:lineRule="auto"/>
      <w:jc w:val="left"/>
    </w:pPr>
    <w:rPr>
      <w:rFonts w:ascii="Calibri" w:eastAsia="宋体" w:hAnsi="Calibri" w:cs="Times New Roman"/>
      <w:sz w:val="21"/>
    </w:rPr>
  </w:style>
  <w:style w:type="character" w:customStyle="1" w:styleId="Char2">
    <w:name w:val="批注文字 Char"/>
    <w:basedOn w:val="a0"/>
    <w:link w:val="a8"/>
    <w:uiPriority w:val="99"/>
    <w:semiHidden/>
    <w:rsid w:val="00AE788F"/>
    <w:rPr>
      <w:rFonts w:ascii="Calibri" w:eastAsia="宋体" w:hAnsi="Calibri" w:cs="Times New Roman"/>
    </w:rPr>
  </w:style>
  <w:style w:type="table" w:styleId="-5">
    <w:name w:val="Light Shading Accent 5"/>
    <w:basedOn w:val="a1"/>
    <w:uiPriority w:val="60"/>
    <w:rsid w:val="00527C5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50">
    <w:name w:val="Colorful Grid Accent 5"/>
    <w:basedOn w:val="a1"/>
    <w:uiPriority w:val="73"/>
    <w:rsid w:val="00527C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a9">
    <w:name w:val="Table Grid"/>
    <w:basedOn w:val="a1"/>
    <w:uiPriority w:val="59"/>
    <w:rsid w:val="00034D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034D86"/>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1">
    <w:name w:val="Light Grid Accent 5"/>
    <w:basedOn w:val="a1"/>
    <w:uiPriority w:val="62"/>
    <w:rsid w:val="00034D8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a">
    <w:name w:val="No Spacing"/>
    <w:link w:val="Char3"/>
    <w:uiPriority w:val="1"/>
    <w:qFormat/>
    <w:rsid w:val="00631AE8"/>
    <w:rPr>
      <w:kern w:val="0"/>
      <w:sz w:val="22"/>
    </w:rPr>
  </w:style>
  <w:style w:type="character" w:customStyle="1" w:styleId="Char3">
    <w:name w:val="无间隔 Char"/>
    <w:basedOn w:val="a0"/>
    <w:link w:val="aa"/>
    <w:uiPriority w:val="1"/>
    <w:rsid w:val="00631AE8"/>
    <w:rPr>
      <w:kern w:val="0"/>
      <w:sz w:val="22"/>
    </w:rPr>
  </w:style>
  <w:style w:type="paragraph" w:styleId="TOC">
    <w:name w:val="TOC Heading"/>
    <w:basedOn w:val="1"/>
    <w:next w:val="a"/>
    <w:uiPriority w:val="39"/>
    <w:unhideWhenUsed/>
    <w:qFormat/>
    <w:rsid w:val="00631AE8"/>
    <w:pPr>
      <w:keepNext/>
      <w:keepLines/>
      <w:widowControl/>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631AE8"/>
    <w:pPr>
      <w:widowControl/>
      <w:adjustRightInd/>
      <w:snapToGrid/>
      <w:spacing w:after="100" w:line="276" w:lineRule="auto"/>
      <w:ind w:left="220"/>
      <w:jc w:val="left"/>
    </w:pPr>
    <w:rPr>
      <w:rFonts w:eastAsiaTheme="minorEastAsia"/>
      <w:kern w:val="0"/>
      <w:sz w:val="22"/>
    </w:rPr>
  </w:style>
  <w:style w:type="paragraph" w:styleId="10">
    <w:name w:val="toc 1"/>
    <w:basedOn w:val="a"/>
    <w:next w:val="a"/>
    <w:autoRedefine/>
    <w:uiPriority w:val="39"/>
    <w:unhideWhenUsed/>
    <w:qFormat/>
    <w:rsid w:val="00631AE8"/>
    <w:pPr>
      <w:widowControl/>
      <w:adjustRightInd/>
      <w:snapToGrid/>
      <w:spacing w:after="100" w:line="276" w:lineRule="auto"/>
      <w:jc w:val="left"/>
    </w:pPr>
    <w:rPr>
      <w:rFonts w:eastAsiaTheme="minorEastAsia"/>
      <w:kern w:val="0"/>
      <w:sz w:val="22"/>
    </w:rPr>
  </w:style>
  <w:style w:type="paragraph" w:styleId="3">
    <w:name w:val="toc 3"/>
    <w:basedOn w:val="a"/>
    <w:next w:val="a"/>
    <w:autoRedefine/>
    <w:uiPriority w:val="39"/>
    <w:semiHidden/>
    <w:unhideWhenUsed/>
    <w:qFormat/>
    <w:rsid w:val="00631AE8"/>
    <w:pPr>
      <w:widowControl/>
      <w:adjustRightInd/>
      <w:snapToGrid/>
      <w:spacing w:after="100" w:line="276" w:lineRule="auto"/>
      <w:ind w:left="440"/>
      <w:jc w:val="left"/>
    </w:pPr>
    <w:rPr>
      <w:rFonts w:eastAsiaTheme="minorEastAsia"/>
      <w:kern w:val="0"/>
      <w:sz w:val="22"/>
    </w:rPr>
  </w:style>
  <w:style w:type="character" w:styleId="ab">
    <w:name w:val="Hyperlink"/>
    <w:basedOn w:val="a0"/>
    <w:uiPriority w:val="99"/>
    <w:unhideWhenUsed/>
    <w:rsid w:val="00631AE8"/>
    <w:rPr>
      <w:color w:val="0000FF" w:themeColor="hyperlink"/>
      <w:u w:val="single"/>
    </w:rPr>
  </w:style>
  <w:style w:type="paragraph" w:styleId="ac">
    <w:name w:val="Title"/>
    <w:basedOn w:val="a"/>
    <w:next w:val="a"/>
    <w:link w:val="Char4"/>
    <w:uiPriority w:val="10"/>
    <w:qFormat/>
    <w:rsid w:val="00631AE8"/>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uiPriority w:val="10"/>
    <w:rsid w:val="00631AE8"/>
    <w:rPr>
      <w:rFonts w:asciiTheme="majorHAnsi" w:eastAsia="宋体" w:hAnsiTheme="majorHAnsi" w:cstheme="majorBidi"/>
      <w:b/>
      <w:bCs/>
      <w:sz w:val="32"/>
      <w:szCs w:val="32"/>
    </w:rPr>
  </w:style>
  <w:style w:type="table" w:styleId="1-5">
    <w:name w:val="Medium Grid 1 Accent 5"/>
    <w:basedOn w:val="a1"/>
    <w:uiPriority w:val="67"/>
    <w:rsid w:val="0076193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ad">
    <w:name w:val="Normal (Web)"/>
    <w:basedOn w:val="a"/>
    <w:uiPriority w:val="99"/>
    <w:unhideWhenUsed/>
    <w:rsid w:val="00692329"/>
    <w:pPr>
      <w:widowControl/>
      <w:adjustRightInd/>
      <w:snapToGrid/>
      <w:spacing w:before="100" w:beforeAutospacing="1" w:after="100" w:afterAutospacing="1" w:line="240" w:lineRule="auto"/>
      <w:jc w:val="left"/>
    </w:pPr>
    <w:rPr>
      <w:rFonts w:ascii="宋体" w:eastAsia="宋体" w:hAnsi="宋体" w:cs="宋体"/>
      <w:kern w:val="0"/>
      <w:sz w:val="24"/>
      <w:szCs w:val="24"/>
    </w:rPr>
  </w:style>
  <w:style w:type="table" w:styleId="1-50">
    <w:name w:val="Medium Shading 1 Accent 5"/>
    <w:basedOn w:val="a1"/>
    <w:uiPriority w:val="63"/>
    <w:rsid w:val="0069232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66619684">
      <w:bodyDiv w:val="1"/>
      <w:marLeft w:val="0"/>
      <w:marRight w:val="0"/>
      <w:marTop w:val="0"/>
      <w:marBottom w:val="0"/>
      <w:divBdr>
        <w:top w:val="none" w:sz="0" w:space="0" w:color="auto"/>
        <w:left w:val="none" w:sz="0" w:space="0" w:color="auto"/>
        <w:bottom w:val="none" w:sz="0" w:space="0" w:color="auto"/>
        <w:right w:val="none" w:sz="0" w:space="0" w:color="auto"/>
      </w:divBdr>
    </w:div>
    <w:div w:id="622343689">
      <w:bodyDiv w:val="1"/>
      <w:marLeft w:val="0"/>
      <w:marRight w:val="0"/>
      <w:marTop w:val="0"/>
      <w:marBottom w:val="0"/>
      <w:divBdr>
        <w:top w:val="none" w:sz="0" w:space="0" w:color="auto"/>
        <w:left w:val="none" w:sz="0" w:space="0" w:color="auto"/>
        <w:bottom w:val="none" w:sz="0" w:space="0" w:color="auto"/>
        <w:right w:val="none" w:sz="0" w:space="0" w:color="auto"/>
      </w:divBdr>
    </w:div>
    <w:div w:id="1055355933">
      <w:bodyDiv w:val="1"/>
      <w:marLeft w:val="0"/>
      <w:marRight w:val="0"/>
      <w:marTop w:val="0"/>
      <w:marBottom w:val="0"/>
      <w:divBdr>
        <w:top w:val="none" w:sz="0" w:space="0" w:color="auto"/>
        <w:left w:val="none" w:sz="0" w:space="0" w:color="auto"/>
        <w:bottom w:val="none" w:sz="0" w:space="0" w:color="auto"/>
        <w:right w:val="none" w:sz="0" w:space="0" w:color="auto"/>
      </w:divBdr>
    </w:div>
    <w:div w:id="1068847921">
      <w:bodyDiv w:val="1"/>
      <w:marLeft w:val="0"/>
      <w:marRight w:val="0"/>
      <w:marTop w:val="0"/>
      <w:marBottom w:val="0"/>
      <w:divBdr>
        <w:top w:val="none" w:sz="0" w:space="0" w:color="auto"/>
        <w:left w:val="none" w:sz="0" w:space="0" w:color="auto"/>
        <w:bottom w:val="none" w:sz="0" w:space="0" w:color="auto"/>
        <w:right w:val="none" w:sz="0" w:space="0" w:color="auto"/>
      </w:divBdr>
    </w:div>
    <w:div w:id="1351905656">
      <w:bodyDiv w:val="1"/>
      <w:marLeft w:val="0"/>
      <w:marRight w:val="0"/>
      <w:marTop w:val="0"/>
      <w:marBottom w:val="0"/>
      <w:divBdr>
        <w:top w:val="none" w:sz="0" w:space="0" w:color="auto"/>
        <w:left w:val="none" w:sz="0" w:space="0" w:color="auto"/>
        <w:bottom w:val="none" w:sz="0" w:space="0" w:color="auto"/>
        <w:right w:val="none" w:sz="0" w:space="0" w:color="auto"/>
      </w:divBdr>
    </w:div>
    <w:div w:id="2132549058">
      <w:bodyDiv w:val="1"/>
      <w:marLeft w:val="0"/>
      <w:marRight w:val="0"/>
      <w:marTop w:val="0"/>
      <w:marBottom w:val="0"/>
      <w:divBdr>
        <w:top w:val="none" w:sz="0" w:space="0" w:color="auto"/>
        <w:left w:val="none" w:sz="0" w:space="0" w:color="auto"/>
        <w:bottom w:val="none" w:sz="0" w:space="0" w:color="auto"/>
        <w:right w:val="none" w:sz="0" w:space="0" w:color="auto"/>
      </w:divBdr>
      <w:divsChild>
        <w:div w:id="884829298">
          <w:marLeft w:val="0"/>
          <w:marRight w:val="0"/>
          <w:marTop w:val="0"/>
          <w:marBottom w:val="0"/>
          <w:divBdr>
            <w:top w:val="none" w:sz="0" w:space="0" w:color="auto"/>
            <w:left w:val="none" w:sz="0" w:space="0" w:color="auto"/>
            <w:bottom w:val="none" w:sz="0" w:space="0" w:color="auto"/>
            <w:right w:val="none" w:sz="0" w:space="0" w:color="auto"/>
          </w:divBdr>
          <w:divsChild>
            <w:div w:id="2038120857">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72BFB-42BA-4F1E-9C0D-CE6A82E4D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27</Pages>
  <Words>1459</Words>
  <Characters>8318</Characters>
  <Application>Microsoft Office Word</Application>
  <DocSecurity>0</DocSecurity>
  <Lines>69</Lines>
  <Paragraphs>19</Paragraphs>
  <ScaleCrop>false</ScaleCrop>
  <Company/>
  <LinksUpToDate>false</LinksUpToDate>
  <CharactersWithSpaces>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zhoujr</dc:creator>
  <cp:keywords/>
  <dc:description/>
  <cp:lastModifiedBy>段成金</cp:lastModifiedBy>
  <cp:revision>15</cp:revision>
  <dcterms:created xsi:type="dcterms:W3CDTF">2014-01-20T03:38:00Z</dcterms:created>
  <dcterms:modified xsi:type="dcterms:W3CDTF">2014-05-28T17:51:00Z</dcterms:modified>
</cp:coreProperties>
</file>