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8A" w:rsidRDefault="0075157C">
      <w:r>
        <w:rPr>
          <w:noProof/>
        </w:rPr>
        <w:drawing>
          <wp:inline distT="0" distB="0" distL="0" distR="0" wp14:anchorId="1E826C5E" wp14:editId="40AD2CDE">
            <wp:extent cx="6645910" cy="3370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7C" w:rsidRDefault="0075157C">
      <w:r>
        <w:t>模板方法定义了一系列操作方法</w:t>
      </w:r>
      <w:r>
        <w:rPr>
          <w:rFonts w:hint="eastAsia"/>
        </w:rPr>
        <w:t>而延迟实现</w:t>
      </w:r>
      <w:r>
        <w:rPr>
          <w:rFonts w:hint="eastAsia"/>
        </w:rPr>
        <w:t>,</w:t>
      </w:r>
      <w:r>
        <w:rPr>
          <w:rFonts w:hint="eastAsia"/>
        </w:rPr>
        <w:t>具体</w:t>
      </w:r>
      <w:r>
        <w:t>的实现交由子</w:t>
      </w:r>
      <w:proofErr w:type="gramStart"/>
      <w:r>
        <w:t>类实现</w:t>
      </w:r>
      <w:proofErr w:type="gramEnd"/>
      <w:r>
        <w:rPr>
          <w:rFonts w:hint="eastAsia"/>
        </w:rPr>
        <w:t>,</w:t>
      </w:r>
      <w:r>
        <w:rPr>
          <w:rFonts w:hint="eastAsia"/>
        </w:rPr>
        <w:t>使得子类在不改变一个算法的同时</w:t>
      </w:r>
      <w:r>
        <w:rPr>
          <w:rFonts w:hint="eastAsia"/>
        </w:rPr>
        <w:t>,</w:t>
      </w:r>
      <w:r>
        <w:rPr>
          <w:rFonts w:hint="eastAsia"/>
        </w:rPr>
        <w:t>而改变其中的特定步骤</w:t>
      </w:r>
    </w:p>
    <w:p w:rsidR="0075157C" w:rsidRDefault="0075157C"/>
    <w:p w:rsidR="0075157C" w:rsidRPr="0075157C" w:rsidRDefault="0075157C">
      <w:pPr>
        <w:rPr>
          <w:rFonts w:hint="eastAsia"/>
        </w:rPr>
      </w:pPr>
      <w:r>
        <w:rPr>
          <w:noProof/>
        </w:rPr>
        <w:drawing>
          <wp:inline distT="0" distB="0" distL="0" distR="0" wp14:anchorId="095E4FF2" wp14:editId="7B173320">
            <wp:extent cx="6645910" cy="3157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22B1F" wp14:editId="513F1F80">
            <wp:extent cx="6645910" cy="4083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913">
        <w:rPr>
          <w:noProof/>
        </w:rPr>
        <w:drawing>
          <wp:inline distT="0" distB="0" distL="0" distR="0" wp14:anchorId="18D2DE09" wp14:editId="72240559">
            <wp:extent cx="6645910" cy="2508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F2">
        <w:rPr>
          <w:noProof/>
        </w:rPr>
        <w:lastRenderedPageBreak/>
        <w:drawing>
          <wp:inline distT="0" distB="0" distL="0" distR="0" wp14:anchorId="37ECEAC9" wp14:editId="376F7C34">
            <wp:extent cx="6645910" cy="3131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B63">
        <w:rPr>
          <w:noProof/>
        </w:rPr>
        <w:drawing>
          <wp:inline distT="0" distB="0" distL="0" distR="0" wp14:anchorId="0DBBFB3B" wp14:editId="54D84082">
            <wp:extent cx="5410200" cy="4772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B63">
        <w:rPr>
          <w:noProof/>
        </w:rPr>
        <w:lastRenderedPageBreak/>
        <w:drawing>
          <wp:inline distT="0" distB="0" distL="0" distR="0" wp14:anchorId="1444AABE" wp14:editId="0C3DEA98">
            <wp:extent cx="6645910" cy="531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57C" w:rsidRPr="0075157C" w:rsidSect="0075157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E2"/>
    <w:rsid w:val="000440E2"/>
    <w:rsid w:val="000A49F8"/>
    <w:rsid w:val="002F4B63"/>
    <w:rsid w:val="003B4B7A"/>
    <w:rsid w:val="0075157C"/>
    <w:rsid w:val="00AC1341"/>
    <w:rsid w:val="00AC7825"/>
    <w:rsid w:val="00ED4913"/>
    <w:rsid w:val="00FC57F2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D4AA3D-B6EA-4C8E-A639-088549398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5</cp:revision>
  <dcterms:created xsi:type="dcterms:W3CDTF">2017-08-24T12:22:00Z</dcterms:created>
  <dcterms:modified xsi:type="dcterms:W3CDTF">2017-08-24T13:17:00Z</dcterms:modified>
</cp:coreProperties>
</file>