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74F3" w14:textId="24DBF236" w:rsidR="00BA56B1" w:rsidRDefault="00BA56B1" w:rsidP="00BA5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CS261- Assignment 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646C9E" w14:textId="77777777" w:rsidR="00BA56B1" w:rsidRDefault="00BA56B1" w:rsidP="00BA5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Name: Justin Phillips</w:t>
      </w:r>
    </w:p>
    <w:p w14:paraId="6CA790CF" w14:textId="3B5C3EF2" w:rsidR="00BA56B1" w:rsidRDefault="00BA56B1" w:rsidP="00BA5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</w:t>
      </w: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/2018</w:t>
      </w:r>
    </w:p>
    <w:p w14:paraId="332ED201" w14:textId="6B1B73B8" w:rsidR="006F0D22" w:rsidRPr="00BA56B1" w:rsidRDefault="00BA56B1" w:rsidP="00BA5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Solution description: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="006F0D22" w:rsidRPr="006F0D22">
        <w:t>amortizedAnalysis.txt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23"/>
        <w:gridCol w:w="1858"/>
      </w:tblGrid>
      <w:tr w:rsidR="006F0D22" w14:paraId="090B64C2" w14:textId="77777777" w:rsidTr="00C47DCE">
        <w:trPr>
          <w:trHeight w:val="277"/>
        </w:trPr>
        <w:tc>
          <w:tcPr>
            <w:tcW w:w="2223" w:type="dxa"/>
          </w:tcPr>
          <w:p w14:paraId="02CA7965" w14:textId="7E2FD2CA" w:rsidR="006F0D22" w:rsidRDefault="006F0D22" w:rsidP="006F0D22">
            <w:r>
              <w:t>units</w:t>
            </w:r>
          </w:p>
        </w:tc>
        <w:tc>
          <w:tcPr>
            <w:tcW w:w="1858" w:type="dxa"/>
          </w:tcPr>
          <w:p w14:paraId="2C9FC9BF" w14:textId="5404DE3B" w:rsidR="006F0D22" w:rsidRDefault="006F0D22" w:rsidP="006F0D22">
            <w:r>
              <w:t>costs</w:t>
            </w:r>
          </w:p>
        </w:tc>
      </w:tr>
      <w:tr w:rsidR="006F0D22" w14:paraId="6FAC2698" w14:textId="77777777" w:rsidTr="00C47DCE">
        <w:trPr>
          <w:trHeight w:val="277"/>
        </w:trPr>
        <w:tc>
          <w:tcPr>
            <w:tcW w:w="2223" w:type="dxa"/>
          </w:tcPr>
          <w:p w14:paraId="6BCC870A" w14:textId="61BE1D71" w:rsidR="006F0D22" w:rsidRDefault="006F0D22" w:rsidP="006F0D22">
            <w:r>
              <w:t>1</w:t>
            </w:r>
          </w:p>
        </w:tc>
        <w:tc>
          <w:tcPr>
            <w:tcW w:w="1858" w:type="dxa"/>
          </w:tcPr>
          <w:p w14:paraId="206577A8" w14:textId="59CE5087" w:rsidR="006F0D22" w:rsidRDefault="006F0D22" w:rsidP="006F0D22">
            <w:r>
              <w:t>1</w:t>
            </w:r>
          </w:p>
        </w:tc>
      </w:tr>
      <w:tr w:rsidR="006F0D22" w14:paraId="0E05E3C7" w14:textId="77777777" w:rsidTr="00C47DCE">
        <w:trPr>
          <w:trHeight w:val="277"/>
        </w:trPr>
        <w:tc>
          <w:tcPr>
            <w:tcW w:w="2223" w:type="dxa"/>
          </w:tcPr>
          <w:p w14:paraId="6DBC6C69" w14:textId="557C6931" w:rsidR="006F0D22" w:rsidRDefault="006F0D22" w:rsidP="006F0D22">
            <w:r>
              <w:t>2</w:t>
            </w:r>
          </w:p>
        </w:tc>
        <w:tc>
          <w:tcPr>
            <w:tcW w:w="1858" w:type="dxa"/>
          </w:tcPr>
          <w:p w14:paraId="7097E3AA" w14:textId="5AF435BD" w:rsidR="006F0D22" w:rsidRDefault="006F0D22" w:rsidP="006F0D22">
            <w:r>
              <w:t>1</w:t>
            </w:r>
          </w:p>
        </w:tc>
      </w:tr>
      <w:tr w:rsidR="006F0D22" w14:paraId="33579416" w14:textId="77777777" w:rsidTr="00C47DCE">
        <w:trPr>
          <w:trHeight w:val="277"/>
        </w:trPr>
        <w:tc>
          <w:tcPr>
            <w:tcW w:w="2223" w:type="dxa"/>
          </w:tcPr>
          <w:p w14:paraId="0D1C669D" w14:textId="20DC6148" w:rsidR="006F0D22" w:rsidRDefault="006F0D22" w:rsidP="006F0D22">
            <w:r>
              <w:t>3</w:t>
            </w:r>
          </w:p>
        </w:tc>
        <w:tc>
          <w:tcPr>
            <w:tcW w:w="1858" w:type="dxa"/>
          </w:tcPr>
          <w:p w14:paraId="159940CC" w14:textId="65BE86AC" w:rsidR="006F0D22" w:rsidRDefault="006F0D22" w:rsidP="006F0D22">
            <w:r>
              <w:t>1</w:t>
            </w:r>
          </w:p>
        </w:tc>
      </w:tr>
      <w:tr w:rsidR="006F0D22" w14:paraId="7DDF9036" w14:textId="77777777" w:rsidTr="00C47DCE">
        <w:trPr>
          <w:trHeight w:val="277"/>
        </w:trPr>
        <w:tc>
          <w:tcPr>
            <w:tcW w:w="2223" w:type="dxa"/>
          </w:tcPr>
          <w:p w14:paraId="1810A6CE" w14:textId="418CD0E3" w:rsidR="006F0D22" w:rsidRDefault="006F0D22" w:rsidP="006F0D22">
            <w:r>
              <w:t>4</w:t>
            </w:r>
          </w:p>
        </w:tc>
        <w:tc>
          <w:tcPr>
            <w:tcW w:w="1858" w:type="dxa"/>
          </w:tcPr>
          <w:p w14:paraId="51DBF1FE" w14:textId="59416DB8" w:rsidR="006F0D22" w:rsidRDefault="006F0D22" w:rsidP="006F0D22">
            <w:r>
              <w:t>1</w:t>
            </w:r>
          </w:p>
        </w:tc>
      </w:tr>
      <w:tr w:rsidR="006F0D22" w14:paraId="148A64B7" w14:textId="77777777" w:rsidTr="00C47DCE">
        <w:trPr>
          <w:trHeight w:val="277"/>
        </w:trPr>
        <w:tc>
          <w:tcPr>
            <w:tcW w:w="2223" w:type="dxa"/>
          </w:tcPr>
          <w:p w14:paraId="3A600AF7" w14:textId="5236641D" w:rsidR="006F0D22" w:rsidRDefault="006F0D22" w:rsidP="006F0D22">
            <w:r>
              <w:t>5</w:t>
            </w:r>
          </w:p>
        </w:tc>
        <w:tc>
          <w:tcPr>
            <w:tcW w:w="1858" w:type="dxa"/>
          </w:tcPr>
          <w:p w14:paraId="119176E2" w14:textId="3E1B01A3" w:rsidR="006F0D22" w:rsidRDefault="006F0D22" w:rsidP="006F0D22">
            <w:r>
              <w:t>1</w:t>
            </w:r>
          </w:p>
        </w:tc>
      </w:tr>
      <w:tr w:rsidR="006F0D22" w14:paraId="74220BBC" w14:textId="77777777" w:rsidTr="00C47DCE">
        <w:trPr>
          <w:trHeight w:val="277"/>
        </w:trPr>
        <w:tc>
          <w:tcPr>
            <w:tcW w:w="2223" w:type="dxa"/>
          </w:tcPr>
          <w:p w14:paraId="6CCF9C16" w14:textId="0BAB899A" w:rsidR="006F0D22" w:rsidRDefault="006F0D22" w:rsidP="006F0D22">
            <w:r>
              <w:t>6</w:t>
            </w:r>
          </w:p>
        </w:tc>
        <w:tc>
          <w:tcPr>
            <w:tcW w:w="1858" w:type="dxa"/>
          </w:tcPr>
          <w:p w14:paraId="73A3F605" w14:textId="2D1AA33B" w:rsidR="006F0D22" w:rsidRDefault="006F0D22" w:rsidP="006F0D22">
            <w:r>
              <w:t>1</w:t>
            </w:r>
          </w:p>
        </w:tc>
      </w:tr>
      <w:tr w:rsidR="006F0D22" w14:paraId="23D8CE09" w14:textId="77777777" w:rsidTr="00C47DCE">
        <w:trPr>
          <w:trHeight w:val="277"/>
        </w:trPr>
        <w:tc>
          <w:tcPr>
            <w:tcW w:w="2223" w:type="dxa"/>
          </w:tcPr>
          <w:p w14:paraId="05F791FD" w14:textId="4ECA7CFC" w:rsidR="006F0D22" w:rsidRDefault="006F0D22" w:rsidP="006F0D22">
            <w:r>
              <w:t>7</w:t>
            </w:r>
          </w:p>
        </w:tc>
        <w:tc>
          <w:tcPr>
            <w:tcW w:w="1858" w:type="dxa"/>
          </w:tcPr>
          <w:p w14:paraId="05A847D8" w14:textId="71F4E02D" w:rsidR="006F0D22" w:rsidRDefault="006F0D22" w:rsidP="006F0D22">
            <w:r>
              <w:t>1</w:t>
            </w:r>
          </w:p>
        </w:tc>
      </w:tr>
      <w:tr w:rsidR="006F0D22" w14:paraId="26631689" w14:textId="77777777" w:rsidTr="00C47DCE">
        <w:trPr>
          <w:trHeight w:val="277"/>
        </w:trPr>
        <w:tc>
          <w:tcPr>
            <w:tcW w:w="2223" w:type="dxa"/>
          </w:tcPr>
          <w:p w14:paraId="592A43FA" w14:textId="4929B78C" w:rsidR="006F0D22" w:rsidRDefault="006F0D22" w:rsidP="006F0D22">
            <w:r>
              <w:t>8</w:t>
            </w:r>
          </w:p>
        </w:tc>
        <w:tc>
          <w:tcPr>
            <w:tcW w:w="1858" w:type="dxa"/>
          </w:tcPr>
          <w:p w14:paraId="457EA3EA" w14:textId="5A492511" w:rsidR="006F0D22" w:rsidRDefault="006F0D22" w:rsidP="006F0D22">
            <w:r>
              <w:t>1</w:t>
            </w:r>
          </w:p>
        </w:tc>
      </w:tr>
      <w:tr w:rsidR="006F0D22" w14:paraId="1A2A3007" w14:textId="77777777" w:rsidTr="00C47DCE">
        <w:trPr>
          <w:trHeight w:val="277"/>
        </w:trPr>
        <w:tc>
          <w:tcPr>
            <w:tcW w:w="2223" w:type="dxa"/>
          </w:tcPr>
          <w:p w14:paraId="28661E39" w14:textId="60735431" w:rsidR="006F0D22" w:rsidRDefault="006F0D22" w:rsidP="006F0D22">
            <w:r>
              <w:t>9</w:t>
            </w:r>
          </w:p>
        </w:tc>
        <w:tc>
          <w:tcPr>
            <w:tcW w:w="1858" w:type="dxa"/>
          </w:tcPr>
          <w:p w14:paraId="70A23723" w14:textId="7F2C11C6" w:rsidR="006F0D22" w:rsidRDefault="006F0D22" w:rsidP="006F0D22">
            <w:r>
              <w:t>8+1</w:t>
            </w:r>
          </w:p>
        </w:tc>
      </w:tr>
      <w:tr w:rsidR="006F0D22" w14:paraId="539F5F27" w14:textId="77777777" w:rsidTr="00C47DCE">
        <w:trPr>
          <w:trHeight w:val="277"/>
        </w:trPr>
        <w:tc>
          <w:tcPr>
            <w:tcW w:w="2223" w:type="dxa"/>
          </w:tcPr>
          <w:p w14:paraId="51DE0451" w14:textId="291D6E44" w:rsidR="006F0D22" w:rsidRDefault="006F0D22" w:rsidP="006F0D22">
            <w:r>
              <w:t>10</w:t>
            </w:r>
          </w:p>
        </w:tc>
        <w:tc>
          <w:tcPr>
            <w:tcW w:w="1858" w:type="dxa"/>
          </w:tcPr>
          <w:p w14:paraId="4D586820" w14:textId="58B2CC51" w:rsidR="006F0D22" w:rsidRDefault="006F0D22" w:rsidP="006F0D22">
            <w:r>
              <w:t>1</w:t>
            </w:r>
          </w:p>
        </w:tc>
      </w:tr>
      <w:tr w:rsidR="006F0D22" w14:paraId="75EDC50A" w14:textId="77777777" w:rsidTr="00C47DCE">
        <w:trPr>
          <w:trHeight w:val="277"/>
        </w:trPr>
        <w:tc>
          <w:tcPr>
            <w:tcW w:w="2223" w:type="dxa"/>
          </w:tcPr>
          <w:p w14:paraId="5CF48032" w14:textId="2EDB312A" w:rsidR="006F0D22" w:rsidRDefault="006F0D22" w:rsidP="006F0D22">
            <w:r>
              <w:t>11</w:t>
            </w:r>
          </w:p>
        </w:tc>
        <w:tc>
          <w:tcPr>
            <w:tcW w:w="1858" w:type="dxa"/>
          </w:tcPr>
          <w:p w14:paraId="2AE6DE60" w14:textId="5E553523" w:rsidR="006F0D22" w:rsidRDefault="006F0D22" w:rsidP="006F0D22">
            <w:r>
              <w:t>1</w:t>
            </w:r>
          </w:p>
        </w:tc>
      </w:tr>
      <w:tr w:rsidR="006F0D22" w14:paraId="54E05DE0" w14:textId="77777777" w:rsidTr="00C47DCE">
        <w:trPr>
          <w:trHeight w:val="277"/>
        </w:trPr>
        <w:tc>
          <w:tcPr>
            <w:tcW w:w="2223" w:type="dxa"/>
          </w:tcPr>
          <w:p w14:paraId="53C0509F" w14:textId="730ECEAB" w:rsidR="006F0D22" w:rsidRDefault="006F0D22" w:rsidP="006F0D22">
            <w:r>
              <w:t>12</w:t>
            </w:r>
          </w:p>
        </w:tc>
        <w:tc>
          <w:tcPr>
            <w:tcW w:w="1858" w:type="dxa"/>
          </w:tcPr>
          <w:p w14:paraId="13E1B4C3" w14:textId="05E46745" w:rsidR="006F0D22" w:rsidRDefault="006F0D22" w:rsidP="006F0D22">
            <w:r>
              <w:t>1</w:t>
            </w:r>
          </w:p>
        </w:tc>
      </w:tr>
      <w:tr w:rsidR="006F0D22" w14:paraId="045D1A10" w14:textId="77777777" w:rsidTr="00C47DCE">
        <w:trPr>
          <w:trHeight w:val="277"/>
        </w:trPr>
        <w:tc>
          <w:tcPr>
            <w:tcW w:w="2223" w:type="dxa"/>
          </w:tcPr>
          <w:p w14:paraId="1105C9E3" w14:textId="27E53EF0" w:rsidR="006F0D22" w:rsidRDefault="006F0D22" w:rsidP="006F0D22">
            <w:r>
              <w:t>13</w:t>
            </w:r>
          </w:p>
        </w:tc>
        <w:tc>
          <w:tcPr>
            <w:tcW w:w="1858" w:type="dxa"/>
          </w:tcPr>
          <w:p w14:paraId="261EBD9E" w14:textId="265A7698" w:rsidR="006F0D22" w:rsidRDefault="006F0D22" w:rsidP="006F0D22">
            <w:r>
              <w:t>1</w:t>
            </w:r>
          </w:p>
        </w:tc>
      </w:tr>
      <w:tr w:rsidR="006F0D22" w14:paraId="6AB98577" w14:textId="77777777" w:rsidTr="00C47DCE">
        <w:trPr>
          <w:trHeight w:val="277"/>
        </w:trPr>
        <w:tc>
          <w:tcPr>
            <w:tcW w:w="2223" w:type="dxa"/>
          </w:tcPr>
          <w:p w14:paraId="07B918C7" w14:textId="0E4B9C74" w:rsidR="006F0D22" w:rsidRDefault="006F0D22" w:rsidP="006F0D22">
            <w:r>
              <w:t>14</w:t>
            </w:r>
          </w:p>
        </w:tc>
        <w:tc>
          <w:tcPr>
            <w:tcW w:w="1858" w:type="dxa"/>
          </w:tcPr>
          <w:p w14:paraId="62F84D47" w14:textId="7784655B" w:rsidR="006F0D22" w:rsidRDefault="006F0D22" w:rsidP="006F0D22">
            <w:r>
              <w:t>1</w:t>
            </w:r>
          </w:p>
        </w:tc>
      </w:tr>
      <w:tr w:rsidR="006F0D22" w14:paraId="21618075" w14:textId="77777777" w:rsidTr="00C47DCE">
        <w:trPr>
          <w:trHeight w:val="277"/>
        </w:trPr>
        <w:tc>
          <w:tcPr>
            <w:tcW w:w="2223" w:type="dxa"/>
          </w:tcPr>
          <w:p w14:paraId="3D0724EA" w14:textId="59D991AB" w:rsidR="006F0D22" w:rsidRDefault="006F0D22" w:rsidP="006F0D22">
            <w:r>
              <w:t>15</w:t>
            </w:r>
          </w:p>
        </w:tc>
        <w:tc>
          <w:tcPr>
            <w:tcW w:w="1858" w:type="dxa"/>
          </w:tcPr>
          <w:p w14:paraId="561FEA04" w14:textId="2D31407B" w:rsidR="006F0D22" w:rsidRDefault="006F0D22" w:rsidP="006F0D22">
            <w:r>
              <w:t>1</w:t>
            </w:r>
          </w:p>
        </w:tc>
      </w:tr>
      <w:tr w:rsidR="006F0D22" w14:paraId="3E379080" w14:textId="77777777" w:rsidTr="00C47DCE">
        <w:trPr>
          <w:trHeight w:val="277"/>
        </w:trPr>
        <w:tc>
          <w:tcPr>
            <w:tcW w:w="2223" w:type="dxa"/>
          </w:tcPr>
          <w:p w14:paraId="3CF2CC47" w14:textId="089721D4" w:rsidR="006F0D22" w:rsidRDefault="006F0D22" w:rsidP="006F0D22">
            <w:r>
              <w:t>16</w:t>
            </w:r>
          </w:p>
        </w:tc>
        <w:tc>
          <w:tcPr>
            <w:tcW w:w="1858" w:type="dxa"/>
          </w:tcPr>
          <w:p w14:paraId="499397E9" w14:textId="139E031B" w:rsidR="006F0D22" w:rsidRDefault="00C47DCE" w:rsidP="006F0D22">
            <w:r>
              <w:t>1</w:t>
            </w:r>
          </w:p>
        </w:tc>
      </w:tr>
      <w:tr w:rsidR="006F0D22" w14:paraId="10A3E669" w14:textId="77777777" w:rsidTr="00C47DCE">
        <w:trPr>
          <w:trHeight w:val="277"/>
        </w:trPr>
        <w:tc>
          <w:tcPr>
            <w:tcW w:w="2223" w:type="dxa"/>
          </w:tcPr>
          <w:p w14:paraId="3171908B" w14:textId="04E696E8" w:rsidR="006F0D22" w:rsidRDefault="006F0D22" w:rsidP="006F0D22">
            <w:r>
              <w:t>17</w:t>
            </w:r>
          </w:p>
        </w:tc>
        <w:tc>
          <w:tcPr>
            <w:tcW w:w="1858" w:type="dxa"/>
          </w:tcPr>
          <w:p w14:paraId="6CC30501" w14:textId="665B99E2" w:rsidR="006F0D22" w:rsidRDefault="00C47DCE" w:rsidP="006F0D22">
            <w:r>
              <w:t>16+1</w:t>
            </w:r>
          </w:p>
        </w:tc>
      </w:tr>
      <w:tr w:rsidR="006F0D22" w14:paraId="6AD94B2F" w14:textId="77777777" w:rsidTr="00C47DCE">
        <w:trPr>
          <w:trHeight w:val="277"/>
        </w:trPr>
        <w:tc>
          <w:tcPr>
            <w:tcW w:w="2223" w:type="dxa"/>
          </w:tcPr>
          <w:p w14:paraId="04966EEF" w14:textId="07070336" w:rsidR="006F0D22" w:rsidRDefault="006F0D22" w:rsidP="006F0D22">
            <w:r>
              <w:t>18</w:t>
            </w:r>
          </w:p>
        </w:tc>
        <w:tc>
          <w:tcPr>
            <w:tcW w:w="1858" w:type="dxa"/>
          </w:tcPr>
          <w:p w14:paraId="1A2A7BBA" w14:textId="632B4D8A" w:rsidR="006F0D22" w:rsidRDefault="00C47DCE" w:rsidP="006F0D22">
            <w:r>
              <w:t>1</w:t>
            </w:r>
          </w:p>
        </w:tc>
      </w:tr>
      <w:tr w:rsidR="006F0D22" w14:paraId="45E2CCB3" w14:textId="77777777" w:rsidTr="00C47DCE">
        <w:trPr>
          <w:trHeight w:val="277"/>
        </w:trPr>
        <w:tc>
          <w:tcPr>
            <w:tcW w:w="2223" w:type="dxa"/>
          </w:tcPr>
          <w:p w14:paraId="3A471E93" w14:textId="78A34B6D" w:rsidR="006F0D22" w:rsidRDefault="006F0D22" w:rsidP="006F0D22">
            <w:r>
              <w:t>19</w:t>
            </w:r>
          </w:p>
        </w:tc>
        <w:tc>
          <w:tcPr>
            <w:tcW w:w="1858" w:type="dxa"/>
          </w:tcPr>
          <w:p w14:paraId="556CB183" w14:textId="0F4A8A31" w:rsidR="006F0D22" w:rsidRDefault="00C47DCE" w:rsidP="006F0D22">
            <w:r>
              <w:t>1</w:t>
            </w:r>
          </w:p>
        </w:tc>
      </w:tr>
      <w:tr w:rsidR="006F0D22" w14:paraId="63093082" w14:textId="77777777" w:rsidTr="00C47DCE">
        <w:trPr>
          <w:trHeight w:val="277"/>
        </w:trPr>
        <w:tc>
          <w:tcPr>
            <w:tcW w:w="2223" w:type="dxa"/>
          </w:tcPr>
          <w:p w14:paraId="76D8F14E" w14:textId="0C7EDD5B" w:rsidR="006F0D22" w:rsidRDefault="006F0D22" w:rsidP="006F0D22">
            <w:r>
              <w:t>20</w:t>
            </w:r>
          </w:p>
        </w:tc>
        <w:tc>
          <w:tcPr>
            <w:tcW w:w="1858" w:type="dxa"/>
          </w:tcPr>
          <w:p w14:paraId="7BAE2688" w14:textId="39A43239" w:rsidR="006F0D22" w:rsidRDefault="00C47DCE" w:rsidP="006F0D22">
            <w:r>
              <w:t>1</w:t>
            </w:r>
          </w:p>
        </w:tc>
      </w:tr>
      <w:tr w:rsidR="006F0D22" w14:paraId="0BD46675" w14:textId="77777777" w:rsidTr="00C47DCE">
        <w:trPr>
          <w:trHeight w:val="277"/>
        </w:trPr>
        <w:tc>
          <w:tcPr>
            <w:tcW w:w="2223" w:type="dxa"/>
          </w:tcPr>
          <w:p w14:paraId="15FB3620" w14:textId="39D629F3" w:rsidR="006F0D22" w:rsidRDefault="006F0D22" w:rsidP="006F0D22">
            <w:r>
              <w:t>21</w:t>
            </w:r>
          </w:p>
        </w:tc>
        <w:tc>
          <w:tcPr>
            <w:tcW w:w="1858" w:type="dxa"/>
          </w:tcPr>
          <w:p w14:paraId="6158196D" w14:textId="6B2785ED" w:rsidR="006F0D22" w:rsidRDefault="00C47DCE" w:rsidP="006F0D22">
            <w:r>
              <w:t>1</w:t>
            </w:r>
          </w:p>
        </w:tc>
      </w:tr>
      <w:tr w:rsidR="006F0D22" w14:paraId="7AE2A21B" w14:textId="77777777" w:rsidTr="00C47DCE">
        <w:trPr>
          <w:trHeight w:val="277"/>
        </w:trPr>
        <w:tc>
          <w:tcPr>
            <w:tcW w:w="2223" w:type="dxa"/>
          </w:tcPr>
          <w:p w14:paraId="68704DEB" w14:textId="66580E24" w:rsidR="006F0D22" w:rsidRDefault="006F0D22" w:rsidP="006F0D22">
            <w:r>
              <w:t>22</w:t>
            </w:r>
          </w:p>
        </w:tc>
        <w:tc>
          <w:tcPr>
            <w:tcW w:w="1858" w:type="dxa"/>
          </w:tcPr>
          <w:p w14:paraId="376A0F88" w14:textId="6649D167" w:rsidR="006F0D22" w:rsidRDefault="00C47DCE" w:rsidP="006F0D22">
            <w:r>
              <w:t>1</w:t>
            </w:r>
          </w:p>
        </w:tc>
      </w:tr>
      <w:tr w:rsidR="006F0D22" w14:paraId="3649327D" w14:textId="77777777" w:rsidTr="00C47DCE">
        <w:trPr>
          <w:trHeight w:val="277"/>
        </w:trPr>
        <w:tc>
          <w:tcPr>
            <w:tcW w:w="2223" w:type="dxa"/>
          </w:tcPr>
          <w:p w14:paraId="505E19FB" w14:textId="77C7F2A8" w:rsidR="006F0D22" w:rsidRDefault="006F0D22" w:rsidP="006F0D22">
            <w:r>
              <w:t>23</w:t>
            </w:r>
          </w:p>
        </w:tc>
        <w:tc>
          <w:tcPr>
            <w:tcW w:w="1858" w:type="dxa"/>
          </w:tcPr>
          <w:p w14:paraId="45179F5B" w14:textId="38F34372" w:rsidR="006F0D22" w:rsidRDefault="00C47DCE" w:rsidP="006F0D22">
            <w:r>
              <w:t>1</w:t>
            </w:r>
          </w:p>
        </w:tc>
      </w:tr>
      <w:tr w:rsidR="006F0D22" w14:paraId="1EEC3CAF" w14:textId="77777777" w:rsidTr="00C47DCE">
        <w:trPr>
          <w:trHeight w:val="277"/>
        </w:trPr>
        <w:tc>
          <w:tcPr>
            <w:tcW w:w="2223" w:type="dxa"/>
          </w:tcPr>
          <w:p w14:paraId="43BD16CC" w14:textId="5AB665A1" w:rsidR="006F0D22" w:rsidRDefault="006F0D22" w:rsidP="006F0D22">
            <w:r>
              <w:t>24</w:t>
            </w:r>
          </w:p>
        </w:tc>
        <w:tc>
          <w:tcPr>
            <w:tcW w:w="1858" w:type="dxa"/>
          </w:tcPr>
          <w:p w14:paraId="48206C6C" w14:textId="676F3CE3" w:rsidR="006F0D22" w:rsidRDefault="00C47DCE" w:rsidP="006F0D22">
            <w:r>
              <w:t>1</w:t>
            </w:r>
          </w:p>
        </w:tc>
      </w:tr>
      <w:tr w:rsidR="006F0D22" w14:paraId="19FE9613" w14:textId="77777777" w:rsidTr="00C47DCE">
        <w:trPr>
          <w:trHeight w:val="277"/>
        </w:trPr>
        <w:tc>
          <w:tcPr>
            <w:tcW w:w="2223" w:type="dxa"/>
          </w:tcPr>
          <w:p w14:paraId="68075642" w14:textId="31EBE15E" w:rsidR="006F0D22" w:rsidRDefault="006F0D22" w:rsidP="006F0D22">
            <w:r>
              <w:t>25</w:t>
            </w:r>
          </w:p>
        </w:tc>
        <w:tc>
          <w:tcPr>
            <w:tcW w:w="1858" w:type="dxa"/>
          </w:tcPr>
          <w:p w14:paraId="7C851EE1" w14:textId="317FAD74" w:rsidR="006F0D22" w:rsidRDefault="00C47DCE" w:rsidP="006F0D22">
            <w:r>
              <w:t>1</w:t>
            </w:r>
          </w:p>
        </w:tc>
      </w:tr>
      <w:tr w:rsidR="006F0D22" w14:paraId="502F66AE" w14:textId="77777777" w:rsidTr="00C47DCE">
        <w:trPr>
          <w:trHeight w:val="277"/>
        </w:trPr>
        <w:tc>
          <w:tcPr>
            <w:tcW w:w="2223" w:type="dxa"/>
          </w:tcPr>
          <w:p w14:paraId="3F6D87CC" w14:textId="2AA94D5E" w:rsidR="006F0D22" w:rsidRDefault="006F0D22" w:rsidP="006F0D22">
            <w:r>
              <w:t>26</w:t>
            </w:r>
          </w:p>
        </w:tc>
        <w:tc>
          <w:tcPr>
            <w:tcW w:w="1858" w:type="dxa"/>
          </w:tcPr>
          <w:p w14:paraId="67FF821C" w14:textId="0A2DFE94" w:rsidR="006F0D22" w:rsidRDefault="00C47DCE" w:rsidP="006F0D22">
            <w:r>
              <w:t>1</w:t>
            </w:r>
          </w:p>
        </w:tc>
      </w:tr>
      <w:tr w:rsidR="006F0D22" w14:paraId="77BDECFD" w14:textId="77777777" w:rsidTr="00C47DCE">
        <w:trPr>
          <w:trHeight w:val="277"/>
        </w:trPr>
        <w:tc>
          <w:tcPr>
            <w:tcW w:w="2223" w:type="dxa"/>
          </w:tcPr>
          <w:p w14:paraId="4C3D8A11" w14:textId="605F048F" w:rsidR="006F0D22" w:rsidRDefault="006F0D22" w:rsidP="006F0D22">
            <w:r>
              <w:t>27</w:t>
            </w:r>
          </w:p>
        </w:tc>
        <w:tc>
          <w:tcPr>
            <w:tcW w:w="1858" w:type="dxa"/>
          </w:tcPr>
          <w:p w14:paraId="6FE67907" w14:textId="218C3987" w:rsidR="006F0D22" w:rsidRDefault="00C47DCE" w:rsidP="006F0D22">
            <w:r>
              <w:t>1</w:t>
            </w:r>
          </w:p>
        </w:tc>
      </w:tr>
      <w:tr w:rsidR="006F0D22" w14:paraId="2A4570B0" w14:textId="77777777" w:rsidTr="00C47DCE">
        <w:trPr>
          <w:trHeight w:val="277"/>
        </w:trPr>
        <w:tc>
          <w:tcPr>
            <w:tcW w:w="2223" w:type="dxa"/>
          </w:tcPr>
          <w:p w14:paraId="4DAA67D1" w14:textId="5BE78CD6" w:rsidR="006F0D22" w:rsidRDefault="006F0D22" w:rsidP="006F0D22">
            <w:r>
              <w:t>28</w:t>
            </w:r>
          </w:p>
        </w:tc>
        <w:tc>
          <w:tcPr>
            <w:tcW w:w="1858" w:type="dxa"/>
          </w:tcPr>
          <w:p w14:paraId="1D5D95B8" w14:textId="1B87A7A4" w:rsidR="006F0D22" w:rsidRDefault="00C47DCE" w:rsidP="006F0D22">
            <w:r>
              <w:t>1</w:t>
            </w:r>
          </w:p>
        </w:tc>
      </w:tr>
      <w:tr w:rsidR="006F0D22" w14:paraId="5D277F39" w14:textId="77777777" w:rsidTr="00C47DCE">
        <w:trPr>
          <w:trHeight w:val="277"/>
        </w:trPr>
        <w:tc>
          <w:tcPr>
            <w:tcW w:w="2223" w:type="dxa"/>
          </w:tcPr>
          <w:p w14:paraId="7F19798B" w14:textId="34BBCE16" w:rsidR="006F0D22" w:rsidRDefault="006F0D22" w:rsidP="006F0D22">
            <w:r>
              <w:t>29</w:t>
            </w:r>
          </w:p>
        </w:tc>
        <w:tc>
          <w:tcPr>
            <w:tcW w:w="1858" w:type="dxa"/>
          </w:tcPr>
          <w:p w14:paraId="0F58CFC5" w14:textId="3E370FE0" w:rsidR="006F0D22" w:rsidRDefault="00C47DCE" w:rsidP="006F0D22">
            <w:r>
              <w:t>1</w:t>
            </w:r>
          </w:p>
        </w:tc>
      </w:tr>
      <w:tr w:rsidR="006F0D22" w14:paraId="2EEFF73D" w14:textId="77777777" w:rsidTr="00C47DCE">
        <w:trPr>
          <w:trHeight w:val="277"/>
        </w:trPr>
        <w:tc>
          <w:tcPr>
            <w:tcW w:w="2223" w:type="dxa"/>
          </w:tcPr>
          <w:p w14:paraId="51BC23B9" w14:textId="14891DC5" w:rsidR="006F0D22" w:rsidRDefault="006F0D22" w:rsidP="006F0D22">
            <w:r>
              <w:t>30</w:t>
            </w:r>
          </w:p>
        </w:tc>
        <w:tc>
          <w:tcPr>
            <w:tcW w:w="1858" w:type="dxa"/>
          </w:tcPr>
          <w:p w14:paraId="39B34F24" w14:textId="6168E149" w:rsidR="006F0D22" w:rsidRDefault="00C47DCE" w:rsidP="006F0D22">
            <w:r>
              <w:t>1</w:t>
            </w:r>
          </w:p>
        </w:tc>
      </w:tr>
      <w:tr w:rsidR="006F0D22" w14:paraId="343E196C" w14:textId="77777777" w:rsidTr="00C47DCE">
        <w:trPr>
          <w:trHeight w:val="277"/>
        </w:trPr>
        <w:tc>
          <w:tcPr>
            <w:tcW w:w="2223" w:type="dxa"/>
          </w:tcPr>
          <w:p w14:paraId="08B7CB97" w14:textId="3EF9A2FB" w:rsidR="006F0D22" w:rsidRDefault="006F0D22" w:rsidP="006F0D22">
            <w:r>
              <w:t>31</w:t>
            </w:r>
          </w:p>
        </w:tc>
        <w:tc>
          <w:tcPr>
            <w:tcW w:w="1858" w:type="dxa"/>
          </w:tcPr>
          <w:p w14:paraId="0E0A17C2" w14:textId="0F97905A" w:rsidR="006F0D22" w:rsidRDefault="00C47DCE" w:rsidP="006F0D22">
            <w:r>
              <w:t>1</w:t>
            </w:r>
          </w:p>
        </w:tc>
      </w:tr>
      <w:tr w:rsidR="006F0D22" w14:paraId="7FE997D1" w14:textId="77777777" w:rsidTr="00C47DCE">
        <w:trPr>
          <w:trHeight w:val="277"/>
        </w:trPr>
        <w:tc>
          <w:tcPr>
            <w:tcW w:w="2223" w:type="dxa"/>
          </w:tcPr>
          <w:p w14:paraId="72C90406" w14:textId="17DD96E3" w:rsidR="006F0D22" w:rsidRDefault="006F0D22" w:rsidP="006F0D22">
            <w:r>
              <w:t>32</w:t>
            </w:r>
          </w:p>
        </w:tc>
        <w:tc>
          <w:tcPr>
            <w:tcW w:w="1858" w:type="dxa"/>
          </w:tcPr>
          <w:p w14:paraId="24AC4541" w14:textId="44899693" w:rsidR="006F0D22" w:rsidRDefault="00C47DCE" w:rsidP="006F0D22">
            <w:r>
              <w:t>1</w:t>
            </w:r>
          </w:p>
        </w:tc>
      </w:tr>
      <w:tr w:rsidR="006F0D22" w14:paraId="0A8C132B" w14:textId="77777777" w:rsidTr="00C47DCE">
        <w:trPr>
          <w:trHeight w:val="277"/>
        </w:trPr>
        <w:tc>
          <w:tcPr>
            <w:tcW w:w="2223" w:type="dxa"/>
          </w:tcPr>
          <w:p w14:paraId="4CC698DA" w14:textId="2B45569E" w:rsidR="006F0D22" w:rsidRDefault="006F0D22" w:rsidP="006F0D22">
            <w:r>
              <w:t>33</w:t>
            </w:r>
          </w:p>
        </w:tc>
        <w:tc>
          <w:tcPr>
            <w:tcW w:w="1858" w:type="dxa"/>
          </w:tcPr>
          <w:p w14:paraId="79E2BD7B" w14:textId="60833206" w:rsidR="006F0D22" w:rsidRDefault="00C47DCE" w:rsidP="006F0D22">
            <w:r>
              <w:t>32+1</w:t>
            </w:r>
          </w:p>
        </w:tc>
      </w:tr>
      <w:tr w:rsidR="006F0D22" w14:paraId="10B84F0F" w14:textId="77777777" w:rsidTr="00C47DCE">
        <w:trPr>
          <w:trHeight w:val="277"/>
        </w:trPr>
        <w:tc>
          <w:tcPr>
            <w:tcW w:w="2223" w:type="dxa"/>
          </w:tcPr>
          <w:p w14:paraId="01E44E43" w14:textId="35B59975" w:rsidR="006F0D22" w:rsidRDefault="006F0D22" w:rsidP="006F0D22">
            <w:r>
              <w:t>34</w:t>
            </w:r>
          </w:p>
        </w:tc>
        <w:tc>
          <w:tcPr>
            <w:tcW w:w="1858" w:type="dxa"/>
          </w:tcPr>
          <w:p w14:paraId="2E9B23C7" w14:textId="2422F2A3" w:rsidR="006F0D22" w:rsidRDefault="00C47DCE" w:rsidP="006F0D22">
            <w:r>
              <w:t>1</w:t>
            </w:r>
          </w:p>
        </w:tc>
      </w:tr>
      <w:tr w:rsidR="006F0D22" w14:paraId="6BCCEED6" w14:textId="77777777" w:rsidTr="00C47DCE">
        <w:trPr>
          <w:trHeight w:val="277"/>
        </w:trPr>
        <w:tc>
          <w:tcPr>
            <w:tcW w:w="2223" w:type="dxa"/>
          </w:tcPr>
          <w:p w14:paraId="4ECCC15B" w14:textId="591AA098" w:rsidR="006F0D22" w:rsidRDefault="006F0D22" w:rsidP="006F0D22">
            <w:r>
              <w:t>35</w:t>
            </w:r>
          </w:p>
        </w:tc>
        <w:tc>
          <w:tcPr>
            <w:tcW w:w="1858" w:type="dxa"/>
          </w:tcPr>
          <w:p w14:paraId="2022A2D1" w14:textId="6BC3249D" w:rsidR="006F0D22" w:rsidRDefault="00C47DCE" w:rsidP="006F0D22">
            <w:r>
              <w:t>1</w:t>
            </w:r>
          </w:p>
        </w:tc>
      </w:tr>
      <w:tr w:rsidR="006F0D22" w14:paraId="5F624216" w14:textId="77777777" w:rsidTr="00C47DCE">
        <w:trPr>
          <w:trHeight w:val="277"/>
        </w:trPr>
        <w:tc>
          <w:tcPr>
            <w:tcW w:w="2223" w:type="dxa"/>
          </w:tcPr>
          <w:p w14:paraId="1D039A62" w14:textId="3E13B7F3" w:rsidR="006F0D22" w:rsidRDefault="006F0D22" w:rsidP="006F0D22">
            <w:r>
              <w:t>36</w:t>
            </w:r>
          </w:p>
        </w:tc>
        <w:tc>
          <w:tcPr>
            <w:tcW w:w="1858" w:type="dxa"/>
          </w:tcPr>
          <w:p w14:paraId="2E4670CD" w14:textId="38608D3A" w:rsidR="006F0D22" w:rsidRDefault="00C47DCE" w:rsidP="006F0D22">
            <w:r>
              <w:t>1</w:t>
            </w:r>
          </w:p>
        </w:tc>
      </w:tr>
      <w:tr w:rsidR="006F0D22" w14:paraId="5D335059" w14:textId="77777777" w:rsidTr="00C47DCE">
        <w:trPr>
          <w:trHeight w:val="277"/>
        </w:trPr>
        <w:tc>
          <w:tcPr>
            <w:tcW w:w="2223" w:type="dxa"/>
          </w:tcPr>
          <w:p w14:paraId="54F2168E" w14:textId="218AA93A" w:rsidR="006F0D22" w:rsidRDefault="006F0D22" w:rsidP="006F0D22">
            <w:r>
              <w:t>37</w:t>
            </w:r>
          </w:p>
        </w:tc>
        <w:tc>
          <w:tcPr>
            <w:tcW w:w="1858" w:type="dxa"/>
          </w:tcPr>
          <w:p w14:paraId="66581BE7" w14:textId="6B16BD03" w:rsidR="006F0D22" w:rsidRDefault="00C47DCE" w:rsidP="006F0D22">
            <w:r>
              <w:t>1</w:t>
            </w:r>
          </w:p>
        </w:tc>
      </w:tr>
      <w:tr w:rsidR="006F0D22" w14:paraId="5AC862A1" w14:textId="77777777" w:rsidTr="00C47DCE">
        <w:trPr>
          <w:trHeight w:val="277"/>
        </w:trPr>
        <w:tc>
          <w:tcPr>
            <w:tcW w:w="2223" w:type="dxa"/>
          </w:tcPr>
          <w:p w14:paraId="47834758" w14:textId="6CA77768" w:rsidR="006F0D22" w:rsidRDefault="006F0D22" w:rsidP="006F0D22">
            <w:r>
              <w:t>38</w:t>
            </w:r>
          </w:p>
        </w:tc>
        <w:tc>
          <w:tcPr>
            <w:tcW w:w="1858" w:type="dxa"/>
          </w:tcPr>
          <w:p w14:paraId="1254D051" w14:textId="625E1F36" w:rsidR="006F0D22" w:rsidRDefault="00C47DCE" w:rsidP="006F0D22">
            <w:r>
              <w:t>1</w:t>
            </w:r>
          </w:p>
        </w:tc>
      </w:tr>
      <w:tr w:rsidR="006F0D22" w14:paraId="0DB1F732" w14:textId="77777777" w:rsidTr="00C47DCE">
        <w:trPr>
          <w:trHeight w:val="277"/>
        </w:trPr>
        <w:tc>
          <w:tcPr>
            <w:tcW w:w="2223" w:type="dxa"/>
          </w:tcPr>
          <w:p w14:paraId="14E2DA8F" w14:textId="69F3D45E" w:rsidR="006F0D22" w:rsidRDefault="006F0D22" w:rsidP="006F0D22">
            <w:r>
              <w:t>39</w:t>
            </w:r>
          </w:p>
        </w:tc>
        <w:tc>
          <w:tcPr>
            <w:tcW w:w="1858" w:type="dxa"/>
          </w:tcPr>
          <w:p w14:paraId="5DE74E41" w14:textId="4FE05606" w:rsidR="006F0D22" w:rsidRDefault="00C47DCE" w:rsidP="006F0D22">
            <w:r>
              <w:t>1</w:t>
            </w:r>
          </w:p>
        </w:tc>
      </w:tr>
      <w:tr w:rsidR="006F0D22" w14:paraId="40825D46" w14:textId="77777777" w:rsidTr="00C47DCE">
        <w:trPr>
          <w:trHeight w:val="277"/>
        </w:trPr>
        <w:tc>
          <w:tcPr>
            <w:tcW w:w="2223" w:type="dxa"/>
          </w:tcPr>
          <w:p w14:paraId="6F86394C" w14:textId="54FD707A" w:rsidR="006F0D22" w:rsidRDefault="006F0D22" w:rsidP="006F0D22">
            <w:r>
              <w:t>40</w:t>
            </w:r>
          </w:p>
        </w:tc>
        <w:tc>
          <w:tcPr>
            <w:tcW w:w="1858" w:type="dxa"/>
          </w:tcPr>
          <w:p w14:paraId="0B51143F" w14:textId="6C51043C" w:rsidR="006F0D22" w:rsidRDefault="00C47DCE" w:rsidP="006F0D22">
            <w:r>
              <w:t>1</w:t>
            </w:r>
          </w:p>
        </w:tc>
      </w:tr>
      <w:tr w:rsidR="006F0D22" w14:paraId="0BD23107" w14:textId="77777777" w:rsidTr="00C47DCE">
        <w:trPr>
          <w:trHeight w:val="277"/>
        </w:trPr>
        <w:tc>
          <w:tcPr>
            <w:tcW w:w="2223" w:type="dxa"/>
          </w:tcPr>
          <w:p w14:paraId="72CA8F68" w14:textId="11FCCB29" w:rsidR="006F0D22" w:rsidRDefault="006F0D22" w:rsidP="006F0D22">
            <w:r>
              <w:lastRenderedPageBreak/>
              <w:t>total</w:t>
            </w:r>
          </w:p>
        </w:tc>
        <w:tc>
          <w:tcPr>
            <w:tcW w:w="1858" w:type="dxa"/>
          </w:tcPr>
          <w:p w14:paraId="5FEC6B03" w14:textId="16E6EE13" w:rsidR="006F0D22" w:rsidRDefault="006F0D22" w:rsidP="006F0D22">
            <w:r>
              <w:t>average</w:t>
            </w:r>
          </w:p>
        </w:tc>
      </w:tr>
      <w:tr w:rsidR="006F0D22" w14:paraId="2C1F2DFB" w14:textId="77777777" w:rsidTr="00C47DCE">
        <w:trPr>
          <w:trHeight w:val="277"/>
        </w:trPr>
        <w:tc>
          <w:tcPr>
            <w:tcW w:w="2223" w:type="dxa"/>
          </w:tcPr>
          <w:p w14:paraId="0109550A" w14:textId="0C8504CE" w:rsidR="006F0D22" w:rsidRDefault="00C47DCE" w:rsidP="006F0D22">
            <w:r>
              <w:t>96</w:t>
            </w:r>
          </w:p>
        </w:tc>
        <w:tc>
          <w:tcPr>
            <w:tcW w:w="1858" w:type="dxa"/>
          </w:tcPr>
          <w:p w14:paraId="5E102318" w14:textId="6205D328" w:rsidR="006F0D22" w:rsidRDefault="00C47DCE" w:rsidP="006F0D22">
            <w:r>
              <w:t>96/40=2.4</w:t>
            </w:r>
          </w:p>
        </w:tc>
      </w:tr>
    </w:tbl>
    <w:p w14:paraId="3AF73D28" w14:textId="0F80067B" w:rsidR="00182C23" w:rsidRPr="00563512" w:rsidRDefault="00563512" w:rsidP="0056351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3512">
        <w:rPr>
          <w:rFonts w:ascii="Times New Roman" w:eastAsia="Times New Roman" w:hAnsi="Times New Roman" w:cs="Times New Roman"/>
          <w:sz w:val="23"/>
          <w:szCs w:val="23"/>
        </w:rPr>
        <w:t>1.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How many cost units are spent in the entire process of performing 40 consecutive push operations on an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empty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a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rray which starts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out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at capacity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8, assuming that the array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will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double in capacity each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t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ime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a new item is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added to an already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full dynamic array? As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N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spellStart"/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>ie</w:t>
      </w:r>
      <w:proofErr w:type="spellEnd"/>
      <w:r w:rsidR="00182C23" w:rsidRPr="00563512">
        <w:rPr>
          <w:rFonts w:ascii="Times New Roman" w:eastAsia="Times New Roman" w:hAnsi="Times New Roman" w:cs="Times New Roman"/>
          <w:sz w:val="23"/>
          <w:szCs w:val="23"/>
        </w:rPr>
        <w:t xml:space="preserve">. the number of pushes) grows </w:t>
      </w:r>
    </w:p>
    <w:p w14:paraId="77975A95" w14:textId="30974AB8" w:rsidR="00182C23" w:rsidRPr="00182C23" w:rsidRDefault="00182C23" w:rsidP="00182C2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82C23">
        <w:rPr>
          <w:rFonts w:ascii="Times New Roman" w:eastAsia="Times New Roman" w:hAnsi="Times New Roman" w:cs="Times New Roman"/>
          <w:sz w:val="23"/>
          <w:szCs w:val="23"/>
        </w:rPr>
        <w:t>large, under this strategy for</w:t>
      </w:r>
      <w:r w:rsidR="00563512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182C23">
        <w:rPr>
          <w:rFonts w:ascii="Times New Roman" w:eastAsia="Times New Roman" w:hAnsi="Times New Roman" w:cs="Times New Roman"/>
          <w:sz w:val="23"/>
          <w:szCs w:val="23"/>
        </w:rPr>
        <w:t>resizing, what is the average big-oh complexity for a push?</w:t>
      </w:r>
    </w:p>
    <w:p w14:paraId="7213157E" w14:textId="77777777" w:rsidR="00182C23" w:rsidRDefault="00182C23" w:rsidP="00182C23">
      <w:pPr>
        <w:pStyle w:val="ListParagraph"/>
      </w:pPr>
    </w:p>
    <w:p w14:paraId="23E30EB1" w14:textId="3D8568F6" w:rsidR="00CA061A" w:rsidRDefault="00182C23" w:rsidP="00182C23">
      <w:pPr>
        <w:pStyle w:val="ListParagraph"/>
      </w:pPr>
      <w:r>
        <w:t xml:space="preserve">Total of 96 units with an average of 2.4 and is </w:t>
      </w:r>
      <w:proofErr w:type="gramStart"/>
      <w:r>
        <w:t>O(</w:t>
      </w:r>
      <w:proofErr w:type="gramEnd"/>
      <w:r>
        <w:t>1)+</w:t>
      </w:r>
    </w:p>
    <w:p w14:paraId="0422CC7F" w14:textId="4CB0A3AA" w:rsidR="00563512" w:rsidRPr="00563512" w:rsidRDefault="00563512" w:rsidP="0056351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3512">
        <w:rPr>
          <w:rFonts w:ascii="Times New Roman" w:eastAsia="Times New Roman" w:hAnsi="Times New Roman" w:cs="Times New Roman"/>
          <w:sz w:val="23"/>
          <w:szCs w:val="23"/>
        </w:rPr>
        <w:t>2.How many cost units are spent in the entire process of performing 40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 xml:space="preserve">consecutive push operations </w:t>
      </w:r>
    </w:p>
    <w:p w14:paraId="6A972C13" w14:textId="536B3FCB" w:rsidR="00563512" w:rsidRPr="00563512" w:rsidRDefault="00563512" w:rsidP="0056351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3512">
        <w:rPr>
          <w:rFonts w:ascii="Times New Roman" w:eastAsia="Times New Roman" w:hAnsi="Times New Roman" w:cs="Times New Roman"/>
          <w:sz w:val="23"/>
          <w:szCs w:val="23"/>
        </w:rPr>
        <w:t>on an empty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array which starts out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at capacity 8, assuming that the array will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grow by a constant 2 spaces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each time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a new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item is added to an already full dynamic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array? As N (</w:t>
      </w:r>
      <w:proofErr w:type="spellStart"/>
      <w:r w:rsidRPr="00563512">
        <w:rPr>
          <w:rFonts w:ascii="Times New Roman" w:eastAsia="Times New Roman" w:hAnsi="Times New Roman" w:cs="Times New Roman"/>
          <w:sz w:val="23"/>
          <w:szCs w:val="23"/>
        </w:rPr>
        <w:t>ie</w:t>
      </w:r>
      <w:proofErr w:type="spellEnd"/>
      <w:r w:rsidRPr="00563512">
        <w:rPr>
          <w:rFonts w:ascii="Times New Roman" w:eastAsia="Times New Roman" w:hAnsi="Times New Roman" w:cs="Times New Roman"/>
          <w:sz w:val="23"/>
          <w:szCs w:val="23"/>
        </w:rPr>
        <w:t>. the number of pushes) grows large, under this strategy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63512">
        <w:rPr>
          <w:rFonts w:ascii="Times New Roman" w:eastAsia="Times New Roman" w:hAnsi="Times New Roman" w:cs="Times New Roman"/>
          <w:sz w:val="23"/>
          <w:szCs w:val="23"/>
        </w:rPr>
        <w:t>for resizing, what is the average big-oh complexity for a</w:t>
      </w:r>
    </w:p>
    <w:p w14:paraId="4482C7FE" w14:textId="77777777" w:rsidR="00563512" w:rsidRPr="00563512" w:rsidRDefault="00563512" w:rsidP="0056351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3512">
        <w:rPr>
          <w:rFonts w:ascii="Times New Roman" w:eastAsia="Times New Roman" w:hAnsi="Times New Roman" w:cs="Times New Roman"/>
          <w:sz w:val="23"/>
          <w:szCs w:val="23"/>
        </w:rPr>
        <w:t>push?</w:t>
      </w:r>
    </w:p>
    <w:p w14:paraId="71DE8784" w14:textId="7C989177" w:rsidR="00563512" w:rsidRDefault="00563512" w:rsidP="00563512"/>
    <w:p w14:paraId="6280A665" w14:textId="77777777" w:rsidR="00CD60C3" w:rsidRPr="006F0D22" w:rsidRDefault="00CD60C3" w:rsidP="00CD60C3">
      <w:r w:rsidRPr="006F0D22">
        <w:t>amortizedAnalysis.txt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23"/>
        <w:gridCol w:w="1858"/>
      </w:tblGrid>
      <w:tr w:rsidR="00CD60C3" w14:paraId="023CFD38" w14:textId="77777777" w:rsidTr="00540BA9">
        <w:trPr>
          <w:trHeight w:val="277"/>
        </w:trPr>
        <w:tc>
          <w:tcPr>
            <w:tcW w:w="2223" w:type="dxa"/>
          </w:tcPr>
          <w:p w14:paraId="7C7C4C40" w14:textId="77777777" w:rsidR="00CD60C3" w:rsidRDefault="00CD60C3" w:rsidP="00540BA9">
            <w:r>
              <w:t>units</w:t>
            </w:r>
          </w:p>
        </w:tc>
        <w:tc>
          <w:tcPr>
            <w:tcW w:w="1858" w:type="dxa"/>
          </w:tcPr>
          <w:p w14:paraId="4786321A" w14:textId="4C2DC001" w:rsidR="00CD60C3" w:rsidRDefault="00CD60C3" w:rsidP="00540BA9">
            <w:r>
              <w:t>Total costs</w:t>
            </w:r>
          </w:p>
        </w:tc>
      </w:tr>
      <w:tr w:rsidR="00CD60C3" w14:paraId="18153EF8" w14:textId="77777777" w:rsidTr="00540BA9">
        <w:trPr>
          <w:trHeight w:val="277"/>
        </w:trPr>
        <w:tc>
          <w:tcPr>
            <w:tcW w:w="2223" w:type="dxa"/>
          </w:tcPr>
          <w:p w14:paraId="78CB04CA" w14:textId="77777777" w:rsidR="00CD60C3" w:rsidRDefault="00CD60C3" w:rsidP="00540BA9">
            <w:r>
              <w:t>1</w:t>
            </w:r>
          </w:p>
        </w:tc>
        <w:tc>
          <w:tcPr>
            <w:tcW w:w="1858" w:type="dxa"/>
          </w:tcPr>
          <w:p w14:paraId="1F83A31C" w14:textId="77777777" w:rsidR="00CD60C3" w:rsidRDefault="00CD60C3" w:rsidP="00540BA9">
            <w:r>
              <w:t>1</w:t>
            </w:r>
          </w:p>
        </w:tc>
      </w:tr>
      <w:tr w:rsidR="00CD60C3" w14:paraId="1851F7B7" w14:textId="77777777" w:rsidTr="00540BA9">
        <w:trPr>
          <w:trHeight w:val="277"/>
        </w:trPr>
        <w:tc>
          <w:tcPr>
            <w:tcW w:w="2223" w:type="dxa"/>
          </w:tcPr>
          <w:p w14:paraId="021D62C0" w14:textId="77777777" w:rsidR="00CD60C3" w:rsidRDefault="00CD60C3" w:rsidP="00540BA9">
            <w:r>
              <w:t>2</w:t>
            </w:r>
          </w:p>
        </w:tc>
        <w:tc>
          <w:tcPr>
            <w:tcW w:w="1858" w:type="dxa"/>
          </w:tcPr>
          <w:p w14:paraId="3C620B22" w14:textId="35F49FFB" w:rsidR="00CD60C3" w:rsidRDefault="00CD60C3" w:rsidP="00540BA9">
            <w:r>
              <w:t>2</w:t>
            </w:r>
          </w:p>
        </w:tc>
      </w:tr>
      <w:tr w:rsidR="00CD60C3" w14:paraId="48F877A2" w14:textId="77777777" w:rsidTr="00540BA9">
        <w:trPr>
          <w:trHeight w:val="277"/>
        </w:trPr>
        <w:tc>
          <w:tcPr>
            <w:tcW w:w="2223" w:type="dxa"/>
          </w:tcPr>
          <w:p w14:paraId="1B98E23A" w14:textId="77777777" w:rsidR="00CD60C3" w:rsidRDefault="00CD60C3" w:rsidP="00540BA9">
            <w:r>
              <w:t>3</w:t>
            </w:r>
          </w:p>
        </w:tc>
        <w:tc>
          <w:tcPr>
            <w:tcW w:w="1858" w:type="dxa"/>
          </w:tcPr>
          <w:p w14:paraId="532B8E21" w14:textId="12EDD96E" w:rsidR="00CD60C3" w:rsidRDefault="00CD60C3" w:rsidP="00540BA9">
            <w:r>
              <w:t>3</w:t>
            </w:r>
          </w:p>
        </w:tc>
      </w:tr>
      <w:tr w:rsidR="00CD60C3" w14:paraId="20EFEFBF" w14:textId="77777777" w:rsidTr="00540BA9">
        <w:trPr>
          <w:trHeight w:val="277"/>
        </w:trPr>
        <w:tc>
          <w:tcPr>
            <w:tcW w:w="2223" w:type="dxa"/>
          </w:tcPr>
          <w:p w14:paraId="7F124E0D" w14:textId="77777777" w:rsidR="00CD60C3" w:rsidRDefault="00CD60C3" w:rsidP="00540BA9">
            <w:r>
              <w:t>4</w:t>
            </w:r>
          </w:p>
        </w:tc>
        <w:tc>
          <w:tcPr>
            <w:tcW w:w="1858" w:type="dxa"/>
          </w:tcPr>
          <w:p w14:paraId="7C493E82" w14:textId="28A2D778" w:rsidR="00CD60C3" w:rsidRDefault="00CD60C3" w:rsidP="00540BA9">
            <w:r>
              <w:t>4</w:t>
            </w:r>
          </w:p>
        </w:tc>
      </w:tr>
      <w:tr w:rsidR="00CD60C3" w14:paraId="3591ACCA" w14:textId="77777777" w:rsidTr="00540BA9">
        <w:trPr>
          <w:trHeight w:val="277"/>
        </w:trPr>
        <w:tc>
          <w:tcPr>
            <w:tcW w:w="2223" w:type="dxa"/>
          </w:tcPr>
          <w:p w14:paraId="2FCD493B" w14:textId="77777777" w:rsidR="00CD60C3" w:rsidRDefault="00CD60C3" w:rsidP="00540BA9">
            <w:r>
              <w:t>5</w:t>
            </w:r>
          </w:p>
        </w:tc>
        <w:tc>
          <w:tcPr>
            <w:tcW w:w="1858" w:type="dxa"/>
          </w:tcPr>
          <w:p w14:paraId="717F23EA" w14:textId="125F45AE" w:rsidR="00CD60C3" w:rsidRDefault="00CD60C3" w:rsidP="00540BA9">
            <w:r>
              <w:t>5</w:t>
            </w:r>
          </w:p>
        </w:tc>
      </w:tr>
      <w:tr w:rsidR="00CD60C3" w14:paraId="0A1E1456" w14:textId="77777777" w:rsidTr="00540BA9">
        <w:trPr>
          <w:trHeight w:val="277"/>
        </w:trPr>
        <w:tc>
          <w:tcPr>
            <w:tcW w:w="2223" w:type="dxa"/>
          </w:tcPr>
          <w:p w14:paraId="309E80B3" w14:textId="77777777" w:rsidR="00CD60C3" w:rsidRDefault="00CD60C3" w:rsidP="00540BA9">
            <w:r>
              <w:t>6</w:t>
            </w:r>
          </w:p>
        </w:tc>
        <w:tc>
          <w:tcPr>
            <w:tcW w:w="1858" w:type="dxa"/>
          </w:tcPr>
          <w:p w14:paraId="4BBC1929" w14:textId="79959321" w:rsidR="00CD60C3" w:rsidRDefault="00CD60C3" w:rsidP="00540BA9">
            <w:r>
              <w:t>6</w:t>
            </w:r>
          </w:p>
        </w:tc>
      </w:tr>
      <w:tr w:rsidR="00CD60C3" w14:paraId="3684FFE5" w14:textId="77777777" w:rsidTr="00540BA9">
        <w:trPr>
          <w:trHeight w:val="277"/>
        </w:trPr>
        <w:tc>
          <w:tcPr>
            <w:tcW w:w="2223" w:type="dxa"/>
          </w:tcPr>
          <w:p w14:paraId="3EFEE3EF" w14:textId="77777777" w:rsidR="00CD60C3" w:rsidRDefault="00CD60C3" w:rsidP="00540BA9">
            <w:r>
              <w:t>7</w:t>
            </w:r>
          </w:p>
        </w:tc>
        <w:tc>
          <w:tcPr>
            <w:tcW w:w="1858" w:type="dxa"/>
          </w:tcPr>
          <w:p w14:paraId="537B269C" w14:textId="2A7F89EE" w:rsidR="00CD60C3" w:rsidRDefault="00CD60C3" w:rsidP="00540BA9">
            <w:r>
              <w:t>7</w:t>
            </w:r>
          </w:p>
        </w:tc>
      </w:tr>
      <w:tr w:rsidR="00CD60C3" w14:paraId="021DB6D8" w14:textId="77777777" w:rsidTr="00540BA9">
        <w:trPr>
          <w:trHeight w:val="277"/>
        </w:trPr>
        <w:tc>
          <w:tcPr>
            <w:tcW w:w="2223" w:type="dxa"/>
          </w:tcPr>
          <w:p w14:paraId="2759CA23" w14:textId="77777777" w:rsidR="00CD60C3" w:rsidRDefault="00CD60C3" w:rsidP="00540BA9">
            <w:r>
              <w:t>8</w:t>
            </w:r>
          </w:p>
        </w:tc>
        <w:tc>
          <w:tcPr>
            <w:tcW w:w="1858" w:type="dxa"/>
          </w:tcPr>
          <w:p w14:paraId="3AAC614E" w14:textId="6A6FF979" w:rsidR="00CD60C3" w:rsidRDefault="00CD60C3" w:rsidP="00540BA9">
            <w:r>
              <w:t>8</w:t>
            </w:r>
          </w:p>
        </w:tc>
      </w:tr>
      <w:tr w:rsidR="00CD60C3" w14:paraId="1B781248" w14:textId="77777777" w:rsidTr="00540BA9">
        <w:trPr>
          <w:trHeight w:val="277"/>
        </w:trPr>
        <w:tc>
          <w:tcPr>
            <w:tcW w:w="2223" w:type="dxa"/>
          </w:tcPr>
          <w:p w14:paraId="48FC3736" w14:textId="5CC108F5" w:rsidR="00CD60C3" w:rsidRDefault="00CD60C3" w:rsidP="00540BA9">
            <w:r>
              <w:t>10</w:t>
            </w:r>
          </w:p>
        </w:tc>
        <w:tc>
          <w:tcPr>
            <w:tcW w:w="1858" w:type="dxa"/>
          </w:tcPr>
          <w:p w14:paraId="0EDEFC0C" w14:textId="42E46E7F" w:rsidR="00CD60C3" w:rsidRDefault="00CD60C3" w:rsidP="00540BA9">
            <w:r>
              <w:t>18</w:t>
            </w:r>
          </w:p>
        </w:tc>
      </w:tr>
      <w:tr w:rsidR="00CD60C3" w14:paraId="0DC99839" w14:textId="77777777" w:rsidTr="00540BA9">
        <w:trPr>
          <w:trHeight w:val="277"/>
        </w:trPr>
        <w:tc>
          <w:tcPr>
            <w:tcW w:w="2223" w:type="dxa"/>
          </w:tcPr>
          <w:p w14:paraId="6862174A" w14:textId="27533924" w:rsidR="00CD60C3" w:rsidRDefault="00CD60C3" w:rsidP="00540BA9">
            <w:r>
              <w:t>12</w:t>
            </w:r>
          </w:p>
        </w:tc>
        <w:tc>
          <w:tcPr>
            <w:tcW w:w="1858" w:type="dxa"/>
          </w:tcPr>
          <w:p w14:paraId="1624687F" w14:textId="7BB58EEB" w:rsidR="00CD60C3" w:rsidRDefault="0016160E" w:rsidP="00540BA9">
            <w:r>
              <w:t>30</w:t>
            </w:r>
          </w:p>
        </w:tc>
      </w:tr>
      <w:tr w:rsidR="00CD60C3" w14:paraId="6B509D6D" w14:textId="77777777" w:rsidTr="00540BA9">
        <w:trPr>
          <w:trHeight w:val="277"/>
        </w:trPr>
        <w:tc>
          <w:tcPr>
            <w:tcW w:w="2223" w:type="dxa"/>
          </w:tcPr>
          <w:p w14:paraId="09E16C25" w14:textId="7BBF6F14" w:rsidR="00CD60C3" w:rsidRDefault="00CD60C3" w:rsidP="00540BA9">
            <w:r>
              <w:t>14</w:t>
            </w:r>
          </w:p>
        </w:tc>
        <w:tc>
          <w:tcPr>
            <w:tcW w:w="1858" w:type="dxa"/>
          </w:tcPr>
          <w:p w14:paraId="27FE8C14" w14:textId="3413F13B" w:rsidR="00CD60C3" w:rsidRDefault="0016160E" w:rsidP="00540BA9">
            <w:r>
              <w:t>44</w:t>
            </w:r>
          </w:p>
        </w:tc>
      </w:tr>
      <w:tr w:rsidR="00CD60C3" w14:paraId="73519CCB" w14:textId="77777777" w:rsidTr="00540BA9">
        <w:trPr>
          <w:trHeight w:val="277"/>
        </w:trPr>
        <w:tc>
          <w:tcPr>
            <w:tcW w:w="2223" w:type="dxa"/>
          </w:tcPr>
          <w:p w14:paraId="0EB4475A" w14:textId="1DB6669A" w:rsidR="00CD60C3" w:rsidRDefault="00CD60C3" w:rsidP="00540BA9">
            <w:r>
              <w:t>16</w:t>
            </w:r>
          </w:p>
        </w:tc>
        <w:tc>
          <w:tcPr>
            <w:tcW w:w="1858" w:type="dxa"/>
          </w:tcPr>
          <w:p w14:paraId="3521F8C6" w14:textId="260F33B5" w:rsidR="00CD60C3" w:rsidRDefault="0016160E" w:rsidP="00540BA9">
            <w:r>
              <w:t>60</w:t>
            </w:r>
          </w:p>
        </w:tc>
      </w:tr>
      <w:tr w:rsidR="00CD60C3" w14:paraId="748905AE" w14:textId="77777777" w:rsidTr="00540BA9">
        <w:trPr>
          <w:trHeight w:val="277"/>
        </w:trPr>
        <w:tc>
          <w:tcPr>
            <w:tcW w:w="2223" w:type="dxa"/>
          </w:tcPr>
          <w:p w14:paraId="1CF901EC" w14:textId="6309E9C7" w:rsidR="00CD60C3" w:rsidRDefault="00CD60C3" w:rsidP="00540BA9">
            <w:r>
              <w:t>18</w:t>
            </w:r>
          </w:p>
        </w:tc>
        <w:tc>
          <w:tcPr>
            <w:tcW w:w="1858" w:type="dxa"/>
          </w:tcPr>
          <w:p w14:paraId="17CB7D0C" w14:textId="271779F9" w:rsidR="00CD60C3" w:rsidRDefault="0016160E" w:rsidP="00540BA9">
            <w:r>
              <w:t>78</w:t>
            </w:r>
          </w:p>
        </w:tc>
      </w:tr>
      <w:tr w:rsidR="00CD60C3" w14:paraId="78EA75B6" w14:textId="77777777" w:rsidTr="00540BA9">
        <w:trPr>
          <w:trHeight w:val="277"/>
        </w:trPr>
        <w:tc>
          <w:tcPr>
            <w:tcW w:w="2223" w:type="dxa"/>
          </w:tcPr>
          <w:p w14:paraId="47ABD9A0" w14:textId="10644763" w:rsidR="00CD60C3" w:rsidRDefault="00CD60C3" w:rsidP="00540BA9">
            <w:r>
              <w:t>20</w:t>
            </w:r>
          </w:p>
        </w:tc>
        <w:tc>
          <w:tcPr>
            <w:tcW w:w="1858" w:type="dxa"/>
          </w:tcPr>
          <w:p w14:paraId="26C89AE1" w14:textId="2F462B52" w:rsidR="00CD60C3" w:rsidRDefault="0016160E" w:rsidP="00540BA9">
            <w:r>
              <w:t>98</w:t>
            </w:r>
          </w:p>
        </w:tc>
      </w:tr>
      <w:tr w:rsidR="00CD60C3" w14:paraId="6A6657D9" w14:textId="77777777" w:rsidTr="00540BA9">
        <w:trPr>
          <w:trHeight w:val="277"/>
        </w:trPr>
        <w:tc>
          <w:tcPr>
            <w:tcW w:w="2223" w:type="dxa"/>
          </w:tcPr>
          <w:p w14:paraId="55B2CE5D" w14:textId="08EB108F" w:rsidR="00CD60C3" w:rsidRDefault="00CD60C3" w:rsidP="00540BA9">
            <w:r>
              <w:t>22</w:t>
            </w:r>
          </w:p>
        </w:tc>
        <w:tc>
          <w:tcPr>
            <w:tcW w:w="1858" w:type="dxa"/>
          </w:tcPr>
          <w:p w14:paraId="47A39A61" w14:textId="74402F6F" w:rsidR="00CD60C3" w:rsidRDefault="0016160E" w:rsidP="00540BA9">
            <w:r>
              <w:t>120</w:t>
            </w:r>
          </w:p>
        </w:tc>
      </w:tr>
      <w:tr w:rsidR="00CD60C3" w14:paraId="66281CA4" w14:textId="77777777" w:rsidTr="00540BA9">
        <w:trPr>
          <w:trHeight w:val="277"/>
        </w:trPr>
        <w:tc>
          <w:tcPr>
            <w:tcW w:w="2223" w:type="dxa"/>
          </w:tcPr>
          <w:p w14:paraId="73450D26" w14:textId="61440818" w:rsidR="00CD60C3" w:rsidRDefault="00CD60C3" w:rsidP="00540BA9">
            <w:r>
              <w:t>24</w:t>
            </w:r>
          </w:p>
        </w:tc>
        <w:tc>
          <w:tcPr>
            <w:tcW w:w="1858" w:type="dxa"/>
          </w:tcPr>
          <w:p w14:paraId="3B166B88" w14:textId="19E6C93B" w:rsidR="00CD60C3" w:rsidRDefault="0016160E" w:rsidP="00540BA9">
            <w:r>
              <w:t>144</w:t>
            </w:r>
          </w:p>
        </w:tc>
      </w:tr>
      <w:tr w:rsidR="00CD60C3" w14:paraId="28EDFD52" w14:textId="77777777" w:rsidTr="00540BA9">
        <w:trPr>
          <w:trHeight w:val="277"/>
        </w:trPr>
        <w:tc>
          <w:tcPr>
            <w:tcW w:w="2223" w:type="dxa"/>
          </w:tcPr>
          <w:p w14:paraId="2BDFB06C" w14:textId="6D9B04AB" w:rsidR="00CD60C3" w:rsidRDefault="00CD60C3" w:rsidP="00540BA9">
            <w:r>
              <w:t>26</w:t>
            </w:r>
          </w:p>
        </w:tc>
        <w:tc>
          <w:tcPr>
            <w:tcW w:w="1858" w:type="dxa"/>
          </w:tcPr>
          <w:p w14:paraId="3F7FE7D7" w14:textId="7D9A667B" w:rsidR="00CD60C3" w:rsidRDefault="0016160E" w:rsidP="00540BA9">
            <w:r>
              <w:t>170</w:t>
            </w:r>
          </w:p>
        </w:tc>
      </w:tr>
      <w:tr w:rsidR="00CD60C3" w14:paraId="7463CD56" w14:textId="77777777" w:rsidTr="00540BA9">
        <w:trPr>
          <w:trHeight w:val="277"/>
        </w:trPr>
        <w:tc>
          <w:tcPr>
            <w:tcW w:w="2223" w:type="dxa"/>
          </w:tcPr>
          <w:p w14:paraId="4D1C00F0" w14:textId="7D368864" w:rsidR="00CD60C3" w:rsidRDefault="00CD60C3" w:rsidP="00540BA9">
            <w:r>
              <w:t>28</w:t>
            </w:r>
          </w:p>
        </w:tc>
        <w:tc>
          <w:tcPr>
            <w:tcW w:w="1858" w:type="dxa"/>
          </w:tcPr>
          <w:p w14:paraId="465CE256" w14:textId="6734231D" w:rsidR="00CD60C3" w:rsidRDefault="0016160E" w:rsidP="00540BA9">
            <w:r>
              <w:t>198</w:t>
            </w:r>
          </w:p>
        </w:tc>
      </w:tr>
      <w:tr w:rsidR="00CD60C3" w14:paraId="31B71CA7" w14:textId="77777777" w:rsidTr="00540BA9">
        <w:trPr>
          <w:trHeight w:val="277"/>
        </w:trPr>
        <w:tc>
          <w:tcPr>
            <w:tcW w:w="2223" w:type="dxa"/>
          </w:tcPr>
          <w:p w14:paraId="33C9631D" w14:textId="2832097F" w:rsidR="00CD60C3" w:rsidRDefault="00CD60C3" w:rsidP="00540BA9">
            <w:r>
              <w:t>30</w:t>
            </w:r>
          </w:p>
        </w:tc>
        <w:tc>
          <w:tcPr>
            <w:tcW w:w="1858" w:type="dxa"/>
          </w:tcPr>
          <w:p w14:paraId="4FEC2793" w14:textId="317AB641" w:rsidR="00CD60C3" w:rsidRDefault="0016160E" w:rsidP="00540BA9">
            <w:r>
              <w:t>228</w:t>
            </w:r>
          </w:p>
        </w:tc>
      </w:tr>
      <w:tr w:rsidR="00CD60C3" w14:paraId="21B38538" w14:textId="77777777" w:rsidTr="00540BA9">
        <w:trPr>
          <w:trHeight w:val="277"/>
        </w:trPr>
        <w:tc>
          <w:tcPr>
            <w:tcW w:w="2223" w:type="dxa"/>
          </w:tcPr>
          <w:p w14:paraId="58D2FBDF" w14:textId="4DA7FFCA" w:rsidR="00CD60C3" w:rsidRDefault="00CD60C3" w:rsidP="00540BA9">
            <w:r>
              <w:t>32</w:t>
            </w:r>
          </w:p>
        </w:tc>
        <w:tc>
          <w:tcPr>
            <w:tcW w:w="1858" w:type="dxa"/>
          </w:tcPr>
          <w:p w14:paraId="3115859C" w14:textId="11B99924" w:rsidR="00CD60C3" w:rsidRDefault="0016160E" w:rsidP="00540BA9">
            <w:r>
              <w:t>260</w:t>
            </w:r>
          </w:p>
        </w:tc>
      </w:tr>
      <w:tr w:rsidR="00CD60C3" w14:paraId="4F9BFC33" w14:textId="77777777" w:rsidTr="00540BA9">
        <w:trPr>
          <w:trHeight w:val="277"/>
        </w:trPr>
        <w:tc>
          <w:tcPr>
            <w:tcW w:w="2223" w:type="dxa"/>
          </w:tcPr>
          <w:p w14:paraId="7F0A7D1F" w14:textId="23C112D4" w:rsidR="00CD60C3" w:rsidRDefault="00CD60C3" w:rsidP="00540BA9">
            <w:r>
              <w:t>34</w:t>
            </w:r>
          </w:p>
        </w:tc>
        <w:tc>
          <w:tcPr>
            <w:tcW w:w="1858" w:type="dxa"/>
          </w:tcPr>
          <w:p w14:paraId="506F0EEA" w14:textId="38FB665C" w:rsidR="00CD60C3" w:rsidRDefault="0016160E" w:rsidP="00540BA9">
            <w:r>
              <w:t>294</w:t>
            </w:r>
          </w:p>
        </w:tc>
      </w:tr>
      <w:tr w:rsidR="00CD60C3" w14:paraId="57425B44" w14:textId="77777777" w:rsidTr="00540BA9">
        <w:trPr>
          <w:trHeight w:val="277"/>
        </w:trPr>
        <w:tc>
          <w:tcPr>
            <w:tcW w:w="2223" w:type="dxa"/>
          </w:tcPr>
          <w:p w14:paraId="2E271E86" w14:textId="38284C52" w:rsidR="00CD60C3" w:rsidRDefault="00CD60C3" w:rsidP="00540BA9">
            <w:r>
              <w:t>36</w:t>
            </w:r>
          </w:p>
        </w:tc>
        <w:tc>
          <w:tcPr>
            <w:tcW w:w="1858" w:type="dxa"/>
          </w:tcPr>
          <w:p w14:paraId="2DCAC708" w14:textId="5A426207" w:rsidR="00CD60C3" w:rsidRDefault="0016160E" w:rsidP="00540BA9">
            <w:r>
              <w:t>330</w:t>
            </w:r>
          </w:p>
        </w:tc>
      </w:tr>
      <w:tr w:rsidR="00CD60C3" w14:paraId="4075E3DC" w14:textId="77777777" w:rsidTr="00540BA9">
        <w:trPr>
          <w:trHeight w:val="277"/>
        </w:trPr>
        <w:tc>
          <w:tcPr>
            <w:tcW w:w="2223" w:type="dxa"/>
          </w:tcPr>
          <w:p w14:paraId="27B425FB" w14:textId="08AD5300" w:rsidR="00CD60C3" w:rsidRDefault="00CD60C3" w:rsidP="00540BA9">
            <w:r>
              <w:t>38</w:t>
            </w:r>
          </w:p>
        </w:tc>
        <w:tc>
          <w:tcPr>
            <w:tcW w:w="1858" w:type="dxa"/>
          </w:tcPr>
          <w:p w14:paraId="4521E5B3" w14:textId="7ED8F4DB" w:rsidR="00CD60C3" w:rsidRDefault="0016160E" w:rsidP="00540BA9">
            <w:r>
              <w:t>368</w:t>
            </w:r>
          </w:p>
        </w:tc>
      </w:tr>
      <w:tr w:rsidR="00CD60C3" w14:paraId="5E6EFF27" w14:textId="77777777" w:rsidTr="00540BA9">
        <w:trPr>
          <w:trHeight w:val="277"/>
        </w:trPr>
        <w:tc>
          <w:tcPr>
            <w:tcW w:w="2223" w:type="dxa"/>
          </w:tcPr>
          <w:p w14:paraId="39D61076" w14:textId="4C2C8231" w:rsidR="00CD60C3" w:rsidRDefault="0016160E" w:rsidP="00540BA9">
            <w:r>
              <w:t>40</w:t>
            </w:r>
          </w:p>
        </w:tc>
        <w:tc>
          <w:tcPr>
            <w:tcW w:w="1858" w:type="dxa"/>
          </w:tcPr>
          <w:p w14:paraId="64424C1E" w14:textId="38BA9DA5" w:rsidR="00CD60C3" w:rsidRDefault="0016160E" w:rsidP="00540BA9">
            <w:r>
              <w:t>408</w:t>
            </w:r>
          </w:p>
        </w:tc>
      </w:tr>
      <w:tr w:rsidR="00CD60C3" w14:paraId="3BC2377A" w14:textId="77777777" w:rsidTr="00540BA9">
        <w:trPr>
          <w:trHeight w:val="277"/>
        </w:trPr>
        <w:tc>
          <w:tcPr>
            <w:tcW w:w="2223" w:type="dxa"/>
          </w:tcPr>
          <w:p w14:paraId="633F565B" w14:textId="60867E43" w:rsidR="00CD60C3" w:rsidRDefault="00CD60C3" w:rsidP="00540BA9"/>
        </w:tc>
        <w:tc>
          <w:tcPr>
            <w:tcW w:w="1858" w:type="dxa"/>
          </w:tcPr>
          <w:p w14:paraId="0FE0BD13" w14:textId="7D271CBD" w:rsidR="00CD60C3" w:rsidRDefault="00CD60C3" w:rsidP="00540BA9"/>
        </w:tc>
      </w:tr>
    </w:tbl>
    <w:p w14:paraId="47B57187" w14:textId="6A3E82C7" w:rsidR="00182C23" w:rsidRDefault="00182C23" w:rsidP="00182C23">
      <w:pPr>
        <w:pStyle w:val="ListParagraph"/>
      </w:pPr>
    </w:p>
    <w:p w14:paraId="7B2C0333" w14:textId="230A2BE5" w:rsidR="0016160E" w:rsidRDefault="0016160E" w:rsidP="00182C23">
      <w:pPr>
        <w:pStyle w:val="ListParagraph"/>
      </w:pPr>
      <w:r>
        <w:t>408 total costs. 408/40= 10.2 and the O complexity is O(n)</w:t>
      </w:r>
      <w:r w:rsidR="00D107AA">
        <w:t xml:space="preserve"> for a single </w:t>
      </w:r>
      <w:proofErr w:type="gramStart"/>
      <w:r w:rsidR="00D107AA">
        <w:t>push(</w:t>
      </w:r>
      <w:proofErr w:type="gramEnd"/>
      <w:r w:rsidR="00D107AA">
        <w:t>)</w:t>
      </w:r>
    </w:p>
    <w:sectPr w:rsidR="0016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D24E5"/>
    <w:multiLevelType w:val="hybridMultilevel"/>
    <w:tmpl w:val="DED0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93E09"/>
    <w:multiLevelType w:val="hybridMultilevel"/>
    <w:tmpl w:val="6A88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22"/>
    <w:rsid w:val="0016160E"/>
    <w:rsid w:val="00182C23"/>
    <w:rsid w:val="00563512"/>
    <w:rsid w:val="006F0D22"/>
    <w:rsid w:val="00864E40"/>
    <w:rsid w:val="008D1EBB"/>
    <w:rsid w:val="00AC4F5C"/>
    <w:rsid w:val="00BA56B1"/>
    <w:rsid w:val="00C47DCE"/>
    <w:rsid w:val="00CA061A"/>
    <w:rsid w:val="00CD60C3"/>
    <w:rsid w:val="00D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3C20"/>
  <w15:chartTrackingRefBased/>
  <w15:docId w15:val="{E53CA840-DE8E-4AB4-8332-137E3EE9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2</cp:revision>
  <dcterms:created xsi:type="dcterms:W3CDTF">2018-07-08T14:39:00Z</dcterms:created>
  <dcterms:modified xsi:type="dcterms:W3CDTF">2018-07-08T21:51:00Z</dcterms:modified>
</cp:coreProperties>
</file>