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68A70" w14:textId="77777777" w:rsidR="005404C2" w:rsidRPr="005404C2" w:rsidRDefault="005404C2" w:rsidP="005404C2">
      <w:pPr>
        <w:jc w:val="center"/>
        <w:rPr>
          <w:rFonts w:ascii="Arial" w:hAnsi="Arial" w:cs="Arial"/>
          <w:b/>
          <w:bCs/>
        </w:rPr>
      </w:pPr>
      <w:r w:rsidRPr="005404C2">
        <w:rPr>
          <w:rFonts w:ascii="Arial" w:hAnsi="Arial" w:cs="Arial"/>
          <w:b/>
          <w:bCs/>
        </w:rPr>
        <w:t>Games Development Group Design Document</w:t>
      </w:r>
    </w:p>
    <w:p w14:paraId="4659C01B" w14:textId="77777777" w:rsidR="005404C2" w:rsidRDefault="005404C2" w:rsidP="005404C2">
      <w:pPr>
        <w:jc w:val="center"/>
        <w:rPr>
          <w:rFonts w:ascii="Arial" w:hAnsi="Arial" w:cs="Arial"/>
          <w:b/>
          <w:bCs/>
        </w:rPr>
      </w:pPr>
      <w:r w:rsidRPr="005404C2">
        <w:rPr>
          <w:rFonts w:ascii="Arial" w:hAnsi="Arial" w:cs="Arial"/>
          <w:b/>
          <w:bCs/>
        </w:rPr>
        <w:t>Midterm Assessment</w:t>
      </w:r>
    </w:p>
    <w:p w14:paraId="24C61714" w14:textId="77777777" w:rsidR="00D20D1A" w:rsidRPr="00D20D1A" w:rsidRDefault="00D20D1A" w:rsidP="00D20D1A">
      <w:pPr>
        <w:jc w:val="center"/>
        <w:rPr>
          <w:rFonts w:ascii="Arial" w:hAnsi="Arial" w:cs="Arial"/>
          <w:b/>
          <w:bCs/>
          <w:i/>
          <w:iCs/>
        </w:rPr>
      </w:pPr>
      <w:r w:rsidRPr="005404C2">
        <w:rPr>
          <w:rFonts w:ascii="Arial" w:hAnsi="Arial" w:cs="Arial"/>
          <w:b/>
          <w:bCs/>
        </w:rPr>
        <w:t xml:space="preserve">Game Title: </w:t>
      </w:r>
      <w:r w:rsidRPr="005404C2">
        <w:rPr>
          <w:rFonts w:ascii="Arial" w:hAnsi="Arial" w:cs="Arial"/>
          <w:b/>
          <w:bCs/>
          <w:i/>
          <w:iCs/>
        </w:rPr>
        <w:t>Last Light</w:t>
      </w:r>
    </w:p>
    <w:p w14:paraId="04150220" w14:textId="43C570D7" w:rsidR="005404C2" w:rsidRPr="00D20D1A" w:rsidRDefault="005404C2" w:rsidP="00D20D1A">
      <w:pPr>
        <w:rPr>
          <w:rFonts w:ascii="Arial" w:hAnsi="Arial" w:cs="Arial"/>
          <w:b/>
          <w:bCs/>
        </w:rPr>
      </w:pPr>
      <w:r w:rsidRPr="00D20D1A">
        <w:rPr>
          <w:rFonts w:ascii="Arial" w:hAnsi="Arial" w:cs="Arial"/>
          <w:b/>
          <w:bCs/>
        </w:rPr>
        <w:t>Team Members:</w:t>
      </w:r>
    </w:p>
    <w:p w14:paraId="36E1DA88" w14:textId="7D55E672" w:rsidR="005404C2" w:rsidRPr="00D20D1A" w:rsidRDefault="005404C2" w:rsidP="00D20D1A">
      <w:pPr>
        <w:pStyle w:val="ListParagraph"/>
        <w:numPr>
          <w:ilvl w:val="0"/>
          <w:numId w:val="18"/>
        </w:numPr>
        <w:rPr>
          <w:rFonts w:ascii="Arial" w:hAnsi="Arial" w:cs="Arial"/>
        </w:rPr>
      </w:pPr>
      <w:r w:rsidRPr="00D20D1A">
        <w:rPr>
          <w:rFonts w:ascii="Arial" w:hAnsi="Arial" w:cs="Arial"/>
        </w:rPr>
        <w:t>Juan Patxot</w:t>
      </w:r>
    </w:p>
    <w:p w14:paraId="58981FC5" w14:textId="0A00E2E3" w:rsidR="005404C2" w:rsidRPr="00D20D1A" w:rsidRDefault="005404C2" w:rsidP="00D20D1A">
      <w:pPr>
        <w:pStyle w:val="ListParagraph"/>
        <w:numPr>
          <w:ilvl w:val="0"/>
          <w:numId w:val="18"/>
        </w:numPr>
        <w:rPr>
          <w:rFonts w:ascii="Arial" w:hAnsi="Arial" w:cs="Arial"/>
        </w:rPr>
      </w:pPr>
      <w:r w:rsidRPr="00D20D1A">
        <w:rPr>
          <w:rFonts w:ascii="Arial" w:hAnsi="Arial" w:cs="Arial"/>
        </w:rPr>
        <w:t>Dianshi Yang</w:t>
      </w:r>
    </w:p>
    <w:p w14:paraId="087A6C43" w14:textId="0D2312A1" w:rsidR="005404C2" w:rsidRPr="00D20D1A" w:rsidRDefault="005404C2" w:rsidP="00D20D1A">
      <w:pPr>
        <w:pStyle w:val="ListParagraph"/>
        <w:numPr>
          <w:ilvl w:val="0"/>
          <w:numId w:val="18"/>
        </w:numPr>
        <w:rPr>
          <w:rFonts w:ascii="Arial" w:hAnsi="Arial" w:cs="Arial"/>
        </w:rPr>
      </w:pPr>
      <w:r w:rsidRPr="00D20D1A">
        <w:rPr>
          <w:rFonts w:ascii="Arial" w:hAnsi="Arial" w:cs="Arial"/>
        </w:rPr>
        <w:t>Agata Gawkowska</w:t>
      </w:r>
    </w:p>
    <w:p w14:paraId="10AF2A4E" w14:textId="61B7249D" w:rsidR="005404C2" w:rsidRDefault="005404C2" w:rsidP="00D20D1A">
      <w:pPr>
        <w:pStyle w:val="ListParagraph"/>
        <w:numPr>
          <w:ilvl w:val="0"/>
          <w:numId w:val="18"/>
        </w:numPr>
        <w:rPr>
          <w:rFonts w:ascii="Arial" w:hAnsi="Arial" w:cs="Arial"/>
        </w:rPr>
      </w:pPr>
      <w:r w:rsidRPr="00D20D1A">
        <w:rPr>
          <w:rFonts w:ascii="Arial" w:hAnsi="Arial" w:cs="Arial"/>
        </w:rPr>
        <w:t>Ionut-Alexandru Bacanu</w:t>
      </w:r>
    </w:p>
    <w:p w14:paraId="0E7EDA96" w14:textId="77777777" w:rsidR="00D20D1A" w:rsidRPr="00D20D1A" w:rsidRDefault="00D20D1A" w:rsidP="00D20D1A">
      <w:pPr>
        <w:pStyle w:val="ListParagraph"/>
        <w:rPr>
          <w:rFonts w:ascii="Arial" w:hAnsi="Arial" w:cs="Arial"/>
        </w:rPr>
      </w:pPr>
    </w:p>
    <w:sdt>
      <w:sdtPr>
        <w:rPr>
          <w:rFonts w:ascii="Arial" w:eastAsiaTheme="minorHAnsi" w:hAnsi="Arial" w:cs="Arial"/>
          <w:color w:val="auto"/>
          <w:kern w:val="2"/>
          <w:sz w:val="24"/>
          <w:szCs w:val="24"/>
          <w14:ligatures w14:val="standardContextual"/>
        </w:rPr>
        <w:id w:val="-625770169"/>
        <w:docPartObj>
          <w:docPartGallery w:val="Table of Contents"/>
          <w:docPartUnique/>
        </w:docPartObj>
      </w:sdtPr>
      <w:sdtEndPr>
        <w:rPr>
          <w:b/>
          <w:bCs/>
          <w:noProof/>
        </w:rPr>
      </w:sdtEndPr>
      <w:sdtContent>
        <w:p w14:paraId="7247FCA9" w14:textId="437A5416" w:rsidR="005404C2" w:rsidRPr="0030666A" w:rsidRDefault="005404C2">
          <w:pPr>
            <w:pStyle w:val="TOCHeading"/>
            <w:rPr>
              <w:rFonts w:ascii="Arial" w:hAnsi="Arial" w:cs="Arial"/>
              <w:sz w:val="28"/>
            </w:rPr>
          </w:pPr>
          <w:r w:rsidRPr="0030666A">
            <w:rPr>
              <w:rFonts w:ascii="Arial" w:hAnsi="Arial" w:cs="Arial"/>
              <w:sz w:val="28"/>
            </w:rPr>
            <w:t>Contents</w:t>
          </w:r>
        </w:p>
        <w:p w14:paraId="10A2EBF6" w14:textId="77777777" w:rsidR="00D20D1A" w:rsidRPr="00D20D1A" w:rsidRDefault="00D20D1A" w:rsidP="00D20D1A"/>
        <w:p w14:paraId="5823F5AA" w14:textId="56D7C815" w:rsidR="009F5955" w:rsidRDefault="005404C2">
          <w:pPr>
            <w:pStyle w:val="TOC1"/>
            <w:tabs>
              <w:tab w:val="right" w:leader="dot" w:pos="9350"/>
            </w:tabs>
            <w:rPr>
              <w:rFonts w:eastAsiaTheme="minorEastAsia"/>
              <w:noProof/>
            </w:rPr>
          </w:pPr>
          <w:r w:rsidRPr="00D20D1A">
            <w:rPr>
              <w:rFonts w:ascii="Arial" w:hAnsi="Arial" w:cs="Arial"/>
            </w:rPr>
            <w:fldChar w:fldCharType="begin"/>
          </w:r>
          <w:r w:rsidRPr="00D20D1A">
            <w:rPr>
              <w:rFonts w:ascii="Arial" w:hAnsi="Arial" w:cs="Arial"/>
            </w:rPr>
            <w:instrText xml:space="preserve"> TOC \o "1-3" \h \z \u </w:instrText>
          </w:r>
          <w:r w:rsidRPr="00D20D1A">
            <w:rPr>
              <w:rFonts w:ascii="Arial" w:hAnsi="Arial" w:cs="Arial"/>
            </w:rPr>
            <w:fldChar w:fldCharType="separate"/>
          </w:r>
          <w:hyperlink w:anchor="_Toc216481001" w:history="1">
            <w:r w:rsidR="009F5955" w:rsidRPr="00E630BD">
              <w:rPr>
                <w:rStyle w:val="Hyperlink"/>
                <w:rFonts w:ascii="Arial" w:hAnsi="Arial" w:cs="Arial"/>
                <w:b/>
                <w:bCs/>
                <w:noProof/>
              </w:rPr>
              <w:t>Elevator Pitch</w:t>
            </w:r>
            <w:r w:rsidR="009F5955">
              <w:rPr>
                <w:noProof/>
                <w:webHidden/>
              </w:rPr>
              <w:tab/>
            </w:r>
            <w:r w:rsidR="009F5955">
              <w:rPr>
                <w:noProof/>
                <w:webHidden/>
              </w:rPr>
              <w:fldChar w:fldCharType="begin"/>
            </w:r>
            <w:r w:rsidR="009F5955">
              <w:rPr>
                <w:noProof/>
                <w:webHidden/>
              </w:rPr>
              <w:instrText xml:space="preserve"> PAGEREF _Toc216481001 \h </w:instrText>
            </w:r>
            <w:r w:rsidR="009F5955">
              <w:rPr>
                <w:noProof/>
                <w:webHidden/>
              </w:rPr>
            </w:r>
            <w:r w:rsidR="009F5955">
              <w:rPr>
                <w:noProof/>
                <w:webHidden/>
              </w:rPr>
              <w:fldChar w:fldCharType="separate"/>
            </w:r>
            <w:r w:rsidR="009F5955">
              <w:rPr>
                <w:noProof/>
                <w:webHidden/>
              </w:rPr>
              <w:t>2</w:t>
            </w:r>
            <w:r w:rsidR="009F5955">
              <w:rPr>
                <w:noProof/>
                <w:webHidden/>
              </w:rPr>
              <w:fldChar w:fldCharType="end"/>
            </w:r>
          </w:hyperlink>
        </w:p>
        <w:p w14:paraId="76946CDF" w14:textId="05B719F3" w:rsidR="009F5955" w:rsidRDefault="009F5955">
          <w:pPr>
            <w:pStyle w:val="TOC1"/>
            <w:tabs>
              <w:tab w:val="right" w:leader="dot" w:pos="9350"/>
            </w:tabs>
            <w:rPr>
              <w:rFonts w:eastAsiaTheme="minorEastAsia"/>
              <w:noProof/>
            </w:rPr>
          </w:pPr>
          <w:hyperlink w:anchor="_Toc216481002" w:history="1">
            <w:r w:rsidRPr="00E630BD">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_Toc216481002 \h </w:instrText>
            </w:r>
            <w:r>
              <w:rPr>
                <w:noProof/>
                <w:webHidden/>
              </w:rPr>
            </w:r>
            <w:r>
              <w:rPr>
                <w:noProof/>
                <w:webHidden/>
              </w:rPr>
              <w:fldChar w:fldCharType="separate"/>
            </w:r>
            <w:r>
              <w:rPr>
                <w:noProof/>
                <w:webHidden/>
              </w:rPr>
              <w:t>2</w:t>
            </w:r>
            <w:r>
              <w:rPr>
                <w:noProof/>
                <w:webHidden/>
              </w:rPr>
              <w:fldChar w:fldCharType="end"/>
            </w:r>
          </w:hyperlink>
        </w:p>
        <w:p w14:paraId="3721995A" w14:textId="19BD2E50" w:rsidR="009F5955" w:rsidRDefault="009F5955">
          <w:pPr>
            <w:pStyle w:val="TOC1"/>
            <w:tabs>
              <w:tab w:val="right" w:leader="dot" w:pos="9350"/>
            </w:tabs>
            <w:rPr>
              <w:rFonts w:eastAsiaTheme="minorEastAsia"/>
              <w:noProof/>
            </w:rPr>
          </w:pPr>
          <w:hyperlink w:anchor="_Toc216481003" w:history="1">
            <w:r w:rsidRPr="00E630BD">
              <w:rPr>
                <w:rStyle w:val="Hyperlink"/>
                <w:rFonts w:ascii="Arial" w:hAnsi="Arial" w:cs="Arial"/>
                <w:b/>
                <w:bCs/>
                <w:noProof/>
              </w:rPr>
              <w:t>Unique Selling Points (USPs)</w:t>
            </w:r>
            <w:r>
              <w:rPr>
                <w:noProof/>
                <w:webHidden/>
              </w:rPr>
              <w:tab/>
            </w:r>
            <w:r>
              <w:rPr>
                <w:noProof/>
                <w:webHidden/>
              </w:rPr>
              <w:fldChar w:fldCharType="begin"/>
            </w:r>
            <w:r>
              <w:rPr>
                <w:noProof/>
                <w:webHidden/>
              </w:rPr>
              <w:instrText xml:space="preserve"> PAGEREF _Toc216481003 \h </w:instrText>
            </w:r>
            <w:r>
              <w:rPr>
                <w:noProof/>
                <w:webHidden/>
              </w:rPr>
            </w:r>
            <w:r>
              <w:rPr>
                <w:noProof/>
                <w:webHidden/>
              </w:rPr>
              <w:fldChar w:fldCharType="separate"/>
            </w:r>
            <w:r>
              <w:rPr>
                <w:noProof/>
                <w:webHidden/>
              </w:rPr>
              <w:t>4</w:t>
            </w:r>
            <w:r>
              <w:rPr>
                <w:noProof/>
                <w:webHidden/>
              </w:rPr>
              <w:fldChar w:fldCharType="end"/>
            </w:r>
          </w:hyperlink>
        </w:p>
        <w:p w14:paraId="1F04F2BB" w14:textId="4EB8B950" w:rsidR="009F5955" w:rsidRDefault="009F5955">
          <w:pPr>
            <w:pStyle w:val="TOC1"/>
            <w:tabs>
              <w:tab w:val="right" w:leader="dot" w:pos="9350"/>
            </w:tabs>
            <w:rPr>
              <w:rFonts w:eastAsiaTheme="minorEastAsia"/>
              <w:noProof/>
            </w:rPr>
          </w:pPr>
          <w:hyperlink w:anchor="_Toc216481004" w:history="1">
            <w:r w:rsidRPr="00E630BD">
              <w:rPr>
                <w:rStyle w:val="Hyperlink"/>
                <w:rFonts w:ascii="Arial" w:hAnsi="Arial" w:cs="Arial"/>
                <w:b/>
                <w:bCs/>
                <w:noProof/>
              </w:rPr>
              <w:t>The Team</w:t>
            </w:r>
            <w:r>
              <w:rPr>
                <w:noProof/>
                <w:webHidden/>
              </w:rPr>
              <w:tab/>
            </w:r>
            <w:r>
              <w:rPr>
                <w:noProof/>
                <w:webHidden/>
              </w:rPr>
              <w:fldChar w:fldCharType="begin"/>
            </w:r>
            <w:r>
              <w:rPr>
                <w:noProof/>
                <w:webHidden/>
              </w:rPr>
              <w:instrText xml:space="preserve"> PAGEREF _Toc216481004 \h </w:instrText>
            </w:r>
            <w:r>
              <w:rPr>
                <w:noProof/>
                <w:webHidden/>
              </w:rPr>
            </w:r>
            <w:r>
              <w:rPr>
                <w:noProof/>
                <w:webHidden/>
              </w:rPr>
              <w:fldChar w:fldCharType="separate"/>
            </w:r>
            <w:r>
              <w:rPr>
                <w:noProof/>
                <w:webHidden/>
              </w:rPr>
              <w:t>4</w:t>
            </w:r>
            <w:r>
              <w:rPr>
                <w:noProof/>
                <w:webHidden/>
              </w:rPr>
              <w:fldChar w:fldCharType="end"/>
            </w:r>
          </w:hyperlink>
        </w:p>
        <w:p w14:paraId="1BE0AC07" w14:textId="5CBF2A3F" w:rsidR="009F5955" w:rsidRDefault="009F5955">
          <w:pPr>
            <w:pStyle w:val="TOC1"/>
            <w:tabs>
              <w:tab w:val="right" w:leader="dot" w:pos="9350"/>
            </w:tabs>
            <w:rPr>
              <w:rFonts w:eastAsiaTheme="minorEastAsia"/>
              <w:noProof/>
            </w:rPr>
          </w:pPr>
          <w:hyperlink w:anchor="_Toc216481005" w:history="1">
            <w:r w:rsidRPr="00E630BD">
              <w:rPr>
                <w:rStyle w:val="Hyperlink"/>
                <w:rFonts w:ascii="Arial" w:hAnsi="Arial" w:cs="Arial"/>
                <w:b/>
                <w:bCs/>
                <w:noProof/>
              </w:rPr>
              <w:t>Evidence of Prototyping</w:t>
            </w:r>
            <w:r>
              <w:rPr>
                <w:noProof/>
                <w:webHidden/>
              </w:rPr>
              <w:tab/>
            </w:r>
            <w:r>
              <w:rPr>
                <w:noProof/>
                <w:webHidden/>
              </w:rPr>
              <w:fldChar w:fldCharType="begin"/>
            </w:r>
            <w:r>
              <w:rPr>
                <w:noProof/>
                <w:webHidden/>
              </w:rPr>
              <w:instrText xml:space="preserve"> PAGEREF _Toc216481005 \h </w:instrText>
            </w:r>
            <w:r>
              <w:rPr>
                <w:noProof/>
                <w:webHidden/>
              </w:rPr>
            </w:r>
            <w:r>
              <w:rPr>
                <w:noProof/>
                <w:webHidden/>
              </w:rPr>
              <w:fldChar w:fldCharType="separate"/>
            </w:r>
            <w:r>
              <w:rPr>
                <w:noProof/>
                <w:webHidden/>
              </w:rPr>
              <w:t>5</w:t>
            </w:r>
            <w:r>
              <w:rPr>
                <w:noProof/>
                <w:webHidden/>
              </w:rPr>
              <w:fldChar w:fldCharType="end"/>
            </w:r>
          </w:hyperlink>
        </w:p>
        <w:p w14:paraId="153455F2" w14:textId="0FF4F818" w:rsidR="009F5955" w:rsidRDefault="009F5955">
          <w:pPr>
            <w:pStyle w:val="TOC2"/>
            <w:tabs>
              <w:tab w:val="right" w:leader="dot" w:pos="9350"/>
            </w:tabs>
            <w:rPr>
              <w:rFonts w:eastAsiaTheme="minorEastAsia"/>
              <w:noProof/>
            </w:rPr>
          </w:pPr>
          <w:hyperlink w:anchor="_Toc216481006" w:history="1">
            <w:r w:rsidRPr="00E630BD">
              <w:rPr>
                <w:rStyle w:val="Hyperlink"/>
                <w:rFonts w:ascii="Arial" w:hAnsi="Arial" w:cs="Arial"/>
                <w:bCs/>
                <w:noProof/>
              </w:rPr>
              <w:t>Prototype 1: Core Gameplay Loop</w:t>
            </w:r>
            <w:r>
              <w:rPr>
                <w:noProof/>
                <w:webHidden/>
              </w:rPr>
              <w:tab/>
            </w:r>
            <w:r>
              <w:rPr>
                <w:noProof/>
                <w:webHidden/>
              </w:rPr>
              <w:fldChar w:fldCharType="begin"/>
            </w:r>
            <w:r>
              <w:rPr>
                <w:noProof/>
                <w:webHidden/>
              </w:rPr>
              <w:instrText xml:space="preserve"> PAGEREF _Toc216481006 \h </w:instrText>
            </w:r>
            <w:r>
              <w:rPr>
                <w:noProof/>
                <w:webHidden/>
              </w:rPr>
            </w:r>
            <w:r>
              <w:rPr>
                <w:noProof/>
                <w:webHidden/>
              </w:rPr>
              <w:fldChar w:fldCharType="separate"/>
            </w:r>
            <w:r>
              <w:rPr>
                <w:noProof/>
                <w:webHidden/>
              </w:rPr>
              <w:t>5</w:t>
            </w:r>
            <w:r>
              <w:rPr>
                <w:noProof/>
                <w:webHidden/>
              </w:rPr>
              <w:fldChar w:fldCharType="end"/>
            </w:r>
          </w:hyperlink>
        </w:p>
        <w:p w14:paraId="13D1F0BF" w14:textId="44C80E92" w:rsidR="009F5955" w:rsidRDefault="009F5955">
          <w:pPr>
            <w:pStyle w:val="TOC2"/>
            <w:tabs>
              <w:tab w:val="right" w:leader="dot" w:pos="9350"/>
            </w:tabs>
            <w:rPr>
              <w:rFonts w:eastAsiaTheme="minorEastAsia"/>
              <w:noProof/>
            </w:rPr>
          </w:pPr>
          <w:hyperlink w:anchor="_Toc216481007" w:history="1">
            <w:r w:rsidRPr="00E630BD">
              <w:rPr>
                <w:rStyle w:val="Hyperlink"/>
                <w:rFonts w:ascii="Arial" w:hAnsi="Arial" w:cs="Arial"/>
                <w:bCs/>
                <w:noProof/>
              </w:rPr>
              <w:t>Prototype 2: Power Decay and Time Pressure</w:t>
            </w:r>
            <w:r>
              <w:rPr>
                <w:noProof/>
                <w:webHidden/>
              </w:rPr>
              <w:tab/>
            </w:r>
            <w:r>
              <w:rPr>
                <w:noProof/>
                <w:webHidden/>
              </w:rPr>
              <w:fldChar w:fldCharType="begin"/>
            </w:r>
            <w:r>
              <w:rPr>
                <w:noProof/>
                <w:webHidden/>
              </w:rPr>
              <w:instrText xml:space="preserve"> PAGEREF _Toc216481007 \h </w:instrText>
            </w:r>
            <w:r>
              <w:rPr>
                <w:noProof/>
                <w:webHidden/>
              </w:rPr>
            </w:r>
            <w:r>
              <w:rPr>
                <w:noProof/>
                <w:webHidden/>
              </w:rPr>
              <w:fldChar w:fldCharType="separate"/>
            </w:r>
            <w:r>
              <w:rPr>
                <w:noProof/>
                <w:webHidden/>
              </w:rPr>
              <w:t>6</w:t>
            </w:r>
            <w:r>
              <w:rPr>
                <w:noProof/>
                <w:webHidden/>
              </w:rPr>
              <w:fldChar w:fldCharType="end"/>
            </w:r>
          </w:hyperlink>
        </w:p>
        <w:p w14:paraId="780D7BF7" w14:textId="43443FBF" w:rsidR="009F5955" w:rsidRDefault="009F5955">
          <w:pPr>
            <w:pStyle w:val="TOC2"/>
            <w:tabs>
              <w:tab w:val="right" w:leader="dot" w:pos="9350"/>
            </w:tabs>
            <w:rPr>
              <w:rFonts w:eastAsiaTheme="minorEastAsia"/>
              <w:noProof/>
            </w:rPr>
          </w:pPr>
          <w:hyperlink w:anchor="_Toc216481008" w:history="1">
            <w:r w:rsidRPr="00E630BD">
              <w:rPr>
                <w:rStyle w:val="Hyperlink"/>
                <w:rFonts w:ascii="Arial" w:hAnsi="Arial" w:cs="Arial"/>
                <w:bCs/>
                <w:noProof/>
              </w:rPr>
              <w:t>Prototype 3: Light and Enemy Relationship</w:t>
            </w:r>
            <w:r>
              <w:rPr>
                <w:noProof/>
                <w:webHidden/>
              </w:rPr>
              <w:tab/>
            </w:r>
            <w:r>
              <w:rPr>
                <w:noProof/>
                <w:webHidden/>
              </w:rPr>
              <w:fldChar w:fldCharType="begin"/>
            </w:r>
            <w:r>
              <w:rPr>
                <w:noProof/>
                <w:webHidden/>
              </w:rPr>
              <w:instrText xml:space="preserve"> PAGEREF _Toc216481008 \h </w:instrText>
            </w:r>
            <w:r>
              <w:rPr>
                <w:noProof/>
                <w:webHidden/>
              </w:rPr>
            </w:r>
            <w:r>
              <w:rPr>
                <w:noProof/>
                <w:webHidden/>
              </w:rPr>
              <w:fldChar w:fldCharType="separate"/>
            </w:r>
            <w:r>
              <w:rPr>
                <w:noProof/>
                <w:webHidden/>
              </w:rPr>
              <w:t>7</w:t>
            </w:r>
            <w:r>
              <w:rPr>
                <w:noProof/>
                <w:webHidden/>
              </w:rPr>
              <w:fldChar w:fldCharType="end"/>
            </w:r>
          </w:hyperlink>
        </w:p>
        <w:p w14:paraId="3859B5DB" w14:textId="56A7BE0F" w:rsidR="009F5955" w:rsidRDefault="009F5955">
          <w:pPr>
            <w:pStyle w:val="TOC1"/>
            <w:tabs>
              <w:tab w:val="right" w:leader="dot" w:pos="9350"/>
            </w:tabs>
            <w:rPr>
              <w:rFonts w:eastAsiaTheme="minorEastAsia"/>
              <w:noProof/>
            </w:rPr>
          </w:pPr>
          <w:hyperlink w:anchor="_Toc216481009" w:history="1">
            <w:r w:rsidRPr="00E630BD">
              <w:rPr>
                <w:rStyle w:val="Hyperlink"/>
                <w:rFonts w:ascii="Arial" w:hAnsi="Arial" w:cs="Arial"/>
                <w:b/>
                <w:bCs/>
                <w:noProof/>
              </w:rPr>
              <w:t>Key Mechanics</w:t>
            </w:r>
            <w:r>
              <w:rPr>
                <w:noProof/>
                <w:webHidden/>
              </w:rPr>
              <w:tab/>
            </w:r>
            <w:r>
              <w:rPr>
                <w:noProof/>
                <w:webHidden/>
              </w:rPr>
              <w:fldChar w:fldCharType="begin"/>
            </w:r>
            <w:r>
              <w:rPr>
                <w:noProof/>
                <w:webHidden/>
              </w:rPr>
              <w:instrText xml:space="preserve"> PAGEREF _Toc216481009 \h </w:instrText>
            </w:r>
            <w:r>
              <w:rPr>
                <w:noProof/>
                <w:webHidden/>
              </w:rPr>
            </w:r>
            <w:r>
              <w:rPr>
                <w:noProof/>
                <w:webHidden/>
              </w:rPr>
              <w:fldChar w:fldCharType="separate"/>
            </w:r>
            <w:r>
              <w:rPr>
                <w:noProof/>
                <w:webHidden/>
              </w:rPr>
              <w:t>8</w:t>
            </w:r>
            <w:r>
              <w:rPr>
                <w:noProof/>
                <w:webHidden/>
              </w:rPr>
              <w:fldChar w:fldCharType="end"/>
            </w:r>
          </w:hyperlink>
        </w:p>
        <w:p w14:paraId="64A2679A" w14:textId="5104C2E4" w:rsidR="009F5955" w:rsidRDefault="009F5955">
          <w:pPr>
            <w:pStyle w:val="TOC2"/>
            <w:tabs>
              <w:tab w:val="right" w:leader="dot" w:pos="9350"/>
            </w:tabs>
            <w:rPr>
              <w:rFonts w:eastAsiaTheme="minorEastAsia"/>
              <w:noProof/>
            </w:rPr>
          </w:pPr>
          <w:hyperlink w:anchor="_Toc216481010" w:history="1">
            <w:r w:rsidRPr="00E630BD">
              <w:rPr>
                <w:rStyle w:val="Hyperlink"/>
                <w:rFonts w:ascii="Arial" w:hAnsi="Arial" w:cs="Arial"/>
                <w:bCs/>
                <w:noProof/>
              </w:rPr>
              <w:t>Player Movement</w:t>
            </w:r>
            <w:r>
              <w:rPr>
                <w:noProof/>
                <w:webHidden/>
              </w:rPr>
              <w:tab/>
            </w:r>
            <w:r>
              <w:rPr>
                <w:noProof/>
                <w:webHidden/>
              </w:rPr>
              <w:fldChar w:fldCharType="begin"/>
            </w:r>
            <w:r>
              <w:rPr>
                <w:noProof/>
                <w:webHidden/>
              </w:rPr>
              <w:instrText xml:space="preserve"> PAGEREF _Toc216481010 \h </w:instrText>
            </w:r>
            <w:r>
              <w:rPr>
                <w:noProof/>
                <w:webHidden/>
              </w:rPr>
            </w:r>
            <w:r>
              <w:rPr>
                <w:noProof/>
                <w:webHidden/>
              </w:rPr>
              <w:fldChar w:fldCharType="separate"/>
            </w:r>
            <w:r>
              <w:rPr>
                <w:noProof/>
                <w:webHidden/>
              </w:rPr>
              <w:t>8</w:t>
            </w:r>
            <w:r>
              <w:rPr>
                <w:noProof/>
                <w:webHidden/>
              </w:rPr>
              <w:fldChar w:fldCharType="end"/>
            </w:r>
          </w:hyperlink>
        </w:p>
        <w:p w14:paraId="456D5F01" w14:textId="52988580" w:rsidR="009F5955" w:rsidRDefault="009F5955">
          <w:pPr>
            <w:pStyle w:val="TOC2"/>
            <w:tabs>
              <w:tab w:val="right" w:leader="dot" w:pos="9350"/>
            </w:tabs>
            <w:rPr>
              <w:rFonts w:eastAsiaTheme="minorEastAsia"/>
              <w:noProof/>
            </w:rPr>
          </w:pPr>
          <w:hyperlink w:anchor="_Toc216481011" w:history="1">
            <w:r w:rsidRPr="00E630BD">
              <w:rPr>
                <w:rStyle w:val="Hyperlink"/>
                <w:rFonts w:ascii="Arial" w:hAnsi="Arial" w:cs="Arial"/>
                <w:bCs/>
                <w:noProof/>
              </w:rPr>
              <w:t>Interaction</w:t>
            </w:r>
            <w:r>
              <w:rPr>
                <w:noProof/>
                <w:webHidden/>
              </w:rPr>
              <w:tab/>
            </w:r>
            <w:r>
              <w:rPr>
                <w:noProof/>
                <w:webHidden/>
              </w:rPr>
              <w:fldChar w:fldCharType="begin"/>
            </w:r>
            <w:r>
              <w:rPr>
                <w:noProof/>
                <w:webHidden/>
              </w:rPr>
              <w:instrText xml:space="preserve"> PAGEREF _Toc216481011 \h </w:instrText>
            </w:r>
            <w:r>
              <w:rPr>
                <w:noProof/>
                <w:webHidden/>
              </w:rPr>
            </w:r>
            <w:r>
              <w:rPr>
                <w:noProof/>
                <w:webHidden/>
              </w:rPr>
              <w:fldChar w:fldCharType="separate"/>
            </w:r>
            <w:r>
              <w:rPr>
                <w:noProof/>
                <w:webHidden/>
              </w:rPr>
              <w:t>8</w:t>
            </w:r>
            <w:r>
              <w:rPr>
                <w:noProof/>
                <w:webHidden/>
              </w:rPr>
              <w:fldChar w:fldCharType="end"/>
            </w:r>
          </w:hyperlink>
        </w:p>
        <w:p w14:paraId="0FE27DF6" w14:textId="68061772" w:rsidR="009F5955" w:rsidRDefault="009F5955">
          <w:pPr>
            <w:pStyle w:val="TOC2"/>
            <w:tabs>
              <w:tab w:val="right" w:leader="dot" w:pos="9350"/>
            </w:tabs>
            <w:rPr>
              <w:rFonts w:eastAsiaTheme="minorEastAsia"/>
              <w:noProof/>
            </w:rPr>
          </w:pPr>
          <w:hyperlink w:anchor="_Toc216481012" w:history="1">
            <w:r w:rsidRPr="00E630BD">
              <w:rPr>
                <w:rStyle w:val="Hyperlink"/>
                <w:rFonts w:ascii="Arial" w:hAnsi="Arial" w:cs="Arial"/>
                <w:bCs/>
                <w:noProof/>
              </w:rPr>
              <w:t>Power Decay System</w:t>
            </w:r>
            <w:r>
              <w:rPr>
                <w:noProof/>
                <w:webHidden/>
              </w:rPr>
              <w:tab/>
            </w:r>
            <w:r>
              <w:rPr>
                <w:noProof/>
                <w:webHidden/>
              </w:rPr>
              <w:fldChar w:fldCharType="begin"/>
            </w:r>
            <w:r>
              <w:rPr>
                <w:noProof/>
                <w:webHidden/>
              </w:rPr>
              <w:instrText xml:space="preserve"> PAGEREF _Toc216481012 \h </w:instrText>
            </w:r>
            <w:r>
              <w:rPr>
                <w:noProof/>
                <w:webHidden/>
              </w:rPr>
            </w:r>
            <w:r>
              <w:rPr>
                <w:noProof/>
                <w:webHidden/>
              </w:rPr>
              <w:fldChar w:fldCharType="separate"/>
            </w:r>
            <w:r>
              <w:rPr>
                <w:noProof/>
                <w:webHidden/>
              </w:rPr>
              <w:t>8</w:t>
            </w:r>
            <w:r>
              <w:rPr>
                <w:noProof/>
                <w:webHidden/>
              </w:rPr>
              <w:fldChar w:fldCharType="end"/>
            </w:r>
          </w:hyperlink>
        </w:p>
        <w:p w14:paraId="7F06FC9D" w14:textId="3D4A193B" w:rsidR="009F5955" w:rsidRDefault="009F5955">
          <w:pPr>
            <w:pStyle w:val="TOC2"/>
            <w:tabs>
              <w:tab w:val="right" w:leader="dot" w:pos="9350"/>
            </w:tabs>
            <w:rPr>
              <w:rFonts w:eastAsiaTheme="minorEastAsia"/>
              <w:noProof/>
            </w:rPr>
          </w:pPr>
          <w:hyperlink w:anchor="_Toc216481013" w:history="1">
            <w:r w:rsidRPr="00E630BD">
              <w:rPr>
                <w:rStyle w:val="Hyperlink"/>
                <w:rFonts w:ascii="Arial" w:hAnsi="Arial" w:cs="Arial"/>
                <w:bCs/>
                <w:noProof/>
              </w:rPr>
              <w:t>Enemy Behavior</w:t>
            </w:r>
            <w:r>
              <w:rPr>
                <w:noProof/>
                <w:webHidden/>
              </w:rPr>
              <w:tab/>
            </w:r>
            <w:r>
              <w:rPr>
                <w:noProof/>
                <w:webHidden/>
              </w:rPr>
              <w:fldChar w:fldCharType="begin"/>
            </w:r>
            <w:r>
              <w:rPr>
                <w:noProof/>
                <w:webHidden/>
              </w:rPr>
              <w:instrText xml:space="preserve"> PAGEREF _Toc216481013 \h </w:instrText>
            </w:r>
            <w:r>
              <w:rPr>
                <w:noProof/>
                <w:webHidden/>
              </w:rPr>
            </w:r>
            <w:r>
              <w:rPr>
                <w:noProof/>
                <w:webHidden/>
              </w:rPr>
              <w:fldChar w:fldCharType="separate"/>
            </w:r>
            <w:r>
              <w:rPr>
                <w:noProof/>
                <w:webHidden/>
              </w:rPr>
              <w:t>8</w:t>
            </w:r>
            <w:r>
              <w:rPr>
                <w:noProof/>
                <w:webHidden/>
              </w:rPr>
              <w:fldChar w:fldCharType="end"/>
            </w:r>
          </w:hyperlink>
        </w:p>
        <w:p w14:paraId="4A16005B" w14:textId="24ECBC96" w:rsidR="009F5955" w:rsidRDefault="009F5955">
          <w:pPr>
            <w:pStyle w:val="TOC2"/>
            <w:tabs>
              <w:tab w:val="right" w:leader="dot" w:pos="9350"/>
            </w:tabs>
            <w:rPr>
              <w:rFonts w:eastAsiaTheme="minorEastAsia"/>
              <w:noProof/>
            </w:rPr>
          </w:pPr>
          <w:hyperlink w:anchor="_Toc216481014" w:history="1">
            <w:r w:rsidRPr="00E630BD">
              <w:rPr>
                <w:rStyle w:val="Hyperlink"/>
                <w:rFonts w:ascii="Arial" w:hAnsi="Arial" w:cs="Arial"/>
                <w:bCs/>
                <w:noProof/>
              </w:rPr>
              <w:t>Core Gameplay Loop</w:t>
            </w:r>
            <w:r>
              <w:rPr>
                <w:noProof/>
                <w:webHidden/>
              </w:rPr>
              <w:tab/>
            </w:r>
            <w:r>
              <w:rPr>
                <w:noProof/>
                <w:webHidden/>
              </w:rPr>
              <w:fldChar w:fldCharType="begin"/>
            </w:r>
            <w:r>
              <w:rPr>
                <w:noProof/>
                <w:webHidden/>
              </w:rPr>
              <w:instrText xml:space="preserve"> PAGEREF _Toc216481014 \h </w:instrText>
            </w:r>
            <w:r>
              <w:rPr>
                <w:noProof/>
                <w:webHidden/>
              </w:rPr>
            </w:r>
            <w:r>
              <w:rPr>
                <w:noProof/>
                <w:webHidden/>
              </w:rPr>
              <w:fldChar w:fldCharType="separate"/>
            </w:r>
            <w:r>
              <w:rPr>
                <w:noProof/>
                <w:webHidden/>
              </w:rPr>
              <w:t>8</w:t>
            </w:r>
            <w:r>
              <w:rPr>
                <w:noProof/>
                <w:webHidden/>
              </w:rPr>
              <w:fldChar w:fldCharType="end"/>
            </w:r>
          </w:hyperlink>
        </w:p>
        <w:p w14:paraId="49187D7F" w14:textId="3B890BC7" w:rsidR="009F5955" w:rsidRDefault="009F5955">
          <w:pPr>
            <w:pStyle w:val="TOC1"/>
            <w:tabs>
              <w:tab w:val="right" w:leader="dot" w:pos="9350"/>
            </w:tabs>
            <w:rPr>
              <w:rFonts w:eastAsiaTheme="minorEastAsia"/>
              <w:noProof/>
            </w:rPr>
          </w:pPr>
          <w:hyperlink w:anchor="_Toc216481015" w:history="1">
            <w:r w:rsidRPr="00E630BD">
              <w:rPr>
                <w:rStyle w:val="Hyperlink"/>
                <w:rFonts w:ascii="Arial" w:hAnsi="Arial" w:cs="Arial"/>
                <w:b/>
                <w:bCs/>
                <w:noProof/>
              </w:rPr>
              <w:t>Characters and Settings</w:t>
            </w:r>
            <w:r>
              <w:rPr>
                <w:noProof/>
                <w:webHidden/>
              </w:rPr>
              <w:tab/>
            </w:r>
            <w:r>
              <w:rPr>
                <w:noProof/>
                <w:webHidden/>
              </w:rPr>
              <w:fldChar w:fldCharType="begin"/>
            </w:r>
            <w:r>
              <w:rPr>
                <w:noProof/>
                <w:webHidden/>
              </w:rPr>
              <w:instrText xml:space="preserve"> PAGEREF _Toc216481015 \h </w:instrText>
            </w:r>
            <w:r>
              <w:rPr>
                <w:noProof/>
                <w:webHidden/>
              </w:rPr>
            </w:r>
            <w:r>
              <w:rPr>
                <w:noProof/>
                <w:webHidden/>
              </w:rPr>
              <w:fldChar w:fldCharType="separate"/>
            </w:r>
            <w:r>
              <w:rPr>
                <w:noProof/>
                <w:webHidden/>
              </w:rPr>
              <w:t>9</w:t>
            </w:r>
            <w:r>
              <w:rPr>
                <w:noProof/>
                <w:webHidden/>
              </w:rPr>
              <w:fldChar w:fldCharType="end"/>
            </w:r>
          </w:hyperlink>
        </w:p>
        <w:p w14:paraId="4B935431" w14:textId="7159F76F" w:rsidR="009F5955" w:rsidRDefault="009F5955">
          <w:pPr>
            <w:pStyle w:val="TOC2"/>
            <w:tabs>
              <w:tab w:val="right" w:leader="dot" w:pos="9350"/>
            </w:tabs>
            <w:rPr>
              <w:rFonts w:eastAsiaTheme="minorEastAsia"/>
              <w:noProof/>
            </w:rPr>
          </w:pPr>
          <w:hyperlink w:anchor="_Toc216481016" w:history="1">
            <w:r w:rsidRPr="00E630BD">
              <w:rPr>
                <w:rStyle w:val="Hyperlink"/>
                <w:rFonts w:ascii="Arial" w:hAnsi="Arial" w:cs="Arial"/>
                <w:bCs/>
                <w:noProof/>
              </w:rPr>
              <w:t>Player Character</w:t>
            </w:r>
            <w:r>
              <w:rPr>
                <w:noProof/>
                <w:webHidden/>
              </w:rPr>
              <w:tab/>
            </w:r>
            <w:r>
              <w:rPr>
                <w:noProof/>
                <w:webHidden/>
              </w:rPr>
              <w:fldChar w:fldCharType="begin"/>
            </w:r>
            <w:r>
              <w:rPr>
                <w:noProof/>
                <w:webHidden/>
              </w:rPr>
              <w:instrText xml:space="preserve"> PAGEREF _Toc216481016 \h </w:instrText>
            </w:r>
            <w:r>
              <w:rPr>
                <w:noProof/>
                <w:webHidden/>
              </w:rPr>
            </w:r>
            <w:r>
              <w:rPr>
                <w:noProof/>
                <w:webHidden/>
              </w:rPr>
              <w:fldChar w:fldCharType="separate"/>
            </w:r>
            <w:r>
              <w:rPr>
                <w:noProof/>
                <w:webHidden/>
              </w:rPr>
              <w:t>9</w:t>
            </w:r>
            <w:r>
              <w:rPr>
                <w:noProof/>
                <w:webHidden/>
              </w:rPr>
              <w:fldChar w:fldCharType="end"/>
            </w:r>
          </w:hyperlink>
        </w:p>
        <w:p w14:paraId="6E11BA95" w14:textId="0B5CBEEB" w:rsidR="009F5955" w:rsidRDefault="009F5955">
          <w:pPr>
            <w:pStyle w:val="TOC2"/>
            <w:tabs>
              <w:tab w:val="right" w:leader="dot" w:pos="9350"/>
            </w:tabs>
            <w:rPr>
              <w:rFonts w:eastAsiaTheme="minorEastAsia"/>
              <w:noProof/>
            </w:rPr>
          </w:pPr>
          <w:hyperlink w:anchor="_Toc216481017" w:history="1">
            <w:r w:rsidRPr="00E630BD">
              <w:rPr>
                <w:rStyle w:val="Hyperlink"/>
                <w:rFonts w:ascii="Arial" w:hAnsi="Arial" w:cs="Arial"/>
                <w:bCs/>
                <w:noProof/>
              </w:rPr>
              <w:t>Enemies</w:t>
            </w:r>
            <w:r>
              <w:rPr>
                <w:noProof/>
                <w:webHidden/>
              </w:rPr>
              <w:tab/>
            </w:r>
            <w:r>
              <w:rPr>
                <w:noProof/>
                <w:webHidden/>
              </w:rPr>
              <w:fldChar w:fldCharType="begin"/>
            </w:r>
            <w:r>
              <w:rPr>
                <w:noProof/>
                <w:webHidden/>
              </w:rPr>
              <w:instrText xml:space="preserve"> PAGEREF _Toc216481017 \h </w:instrText>
            </w:r>
            <w:r>
              <w:rPr>
                <w:noProof/>
                <w:webHidden/>
              </w:rPr>
            </w:r>
            <w:r>
              <w:rPr>
                <w:noProof/>
                <w:webHidden/>
              </w:rPr>
              <w:fldChar w:fldCharType="separate"/>
            </w:r>
            <w:r>
              <w:rPr>
                <w:noProof/>
                <w:webHidden/>
              </w:rPr>
              <w:t>9</w:t>
            </w:r>
            <w:r>
              <w:rPr>
                <w:noProof/>
                <w:webHidden/>
              </w:rPr>
              <w:fldChar w:fldCharType="end"/>
            </w:r>
          </w:hyperlink>
        </w:p>
        <w:p w14:paraId="392FDDB7" w14:textId="404E50A6" w:rsidR="009F5955" w:rsidRDefault="009F5955">
          <w:pPr>
            <w:pStyle w:val="TOC2"/>
            <w:tabs>
              <w:tab w:val="right" w:leader="dot" w:pos="9350"/>
            </w:tabs>
            <w:rPr>
              <w:rFonts w:eastAsiaTheme="minorEastAsia"/>
              <w:noProof/>
            </w:rPr>
          </w:pPr>
          <w:hyperlink w:anchor="_Toc216481018" w:history="1">
            <w:r w:rsidRPr="00E630BD">
              <w:rPr>
                <w:rStyle w:val="Hyperlink"/>
                <w:rFonts w:ascii="Arial" w:hAnsi="Arial" w:cs="Arial"/>
                <w:bCs/>
                <w:noProof/>
              </w:rPr>
              <w:t>Setting</w:t>
            </w:r>
            <w:r>
              <w:rPr>
                <w:noProof/>
                <w:webHidden/>
              </w:rPr>
              <w:tab/>
            </w:r>
            <w:r>
              <w:rPr>
                <w:noProof/>
                <w:webHidden/>
              </w:rPr>
              <w:fldChar w:fldCharType="begin"/>
            </w:r>
            <w:r>
              <w:rPr>
                <w:noProof/>
                <w:webHidden/>
              </w:rPr>
              <w:instrText xml:space="preserve"> PAGEREF _Toc216481018 \h </w:instrText>
            </w:r>
            <w:r>
              <w:rPr>
                <w:noProof/>
                <w:webHidden/>
              </w:rPr>
            </w:r>
            <w:r>
              <w:rPr>
                <w:noProof/>
                <w:webHidden/>
              </w:rPr>
              <w:fldChar w:fldCharType="separate"/>
            </w:r>
            <w:r>
              <w:rPr>
                <w:noProof/>
                <w:webHidden/>
              </w:rPr>
              <w:t>9</w:t>
            </w:r>
            <w:r>
              <w:rPr>
                <w:noProof/>
                <w:webHidden/>
              </w:rPr>
              <w:fldChar w:fldCharType="end"/>
            </w:r>
          </w:hyperlink>
        </w:p>
        <w:p w14:paraId="7C598B6B" w14:textId="0EFB77BF" w:rsidR="009F5955" w:rsidRDefault="009F5955">
          <w:pPr>
            <w:pStyle w:val="TOC2"/>
            <w:tabs>
              <w:tab w:val="right" w:leader="dot" w:pos="9350"/>
            </w:tabs>
            <w:rPr>
              <w:rFonts w:eastAsiaTheme="minorEastAsia"/>
              <w:noProof/>
            </w:rPr>
          </w:pPr>
          <w:hyperlink w:anchor="_Toc216481019" w:history="1">
            <w:r w:rsidRPr="00E630BD">
              <w:rPr>
                <w:rStyle w:val="Hyperlink"/>
                <w:rFonts w:ascii="Arial" w:hAnsi="Arial" w:cs="Arial"/>
                <w:bCs/>
                <w:noProof/>
              </w:rPr>
              <w:t>Narrative Context</w:t>
            </w:r>
            <w:r>
              <w:rPr>
                <w:noProof/>
                <w:webHidden/>
              </w:rPr>
              <w:tab/>
            </w:r>
            <w:r>
              <w:rPr>
                <w:noProof/>
                <w:webHidden/>
              </w:rPr>
              <w:fldChar w:fldCharType="begin"/>
            </w:r>
            <w:r>
              <w:rPr>
                <w:noProof/>
                <w:webHidden/>
              </w:rPr>
              <w:instrText xml:space="preserve"> PAGEREF _Toc216481019 \h </w:instrText>
            </w:r>
            <w:r>
              <w:rPr>
                <w:noProof/>
                <w:webHidden/>
              </w:rPr>
            </w:r>
            <w:r>
              <w:rPr>
                <w:noProof/>
                <w:webHidden/>
              </w:rPr>
              <w:fldChar w:fldCharType="separate"/>
            </w:r>
            <w:r>
              <w:rPr>
                <w:noProof/>
                <w:webHidden/>
              </w:rPr>
              <w:t>9</w:t>
            </w:r>
            <w:r>
              <w:rPr>
                <w:noProof/>
                <w:webHidden/>
              </w:rPr>
              <w:fldChar w:fldCharType="end"/>
            </w:r>
          </w:hyperlink>
        </w:p>
        <w:p w14:paraId="12469530" w14:textId="4FADBD30" w:rsidR="009F5955" w:rsidRDefault="009F5955">
          <w:pPr>
            <w:pStyle w:val="TOC1"/>
            <w:tabs>
              <w:tab w:val="right" w:leader="dot" w:pos="9350"/>
            </w:tabs>
            <w:rPr>
              <w:rFonts w:eastAsiaTheme="minorEastAsia"/>
              <w:noProof/>
            </w:rPr>
          </w:pPr>
          <w:hyperlink w:anchor="_Toc216481020" w:history="1">
            <w:r w:rsidRPr="00E630BD">
              <w:rPr>
                <w:rStyle w:val="Hyperlink"/>
                <w:rFonts w:ascii="Arial" w:hAnsi="Arial" w:cs="Arial"/>
                <w:b/>
                <w:bCs/>
                <w:noProof/>
              </w:rPr>
              <w:t>Beginning the Game</w:t>
            </w:r>
            <w:r>
              <w:rPr>
                <w:noProof/>
                <w:webHidden/>
              </w:rPr>
              <w:tab/>
            </w:r>
            <w:r>
              <w:rPr>
                <w:noProof/>
                <w:webHidden/>
              </w:rPr>
              <w:fldChar w:fldCharType="begin"/>
            </w:r>
            <w:r>
              <w:rPr>
                <w:noProof/>
                <w:webHidden/>
              </w:rPr>
              <w:instrText xml:space="preserve"> PAGEREF _Toc216481020 \h </w:instrText>
            </w:r>
            <w:r>
              <w:rPr>
                <w:noProof/>
                <w:webHidden/>
              </w:rPr>
            </w:r>
            <w:r>
              <w:rPr>
                <w:noProof/>
                <w:webHidden/>
              </w:rPr>
              <w:fldChar w:fldCharType="separate"/>
            </w:r>
            <w:r>
              <w:rPr>
                <w:noProof/>
                <w:webHidden/>
              </w:rPr>
              <w:t>9</w:t>
            </w:r>
            <w:r>
              <w:rPr>
                <w:noProof/>
                <w:webHidden/>
              </w:rPr>
              <w:fldChar w:fldCharType="end"/>
            </w:r>
          </w:hyperlink>
        </w:p>
        <w:p w14:paraId="38D61C18" w14:textId="432D2B5E" w:rsidR="009F5955" w:rsidRDefault="009F5955">
          <w:pPr>
            <w:pStyle w:val="TOC1"/>
            <w:tabs>
              <w:tab w:val="right" w:leader="dot" w:pos="9350"/>
            </w:tabs>
            <w:rPr>
              <w:rFonts w:eastAsiaTheme="minorEastAsia"/>
              <w:noProof/>
            </w:rPr>
          </w:pPr>
          <w:hyperlink w:anchor="_Toc216481021" w:history="1">
            <w:r w:rsidRPr="00E630BD">
              <w:rPr>
                <w:rStyle w:val="Hyperlink"/>
                <w:rFonts w:ascii="Arial" w:hAnsi="Arial" w:cs="Arial"/>
                <w:b/>
                <w:bCs/>
                <w:noProof/>
              </w:rPr>
              <w:t>First 2–5 Minutes</w:t>
            </w:r>
            <w:r>
              <w:rPr>
                <w:noProof/>
                <w:webHidden/>
              </w:rPr>
              <w:tab/>
            </w:r>
            <w:r>
              <w:rPr>
                <w:noProof/>
                <w:webHidden/>
              </w:rPr>
              <w:fldChar w:fldCharType="begin"/>
            </w:r>
            <w:r>
              <w:rPr>
                <w:noProof/>
                <w:webHidden/>
              </w:rPr>
              <w:instrText xml:space="preserve"> PAGEREF _Toc216481021 \h </w:instrText>
            </w:r>
            <w:r>
              <w:rPr>
                <w:noProof/>
                <w:webHidden/>
              </w:rPr>
            </w:r>
            <w:r>
              <w:rPr>
                <w:noProof/>
                <w:webHidden/>
              </w:rPr>
              <w:fldChar w:fldCharType="separate"/>
            </w:r>
            <w:r>
              <w:rPr>
                <w:noProof/>
                <w:webHidden/>
              </w:rPr>
              <w:t>9</w:t>
            </w:r>
            <w:r>
              <w:rPr>
                <w:noProof/>
                <w:webHidden/>
              </w:rPr>
              <w:fldChar w:fldCharType="end"/>
            </w:r>
          </w:hyperlink>
        </w:p>
        <w:p w14:paraId="09008D67" w14:textId="21465F17" w:rsidR="009F5955" w:rsidRDefault="009F5955">
          <w:pPr>
            <w:pStyle w:val="TOC1"/>
            <w:tabs>
              <w:tab w:val="right" w:leader="dot" w:pos="9350"/>
            </w:tabs>
            <w:rPr>
              <w:rFonts w:eastAsiaTheme="minorEastAsia"/>
              <w:noProof/>
            </w:rPr>
          </w:pPr>
          <w:hyperlink w:anchor="_Toc216481022" w:history="1">
            <w:r w:rsidRPr="00E630BD">
              <w:rPr>
                <w:rStyle w:val="Hyperlink"/>
                <w:rFonts w:ascii="Arial" w:hAnsi="Arial" w:cs="Arial"/>
                <w:b/>
                <w:bCs/>
                <w:noProof/>
              </w:rPr>
              <w:t>Style</w:t>
            </w:r>
            <w:r>
              <w:rPr>
                <w:noProof/>
                <w:webHidden/>
              </w:rPr>
              <w:tab/>
            </w:r>
            <w:r>
              <w:rPr>
                <w:noProof/>
                <w:webHidden/>
              </w:rPr>
              <w:fldChar w:fldCharType="begin"/>
            </w:r>
            <w:r>
              <w:rPr>
                <w:noProof/>
                <w:webHidden/>
              </w:rPr>
              <w:instrText xml:space="preserve"> PAGEREF _Toc216481022 \h </w:instrText>
            </w:r>
            <w:r>
              <w:rPr>
                <w:noProof/>
                <w:webHidden/>
              </w:rPr>
            </w:r>
            <w:r>
              <w:rPr>
                <w:noProof/>
                <w:webHidden/>
              </w:rPr>
              <w:fldChar w:fldCharType="separate"/>
            </w:r>
            <w:r>
              <w:rPr>
                <w:noProof/>
                <w:webHidden/>
              </w:rPr>
              <w:t>10</w:t>
            </w:r>
            <w:r>
              <w:rPr>
                <w:noProof/>
                <w:webHidden/>
              </w:rPr>
              <w:fldChar w:fldCharType="end"/>
            </w:r>
          </w:hyperlink>
        </w:p>
        <w:p w14:paraId="753D633C" w14:textId="4E867B89" w:rsidR="009F5955" w:rsidRDefault="009F5955">
          <w:pPr>
            <w:pStyle w:val="TOC1"/>
            <w:tabs>
              <w:tab w:val="right" w:leader="dot" w:pos="9350"/>
            </w:tabs>
            <w:rPr>
              <w:rFonts w:eastAsiaTheme="minorEastAsia"/>
              <w:noProof/>
            </w:rPr>
          </w:pPr>
          <w:hyperlink w:anchor="_Toc216481023" w:history="1">
            <w:r w:rsidRPr="00E630BD">
              <w:rPr>
                <w:rStyle w:val="Hyperlink"/>
                <w:rFonts w:ascii="Arial" w:hAnsi="Arial" w:cs="Arial"/>
                <w:b/>
                <w:bCs/>
                <w:noProof/>
              </w:rPr>
              <w:t>Audio</w:t>
            </w:r>
            <w:r>
              <w:rPr>
                <w:noProof/>
                <w:webHidden/>
              </w:rPr>
              <w:tab/>
            </w:r>
            <w:r>
              <w:rPr>
                <w:noProof/>
                <w:webHidden/>
              </w:rPr>
              <w:fldChar w:fldCharType="begin"/>
            </w:r>
            <w:r>
              <w:rPr>
                <w:noProof/>
                <w:webHidden/>
              </w:rPr>
              <w:instrText xml:space="preserve"> PAGEREF _Toc216481023 \h </w:instrText>
            </w:r>
            <w:r>
              <w:rPr>
                <w:noProof/>
                <w:webHidden/>
              </w:rPr>
            </w:r>
            <w:r>
              <w:rPr>
                <w:noProof/>
                <w:webHidden/>
              </w:rPr>
              <w:fldChar w:fldCharType="separate"/>
            </w:r>
            <w:r>
              <w:rPr>
                <w:noProof/>
                <w:webHidden/>
              </w:rPr>
              <w:t>10</w:t>
            </w:r>
            <w:r>
              <w:rPr>
                <w:noProof/>
                <w:webHidden/>
              </w:rPr>
              <w:fldChar w:fldCharType="end"/>
            </w:r>
          </w:hyperlink>
        </w:p>
        <w:p w14:paraId="4F14E530" w14:textId="22F880DA" w:rsidR="009F5955" w:rsidRDefault="009F5955">
          <w:pPr>
            <w:pStyle w:val="TOC1"/>
            <w:tabs>
              <w:tab w:val="right" w:leader="dot" w:pos="9350"/>
            </w:tabs>
            <w:rPr>
              <w:rFonts w:eastAsiaTheme="minorEastAsia"/>
              <w:noProof/>
            </w:rPr>
          </w:pPr>
          <w:hyperlink w:anchor="_Toc216481024" w:history="1">
            <w:r w:rsidRPr="00E630BD">
              <w:rPr>
                <w:rStyle w:val="Hyperlink"/>
                <w:rFonts w:ascii="Arial" w:hAnsi="Arial" w:cs="Arial"/>
                <w:b/>
                <w:bCs/>
                <w:noProof/>
              </w:rPr>
              <w:t>SWOT Analysis</w:t>
            </w:r>
            <w:r>
              <w:rPr>
                <w:noProof/>
                <w:webHidden/>
              </w:rPr>
              <w:tab/>
            </w:r>
            <w:r>
              <w:rPr>
                <w:noProof/>
                <w:webHidden/>
              </w:rPr>
              <w:fldChar w:fldCharType="begin"/>
            </w:r>
            <w:r>
              <w:rPr>
                <w:noProof/>
                <w:webHidden/>
              </w:rPr>
              <w:instrText xml:space="preserve"> PAGEREF _Toc216481024 \h </w:instrText>
            </w:r>
            <w:r>
              <w:rPr>
                <w:noProof/>
                <w:webHidden/>
              </w:rPr>
            </w:r>
            <w:r>
              <w:rPr>
                <w:noProof/>
                <w:webHidden/>
              </w:rPr>
              <w:fldChar w:fldCharType="separate"/>
            </w:r>
            <w:r>
              <w:rPr>
                <w:noProof/>
                <w:webHidden/>
              </w:rPr>
              <w:t>10</w:t>
            </w:r>
            <w:r>
              <w:rPr>
                <w:noProof/>
                <w:webHidden/>
              </w:rPr>
              <w:fldChar w:fldCharType="end"/>
            </w:r>
          </w:hyperlink>
        </w:p>
        <w:p w14:paraId="6FA94DF5" w14:textId="2326932A" w:rsidR="009F5955" w:rsidRDefault="009F5955">
          <w:pPr>
            <w:pStyle w:val="TOC2"/>
            <w:tabs>
              <w:tab w:val="right" w:leader="dot" w:pos="9350"/>
            </w:tabs>
            <w:rPr>
              <w:rFonts w:eastAsiaTheme="minorEastAsia"/>
              <w:noProof/>
            </w:rPr>
          </w:pPr>
          <w:hyperlink w:anchor="_Toc216481025" w:history="1">
            <w:r w:rsidRPr="00E630BD">
              <w:rPr>
                <w:rStyle w:val="Hyperlink"/>
                <w:rFonts w:ascii="Arial" w:hAnsi="Arial" w:cs="Arial"/>
                <w:bCs/>
                <w:noProof/>
              </w:rPr>
              <w:t>Strengths</w:t>
            </w:r>
            <w:r>
              <w:rPr>
                <w:noProof/>
                <w:webHidden/>
              </w:rPr>
              <w:tab/>
            </w:r>
            <w:r>
              <w:rPr>
                <w:noProof/>
                <w:webHidden/>
              </w:rPr>
              <w:fldChar w:fldCharType="begin"/>
            </w:r>
            <w:r>
              <w:rPr>
                <w:noProof/>
                <w:webHidden/>
              </w:rPr>
              <w:instrText xml:space="preserve"> PAGEREF _Toc216481025 \h </w:instrText>
            </w:r>
            <w:r>
              <w:rPr>
                <w:noProof/>
                <w:webHidden/>
              </w:rPr>
            </w:r>
            <w:r>
              <w:rPr>
                <w:noProof/>
                <w:webHidden/>
              </w:rPr>
              <w:fldChar w:fldCharType="separate"/>
            </w:r>
            <w:r>
              <w:rPr>
                <w:noProof/>
                <w:webHidden/>
              </w:rPr>
              <w:t>10</w:t>
            </w:r>
            <w:r>
              <w:rPr>
                <w:noProof/>
                <w:webHidden/>
              </w:rPr>
              <w:fldChar w:fldCharType="end"/>
            </w:r>
          </w:hyperlink>
        </w:p>
        <w:p w14:paraId="4D20A2F2" w14:textId="08819633" w:rsidR="009F5955" w:rsidRDefault="009F5955">
          <w:pPr>
            <w:pStyle w:val="TOC2"/>
            <w:tabs>
              <w:tab w:val="right" w:leader="dot" w:pos="9350"/>
            </w:tabs>
            <w:rPr>
              <w:rFonts w:eastAsiaTheme="minorEastAsia"/>
              <w:noProof/>
            </w:rPr>
          </w:pPr>
          <w:hyperlink w:anchor="_Toc216481026" w:history="1">
            <w:r w:rsidRPr="00E630BD">
              <w:rPr>
                <w:rStyle w:val="Hyperlink"/>
                <w:rFonts w:ascii="Arial" w:hAnsi="Arial" w:cs="Arial"/>
                <w:bCs/>
                <w:noProof/>
              </w:rPr>
              <w:t>Weaknesses</w:t>
            </w:r>
            <w:r>
              <w:rPr>
                <w:noProof/>
                <w:webHidden/>
              </w:rPr>
              <w:tab/>
            </w:r>
            <w:r>
              <w:rPr>
                <w:noProof/>
                <w:webHidden/>
              </w:rPr>
              <w:fldChar w:fldCharType="begin"/>
            </w:r>
            <w:r>
              <w:rPr>
                <w:noProof/>
                <w:webHidden/>
              </w:rPr>
              <w:instrText xml:space="preserve"> PAGEREF _Toc216481026 \h </w:instrText>
            </w:r>
            <w:r>
              <w:rPr>
                <w:noProof/>
                <w:webHidden/>
              </w:rPr>
            </w:r>
            <w:r>
              <w:rPr>
                <w:noProof/>
                <w:webHidden/>
              </w:rPr>
              <w:fldChar w:fldCharType="separate"/>
            </w:r>
            <w:r>
              <w:rPr>
                <w:noProof/>
                <w:webHidden/>
              </w:rPr>
              <w:t>10</w:t>
            </w:r>
            <w:r>
              <w:rPr>
                <w:noProof/>
                <w:webHidden/>
              </w:rPr>
              <w:fldChar w:fldCharType="end"/>
            </w:r>
          </w:hyperlink>
        </w:p>
        <w:p w14:paraId="7817E9F7" w14:textId="3903A14A" w:rsidR="009F5955" w:rsidRDefault="009F5955">
          <w:pPr>
            <w:pStyle w:val="TOC2"/>
            <w:tabs>
              <w:tab w:val="right" w:leader="dot" w:pos="9350"/>
            </w:tabs>
            <w:rPr>
              <w:rFonts w:eastAsiaTheme="minorEastAsia"/>
              <w:noProof/>
            </w:rPr>
          </w:pPr>
          <w:hyperlink w:anchor="_Toc216481027" w:history="1">
            <w:r w:rsidRPr="00E630BD">
              <w:rPr>
                <w:rStyle w:val="Hyperlink"/>
                <w:rFonts w:ascii="Arial" w:hAnsi="Arial" w:cs="Arial"/>
                <w:bCs/>
                <w:noProof/>
              </w:rPr>
              <w:t>Opportunities</w:t>
            </w:r>
            <w:r>
              <w:rPr>
                <w:noProof/>
                <w:webHidden/>
              </w:rPr>
              <w:tab/>
            </w:r>
            <w:r>
              <w:rPr>
                <w:noProof/>
                <w:webHidden/>
              </w:rPr>
              <w:fldChar w:fldCharType="begin"/>
            </w:r>
            <w:r>
              <w:rPr>
                <w:noProof/>
                <w:webHidden/>
              </w:rPr>
              <w:instrText xml:space="preserve"> PAGEREF _Toc216481027 \h </w:instrText>
            </w:r>
            <w:r>
              <w:rPr>
                <w:noProof/>
                <w:webHidden/>
              </w:rPr>
            </w:r>
            <w:r>
              <w:rPr>
                <w:noProof/>
                <w:webHidden/>
              </w:rPr>
              <w:fldChar w:fldCharType="separate"/>
            </w:r>
            <w:r>
              <w:rPr>
                <w:noProof/>
                <w:webHidden/>
              </w:rPr>
              <w:t>11</w:t>
            </w:r>
            <w:r>
              <w:rPr>
                <w:noProof/>
                <w:webHidden/>
              </w:rPr>
              <w:fldChar w:fldCharType="end"/>
            </w:r>
          </w:hyperlink>
        </w:p>
        <w:p w14:paraId="48779095" w14:textId="0D5FCFDA" w:rsidR="009F5955" w:rsidRDefault="009F5955">
          <w:pPr>
            <w:pStyle w:val="TOC2"/>
            <w:tabs>
              <w:tab w:val="right" w:leader="dot" w:pos="9350"/>
            </w:tabs>
            <w:rPr>
              <w:rFonts w:eastAsiaTheme="minorEastAsia"/>
              <w:noProof/>
            </w:rPr>
          </w:pPr>
          <w:hyperlink w:anchor="_Toc216481028" w:history="1">
            <w:r w:rsidRPr="00E630BD">
              <w:rPr>
                <w:rStyle w:val="Hyperlink"/>
                <w:rFonts w:ascii="Arial" w:hAnsi="Arial" w:cs="Arial"/>
                <w:bCs/>
                <w:noProof/>
              </w:rPr>
              <w:t>Threats</w:t>
            </w:r>
            <w:r>
              <w:rPr>
                <w:noProof/>
                <w:webHidden/>
              </w:rPr>
              <w:tab/>
            </w:r>
            <w:r>
              <w:rPr>
                <w:noProof/>
                <w:webHidden/>
              </w:rPr>
              <w:fldChar w:fldCharType="begin"/>
            </w:r>
            <w:r>
              <w:rPr>
                <w:noProof/>
                <w:webHidden/>
              </w:rPr>
              <w:instrText xml:space="preserve"> PAGEREF _Toc216481028 \h </w:instrText>
            </w:r>
            <w:r>
              <w:rPr>
                <w:noProof/>
                <w:webHidden/>
              </w:rPr>
            </w:r>
            <w:r>
              <w:rPr>
                <w:noProof/>
                <w:webHidden/>
              </w:rPr>
              <w:fldChar w:fldCharType="separate"/>
            </w:r>
            <w:r>
              <w:rPr>
                <w:noProof/>
                <w:webHidden/>
              </w:rPr>
              <w:t>11</w:t>
            </w:r>
            <w:r>
              <w:rPr>
                <w:noProof/>
                <w:webHidden/>
              </w:rPr>
              <w:fldChar w:fldCharType="end"/>
            </w:r>
          </w:hyperlink>
        </w:p>
        <w:p w14:paraId="2DF274AE" w14:textId="66936345" w:rsidR="009F5955" w:rsidRDefault="009F5955">
          <w:pPr>
            <w:pStyle w:val="TOC1"/>
            <w:tabs>
              <w:tab w:val="right" w:leader="dot" w:pos="9350"/>
            </w:tabs>
            <w:rPr>
              <w:rFonts w:eastAsiaTheme="minorEastAsia"/>
              <w:noProof/>
            </w:rPr>
          </w:pPr>
          <w:hyperlink w:anchor="_Toc216481029" w:history="1">
            <w:r w:rsidRPr="00E630BD">
              <w:rPr>
                <w:rStyle w:val="Hyperlink"/>
                <w:rFonts w:ascii="Arial" w:hAnsi="Arial" w:cs="Arial"/>
                <w:b/>
                <w:bCs/>
                <w:noProof/>
              </w:rPr>
              <w:t>Production Schedule (12 Weeks)</w:t>
            </w:r>
            <w:r>
              <w:rPr>
                <w:noProof/>
                <w:webHidden/>
              </w:rPr>
              <w:tab/>
            </w:r>
            <w:r>
              <w:rPr>
                <w:noProof/>
                <w:webHidden/>
              </w:rPr>
              <w:fldChar w:fldCharType="begin"/>
            </w:r>
            <w:r>
              <w:rPr>
                <w:noProof/>
                <w:webHidden/>
              </w:rPr>
              <w:instrText xml:space="preserve"> PAGEREF _Toc216481029 \h </w:instrText>
            </w:r>
            <w:r>
              <w:rPr>
                <w:noProof/>
                <w:webHidden/>
              </w:rPr>
            </w:r>
            <w:r>
              <w:rPr>
                <w:noProof/>
                <w:webHidden/>
              </w:rPr>
              <w:fldChar w:fldCharType="separate"/>
            </w:r>
            <w:r>
              <w:rPr>
                <w:noProof/>
                <w:webHidden/>
              </w:rPr>
              <w:t>12</w:t>
            </w:r>
            <w:r>
              <w:rPr>
                <w:noProof/>
                <w:webHidden/>
              </w:rPr>
              <w:fldChar w:fldCharType="end"/>
            </w:r>
          </w:hyperlink>
        </w:p>
        <w:p w14:paraId="4972F4CD" w14:textId="1F658916" w:rsidR="009F5955" w:rsidRDefault="009F5955">
          <w:pPr>
            <w:pStyle w:val="TOC1"/>
            <w:tabs>
              <w:tab w:val="right" w:leader="dot" w:pos="9350"/>
            </w:tabs>
            <w:rPr>
              <w:rFonts w:eastAsiaTheme="minorEastAsia"/>
              <w:noProof/>
            </w:rPr>
          </w:pPr>
          <w:hyperlink w:anchor="_Toc216481030" w:history="1">
            <w:r w:rsidRPr="00E630BD">
              <w:rPr>
                <w:rStyle w:val="Hyperlink"/>
                <w:rFonts w:ascii="Arial" w:hAnsi="Arial" w:cs="Arial"/>
                <w:b/>
                <w:bCs/>
                <w:noProof/>
              </w:rPr>
              <w:t>List of All Assets</w:t>
            </w:r>
            <w:r>
              <w:rPr>
                <w:noProof/>
                <w:webHidden/>
              </w:rPr>
              <w:tab/>
            </w:r>
            <w:r>
              <w:rPr>
                <w:noProof/>
                <w:webHidden/>
              </w:rPr>
              <w:fldChar w:fldCharType="begin"/>
            </w:r>
            <w:r>
              <w:rPr>
                <w:noProof/>
                <w:webHidden/>
              </w:rPr>
              <w:instrText xml:space="preserve"> PAGEREF _Toc216481030 \h </w:instrText>
            </w:r>
            <w:r>
              <w:rPr>
                <w:noProof/>
                <w:webHidden/>
              </w:rPr>
            </w:r>
            <w:r>
              <w:rPr>
                <w:noProof/>
                <w:webHidden/>
              </w:rPr>
              <w:fldChar w:fldCharType="separate"/>
            </w:r>
            <w:r>
              <w:rPr>
                <w:noProof/>
                <w:webHidden/>
              </w:rPr>
              <w:t>12</w:t>
            </w:r>
            <w:r>
              <w:rPr>
                <w:noProof/>
                <w:webHidden/>
              </w:rPr>
              <w:fldChar w:fldCharType="end"/>
            </w:r>
          </w:hyperlink>
        </w:p>
        <w:p w14:paraId="5A264226" w14:textId="26FE9ABA" w:rsidR="009F5955" w:rsidRDefault="009F5955">
          <w:pPr>
            <w:pStyle w:val="TOC2"/>
            <w:tabs>
              <w:tab w:val="right" w:leader="dot" w:pos="9350"/>
            </w:tabs>
            <w:rPr>
              <w:rFonts w:eastAsiaTheme="minorEastAsia"/>
              <w:noProof/>
            </w:rPr>
          </w:pPr>
          <w:hyperlink w:anchor="_Toc216481031" w:history="1">
            <w:r w:rsidRPr="00E630BD">
              <w:rPr>
                <w:rStyle w:val="Hyperlink"/>
                <w:rFonts w:ascii="Arial" w:hAnsi="Arial" w:cs="Arial"/>
                <w:bCs/>
                <w:noProof/>
              </w:rPr>
              <w:t>Visual Assets</w:t>
            </w:r>
            <w:r>
              <w:rPr>
                <w:noProof/>
                <w:webHidden/>
              </w:rPr>
              <w:tab/>
            </w:r>
            <w:r>
              <w:rPr>
                <w:noProof/>
                <w:webHidden/>
              </w:rPr>
              <w:fldChar w:fldCharType="begin"/>
            </w:r>
            <w:r>
              <w:rPr>
                <w:noProof/>
                <w:webHidden/>
              </w:rPr>
              <w:instrText xml:space="preserve"> PAGEREF _Toc216481031 \h </w:instrText>
            </w:r>
            <w:r>
              <w:rPr>
                <w:noProof/>
                <w:webHidden/>
              </w:rPr>
            </w:r>
            <w:r>
              <w:rPr>
                <w:noProof/>
                <w:webHidden/>
              </w:rPr>
              <w:fldChar w:fldCharType="separate"/>
            </w:r>
            <w:r>
              <w:rPr>
                <w:noProof/>
                <w:webHidden/>
              </w:rPr>
              <w:t>12</w:t>
            </w:r>
            <w:r>
              <w:rPr>
                <w:noProof/>
                <w:webHidden/>
              </w:rPr>
              <w:fldChar w:fldCharType="end"/>
            </w:r>
          </w:hyperlink>
        </w:p>
        <w:p w14:paraId="08C4984E" w14:textId="7FD42E5D" w:rsidR="009F5955" w:rsidRDefault="009F5955">
          <w:pPr>
            <w:pStyle w:val="TOC2"/>
            <w:tabs>
              <w:tab w:val="right" w:leader="dot" w:pos="9350"/>
            </w:tabs>
            <w:rPr>
              <w:rFonts w:eastAsiaTheme="minorEastAsia"/>
              <w:noProof/>
            </w:rPr>
          </w:pPr>
          <w:hyperlink w:anchor="_Toc216481032" w:history="1">
            <w:r w:rsidRPr="00E630BD">
              <w:rPr>
                <w:rStyle w:val="Hyperlink"/>
                <w:rFonts w:ascii="Arial" w:hAnsi="Arial" w:cs="Arial"/>
                <w:bCs/>
                <w:noProof/>
              </w:rPr>
              <w:t>Audio Assets</w:t>
            </w:r>
            <w:r>
              <w:rPr>
                <w:noProof/>
                <w:webHidden/>
              </w:rPr>
              <w:tab/>
            </w:r>
            <w:r>
              <w:rPr>
                <w:noProof/>
                <w:webHidden/>
              </w:rPr>
              <w:fldChar w:fldCharType="begin"/>
            </w:r>
            <w:r>
              <w:rPr>
                <w:noProof/>
                <w:webHidden/>
              </w:rPr>
              <w:instrText xml:space="preserve"> PAGEREF _Toc216481032 \h </w:instrText>
            </w:r>
            <w:r>
              <w:rPr>
                <w:noProof/>
                <w:webHidden/>
              </w:rPr>
            </w:r>
            <w:r>
              <w:rPr>
                <w:noProof/>
                <w:webHidden/>
              </w:rPr>
              <w:fldChar w:fldCharType="separate"/>
            </w:r>
            <w:r>
              <w:rPr>
                <w:noProof/>
                <w:webHidden/>
              </w:rPr>
              <w:t>13</w:t>
            </w:r>
            <w:r>
              <w:rPr>
                <w:noProof/>
                <w:webHidden/>
              </w:rPr>
              <w:fldChar w:fldCharType="end"/>
            </w:r>
          </w:hyperlink>
        </w:p>
        <w:p w14:paraId="79139C68" w14:textId="4A9BDA4B" w:rsidR="009F5955" w:rsidRDefault="009F5955">
          <w:pPr>
            <w:pStyle w:val="TOC2"/>
            <w:tabs>
              <w:tab w:val="right" w:leader="dot" w:pos="9350"/>
            </w:tabs>
            <w:rPr>
              <w:rFonts w:eastAsiaTheme="minorEastAsia"/>
              <w:noProof/>
            </w:rPr>
          </w:pPr>
          <w:hyperlink w:anchor="_Toc216481033" w:history="1">
            <w:r w:rsidRPr="00E630BD">
              <w:rPr>
                <w:rStyle w:val="Hyperlink"/>
                <w:rFonts w:ascii="Arial" w:hAnsi="Arial" w:cs="Arial"/>
                <w:bCs/>
                <w:noProof/>
              </w:rPr>
              <w:t>Systems to Program</w:t>
            </w:r>
            <w:r>
              <w:rPr>
                <w:noProof/>
                <w:webHidden/>
              </w:rPr>
              <w:tab/>
            </w:r>
            <w:r>
              <w:rPr>
                <w:noProof/>
                <w:webHidden/>
              </w:rPr>
              <w:fldChar w:fldCharType="begin"/>
            </w:r>
            <w:r>
              <w:rPr>
                <w:noProof/>
                <w:webHidden/>
              </w:rPr>
              <w:instrText xml:space="preserve"> PAGEREF _Toc216481033 \h </w:instrText>
            </w:r>
            <w:r>
              <w:rPr>
                <w:noProof/>
                <w:webHidden/>
              </w:rPr>
            </w:r>
            <w:r>
              <w:rPr>
                <w:noProof/>
                <w:webHidden/>
              </w:rPr>
              <w:fldChar w:fldCharType="separate"/>
            </w:r>
            <w:r>
              <w:rPr>
                <w:noProof/>
                <w:webHidden/>
              </w:rPr>
              <w:t>13</w:t>
            </w:r>
            <w:r>
              <w:rPr>
                <w:noProof/>
                <w:webHidden/>
              </w:rPr>
              <w:fldChar w:fldCharType="end"/>
            </w:r>
          </w:hyperlink>
        </w:p>
        <w:p w14:paraId="00644B34" w14:textId="500F0839" w:rsidR="009F5955" w:rsidRDefault="009F5955">
          <w:pPr>
            <w:pStyle w:val="TOC1"/>
            <w:tabs>
              <w:tab w:val="right" w:leader="dot" w:pos="9350"/>
            </w:tabs>
            <w:rPr>
              <w:rFonts w:eastAsiaTheme="minorEastAsia"/>
              <w:noProof/>
            </w:rPr>
          </w:pPr>
          <w:hyperlink w:anchor="_Toc216481034" w:history="1">
            <w:r w:rsidRPr="00E630BD">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_Toc216481034 \h </w:instrText>
            </w:r>
            <w:r>
              <w:rPr>
                <w:noProof/>
                <w:webHidden/>
              </w:rPr>
            </w:r>
            <w:r>
              <w:rPr>
                <w:noProof/>
                <w:webHidden/>
              </w:rPr>
              <w:fldChar w:fldCharType="separate"/>
            </w:r>
            <w:r>
              <w:rPr>
                <w:noProof/>
                <w:webHidden/>
              </w:rPr>
              <w:t>13</w:t>
            </w:r>
            <w:r>
              <w:rPr>
                <w:noProof/>
                <w:webHidden/>
              </w:rPr>
              <w:fldChar w:fldCharType="end"/>
            </w:r>
          </w:hyperlink>
        </w:p>
        <w:p w14:paraId="4EB4D6AE" w14:textId="22A5C277" w:rsidR="005404C2" w:rsidRPr="00D20D1A" w:rsidRDefault="005404C2">
          <w:pPr>
            <w:rPr>
              <w:rFonts w:ascii="Arial" w:hAnsi="Arial" w:cs="Arial"/>
            </w:rPr>
          </w:pPr>
          <w:r w:rsidRPr="00D20D1A">
            <w:rPr>
              <w:rFonts w:ascii="Arial" w:hAnsi="Arial" w:cs="Arial"/>
              <w:b/>
              <w:bCs/>
              <w:noProof/>
            </w:rPr>
            <w:fldChar w:fldCharType="end"/>
          </w:r>
        </w:p>
      </w:sdtContent>
    </w:sdt>
    <w:p w14:paraId="29BF3322" w14:textId="77777777" w:rsidR="005404C2" w:rsidRPr="005404C2" w:rsidRDefault="005404C2" w:rsidP="005404C2">
      <w:pPr>
        <w:rPr>
          <w:rFonts w:ascii="Arial" w:hAnsi="Arial" w:cs="Arial"/>
          <w:b/>
          <w:bCs/>
        </w:rPr>
      </w:pPr>
    </w:p>
    <w:p w14:paraId="64260E6C" w14:textId="77777777" w:rsidR="005404C2" w:rsidRPr="005404C2" w:rsidRDefault="005404C2" w:rsidP="005404C2">
      <w:pPr>
        <w:pStyle w:val="Heading1"/>
        <w:rPr>
          <w:rFonts w:ascii="Arial" w:hAnsi="Arial" w:cs="Arial"/>
          <w:b/>
          <w:bCs/>
          <w:sz w:val="32"/>
        </w:rPr>
      </w:pPr>
      <w:bookmarkStart w:id="0" w:name="_Toc216481001"/>
      <w:r w:rsidRPr="005404C2">
        <w:rPr>
          <w:rFonts w:ascii="Arial" w:hAnsi="Arial" w:cs="Arial"/>
          <w:b/>
          <w:bCs/>
          <w:sz w:val="32"/>
        </w:rPr>
        <w:t>Elevator Pitch</w:t>
      </w:r>
      <w:bookmarkEnd w:id="0"/>
    </w:p>
    <w:p w14:paraId="1C9D4E96" w14:textId="2DD76004" w:rsidR="005404C2" w:rsidRPr="005404C2" w:rsidRDefault="005404C2" w:rsidP="005404C2">
      <w:pPr>
        <w:rPr>
          <w:rFonts w:ascii="Arial" w:hAnsi="Arial" w:cs="Arial"/>
        </w:rPr>
      </w:pPr>
      <w:r w:rsidRPr="00D20D1A">
        <w:rPr>
          <w:rFonts w:ascii="Arial" w:hAnsi="Arial" w:cs="Arial"/>
          <w:i/>
          <w:iCs/>
        </w:rPr>
        <w:t xml:space="preserve">Last Light </w:t>
      </w:r>
      <w:r w:rsidRPr="005404C2">
        <w:rPr>
          <w:rFonts w:ascii="Arial" w:hAnsi="Arial" w:cs="Arial"/>
        </w:rPr>
        <w:t xml:space="preserve">is a short, single-player survival game set during a citywide blackout, where the player must maintain power across a failing city block while avoiding shadow enemies that emerge from darkness. Using light as both a visual and mechanical system, the game challenges the player to </w:t>
      </w:r>
      <w:r w:rsidR="00D20D1A" w:rsidRPr="005404C2">
        <w:rPr>
          <w:rFonts w:ascii="Arial" w:hAnsi="Arial" w:cs="Arial"/>
        </w:rPr>
        <w:t>prioritize</w:t>
      </w:r>
      <w:r w:rsidRPr="005404C2">
        <w:rPr>
          <w:rFonts w:ascii="Arial" w:hAnsi="Arial" w:cs="Arial"/>
        </w:rPr>
        <w:t xml:space="preserve"> movement, manage time pressure, and survive until morning.</w:t>
      </w:r>
    </w:p>
    <w:p w14:paraId="7E4EF547" w14:textId="77777777" w:rsidR="005404C2" w:rsidRPr="005404C2" w:rsidRDefault="005404C2" w:rsidP="00386B79">
      <w:pPr>
        <w:pStyle w:val="Heading1"/>
        <w:rPr>
          <w:rFonts w:ascii="Arial" w:hAnsi="Arial" w:cs="Arial"/>
          <w:b/>
          <w:bCs/>
          <w:sz w:val="32"/>
        </w:rPr>
      </w:pPr>
      <w:bookmarkStart w:id="1" w:name="_Toc216481002"/>
      <w:r w:rsidRPr="005404C2">
        <w:rPr>
          <w:rFonts w:ascii="Arial" w:hAnsi="Arial" w:cs="Arial"/>
          <w:b/>
          <w:bCs/>
          <w:sz w:val="32"/>
        </w:rPr>
        <w:t>Summary</w:t>
      </w:r>
      <w:bookmarkEnd w:id="1"/>
    </w:p>
    <w:p w14:paraId="362491AA" w14:textId="2FEB9D3D" w:rsidR="005404C2" w:rsidRPr="005404C2" w:rsidRDefault="005404C2" w:rsidP="005404C2">
      <w:pPr>
        <w:rPr>
          <w:rFonts w:ascii="Arial" w:hAnsi="Arial" w:cs="Arial"/>
        </w:rPr>
      </w:pPr>
      <w:r w:rsidRPr="00D20D1A">
        <w:rPr>
          <w:rFonts w:ascii="Arial" w:hAnsi="Arial" w:cs="Arial"/>
          <w:i/>
        </w:rPr>
        <w:t xml:space="preserve">Last Light </w:t>
      </w:r>
      <w:r w:rsidRPr="005404C2">
        <w:rPr>
          <w:rFonts w:ascii="Arial" w:hAnsi="Arial" w:cs="Arial"/>
        </w:rPr>
        <w:t>is a 2D, top-down survival game designed to be played in a single session lasting between five and ten minutes. The game is set in a small urban environment experiencing a prolonged power outage. The player assumes the role of a city maintenance worker whose task is to keep the city block operational by restoring power to buildings that gradually lose electricity over time.</w:t>
      </w:r>
    </w:p>
    <w:p w14:paraId="0A60FFF4" w14:textId="4647E34C" w:rsidR="00D20D1A" w:rsidRPr="0030666A" w:rsidRDefault="005404C2">
      <w:pPr>
        <w:rPr>
          <w:rFonts w:ascii="Arial" w:eastAsiaTheme="majorEastAsia" w:hAnsi="Arial" w:cs="Arial"/>
          <w:b/>
          <w:bCs/>
          <w:color w:val="0F4761" w:themeColor="accent1" w:themeShade="BF"/>
          <w:sz w:val="32"/>
          <w:szCs w:val="40"/>
        </w:rPr>
      </w:pPr>
      <w:r w:rsidRPr="005404C2">
        <w:rPr>
          <w:rFonts w:ascii="Arial" w:hAnsi="Arial" w:cs="Arial"/>
        </w:rPr>
        <w:lastRenderedPageBreak/>
        <w:t>As buildings fall into darkness, hostile shadow entities appear, increasing the level of danger within the environment. The player must continually assess the state of the city, decide which buildings require immediate attention, and move efficiently to prevent being overwhelmed. The game places strong emphasis on visual feedback, environmental storytelling, and emergent tension rather than complex controls or narrative exposition. The experience is intended to be immediately accessible, while still offering meaningful decision-making and challenge.</w:t>
      </w:r>
      <w:r w:rsidR="00D20D1A">
        <w:rPr>
          <w:rFonts w:ascii="Arial" w:hAnsi="Arial" w:cs="Arial"/>
          <w:b/>
          <w:bCs/>
        </w:rPr>
        <w:br w:type="page"/>
      </w:r>
    </w:p>
    <w:p w14:paraId="13564229" w14:textId="3A8B3AF1" w:rsidR="005404C2" w:rsidRPr="005404C2" w:rsidRDefault="005404C2" w:rsidP="00386B79">
      <w:pPr>
        <w:pStyle w:val="Heading1"/>
        <w:rPr>
          <w:rFonts w:ascii="Arial" w:hAnsi="Arial" w:cs="Arial"/>
          <w:b/>
          <w:bCs/>
          <w:sz w:val="32"/>
        </w:rPr>
      </w:pPr>
      <w:bookmarkStart w:id="2" w:name="_Toc216481003"/>
      <w:r w:rsidRPr="005404C2">
        <w:rPr>
          <w:rFonts w:ascii="Arial" w:hAnsi="Arial" w:cs="Arial"/>
          <w:b/>
          <w:bCs/>
          <w:sz w:val="32"/>
        </w:rPr>
        <w:lastRenderedPageBreak/>
        <w:t>Unique Selling Points (USPs)</w:t>
      </w:r>
      <w:bookmarkEnd w:id="2"/>
    </w:p>
    <w:p w14:paraId="6F34DEE1" w14:textId="66431D62" w:rsidR="005404C2" w:rsidRPr="005404C2" w:rsidRDefault="005404C2" w:rsidP="005404C2">
      <w:pPr>
        <w:rPr>
          <w:rFonts w:ascii="Arial" w:hAnsi="Arial" w:cs="Arial"/>
        </w:rPr>
      </w:pPr>
      <w:r w:rsidRPr="005404C2">
        <w:rPr>
          <w:rFonts w:ascii="Arial" w:hAnsi="Arial" w:cs="Arial"/>
        </w:rPr>
        <w:t xml:space="preserve">One of the primary unique selling points of </w:t>
      </w:r>
      <w:r w:rsidRPr="00D20D1A">
        <w:rPr>
          <w:rFonts w:ascii="Arial" w:hAnsi="Arial" w:cs="Arial"/>
          <w:i/>
        </w:rPr>
        <w:t xml:space="preserve">Last Light </w:t>
      </w:r>
      <w:r w:rsidRPr="005404C2">
        <w:rPr>
          <w:rFonts w:ascii="Arial" w:hAnsi="Arial" w:cs="Arial"/>
        </w:rPr>
        <w:t xml:space="preserve">is the use of light as a central gameplay system rather than a purely aesthetic element. Light directly influences enemy </w:t>
      </w:r>
      <w:r w:rsidR="003A3D8E" w:rsidRPr="005404C2">
        <w:rPr>
          <w:rFonts w:ascii="Arial" w:hAnsi="Arial" w:cs="Arial"/>
        </w:rPr>
        <w:t>behavior</w:t>
      </w:r>
      <w:r w:rsidRPr="005404C2">
        <w:rPr>
          <w:rFonts w:ascii="Arial" w:hAnsi="Arial" w:cs="Arial"/>
        </w:rPr>
        <w:t>, player safety, and the overall state of the game world. This ensures strong thematic coherence between mechanics and setting.</w:t>
      </w:r>
    </w:p>
    <w:p w14:paraId="5A576296" w14:textId="77B7DFA1" w:rsidR="005404C2" w:rsidRPr="005404C2" w:rsidRDefault="005404C2" w:rsidP="005404C2">
      <w:pPr>
        <w:rPr>
          <w:rFonts w:ascii="Arial" w:hAnsi="Arial" w:cs="Arial"/>
        </w:rPr>
      </w:pPr>
      <w:r w:rsidRPr="005404C2">
        <w:rPr>
          <w:rFonts w:ascii="Arial" w:hAnsi="Arial" w:cs="Arial"/>
        </w:rPr>
        <w:t xml:space="preserve">The game also distinguishes itself through its minimalist design philosophy. Rather than relying on numerous mechanics or systems, </w:t>
      </w:r>
      <w:r w:rsidRPr="00D20D1A">
        <w:rPr>
          <w:rFonts w:ascii="Arial" w:hAnsi="Arial" w:cs="Arial"/>
          <w:i/>
        </w:rPr>
        <w:t xml:space="preserve">Last Light </w:t>
      </w:r>
      <w:r w:rsidRPr="005404C2">
        <w:rPr>
          <w:rFonts w:ascii="Arial" w:hAnsi="Arial" w:cs="Arial"/>
        </w:rPr>
        <w:t>focuses on a small number of interconnected mechanics that are repeatedly reinforced through gameplay. This allows the player to quickly understand the rules of the game while still being required to make strategic decisions under pressure.</w:t>
      </w:r>
    </w:p>
    <w:p w14:paraId="656DF047" w14:textId="77777777" w:rsidR="005404C2" w:rsidRPr="005404C2" w:rsidRDefault="005404C2" w:rsidP="005404C2">
      <w:pPr>
        <w:rPr>
          <w:rFonts w:ascii="Arial" w:hAnsi="Arial" w:cs="Arial"/>
        </w:rPr>
      </w:pPr>
      <w:r w:rsidRPr="005404C2">
        <w:rPr>
          <w:rFonts w:ascii="Arial" w:hAnsi="Arial" w:cs="Arial"/>
        </w:rPr>
        <w:t>Additionally, the city environment itself functions as a form of visual storytelling. The gradual loss or restoration of light across the city block communicates progress, failure, and urgency without the need for dialogue or written narrative. This aligns with the project’s goal of being easy to pick up and play.</w:t>
      </w:r>
    </w:p>
    <w:p w14:paraId="45A7C130" w14:textId="43B53B14" w:rsidR="005404C2" w:rsidRPr="005404C2" w:rsidRDefault="005404C2" w:rsidP="005404C2">
      <w:pPr>
        <w:rPr>
          <w:rFonts w:ascii="Arial" w:hAnsi="Arial" w:cs="Arial"/>
        </w:rPr>
      </w:pPr>
    </w:p>
    <w:p w14:paraId="4FAB2FC5" w14:textId="77777777" w:rsidR="005404C2" w:rsidRPr="005404C2" w:rsidRDefault="005404C2" w:rsidP="00386B79">
      <w:pPr>
        <w:pStyle w:val="Heading1"/>
        <w:rPr>
          <w:rFonts w:ascii="Arial" w:hAnsi="Arial" w:cs="Arial"/>
          <w:b/>
          <w:bCs/>
          <w:sz w:val="32"/>
        </w:rPr>
      </w:pPr>
      <w:bookmarkStart w:id="3" w:name="_Toc216481004"/>
      <w:r w:rsidRPr="005404C2">
        <w:rPr>
          <w:rFonts w:ascii="Arial" w:hAnsi="Arial" w:cs="Arial"/>
          <w:b/>
          <w:bCs/>
          <w:sz w:val="32"/>
        </w:rPr>
        <w:t>The Team</w:t>
      </w:r>
      <w:bookmarkEnd w:id="3"/>
    </w:p>
    <w:p w14:paraId="75547087" w14:textId="77777777" w:rsidR="005404C2" w:rsidRPr="005404C2" w:rsidRDefault="005404C2" w:rsidP="005404C2">
      <w:pPr>
        <w:rPr>
          <w:rFonts w:ascii="Arial" w:hAnsi="Arial" w:cs="Arial"/>
        </w:rPr>
      </w:pPr>
      <w:r w:rsidRPr="005404C2">
        <w:rPr>
          <w:rFonts w:ascii="Arial" w:hAnsi="Arial" w:cs="Arial"/>
        </w:rPr>
        <w:t>The development team consists of four members. While responsibilities may overlap as development progresses, initial roles have been assigned to ensure clear accountability and effective time management.</w:t>
      </w:r>
    </w:p>
    <w:p w14:paraId="436DF4B0" w14:textId="120BDC80" w:rsidR="005404C2" w:rsidRPr="005404C2" w:rsidRDefault="00D20D1A" w:rsidP="005404C2">
      <w:pPr>
        <w:rPr>
          <w:rFonts w:ascii="Arial" w:hAnsi="Arial" w:cs="Arial"/>
        </w:rPr>
      </w:pPr>
      <w:r>
        <w:rPr>
          <w:rFonts w:ascii="Arial" w:hAnsi="Arial" w:cs="Arial"/>
          <w:b/>
          <w:bCs/>
        </w:rPr>
        <w:t>Juan Patxot</w:t>
      </w:r>
      <w:r w:rsidR="005404C2" w:rsidRPr="005404C2">
        <w:rPr>
          <w:rFonts w:ascii="Arial" w:hAnsi="Arial" w:cs="Arial"/>
          <w:b/>
          <w:bCs/>
        </w:rPr>
        <w:t xml:space="preserve"> – Project Lead and Gameplay Programmer</w:t>
      </w:r>
      <w:r w:rsidR="005404C2" w:rsidRPr="005404C2">
        <w:rPr>
          <w:rFonts w:ascii="Arial" w:hAnsi="Arial" w:cs="Arial"/>
        </w:rPr>
        <w:br/>
        <w:t>Responsible for coordinating development tasks, managing version control, and implementing core gameplay mechanics such as player movement, interaction, and overall system integration within Unity.</w:t>
      </w:r>
    </w:p>
    <w:p w14:paraId="6C50D156" w14:textId="039CA432" w:rsidR="005404C2" w:rsidRPr="005404C2" w:rsidRDefault="00D20D1A" w:rsidP="005404C2">
      <w:pPr>
        <w:rPr>
          <w:rFonts w:ascii="Arial" w:hAnsi="Arial" w:cs="Arial"/>
        </w:rPr>
      </w:pPr>
      <w:r>
        <w:rPr>
          <w:rFonts w:ascii="Arial" w:hAnsi="Arial" w:cs="Arial"/>
          <w:b/>
          <w:bCs/>
        </w:rPr>
        <w:t>Dianshi Yang</w:t>
      </w:r>
      <w:r w:rsidR="005404C2" w:rsidRPr="005404C2">
        <w:rPr>
          <w:rFonts w:ascii="Arial" w:hAnsi="Arial" w:cs="Arial"/>
          <w:b/>
          <w:bCs/>
        </w:rPr>
        <w:t xml:space="preserve"> – Systems and AI Programmer</w:t>
      </w:r>
      <w:r w:rsidR="005404C2" w:rsidRPr="005404C2">
        <w:rPr>
          <w:rFonts w:ascii="Arial" w:hAnsi="Arial" w:cs="Arial"/>
        </w:rPr>
        <w:br/>
        <w:t xml:space="preserve">Responsible for the design and implementation of the power decay system, enemy </w:t>
      </w:r>
      <w:r w:rsidRPr="005404C2">
        <w:rPr>
          <w:rFonts w:ascii="Arial" w:hAnsi="Arial" w:cs="Arial"/>
        </w:rPr>
        <w:t>behavior</w:t>
      </w:r>
      <w:r w:rsidR="005404C2" w:rsidRPr="005404C2">
        <w:rPr>
          <w:rFonts w:ascii="Arial" w:hAnsi="Arial" w:cs="Arial"/>
        </w:rPr>
        <w:t>, difficulty progression, and overall game state management.</w:t>
      </w:r>
    </w:p>
    <w:p w14:paraId="737BC26E" w14:textId="06090BA3" w:rsidR="005404C2" w:rsidRPr="005404C2" w:rsidRDefault="00D20D1A" w:rsidP="005404C2">
      <w:pPr>
        <w:rPr>
          <w:rFonts w:ascii="Arial" w:hAnsi="Arial" w:cs="Arial"/>
        </w:rPr>
      </w:pPr>
      <w:r>
        <w:rPr>
          <w:rFonts w:ascii="Arial" w:hAnsi="Arial" w:cs="Arial"/>
          <w:b/>
          <w:bCs/>
        </w:rPr>
        <w:t xml:space="preserve">Agata </w:t>
      </w:r>
      <w:r w:rsidRPr="00D20D1A">
        <w:rPr>
          <w:rFonts w:ascii="Arial" w:hAnsi="Arial" w:cs="Arial"/>
          <w:b/>
          <w:bCs/>
        </w:rPr>
        <w:t>Gawkowska</w:t>
      </w:r>
      <w:r w:rsidR="005404C2" w:rsidRPr="005404C2">
        <w:rPr>
          <w:rFonts w:ascii="Arial" w:hAnsi="Arial" w:cs="Arial"/>
          <w:b/>
          <w:bCs/>
        </w:rPr>
        <w:t xml:space="preserve"> – Level Design and User Interface</w:t>
      </w:r>
      <w:r w:rsidR="005404C2" w:rsidRPr="005404C2">
        <w:rPr>
          <w:rFonts w:ascii="Arial" w:hAnsi="Arial" w:cs="Arial"/>
        </w:rPr>
        <w:br/>
        <w:t>Responsible for designing the city block layout, building placement, camera framing, and user interface elements, ensuring gameplay readability and flow.</w:t>
      </w:r>
    </w:p>
    <w:p w14:paraId="0FABA7DC" w14:textId="3AB79F97" w:rsidR="005404C2" w:rsidRPr="005404C2" w:rsidRDefault="00D20D1A" w:rsidP="005404C2">
      <w:pPr>
        <w:rPr>
          <w:rFonts w:ascii="Arial" w:hAnsi="Arial" w:cs="Arial"/>
        </w:rPr>
      </w:pPr>
      <w:r w:rsidRPr="00D20D1A">
        <w:rPr>
          <w:rFonts w:ascii="Arial" w:hAnsi="Arial" w:cs="Arial"/>
          <w:b/>
          <w:bCs/>
        </w:rPr>
        <w:t>Ionut-Alexandru Bacanu</w:t>
      </w:r>
      <w:r w:rsidRPr="005404C2">
        <w:rPr>
          <w:rFonts w:ascii="Arial" w:hAnsi="Arial" w:cs="Arial"/>
          <w:b/>
          <w:bCs/>
        </w:rPr>
        <w:t xml:space="preserve"> </w:t>
      </w:r>
      <w:r w:rsidR="005404C2" w:rsidRPr="005404C2">
        <w:rPr>
          <w:rFonts w:ascii="Arial" w:hAnsi="Arial" w:cs="Arial"/>
          <w:b/>
          <w:bCs/>
        </w:rPr>
        <w:t>– Audio, Visual Assets, and Polish</w:t>
      </w:r>
      <w:r w:rsidR="005404C2" w:rsidRPr="005404C2">
        <w:rPr>
          <w:rFonts w:ascii="Arial" w:hAnsi="Arial" w:cs="Arial"/>
        </w:rPr>
        <w:br/>
        <w:t>Responsible for sourcing and implementing visual and audio assets, configuring lighting effects, managing animation assets, and contributing to final presentation polish.</w:t>
      </w:r>
      <w:r w:rsidR="0030666A">
        <w:rPr>
          <w:rFonts w:ascii="Arial" w:hAnsi="Arial" w:cs="Arial"/>
        </w:rPr>
        <w:br w:type="page"/>
      </w:r>
    </w:p>
    <w:p w14:paraId="47535187" w14:textId="77777777" w:rsidR="005404C2" w:rsidRPr="005404C2" w:rsidRDefault="005404C2" w:rsidP="00386B79">
      <w:pPr>
        <w:pStyle w:val="Heading1"/>
        <w:rPr>
          <w:rFonts w:ascii="Arial" w:hAnsi="Arial" w:cs="Arial"/>
          <w:b/>
          <w:bCs/>
          <w:sz w:val="32"/>
        </w:rPr>
      </w:pPr>
      <w:bookmarkStart w:id="4" w:name="_Toc216481005"/>
      <w:r w:rsidRPr="005404C2">
        <w:rPr>
          <w:rFonts w:ascii="Arial" w:hAnsi="Arial" w:cs="Arial"/>
          <w:b/>
          <w:bCs/>
          <w:sz w:val="32"/>
        </w:rPr>
        <w:lastRenderedPageBreak/>
        <w:t>Evidence of Prototyping</w:t>
      </w:r>
      <w:bookmarkEnd w:id="4"/>
    </w:p>
    <w:p w14:paraId="71515595" w14:textId="77777777" w:rsidR="001F564E" w:rsidRPr="001F564E" w:rsidRDefault="001F564E" w:rsidP="001F564E">
      <w:pPr>
        <w:rPr>
          <w:rFonts w:ascii="Arial" w:hAnsi="Arial" w:cs="Arial"/>
        </w:rPr>
      </w:pPr>
      <w:r w:rsidRPr="001F564E">
        <w:rPr>
          <w:rFonts w:ascii="Arial" w:hAnsi="Arial" w:cs="Arial"/>
        </w:rPr>
        <w:t xml:space="preserve">Prototyping was used as a core design tool to validate the mechanics of </w:t>
      </w:r>
      <w:r w:rsidRPr="001F564E">
        <w:rPr>
          <w:rFonts w:ascii="Arial" w:hAnsi="Arial" w:cs="Arial"/>
          <w:i/>
          <w:iCs/>
        </w:rPr>
        <w:t>Last Light</w:t>
      </w:r>
      <w:r w:rsidRPr="001F564E">
        <w:rPr>
          <w:rFonts w:ascii="Arial" w:hAnsi="Arial" w:cs="Arial"/>
        </w:rPr>
        <w:t xml:space="preserve"> before committing to full production. In accordance with recommended prototyping practices, all prototypes were intentionally low-fidelity, inexpensive, and easily modifiable, with a focus on testing gameplay systems rather than visual presentation or narrative elements.</w:t>
      </w:r>
    </w:p>
    <w:p w14:paraId="584D31BC" w14:textId="244F16DF" w:rsidR="001F564E" w:rsidRPr="001F564E" w:rsidRDefault="001F564E" w:rsidP="001F564E">
      <w:pPr>
        <w:pStyle w:val="Heading2"/>
        <w:rPr>
          <w:rFonts w:ascii="Arial" w:hAnsi="Arial" w:cs="Arial"/>
          <w:b/>
          <w:bCs/>
        </w:rPr>
      </w:pPr>
      <w:bookmarkStart w:id="5" w:name="_Toc216481006"/>
      <w:r w:rsidRPr="001F564E">
        <w:rPr>
          <w:rFonts w:ascii="Arial" w:hAnsi="Arial" w:cs="Arial"/>
          <w:bCs/>
          <w:sz w:val="28"/>
        </w:rPr>
        <w:t>Prototype 1: Core Gameplay Loop</w:t>
      </w:r>
      <w:bookmarkEnd w:id="5"/>
    </w:p>
    <w:p w14:paraId="2479D5D6" w14:textId="77777777" w:rsidR="001F564E" w:rsidRPr="001F564E" w:rsidRDefault="001F564E" w:rsidP="001F564E">
      <w:pPr>
        <w:rPr>
          <w:rFonts w:ascii="Arial" w:hAnsi="Arial" w:cs="Arial"/>
        </w:rPr>
      </w:pPr>
      <w:r w:rsidRPr="001F564E">
        <w:rPr>
          <w:rFonts w:ascii="Arial" w:hAnsi="Arial" w:cs="Arial"/>
        </w:rPr>
        <w:t>The first prototype focused on identifying and validating the core gameplay loop. This prototype was created using simple flow diagrams and paper sketches to represent the player, buildings, power decay, and enemy spawn conditions. The objective was to clarify what the player does repeatedly, what decisions they are required to make, and how the game state changes over time.</w:t>
      </w:r>
    </w:p>
    <w:p w14:paraId="22600E6C" w14:textId="31315CCD" w:rsidR="001F564E" w:rsidRDefault="001F564E" w:rsidP="001F564E">
      <w:pPr>
        <w:rPr>
          <w:rFonts w:ascii="Arial" w:hAnsi="Arial" w:cs="Arial"/>
          <w:i/>
          <w:iCs/>
        </w:rPr>
      </w:pPr>
      <w:r w:rsidRPr="001F564E">
        <w:rPr>
          <w:rFonts w:ascii="Arial" w:hAnsi="Arial" w:cs="Arial"/>
        </w:rPr>
        <w:t>Group discussion around this prototype revealed that a compact play space was essential to maintaining tension and preventing downtime. It also highlighted the importance of making the relationship between light, safety, and danger immediately visible. As a result, the design was refined to use a single city block rather than multiple levels, with escalating pressure over time.</w:t>
      </w:r>
      <w:r w:rsidR="00EC0163">
        <w:rPr>
          <w:rFonts w:ascii="Arial" w:hAnsi="Arial" w:cs="Arial"/>
        </w:rPr>
        <w:t xml:space="preserve"> </w:t>
      </w:r>
      <w:r w:rsidRPr="001F564E">
        <w:rPr>
          <w:rFonts w:ascii="Arial" w:hAnsi="Arial" w:cs="Arial"/>
        </w:rPr>
        <w:t>(See Figure 1)</w:t>
      </w:r>
      <w:r w:rsidR="00EC0163">
        <w:rPr>
          <w:rFonts w:ascii="Arial" w:hAnsi="Arial" w:cs="Arial"/>
        </w:rPr>
        <w:t>.</w:t>
      </w:r>
    </w:p>
    <w:p w14:paraId="44ED897D" w14:textId="77777777" w:rsidR="00EC0163" w:rsidRDefault="00EC0163" w:rsidP="00EC0163">
      <w:pPr>
        <w:keepNext/>
        <w:jc w:val="center"/>
      </w:pPr>
      <w:r w:rsidRPr="00EC0163">
        <w:rPr>
          <w:rFonts w:ascii="Arial" w:hAnsi="Arial" w:cs="Arial"/>
          <w:noProof/>
        </w:rPr>
        <w:drawing>
          <wp:inline distT="0" distB="0" distL="0" distR="0" wp14:anchorId="77E4548C" wp14:editId="532FE181">
            <wp:extent cx="3498574" cy="3187216"/>
            <wp:effectExtent l="0" t="0" r="6985" b="0"/>
            <wp:docPr id="1165190318"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90318" name="Picture 1" descr="A diagram of a game&#10;&#10;AI-generated content may be incorrect."/>
                    <pic:cNvPicPr/>
                  </pic:nvPicPr>
                  <pic:blipFill>
                    <a:blip r:embed="rId6"/>
                    <a:stretch>
                      <a:fillRect/>
                    </a:stretch>
                  </pic:blipFill>
                  <pic:spPr>
                    <a:xfrm>
                      <a:off x="0" y="0"/>
                      <a:ext cx="3512799" cy="3200175"/>
                    </a:xfrm>
                    <a:prstGeom prst="rect">
                      <a:avLst/>
                    </a:prstGeom>
                  </pic:spPr>
                </pic:pic>
              </a:graphicData>
            </a:graphic>
          </wp:inline>
        </w:drawing>
      </w:r>
    </w:p>
    <w:p w14:paraId="31EECE2B" w14:textId="106855A2" w:rsidR="00EC0163" w:rsidRDefault="00EC0163" w:rsidP="00EC0163">
      <w:pPr>
        <w:pStyle w:val="Caption"/>
        <w:jc w:val="center"/>
      </w:pPr>
      <w:r>
        <w:t xml:space="preserve">Figure </w:t>
      </w:r>
      <w:fldSimple w:instr=" SEQ Figure \* ARABIC ">
        <w:r w:rsidR="009F5955">
          <w:rPr>
            <w:noProof/>
          </w:rPr>
          <w:t>1</w:t>
        </w:r>
      </w:fldSimple>
      <w:r>
        <w:t xml:space="preserve">: </w:t>
      </w:r>
      <w:r w:rsidRPr="00A537A9">
        <w:t>Core Gameplay Loop</w:t>
      </w:r>
    </w:p>
    <w:p w14:paraId="46ABC492" w14:textId="77777777" w:rsidR="00EC0163" w:rsidRDefault="00EC0163">
      <w:pPr>
        <w:rPr>
          <w:i/>
          <w:iCs/>
          <w:color w:val="0E2841" w:themeColor="text2"/>
          <w:sz w:val="18"/>
          <w:szCs w:val="18"/>
        </w:rPr>
      </w:pPr>
      <w:r>
        <w:br w:type="page"/>
      </w:r>
    </w:p>
    <w:p w14:paraId="56CF917F" w14:textId="77777777" w:rsidR="00EC0163" w:rsidRDefault="00EC0163" w:rsidP="00EC0163">
      <w:pPr>
        <w:pStyle w:val="Caption"/>
        <w:jc w:val="center"/>
      </w:pPr>
    </w:p>
    <w:p w14:paraId="1C323D7D" w14:textId="1821BD3B" w:rsidR="001F564E" w:rsidRPr="001F564E" w:rsidRDefault="001F564E" w:rsidP="001F564E">
      <w:pPr>
        <w:pStyle w:val="Heading2"/>
        <w:rPr>
          <w:rFonts w:ascii="Arial" w:hAnsi="Arial" w:cs="Arial"/>
          <w:bCs/>
          <w:sz w:val="28"/>
        </w:rPr>
      </w:pPr>
      <w:bookmarkStart w:id="6" w:name="_Toc216481007"/>
      <w:r w:rsidRPr="001F564E">
        <w:rPr>
          <w:rFonts w:ascii="Arial" w:hAnsi="Arial" w:cs="Arial"/>
          <w:bCs/>
          <w:sz w:val="28"/>
        </w:rPr>
        <w:t>Prototype 2: Power Decay and Time Pressure</w:t>
      </w:r>
      <w:bookmarkEnd w:id="6"/>
    </w:p>
    <w:p w14:paraId="4E6DA945" w14:textId="77777777" w:rsidR="001F564E" w:rsidRPr="001F564E" w:rsidRDefault="001F564E" w:rsidP="001F564E">
      <w:pPr>
        <w:rPr>
          <w:rFonts w:ascii="Arial" w:hAnsi="Arial" w:cs="Arial"/>
        </w:rPr>
      </w:pPr>
      <w:r w:rsidRPr="001F564E">
        <w:rPr>
          <w:rFonts w:ascii="Arial" w:hAnsi="Arial" w:cs="Arial"/>
        </w:rPr>
        <w:t>The second prototype focused exclusively on the power decay system. Using simplified representations of buildings and timers, the group explored how quickly power should drain and how many buildings should be active simultaneously. This prototype intentionally excluded enemies in order to evaluate whether time-based pressure alone could create engagement.</w:t>
      </w:r>
    </w:p>
    <w:p w14:paraId="04305BBE" w14:textId="33F4BD66" w:rsidR="001F564E" w:rsidRDefault="001F564E" w:rsidP="001F564E">
      <w:pPr>
        <w:rPr>
          <w:rFonts w:ascii="Arial" w:hAnsi="Arial" w:cs="Arial"/>
        </w:rPr>
      </w:pPr>
      <w:r w:rsidRPr="001F564E">
        <w:rPr>
          <w:rFonts w:ascii="Arial" w:hAnsi="Arial" w:cs="Arial"/>
        </w:rPr>
        <w:t xml:space="preserve">Testing and discussion demonstrated that even without enemies, the gradual loss of power created meaningful urgency and forced </w:t>
      </w:r>
      <w:r w:rsidR="00EC0163" w:rsidRPr="001F564E">
        <w:rPr>
          <w:rFonts w:ascii="Arial" w:hAnsi="Arial" w:cs="Arial"/>
        </w:rPr>
        <w:t>prioritization</w:t>
      </w:r>
      <w:r w:rsidRPr="001F564E">
        <w:rPr>
          <w:rFonts w:ascii="Arial" w:hAnsi="Arial" w:cs="Arial"/>
        </w:rPr>
        <w:t>. This confirmed that power decay should be the foundational mechanic of the game. As a result, difficulty progression was designed around increasing decay rates rather than introducing additional mechanics.</w:t>
      </w:r>
      <w:r w:rsidR="00EC0163">
        <w:rPr>
          <w:rFonts w:ascii="Arial" w:hAnsi="Arial" w:cs="Arial"/>
        </w:rPr>
        <w:t xml:space="preserve"> </w:t>
      </w:r>
      <w:r w:rsidRPr="001F564E">
        <w:rPr>
          <w:rFonts w:ascii="Arial" w:hAnsi="Arial" w:cs="Arial"/>
        </w:rPr>
        <w:t>(See Figure 2)</w:t>
      </w:r>
    </w:p>
    <w:p w14:paraId="02FA660F" w14:textId="77777777" w:rsidR="008F0A3E" w:rsidRDefault="008F0A3E" w:rsidP="008F0A3E">
      <w:pPr>
        <w:keepNext/>
        <w:jc w:val="center"/>
      </w:pPr>
      <w:r w:rsidRPr="008F0A3E">
        <w:rPr>
          <w:rFonts w:ascii="Arial" w:hAnsi="Arial" w:cs="Arial"/>
          <w:noProof/>
        </w:rPr>
        <w:drawing>
          <wp:inline distT="0" distB="0" distL="0" distR="0" wp14:anchorId="45EE121E" wp14:editId="551193BE">
            <wp:extent cx="2918129" cy="3678838"/>
            <wp:effectExtent l="0" t="0" r="0" b="0"/>
            <wp:docPr id="2054596481"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96481" name="Picture 1" descr="A map of a city&#10;&#10;AI-generated content may be incorrect."/>
                    <pic:cNvPicPr/>
                  </pic:nvPicPr>
                  <pic:blipFill>
                    <a:blip r:embed="rId7"/>
                    <a:stretch>
                      <a:fillRect/>
                    </a:stretch>
                  </pic:blipFill>
                  <pic:spPr>
                    <a:xfrm>
                      <a:off x="0" y="0"/>
                      <a:ext cx="2925439" cy="3688053"/>
                    </a:xfrm>
                    <a:prstGeom prst="rect">
                      <a:avLst/>
                    </a:prstGeom>
                  </pic:spPr>
                </pic:pic>
              </a:graphicData>
            </a:graphic>
          </wp:inline>
        </w:drawing>
      </w:r>
    </w:p>
    <w:p w14:paraId="0E5333A3" w14:textId="34212ECE" w:rsidR="008F0A3E" w:rsidRDefault="008F0A3E" w:rsidP="008F0A3E">
      <w:pPr>
        <w:pStyle w:val="Caption"/>
        <w:jc w:val="center"/>
        <w:rPr>
          <w:noProof/>
        </w:rPr>
      </w:pPr>
      <w:r>
        <w:t xml:space="preserve">Figure </w:t>
      </w:r>
      <w:fldSimple w:instr=" SEQ Figure \* ARABIC ">
        <w:r w:rsidR="009F5955">
          <w:rPr>
            <w:noProof/>
          </w:rPr>
          <w:t>2</w:t>
        </w:r>
      </w:fldSimple>
      <w:r>
        <w:t>: Early Isometric</w:t>
      </w:r>
      <w:r>
        <w:rPr>
          <w:noProof/>
        </w:rPr>
        <w:t xml:space="preserve"> Prototype</w:t>
      </w:r>
    </w:p>
    <w:p w14:paraId="5DC65BAB" w14:textId="77777777" w:rsidR="008F0A3E" w:rsidRDefault="008F0A3E">
      <w:pPr>
        <w:rPr>
          <w:i/>
          <w:iCs/>
          <w:noProof/>
          <w:color w:val="0E2841" w:themeColor="text2"/>
          <w:sz w:val="18"/>
          <w:szCs w:val="18"/>
        </w:rPr>
      </w:pPr>
      <w:r>
        <w:rPr>
          <w:noProof/>
        </w:rPr>
        <w:br w:type="page"/>
      </w:r>
    </w:p>
    <w:p w14:paraId="728964D1" w14:textId="66301498" w:rsidR="001F564E" w:rsidRPr="001F564E" w:rsidRDefault="001F564E" w:rsidP="001F564E">
      <w:pPr>
        <w:pStyle w:val="Heading2"/>
        <w:rPr>
          <w:rFonts w:ascii="Arial" w:hAnsi="Arial" w:cs="Arial"/>
          <w:bCs/>
          <w:sz w:val="28"/>
        </w:rPr>
      </w:pPr>
      <w:bookmarkStart w:id="7" w:name="_Toc216481008"/>
      <w:r w:rsidRPr="001F564E">
        <w:rPr>
          <w:rFonts w:ascii="Arial" w:hAnsi="Arial" w:cs="Arial"/>
          <w:bCs/>
          <w:sz w:val="28"/>
        </w:rPr>
        <w:lastRenderedPageBreak/>
        <w:t>Prototype 3: Light and Enemy Relationship</w:t>
      </w:r>
      <w:bookmarkEnd w:id="7"/>
    </w:p>
    <w:p w14:paraId="1BEDABC0" w14:textId="1E8F6897" w:rsidR="001F564E" w:rsidRPr="001F564E" w:rsidRDefault="001F564E" w:rsidP="001F564E">
      <w:pPr>
        <w:rPr>
          <w:rFonts w:ascii="Arial" w:hAnsi="Arial" w:cs="Arial"/>
        </w:rPr>
      </w:pPr>
      <w:r w:rsidRPr="001F564E">
        <w:rPr>
          <w:rFonts w:ascii="Arial" w:hAnsi="Arial" w:cs="Arial"/>
        </w:rPr>
        <w:t xml:space="preserve">The third prototype explored the interaction between light and enemy </w:t>
      </w:r>
      <w:r w:rsidR="00EC0163" w:rsidRPr="001F564E">
        <w:rPr>
          <w:rFonts w:ascii="Arial" w:hAnsi="Arial" w:cs="Arial"/>
        </w:rPr>
        <w:t>behavior</w:t>
      </w:r>
      <w:r w:rsidRPr="001F564E">
        <w:rPr>
          <w:rFonts w:ascii="Arial" w:hAnsi="Arial" w:cs="Arial"/>
        </w:rPr>
        <w:t>. Using rule-based diagrams and annotated sketches, the group tested different conditions under which enemies would appear, move, or disappear. Several variations were discussed, including enemies that were always present versus enemies that existed only in darkness.</w:t>
      </w:r>
    </w:p>
    <w:p w14:paraId="07E2A81D" w14:textId="2F14D488" w:rsidR="001F564E" w:rsidRDefault="001F564E" w:rsidP="001F564E">
      <w:pPr>
        <w:rPr>
          <w:rFonts w:ascii="Arial" w:hAnsi="Arial" w:cs="Arial"/>
        </w:rPr>
      </w:pPr>
      <w:r w:rsidRPr="001F564E">
        <w:rPr>
          <w:rFonts w:ascii="Arial" w:hAnsi="Arial" w:cs="Arial"/>
        </w:rPr>
        <w:t xml:space="preserve">This prototype revealed that restricting enemy presence to unlit areas significantly improved clarity and player understanding. The group concluded that enemies should immediately disappear when power is restored, reinforcing light as the primary safety mechanism. This decision directly shaped the final enemy design and </w:t>
      </w:r>
      <w:r w:rsidR="00EC0163" w:rsidRPr="001F564E">
        <w:rPr>
          <w:rFonts w:ascii="Arial" w:hAnsi="Arial" w:cs="Arial"/>
        </w:rPr>
        <w:t>behavior</w:t>
      </w:r>
      <w:r w:rsidRPr="001F564E">
        <w:rPr>
          <w:rFonts w:ascii="Arial" w:hAnsi="Arial" w:cs="Arial"/>
        </w:rPr>
        <w:t xml:space="preserve"> rules.</w:t>
      </w:r>
    </w:p>
    <w:p w14:paraId="08E66F37" w14:textId="77777777" w:rsidR="009F5955" w:rsidRDefault="009F5955" w:rsidP="009F5955">
      <w:pPr>
        <w:keepNext/>
        <w:jc w:val="center"/>
      </w:pPr>
      <w:r w:rsidRPr="009F5955">
        <w:rPr>
          <w:rFonts w:ascii="Arial" w:hAnsi="Arial" w:cs="Arial"/>
          <w:noProof/>
        </w:rPr>
        <w:drawing>
          <wp:inline distT="0" distB="0" distL="0" distR="0" wp14:anchorId="5F8CBAB6" wp14:editId="16531BBA">
            <wp:extent cx="2810313" cy="3450866"/>
            <wp:effectExtent l="0" t="0" r="9525" b="0"/>
            <wp:docPr id="743582992" name="Picture 1" descr="A dark area with buildings and people wal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82992" name="Picture 1" descr="A dark area with buildings and people walking&#10;&#10;AI-generated content may be incorrect."/>
                    <pic:cNvPicPr/>
                  </pic:nvPicPr>
                  <pic:blipFill>
                    <a:blip r:embed="rId8"/>
                    <a:stretch>
                      <a:fillRect/>
                    </a:stretch>
                  </pic:blipFill>
                  <pic:spPr>
                    <a:xfrm>
                      <a:off x="0" y="0"/>
                      <a:ext cx="2814329" cy="3455797"/>
                    </a:xfrm>
                    <a:prstGeom prst="rect">
                      <a:avLst/>
                    </a:prstGeom>
                  </pic:spPr>
                </pic:pic>
              </a:graphicData>
            </a:graphic>
          </wp:inline>
        </w:drawing>
      </w:r>
    </w:p>
    <w:p w14:paraId="6C440A40" w14:textId="28F095A9" w:rsidR="009F5955" w:rsidRPr="001F564E" w:rsidRDefault="009F5955" w:rsidP="009F5955">
      <w:pPr>
        <w:pStyle w:val="Caption"/>
        <w:jc w:val="center"/>
        <w:rPr>
          <w:rFonts w:ascii="Arial" w:hAnsi="Arial" w:cs="Arial"/>
        </w:rPr>
      </w:pPr>
      <w:r>
        <w:t xml:space="preserve">Figure </w:t>
      </w:r>
      <w:fldSimple w:instr=" SEQ Figure \* ARABIC ">
        <w:r>
          <w:rPr>
            <w:noProof/>
          </w:rPr>
          <w:t>3</w:t>
        </w:r>
      </w:fldSimple>
      <w:r>
        <w:t>: Adding Enemies to Dark Areas</w:t>
      </w:r>
    </w:p>
    <w:p w14:paraId="43E84DE9" w14:textId="3F3BB9BD" w:rsidR="005404C2" w:rsidRPr="005404C2" w:rsidRDefault="00D20D1A" w:rsidP="005404C2">
      <w:pPr>
        <w:rPr>
          <w:rFonts w:ascii="Arial" w:hAnsi="Arial" w:cs="Arial"/>
        </w:rPr>
      </w:pPr>
      <w:r>
        <w:rPr>
          <w:rFonts w:ascii="Arial" w:hAnsi="Arial" w:cs="Arial"/>
        </w:rPr>
        <w:br w:type="page"/>
      </w:r>
    </w:p>
    <w:p w14:paraId="4201A98E" w14:textId="77777777" w:rsidR="005404C2" w:rsidRPr="005404C2" w:rsidRDefault="005404C2" w:rsidP="00386B79">
      <w:pPr>
        <w:pStyle w:val="Heading1"/>
        <w:rPr>
          <w:rFonts w:ascii="Arial" w:hAnsi="Arial" w:cs="Arial"/>
          <w:b/>
          <w:bCs/>
          <w:sz w:val="32"/>
        </w:rPr>
      </w:pPr>
      <w:bookmarkStart w:id="8" w:name="_Toc216481009"/>
      <w:r w:rsidRPr="005404C2">
        <w:rPr>
          <w:rFonts w:ascii="Arial" w:hAnsi="Arial" w:cs="Arial"/>
          <w:b/>
          <w:bCs/>
          <w:sz w:val="32"/>
        </w:rPr>
        <w:lastRenderedPageBreak/>
        <w:t>Key Mechanics</w:t>
      </w:r>
      <w:bookmarkEnd w:id="8"/>
    </w:p>
    <w:p w14:paraId="54D2721E" w14:textId="77777777" w:rsidR="005404C2" w:rsidRPr="005404C2" w:rsidRDefault="005404C2" w:rsidP="00386B79">
      <w:pPr>
        <w:pStyle w:val="Heading2"/>
        <w:rPr>
          <w:rFonts w:ascii="Arial" w:hAnsi="Arial" w:cs="Arial"/>
          <w:bCs/>
          <w:sz w:val="28"/>
        </w:rPr>
      </w:pPr>
      <w:bookmarkStart w:id="9" w:name="_Toc216481010"/>
      <w:r w:rsidRPr="005404C2">
        <w:rPr>
          <w:rFonts w:ascii="Arial" w:hAnsi="Arial" w:cs="Arial"/>
          <w:bCs/>
          <w:sz w:val="28"/>
        </w:rPr>
        <w:t>Player Movement</w:t>
      </w:r>
      <w:bookmarkEnd w:id="9"/>
    </w:p>
    <w:p w14:paraId="2870D852" w14:textId="77777777" w:rsidR="005404C2" w:rsidRPr="005404C2" w:rsidRDefault="005404C2" w:rsidP="005404C2">
      <w:pPr>
        <w:rPr>
          <w:rFonts w:ascii="Arial" w:hAnsi="Arial" w:cs="Arial"/>
        </w:rPr>
      </w:pPr>
      <w:r w:rsidRPr="005404C2">
        <w:rPr>
          <w:rFonts w:ascii="Arial" w:hAnsi="Arial" w:cs="Arial"/>
        </w:rPr>
        <w:t>The player navigates the city block using keyboard controls (WASD). Movement is continuous and responsive to support fast-paced decision-making and maintain tension throughout the session.</w:t>
      </w:r>
    </w:p>
    <w:p w14:paraId="0C277917" w14:textId="77777777" w:rsidR="005404C2" w:rsidRPr="005404C2" w:rsidRDefault="005404C2" w:rsidP="00386B79">
      <w:pPr>
        <w:pStyle w:val="Heading2"/>
        <w:rPr>
          <w:rFonts w:ascii="Arial" w:hAnsi="Arial" w:cs="Arial"/>
          <w:bCs/>
          <w:sz w:val="28"/>
        </w:rPr>
      </w:pPr>
      <w:bookmarkStart w:id="10" w:name="_Toc216481011"/>
      <w:r w:rsidRPr="005404C2">
        <w:rPr>
          <w:rFonts w:ascii="Arial" w:hAnsi="Arial" w:cs="Arial"/>
          <w:bCs/>
          <w:sz w:val="28"/>
        </w:rPr>
        <w:t>Interaction</w:t>
      </w:r>
      <w:bookmarkEnd w:id="10"/>
    </w:p>
    <w:p w14:paraId="615D1CC7" w14:textId="77777777" w:rsidR="005404C2" w:rsidRPr="005404C2" w:rsidRDefault="005404C2" w:rsidP="005404C2">
      <w:pPr>
        <w:rPr>
          <w:rFonts w:ascii="Arial" w:hAnsi="Arial" w:cs="Arial"/>
        </w:rPr>
      </w:pPr>
      <w:r w:rsidRPr="005404C2">
        <w:rPr>
          <w:rFonts w:ascii="Arial" w:hAnsi="Arial" w:cs="Arial"/>
        </w:rPr>
        <w:t>Buildings can be interacted with using a single interaction key. Interaction restores power to the building and immediately reactivates lighting in the surrounding area.</w:t>
      </w:r>
    </w:p>
    <w:p w14:paraId="4C25EBB0" w14:textId="77777777" w:rsidR="005404C2" w:rsidRPr="005404C2" w:rsidRDefault="005404C2" w:rsidP="00386B79">
      <w:pPr>
        <w:pStyle w:val="Heading2"/>
        <w:rPr>
          <w:rFonts w:ascii="Arial" w:hAnsi="Arial" w:cs="Arial"/>
          <w:bCs/>
          <w:sz w:val="28"/>
        </w:rPr>
      </w:pPr>
      <w:bookmarkStart w:id="11" w:name="_Toc216481012"/>
      <w:r w:rsidRPr="005404C2">
        <w:rPr>
          <w:rFonts w:ascii="Arial" w:hAnsi="Arial" w:cs="Arial"/>
          <w:bCs/>
          <w:sz w:val="28"/>
        </w:rPr>
        <w:t>Power Decay System</w:t>
      </w:r>
      <w:bookmarkEnd w:id="11"/>
    </w:p>
    <w:p w14:paraId="65CFA044" w14:textId="77777777" w:rsidR="005404C2" w:rsidRPr="005404C2" w:rsidRDefault="005404C2" w:rsidP="005404C2">
      <w:pPr>
        <w:rPr>
          <w:rFonts w:ascii="Arial" w:hAnsi="Arial" w:cs="Arial"/>
        </w:rPr>
      </w:pPr>
      <w:r w:rsidRPr="005404C2">
        <w:rPr>
          <w:rFonts w:ascii="Arial" w:hAnsi="Arial" w:cs="Arial"/>
        </w:rPr>
        <w:t>Each building gradually loses power over time. When power reaches zero, the building becomes unlit and unsafe. The rate of power decay increases as the game progresses, providing natural difficulty scaling.</w:t>
      </w:r>
    </w:p>
    <w:p w14:paraId="69444F08" w14:textId="0F9A2CA2" w:rsidR="005404C2" w:rsidRPr="005404C2" w:rsidRDefault="005404C2" w:rsidP="00386B79">
      <w:pPr>
        <w:pStyle w:val="Heading2"/>
        <w:rPr>
          <w:rFonts w:ascii="Arial" w:hAnsi="Arial" w:cs="Arial"/>
          <w:bCs/>
          <w:sz w:val="28"/>
        </w:rPr>
      </w:pPr>
      <w:bookmarkStart w:id="12" w:name="_Toc216481013"/>
      <w:r w:rsidRPr="005404C2">
        <w:rPr>
          <w:rFonts w:ascii="Arial" w:hAnsi="Arial" w:cs="Arial"/>
          <w:bCs/>
          <w:sz w:val="28"/>
        </w:rPr>
        <w:t xml:space="preserve">Enemy </w:t>
      </w:r>
      <w:r w:rsidR="00386B79" w:rsidRPr="0030666A">
        <w:rPr>
          <w:rFonts w:ascii="Arial" w:hAnsi="Arial" w:cs="Arial"/>
          <w:bCs/>
          <w:sz w:val="28"/>
        </w:rPr>
        <w:t>Behavior</w:t>
      </w:r>
      <w:bookmarkEnd w:id="12"/>
    </w:p>
    <w:p w14:paraId="7C98C92F" w14:textId="77777777" w:rsidR="005404C2" w:rsidRPr="005404C2" w:rsidRDefault="005404C2" w:rsidP="005404C2">
      <w:pPr>
        <w:rPr>
          <w:rFonts w:ascii="Arial" w:hAnsi="Arial" w:cs="Arial"/>
        </w:rPr>
      </w:pPr>
      <w:r w:rsidRPr="005404C2">
        <w:rPr>
          <w:rFonts w:ascii="Arial" w:hAnsi="Arial" w:cs="Arial"/>
        </w:rPr>
        <w:t>Shadow enemies spawn exclusively in dark areas. These enemies patrol nearby spaces and damage the player on contact. Restoring power to an area causes enemies to disappear instantly, reinforcing the importance of light management.</w:t>
      </w:r>
    </w:p>
    <w:p w14:paraId="0C6B03C4" w14:textId="77777777" w:rsidR="005404C2" w:rsidRPr="005404C2" w:rsidRDefault="005404C2" w:rsidP="00386B79">
      <w:pPr>
        <w:pStyle w:val="Heading2"/>
        <w:rPr>
          <w:rFonts w:ascii="Arial" w:hAnsi="Arial" w:cs="Arial"/>
          <w:bCs/>
          <w:sz w:val="28"/>
        </w:rPr>
      </w:pPr>
      <w:bookmarkStart w:id="13" w:name="_Toc216481014"/>
      <w:r w:rsidRPr="005404C2">
        <w:rPr>
          <w:rFonts w:ascii="Arial" w:hAnsi="Arial" w:cs="Arial"/>
          <w:bCs/>
          <w:sz w:val="28"/>
        </w:rPr>
        <w:t>Core Gameplay Loop</w:t>
      </w:r>
      <w:bookmarkEnd w:id="13"/>
    </w:p>
    <w:p w14:paraId="38F2ABE1" w14:textId="0039EC5B" w:rsidR="005404C2" w:rsidRPr="005404C2" w:rsidRDefault="005404C2" w:rsidP="005404C2">
      <w:pPr>
        <w:rPr>
          <w:rFonts w:ascii="Arial" w:hAnsi="Arial" w:cs="Arial"/>
        </w:rPr>
      </w:pPr>
      <w:r w:rsidRPr="005404C2">
        <w:rPr>
          <w:rFonts w:ascii="Arial" w:hAnsi="Arial" w:cs="Arial"/>
        </w:rPr>
        <w:t>The player repeatedly monitors the city’s power state, navigates efficiently between buildings, restores power, avoids enemies, and attempts to survive until sunrise.</w:t>
      </w:r>
      <w:r w:rsidR="00D20D1A">
        <w:rPr>
          <w:rFonts w:ascii="Arial" w:hAnsi="Arial" w:cs="Arial"/>
        </w:rPr>
        <w:br w:type="page"/>
      </w:r>
    </w:p>
    <w:p w14:paraId="50B8B320" w14:textId="77777777" w:rsidR="005404C2" w:rsidRPr="005404C2" w:rsidRDefault="005404C2" w:rsidP="00386B79">
      <w:pPr>
        <w:pStyle w:val="Heading1"/>
        <w:rPr>
          <w:rFonts w:ascii="Arial" w:hAnsi="Arial" w:cs="Arial"/>
          <w:b/>
          <w:bCs/>
          <w:sz w:val="32"/>
        </w:rPr>
      </w:pPr>
      <w:bookmarkStart w:id="14" w:name="_Toc216481015"/>
      <w:r w:rsidRPr="005404C2">
        <w:rPr>
          <w:rFonts w:ascii="Arial" w:hAnsi="Arial" w:cs="Arial"/>
          <w:b/>
          <w:bCs/>
          <w:sz w:val="32"/>
        </w:rPr>
        <w:lastRenderedPageBreak/>
        <w:t>Characters and Settings</w:t>
      </w:r>
      <w:bookmarkEnd w:id="14"/>
    </w:p>
    <w:p w14:paraId="58BCB681" w14:textId="77777777" w:rsidR="005404C2" w:rsidRPr="005404C2" w:rsidRDefault="005404C2" w:rsidP="00386B79">
      <w:pPr>
        <w:pStyle w:val="Heading2"/>
        <w:rPr>
          <w:rFonts w:ascii="Arial" w:hAnsi="Arial" w:cs="Arial"/>
          <w:bCs/>
          <w:sz w:val="28"/>
        </w:rPr>
      </w:pPr>
      <w:bookmarkStart w:id="15" w:name="_Toc216481016"/>
      <w:r w:rsidRPr="005404C2">
        <w:rPr>
          <w:rFonts w:ascii="Arial" w:hAnsi="Arial" w:cs="Arial"/>
          <w:bCs/>
          <w:sz w:val="28"/>
        </w:rPr>
        <w:t>Player Character</w:t>
      </w:r>
      <w:bookmarkEnd w:id="15"/>
    </w:p>
    <w:p w14:paraId="5AB25192" w14:textId="77777777" w:rsidR="005404C2" w:rsidRPr="005404C2" w:rsidRDefault="005404C2" w:rsidP="005404C2">
      <w:pPr>
        <w:rPr>
          <w:rFonts w:ascii="Arial" w:hAnsi="Arial" w:cs="Arial"/>
        </w:rPr>
      </w:pPr>
      <w:r w:rsidRPr="005404C2">
        <w:rPr>
          <w:rFonts w:ascii="Arial" w:hAnsi="Arial" w:cs="Arial"/>
        </w:rPr>
        <w:t>The player controls a lone city maintenance worker. The character is intentionally understated, allowing the player to focus on gameplay rather than narrative exposition.</w:t>
      </w:r>
    </w:p>
    <w:p w14:paraId="05F03EA9" w14:textId="77777777" w:rsidR="005404C2" w:rsidRPr="005404C2" w:rsidRDefault="005404C2" w:rsidP="00386B79">
      <w:pPr>
        <w:pStyle w:val="Heading2"/>
        <w:rPr>
          <w:rFonts w:ascii="Arial" w:hAnsi="Arial" w:cs="Arial"/>
          <w:bCs/>
          <w:sz w:val="28"/>
        </w:rPr>
      </w:pPr>
      <w:bookmarkStart w:id="16" w:name="_Toc216481017"/>
      <w:r w:rsidRPr="005404C2">
        <w:rPr>
          <w:rFonts w:ascii="Arial" w:hAnsi="Arial" w:cs="Arial"/>
          <w:bCs/>
          <w:sz w:val="28"/>
        </w:rPr>
        <w:t>Enemies</w:t>
      </w:r>
      <w:bookmarkEnd w:id="16"/>
    </w:p>
    <w:p w14:paraId="6CA08D18" w14:textId="77777777" w:rsidR="005404C2" w:rsidRPr="005404C2" w:rsidRDefault="005404C2" w:rsidP="005404C2">
      <w:pPr>
        <w:rPr>
          <w:rFonts w:ascii="Arial" w:hAnsi="Arial" w:cs="Arial"/>
        </w:rPr>
      </w:pPr>
      <w:r w:rsidRPr="005404C2">
        <w:rPr>
          <w:rFonts w:ascii="Arial" w:hAnsi="Arial" w:cs="Arial"/>
        </w:rPr>
        <w:t>Shadow enemies are abstract representations of danger and decay. Their minimal design reduces asset complexity while enhancing atmosphere.</w:t>
      </w:r>
    </w:p>
    <w:p w14:paraId="6651B84B" w14:textId="77777777" w:rsidR="005404C2" w:rsidRPr="005404C2" w:rsidRDefault="005404C2" w:rsidP="00386B79">
      <w:pPr>
        <w:pStyle w:val="Heading2"/>
        <w:rPr>
          <w:rFonts w:ascii="Arial" w:hAnsi="Arial" w:cs="Arial"/>
          <w:bCs/>
          <w:sz w:val="28"/>
        </w:rPr>
      </w:pPr>
      <w:bookmarkStart w:id="17" w:name="_Toc216481018"/>
      <w:r w:rsidRPr="005404C2">
        <w:rPr>
          <w:rFonts w:ascii="Arial" w:hAnsi="Arial" w:cs="Arial"/>
          <w:bCs/>
          <w:sz w:val="28"/>
        </w:rPr>
        <w:t>Setting</w:t>
      </w:r>
      <w:bookmarkEnd w:id="17"/>
    </w:p>
    <w:p w14:paraId="681808B5" w14:textId="77777777" w:rsidR="005404C2" w:rsidRPr="005404C2" w:rsidRDefault="005404C2" w:rsidP="005404C2">
      <w:pPr>
        <w:rPr>
          <w:rFonts w:ascii="Arial" w:hAnsi="Arial" w:cs="Arial"/>
        </w:rPr>
      </w:pPr>
      <w:r w:rsidRPr="005404C2">
        <w:rPr>
          <w:rFonts w:ascii="Arial" w:hAnsi="Arial" w:cs="Arial"/>
        </w:rPr>
        <w:t>The game takes place within a single city block at night. Streets, buildings, and lighting dynamically change based on the player’s actions, providing immediate visual feedback.</w:t>
      </w:r>
    </w:p>
    <w:p w14:paraId="7D13046E" w14:textId="77777777" w:rsidR="005404C2" w:rsidRPr="005404C2" w:rsidRDefault="005404C2" w:rsidP="00386B79">
      <w:pPr>
        <w:pStyle w:val="Heading2"/>
        <w:rPr>
          <w:rFonts w:ascii="Arial" w:hAnsi="Arial" w:cs="Arial"/>
          <w:bCs/>
          <w:sz w:val="28"/>
        </w:rPr>
      </w:pPr>
      <w:bookmarkStart w:id="18" w:name="_Toc216481019"/>
      <w:r w:rsidRPr="005404C2">
        <w:rPr>
          <w:rFonts w:ascii="Arial" w:hAnsi="Arial" w:cs="Arial"/>
          <w:bCs/>
          <w:sz w:val="28"/>
        </w:rPr>
        <w:t>Narrative Context</w:t>
      </w:r>
      <w:bookmarkEnd w:id="18"/>
    </w:p>
    <w:p w14:paraId="5D9DF9C1" w14:textId="77777777" w:rsidR="005404C2" w:rsidRPr="005404C2" w:rsidRDefault="005404C2" w:rsidP="005404C2">
      <w:pPr>
        <w:rPr>
          <w:rFonts w:ascii="Arial" w:hAnsi="Arial" w:cs="Arial"/>
        </w:rPr>
      </w:pPr>
      <w:r w:rsidRPr="005404C2">
        <w:rPr>
          <w:rFonts w:ascii="Arial" w:hAnsi="Arial" w:cs="Arial"/>
        </w:rPr>
        <w:t>Narrative is implied rather than explicit. The player’s goal is simply to keep the city functioning until morning, with meaning derived from gameplay outcomes.</w:t>
      </w:r>
    </w:p>
    <w:p w14:paraId="10833C74" w14:textId="502A0165" w:rsidR="005404C2" w:rsidRPr="005404C2" w:rsidRDefault="005404C2" w:rsidP="005404C2">
      <w:pPr>
        <w:rPr>
          <w:rFonts w:ascii="Arial" w:hAnsi="Arial" w:cs="Arial"/>
        </w:rPr>
      </w:pPr>
    </w:p>
    <w:p w14:paraId="15B2F1BB" w14:textId="77777777" w:rsidR="005404C2" w:rsidRPr="005404C2" w:rsidRDefault="005404C2" w:rsidP="00386B79">
      <w:pPr>
        <w:pStyle w:val="Heading1"/>
        <w:rPr>
          <w:rFonts w:ascii="Arial" w:hAnsi="Arial" w:cs="Arial"/>
          <w:b/>
          <w:bCs/>
          <w:sz w:val="32"/>
        </w:rPr>
      </w:pPr>
      <w:bookmarkStart w:id="19" w:name="_Toc216481020"/>
      <w:r w:rsidRPr="005404C2">
        <w:rPr>
          <w:rFonts w:ascii="Arial" w:hAnsi="Arial" w:cs="Arial"/>
          <w:b/>
          <w:bCs/>
          <w:sz w:val="32"/>
        </w:rPr>
        <w:t>Beginning the Game</w:t>
      </w:r>
      <w:bookmarkEnd w:id="19"/>
    </w:p>
    <w:p w14:paraId="0CF04045" w14:textId="77777777" w:rsidR="005404C2" w:rsidRPr="005404C2" w:rsidRDefault="005404C2" w:rsidP="005404C2">
      <w:pPr>
        <w:rPr>
          <w:rFonts w:ascii="Arial" w:hAnsi="Arial" w:cs="Arial"/>
        </w:rPr>
      </w:pPr>
      <w:r w:rsidRPr="005404C2">
        <w:rPr>
          <w:rFonts w:ascii="Arial" w:hAnsi="Arial" w:cs="Arial"/>
        </w:rPr>
        <w:t>The game begins immediately without menus or instructional screens. The player is placed in a partially lit city block, allowing exploration and experimentation.</w:t>
      </w:r>
    </w:p>
    <w:p w14:paraId="77DE466B" w14:textId="77777777" w:rsidR="005404C2" w:rsidRPr="005404C2" w:rsidRDefault="005404C2" w:rsidP="005404C2">
      <w:pPr>
        <w:rPr>
          <w:rFonts w:ascii="Arial" w:hAnsi="Arial" w:cs="Arial"/>
        </w:rPr>
      </w:pPr>
      <w:r w:rsidRPr="005404C2">
        <w:rPr>
          <w:rFonts w:ascii="Arial" w:hAnsi="Arial" w:cs="Arial"/>
        </w:rPr>
        <w:t>Shortly after the game begins, a nearby building flickers and loses power. A shadow enemy appears, creating a moment of tension. Restoring power removes the enemy, clearly teaching the relationship between light and safety through direct experience.</w:t>
      </w:r>
    </w:p>
    <w:p w14:paraId="25406F48" w14:textId="44DBB8DE" w:rsidR="005404C2" w:rsidRPr="005404C2" w:rsidRDefault="005404C2" w:rsidP="005404C2">
      <w:pPr>
        <w:rPr>
          <w:rFonts w:ascii="Arial" w:hAnsi="Arial" w:cs="Arial"/>
        </w:rPr>
      </w:pPr>
    </w:p>
    <w:p w14:paraId="33F9F31A" w14:textId="77777777" w:rsidR="005404C2" w:rsidRPr="005404C2" w:rsidRDefault="005404C2" w:rsidP="0030666A">
      <w:pPr>
        <w:pStyle w:val="Heading1"/>
        <w:rPr>
          <w:rFonts w:ascii="Arial" w:hAnsi="Arial" w:cs="Arial"/>
          <w:b/>
          <w:bCs/>
          <w:sz w:val="32"/>
        </w:rPr>
      </w:pPr>
      <w:bookmarkStart w:id="20" w:name="_Toc216481021"/>
      <w:r w:rsidRPr="005404C2">
        <w:rPr>
          <w:rFonts w:ascii="Arial" w:hAnsi="Arial" w:cs="Arial"/>
          <w:b/>
          <w:bCs/>
          <w:sz w:val="32"/>
        </w:rPr>
        <w:t>First 2–5 Minutes</w:t>
      </w:r>
      <w:bookmarkEnd w:id="20"/>
    </w:p>
    <w:p w14:paraId="16EFED09" w14:textId="77777777" w:rsidR="005404C2" w:rsidRPr="005404C2" w:rsidRDefault="005404C2" w:rsidP="005404C2">
      <w:pPr>
        <w:rPr>
          <w:rFonts w:ascii="Arial" w:hAnsi="Arial" w:cs="Arial"/>
        </w:rPr>
      </w:pPr>
      <w:r w:rsidRPr="005404C2">
        <w:rPr>
          <w:rFonts w:ascii="Arial" w:hAnsi="Arial" w:cs="Arial"/>
        </w:rPr>
        <w:t>During the first minute, the player learns movement and interaction organically while restoring power to a single building.</w:t>
      </w:r>
    </w:p>
    <w:p w14:paraId="0D653BC7" w14:textId="5F3B99D1" w:rsidR="005404C2" w:rsidRPr="005404C2" w:rsidRDefault="005404C2" w:rsidP="005404C2">
      <w:pPr>
        <w:rPr>
          <w:rFonts w:ascii="Arial" w:hAnsi="Arial" w:cs="Arial"/>
        </w:rPr>
      </w:pPr>
      <w:r w:rsidRPr="005404C2">
        <w:rPr>
          <w:rFonts w:ascii="Arial" w:hAnsi="Arial" w:cs="Arial"/>
        </w:rPr>
        <w:t xml:space="preserve">Between minutes one and three, multiple buildings begin losing power, requiring </w:t>
      </w:r>
      <w:r w:rsidR="00D20D1A" w:rsidRPr="005404C2">
        <w:rPr>
          <w:rFonts w:ascii="Arial" w:hAnsi="Arial" w:cs="Arial"/>
        </w:rPr>
        <w:t>prioritization</w:t>
      </w:r>
      <w:r w:rsidRPr="005404C2">
        <w:rPr>
          <w:rFonts w:ascii="Arial" w:hAnsi="Arial" w:cs="Arial"/>
        </w:rPr>
        <w:t xml:space="preserve"> and efficient movement. Enemies appear more frequently in dark areas, increasing pressure.</w:t>
      </w:r>
    </w:p>
    <w:p w14:paraId="7FB2FC08" w14:textId="77777777" w:rsidR="005404C2" w:rsidRPr="005404C2" w:rsidRDefault="005404C2" w:rsidP="005404C2">
      <w:pPr>
        <w:rPr>
          <w:rFonts w:ascii="Arial" w:hAnsi="Arial" w:cs="Arial"/>
        </w:rPr>
      </w:pPr>
      <w:r w:rsidRPr="005404C2">
        <w:rPr>
          <w:rFonts w:ascii="Arial" w:hAnsi="Arial" w:cs="Arial"/>
        </w:rPr>
        <w:t>Between minutes three and five, power decay accelerates, and multiple areas may be unsafe simultaneously. The player must make strategic decisions about which areas to save, fully engaging with the core gameplay loop.</w:t>
      </w:r>
    </w:p>
    <w:p w14:paraId="78B54C04" w14:textId="4BB05E91" w:rsidR="005404C2" w:rsidRPr="005404C2" w:rsidRDefault="005404C2" w:rsidP="0030666A">
      <w:pPr>
        <w:pStyle w:val="Heading1"/>
        <w:rPr>
          <w:rFonts w:ascii="Arial" w:hAnsi="Arial" w:cs="Arial"/>
          <w:b/>
          <w:bCs/>
          <w:sz w:val="32"/>
        </w:rPr>
      </w:pPr>
      <w:bookmarkStart w:id="21" w:name="_Toc216481022"/>
      <w:r w:rsidRPr="005404C2">
        <w:rPr>
          <w:rFonts w:ascii="Arial" w:hAnsi="Arial" w:cs="Arial"/>
          <w:b/>
          <w:bCs/>
          <w:sz w:val="32"/>
        </w:rPr>
        <w:lastRenderedPageBreak/>
        <w:t>Style</w:t>
      </w:r>
      <w:bookmarkEnd w:id="21"/>
    </w:p>
    <w:p w14:paraId="5E322EFC" w14:textId="7FC522E8" w:rsidR="005404C2" w:rsidRPr="005404C2" w:rsidRDefault="005404C2" w:rsidP="005404C2">
      <w:pPr>
        <w:rPr>
          <w:rFonts w:ascii="Arial" w:hAnsi="Arial" w:cs="Arial"/>
        </w:rPr>
      </w:pPr>
      <w:r w:rsidRPr="00D20D1A">
        <w:rPr>
          <w:rFonts w:ascii="Arial" w:hAnsi="Arial" w:cs="Arial"/>
          <w:i/>
        </w:rPr>
        <w:t xml:space="preserve">Last Light </w:t>
      </w:r>
      <w:r w:rsidRPr="005404C2">
        <w:rPr>
          <w:rFonts w:ascii="Arial" w:hAnsi="Arial" w:cs="Arial"/>
        </w:rPr>
        <w:t xml:space="preserve">employs a </w:t>
      </w:r>
      <w:r w:rsidR="00D20D1A" w:rsidRPr="005404C2">
        <w:rPr>
          <w:rFonts w:ascii="Arial" w:hAnsi="Arial" w:cs="Arial"/>
        </w:rPr>
        <w:t>stylized</w:t>
      </w:r>
      <w:r w:rsidRPr="005404C2">
        <w:rPr>
          <w:rFonts w:ascii="Arial" w:hAnsi="Arial" w:cs="Arial"/>
        </w:rPr>
        <w:t xml:space="preserve"> 2D top-down art style focused on clarity and contrast. Buildings and characters use simple shapes and limited detail, ensuring readability during fast-paced gameplay.</w:t>
      </w:r>
    </w:p>
    <w:p w14:paraId="46416B5D" w14:textId="77777777" w:rsidR="005404C2" w:rsidRPr="005404C2" w:rsidRDefault="005404C2" w:rsidP="005404C2">
      <w:pPr>
        <w:rPr>
          <w:rFonts w:ascii="Arial" w:hAnsi="Arial" w:cs="Arial"/>
        </w:rPr>
      </w:pPr>
      <w:r w:rsidRPr="005404C2">
        <w:rPr>
          <w:rFonts w:ascii="Arial" w:hAnsi="Arial" w:cs="Arial"/>
        </w:rPr>
        <w:t>Lighting and shadow are the dominant visual elements. Warm light contrasts with cold darkness to clearly communicate safe and unsafe areas. This approach supports both gameplay clarity and production feasibility.</w:t>
      </w:r>
    </w:p>
    <w:p w14:paraId="56C0A540" w14:textId="186526DD" w:rsidR="005404C2" w:rsidRPr="005404C2" w:rsidRDefault="005404C2" w:rsidP="005404C2">
      <w:pPr>
        <w:rPr>
          <w:rFonts w:ascii="Arial" w:hAnsi="Arial" w:cs="Arial"/>
        </w:rPr>
      </w:pPr>
    </w:p>
    <w:p w14:paraId="3790799E" w14:textId="77777777" w:rsidR="005404C2" w:rsidRPr="005404C2" w:rsidRDefault="005404C2" w:rsidP="0030666A">
      <w:pPr>
        <w:pStyle w:val="Heading1"/>
        <w:rPr>
          <w:rFonts w:ascii="Arial" w:hAnsi="Arial" w:cs="Arial"/>
          <w:b/>
          <w:bCs/>
          <w:sz w:val="32"/>
        </w:rPr>
      </w:pPr>
      <w:bookmarkStart w:id="22" w:name="_Toc216481023"/>
      <w:r w:rsidRPr="005404C2">
        <w:rPr>
          <w:rFonts w:ascii="Arial" w:hAnsi="Arial" w:cs="Arial"/>
          <w:b/>
          <w:bCs/>
          <w:sz w:val="32"/>
        </w:rPr>
        <w:t>Audio</w:t>
      </w:r>
      <w:bookmarkEnd w:id="22"/>
    </w:p>
    <w:p w14:paraId="3C96756B" w14:textId="77777777" w:rsidR="005404C2" w:rsidRPr="005404C2" w:rsidRDefault="005404C2" w:rsidP="005404C2">
      <w:pPr>
        <w:rPr>
          <w:rFonts w:ascii="Arial" w:hAnsi="Arial" w:cs="Arial"/>
        </w:rPr>
      </w:pPr>
      <w:r w:rsidRPr="005404C2">
        <w:rPr>
          <w:rFonts w:ascii="Arial" w:hAnsi="Arial" w:cs="Arial"/>
        </w:rPr>
        <w:t>Audio design supports atmosphere and gameplay feedback rather than narrative.</w:t>
      </w:r>
    </w:p>
    <w:p w14:paraId="73236D99" w14:textId="77777777" w:rsidR="005404C2" w:rsidRPr="005404C2" w:rsidRDefault="005404C2" w:rsidP="005404C2">
      <w:pPr>
        <w:rPr>
          <w:rFonts w:ascii="Arial" w:hAnsi="Arial" w:cs="Arial"/>
        </w:rPr>
      </w:pPr>
      <w:r w:rsidRPr="005404C2">
        <w:rPr>
          <w:rFonts w:ascii="Arial" w:hAnsi="Arial" w:cs="Arial"/>
        </w:rPr>
        <w:t>Ambient city sounds establish setting, while a looping background track increases in intensity as more areas fall into darkness. Sound effects communicate interaction, danger, and state changes, reducing reliance on textual feedback.</w:t>
      </w:r>
    </w:p>
    <w:p w14:paraId="31307DB8" w14:textId="6880B75D" w:rsidR="005404C2" w:rsidRPr="005404C2" w:rsidRDefault="005404C2" w:rsidP="005404C2">
      <w:pPr>
        <w:rPr>
          <w:rFonts w:ascii="Arial" w:hAnsi="Arial" w:cs="Arial"/>
        </w:rPr>
      </w:pPr>
    </w:p>
    <w:p w14:paraId="2C53CE7E" w14:textId="77777777" w:rsidR="005404C2" w:rsidRPr="005404C2" w:rsidRDefault="005404C2" w:rsidP="0030666A">
      <w:pPr>
        <w:pStyle w:val="Heading1"/>
        <w:rPr>
          <w:rFonts w:ascii="Arial" w:hAnsi="Arial" w:cs="Arial"/>
          <w:b/>
          <w:bCs/>
          <w:sz w:val="32"/>
        </w:rPr>
      </w:pPr>
      <w:bookmarkStart w:id="23" w:name="_Toc216481024"/>
      <w:r w:rsidRPr="005404C2">
        <w:rPr>
          <w:rFonts w:ascii="Arial" w:hAnsi="Arial" w:cs="Arial"/>
          <w:b/>
          <w:bCs/>
          <w:sz w:val="32"/>
        </w:rPr>
        <w:t>SWOT Analysis</w:t>
      </w:r>
      <w:bookmarkEnd w:id="23"/>
    </w:p>
    <w:p w14:paraId="069CD325" w14:textId="77777777" w:rsidR="00CB30A5" w:rsidRDefault="005404C2" w:rsidP="00CB30A5">
      <w:pPr>
        <w:pStyle w:val="Heading2"/>
        <w:rPr>
          <w:rFonts w:ascii="Arial" w:hAnsi="Arial" w:cs="Arial"/>
          <w:bCs/>
          <w:sz w:val="28"/>
        </w:rPr>
      </w:pPr>
      <w:bookmarkStart w:id="24" w:name="_Toc216481025"/>
      <w:r w:rsidRPr="005404C2">
        <w:rPr>
          <w:rFonts w:ascii="Arial" w:hAnsi="Arial" w:cs="Arial"/>
          <w:bCs/>
          <w:sz w:val="28"/>
        </w:rPr>
        <w:t>Strengths</w:t>
      </w:r>
      <w:bookmarkEnd w:id="24"/>
    </w:p>
    <w:p w14:paraId="619EB174" w14:textId="431B3A6A" w:rsidR="00CB30A5" w:rsidRPr="00CB30A5" w:rsidRDefault="00CB30A5" w:rsidP="00CB30A5">
      <w:pPr>
        <w:rPr>
          <w:rFonts w:ascii="Arial" w:hAnsi="Arial" w:cs="Arial"/>
        </w:rPr>
      </w:pPr>
      <w:r w:rsidRPr="00CB30A5">
        <w:rPr>
          <w:rFonts w:ascii="Arial" w:hAnsi="Arial" w:cs="Arial"/>
        </w:rPr>
        <w:t xml:space="preserve">A key strength of </w:t>
      </w:r>
      <w:r w:rsidRPr="00CB30A5">
        <w:rPr>
          <w:rFonts w:ascii="Arial" w:hAnsi="Arial" w:cs="Arial"/>
          <w:i/>
          <w:iCs/>
        </w:rPr>
        <w:t>Last Light</w:t>
      </w:r>
      <w:r w:rsidRPr="00CB30A5">
        <w:rPr>
          <w:rFonts w:ascii="Arial" w:hAnsi="Arial" w:cs="Arial"/>
        </w:rPr>
        <w:t xml:space="preserve"> is the clarity of its core gameplay mechanic. The relationship between light, safety, and enemy presence is immediately understandable and consistently reinforced through player interaction, which supports the game’s pick-up-and-play design goals. The strong thematic coherence between setting, mechanics, and audiovisual presentation helps create a focused and immersive experience without relying on complex systems or narrative exposition.</w:t>
      </w:r>
    </w:p>
    <w:p w14:paraId="200A93C6" w14:textId="27DE4D26" w:rsidR="00CB30A5" w:rsidRPr="00CB30A5" w:rsidRDefault="00CB30A5" w:rsidP="00CB30A5">
      <w:pPr>
        <w:rPr>
          <w:rFonts w:ascii="Arial" w:hAnsi="Arial" w:cs="Arial"/>
        </w:rPr>
      </w:pPr>
      <w:r w:rsidRPr="00CB30A5">
        <w:rPr>
          <w:rFonts w:ascii="Arial" w:hAnsi="Arial" w:cs="Arial"/>
        </w:rPr>
        <w:t>Another significant strength is the project’s carefully managed scope. By limiting the game to a single environment with escalating phases rather than multiple levels, the design minimizes asset requirements and reduces development risk. This approach allows the team to prioritize polish, balancing, and playtesting, increasing the likelihood of delivering a stable and complete final product within the available timeframe.</w:t>
      </w:r>
    </w:p>
    <w:p w14:paraId="0AE1D852" w14:textId="77777777" w:rsidR="00CB30A5" w:rsidRDefault="005404C2" w:rsidP="00CB30A5">
      <w:pPr>
        <w:pStyle w:val="Heading2"/>
        <w:rPr>
          <w:rFonts w:ascii="Arial" w:hAnsi="Arial" w:cs="Arial"/>
          <w:bCs/>
          <w:sz w:val="28"/>
        </w:rPr>
      </w:pPr>
      <w:bookmarkStart w:id="25" w:name="_Toc216481026"/>
      <w:r w:rsidRPr="005404C2">
        <w:rPr>
          <w:rFonts w:ascii="Arial" w:hAnsi="Arial" w:cs="Arial"/>
          <w:bCs/>
          <w:sz w:val="28"/>
        </w:rPr>
        <w:t>Weaknesses</w:t>
      </w:r>
      <w:bookmarkEnd w:id="25"/>
    </w:p>
    <w:p w14:paraId="21D0E905" w14:textId="0E4BBEC2" w:rsidR="00CB30A5" w:rsidRPr="00CB30A5" w:rsidRDefault="00CB30A5" w:rsidP="00CB30A5">
      <w:pPr>
        <w:rPr>
          <w:rFonts w:ascii="Arial" w:hAnsi="Arial" w:cs="Arial"/>
        </w:rPr>
      </w:pPr>
      <w:r w:rsidRPr="00CB30A5">
        <w:rPr>
          <w:rFonts w:ascii="Arial" w:hAnsi="Arial" w:cs="Arial"/>
        </w:rPr>
        <w:t xml:space="preserve">One potential weakness of the design is the limited variety inherent in a short, single-session experience. Because the game relies on a small number of mechanics, there is a risk that gameplay could feel repetitive if pacing and difficulty scaling are not carefully </w:t>
      </w:r>
      <w:r w:rsidRPr="00CB30A5">
        <w:rPr>
          <w:rFonts w:ascii="Arial" w:hAnsi="Arial" w:cs="Arial"/>
        </w:rPr>
        <w:lastRenderedPageBreak/>
        <w:t>tuned. Maintaining player engagement across the full 5–10 minute duration therefore depends heavily on effective escalation and feedback.</w:t>
      </w:r>
    </w:p>
    <w:p w14:paraId="66882EC5" w14:textId="77777777" w:rsidR="00CB30A5" w:rsidRPr="00CB30A5" w:rsidRDefault="00CB30A5" w:rsidP="00CB30A5">
      <w:pPr>
        <w:rPr>
          <w:rFonts w:ascii="Arial" w:hAnsi="Arial" w:cs="Arial"/>
        </w:rPr>
      </w:pPr>
      <w:r w:rsidRPr="00CB30A5">
        <w:rPr>
          <w:rFonts w:ascii="Arial" w:hAnsi="Arial" w:cs="Arial"/>
        </w:rPr>
        <w:t>Additionally, the game’s reliance on lighting as the primary visual communication tool introduces a dependency on clarity and readability. Poor lighting contrast, unclear visual cues, or inconsistent feedback could negatively affect player understanding and enjoyment. This places additional importance on visual testing across different screen sizes and environments.</w:t>
      </w:r>
    </w:p>
    <w:p w14:paraId="0692D0C7" w14:textId="11772020" w:rsidR="005404C2" w:rsidRPr="005404C2" w:rsidRDefault="005404C2" w:rsidP="005404C2">
      <w:pPr>
        <w:rPr>
          <w:rFonts w:ascii="Arial" w:hAnsi="Arial" w:cs="Arial"/>
        </w:rPr>
      </w:pPr>
    </w:p>
    <w:p w14:paraId="1E3888D3" w14:textId="77777777" w:rsidR="00CB30A5" w:rsidRDefault="005404C2" w:rsidP="00CB30A5">
      <w:pPr>
        <w:pStyle w:val="Heading2"/>
        <w:rPr>
          <w:rFonts w:ascii="Arial" w:hAnsi="Arial" w:cs="Arial"/>
          <w:bCs/>
          <w:sz w:val="28"/>
        </w:rPr>
      </w:pPr>
      <w:bookmarkStart w:id="26" w:name="_Toc216481027"/>
      <w:r w:rsidRPr="005404C2">
        <w:rPr>
          <w:rFonts w:ascii="Arial" w:hAnsi="Arial" w:cs="Arial"/>
          <w:bCs/>
          <w:sz w:val="28"/>
        </w:rPr>
        <w:t>Opportunities</w:t>
      </w:r>
      <w:bookmarkEnd w:id="26"/>
    </w:p>
    <w:p w14:paraId="2CF6DD90" w14:textId="171F136A" w:rsidR="00CB30A5" w:rsidRPr="00CB30A5" w:rsidRDefault="00CB30A5" w:rsidP="00CB30A5">
      <w:pPr>
        <w:rPr>
          <w:rFonts w:ascii="Arial" w:hAnsi="Arial" w:cs="Arial"/>
        </w:rPr>
      </w:pPr>
      <w:r w:rsidRPr="00CB30A5">
        <w:rPr>
          <w:rFonts w:ascii="Arial" w:hAnsi="Arial" w:cs="Arial"/>
        </w:rPr>
        <w:t xml:space="preserve">The minimalist structure of </w:t>
      </w:r>
      <w:r w:rsidRPr="00CB30A5">
        <w:rPr>
          <w:rFonts w:ascii="Arial" w:hAnsi="Arial" w:cs="Arial"/>
          <w:i/>
          <w:iCs/>
        </w:rPr>
        <w:t>Last Light</w:t>
      </w:r>
      <w:r w:rsidRPr="00CB30A5">
        <w:rPr>
          <w:rFonts w:ascii="Arial" w:hAnsi="Arial" w:cs="Arial"/>
        </w:rPr>
        <w:t xml:space="preserve"> presents strong opportunities for refinement and polish. Because the core mechanics are simple and parameter-driven, difficulty can be adjusted through timing, enemy frequency, and power decay rates without introducing new systems. This allows for meaningful iteration based on playtesting feedback.</w:t>
      </w:r>
    </w:p>
    <w:p w14:paraId="159EB462" w14:textId="77777777" w:rsidR="00CB30A5" w:rsidRPr="00CB30A5" w:rsidRDefault="00CB30A5" w:rsidP="00CB30A5">
      <w:pPr>
        <w:rPr>
          <w:rFonts w:ascii="Arial" w:hAnsi="Arial" w:cs="Arial"/>
        </w:rPr>
      </w:pPr>
      <w:r w:rsidRPr="00CB30A5">
        <w:rPr>
          <w:rFonts w:ascii="Arial" w:hAnsi="Arial" w:cs="Arial"/>
        </w:rPr>
        <w:t>The game also provides opportunities to explore environmental storytelling within a constrained space. Subtle visual and audio changes over time can enhance atmosphere and tension without increasing mechanical complexity. This supports the project’s goal of delivering an engaging experience within a short playtime.</w:t>
      </w:r>
    </w:p>
    <w:p w14:paraId="49600C8D" w14:textId="047AC9A1" w:rsidR="005404C2" w:rsidRPr="005404C2" w:rsidRDefault="005404C2" w:rsidP="005404C2">
      <w:pPr>
        <w:rPr>
          <w:rFonts w:ascii="Arial" w:hAnsi="Arial" w:cs="Arial"/>
        </w:rPr>
      </w:pPr>
    </w:p>
    <w:p w14:paraId="6BBA0CA2" w14:textId="77777777" w:rsidR="00CB30A5" w:rsidRDefault="005404C2" w:rsidP="00CB30A5">
      <w:pPr>
        <w:pStyle w:val="Heading2"/>
        <w:rPr>
          <w:rFonts w:ascii="Arial" w:hAnsi="Arial" w:cs="Arial"/>
          <w:bCs/>
          <w:sz w:val="28"/>
        </w:rPr>
      </w:pPr>
      <w:bookmarkStart w:id="27" w:name="_Toc216481028"/>
      <w:r w:rsidRPr="005404C2">
        <w:rPr>
          <w:rFonts w:ascii="Arial" w:hAnsi="Arial" w:cs="Arial"/>
          <w:bCs/>
          <w:sz w:val="28"/>
        </w:rPr>
        <w:t>Threats</w:t>
      </w:r>
      <w:bookmarkEnd w:id="27"/>
    </w:p>
    <w:p w14:paraId="5792B3AE" w14:textId="7FEE1574" w:rsidR="00CB30A5" w:rsidRPr="00CB30A5" w:rsidRDefault="00CB30A5" w:rsidP="00CB30A5">
      <w:pPr>
        <w:rPr>
          <w:rFonts w:ascii="Arial" w:hAnsi="Arial" w:cs="Arial"/>
        </w:rPr>
      </w:pPr>
      <w:r w:rsidRPr="00CB30A5">
        <w:rPr>
          <w:rFonts w:ascii="Arial" w:hAnsi="Arial" w:cs="Arial"/>
        </w:rPr>
        <w:t>A primary threat to the project is the challenge of balancing enemy behavior to ensure the game remains challenging without becoming frustrating. If enemies are too aggressive, players may feel overwhelmed; if too passive, the sense of danger may be lost. Achieving the correct balance will require iterative testing and adjustment.</w:t>
      </w:r>
    </w:p>
    <w:p w14:paraId="3203F686" w14:textId="6FBCEEEC" w:rsidR="00CB30A5" w:rsidRPr="00CB30A5" w:rsidRDefault="00CB30A5" w:rsidP="00CB30A5">
      <w:pPr>
        <w:rPr>
          <w:rFonts w:ascii="Arial" w:hAnsi="Arial" w:cs="Arial"/>
        </w:rPr>
      </w:pPr>
      <w:r w:rsidRPr="00CB30A5">
        <w:rPr>
          <w:rFonts w:ascii="Arial" w:hAnsi="Arial" w:cs="Arial"/>
        </w:rPr>
        <w:t>Another potential threat is technical performance related to lighting and visual effects, particularly if dynamic lighting is overused. Performance issues could impact gameplay smoothness and readability. To mitigate this risk, the team will prioritize simple lighting techniques and optimize effects early in development rather than adding them late in the production cycle.</w:t>
      </w:r>
    </w:p>
    <w:p w14:paraId="6DC40781" w14:textId="5D154420" w:rsidR="005404C2" w:rsidRPr="005404C2" w:rsidRDefault="00D20D1A" w:rsidP="00CB30A5">
      <w:pPr>
        <w:rPr>
          <w:rFonts w:ascii="Arial" w:hAnsi="Arial" w:cs="Arial"/>
        </w:rPr>
      </w:pPr>
      <w:r>
        <w:rPr>
          <w:rFonts w:ascii="Arial" w:hAnsi="Arial" w:cs="Arial"/>
        </w:rPr>
        <w:br w:type="page"/>
      </w:r>
    </w:p>
    <w:p w14:paraId="26CA244E" w14:textId="7B434805" w:rsidR="00D20D1A" w:rsidRPr="005C3063" w:rsidRDefault="005404C2" w:rsidP="005C3063">
      <w:pPr>
        <w:pStyle w:val="Heading1"/>
        <w:rPr>
          <w:rFonts w:ascii="Arial" w:hAnsi="Arial" w:cs="Arial"/>
          <w:b/>
          <w:bCs/>
          <w:sz w:val="32"/>
        </w:rPr>
      </w:pPr>
      <w:bookmarkStart w:id="28" w:name="_Toc216481029"/>
      <w:r w:rsidRPr="005404C2">
        <w:rPr>
          <w:rFonts w:ascii="Arial" w:hAnsi="Arial" w:cs="Arial"/>
          <w:b/>
          <w:bCs/>
          <w:sz w:val="32"/>
        </w:rPr>
        <w:lastRenderedPageBreak/>
        <w:t>Production Schedule (12 Weeks)</w:t>
      </w:r>
      <w:bookmarkEnd w:id="28"/>
    </w:p>
    <w:tbl>
      <w:tblPr>
        <w:tblStyle w:val="TableGrid"/>
        <w:tblW w:w="5000" w:type="pct"/>
        <w:tblLayout w:type="fixed"/>
        <w:tblCellMar>
          <w:left w:w="57" w:type="dxa"/>
          <w:right w:w="57" w:type="dxa"/>
        </w:tblCellMar>
        <w:tblLook w:val="04A0" w:firstRow="1" w:lastRow="0" w:firstColumn="1" w:lastColumn="0" w:noHBand="0" w:noVBand="1"/>
      </w:tblPr>
      <w:tblGrid>
        <w:gridCol w:w="740"/>
        <w:gridCol w:w="1101"/>
        <w:gridCol w:w="1878"/>
        <w:gridCol w:w="1877"/>
        <w:gridCol w:w="1877"/>
        <w:gridCol w:w="1877"/>
      </w:tblGrid>
      <w:tr w:rsidR="00D914D2" w14:paraId="5A98A0A5" w14:textId="77777777" w:rsidTr="00D914D2">
        <w:tc>
          <w:tcPr>
            <w:tcW w:w="395" w:type="pct"/>
            <w:tcMar>
              <w:left w:w="57" w:type="dxa"/>
              <w:right w:w="57" w:type="dxa"/>
            </w:tcMar>
          </w:tcPr>
          <w:p w14:paraId="7AEA634B" w14:textId="2EA9966A" w:rsidR="00C4622F" w:rsidRPr="00C4622F" w:rsidRDefault="00C4622F" w:rsidP="00C4622F">
            <w:pPr>
              <w:spacing w:after="160" w:line="278" w:lineRule="auto"/>
              <w:rPr>
                <w:rFonts w:ascii="Arial" w:hAnsi="Arial" w:cs="Arial"/>
                <w:b/>
                <w:bCs/>
              </w:rPr>
            </w:pPr>
            <w:r>
              <w:rPr>
                <w:rFonts w:ascii="Arial" w:hAnsi="Arial" w:cs="Arial"/>
                <w:b/>
                <w:bCs/>
              </w:rPr>
              <w:t>Week</w:t>
            </w:r>
          </w:p>
        </w:tc>
        <w:tc>
          <w:tcPr>
            <w:tcW w:w="588" w:type="pct"/>
          </w:tcPr>
          <w:p w14:paraId="0CF01CB3" w14:textId="228A5DF0" w:rsidR="00C4622F" w:rsidRPr="00C4622F" w:rsidRDefault="00C4622F" w:rsidP="00C4622F">
            <w:pPr>
              <w:spacing w:after="160" w:line="278" w:lineRule="auto"/>
              <w:rPr>
                <w:rFonts w:ascii="Arial" w:hAnsi="Arial" w:cs="Arial"/>
                <w:b/>
                <w:bCs/>
              </w:rPr>
            </w:pPr>
            <w:r w:rsidRPr="00C4622F">
              <w:rPr>
                <w:rFonts w:ascii="Arial" w:hAnsi="Arial" w:cs="Arial"/>
                <w:b/>
                <w:bCs/>
              </w:rPr>
              <w:t>Phase</w:t>
            </w:r>
          </w:p>
        </w:tc>
        <w:tc>
          <w:tcPr>
            <w:tcW w:w="1004" w:type="pct"/>
          </w:tcPr>
          <w:p w14:paraId="7289BA98" w14:textId="27D771E9" w:rsidR="00C4622F" w:rsidRPr="00C4622F" w:rsidRDefault="00C4622F" w:rsidP="00C4622F">
            <w:pPr>
              <w:spacing w:after="160" w:line="278" w:lineRule="auto"/>
              <w:rPr>
                <w:rFonts w:ascii="Arial" w:hAnsi="Arial" w:cs="Arial"/>
                <w:b/>
                <w:bCs/>
              </w:rPr>
            </w:pPr>
            <w:r>
              <w:rPr>
                <w:rFonts w:ascii="Arial" w:hAnsi="Arial" w:cs="Arial"/>
                <w:b/>
                <w:bCs/>
              </w:rPr>
              <w:t>Juan (Lead/Code)</w:t>
            </w:r>
          </w:p>
        </w:tc>
        <w:tc>
          <w:tcPr>
            <w:tcW w:w="1004" w:type="pct"/>
          </w:tcPr>
          <w:p w14:paraId="28C84292" w14:textId="6DA8ED00" w:rsidR="00C4622F" w:rsidRPr="00C4622F" w:rsidRDefault="00C4622F" w:rsidP="00C4622F">
            <w:pPr>
              <w:spacing w:after="160" w:line="278" w:lineRule="auto"/>
              <w:rPr>
                <w:rFonts w:ascii="Arial" w:hAnsi="Arial" w:cs="Arial"/>
                <w:b/>
                <w:bCs/>
              </w:rPr>
            </w:pPr>
            <w:r>
              <w:rPr>
                <w:rFonts w:ascii="Arial" w:hAnsi="Arial" w:cs="Arial"/>
                <w:b/>
                <w:bCs/>
              </w:rPr>
              <w:t>Dianshi (Systems)</w:t>
            </w:r>
          </w:p>
        </w:tc>
        <w:tc>
          <w:tcPr>
            <w:tcW w:w="1004" w:type="pct"/>
          </w:tcPr>
          <w:p w14:paraId="25AE9D81" w14:textId="3E5AFAED" w:rsidR="00C4622F" w:rsidRPr="00C4622F" w:rsidRDefault="00C4622F" w:rsidP="00C4622F">
            <w:pPr>
              <w:spacing w:after="160" w:line="278" w:lineRule="auto"/>
              <w:rPr>
                <w:rFonts w:ascii="Arial" w:hAnsi="Arial" w:cs="Arial"/>
                <w:b/>
                <w:bCs/>
              </w:rPr>
            </w:pPr>
            <w:r>
              <w:rPr>
                <w:rFonts w:ascii="Arial" w:hAnsi="Arial" w:cs="Arial"/>
                <w:b/>
                <w:bCs/>
              </w:rPr>
              <w:t>Agata (Design/UI)</w:t>
            </w:r>
          </w:p>
        </w:tc>
        <w:tc>
          <w:tcPr>
            <w:tcW w:w="1004" w:type="pct"/>
          </w:tcPr>
          <w:p w14:paraId="36DD15C3" w14:textId="5002A54B" w:rsidR="00C4622F" w:rsidRPr="00C4622F" w:rsidRDefault="00C4622F" w:rsidP="00C4622F">
            <w:pPr>
              <w:spacing w:after="160" w:line="278" w:lineRule="auto"/>
              <w:rPr>
                <w:rFonts w:ascii="Arial" w:hAnsi="Arial" w:cs="Arial"/>
                <w:b/>
                <w:bCs/>
              </w:rPr>
            </w:pPr>
            <w:r>
              <w:rPr>
                <w:rFonts w:ascii="Arial" w:hAnsi="Arial" w:cs="Arial"/>
                <w:b/>
                <w:bCs/>
              </w:rPr>
              <w:t>Ionut (Assets)</w:t>
            </w:r>
          </w:p>
        </w:tc>
      </w:tr>
      <w:tr w:rsidR="00D914D2" w14:paraId="235C0A37" w14:textId="77777777" w:rsidTr="00D914D2">
        <w:tc>
          <w:tcPr>
            <w:tcW w:w="395" w:type="pct"/>
          </w:tcPr>
          <w:p w14:paraId="2C57CCBC" w14:textId="40E7E7C2" w:rsidR="00C4622F" w:rsidRDefault="00C4622F" w:rsidP="00C4622F">
            <w:pPr>
              <w:spacing w:after="160" w:line="278" w:lineRule="auto"/>
              <w:rPr>
                <w:rFonts w:ascii="Arial" w:hAnsi="Arial" w:cs="Arial"/>
              </w:rPr>
            </w:pPr>
            <w:r>
              <w:rPr>
                <w:rFonts w:ascii="Arial" w:hAnsi="Arial" w:cs="Arial"/>
              </w:rPr>
              <w:t>1</w:t>
            </w:r>
          </w:p>
        </w:tc>
        <w:tc>
          <w:tcPr>
            <w:tcW w:w="588" w:type="pct"/>
          </w:tcPr>
          <w:p w14:paraId="3F560643" w14:textId="7E6CEF3E" w:rsidR="00C4622F" w:rsidRDefault="00C4622F" w:rsidP="00C4622F">
            <w:pPr>
              <w:spacing w:after="160" w:line="278" w:lineRule="auto"/>
              <w:rPr>
                <w:rFonts w:ascii="Arial" w:hAnsi="Arial" w:cs="Arial"/>
              </w:rPr>
            </w:pPr>
            <w:r>
              <w:rPr>
                <w:rFonts w:ascii="Arial" w:hAnsi="Arial" w:cs="Arial"/>
              </w:rPr>
              <w:t>Setup</w:t>
            </w:r>
          </w:p>
        </w:tc>
        <w:tc>
          <w:tcPr>
            <w:tcW w:w="1004" w:type="pct"/>
          </w:tcPr>
          <w:p w14:paraId="623B1A7F" w14:textId="1AEB2487" w:rsidR="00C4622F" w:rsidRDefault="00C4622F" w:rsidP="00C4622F">
            <w:pPr>
              <w:spacing w:after="160" w:line="278" w:lineRule="auto"/>
              <w:rPr>
                <w:rFonts w:ascii="Arial" w:hAnsi="Arial" w:cs="Arial"/>
              </w:rPr>
            </w:pPr>
            <w:r w:rsidRPr="00C4622F">
              <w:rPr>
                <w:rFonts w:ascii="Arial" w:hAnsi="Arial" w:cs="Arial"/>
              </w:rPr>
              <w:t xml:space="preserve">Set up GitHub </w:t>
            </w:r>
            <w:r w:rsidR="009F1313">
              <w:rPr>
                <w:rFonts w:ascii="Arial" w:hAnsi="Arial" w:cs="Arial"/>
              </w:rPr>
              <w:t>repository.</w:t>
            </w:r>
            <w:r w:rsidRPr="00C4622F">
              <w:rPr>
                <w:rFonts w:ascii="Arial" w:hAnsi="Arial" w:cs="Arial"/>
              </w:rPr>
              <w:t xml:space="preserve"> </w:t>
            </w:r>
            <w:r w:rsidR="009F1313">
              <w:rPr>
                <w:rFonts w:ascii="Arial" w:hAnsi="Arial" w:cs="Arial"/>
              </w:rPr>
              <w:t>I</w:t>
            </w:r>
            <w:r w:rsidRPr="00C4622F">
              <w:rPr>
                <w:rFonts w:ascii="Arial" w:hAnsi="Arial" w:cs="Arial"/>
              </w:rPr>
              <w:t>mplement player movement.</w:t>
            </w:r>
          </w:p>
        </w:tc>
        <w:tc>
          <w:tcPr>
            <w:tcW w:w="1004" w:type="pct"/>
          </w:tcPr>
          <w:p w14:paraId="10745208" w14:textId="76A79D7C" w:rsidR="00C4622F" w:rsidRDefault="009F1313" w:rsidP="00C4622F">
            <w:pPr>
              <w:spacing w:after="160" w:line="278" w:lineRule="auto"/>
              <w:rPr>
                <w:rFonts w:ascii="Arial" w:hAnsi="Arial" w:cs="Arial"/>
              </w:rPr>
            </w:pPr>
            <w:r w:rsidRPr="009F1313">
              <w:rPr>
                <w:rFonts w:ascii="Arial" w:hAnsi="Arial" w:cs="Arial"/>
              </w:rPr>
              <w:t>Work on the "Power Decay" timer logic.</w:t>
            </w:r>
          </w:p>
        </w:tc>
        <w:tc>
          <w:tcPr>
            <w:tcW w:w="1004" w:type="pct"/>
          </w:tcPr>
          <w:p w14:paraId="597BB2DA" w14:textId="5B5052AE" w:rsidR="00C4622F" w:rsidRDefault="009F1313" w:rsidP="00C4622F">
            <w:pPr>
              <w:spacing w:after="160" w:line="278" w:lineRule="auto"/>
              <w:rPr>
                <w:rFonts w:ascii="Arial" w:hAnsi="Arial" w:cs="Arial"/>
              </w:rPr>
            </w:pPr>
            <w:r w:rsidRPr="009F1313">
              <w:rPr>
                <w:rFonts w:ascii="Arial" w:hAnsi="Arial" w:cs="Arial"/>
              </w:rPr>
              <w:t xml:space="preserve">Sketch </w:t>
            </w:r>
            <w:r>
              <w:rPr>
                <w:rFonts w:ascii="Arial" w:hAnsi="Arial" w:cs="Arial"/>
              </w:rPr>
              <w:t>the city</w:t>
            </w:r>
            <w:r w:rsidRPr="009F1313">
              <w:rPr>
                <w:rFonts w:ascii="Arial" w:hAnsi="Arial" w:cs="Arial"/>
              </w:rPr>
              <w:t xml:space="preserve"> layout. Set up the Unity Scene.</w:t>
            </w:r>
          </w:p>
        </w:tc>
        <w:tc>
          <w:tcPr>
            <w:tcW w:w="1004" w:type="pct"/>
          </w:tcPr>
          <w:p w14:paraId="79894D01" w14:textId="0BA2AED7" w:rsidR="00C4622F" w:rsidRDefault="003B27FE" w:rsidP="00C4622F">
            <w:pPr>
              <w:spacing w:after="160" w:line="278" w:lineRule="auto"/>
              <w:rPr>
                <w:rFonts w:ascii="Arial" w:hAnsi="Arial" w:cs="Arial"/>
              </w:rPr>
            </w:pPr>
            <w:r w:rsidRPr="003B27FE">
              <w:rPr>
                <w:rFonts w:ascii="Arial" w:hAnsi="Arial" w:cs="Arial"/>
              </w:rPr>
              <w:t>Search for free sprite packs (</w:t>
            </w:r>
            <w:r w:rsidR="00D914D2">
              <w:rPr>
                <w:rFonts w:ascii="Arial" w:hAnsi="Arial" w:cs="Arial"/>
              </w:rPr>
              <w:t>p</w:t>
            </w:r>
            <w:r w:rsidRPr="003B27FE">
              <w:rPr>
                <w:rFonts w:ascii="Arial" w:hAnsi="Arial" w:cs="Arial"/>
              </w:rPr>
              <w:t>layer/</w:t>
            </w:r>
            <w:r w:rsidR="00D914D2">
              <w:rPr>
                <w:rFonts w:ascii="Arial" w:hAnsi="Arial" w:cs="Arial"/>
              </w:rPr>
              <w:t>c</w:t>
            </w:r>
            <w:r w:rsidR="00607BB3">
              <w:rPr>
                <w:rFonts w:ascii="Arial" w:hAnsi="Arial" w:cs="Arial"/>
              </w:rPr>
              <w:t>ity/</w:t>
            </w:r>
            <w:r w:rsidR="00D914D2">
              <w:rPr>
                <w:rFonts w:ascii="Arial" w:hAnsi="Arial" w:cs="Arial"/>
              </w:rPr>
              <w:br/>
              <w:t>e</w:t>
            </w:r>
            <w:r w:rsidR="00607BB3">
              <w:rPr>
                <w:rFonts w:ascii="Arial" w:hAnsi="Arial" w:cs="Arial"/>
              </w:rPr>
              <w:t>nemy</w:t>
            </w:r>
            <w:r w:rsidRPr="003B27FE">
              <w:rPr>
                <w:rFonts w:ascii="Arial" w:hAnsi="Arial" w:cs="Arial"/>
              </w:rPr>
              <w:t>)</w:t>
            </w:r>
            <w:r w:rsidR="009F1313">
              <w:rPr>
                <w:rFonts w:ascii="Arial" w:hAnsi="Arial" w:cs="Arial"/>
              </w:rPr>
              <w:t xml:space="preserve"> and </w:t>
            </w:r>
            <w:r w:rsidR="009F1313" w:rsidRPr="003B27FE">
              <w:rPr>
                <w:rFonts w:ascii="Arial" w:hAnsi="Arial" w:cs="Arial"/>
              </w:rPr>
              <w:t>sound effects (clicks,</w:t>
            </w:r>
            <w:r w:rsidR="009F1313">
              <w:rPr>
                <w:rFonts w:ascii="Arial" w:hAnsi="Arial" w:cs="Arial"/>
              </w:rPr>
              <w:t xml:space="preserve"> ambience</w:t>
            </w:r>
            <w:r w:rsidR="009F1313" w:rsidRPr="003B27FE">
              <w:rPr>
                <w:rFonts w:ascii="Arial" w:hAnsi="Arial" w:cs="Arial"/>
              </w:rPr>
              <w:t xml:space="preserve"> hums).</w:t>
            </w:r>
          </w:p>
        </w:tc>
      </w:tr>
      <w:tr w:rsidR="00D914D2" w14:paraId="172BBCB7" w14:textId="77777777" w:rsidTr="00D914D2">
        <w:tc>
          <w:tcPr>
            <w:tcW w:w="395" w:type="pct"/>
          </w:tcPr>
          <w:p w14:paraId="1D00945C" w14:textId="6A1303A6" w:rsidR="00C4622F" w:rsidRDefault="00C4622F" w:rsidP="00C4622F">
            <w:pPr>
              <w:spacing w:after="160" w:line="278" w:lineRule="auto"/>
              <w:rPr>
                <w:rFonts w:ascii="Arial" w:hAnsi="Arial" w:cs="Arial"/>
              </w:rPr>
            </w:pPr>
            <w:r>
              <w:rPr>
                <w:rFonts w:ascii="Arial" w:hAnsi="Arial" w:cs="Arial"/>
              </w:rPr>
              <w:t>2</w:t>
            </w:r>
          </w:p>
        </w:tc>
        <w:tc>
          <w:tcPr>
            <w:tcW w:w="588" w:type="pct"/>
          </w:tcPr>
          <w:p w14:paraId="3A483FA0" w14:textId="0BCDF287" w:rsidR="00C4622F" w:rsidRDefault="00C4622F" w:rsidP="00C4622F">
            <w:pPr>
              <w:spacing w:after="160" w:line="278" w:lineRule="auto"/>
              <w:rPr>
                <w:rFonts w:ascii="Arial" w:hAnsi="Arial" w:cs="Arial"/>
              </w:rPr>
            </w:pPr>
            <w:r>
              <w:rPr>
                <w:rFonts w:ascii="Arial" w:hAnsi="Arial" w:cs="Arial"/>
              </w:rPr>
              <w:t>Core</w:t>
            </w:r>
          </w:p>
        </w:tc>
        <w:tc>
          <w:tcPr>
            <w:tcW w:w="1004" w:type="pct"/>
          </w:tcPr>
          <w:p w14:paraId="00BDAB6E" w14:textId="35D7021A" w:rsidR="00C4622F" w:rsidRDefault="003B27FE" w:rsidP="00C4622F">
            <w:pPr>
              <w:spacing w:after="160" w:line="278" w:lineRule="auto"/>
              <w:rPr>
                <w:rFonts w:ascii="Arial" w:hAnsi="Arial" w:cs="Arial"/>
              </w:rPr>
            </w:pPr>
            <w:r w:rsidRPr="003B27FE">
              <w:rPr>
                <w:rFonts w:ascii="Arial" w:hAnsi="Arial" w:cs="Arial"/>
              </w:rPr>
              <w:t>Work on interaction mechanics (turning lights on</w:t>
            </w:r>
            <w:r w:rsidR="009F1313">
              <w:rPr>
                <w:rFonts w:ascii="Arial" w:hAnsi="Arial" w:cs="Arial"/>
              </w:rPr>
              <w:t>/off</w:t>
            </w:r>
            <w:r w:rsidRPr="003B27FE">
              <w:rPr>
                <w:rFonts w:ascii="Arial" w:hAnsi="Arial" w:cs="Arial"/>
              </w:rPr>
              <w:t>).</w:t>
            </w:r>
          </w:p>
        </w:tc>
        <w:tc>
          <w:tcPr>
            <w:tcW w:w="1004" w:type="pct"/>
          </w:tcPr>
          <w:p w14:paraId="07664753" w14:textId="105FBF60" w:rsidR="00C4622F" w:rsidRDefault="009F1313" w:rsidP="00C4622F">
            <w:pPr>
              <w:spacing w:after="160" w:line="278" w:lineRule="auto"/>
              <w:rPr>
                <w:rFonts w:ascii="Arial" w:hAnsi="Arial" w:cs="Arial"/>
              </w:rPr>
            </w:pPr>
            <w:r w:rsidRPr="009F1313">
              <w:rPr>
                <w:rFonts w:ascii="Arial" w:hAnsi="Arial" w:cs="Arial"/>
              </w:rPr>
              <w:t>Work on the "Game State" (</w:t>
            </w:r>
            <w:r w:rsidR="00D914D2">
              <w:rPr>
                <w:rFonts w:ascii="Arial" w:hAnsi="Arial" w:cs="Arial"/>
              </w:rPr>
              <w:t>a</w:t>
            </w:r>
            <w:r w:rsidRPr="009F1313">
              <w:rPr>
                <w:rFonts w:ascii="Arial" w:hAnsi="Arial" w:cs="Arial"/>
              </w:rPr>
              <w:t xml:space="preserve">ctive vs. </w:t>
            </w:r>
            <w:r w:rsidR="00D914D2">
              <w:rPr>
                <w:rFonts w:ascii="Arial" w:hAnsi="Arial" w:cs="Arial"/>
              </w:rPr>
              <w:t>g</w:t>
            </w:r>
            <w:r w:rsidRPr="009F1313">
              <w:rPr>
                <w:rFonts w:ascii="Arial" w:hAnsi="Arial" w:cs="Arial"/>
              </w:rPr>
              <w:t xml:space="preserve">ame </w:t>
            </w:r>
            <w:r w:rsidR="00D914D2">
              <w:rPr>
                <w:rFonts w:ascii="Arial" w:hAnsi="Arial" w:cs="Arial"/>
              </w:rPr>
              <w:t>o</w:t>
            </w:r>
            <w:r w:rsidRPr="009F1313">
              <w:rPr>
                <w:rFonts w:ascii="Arial" w:hAnsi="Arial" w:cs="Arial"/>
              </w:rPr>
              <w:t>ver).</w:t>
            </w:r>
          </w:p>
        </w:tc>
        <w:tc>
          <w:tcPr>
            <w:tcW w:w="1004" w:type="pct"/>
          </w:tcPr>
          <w:p w14:paraId="79CADCA5" w14:textId="41EE050C" w:rsidR="00C4622F" w:rsidRDefault="00C74B28" w:rsidP="00C4622F">
            <w:pPr>
              <w:spacing w:after="160" w:line="278" w:lineRule="auto"/>
              <w:rPr>
                <w:rFonts w:ascii="Arial" w:hAnsi="Arial" w:cs="Arial"/>
              </w:rPr>
            </w:pPr>
            <w:r w:rsidRPr="00C74B28">
              <w:rPr>
                <w:rFonts w:ascii="Arial" w:hAnsi="Arial" w:cs="Arial"/>
              </w:rPr>
              <w:t xml:space="preserve">Build the </w:t>
            </w:r>
            <w:r>
              <w:rPr>
                <w:rFonts w:ascii="Arial" w:hAnsi="Arial" w:cs="Arial"/>
              </w:rPr>
              <w:t>basic l</w:t>
            </w:r>
            <w:r w:rsidRPr="00C74B28">
              <w:rPr>
                <w:rFonts w:ascii="Arial" w:hAnsi="Arial" w:cs="Arial"/>
              </w:rPr>
              <w:t xml:space="preserve">evel. </w:t>
            </w:r>
            <w:r>
              <w:rPr>
                <w:rFonts w:ascii="Arial" w:hAnsi="Arial" w:cs="Arial"/>
              </w:rPr>
              <w:t>Implement</w:t>
            </w:r>
            <w:r w:rsidRPr="00C74B28">
              <w:rPr>
                <w:rFonts w:ascii="Arial" w:hAnsi="Arial" w:cs="Arial"/>
              </w:rPr>
              <w:t xml:space="preserve"> </w:t>
            </w:r>
            <w:r>
              <w:rPr>
                <w:rFonts w:ascii="Arial" w:hAnsi="Arial" w:cs="Arial"/>
              </w:rPr>
              <w:t>c</w:t>
            </w:r>
            <w:r w:rsidRPr="00C74B28">
              <w:rPr>
                <w:rFonts w:ascii="Arial" w:hAnsi="Arial" w:cs="Arial"/>
              </w:rPr>
              <w:t>amera logic.</w:t>
            </w:r>
          </w:p>
        </w:tc>
        <w:tc>
          <w:tcPr>
            <w:tcW w:w="1004" w:type="pct"/>
          </w:tcPr>
          <w:p w14:paraId="767F92B2" w14:textId="49A9326A" w:rsidR="00C4622F" w:rsidRDefault="00C74B28" w:rsidP="00C4622F">
            <w:pPr>
              <w:spacing w:after="160" w:line="278" w:lineRule="auto"/>
              <w:rPr>
                <w:rFonts w:ascii="Arial" w:hAnsi="Arial" w:cs="Arial"/>
              </w:rPr>
            </w:pPr>
            <w:r w:rsidRPr="00C74B28">
              <w:rPr>
                <w:rFonts w:ascii="Arial" w:hAnsi="Arial" w:cs="Arial"/>
              </w:rPr>
              <w:t xml:space="preserve">Configure </w:t>
            </w:r>
            <w:r w:rsidR="00607BB3">
              <w:rPr>
                <w:rFonts w:ascii="Arial" w:hAnsi="Arial" w:cs="Arial"/>
              </w:rPr>
              <w:t>l</w:t>
            </w:r>
            <w:r w:rsidRPr="00C74B28">
              <w:rPr>
                <w:rFonts w:ascii="Arial" w:hAnsi="Arial" w:cs="Arial"/>
              </w:rPr>
              <w:t>ighting settings (</w:t>
            </w:r>
            <w:r w:rsidR="00607BB3">
              <w:rPr>
                <w:rFonts w:ascii="Arial" w:hAnsi="Arial" w:cs="Arial"/>
              </w:rPr>
              <w:t>s</w:t>
            </w:r>
            <w:r w:rsidRPr="00C74B28">
              <w:rPr>
                <w:rFonts w:ascii="Arial" w:hAnsi="Arial" w:cs="Arial"/>
              </w:rPr>
              <w:t>hadows/</w:t>
            </w:r>
            <w:r w:rsidR="00607BB3">
              <w:rPr>
                <w:rFonts w:ascii="Arial" w:hAnsi="Arial" w:cs="Arial"/>
              </w:rPr>
              <w:br/>
              <w:t>colors</w:t>
            </w:r>
            <w:r w:rsidRPr="00C74B28">
              <w:rPr>
                <w:rFonts w:ascii="Arial" w:hAnsi="Arial" w:cs="Arial"/>
              </w:rPr>
              <w:t>).</w:t>
            </w:r>
          </w:p>
        </w:tc>
      </w:tr>
      <w:tr w:rsidR="00D914D2" w14:paraId="1687EBFD" w14:textId="77777777" w:rsidTr="00D914D2">
        <w:tc>
          <w:tcPr>
            <w:tcW w:w="395" w:type="pct"/>
          </w:tcPr>
          <w:p w14:paraId="03F36A50" w14:textId="7AF535A2" w:rsidR="00C4622F" w:rsidRDefault="00C4622F" w:rsidP="00C4622F">
            <w:pPr>
              <w:spacing w:after="160" w:line="278" w:lineRule="auto"/>
              <w:rPr>
                <w:rFonts w:ascii="Arial" w:hAnsi="Arial" w:cs="Arial"/>
              </w:rPr>
            </w:pPr>
            <w:r>
              <w:rPr>
                <w:rFonts w:ascii="Arial" w:hAnsi="Arial" w:cs="Arial"/>
              </w:rPr>
              <w:t>3</w:t>
            </w:r>
          </w:p>
        </w:tc>
        <w:tc>
          <w:tcPr>
            <w:tcW w:w="588" w:type="pct"/>
          </w:tcPr>
          <w:p w14:paraId="2C422A86" w14:textId="50623E35" w:rsidR="00C4622F" w:rsidRDefault="00C4622F" w:rsidP="00C4622F">
            <w:pPr>
              <w:spacing w:after="160" w:line="278" w:lineRule="auto"/>
              <w:rPr>
                <w:rFonts w:ascii="Arial" w:hAnsi="Arial" w:cs="Arial"/>
              </w:rPr>
            </w:pPr>
            <w:r>
              <w:rPr>
                <w:rFonts w:ascii="Arial" w:hAnsi="Arial" w:cs="Arial"/>
              </w:rPr>
              <w:t>Enemies</w:t>
            </w:r>
          </w:p>
        </w:tc>
        <w:tc>
          <w:tcPr>
            <w:tcW w:w="1004" w:type="pct"/>
          </w:tcPr>
          <w:p w14:paraId="016617A6" w14:textId="03B0573B" w:rsidR="00C4622F" w:rsidRDefault="003B27FE" w:rsidP="00C4622F">
            <w:pPr>
              <w:spacing w:after="160" w:line="278" w:lineRule="auto"/>
              <w:rPr>
                <w:rFonts w:ascii="Arial" w:hAnsi="Arial" w:cs="Arial"/>
              </w:rPr>
            </w:pPr>
            <w:r w:rsidRPr="003B27FE">
              <w:rPr>
                <w:rFonts w:ascii="Arial" w:hAnsi="Arial" w:cs="Arial"/>
              </w:rPr>
              <w:t>Work on player health</w:t>
            </w:r>
            <w:r w:rsidR="00C74B28">
              <w:rPr>
                <w:rFonts w:ascii="Arial" w:hAnsi="Arial" w:cs="Arial"/>
              </w:rPr>
              <w:t xml:space="preserve"> and </w:t>
            </w:r>
            <w:r w:rsidRPr="003B27FE">
              <w:rPr>
                <w:rFonts w:ascii="Arial" w:hAnsi="Arial" w:cs="Arial"/>
              </w:rPr>
              <w:t>damage logic.</w:t>
            </w:r>
          </w:p>
        </w:tc>
        <w:tc>
          <w:tcPr>
            <w:tcW w:w="1004" w:type="pct"/>
          </w:tcPr>
          <w:p w14:paraId="44A5DAED" w14:textId="53612E33" w:rsidR="00C4622F" w:rsidRDefault="003B27FE" w:rsidP="00C4622F">
            <w:pPr>
              <w:spacing w:after="160" w:line="278" w:lineRule="auto"/>
              <w:rPr>
                <w:rFonts w:ascii="Arial" w:hAnsi="Arial" w:cs="Arial"/>
              </w:rPr>
            </w:pPr>
            <w:r w:rsidRPr="003B27FE">
              <w:rPr>
                <w:rFonts w:ascii="Arial" w:hAnsi="Arial" w:cs="Arial"/>
              </w:rPr>
              <w:t xml:space="preserve">Work on </w:t>
            </w:r>
            <w:r w:rsidR="00607BB3">
              <w:rPr>
                <w:rFonts w:ascii="Arial" w:hAnsi="Arial" w:cs="Arial"/>
              </w:rPr>
              <w:t>e</w:t>
            </w:r>
            <w:r w:rsidRPr="003B27FE">
              <w:rPr>
                <w:rFonts w:ascii="Arial" w:hAnsi="Arial" w:cs="Arial"/>
              </w:rPr>
              <w:t>nemy spawning logic (where they appear).</w:t>
            </w:r>
          </w:p>
        </w:tc>
        <w:tc>
          <w:tcPr>
            <w:tcW w:w="1004" w:type="pct"/>
          </w:tcPr>
          <w:p w14:paraId="29CC829A" w14:textId="3AA59555" w:rsidR="00C4622F" w:rsidRDefault="00C74B28" w:rsidP="00C4622F">
            <w:pPr>
              <w:spacing w:after="160" w:line="278" w:lineRule="auto"/>
              <w:rPr>
                <w:rFonts w:ascii="Arial" w:hAnsi="Arial" w:cs="Arial"/>
              </w:rPr>
            </w:pPr>
            <w:r w:rsidRPr="00C74B28">
              <w:rPr>
                <w:rFonts w:ascii="Arial" w:hAnsi="Arial" w:cs="Arial"/>
              </w:rPr>
              <w:t xml:space="preserve">Design HUD assets. </w:t>
            </w:r>
            <w:r>
              <w:rPr>
                <w:rFonts w:ascii="Arial" w:hAnsi="Arial" w:cs="Arial"/>
              </w:rPr>
              <w:t>Implement</w:t>
            </w:r>
            <w:r w:rsidRPr="00C74B28">
              <w:rPr>
                <w:rFonts w:ascii="Arial" w:hAnsi="Arial" w:cs="Arial"/>
              </w:rPr>
              <w:t xml:space="preserve"> the UI </w:t>
            </w:r>
            <w:r w:rsidR="00D914D2">
              <w:rPr>
                <w:rFonts w:ascii="Arial" w:hAnsi="Arial" w:cs="Arial"/>
              </w:rPr>
              <w:t>m</w:t>
            </w:r>
            <w:r w:rsidRPr="00C74B28">
              <w:rPr>
                <w:rFonts w:ascii="Arial" w:hAnsi="Arial" w:cs="Arial"/>
              </w:rPr>
              <w:t>anager (Health bars).</w:t>
            </w:r>
          </w:p>
        </w:tc>
        <w:tc>
          <w:tcPr>
            <w:tcW w:w="1004" w:type="pct"/>
          </w:tcPr>
          <w:p w14:paraId="25BB1E58" w14:textId="10C21871" w:rsidR="00C4622F" w:rsidRDefault="00C74B28" w:rsidP="00C4622F">
            <w:pPr>
              <w:spacing w:after="160" w:line="278" w:lineRule="auto"/>
              <w:rPr>
                <w:rFonts w:ascii="Arial" w:hAnsi="Arial" w:cs="Arial"/>
              </w:rPr>
            </w:pPr>
            <w:r w:rsidRPr="00C74B28">
              <w:rPr>
                <w:rFonts w:ascii="Arial" w:hAnsi="Arial" w:cs="Arial"/>
              </w:rPr>
              <w:t xml:space="preserve">Import </w:t>
            </w:r>
            <w:r w:rsidR="00607BB3">
              <w:rPr>
                <w:rFonts w:ascii="Arial" w:hAnsi="Arial" w:cs="Arial"/>
              </w:rPr>
              <w:t>s</w:t>
            </w:r>
            <w:r w:rsidRPr="00C74B28">
              <w:rPr>
                <w:rFonts w:ascii="Arial" w:hAnsi="Arial" w:cs="Arial"/>
              </w:rPr>
              <w:t xml:space="preserve">prites &amp; </w:t>
            </w:r>
            <w:r w:rsidR="00607BB3">
              <w:rPr>
                <w:rFonts w:ascii="Arial" w:hAnsi="Arial" w:cs="Arial"/>
              </w:rPr>
              <w:t>s</w:t>
            </w:r>
            <w:r w:rsidRPr="00C74B28">
              <w:rPr>
                <w:rFonts w:ascii="Arial" w:hAnsi="Arial" w:cs="Arial"/>
              </w:rPr>
              <w:t>et</w:t>
            </w:r>
            <w:r>
              <w:rPr>
                <w:rFonts w:ascii="Arial" w:hAnsi="Arial" w:cs="Arial"/>
              </w:rPr>
              <w:t xml:space="preserve"> </w:t>
            </w:r>
            <w:r w:rsidRPr="00C74B28">
              <w:rPr>
                <w:rFonts w:ascii="Arial" w:hAnsi="Arial" w:cs="Arial"/>
              </w:rPr>
              <w:t xml:space="preserve">up </w:t>
            </w:r>
            <w:r w:rsidR="00D914D2">
              <w:rPr>
                <w:rFonts w:ascii="Arial" w:hAnsi="Arial" w:cs="Arial"/>
              </w:rPr>
              <w:t>a</w:t>
            </w:r>
            <w:r w:rsidRPr="00C74B28">
              <w:rPr>
                <w:rFonts w:ascii="Arial" w:hAnsi="Arial" w:cs="Arial"/>
              </w:rPr>
              <w:t>nimatio</w:t>
            </w:r>
            <w:r>
              <w:rPr>
                <w:rFonts w:ascii="Arial" w:hAnsi="Arial" w:cs="Arial"/>
              </w:rPr>
              <w:t>ns</w:t>
            </w:r>
            <w:r w:rsidRPr="00C74B28">
              <w:rPr>
                <w:rFonts w:ascii="Arial" w:hAnsi="Arial" w:cs="Arial"/>
              </w:rPr>
              <w:t>.</w:t>
            </w:r>
          </w:p>
        </w:tc>
      </w:tr>
      <w:tr w:rsidR="00D914D2" w14:paraId="4DB9F60C" w14:textId="77777777" w:rsidTr="00D914D2">
        <w:tc>
          <w:tcPr>
            <w:tcW w:w="395" w:type="pct"/>
          </w:tcPr>
          <w:p w14:paraId="77751077" w14:textId="2C1784E9" w:rsidR="00C4622F" w:rsidRDefault="00C4622F" w:rsidP="00C4622F">
            <w:pPr>
              <w:spacing w:after="160" w:line="278" w:lineRule="auto"/>
              <w:rPr>
                <w:rFonts w:ascii="Arial" w:hAnsi="Arial" w:cs="Arial"/>
              </w:rPr>
            </w:pPr>
            <w:r>
              <w:rPr>
                <w:rFonts w:ascii="Arial" w:hAnsi="Arial" w:cs="Arial"/>
              </w:rPr>
              <w:t>4</w:t>
            </w:r>
          </w:p>
        </w:tc>
        <w:tc>
          <w:tcPr>
            <w:tcW w:w="588" w:type="pct"/>
          </w:tcPr>
          <w:p w14:paraId="610590FA" w14:textId="18EC9686" w:rsidR="00C4622F" w:rsidRDefault="00C4622F" w:rsidP="00C4622F">
            <w:pPr>
              <w:spacing w:after="160" w:line="278" w:lineRule="auto"/>
              <w:rPr>
                <w:rFonts w:ascii="Arial" w:hAnsi="Arial" w:cs="Arial"/>
              </w:rPr>
            </w:pPr>
            <w:r>
              <w:rPr>
                <w:rFonts w:ascii="Arial" w:hAnsi="Arial" w:cs="Arial"/>
              </w:rPr>
              <w:t>Review</w:t>
            </w:r>
          </w:p>
        </w:tc>
        <w:tc>
          <w:tcPr>
            <w:tcW w:w="1004" w:type="pct"/>
          </w:tcPr>
          <w:p w14:paraId="2D97A874" w14:textId="572808A4" w:rsidR="00C4622F" w:rsidRDefault="00C74B28" w:rsidP="00C4622F">
            <w:pPr>
              <w:spacing w:after="160" w:line="278" w:lineRule="auto"/>
              <w:rPr>
                <w:rFonts w:ascii="Arial" w:hAnsi="Arial" w:cs="Arial"/>
              </w:rPr>
            </w:pPr>
            <w:r>
              <w:rPr>
                <w:rFonts w:ascii="Arial" w:hAnsi="Arial" w:cs="Arial"/>
              </w:rPr>
              <w:t>Feedback and group r</w:t>
            </w:r>
            <w:r w:rsidR="003B27FE" w:rsidRPr="003B27FE">
              <w:rPr>
                <w:rFonts w:ascii="Arial" w:hAnsi="Arial" w:cs="Arial"/>
              </w:rPr>
              <w:t>eview</w:t>
            </w:r>
            <w:r>
              <w:rPr>
                <w:rFonts w:ascii="Arial" w:hAnsi="Arial" w:cs="Arial"/>
              </w:rPr>
              <w:t>.</w:t>
            </w:r>
          </w:p>
        </w:tc>
        <w:tc>
          <w:tcPr>
            <w:tcW w:w="1004" w:type="pct"/>
          </w:tcPr>
          <w:p w14:paraId="2E26379E" w14:textId="2A0684F9" w:rsidR="00C4622F" w:rsidRDefault="00C74B28" w:rsidP="00C4622F">
            <w:pPr>
              <w:spacing w:after="160" w:line="278" w:lineRule="auto"/>
              <w:rPr>
                <w:rFonts w:ascii="Arial" w:hAnsi="Arial" w:cs="Arial"/>
              </w:rPr>
            </w:pPr>
            <w:r>
              <w:rPr>
                <w:rFonts w:ascii="Arial" w:hAnsi="Arial" w:cs="Arial"/>
              </w:rPr>
              <w:t>Feedback and group r</w:t>
            </w:r>
            <w:r w:rsidRPr="003B27FE">
              <w:rPr>
                <w:rFonts w:ascii="Arial" w:hAnsi="Arial" w:cs="Arial"/>
              </w:rPr>
              <w:t>eview</w:t>
            </w:r>
            <w:r>
              <w:rPr>
                <w:rFonts w:ascii="Arial" w:hAnsi="Arial" w:cs="Arial"/>
              </w:rPr>
              <w:t>.</w:t>
            </w:r>
          </w:p>
        </w:tc>
        <w:tc>
          <w:tcPr>
            <w:tcW w:w="1004" w:type="pct"/>
          </w:tcPr>
          <w:p w14:paraId="0B307B33" w14:textId="1311B983" w:rsidR="00C4622F" w:rsidRDefault="00C74B28" w:rsidP="00C4622F">
            <w:pPr>
              <w:spacing w:after="160" w:line="278" w:lineRule="auto"/>
              <w:rPr>
                <w:rFonts w:ascii="Arial" w:hAnsi="Arial" w:cs="Arial"/>
              </w:rPr>
            </w:pPr>
            <w:r>
              <w:rPr>
                <w:rFonts w:ascii="Arial" w:hAnsi="Arial" w:cs="Arial"/>
              </w:rPr>
              <w:t>Feedback and group r</w:t>
            </w:r>
            <w:r w:rsidRPr="003B27FE">
              <w:rPr>
                <w:rFonts w:ascii="Arial" w:hAnsi="Arial" w:cs="Arial"/>
              </w:rPr>
              <w:t>eview</w:t>
            </w:r>
            <w:r>
              <w:rPr>
                <w:rFonts w:ascii="Arial" w:hAnsi="Arial" w:cs="Arial"/>
              </w:rPr>
              <w:t>.</w:t>
            </w:r>
          </w:p>
        </w:tc>
        <w:tc>
          <w:tcPr>
            <w:tcW w:w="1004" w:type="pct"/>
          </w:tcPr>
          <w:p w14:paraId="5DF2FBFD" w14:textId="39C343ED" w:rsidR="00C4622F" w:rsidRDefault="00C74B28" w:rsidP="00C4622F">
            <w:pPr>
              <w:spacing w:after="160" w:line="278" w:lineRule="auto"/>
              <w:rPr>
                <w:rFonts w:ascii="Arial" w:hAnsi="Arial" w:cs="Arial"/>
              </w:rPr>
            </w:pPr>
            <w:r>
              <w:rPr>
                <w:rFonts w:ascii="Arial" w:hAnsi="Arial" w:cs="Arial"/>
              </w:rPr>
              <w:t>Feedback and group r</w:t>
            </w:r>
            <w:r w:rsidRPr="003B27FE">
              <w:rPr>
                <w:rFonts w:ascii="Arial" w:hAnsi="Arial" w:cs="Arial"/>
              </w:rPr>
              <w:t>eview</w:t>
            </w:r>
            <w:r>
              <w:rPr>
                <w:rFonts w:ascii="Arial" w:hAnsi="Arial" w:cs="Arial"/>
              </w:rPr>
              <w:t>.</w:t>
            </w:r>
          </w:p>
        </w:tc>
      </w:tr>
      <w:tr w:rsidR="00D914D2" w14:paraId="2CB9376C" w14:textId="77777777" w:rsidTr="00D914D2">
        <w:tc>
          <w:tcPr>
            <w:tcW w:w="395" w:type="pct"/>
          </w:tcPr>
          <w:p w14:paraId="7220FBBB" w14:textId="1D529844" w:rsidR="00C4622F" w:rsidRDefault="00C4622F" w:rsidP="00C4622F">
            <w:pPr>
              <w:spacing w:after="160" w:line="278" w:lineRule="auto"/>
              <w:rPr>
                <w:rFonts w:ascii="Arial" w:hAnsi="Arial" w:cs="Arial"/>
              </w:rPr>
            </w:pPr>
            <w:r>
              <w:rPr>
                <w:rFonts w:ascii="Arial" w:hAnsi="Arial" w:cs="Arial"/>
              </w:rPr>
              <w:t>5</w:t>
            </w:r>
          </w:p>
        </w:tc>
        <w:tc>
          <w:tcPr>
            <w:tcW w:w="588" w:type="pct"/>
          </w:tcPr>
          <w:p w14:paraId="766618CF" w14:textId="3B6B0C20" w:rsidR="00C4622F" w:rsidRDefault="00C4622F" w:rsidP="00C4622F">
            <w:pPr>
              <w:spacing w:after="160" w:line="278" w:lineRule="auto"/>
              <w:rPr>
                <w:rFonts w:ascii="Arial" w:hAnsi="Arial" w:cs="Arial"/>
              </w:rPr>
            </w:pPr>
            <w:r>
              <w:rPr>
                <w:rFonts w:ascii="Arial" w:hAnsi="Arial" w:cs="Arial"/>
              </w:rPr>
              <w:t>Logic</w:t>
            </w:r>
          </w:p>
        </w:tc>
        <w:tc>
          <w:tcPr>
            <w:tcW w:w="1004" w:type="pct"/>
          </w:tcPr>
          <w:p w14:paraId="45D2C259" w14:textId="78991D67" w:rsidR="00C4622F" w:rsidRDefault="00C74B28" w:rsidP="00C4622F">
            <w:pPr>
              <w:spacing w:after="160" w:line="278" w:lineRule="auto"/>
              <w:rPr>
                <w:rFonts w:ascii="Arial" w:hAnsi="Arial" w:cs="Arial"/>
              </w:rPr>
            </w:pPr>
            <w:r w:rsidRPr="00C74B28">
              <w:rPr>
                <w:rFonts w:ascii="Arial" w:hAnsi="Arial" w:cs="Arial"/>
              </w:rPr>
              <w:t xml:space="preserve">Connect UI bars to </w:t>
            </w:r>
            <w:r w:rsidR="00607BB3">
              <w:rPr>
                <w:rFonts w:ascii="Arial" w:hAnsi="Arial" w:cs="Arial"/>
              </w:rPr>
              <w:t>p</w:t>
            </w:r>
            <w:r w:rsidRPr="00C74B28">
              <w:rPr>
                <w:rFonts w:ascii="Arial" w:hAnsi="Arial" w:cs="Arial"/>
              </w:rPr>
              <w:t xml:space="preserve">layer </w:t>
            </w:r>
            <w:r w:rsidR="00607BB3">
              <w:rPr>
                <w:rFonts w:ascii="Arial" w:hAnsi="Arial" w:cs="Arial"/>
              </w:rPr>
              <w:t>h</w:t>
            </w:r>
            <w:r w:rsidRPr="00C74B28">
              <w:rPr>
                <w:rFonts w:ascii="Arial" w:hAnsi="Arial" w:cs="Arial"/>
              </w:rPr>
              <w:t>ealth logic.</w:t>
            </w:r>
          </w:p>
        </w:tc>
        <w:tc>
          <w:tcPr>
            <w:tcW w:w="1004" w:type="pct"/>
          </w:tcPr>
          <w:p w14:paraId="4176A1A1" w14:textId="6905DEC7" w:rsidR="00C4622F" w:rsidRDefault="003B27FE" w:rsidP="00C4622F">
            <w:pPr>
              <w:spacing w:after="160" w:line="278" w:lineRule="auto"/>
              <w:rPr>
                <w:rFonts w:ascii="Arial" w:hAnsi="Arial" w:cs="Arial"/>
              </w:rPr>
            </w:pPr>
            <w:r w:rsidRPr="003B27FE">
              <w:rPr>
                <w:rFonts w:ascii="Arial" w:hAnsi="Arial" w:cs="Arial"/>
              </w:rPr>
              <w:t xml:space="preserve">Work on basic </w:t>
            </w:r>
            <w:r w:rsidR="00C74B28">
              <w:rPr>
                <w:rFonts w:ascii="Arial" w:hAnsi="Arial" w:cs="Arial"/>
              </w:rPr>
              <w:t>e</w:t>
            </w:r>
            <w:r w:rsidRPr="003B27FE">
              <w:rPr>
                <w:rFonts w:ascii="Arial" w:hAnsi="Arial" w:cs="Arial"/>
              </w:rPr>
              <w:t>nemy movement (chasing player).</w:t>
            </w:r>
          </w:p>
        </w:tc>
        <w:tc>
          <w:tcPr>
            <w:tcW w:w="1004" w:type="pct"/>
          </w:tcPr>
          <w:p w14:paraId="7F237A65" w14:textId="3380B96A" w:rsidR="00C4622F" w:rsidRDefault="003B27FE" w:rsidP="00C4622F">
            <w:pPr>
              <w:spacing w:after="160" w:line="278" w:lineRule="auto"/>
              <w:rPr>
                <w:rFonts w:ascii="Arial" w:hAnsi="Arial" w:cs="Arial"/>
              </w:rPr>
            </w:pPr>
            <w:r w:rsidRPr="003B27FE">
              <w:rPr>
                <w:rFonts w:ascii="Arial" w:hAnsi="Arial" w:cs="Arial"/>
              </w:rPr>
              <w:t>Place buildings into the final scene.</w:t>
            </w:r>
          </w:p>
        </w:tc>
        <w:tc>
          <w:tcPr>
            <w:tcW w:w="1004" w:type="pct"/>
          </w:tcPr>
          <w:p w14:paraId="0F1B7DE3" w14:textId="3D64B21C" w:rsidR="00C4622F" w:rsidRDefault="00C74B28" w:rsidP="00C4622F">
            <w:pPr>
              <w:spacing w:after="160" w:line="278" w:lineRule="auto"/>
              <w:rPr>
                <w:rFonts w:ascii="Arial" w:hAnsi="Arial" w:cs="Arial"/>
              </w:rPr>
            </w:pPr>
            <w:r w:rsidRPr="00C74B28">
              <w:rPr>
                <w:rFonts w:ascii="Arial" w:hAnsi="Arial" w:cs="Arial"/>
              </w:rPr>
              <w:t xml:space="preserve">Implement </w:t>
            </w:r>
            <w:r w:rsidR="00607BB3">
              <w:rPr>
                <w:rFonts w:ascii="Arial" w:hAnsi="Arial" w:cs="Arial"/>
              </w:rPr>
              <w:t>a</w:t>
            </w:r>
            <w:r w:rsidRPr="00C74B28">
              <w:rPr>
                <w:rFonts w:ascii="Arial" w:hAnsi="Arial" w:cs="Arial"/>
              </w:rPr>
              <w:t xml:space="preserve">udio </w:t>
            </w:r>
            <w:r w:rsidR="00607BB3">
              <w:rPr>
                <w:rFonts w:ascii="Arial" w:hAnsi="Arial" w:cs="Arial"/>
              </w:rPr>
              <w:t>m</w:t>
            </w:r>
            <w:r w:rsidRPr="00C74B28">
              <w:rPr>
                <w:rFonts w:ascii="Arial" w:hAnsi="Arial" w:cs="Arial"/>
              </w:rPr>
              <w:t>anager (</w:t>
            </w:r>
            <w:r>
              <w:rPr>
                <w:rFonts w:ascii="Arial" w:hAnsi="Arial" w:cs="Arial"/>
              </w:rPr>
              <w:t>play</w:t>
            </w:r>
            <w:r w:rsidRPr="00C74B28">
              <w:rPr>
                <w:rFonts w:ascii="Arial" w:hAnsi="Arial" w:cs="Arial"/>
              </w:rPr>
              <w:t xml:space="preserve"> sounds on events).</w:t>
            </w:r>
          </w:p>
        </w:tc>
      </w:tr>
      <w:tr w:rsidR="00D914D2" w14:paraId="1A25795B" w14:textId="77777777" w:rsidTr="00D914D2">
        <w:tc>
          <w:tcPr>
            <w:tcW w:w="395" w:type="pct"/>
          </w:tcPr>
          <w:p w14:paraId="525D7521" w14:textId="04A83655" w:rsidR="00C4622F" w:rsidRDefault="00C4622F" w:rsidP="00C4622F">
            <w:pPr>
              <w:spacing w:after="160" w:line="278" w:lineRule="auto"/>
              <w:rPr>
                <w:rFonts w:ascii="Arial" w:hAnsi="Arial" w:cs="Arial"/>
              </w:rPr>
            </w:pPr>
            <w:r>
              <w:rPr>
                <w:rFonts w:ascii="Arial" w:hAnsi="Arial" w:cs="Arial"/>
              </w:rPr>
              <w:t>6</w:t>
            </w:r>
          </w:p>
        </w:tc>
        <w:tc>
          <w:tcPr>
            <w:tcW w:w="588" w:type="pct"/>
          </w:tcPr>
          <w:p w14:paraId="666354C5" w14:textId="6DD7A53C" w:rsidR="00C4622F" w:rsidRDefault="00C4622F" w:rsidP="00C4622F">
            <w:pPr>
              <w:spacing w:after="160" w:line="278" w:lineRule="auto"/>
              <w:rPr>
                <w:rFonts w:ascii="Arial" w:hAnsi="Arial" w:cs="Arial"/>
              </w:rPr>
            </w:pPr>
            <w:r>
              <w:rPr>
                <w:rFonts w:ascii="Arial" w:hAnsi="Arial" w:cs="Arial"/>
              </w:rPr>
              <w:t>Buffer</w:t>
            </w:r>
          </w:p>
        </w:tc>
        <w:tc>
          <w:tcPr>
            <w:tcW w:w="1004" w:type="pct"/>
          </w:tcPr>
          <w:p w14:paraId="0BB7E4FC" w14:textId="3DDF453D" w:rsidR="00C4622F" w:rsidRDefault="003B27FE" w:rsidP="00C4622F">
            <w:pPr>
              <w:spacing w:after="160" w:line="278" w:lineRule="auto"/>
              <w:rPr>
                <w:rFonts w:ascii="Arial" w:hAnsi="Arial" w:cs="Arial"/>
              </w:rPr>
            </w:pPr>
            <w:r w:rsidRPr="003B27FE">
              <w:rPr>
                <w:rFonts w:ascii="Arial" w:hAnsi="Arial" w:cs="Arial"/>
              </w:rPr>
              <w:t>Downtime / Catch-up</w:t>
            </w:r>
          </w:p>
        </w:tc>
        <w:tc>
          <w:tcPr>
            <w:tcW w:w="1004" w:type="pct"/>
          </w:tcPr>
          <w:p w14:paraId="28D83BBD" w14:textId="5AC583FB" w:rsidR="00C4622F" w:rsidRDefault="003B27FE" w:rsidP="00C4622F">
            <w:pPr>
              <w:spacing w:after="160" w:line="278" w:lineRule="auto"/>
              <w:rPr>
                <w:rFonts w:ascii="Arial" w:hAnsi="Arial" w:cs="Arial"/>
              </w:rPr>
            </w:pPr>
            <w:r w:rsidRPr="003B27FE">
              <w:rPr>
                <w:rFonts w:ascii="Arial" w:hAnsi="Arial" w:cs="Arial"/>
              </w:rPr>
              <w:t>Downtime / Catch-up</w:t>
            </w:r>
          </w:p>
        </w:tc>
        <w:tc>
          <w:tcPr>
            <w:tcW w:w="1004" w:type="pct"/>
          </w:tcPr>
          <w:p w14:paraId="0A78913D" w14:textId="7F31B9FA" w:rsidR="00C4622F" w:rsidRDefault="003B27FE" w:rsidP="00C4622F">
            <w:pPr>
              <w:spacing w:after="160" w:line="278" w:lineRule="auto"/>
              <w:rPr>
                <w:rFonts w:ascii="Arial" w:hAnsi="Arial" w:cs="Arial"/>
              </w:rPr>
            </w:pPr>
            <w:r w:rsidRPr="003B27FE">
              <w:rPr>
                <w:rFonts w:ascii="Arial" w:hAnsi="Arial" w:cs="Arial"/>
              </w:rPr>
              <w:t>Downtime / Catch-up</w:t>
            </w:r>
          </w:p>
        </w:tc>
        <w:tc>
          <w:tcPr>
            <w:tcW w:w="1004" w:type="pct"/>
          </w:tcPr>
          <w:p w14:paraId="4E6880E4" w14:textId="00DA3AB3" w:rsidR="00C4622F" w:rsidRDefault="003B27FE" w:rsidP="00C4622F">
            <w:pPr>
              <w:spacing w:after="160" w:line="278" w:lineRule="auto"/>
              <w:rPr>
                <w:rFonts w:ascii="Arial" w:hAnsi="Arial" w:cs="Arial"/>
              </w:rPr>
            </w:pPr>
            <w:r w:rsidRPr="003B27FE">
              <w:rPr>
                <w:rFonts w:ascii="Arial" w:hAnsi="Arial" w:cs="Arial"/>
              </w:rPr>
              <w:t>Downtime / Catch-up</w:t>
            </w:r>
          </w:p>
        </w:tc>
      </w:tr>
      <w:tr w:rsidR="00D914D2" w14:paraId="3EE3C007" w14:textId="77777777" w:rsidTr="00D914D2">
        <w:tc>
          <w:tcPr>
            <w:tcW w:w="395" w:type="pct"/>
          </w:tcPr>
          <w:p w14:paraId="4A5244C3" w14:textId="44391540" w:rsidR="00C4622F" w:rsidRDefault="00C4622F" w:rsidP="00C4622F">
            <w:pPr>
              <w:spacing w:after="160" w:line="278" w:lineRule="auto"/>
              <w:rPr>
                <w:rFonts w:ascii="Arial" w:hAnsi="Arial" w:cs="Arial"/>
              </w:rPr>
            </w:pPr>
            <w:r>
              <w:rPr>
                <w:rFonts w:ascii="Arial" w:hAnsi="Arial" w:cs="Arial"/>
              </w:rPr>
              <w:t>7</w:t>
            </w:r>
          </w:p>
        </w:tc>
        <w:tc>
          <w:tcPr>
            <w:tcW w:w="588" w:type="pct"/>
          </w:tcPr>
          <w:p w14:paraId="5124D2BE" w14:textId="5743AD2E" w:rsidR="00C4622F" w:rsidRDefault="00C74B28" w:rsidP="00C4622F">
            <w:pPr>
              <w:spacing w:after="160" w:line="278" w:lineRule="auto"/>
              <w:rPr>
                <w:rFonts w:ascii="Arial" w:hAnsi="Arial" w:cs="Arial"/>
              </w:rPr>
            </w:pPr>
            <w:r>
              <w:rPr>
                <w:rFonts w:ascii="Arial" w:hAnsi="Arial" w:cs="Arial"/>
              </w:rPr>
              <w:t>Flow</w:t>
            </w:r>
          </w:p>
        </w:tc>
        <w:tc>
          <w:tcPr>
            <w:tcW w:w="1004" w:type="pct"/>
          </w:tcPr>
          <w:p w14:paraId="0CB59E11" w14:textId="388625EF" w:rsidR="00C4622F" w:rsidRDefault="00C74B28" w:rsidP="00C4622F">
            <w:pPr>
              <w:spacing w:after="160" w:line="278" w:lineRule="auto"/>
              <w:rPr>
                <w:rFonts w:ascii="Arial" w:hAnsi="Arial" w:cs="Arial"/>
              </w:rPr>
            </w:pPr>
            <w:r w:rsidRPr="00C74B28">
              <w:rPr>
                <w:rFonts w:ascii="Arial" w:hAnsi="Arial" w:cs="Arial"/>
              </w:rPr>
              <w:t>Work on "Sunrise" (</w:t>
            </w:r>
            <w:r w:rsidR="00D914D2">
              <w:rPr>
                <w:rFonts w:ascii="Arial" w:hAnsi="Arial" w:cs="Arial"/>
              </w:rPr>
              <w:t>w</w:t>
            </w:r>
            <w:r w:rsidRPr="00C74B28">
              <w:rPr>
                <w:rFonts w:ascii="Arial" w:hAnsi="Arial" w:cs="Arial"/>
              </w:rPr>
              <w:t>in) and "Death" (</w:t>
            </w:r>
            <w:r w:rsidR="00D914D2">
              <w:rPr>
                <w:rFonts w:ascii="Arial" w:hAnsi="Arial" w:cs="Arial"/>
              </w:rPr>
              <w:t>l</w:t>
            </w:r>
            <w:r w:rsidRPr="00C74B28">
              <w:rPr>
                <w:rFonts w:ascii="Arial" w:hAnsi="Arial" w:cs="Arial"/>
              </w:rPr>
              <w:t>ose) events.</w:t>
            </w:r>
          </w:p>
        </w:tc>
        <w:tc>
          <w:tcPr>
            <w:tcW w:w="1004" w:type="pct"/>
          </w:tcPr>
          <w:p w14:paraId="2E7D99E4" w14:textId="39756D68" w:rsidR="00C4622F" w:rsidRDefault="00C74B28" w:rsidP="00C4622F">
            <w:pPr>
              <w:spacing w:after="160" w:line="278" w:lineRule="auto"/>
              <w:rPr>
                <w:rFonts w:ascii="Arial" w:hAnsi="Arial" w:cs="Arial"/>
              </w:rPr>
            </w:pPr>
            <w:r w:rsidRPr="00C74B28">
              <w:rPr>
                <w:rFonts w:ascii="Arial" w:hAnsi="Arial" w:cs="Arial"/>
              </w:rPr>
              <w:t xml:space="preserve">Implement </w:t>
            </w:r>
            <w:r w:rsidR="00D914D2">
              <w:rPr>
                <w:rFonts w:ascii="Arial" w:hAnsi="Arial" w:cs="Arial"/>
              </w:rPr>
              <w:t>d</w:t>
            </w:r>
            <w:r w:rsidRPr="00C74B28">
              <w:rPr>
                <w:rFonts w:ascii="Arial" w:hAnsi="Arial" w:cs="Arial"/>
              </w:rPr>
              <w:t xml:space="preserve">ifficulty </w:t>
            </w:r>
            <w:r w:rsidR="00D914D2">
              <w:rPr>
                <w:rFonts w:ascii="Arial" w:hAnsi="Arial" w:cs="Arial"/>
              </w:rPr>
              <w:t>s</w:t>
            </w:r>
            <w:r w:rsidRPr="00C74B28">
              <w:rPr>
                <w:rFonts w:ascii="Arial" w:hAnsi="Arial" w:cs="Arial"/>
              </w:rPr>
              <w:t>caling (decay speeds up).</w:t>
            </w:r>
          </w:p>
        </w:tc>
        <w:tc>
          <w:tcPr>
            <w:tcW w:w="1004" w:type="pct"/>
          </w:tcPr>
          <w:p w14:paraId="23857DA5" w14:textId="05CEB66A" w:rsidR="00C4622F" w:rsidRDefault="003B27FE" w:rsidP="00C4622F">
            <w:pPr>
              <w:spacing w:after="160" w:line="278" w:lineRule="auto"/>
              <w:rPr>
                <w:rFonts w:ascii="Arial" w:hAnsi="Arial" w:cs="Arial"/>
              </w:rPr>
            </w:pPr>
            <w:r w:rsidRPr="003B27FE">
              <w:rPr>
                <w:rFonts w:ascii="Arial" w:hAnsi="Arial" w:cs="Arial"/>
              </w:rPr>
              <w:t xml:space="preserve">Create the </w:t>
            </w:r>
            <w:r w:rsidR="005C3063">
              <w:rPr>
                <w:rFonts w:ascii="Arial" w:hAnsi="Arial" w:cs="Arial"/>
              </w:rPr>
              <w:t>title</w:t>
            </w:r>
            <w:r w:rsidR="00607BB3">
              <w:rPr>
                <w:rFonts w:ascii="Arial" w:hAnsi="Arial" w:cs="Arial"/>
              </w:rPr>
              <w:t>,</w:t>
            </w:r>
            <w:r w:rsidR="00C74B28">
              <w:rPr>
                <w:rFonts w:ascii="Arial" w:hAnsi="Arial" w:cs="Arial"/>
              </w:rPr>
              <w:t xml:space="preserve"> pause</w:t>
            </w:r>
            <w:r w:rsidR="00607BB3">
              <w:rPr>
                <w:rFonts w:ascii="Arial" w:hAnsi="Arial" w:cs="Arial"/>
              </w:rPr>
              <w:t xml:space="preserve"> and credit</w:t>
            </w:r>
            <w:r w:rsidR="00C74B28">
              <w:rPr>
                <w:rFonts w:ascii="Arial" w:hAnsi="Arial" w:cs="Arial"/>
              </w:rPr>
              <w:t xml:space="preserve"> screens</w:t>
            </w:r>
            <w:r w:rsidRPr="003B27FE">
              <w:rPr>
                <w:rFonts w:ascii="Arial" w:hAnsi="Arial" w:cs="Arial"/>
              </w:rPr>
              <w:t>.</w:t>
            </w:r>
          </w:p>
        </w:tc>
        <w:tc>
          <w:tcPr>
            <w:tcW w:w="1004" w:type="pct"/>
          </w:tcPr>
          <w:p w14:paraId="5331F729" w14:textId="709B8994" w:rsidR="00C4622F" w:rsidRDefault="00607BB3" w:rsidP="00C4622F">
            <w:pPr>
              <w:spacing w:after="160" w:line="278" w:lineRule="auto"/>
              <w:rPr>
                <w:rFonts w:ascii="Arial" w:hAnsi="Arial" w:cs="Arial"/>
              </w:rPr>
            </w:pPr>
            <w:r w:rsidRPr="00607BB3">
              <w:rPr>
                <w:rFonts w:ascii="Arial" w:hAnsi="Arial" w:cs="Arial"/>
              </w:rPr>
              <w:t>Add final lighting effects (</w:t>
            </w:r>
            <w:r w:rsidR="00D914D2">
              <w:rPr>
                <w:rFonts w:ascii="Arial" w:hAnsi="Arial" w:cs="Arial"/>
              </w:rPr>
              <w:t>g</w:t>
            </w:r>
            <w:r w:rsidRPr="00607BB3">
              <w:rPr>
                <w:rFonts w:ascii="Arial" w:hAnsi="Arial" w:cs="Arial"/>
              </w:rPr>
              <w:t>low/</w:t>
            </w:r>
            <w:r w:rsidR="00D914D2">
              <w:rPr>
                <w:rFonts w:ascii="Arial" w:hAnsi="Arial" w:cs="Arial"/>
              </w:rPr>
              <w:t>a</w:t>
            </w:r>
            <w:r w:rsidRPr="00607BB3">
              <w:rPr>
                <w:rFonts w:ascii="Arial" w:hAnsi="Arial" w:cs="Arial"/>
              </w:rPr>
              <w:t>tmosphere).</w:t>
            </w:r>
          </w:p>
        </w:tc>
      </w:tr>
      <w:tr w:rsidR="00D914D2" w14:paraId="28E79B6D" w14:textId="77777777" w:rsidTr="00D914D2">
        <w:tc>
          <w:tcPr>
            <w:tcW w:w="395" w:type="pct"/>
          </w:tcPr>
          <w:p w14:paraId="40B08351" w14:textId="5CF0FED5" w:rsidR="00C4622F" w:rsidRDefault="00C4622F" w:rsidP="00C4622F">
            <w:pPr>
              <w:spacing w:after="160" w:line="278" w:lineRule="auto"/>
              <w:rPr>
                <w:rFonts w:ascii="Arial" w:hAnsi="Arial" w:cs="Arial"/>
              </w:rPr>
            </w:pPr>
            <w:r>
              <w:rPr>
                <w:rFonts w:ascii="Arial" w:hAnsi="Arial" w:cs="Arial"/>
              </w:rPr>
              <w:lastRenderedPageBreak/>
              <w:t>8</w:t>
            </w:r>
          </w:p>
        </w:tc>
        <w:tc>
          <w:tcPr>
            <w:tcW w:w="588" w:type="pct"/>
          </w:tcPr>
          <w:p w14:paraId="4EAA940A" w14:textId="51EDC006" w:rsidR="00C4622F" w:rsidRDefault="00C4622F" w:rsidP="00C4622F">
            <w:pPr>
              <w:spacing w:after="160" w:line="278" w:lineRule="auto"/>
              <w:rPr>
                <w:rFonts w:ascii="Arial" w:hAnsi="Arial" w:cs="Arial"/>
              </w:rPr>
            </w:pPr>
            <w:r>
              <w:rPr>
                <w:rFonts w:ascii="Arial" w:hAnsi="Arial" w:cs="Arial"/>
              </w:rPr>
              <w:t>Polish</w:t>
            </w:r>
          </w:p>
        </w:tc>
        <w:tc>
          <w:tcPr>
            <w:tcW w:w="1004" w:type="pct"/>
          </w:tcPr>
          <w:p w14:paraId="00FE26C4" w14:textId="23193ACB" w:rsidR="00C4622F" w:rsidRDefault="00607BB3" w:rsidP="00607BB3">
            <w:pPr>
              <w:spacing w:after="160" w:line="278" w:lineRule="auto"/>
              <w:rPr>
                <w:rFonts w:ascii="Arial" w:hAnsi="Arial" w:cs="Arial"/>
              </w:rPr>
            </w:pPr>
            <w:r w:rsidRPr="00607BB3">
              <w:rPr>
                <w:rFonts w:ascii="Arial" w:hAnsi="Arial" w:cs="Arial"/>
              </w:rPr>
              <w:t xml:space="preserve">Adjust </w:t>
            </w:r>
            <w:r w:rsidR="00D914D2">
              <w:rPr>
                <w:rFonts w:ascii="Arial" w:hAnsi="Arial" w:cs="Arial"/>
              </w:rPr>
              <w:t>m</w:t>
            </w:r>
            <w:r w:rsidRPr="00607BB3">
              <w:rPr>
                <w:rFonts w:ascii="Arial" w:hAnsi="Arial" w:cs="Arial"/>
              </w:rPr>
              <w:t>ovement speed and feel.</w:t>
            </w:r>
          </w:p>
        </w:tc>
        <w:tc>
          <w:tcPr>
            <w:tcW w:w="1004" w:type="pct"/>
          </w:tcPr>
          <w:p w14:paraId="3121EC98" w14:textId="51E13CCD" w:rsidR="00C4622F" w:rsidRDefault="00607BB3" w:rsidP="00C4622F">
            <w:pPr>
              <w:spacing w:after="160" w:line="278" w:lineRule="auto"/>
              <w:rPr>
                <w:rFonts w:ascii="Arial" w:hAnsi="Arial" w:cs="Arial"/>
              </w:rPr>
            </w:pPr>
            <w:r w:rsidRPr="00607BB3">
              <w:rPr>
                <w:rFonts w:ascii="Arial" w:hAnsi="Arial" w:cs="Arial"/>
              </w:rPr>
              <w:t xml:space="preserve">Adjust </w:t>
            </w:r>
            <w:r w:rsidR="00D914D2">
              <w:rPr>
                <w:rFonts w:ascii="Arial" w:hAnsi="Arial" w:cs="Arial"/>
              </w:rPr>
              <w:t>e</w:t>
            </w:r>
            <w:r w:rsidRPr="00607BB3">
              <w:rPr>
                <w:rFonts w:ascii="Arial" w:hAnsi="Arial" w:cs="Arial"/>
              </w:rPr>
              <w:t>nemy speed and aggression.</w:t>
            </w:r>
          </w:p>
        </w:tc>
        <w:tc>
          <w:tcPr>
            <w:tcW w:w="1004" w:type="pct"/>
          </w:tcPr>
          <w:p w14:paraId="7D7E5051" w14:textId="34473172" w:rsidR="00C4622F" w:rsidRDefault="00607BB3" w:rsidP="00607BB3">
            <w:pPr>
              <w:spacing w:after="160" w:line="278" w:lineRule="auto"/>
              <w:rPr>
                <w:rFonts w:ascii="Arial" w:hAnsi="Arial" w:cs="Arial"/>
              </w:rPr>
            </w:pPr>
            <w:r w:rsidRPr="00607BB3">
              <w:rPr>
                <w:rFonts w:ascii="Arial" w:hAnsi="Arial" w:cs="Arial"/>
              </w:rPr>
              <w:t>Add details to the city (</w:t>
            </w:r>
            <w:r w:rsidR="00D914D2">
              <w:rPr>
                <w:rFonts w:ascii="Arial" w:hAnsi="Arial" w:cs="Arial"/>
              </w:rPr>
              <w:t>p</w:t>
            </w:r>
            <w:r w:rsidRPr="00607BB3">
              <w:rPr>
                <w:rFonts w:ascii="Arial" w:hAnsi="Arial" w:cs="Arial"/>
              </w:rPr>
              <w:t>rops/</w:t>
            </w:r>
            <w:r w:rsidR="00D914D2">
              <w:rPr>
                <w:rFonts w:ascii="Arial" w:hAnsi="Arial" w:cs="Arial"/>
              </w:rPr>
              <w:br/>
              <w:t>d</w:t>
            </w:r>
            <w:r w:rsidRPr="00607BB3">
              <w:rPr>
                <w:rFonts w:ascii="Arial" w:hAnsi="Arial" w:cs="Arial"/>
              </w:rPr>
              <w:t>ecorations).</w:t>
            </w:r>
          </w:p>
        </w:tc>
        <w:tc>
          <w:tcPr>
            <w:tcW w:w="1004" w:type="pct"/>
          </w:tcPr>
          <w:p w14:paraId="71DC3B9B" w14:textId="4C23ED8C" w:rsidR="00C4622F" w:rsidRDefault="00607BB3" w:rsidP="00C4622F">
            <w:pPr>
              <w:spacing w:after="160" w:line="278" w:lineRule="auto"/>
              <w:rPr>
                <w:rFonts w:ascii="Arial" w:hAnsi="Arial" w:cs="Arial"/>
              </w:rPr>
            </w:pPr>
            <w:r w:rsidRPr="00607BB3">
              <w:rPr>
                <w:rFonts w:ascii="Arial" w:hAnsi="Arial" w:cs="Arial"/>
              </w:rPr>
              <w:t>Adjust sound volumes (</w:t>
            </w:r>
            <w:r w:rsidR="00D914D2">
              <w:rPr>
                <w:rFonts w:ascii="Arial" w:hAnsi="Arial" w:cs="Arial"/>
              </w:rPr>
              <w:t>b</w:t>
            </w:r>
            <w:r w:rsidRPr="00607BB3">
              <w:rPr>
                <w:rFonts w:ascii="Arial" w:hAnsi="Arial" w:cs="Arial"/>
              </w:rPr>
              <w:t>alance music/SFX).</w:t>
            </w:r>
          </w:p>
        </w:tc>
      </w:tr>
      <w:tr w:rsidR="00D914D2" w14:paraId="4007A04E" w14:textId="77777777" w:rsidTr="00D914D2">
        <w:tc>
          <w:tcPr>
            <w:tcW w:w="395" w:type="pct"/>
          </w:tcPr>
          <w:p w14:paraId="4A587596" w14:textId="246D0F44" w:rsidR="00C4622F" w:rsidRDefault="00C4622F" w:rsidP="00C4622F">
            <w:pPr>
              <w:spacing w:after="160" w:line="278" w:lineRule="auto"/>
              <w:rPr>
                <w:rFonts w:ascii="Arial" w:hAnsi="Arial" w:cs="Arial"/>
              </w:rPr>
            </w:pPr>
            <w:r>
              <w:rPr>
                <w:rFonts w:ascii="Arial" w:hAnsi="Arial" w:cs="Arial"/>
              </w:rPr>
              <w:t>9</w:t>
            </w:r>
          </w:p>
        </w:tc>
        <w:tc>
          <w:tcPr>
            <w:tcW w:w="588" w:type="pct"/>
          </w:tcPr>
          <w:p w14:paraId="3EA3DCC0" w14:textId="78900B73" w:rsidR="00C4622F" w:rsidRDefault="00C4622F" w:rsidP="00C4622F">
            <w:pPr>
              <w:spacing w:after="160" w:line="278" w:lineRule="auto"/>
              <w:rPr>
                <w:rFonts w:ascii="Arial" w:hAnsi="Arial" w:cs="Arial"/>
              </w:rPr>
            </w:pPr>
            <w:r>
              <w:rPr>
                <w:rFonts w:ascii="Arial" w:hAnsi="Arial" w:cs="Arial"/>
              </w:rPr>
              <w:t>Testing</w:t>
            </w:r>
          </w:p>
        </w:tc>
        <w:tc>
          <w:tcPr>
            <w:tcW w:w="1004" w:type="pct"/>
          </w:tcPr>
          <w:p w14:paraId="2F5882C0" w14:textId="26A124F8" w:rsidR="00C4622F" w:rsidRDefault="003B27FE" w:rsidP="00C4622F">
            <w:pPr>
              <w:spacing w:after="160" w:line="278" w:lineRule="auto"/>
              <w:rPr>
                <w:rFonts w:ascii="Arial" w:hAnsi="Arial" w:cs="Arial"/>
              </w:rPr>
            </w:pPr>
            <w:r w:rsidRPr="003B27FE">
              <w:rPr>
                <w:rFonts w:ascii="Arial" w:hAnsi="Arial" w:cs="Arial"/>
              </w:rPr>
              <w:t xml:space="preserve">Group </w:t>
            </w:r>
            <w:r w:rsidR="00D914D2">
              <w:rPr>
                <w:rFonts w:ascii="Arial" w:hAnsi="Arial" w:cs="Arial"/>
              </w:rPr>
              <w:t>p</w:t>
            </w:r>
            <w:r w:rsidRPr="003B27FE">
              <w:rPr>
                <w:rFonts w:ascii="Arial" w:hAnsi="Arial" w:cs="Arial"/>
              </w:rPr>
              <w:t>laytesting</w:t>
            </w:r>
          </w:p>
        </w:tc>
        <w:tc>
          <w:tcPr>
            <w:tcW w:w="1004" w:type="pct"/>
          </w:tcPr>
          <w:p w14:paraId="719CC0C9" w14:textId="2B961F05" w:rsidR="00C4622F" w:rsidRDefault="00D914D2" w:rsidP="00C4622F">
            <w:pPr>
              <w:spacing w:after="160" w:line="278" w:lineRule="auto"/>
              <w:rPr>
                <w:rFonts w:ascii="Arial" w:hAnsi="Arial" w:cs="Arial"/>
              </w:rPr>
            </w:pPr>
            <w:r w:rsidRPr="003B27FE">
              <w:rPr>
                <w:rFonts w:ascii="Arial" w:hAnsi="Arial" w:cs="Arial"/>
              </w:rPr>
              <w:t xml:space="preserve">Group </w:t>
            </w:r>
            <w:r>
              <w:rPr>
                <w:rFonts w:ascii="Arial" w:hAnsi="Arial" w:cs="Arial"/>
              </w:rPr>
              <w:t>p</w:t>
            </w:r>
            <w:r w:rsidRPr="003B27FE">
              <w:rPr>
                <w:rFonts w:ascii="Arial" w:hAnsi="Arial" w:cs="Arial"/>
              </w:rPr>
              <w:t>laytesting</w:t>
            </w:r>
          </w:p>
        </w:tc>
        <w:tc>
          <w:tcPr>
            <w:tcW w:w="1004" w:type="pct"/>
          </w:tcPr>
          <w:p w14:paraId="259CD256" w14:textId="3E69BFA1" w:rsidR="00C4622F" w:rsidRDefault="00D914D2" w:rsidP="00C4622F">
            <w:pPr>
              <w:spacing w:after="160" w:line="278" w:lineRule="auto"/>
              <w:rPr>
                <w:rFonts w:ascii="Arial" w:hAnsi="Arial" w:cs="Arial"/>
              </w:rPr>
            </w:pPr>
            <w:r w:rsidRPr="003B27FE">
              <w:rPr>
                <w:rFonts w:ascii="Arial" w:hAnsi="Arial" w:cs="Arial"/>
              </w:rPr>
              <w:t xml:space="preserve">Group </w:t>
            </w:r>
            <w:r>
              <w:rPr>
                <w:rFonts w:ascii="Arial" w:hAnsi="Arial" w:cs="Arial"/>
              </w:rPr>
              <w:t>p</w:t>
            </w:r>
            <w:r w:rsidRPr="003B27FE">
              <w:rPr>
                <w:rFonts w:ascii="Arial" w:hAnsi="Arial" w:cs="Arial"/>
              </w:rPr>
              <w:t>laytesting</w:t>
            </w:r>
          </w:p>
        </w:tc>
        <w:tc>
          <w:tcPr>
            <w:tcW w:w="1004" w:type="pct"/>
          </w:tcPr>
          <w:p w14:paraId="0C3DF5B4" w14:textId="4571A0F1" w:rsidR="00C4622F" w:rsidRDefault="00D914D2" w:rsidP="00C4622F">
            <w:pPr>
              <w:spacing w:after="160" w:line="278" w:lineRule="auto"/>
              <w:rPr>
                <w:rFonts w:ascii="Arial" w:hAnsi="Arial" w:cs="Arial"/>
              </w:rPr>
            </w:pPr>
            <w:r w:rsidRPr="003B27FE">
              <w:rPr>
                <w:rFonts w:ascii="Arial" w:hAnsi="Arial" w:cs="Arial"/>
              </w:rPr>
              <w:t xml:space="preserve">Group </w:t>
            </w:r>
            <w:r>
              <w:rPr>
                <w:rFonts w:ascii="Arial" w:hAnsi="Arial" w:cs="Arial"/>
              </w:rPr>
              <w:t>p</w:t>
            </w:r>
            <w:r w:rsidRPr="003B27FE">
              <w:rPr>
                <w:rFonts w:ascii="Arial" w:hAnsi="Arial" w:cs="Arial"/>
              </w:rPr>
              <w:t>laytesting</w:t>
            </w:r>
          </w:p>
        </w:tc>
      </w:tr>
      <w:tr w:rsidR="00D914D2" w14:paraId="1AB3DC78" w14:textId="77777777" w:rsidTr="00D914D2">
        <w:tc>
          <w:tcPr>
            <w:tcW w:w="395" w:type="pct"/>
          </w:tcPr>
          <w:p w14:paraId="4DEE262C" w14:textId="2A5D09F1" w:rsidR="00C4622F" w:rsidRDefault="00C4622F" w:rsidP="00C4622F">
            <w:pPr>
              <w:spacing w:after="160" w:line="278" w:lineRule="auto"/>
              <w:rPr>
                <w:rFonts w:ascii="Arial" w:hAnsi="Arial" w:cs="Arial"/>
              </w:rPr>
            </w:pPr>
            <w:r>
              <w:rPr>
                <w:rFonts w:ascii="Arial" w:hAnsi="Arial" w:cs="Arial"/>
              </w:rPr>
              <w:t>10</w:t>
            </w:r>
          </w:p>
        </w:tc>
        <w:tc>
          <w:tcPr>
            <w:tcW w:w="588" w:type="pct"/>
          </w:tcPr>
          <w:p w14:paraId="443B3EED" w14:textId="05484BE7" w:rsidR="00C4622F" w:rsidRDefault="00C4622F" w:rsidP="00C4622F">
            <w:pPr>
              <w:spacing w:after="160" w:line="278" w:lineRule="auto"/>
              <w:rPr>
                <w:rFonts w:ascii="Arial" w:hAnsi="Arial" w:cs="Arial"/>
              </w:rPr>
            </w:pPr>
            <w:r>
              <w:rPr>
                <w:rFonts w:ascii="Arial" w:hAnsi="Arial" w:cs="Arial"/>
              </w:rPr>
              <w:t>Fixes</w:t>
            </w:r>
          </w:p>
        </w:tc>
        <w:tc>
          <w:tcPr>
            <w:tcW w:w="1004" w:type="pct"/>
          </w:tcPr>
          <w:p w14:paraId="2FE9D4E1" w14:textId="669B4FFF" w:rsidR="00C4622F" w:rsidRDefault="00607BB3" w:rsidP="00C4622F">
            <w:pPr>
              <w:spacing w:after="160" w:line="278" w:lineRule="auto"/>
              <w:rPr>
                <w:rFonts w:ascii="Arial" w:hAnsi="Arial" w:cs="Arial"/>
              </w:rPr>
            </w:pPr>
            <w:r w:rsidRPr="00607BB3">
              <w:rPr>
                <w:rFonts w:ascii="Arial" w:hAnsi="Arial" w:cs="Arial"/>
              </w:rPr>
              <w:t>Fix movement bugs found in testing.</w:t>
            </w:r>
          </w:p>
        </w:tc>
        <w:tc>
          <w:tcPr>
            <w:tcW w:w="1004" w:type="pct"/>
          </w:tcPr>
          <w:p w14:paraId="389879DB" w14:textId="1778081D" w:rsidR="00C4622F" w:rsidRDefault="00607BB3" w:rsidP="00D914D2">
            <w:pPr>
              <w:spacing w:after="160" w:line="278" w:lineRule="auto"/>
              <w:rPr>
                <w:rFonts w:ascii="Arial" w:hAnsi="Arial" w:cs="Arial"/>
              </w:rPr>
            </w:pPr>
            <w:r>
              <w:rPr>
                <w:rFonts w:ascii="Arial" w:hAnsi="Arial" w:cs="Arial"/>
              </w:rPr>
              <w:t>Adjust</w:t>
            </w:r>
            <w:r w:rsidR="003B27FE" w:rsidRPr="003B27FE">
              <w:rPr>
                <w:rFonts w:ascii="Arial" w:hAnsi="Arial" w:cs="Arial"/>
              </w:rPr>
              <w:t xml:space="preserve"> difficulty based on testing.</w:t>
            </w:r>
          </w:p>
        </w:tc>
        <w:tc>
          <w:tcPr>
            <w:tcW w:w="1004" w:type="pct"/>
          </w:tcPr>
          <w:p w14:paraId="4C87904A" w14:textId="26B14F7D" w:rsidR="00C4622F" w:rsidRDefault="00607BB3" w:rsidP="00C4622F">
            <w:pPr>
              <w:spacing w:after="160" w:line="278" w:lineRule="auto"/>
              <w:rPr>
                <w:rFonts w:ascii="Arial" w:hAnsi="Arial" w:cs="Arial"/>
              </w:rPr>
            </w:pPr>
            <w:r w:rsidRPr="00607BB3">
              <w:rPr>
                <w:rFonts w:ascii="Arial" w:hAnsi="Arial" w:cs="Arial"/>
              </w:rPr>
              <w:t>Fix UI bugs found in testing.</w:t>
            </w:r>
          </w:p>
        </w:tc>
        <w:tc>
          <w:tcPr>
            <w:tcW w:w="1004" w:type="pct"/>
          </w:tcPr>
          <w:p w14:paraId="07B73689" w14:textId="6E4E735F" w:rsidR="00C4622F" w:rsidRDefault="00607BB3" w:rsidP="00C4622F">
            <w:pPr>
              <w:spacing w:after="160" w:line="278" w:lineRule="auto"/>
              <w:rPr>
                <w:rFonts w:ascii="Arial" w:hAnsi="Arial" w:cs="Arial"/>
              </w:rPr>
            </w:pPr>
            <w:r w:rsidRPr="00607BB3">
              <w:rPr>
                <w:rFonts w:ascii="Arial" w:hAnsi="Arial" w:cs="Arial"/>
              </w:rPr>
              <w:t>Add final sound effects (</w:t>
            </w:r>
            <w:r w:rsidR="00D914D2">
              <w:rPr>
                <w:rFonts w:ascii="Arial" w:hAnsi="Arial" w:cs="Arial"/>
              </w:rPr>
              <w:t>c</w:t>
            </w:r>
            <w:r w:rsidRPr="00607BB3">
              <w:rPr>
                <w:rFonts w:ascii="Arial" w:hAnsi="Arial" w:cs="Arial"/>
              </w:rPr>
              <w:t>licks/</w:t>
            </w:r>
            <w:r w:rsidR="00D914D2">
              <w:rPr>
                <w:rFonts w:ascii="Arial" w:hAnsi="Arial" w:cs="Arial"/>
              </w:rPr>
              <w:t>b</w:t>
            </w:r>
            <w:r w:rsidRPr="00607BB3">
              <w:rPr>
                <w:rFonts w:ascii="Arial" w:hAnsi="Arial" w:cs="Arial"/>
              </w:rPr>
              <w:t>uttons)</w:t>
            </w:r>
            <w:r w:rsidR="00D914D2">
              <w:rPr>
                <w:rFonts w:ascii="Arial" w:hAnsi="Arial" w:cs="Arial"/>
              </w:rPr>
              <w:t>.</w:t>
            </w:r>
          </w:p>
        </w:tc>
      </w:tr>
      <w:tr w:rsidR="00D914D2" w14:paraId="4DDC1E69" w14:textId="77777777" w:rsidTr="00D914D2">
        <w:tc>
          <w:tcPr>
            <w:tcW w:w="395" w:type="pct"/>
          </w:tcPr>
          <w:p w14:paraId="32934763" w14:textId="65CB6D57" w:rsidR="00C4622F" w:rsidRDefault="00C4622F" w:rsidP="00C4622F">
            <w:pPr>
              <w:spacing w:after="160" w:line="278" w:lineRule="auto"/>
              <w:rPr>
                <w:rFonts w:ascii="Arial" w:hAnsi="Arial" w:cs="Arial"/>
              </w:rPr>
            </w:pPr>
            <w:r>
              <w:rPr>
                <w:rFonts w:ascii="Arial" w:hAnsi="Arial" w:cs="Arial"/>
              </w:rPr>
              <w:t>11</w:t>
            </w:r>
          </w:p>
        </w:tc>
        <w:tc>
          <w:tcPr>
            <w:tcW w:w="588" w:type="pct"/>
          </w:tcPr>
          <w:p w14:paraId="57265EEE" w14:textId="6BE54B65" w:rsidR="00C4622F" w:rsidRDefault="00C4622F" w:rsidP="00C4622F">
            <w:pPr>
              <w:spacing w:after="160" w:line="278" w:lineRule="auto"/>
              <w:rPr>
                <w:rFonts w:ascii="Arial" w:hAnsi="Arial" w:cs="Arial"/>
              </w:rPr>
            </w:pPr>
            <w:r>
              <w:rPr>
                <w:rFonts w:ascii="Arial" w:hAnsi="Arial" w:cs="Arial"/>
              </w:rPr>
              <w:t>Final</w:t>
            </w:r>
          </w:p>
        </w:tc>
        <w:tc>
          <w:tcPr>
            <w:tcW w:w="1004" w:type="pct"/>
          </w:tcPr>
          <w:p w14:paraId="7614B29D" w14:textId="2FDA40EF" w:rsidR="00C4622F" w:rsidRDefault="00607BB3" w:rsidP="00C4622F">
            <w:pPr>
              <w:spacing w:after="160" w:line="278" w:lineRule="auto"/>
              <w:rPr>
                <w:rFonts w:ascii="Arial" w:hAnsi="Arial" w:cs="Arial"/>
              </w:rPr>
            </w:pPr>
            <w:r w:rsidRPr="00607BB3">
              <w:rPr>
                <w:rFonts w:ascii="Arial" w:hAnsi="Arial" w:cs="Arial"/>
              </w:rPr>
              <w:t xml:space="preserve">Final </w:t>
            </w:r>
            <w:r w:rsidR="00D914D2">
              <w:rPr>
                <w:rFonts w:ascii="Arial" w:hAnsi="Arial" w:cs="Arial"/>
              </w:rPr>
              <w:t>c</w:t>
            </w:r>
            <w:r w:rsidRPr="00607BB3">
              <w:rPr>
                <w:rFonts w:ascii="Arial" w:hAnsi="Arial" w:cs="Arial"/>
              </w:rPr>
              <w:t xml:space="preserve">ode </w:t>
            </w:r>
            <w:r w:rsidR="00D914D2">
              <w:rPr>
                <w:rFonts w:ascii="Arial" w:hAnsi="Arial" w:cs="Arial"/>
              </w:rPr>
              <w:t>c</w:t>
            </w:r>
            <w:r w:rsidRPr="00607BB3">
              <w:rPr>
                <w:rFonts w:ascii="Arial" w:hAnsi="Arial" w:cs="Arial"/>
              </w:rPr>
              <w:t>leanup</w:t>
            </w:r>
          </w:p>
        </w:tc>
        <w:tc>
          <w:tcPr>
            <w:tcW w:w="1004" w:type="pct"/>
          </w:tcPr>
          <w:p w14:paraId="13152F4B" w14:textId="04FDAEA1" w:rsidR="00C4622F" w:rsidRDefault="00607BB3" w:rsidP="00C4622F">
            <w:pPr>
              <w:spacing w:after="160" w:line="278" w:lineRule="auto"/>
              <w:rPr>
                <w:rFonts w:ascii="Arial" w:hAnsi="Arial" w:cs="Arial"/>
              </w:rPr>
            </w:pPr>
            <w:r w:rsidRPr="00607BB3">
              <w:rPr>
                <w:rFonts w:ascii="Arial" w:hAnsi="Arial" w:cs="Arial"/>
              </w:rPr>
              <w:t>Final check of all scripts.</w:t>
            </w:r>
          </w:p>
        </w:tc>
        <w:tc>
          <w:tcPr>
            <w:tcW w:w="1004" w:type="pct"/>
          </w:tcPr>
          <w:p w14:paraId="2EC40645" w14:textId="662C97C7" w:rsidR="00C4622F" w:rsidRDefault="00607BB3" w:rsidP="00C4622F">
            <w:pPr>
              <w:spacing w:after="160" w:line="278" w:lineRule="auto"/>
              <w:rPr>
                <w:rFonts w:ascii="Arial" w:hAnsi="Arial" w:cs="Arial"/>
              </w:rPr>
            </w:pPr>
            <w:r w:rsidRPr="00607BB3">
              <w:rPr>
                <w:rFonts w:ascii="Arial" w:hAnsi="Arial" w:cs="Arial"/>
              </w:rPr>
              <w:t>Final check of scene/level.</w:t>
            </w:r>
          </w:p>
        </w:tc>
        <w:tc>
          <w:tcPr>
            <w:tcW w:w="1004" w:type="pct"/>
          </w:tcPr>
          <w:p w14:paraId="31315D7C" w14:textId="4127F0A1" w:rsidR="00C4622F" w:rsidRDefault="00607BB3" w:rsidP="00C4622F">
            <w:pPr>
              <w:spacing w:after="160" w:line="278" w:lineRule="auto"/>
              <w:rPr>
                <w:rFonts w:ascii="Arial" w:hAnsi="Arial" w:cs="Arial"/>
              </w:rPr>
            </w:pPr>
            <w:r w:rsidRPr="00607BB3">
              <w:rPr>
                <w:rFonts w:ascii="Arial" w:hAnsi="Arial" w:cs="Arial"/>
              </w:rPr>
              <w:t xml:space="preserve">Check </w:t>
            </w:r>
            <w:r w:rsidR="00D914D2">
              <w:rPr>
                <w:rFonts w:ascii="Arial" w:hAnsi="Arial" w:cs="Arial"/>
              </w:rPr>
              <w:t>a</w:t>
            </w:r>
            <w:r w:rsidRPr="00607BB3">
              <w:rPr>
                <w:rFonts w:ascii="Arial" w:hAnsi="Arial" w:cs="Arial"/>
              </w:rPr>
              <w:t xml:space="preserve">sset </w:t>
            </w:r>
            <w:r w:rsidR="00D914D2">
              <w:rPr>
                <w:rFonts w:ascii="Arial" w:hAnsi="Arial" w:cs="Arial"/>
              </w:rPr>
              <w:t>l</w:t>
            </w:r>
            <w:r w:rsidRPr="00607BB3">
              <w:rPr>
                <w:rFonts w:ascii="Arial" w:hAnsi="Arial" w:cs="Arial"/>
              </w:rPr>
              <w:t xml:space="preserve">icenses &amp; </w:t>
            </w:r>
            <w:r w:rsidR="00D914D2">
              <w:rPr>
                <w:rFonts w:ascii="Arial" w:hAnsi="Arial" w:cs="Arial"/>
              </w:rPr>
              <w:t>c</w:t>
            </w:r>
            <w:r w:rsidRPr="00607BB3">
              <w:rPr>
                <w:rFonts w:ascii="Arial" w:hAnsi="Arial" w:cs="Arial"/>
              </w:rPr>
              <w:t xml:space="preserve">reate </w:t>
            </w:r>
            <w:r w:rsidR="00D914D2">
              <w:rPr>
                <w:rFonts w:ascii="Arial" w:hAnsi="Arial" w:cs="Arial"/>
              </w:rPr>
              <w:t>c</w:t>
            </w:r>
            <w:r w:rsidRPr="00607BB3">
              <w:rPr>
                <w:rFonts w:ascii="Arial" w:hAnsi="Arial" w:cs="Arial"/>
              </w:rPr>
              <w:t>redits list.</w:t>
            </w:r>
          </w:p>
        </w:tc>
      </w:tr>
      <w:tr w:rsidR="009F1313" w14:paraId="6E926148" w14:textId="77777777" w:rsidTr="00D914D2">
        <w:tc>
          <w:tcPr>
            <w:tcW w:w="395" w:type="pct"/>
          </w:tcPr>
          <w:p w14:paraId="3E0BC194" w14:textId="39384959" w:rsidR="00C4622F" w:rsidRDefault="00C4622F" w:rsidP="00C4622F">
            <w:pPr>
              <w:spacing w:after="160" w:line="278" w:lineRule="auto"/>
              <w:rPr>
                <w:rFonts w:ascii="Arial" w:hAnsi="Arial" w:cs="Arial"/>
              </w:rPr>
            </w:pPr>
            <w:r>
              <w:rPr>
                <w:rFonts w:ascii="Arial" w:hAnsi="Arial" w:cs="Arial"/>
              </w:rPr>
              <w:t>12</w:t>
            </w:r>
          </w:p>
        </w:tc>
        <w:tc>
          <w:tcPr>
            <w:tcW w:w="588" w:type="pct"/>
          </w:tcPr>
          <w:p w14:paraId="640E18C4" w14:textId="1512263E" w:rsidR="00C4622F" w:rsidRDefault="00C4622F" w:rsidP="00C4622F">
            <w:pPr>
              <w:rPr>
                <w:rFonts w:ascii="Arial" w:hAnsi="Arial" w:cs="Arial"/>
              </w:rPr>
            </w:pPr>
            <w:r>
              <w:rPr>
                <w:rFonts w:ascii="Arial" w:hAnsi="Arial" w:cs="Arial"/>
              </w:rPr>
              <w:t>Submit</w:t>
            </w:r>
          </w:p>
        </w:tc>
        <w:tc>
          <w:tcPr>
            <w:tcW w:w="1004" w:type="pct"/>
          </w:tcPr>
          <w:p w14:paraId="0BD8F46B" w14:textId="51EB003B" w:rsidR="00C4622F" w:rsidRDefault="003B27FE" w:rsidP="00C4622F">
            <w:pPr>
              <w:rPr>
                <w:rFonts w:ascii="Arial" w:hAnsi="Arial" w:cs="Arial"/>
              </w:rPr>
            </w:pPr>
            <w:r w:rsidRPr="003B27FE">
              <w:rPr>
                <w:rFonts w:ascii="Arial" w:hAnsi="Arial" w:cs="Arial"/>
              </w:rPr>
              <w:t>Submission</w:t>
            </w:r>
          </w:p>
        </w:tc>
        <w:tc>
          <w:tcPr>
            <w:tcW w:w="1004" w:type="pct"/>
          </w:tcPr>
          <w:p w14:paraId="1D255EDA" w14:textId="614DDBF8" w:rsidR="00C4622F" w:rsidRDefault="003B27FE" w:rsidP="00C4622F">
            <w:pPr>
              <w:rPr>
                <w:rFonts w:ascii="Arial" w:hAnsi="Arial" w:cs="Arial"/>
              </w:rPr>
            </w:pPr>
            <w:r w:rsidRPr="003B27FE">
              <w:rPr>
                <w:rFonts w:ascii="Arial" w:hAnsi="Arial" w:cs="Arial"/>
              </w:rPr>
              <w:t>Submission</w:t>
            </w:r>
          </w:p>
        </w:tc>
        <w:tc>
          <w:tcPr>
            <w:tcW w:w="1004" w:type="pct"/>
          </w:tcPr>
          <w:p w14:paraId="3DB48A97" w14:textId="0BB74644" w:rsidR="00C4622F" w:rsidRDefault="003B27FE" w:rsidP="00C4622F">
            <w:pPr>
              <w:rPr>
                <w:rFonts w:ascii="Arial" w:hAnsi="Arial" w:cs="Arial"/>
              </w:rPr>
            </w:pPr>
            <w:r w:rsidRPr="003B27FE">
              <w:rPr>
                <w:rFonts w:ascii="Arial" w:hAnsi="Arial" w:cs="Arial"/>
              </w:rPr>
              <w:t>Submission</w:t>
            </w:r>
          </w:p>
        </w:tc>
        <w:tc>
          <w:tcPr>
            <w:tcW w:w="1004" w:type="pct"/>
          </w:tcPr>
          <w:p w14:paraId="5235A1F0" w14:textId="2D396C9B" w:rsidR="00C4622F" w:rsidRDefault="003B27FE" w:rsidP="00C4622F">
            <w:pPr>
              <w:rPr>
                <w:rFonts w:ascii="Arial" w:hAnsi="Arial" w:cs="Arial"/>
              </w:rPr>
            </w:pPr>
            <w:r w:rsidRPr="003B27FE">
              <w:rPr>
                <w:rFonts w:ascii="Arial" w:hAnsi="Arial" w:cs="Arial"/>
              </w:rPr>
              <w:t>Submission</w:t>
            </w:r>
          </w:p>
        </w:tc>
      </w:tr>
    </w:tbl>
    <w:p w14:paraId="5C387943" w14:textId="77777777" w:rsidR="00C4622F" w:rsidRPr="00D20D1A" w:rsidRDefault="00C4622F" w:rsidP="005404C2">
      <w:pPr>
        <w:rPr>
          <w:rFonts w:ascii="Arial" w:hAnsi="Arial" w:cs="Arial"/>
        </w:rPr>
      </w:pPr>
    </w:p>
    <w:p w14:paraId="38D73FF0" w14:textId="0FE4AA0B" w:rsidR="005404C2" w:rsidRPr="005404C2" w:rsidRDefault="005404C2" w:rsidP="005404C2">
      <w:pPr>
        <w:rPr>
          <w:rFonts w:ascii="Arial" w:hAnsi="Arial" w:cs="Arial"/>
        </w:rPr>
      </w:pPr>
      <w:r w:rsidRPr="005404C2">
        <w:rPr>
          <w:rFonts w:ascii="Arial" w:hAnsi="Arial" w:cs="Arial"/>
        </w:rPr>
        <w:t>Buffer time is included to accommodate unforeseen delays.</w:t>
      </w:r>
    </w:p>
    <w:p w14:paraId="34BCAFFB" w14:textId="77777777" w:rsidR="005404C2" w:rsidRPr="005404C2" w:rsidRDefault="005404C2" w:rsidP="0030666A">
      <w:pPr>
        <w:pStyle w:val="Heading1"/>
        <w:rPr>
          <w:rFonts w:ascii="Arial" w:hAnsi="Arial" w:cs="Arial"/>
          <w:b/>
          <w:bCs/>
          <w:sz w:val="32"/>
        </w:rPr>
      </w:pPr>
      <w:bookmarkStart w:id="29" w:name="_Toc216481030"/>
      <w:r w:rsidRPr="005404C2">
        <w:rPr>
          <w:rFonts w:ascii="Arial" w:hAnsi="Arial" w:cs="Arial"/>
          <w:b/>
          <w:bCs/>
          <w:sz w:val="32"/>
        </w:rPr>
        <w:t>List of All Assets</w:t>
      </w:r>
      <w:bookmarkEnd w:id="29"/>
    </w:p>
    <w:p w14:paraId="45B80933" w14:textId="77777777" w:rsidR="005404C2" w:rsidRPr="005404C2" w:rsidRDefault="005404C2" w:rsidP="00D20D1A">
      <w:pPr>
        <w:pStyle w:val="Heading2"/>
        <w:rPr>
          <w:rFonts w:ascii="Arial" w:hAnsi="Arial" w:cs="Arial"/>
          <w:bCs/>
          <w:sz w:val="28"/>
        </w:rPr>
      </w:pPr>
      <w:bookmarkStart w:id="30" w:name="_Toc216481031"/>
      <w:r w:rsidRPr="005404C2">
        <w:rPr>
          <w:rFonts w:ascii="Arial" w:hAnsi="Arial" w:cs="Arial"/>
          <w:bCs/>
          <w:sz w:val="28"/>
        </w:rPr>
        <w:t>Visual Assets</w:t>
      </w:r>
      <w:bookmarkEnd w:id="30"/>
    </w:p>
    <w:tbl>
      <w:tblPr>
        <w:tblStyle w:val="TableGrid"/>
        <w:tblW w:w="0" w:type="auto"/>
        <w:tblLook w:val="04A0" w:firstRow="1" w:lastRow="0" w:firstColumn="1" w:lastColumn="0" w:noHBand="0" w:noVBand="1"/>
      </w:tblPr>
      <w:tblGrid>
        <w:gridCol w:w="3116"/>
        <w:gridCol w:w="3117"/>
        <w:gridCol w:w="3117"/>
      </w:tblGrid>
      <w:tr w:rsidR="00D20D1A" w:rsidRPr="00D20D1A" w14:paraId="704BC6A3" w14:textId="77777777">
        <w:trPr>
          <w:hidden/>
        </w:trPr>
        <w:tc>
          <w:tcPr>
            <w:tcW w:w="3116" w:type="dxa"/>
          </w:tcPr>
          <w:p w14:paraId="32B7C384" w14:textId="77777777" w:rsidR="00D20D1A" w:rsidRPr="00D20D1A" w:rsidRDefault="00D20D1A" w:rsidP="00756CE6">
            <w:pPr>
              <w:rPr>
                <w:rFonts w:ascii="Arial" w:hAnsi="Arial" w:cs="Arial"/>
                <w:vanish/>
              </w:rPr>
            </w:pPr>
          </w:p>
        </w:tc>
        <w:tc>
          <w:tcPr>
            <w:tcW w:w="3117" w:type="dxa"/>
          </w:tcPr>
          <w:p w14:paraId="6F114FE5" w14:textId="77777777" w:rsidR="00D20D1A" w:rsidRPr="00D20D1A" w:rsidRDefault="00D20D1A" w:rsidP="00756CE6">
            <w:pPr>
              <w:rPr>
                <w:rFonts w:ascii="Arial" w:hAnsi="Arial" w:cs="Arial"/>
                <w:vanish/>
              </w:rPr>
            </w:pPr>
          </w:p>
        </w:tc>
        <w:tc>
          <w:tcPr>
            <w:tcW w:w="3117" w:type="dxa"/>
          </w:tcPr>
          <w:p w14:paraId="74E0D4AC" w14:textId="77777777" w:rsidR="00D20D1A" w:rsidRPr="00D20D1A" w:rsidRDefault="00D20D1A" w:rsidP="00756CE6">
            <w:pPr>
              <w:rPr>
                <w:rFonts w:ascii="Arial" w:hAnsi="Arial" w:cs="Arial"/>
                <w:vanish/>
              </w:rPr>
            </w:pPr>
          </w:p>
        </w:tc>
      </w:tr>
      <w:tr w:rsidR="003A3D8E" w:rsidRPr="003A3D8E" w14:paraId="38874CD9" w14:textId="77777777" w:rsidTr="003A3D8E">
        <w:tc>
          <w:tcPr>
            <w:tcW w:w="0" w:type="auto"/>
            <w:hideMark/>
          </w:tcPr>
          <w:p w14:paraId="748F7CC5" w14:textId="77777777" w:rsidR="003A3D8E" w:rsidRPr="003A3D8E" w:rsidRDefault="003A3D8E" w:rsidP="003A3D8E">
            <w:pPr>
              <w:spacing w:after="160" w:line="278" w:lineRule="auto"/>
              <w:rPr>
                <w:rFonts w:ascii="Arial" w:hAnsi="Arial" w:cs="Arial"/>
                <w:b/>
                <w:bCs/>
              </w:rPr>
            </w:pPr>
            <w:r w:rsidRPr="003A3D8E">
              <w:rPr>
                <w:rFonts w:ascii="Arial" w:hAnsi="Arial" w:cs="Arial"/>
                <w:b/>
                <w:bCs/>
              </w:rPr>
              <w:t>Asset</w:t>
            </w:r>
          </w:p>
        </w:tc>
        <w:tc>
          <w:tcPr>
            <w:tcW w:w="0" w:type="auto"/>
            <w:hideMark/>
          </w:tcPr>
          <w:p w14:paraId="3FB2797E" w14:textId="77777777" w:rsidR="003A3D8E" w:rsidRPr="003A3D8E" w:rsidRDefault="003A3D8E" w:rsidP="003A3D8E">
            <w:pPr>
              <w:spacing w:after="160" w:line="278" w:lineRule="auto"/>
              <w:rPr>
                <w:rFonts w:ascii="Arial" w:hAnsi="Arial" w:cs="Arial"/>
                <w:b/>
                <w:bCs/>
              </w:rPr>
            </w:pPr>
            <w:r w:rsidRPr="003A3D8E">
              <w:rPr>
                <w:rFonts w:ascii="Arial" w:hAnsi="Arial" w:cs="Arial"/>
                <w:b/>
                <w:bCs/>
              </w:rPr>
              <w:t>Priority</w:t>
            </w:r>
          </w:p>
        </w:tc>
        <w:tc>
          <w:tcPr>
            <w:tcW w:w="0" w:type="auto"/>
            <w:hideMark/>
          </w:tcPr>
          <w:p w14:paraId="3CEBAE37" w14:textId="77777777" w:rsidR="003A3D8E" w:rsidRPr="003A3D8E" w:rsidRDefault="003A3D8E" w:rsidP="003A3D8E">
            <w:pPr>
              <w:spacing w:after="160" w:line="278" w:lineRule="auto"/>
              <w:rPr>
                <w:rFonts w:ascii="Arial" w:hAnsi="Arial" w:cs="Arial"/>
                <w:b/>
                <w:bCs/>
              </w:rPr>
            </w:pPr>
            <w:r w:rsidRPr="003A3D8E">
              <w:rPr>
                <w:rFonts w:ascii="Arial" w:hAnsi="Arial" w:cs="Arial"/>
                <w:b/>
                <w:bCs/>
              </w:rPr>
              <w:t>Estimated Time</w:t>
            </w:r>
          </w:p>
        </w:tc>
      </w:tr>
      <w:tr w:rsidR="003A3D8E" w:rsidRPr="003A3D8E" w14:paraId="342F6559" w14:textId="77777777" w:rsidTr="003A3D8E">
        <w:tc>
          <w:tcPr>
            <w:tcW w:w="0" w:type="auto"/>
            <w:hideMark/>
          </w:tcPr>
          <w:p w14:paraId="399BE4A5" w14:textId="77777777" w:rsidR="003A3D8E" w:rsidRPr="003A3D8E" w:rsidRDefault="003A3D8E" w:rsidP="003A3D8E">
            <w:pPr>
              <w:spacing w:after="160" w:line="278" w:lineRule="auto"/>
              <w:rPr>
                <w:rFonts w:ascii="Arial" w:hAnsi="Arial" w:cs="Arial"/>
              </w:rPr>
            </w:pPr>
            <w:r w:rsidRPr="003A3D8E">
              <w:rPr>
                <w:rFonts w:ascii="Arial" w:hAnsi="Arial" w:cs="Arial"/>
              </w:rPr>
              <w:t>Player sprite</w:t>
            </w:r>
          </w:p>
        </w:tc>
        <w:tc>
          <w:tcPr>
            <w:tcW w:w="0" w:type="auto"/>
            <w:hideMark/>
          </w:tcPr>
          <w:p w14:paraId="2C9F502E" w14:textId="77777777" w:rsidR="003A3D8E" w:rsidRPr="003A3D8E" w:rsidRDefault="003A3D8E" w:rsidP="003A3D8E">
            <w:pPr>
              <w:spacing w:after="160" w:line="278" w:lineRule="auto"/>
              <w:rPr>
                <w:rFonts w:ascii="Arial" w:hAnsi="Arial" w:cs="Arial"/>
              </w:rPr>
            </w:pPr>
            <w:r w:rsidRPr="003A3D8E">
              <w:rPr>
                <w:rFonts w:ascii="Arial" w:hAnsi="Arial" w:cs="Arial"/>
              </w:rPr>
              <w:t>Essential</w:t>
            </w:r>
          </w:p>
        </w:tc>
        <w:tc>
          <w:tcPr>
            <w:tcW w:w="0" w:type="auto"/>
            <w:hideMark/>
          </w:tcPr>
          <w:p w14:paraId="76D3BE10" w14:textId="77777777" w:rsidR="003A3D8E" w:rsidRPr="003A3D8E" w:rsidRDefault="003A3D8E" w:rsidP="003A3D8E">
            <w:pPr>
              <w:spacing w:after="160" w:line="278" w:lineRule="auto"/>
              <w:rPr>
                <w:rFonts w:ascii="Arial" w:hAnsi="Arial" w:cs="Arial"/>
              </w:rPr>
            </w:pPr>
            <w:r w:rsidRPr="003A3D8E">
              <w:rPr>
                <w:rFonts w:ascii="Arial" w:hAnsi="Arial" w:cs="Arial"/>
              </w:rPr>
              <w:t>Low</w:t>
            </w:r>
          </w:p>
        </w:tc>
      </w:tr>
      <w:tr w:rsidR="003A3D8E" w:rsidRPr="003A3D8E" w14:paraId="6AAEDA87" w14:textId="77777777" w:rsidTr="003A3D8E">
        <w:tc>
          <w:tcPr>
            <w:tcW w:w="0" w:type="auto"/>
            <w:hideMark/>
          </w:tcPr>
          <w:p w14:paraId="194FD2CA" w14:textId="77777777" w:rsidR="003A3D8E" w:rsidRPr="003A3D8E" w:rsidRDefault="003A3D8E" w:rsidP="003A3D8E">
            <w:pPr>
              <w:spacing w:after="160" w:line="278" w:lineRule="auto"/>
              <w:rPr>
                <w:rFonts w:ascii="Arial" w:hAnsi="Arial" w:cs="Arial"/>
              </w:rPr>
            </w:pPr>
            <w:r w:rsidRPr="003A3D8E">
              <w:rPr>
                <w:rFonts w:ascii="Arial" w:hAnsi="Arial" w:cs="Arial"/>
              </w:rPr>
              <w:t>Building sprites</w:t>
            </w:r>
          </w:p>
        </w:tc>
        <w:tc>
          <w:tcPr>
            <w:tcW w:w="0" w:type="auto"/>
            <w:hideMark/>
          </w:tcPr>
          <w:p w14:paraId="26563F7D" w14:textId="77777777" w:rsidR="003A3D8E" w:rsidRPr="003A3D8E" w:rsidRDefault="003A3D8E" w:rsidP="003A3D8E">
            <w:pPr>
              <w:spacing w:after="160" w:line="278" w:lineRule="auto"/>
              <w:rPr>
                <w:rFonts w:ascii="Arial" w:hAnsi="Arial" w:cs="Arial"/>
              </w:rPr>
            </w:pPr>
            <w:r w:rsidRPr="003A3D8E">
              <w:rPr>
                <w:rFonts w:ascii="Arial" w:hAnsi="Arial" w:cs="Arial"/>
              </w:rPr>
              <w:t>Essential</w:t>
            </w:r>
          </w:p>
        </w:tc>
        <w:tc>
          <w:tcPr>
            <w:tcW w:w="0" w:type="auto"/>
            <w:hideMark/>
          </w:tcPr>
          <w:p w14:paraId="55CE696A" w14:textId="77777777" w:rsidR="003A3D8E" w:rsidRPr="003A3D8E" w:rsidRDefault="003A3D8E" w:rsidP="003A3D8E">
            <w:pPr>
              <w:spacing w:after="160" w:line="278" w:lineRule="auto"/>
              <w:rPr>
                <w:rFonts w:ascii="Arial" w:hAnsi="Arial" w:cs="Arial"/>
              </w:rPr>
            </w:pPr>
            <w:r w:rsidRPr="003A3D8E">
              <w:rPr>
                <w:rFonts w:ascii="Arial" w:hAnsi="Arial" w:cs="Arial"/>
              </w:rPr>
              <w:t>Medium</w:t>
            </w:r>
          </w:p>
        </w:tc>
      </w:tr>
      <w:tr w:rsidR="003A3D8E" w:rsidRPr="003A3D8E" w14:paraId="6A3888C7" w14:textId="77777777" w:rsidTr="003A3D8E">
        <w:tc>
          <w:tcPr>
            <w:tcW w:w="0" w:type="auto"/>
            <w:hideMark/>
          </w:tcPr>
          <w:p w14:paraId="510250C6" w14:textId="77777777" w:rsidR="003A3D8E" w:rsidRPr="003A3D8E" w:rsidRDefault="003A3D8E" w:rsidP="003A3D8E">
            <w:pPr>
              <w:spacing w:after="160" w:line="278" w:lineRule="auto"/>
              <w:rPr>
                <w:rFonts w:ascii="Arial" w:hAnsi="Arial" w:cs="Arial"/>
              </w:rPr>
            </w:pPr>
            <w:r w:rsidRPr="003A3D8E">
              <w:rPr>
                <w:rFonts w:ascii="Arial" w:hAnsi="Arial" w:cs="Arial"/>
              </w:rPr>
              <w:t>Shadow enemy sprites</w:t>
            </w:r>
          </w:p>
        </w:tc>
        <w:tc>
          <w:tcPr>
            <w:tcW w:w="0" w:type="auto"/>
            <w:hideMark/>
          </w:tcPr>
          <w:p w14:paraId="60E18CB3" w14:textId="77777777" w:rsidR="003A3D8E" w:rsidRPr="003A3D8E" w:rsidRDefault="003A3D8E" w:rsidP="003A3D8E">
            <w:pPr>
              <w:spacing w:after="160" w:line="278" w:lineRule="auto"/>
              <w:rPr>
                <w:rFonts w:ascii="Arial" w:hAnsi="Arial" w:cs="Arial"/>
              </w:rPr>
            </w:pPr>
            <w:r w:rsidRPr="003A3D8E">
              <w:rPr>
                <w:rFonts w:ascii="Arial" w:hAnsi="Arial" w:cs="Arial"/>
              </w:rPr>
              <w:t>Essential</w:t>
            </w:r>
          </w:p>
        </w:tc>
        <w:tc>
          <w:tcPr>
            <w:tcW w:w="0" w:type="auto"/>
            <w:hideMark/>
          </w:tcPr>
          <w:p w14:paraId="47DFA7E3" w14:textId="77777777" w:rsidR="003A3D8E" w:rsidRPr="003A3D8E" w:rsidRDefault="003A3D8E" w:rsidP="003A3D8E">
            <w:pPr>
              <w:spacing w:after="160" w:line="278" w:lineRule="auto"/>
              <w:rPr>
                <w:rFonts w:ascii="Arial" w:hAnsi="Arial" w:cs="Arial"/>
              </w:rPr>
            </w:pPr>
            <w:r w:rsidRPr="003A3D8E">
              <w:rPr>
                <w:rFonts w:ascii="Arial" w:hAnsi="Arial" w:cs="Arial"/>
              </w:rPr>
              <w:t>Medium</w:t>
            </w:r>
          </w:p>
        </w:tc>
      </w:tr>
      <w:tr w:rsidR="003A3D8E" w:rsidRPr="003A3D8E" w14:paraId="0A14E5E0" w14:textId="77777777" w:rsidTr="003A3D8E">
        <w:tc>
          <w:tcPr>
            <w:tcW w:w="0" w:type="auto"/>
            <w:hideMark/>
          </w:tcPr>
          <w:p w14:paraId="15E427EA" w14:textId="77777777" w:rsidR="003A3D8E" w:rsidRPr="003A3D8E" w:rsidRDefault="003A3D8E" w:rsidP="003A3D8E">
            <w:pPr>
              <w:spacing w:after="160" w:line="278" w:lineRule="auto"/>
              <w:rPr>
                <w:rFonts w:ascii="Arial" w:hAnsi="Arial" w:cs="Arial"/>
              </w:rPr>
            </w:pPr>
            <w:r w:rsidRPr="003A3D8E">
              <w:rPr>
                <w:rFonts w:ascii="Arial" w:hAnsi="Arial" w:cs="Arial"/>
              </w:rPr>
              <w:t>Lighting effects</w:t>
            </w:r>
          </w:p>
        </w:tc>
        <w:tc>
          <w:tcPr>
            <w:tcW w:w="0" w:type="auto"/>
            <w:hideMark/>
          </w:tcPr>
          <w:p w14:paraId="6CDC0BE1" w14:textId="77777777" w:rsidR="003A3D8E" w:rsidRPr="003A3D8E" w:rsidRDefault="003A3D8E" w:rsidP="003A3D8E">
            <w:pPr>
              <w:spacing w:after="160" w:line="278" w:lineRule="auto"/>
              <w:rPr>
                <w:rFonts w:ascii="Arial" w:hAnsi="Arial" w:cs="Arial"/>
              </w:rPr>
            </w:pPr>
            <w:r w:rsidRPr="003A3D8E">
              <w:rPr>
                <w:rFonts w:ascii="Arial" w:hAnsi="Arial" w:cs="Arial"/>
              </w:rPr>
              <w:t>Essential</w:t>
            </w:r>
          </w:p>
        </w:tc>
        <w:tc>
          <w:tcPr>
            <w:tcW w:w="0" w:type="auto"/>
            <w:hideMark/>
          </w:tcPr>
          <w:p w14:paraId="50C0A8B4" w14:textId="77777777" w:rsidR="003A3D8E" w:rsidRPr="003A3D8E" w:rsidRDefault="003A3D8E" w:rsidP="003A3D8E">
            <w:pPr>
              <w:spacing w:after="160" w:line="278" w:lineRule="auto"/>
              <w:rPr>
                <w:rFonts w:ascii="Arial" w:hAnsi="Arial" w:cs="Arial"/>
              </w:rPr>
            </w:pPr>
            <w:r w:rsidRPr="003A3D8E">
              <w:rPr>
                <w:rFonts w:ascii="Arial" w:hAnsi="Arial" w:cs="Arial"/>
              </w:rPr>
              <w:t>Medium</w:t>
            </w:r>
          </w:p>
        </w:tc>
      </w:tr>
      <w:tr w:rsidR="003A3D8E" w:rsidRPr="003A3D8E" w14:paraId="79A77D43" w14:textId="77777777" w:rsidTr="003A3D8E">
        <w:tc>
          <w:tcPr>
            <w:tcW w:w="0" w:type="auto"/>
            <w:hideMark/>
          </w:tcPr>
          <w:p w14:paraId="5EC365BD" w14:textId="77777777" w:rsidR="003A3D8E" w:rsidRPr="003A3D8E" w:rsidRDefault="003A3D8E" w:rsidP="003A3D8E">
            <w:pPr>
              <w:spacing w:after="160" w:line="278" w:lineRule="auto"/>
              <w:rPr>
                <w:rFonts w:ascii="Arial" w:hAnsi="Arial" w:cs="Arial"/>
              </w:rPr>
            </w:pPr>
            <w:r w:rsidRPr="003A3D8E">
              <w:rPr>
                <w:rFonts w:ascii="Arial" w:hAnsi="Arial" w:cs="Arial"/>
              </w:rPr>
              <w:t>UI elements</w:t>
            </w:r>
          </w:p>
        </w:tc>
        <w:tc>
          <w:tcPr>
            <w:tcW w:w="0" w:type="auto"/>
            <w:hideMark/>
          </w:tcPr>
          <w:p w14:paraId="0922F9AD" w14:textId="2DEA979D" w:rsidR="003A3D8E" w:rsidRPr="003A3D8E" w:rsidRDefault="003A3D8E" w:rsidP="003A3D8E">
            <w:pPr>
              <w:spacing w:after="160" w:line="278" w:lineRule="auto"/>
              <w:rPr>
                <w:rFonts w:ascii="Arial" w:hAnsi="Arial" w:cs="Arial"/>
              </w:rPr>
            </w:pPr>
            <w:r w:rsidRPr="003A3D8E">
              <w:rPr>
                <w:rFonts w:ascii="Arial" w:hAnsi="Arial" w:cs="Arial"/>
              </w:rPr>
              <w:t>Essential</w:t>
            </w:r>
          </w:p>
        </w:tc>
        <w:tc>
          <w:tcPr>
            <w:tcW w:w="0" w:type="auto"/>
            <w:hideMark/>
          </w:tcPr>
          <w:p w14:paraId="1DD1188C" w14:textId="77777777" w:rsidR="003A3D8E" w:rsidRPr="003A3D8E" w:rsidRDefault="003A3D8E" w:rsidP="003A3D8E">
            <w:pPr>
              <w:spacing w:after="160" w:line="278" w:lineRule="auto"/>
              <w:rPr>
                <w:rFonts w:ascii="Arial" w:hAnsi="Arial" w:cs="Arial"/>
              </w:rPr>
            </w:pPr>
            <w:r w:rsidRPr="003A3D8E">
              <w:rPr>
                <w:rFonts w:ascii="Arial" w:hAnsi="Arial" w:cs="Arial"/>
              </w:rPr>
              <w:t>Low</w:t>
            </w:r>
          </w:p>
        </w:tc>
      </w:tr>
    </w:tbl>
    <w:p w14:paraId="0BA9AB0C" w14:textId="77777777" w:rsidR="003A3D8E" w:rsidRPr="0030666A" w:rsidRDefault="003A3D8E">
      <w:pPr>
        <w:rPr>
          <w:rFonts w:ascii="Arial" w:eastAsiaTheme="majorEastAsia" w:hAnsi="Arial" w:cs="Arial"/>
          <w:bCs/>
          <w:color w:val="0F4761" w:themeColor="accent1" w:themeShade="BF"/>
          <w:sz w:val="28"/>
          <w:szCs w:val="32"/>
        </w:rPr>
      </w:pPr>
      <w:r>
        <w:rPr>
          <w:rFonts w:ascii="Arial" w:hAnsi="Arial" w:cs="Arial"/>
          <w:b/>
          <w:bCs/>
        </w:rPr>
        <w:br w:type="page"/>
      </w:r>
    </w:p>
    <w:p w14:paraId="4E2E4CC9" w14:textId="5E660A65" w:rsidR="005404C2" w:rsidRPr="0030666A" w:rsidRDefault="005404C2" w:rsidP="00D20D1A">
      <w:pPr>
        <w:pStyle w:val="Heading2"/>
        <w:rPr>
          <w:rFonts w:ascii="Arial" w:hAnsi="Arial" w:cs="Arial"/>
          <w:bCs/>
          <w:sz w:val="28"/>
        </w:rPr>
      </w:pPr>
      <w:bookmarkStart w:id="31" w:name="_Toc216481032"/>
      <w:r w:rsidRPr="005404C2">
        <w:rPr>
          <w:rFonts w:ascii="Arial" w:hAnsi="Arial" w:cs="Arial"/>
          <w:bCs/>
          <w:sz w:val="28"/>
        </w:rPr>
        <w:lastRenderedPageBreak/>
        <w:t>Audio Assets</w:t>
      </w:r>
      <w:bookmarkEnd w:id="31"/>
    </w:p>
    <w:tbl>
      <w:tblPr>
        <w:tblStyle w:val="TableGrid"/>
        <w:tblW w:w="0" w:type="auto"/>
        <w:tblInd w:w="-20" w:type="dxa"/>
        <w:tblLook w:val="04A0" w:firstRow="1" w:lastRow="0" w:firstColumn="1" w:lastColumn="0" w:noHBand="0" w:noVBand="1"/>
      </w:tblPr>
      <w:tblGrid>
        <w:gridCol w:w="3165"/>
        <w:gridCol w:w="3060"/>
        <w:gridCol w:w="3060"/>
      </w:tblGrid>
      <w:tr w:rsidR="003A3D8E" w:rsidRPr="003A3D8E" w14:paraId="1C880F88" w14:textId="77777777" w:rsidTr="003A3D8E">
        <w:tc>
          <w:tcPr>
            <w:tcW w:w="3165" w:type="dxa"/>
            <w:hideMark/>
          </w:tcPr>
          <w:p w14:paraId="159025CB" w14:textId="77777777" w:rsidR="003A3D8E" w:rsidRPr="003A3D8E" w:rsidRDefault="003A3D8E" w:rsidP="00C06F08">
            <w:pPr>
              <w:spacing w:after="160" w:line="278" w:lineRule="auto"/>
              <w:rPr>
                <w:rFonts w:ascii="Arial" w:hAnsi="Arial" w:cs="Arial"/>
                <w:b/>
                <w:bCs/>
              </w:rPr>
            </w:pPr>
            <w:r w:rsidRPr="003A3D8E">
              <w:rPr>
                <w:rFonts w:ascii="Arial" w:hAnsi="Arial" w:cs="Arial"/>
                <w:b/>
                <w:bCs/>
              </w:rPr>
              <w:t>Asset</w:t>
            </w:r>
          </w:p>
        </w:tc>
        <w:tc>
          <w:tcPr>
            <w:tcW w:w="3060" w:type="dxa"/>
            <w:hideMark/>
          </w:tcPr>
          <w:p w14:paraId="56068761" w14:textId="77777777" w:rsidR="003A3D8E" w:rsidRPr="003A3D8E" w:rsidRDefault="003A3D8E" w:rsidP="00C06F08">
            <w:pPr>
              <w:spacing w:after="160" w:line="278" w:lineRule="auto"/>
              <w:rPr>
                <w:rFonts w:ascii="Arial" w:hAnsi="Arial" w:cs="Arial"/>
                <w:b/>
                <w:bCs/>
              </w:rPr>
            </w:pPr>
            <w:r w:rsidRPr="003A3D8E">
              <w:rPr>
                <w:rFonts w:ascii="Arial" w:hAnsi="Arial" w:cs="Arial"/>
                <w:b/>
                <w:bCs/>
              </w:rPr>
              <w:t>Priority</w:t>
            </w:r>
          </w:p>
        </w:tc>
        <w:tc>
          <w:tcPr>
            <w:tcW w:w="3060" w:type="dxa"/>
            <w:hideMark/>
          </w:tcPr>
          <w:p w14:paraId="53847BA3" w14:textId="77777777" w:rsidR="003A3D8E" w:rsidRPr="003A3D8E" w:rsidRDefault="003A3D8E" w:rsidP="00C06F08">
            <w:pPr>
              <w:spacing w:after="160" w:line="278" w:lineRule="auto"/>
              <w:rPr>
                <w:rFonts w:ascii="Arial" w:hAnsi="Arial" w:cs="Arial"/>
                <w:b/>
                <w:bCs/>
              </w:rPr>
            </w:pPr>
            <w:r w:rsidRPr="003A3D8E">
              <w:rPr>
                <w:rFonts w:ascii="Arial" w:hAnsi="Arial" w:cs="Arial"/>
                <w:b/>
                <w:bCs/>
              </w:rPr>
              <w:t>Estimated Time</w:t>
            </w:r>
          </w:p>
        </w:tc>
      </w:tr>
      <w:tr w:rsidR="003A3D8E" w:rsidRPr="003A3D8E" w14:paraId="05B1DB97" w14:textId="77777777" w:rsidTr="0032269E">
        <w:tc>
          <w:tcPr>
            <w:tcW w:w="3165" w:type="dxa"/>
            <w:vAlign w:val="center"/>
            <w:hideMark/>
          </w:tcPr>
          <w:p w14:paraId="2AC89CCA" w14:textId="438C6237" w:rsidR="003A3D8E" w:rsidRPr="003A3D8E" w:rsidRDefault="003A3D8E" w:rsidP="003A3D8E">
            <w:pPr>
              <w:spacing w:after="160" w:line="278" w:lineRule="auto"/>
              <w:rPr>
                <w:rFonts w:ascii="Arial" w:hAnsi="Arial" w:cs="Arial"/>
              </w:rPr>
            </w:pPr>
            <w:r w:rsidRPr="003A3D8E">
              <w:rPr>
                <w:rFonts w:ascii="Arial" w:hAnsi="Arial" w:cs="Arial"/>
              </w:rPr>
              <w:t>Background music</w:t>
            </w:r>
          </w:p>
        </w:tc>
        <w:tc>
          <w:tcPr>
            <w:tcW w:w="3060" w:type="dxa"/>
            <w:vAlign w:val="center"/>
            <w:hideMark/>
          </w:tcPr>
          <w:p w14:paraId="6D33B6B0" w14:textId="5D4308F0" w:rsidR="003A3D8E" w:rsidRPr="003A3D8E" w:rsidRDefault="003A3D8E" w:rsidP="003A3D8E">
            <w:pPr>
              <w:spacing w:after="160" w:line="278" w:lineRule="auto"/>
              <w:rPr>
                <w:rFonts w:ascii="Arial" w:hAnsi="Arial" w:cs="Arial"/>
              </w:rPr>
            </w:pPr>
            <w:r w:rsidRPr="003A3D8E">
              <w:rPr>
                <w:rFonts w:ascii="Arial" w:hAnsi="Arial" w:cs="Arial"/>
              </w:rPr>
              <w:t>Very Important</w:t>
            </w:r>
          </w:p>
        </w:tc>
        <w:tc>
          <w:tcPr>
            <w:tcW w:w="3060" w:type="dxa"/>
            <w:vAlign w:val="center"/>
            <w:hideMark/>
          </w:tcPr>
          <w:p w14:paraId="73F47ED0" w14:textId="68E61863" w:rsidR="003A3D8E" w:rsidRPr="003A3D8E" w:rsidRDefault="003A3D8E" w:rsidP="003A3D8E">
            <w:pPr>
              <w:spacing w:after="160" w:line="278" w:lineRule="auto"/>
              <w:rPr>
                <w:rFonts w:ascii="Arial" w:hAnsi="Arial" w:cs="Arial"/>
              </w:rPr>
            </w:pPr>
            <w:r w:rsidRPr="003A3D8E">
              <w:rPr>
                <w:rFonts w:ascii="Arial" w:hAnsi="Arial" w:cs="Arial"/>
              </w:rPr>
              <w:t>Low</w:t>
            </w:r>
          </w:p>
        </w:tc>
      </w:tr>
      <w:tr w:rsidR="003A3D8E" w:rsidRPr="003A3D8E" w14:paraId="32B3D6B2" w14:textId="77777777" w:rsidTr="0032269E">
        <w:tc>
          <w:tcPr>
            <w:tcW w:w="3165" w:type="dxa"/>
            <w:vAlign w:val="center"/>
            <w:hideMark/>
          </w:tcPr>
          <w:p w14:paraId="1341E43C" w14:textId="363E885E" w:rsidR="003A3D8E" w:rsidRPr="003A3D8E" w:rsidRDefault="003A3D8E" w:rsidP="003A3D8E">
            <w:pPr>
              <w:spacing w:after="160" w:line="278" w:lineRule="auto"/>
              <w:rPr>
                <w:rFonts w:ascii="Arial" w:hAnsi="Arial" w:cs="Arial"/>
              </w:rPr>
            </w:pPr>
            <w:r w:rsidRPr="003A3D8E">
              <w:rPr>
                <w:rFonts w:ascii="Arial" w:hAnsi="Arial" w:cs="Arial"/>
              </w:rPr>
              <w:t>Interaction sounds</w:t>
            </w:r>
          </w:p>
        </w:tc>
        <w:tc>
          <w:tcPr>
            <w:tcW w:w="3060" w:type="dxa"/>
            <w:vAlign w:val="center"/>
            <w:hideMark/>
          </w:tcPr>
          <w:p w14:paraId="61DD83FF" w14:textId="2D7A90A2" w:rsidR="003A3D8E" w:rsidRPr="003A3D8E" w:rsidRDefault="003A3D8E" w:rsidP="003A3D8E">
            <w:pPr>
              <w:spacing w:after="160" w:line="278" w:lineRule="auto"/>
              <w:rPr>
                <w:rFonts w:ascii="Arial" w:hAnsi="Arial" w:cs="Arial"/>
              </w:rPr>
            </w:pPr>
            <w:r w:rsidRPr="003A3D8E">
              <w:rPr>
                <w:rFonts w:ascii="Arial" w:hAnsi="Arial" w:cs="Arial"/>
              </w:rPr>
              <w:t>Essential</w:t>
            </w:r>
          </w:p>
        </w:tc>
        <w:tc>
          <w:tcPr>
            <w:tcW w:w="3060" w:type="dxa"/>
            <w:vAlign w:val="center"/>
            <w:hideMark/>
          </w:tcPr>
          <w:p w14:paraId="0A1DC24E" w14:textId="1C3404DF" w:rsidR="003A3D8E" w:rsidRPr="003A3D8E" w:rsidRDefault="003A3D8E" w:rsidP="003A3D8E">
            <w:pPr>
              <w:spacing w:after="160" w:line="278" w:lineRule="auto"/>
              <w:rPr>
                <w:rFonts w:ascii="Arial" w:hAnsi="Arial" w:cs="Arial"/>
              </w:rPr>
            </w:pPr>
            <w:r w:rsidRPr="003A3D8E">
              <w:rPr>
                <w:rFonts w:ascii="Arial" w:hAnsi="Arial" w:cs="Arial"/>
              </w:rPr>
              <w:t>Low</w:t>
            </w:r>
          </w:p>
        </w:tc>
      </w:tr>
      <w:tr w:rsidR="003A3D8E" w:rsidRPr="003A3D8E" w14:paraId="0FBB2976" w14:textId="77777777" w:rsidTr="0032269E">
        <w:tc>
          <w:tcPr>
            <w:tcW w:w="3165" w:type="dxa"/>
            <w:vAlign w:val="center"/>
            <w:hideMark/>
          </w:tcPr>
          <w:p w14:paraId="38403285" w14:textId="5D7B3BEC" w:rsidR="003A3D8E" w:rsidRPr="003A3D8E" w:rsidRDefault="003A3D8E" w:rsidP="003A3D8E">
            <w:pPr>
              <w:spacing w:after="160" w:line="278" w:lineRule="auto"/>
              <w:rPr>
                <w:rFonts w:ascii="Arial" w:hAnsi="Arial" w:cs="Arial"/>
              </w:rPr>
            </w:pPr>
            <w:r w:rsidRPr="003A3D8E">
              <w:rPr>
                <w:rFonts w:ascii="Arial" w:hAnsi="Arial" w:cs="Arial"/>
              </w:rPr>
              <w:t>Enemy sounds</w:t>
            </w:r>
          </w:p>
        </w:tc>
        <w:tc>
          <w:tcPr>
            <w:tcW w:w="3060" w:type="dxa"/>
            <w:vAlign w:val="center"/>
            <w:hideMark/>
          </w:tcPr>
          <w:p w14:paraId="11DEF994" w14:textId="0B998AA0" w:rsidR="003A3D8E" w:rsidRPr="003A3D8E" w:rsidRDefault="003A3D8E" w:rsidP="003A3D8E">
            <w:pPr>
              <w:spacing w:after="160" w:line="278" w:lineRule="auto"/>
              <w:rPr>
                <w:rFonts w:ascii="Arial" w:hAnsi="Arial" w:cs="Arial"/>
              </w:rPr>
            </w:pPr>
            <w:r w:rsidRPr="003A3D8E">
              <w:rPr>
                <w:rFonts w:ascii="Arial" w:hAnsi="Arial" w:cs="Arial"/>
              </w:rPr>
              <w:t>Nice to have</w:t>
            </w:r>
          </w:p>
        </w:tc>
        <w:tc>
          <w:tcPr>
            <w:tcW w:w="3060" w:type="dxa"/>
            <w:vAlign w:val="center"/>
            <w:hideMark/>
          </w:tcPr>
          <w:p w14:paraId="32194D67" w14:textId="579F4114" w:rsidR="003A3D8E" w:rsidRPr="003A3D8E" w:rsidRDefault="003A3D8E" w:rsidP="003A3D8E">
            <w:pPr>
              <w:spacing w:after="160" w:line="278" w:lineRule="auto"/>
              <w:rPr>
                <w:rFonts w:ascii="Arial" w:hAnsi="Arial" w:cs="Arial"/>
              </w:rPr>
            </w:pPr>
            <w:r w:rsidRPr="003A3D8E">
              <w:rPr>
                <w:rFonts w:ascii="Arial" w:hAnsi="Arial" w:cs="Arial"/>
              </w:rPr>
              <w:t>Low</w:t>
            </w:r>
          </w:p>
        </w:tc>
      </w:tr>
    </w:tbl>
    <w:p w14:paraId="2A939E83" w14:textId="77777777" w:rsidR="003A3D8E" w:rsidRPr="0030666A" w:rsidRDefault="003A3D8E" w:rsidP="00D20D1A">
      <w:pPr>
        <w:pStyle w:val="Heading2"/>
        <w:rPr>
          <w:rFonts w:ascii="Arial" w:hAnsi="Arial" w:cs="Arial"/>
          <w:bCs/>
          <w:sz w:val="28"/>
        </w:rPr>
      </w:pPr>
    </w:p>
    <w:p w14:paraId="2273A68A" w14:textId="139086E4" w:rsidR="005404C2" w:rsidRPr="005404C2" w:rsidRDefault="005404C2" w:rsidP="00D20D1A">
      <w:pPr>
        <w:pStyle w:val="Heading2"/>
        <w:rPr>
          <w:rFonts w:ascii="Arial" w:hAnsi="Arial" w:cs="Arial"/>
          <w:bCs/>
          <w:sz w:val="28"/>
        </w:rPr>
      </w:pPr>
      <w:bookmarkStart w:id="32" w:name="_Toc216481033"/>
      <w:r w:rsidRPr="005404C2">
        <w:rPr>
          <w:rFonts w:ascii="Arial" w:hAnsi="Arial" w:cs="Arial"/>
          <w:bCs/>
          <w:sz w:val="28"/>
        </w:rPr>
        <w:t>Systems to Program</w:t>
      </w:r>
      <w:bookmarkEnd w:id="32"/>
    </w:p>
    <w:tbl>
      <w:tblPr>
        <w:tblStyle w:val="TableGrid"/>
        <w:tblW w:w="0" w:type="auto"/>
        <w:tblInd w:w="-20" w:type="dxa"/>
        <w:tblLook w:val="04A0" w:firstRow="1" w:lastRow="0" w:firstColumn="1" w:lastColumn="0" w:noHBand="0" w:noVBand="1"/>
      </w:tblPr>
      <w:tblGrid>
        <w:gridCol w:w="3165"/>
        <w:gridCol w:w="3060"/>
        <w:gridCol w:w="3060"/>
      </w:tblGrid>
      <w:tr w:rsidR="003A3D8E" w:rsidRPr="003A3D8E" w14:paraId="202F6852" w14:textId="77777777" w:rsidTr="003A3D8E">
        <w:tc>
          <w:tcPr>
            <w:tcW w:w="3165" w:type="dxa"/>
            <w:hideMark/>
          </w:tcPr>
          <w:p w14:paraId="5BF36B7B" w14:textId="77777777" w:rsidR="003A3D8E" w:rsidRPr="003A3D8E" w:rsidRDefault="003A3D8E" w:rsidP="003A3D8E">
            <w:pPr>
              <w:spacing w:after="160" w:line="278" w:lineRule="auto"/>
              <w:rPr>
                <w:rFonts w:ascii="Arial" w:hAnsi="Arial" w:cs="Arial"/>
                <w:b/>
                <w:bCs/>
              </w:rPr>
            </w:pPr>
            <w:r w:rsidRPr="003A3D8E">
              <w:rPr>
                <w:rFonts w:ascii="Arial" w:hAnsi="Arial" w:cs="Arial"/>
                <w:b/>
                <w:bCs/>
              </w:rPr>
              <w:t>System</w:t>
            </w:r>
          </w:p>
        </w:tc>
        <w:tc>
          <w:tcPr>
            <w:tcW w:w="3060" w:type="dxa"/>
            <w:hideMark/>
          </w:tcPr>
          <w:p w14:paraId="246F280D" w14:textId="77777777" w:rsidR="003A3D8E" w:rsidRPr="003A3D8E" w:rsidRDefault="003A3D8E" w:rsidP="003A3D8E">
            <w:pPr>
              <w:spacing w:after="160" w:line="278" w:lineRule="auto"/>
              <w:rPr>
                <w:rFonts w:ascii="Arial" w:hAnsi="Arial" w:cs="Arial"/>
                <w:b/>
                <w:bCs/>
              </w:rPr>
            </w:pPr>
            <w:r w:rsidRPr="003A3D8E">
              <w:rPr>
                <w:rFonts w:ascii="Arial" w:hAnsi="Arial" w:cs="Arial"/>
                <w:b/>
                <w:bCs/>
              </w:rPr>
              <w:t>Priority</w:t>
            </w:r>
          </w:p>
        </w:tc>
        <w:tc>
          <w:tcPr>
            <w:tcW w:w="3060" w:type="dxa"/>
            <w:hideMark/>
          </w:tcPr>
          <w:p w14:paraId="57603072" w14:textId="77777777" w:rsidR="003A3D8E" w:rsidRPr="003A3D8E" w:rsidRDefault="003A3D8E" w:rsidP="003A3D8E">
            <w:pPr>
              <w:spacing w:after="160" w:line="278" w:lineRule="auto"/>
              <w:rPr>
                <w:rFonts w:ascii="Arial" w:hAnsi="Arial" w:cs="Arial"/>
                <w:b/>
                <w:bCs/>
              </w:rPr>
            </w:pPr>
            <w:r w:rsidRPr="003A3D8E">
              <w:rPr>
                <w:rFonts w:ascii="Arial" w:hAnsi="Arial" w:cs="Arial"/>
                <w:b/>
                <w:bCs/>
              </w:rPr>
              <w:t>Estimated Time</w:t>
            </w:r>
          </w:p>
        </w:tc>
      </w:tr>
      <w:tr w:rsidR="003A3D8E" w:rsidRPr="003A3D8E" w14:paraId="38FA056A" w14:textId="77777777" w:rsidTr="003A3D8E">
        <w:tc>
          <w:tcPr>
            <w:tcW w:w="3165" w:type="dxa"/>
            <w:hideMark/>
          </w:tcPr>
          <w:p w14:paraId="55C1E2A3" w14:textId="77777777" w:rsidR="003A3D8E" w:rsidRPr="003A3D8E" w:rsidRDefault="003A3D8E" w:rsidP="003A3D8E">
            <w:pPr>
              <w:spacing w:after="160" w:line="278" w:lineRule="auto"/>
              <w:rPr>
                <w:rFonts w:ascii="Arial" w:hAnsi="Arial" w:cs="Arial"/>
              </w:rPr>
            </w:pPr>
            <w:r w:rsidRPr="003A3D8E">
              <w:rPr>
                <w:rFonts w:ascii="Arial" w:hAnsi="Arial" w:cs="Arial"/>
              </w:rPr>
              <w:t>Player movement</w:t>
            </w:r>
          </w:p>
        </w:tc>
        <w:tc>
          <w:tcPr>
            <w:tcW w:w="3060" w:type="dxa"/>
            <w:hideMark/>
          </w:tcPr>
          <w:p w14:paraId="0A2060AF" w14:textId="77777777" w:rsidR="003A3D8E" w:rsidRPr="003A3D8E" w:rsidRDefault="003A3D8E" w:rsidP="003A3D8E">
            <w:pPr>
              <w:spacing w:after="160" w:line="278" w:lineRule="auto"/>
              <w:rPr>
                <w:rFonts w:ascii="Arial" w:hAnsi="Arial" w:cs="Arial"/>
              </w:rPr>
            </w:pPr>
            <w:r w:rsidRPr="003A3D8E">
              <w:rPr>
                <w:rFonts w:ascii="Arial" w:hAnsi="Arial" w:cs="Arial"/>
              </w:rPr>
              <w:t>Essential</w:t>
            </w:r>
          </w:p>
        </w:tc>
        <w:tc>
          <w:tcPr>
            <w:tcW w:w="3060" w:type="dxa"/>
            <w:hideMark/>
          </w:tcPr>
          <w:p w14:paraId="1729C868" w14:textId="77777777" w:rsidR="003A3D8E" w:rsidRPr="003A3D8E" w:rsidRDefault="003A3D8E" w:rsidP="003A3D8E">
            <w:pPr>
              <w:spacing w:after="160" w:line="278" w:lineRule="auto"/>
              <w:rPr>
                <w:rFonts w:ascii="Arial" w:hAnsi="Arial" w:cs="Arial"/>
              </w:rPr>
            </w:pPr>
            <w:r w:rsidRPr="003A3D8E">
              <w:rPr>
                <w:rFonts w:ascii="Arial" w:hAnsi="Arial" w:cs="Arial"/>
              </w:rPr>
              <w:t>Medium</w:t>
            </w:r>
          </w:p>
        </w:tc>
      </w:tr>
      <w:tr w:rsidR="003A3D8E" w:rsidRPr="003A3D8E" w14:paraId="24B621D8" w14:textId="77777777" w:rsidTr="003A3D8E">
        <w:tc>
          <w:tcPr>
            <w:tcW w:w="3165" w:type="dxa"/>
            <w:hideMark/>
          </w:tcPr>
          <w:p w14:paraId="6AAE7FDC" w14:textId="77777777" w:rsidR="003A3D8E" w:rsidRPr="003A3D8E" w:rsidRDefault="003A3D8E" w:rsidP="003A3D8E">
            <w:pPr>
              <w:spacing w:after="160" w:line="278" w:lineRule="auto"/>
              <w:rPr>
                <w:rFonts w:ascii="Arial" w:hAnsi="Arial" w:cs="Arial"/>
              </w:rPr>
            </w:pPr>
            <w:r w:rsidRPr="003A3D8E">
              <w:rPr>
                <w:rFonts w:ascii="Arial" w:hAnsi="Arial" w:cs="Arial"/>
              </w:rPr>
              <w:t>Interaction system</w:t>
            </w:r>
          </w:p>
        </w:tc>
        <w:tc>
          <w:tcPr>
            <w:tcW w:w="3060" w:type="dxa"/>
            <w:hideMark/>
          </w:tcPr>
          <w:p w14:paraId="436BF848" w14:textId="77777777" w:rsidR="003A3D8E" w:rsidRPr="003A3D8E" w:rsidRDefault="003A3D8E" w:rsidP="003A3D8E">
            <w:pPr>
              <w:spacing w:after="160" w:line="278" w:lineRule="auto"/>
              <w:rPr>
                <w:rFonts w:ascii="Arial" w:hAnsi="Arial" w:cs="Arial"/>
              </w:rPr>
            </w:pPr>
            <w:r w:rsidRPr="003A3D8E">
              <w:rPr>
                <w:rFonts w:ascii="Arial" w:hAnsi="Arial" w:cs="Arial"/>
              </w:rPr>
              <w:t>Essential</w:t>
            </w:r>
          </w:p>
        </w:tc>
        <w:tc>
          <w:tcPr>
            <w:tcW w:w="3060" w:type="dxa"/>
            <w:hideMark/>
          </w:tcPr>
          <w:p w14:paraId="2020C870" w14:textId="77777777" w:rsidR="003A3D8E" w:rsidRPr="003A3D8E" w:rsidRDefault="003A3D8E" w:rsidP="003A3D8E">
            <w:pPr>
              <w:spacing w:after="160" w:line="278" w:lineRule="auto"/>
              <w:rPr>
                <w:rFonts w:ascii="Arial" w:hAnsi="Arial" w:cs="Arial"/>
              </w:rPr>
            </w:pPr>
            <w:r w:rsidRPr="003A3D8E">
              <w:rPr>
                <w:rFonts w:ascii="Arial" w:hAnsi="Arial" w:cs="Arial"/>
              </w:rPr>
              <w:t>Medium</w:t>
            </w:r>
          </w:p>
        </w:tc>
      </w:tr>
      <w:tr w:rsidR="003A3D8E" w:rsidRPr="003A3D8E" w14:paraId="1E60664B" w14:textId="77777777" w:rsidTr="003A3D8E">
        <w:tc>
          <w:tcPr>
            <w:tcW w:w="3165" w:type="dxa"/>
            <w:hideMark/>
          </w:tcPr>
          <w:p w14:paraId="7A3D14EF" w14:textId="77777777" w:rsidR="003A3D8E" w:rsidRPr="003A3D8E" w:rsidRDefault="003A3D8E" w:rsidP="003A3D8E">
            <w:pPr>
              <w:spacing w:after="160" w:line="278" w:lineRule="auto"/>
              <w:rPr>
                <w:rFonts w:ascii="Arial" w:hAnsi="Arial" w:cs="Arial"/>
              </w:rPr>
            </w:pPr>
            <w:r w:rsidRPr="003A3D8E">
              <w:rPr>
                <w:rFonts w:ascii="Arial" w:hAnsi="Arial" w:cs="Arial"/>
              </w:rPr>
              <w:t>Power decay</w:t>
            </w:r>
          </w:p>
        </w:tc>
        <w:tc>
          <w:tcPr>
            <w:tcW w:w="3060" w:type="dxa"/>
            <w:hideMark/>
          </w:tcPr>
          <w:p w14:paraId="1459213E" w14:textId="77777777" w:rsidR="003A3D8E" w:rsidRPr="003A3D8E" w:rsidRDefault="003A3D8E" w:rsidP="003A3D8E">
            <w:pPr>
              <w:spacing w:after="160" w:line="278" w:lineRule="auto"/>
              <w:rPr>
                <w:rFonts w:ascii="Arial" w:hAnsi="Arial" w:cs="Arial"/>
              </w:rPr>
            </w:pPr>
            <w:r w:rsidRPr="003A3D8E">
              <w:rPr>
                <w:rFonts w:ascii="Arial" w:hAnsi="Arial" w:cs="Arial"/>
              </w:rPr>
              <w:t>Essential</w:t>
            </w:r>
          </w:p>
        </w:tc>
        <w:tc>
          <w:tcPr>
            <w:tcW w:w="3060" w:type="dxa"/>
            <w:hideMark/>
          </w:tcPr>
          <w:p w14:paraId="3A5D0A49" w14:textId="77777777" w:rsidR="003A3D8E" w:rsidRPr="003A3D8E" w:rsidRDefault="003A3D8E" w:rsidP="003A3D8E">
            <w:pPr>
              <w:spacing w:after="160" w:line="278" w:lineRule="auto"/>
              <w:rPr>
                <w:rFonts w:ascii="Arial" w:hAnsi="Arial" w:cs="Arial"/>
              </w:rPr>
            </w:pPr>
            <w:r w:rsidRPr="003A3D8E">
              <w:rPr>
                <w:rFonts w:ascii="Arial" w:hAnsi="Arial" w:cs="Arial"/>
              </w:rPr>
              <w:t>Medium</w:t>
            </w:r>
          </w:p>
        </w:tc>
      </w:tr>
      <w:tr w:rsidR="003A3D8E" w:rsidRPr="003A3D8E" w14:paraId="7941A4EA" w14:textId="77777777" w:rsidTr="003A3D8E">
        <w:tc>
          <w:tcPr>
            <w:tcW w:w="3165" w:type="dxa"/>
            <w:hideMark/>
          </w:tcPr>
          <w:p w14:paraId="73410191" w14:textId="77777777" w:rsidR="003A3D8E" w:rsidRPr="003A3D8E" w:rsidRDefault="003A3D8E" w:rsidP="003A3D8E">
            <w:pPr>
              <w:spacing w:after="160" w:line="278" w:lineRule="auto"/>
              <w:rPr>
                <w:rFonts w:ascii="Arial" w:hAnsi="Arial" w:cs="Arial"/>
              </w:rPr>
            </w:pPr>
            <w:r w:rsidRPr="003A3D8E">
              <w:rPr>
                <w:rFonts w:ascii="Arial" w:hAnsi="Arial" w:cs="Arial"/>
              </w:rPr>
              <w:t>Enemy AI</w:t>
            </w:r>
          </w:p>
        </w:tc>
        <w:tc>
          <w:tcPr>
            <w:tcW w:w="3060" w:type="dxa"/>
            <w:hideMark/>
          </w:tcPr>
          <w:p w14:paraId="1FE60BF7" w14:textId="77777777" w:rsidR="003A3D8E" w:rsidRPr="003A3D8E" w:rsidRDefault="003A3D8E" w:rsidP="003A3D8E">
            <w:pPr>
              <w:spacing w:after="160" w:line="278" w:lineRule="auto"/>
              <w:rPr>
                <w:rFonts w:ascii="Arial" w:hAnsi="Arial" w:cs="Arial"/>
              </w:rPr>
            </w:pPr>
            <w:r w:rsidRPr="003A3D8E">
              <w:rPr>
                <w:rFonts w:ascii="Arial" w:hAnsi="Arial" w:cs="Arial"/>
              </w:rPr>
              <w:t>Essential</w:t>
            </w:r>
          </w:p>
        </w:tc>
        <w:tc>
          <w:tcPr>
            <w:tcW w:w="3060" w:type="dxa"/>
            <w:hideMark/>
          </w:tcPr>
          <w:p w14:paraId="5765D8F9" w14:textId="77777777" w:rsidR="003A3D8E" w:rsidRPr="003A3D8E" w:rsidRDefault="003A3D8E" w:rsidP="003A3D8E">
            <w:pPr>
              <w:spacing w:after="160" w:line="278" w:lineRule="auto"/>
              <w:rPr>
                <w:rFonts w:ascii="Arial" w:hAnsi="Arial" w:cs="Arial"/>
              </w:rPr>
            </w:pPr>
            <w:r w:rsidRPr="003A3D8E">
              <w:rPr>
                <w:rFonts w:ascii="Arial" w:hAnsi="Arial" w:cs="Arial"/>
              </w:rPr>
              <w:t>Medium</w:t>
            </w:r>
          </w:p>
        </w:tc>
      </w:tr>
      <w:tr w:rsidR="003A3D8E" w:rsidRPr="003A3D8E" w14:paraId="6CFA3E8C" w14:textId="77777777" w:rsidTr="003A3D8E">
        <w:tc>
          <w:tcPr>
            <w:tcW w:w="3165" w:type="dxa"/>
            <w:hideMark/>
          </w:tcPr>
          <w:p w14:paraId="6660AAC1" w14:textId="77777777" w:rsidR="003A3D8E" w:rsidRPr="003A3D8E" w:rsidRDefault="003A3D8E" w:rsidP="003A3D8E">
            <w:pPr>
              <w:spacing w:after="160" w:line="278" w:lineRule="auto"/>
              <w:rPr>
                <w:rFonts w:ascii="Arial" w:hAnsi="Arial" w:cs="Arial"/>
              </w:rPr>
            </w:pPr>
            <w:r w:rsidRPr="003A3D8E">
              <w:rPr>
                <w:rFonts w:ascii="Arial" w:hAnsi="Arial" w:cs="Arial"/>
              </w:rPr>
              <w:t>Game state and timer</w:t>
            </w:r>
          </w:p>
        </w:tc>
        <w:tc>
          <w:tcPr>
            <w:tcW w:w="3060" w:type="dxa"/>
            <w:hideMark/>
          </w:tcPr>
          <w:p w14:paraId="258390CC" w14:textId="77777777" w:rsidR="003A3D8E" w:rsidRPr="003A3D8E" w:rsidRDefault="003A3D8E" w:rsidP="003A3D8E">
            <w:pPr>
              <w:spacing w:after="160" w:line="278" w:lineRule="auto"/>
              <w:rPr>
                <w:rFonts w:ascii="Arial" w:hAnsi="Arial" w:cs="Arial"/>
              </w:rPr>
            </w:pPr>
            <w:r w:rsidRPr="003A3D8E">
              <w:rPr>
                <w:rFonts w:ascii="Arial" w:hAnsi="Arial" w:cs="Arial"/>
              </w:rPr>
              <w:t>Essential</w:t>
            </w:r>
          </w:p>
        </w:tc>
        <w:tc>
          <w:tcPr>
            <w:tcW w:w="3060" w:type="dxa"/>
            <w:hideMark/>
          </w:tcPr>
          <w:p w14:paraId="43569E0D" w14:textId="77777777" w:rsidR="003A3D8E" w:rsidRPr="003A3D8E" w:rsidRDefault="003A3D8E" w:rsidP="003A3D8E">
            <w:pPr>
              <w:spacing w:after="160" w:line="278" w:lineRule="auto"/>
              <w:rPr>
                <w:rFonts w:ascii="Arial" w:hAnsi="Arial" w:cs="Arial"/>
              </w:rPr>
            </w:pPr>
            <w:r w:rsidRPr="003A3D8E">
              <w:rPr>
                <w:rFonts w:ascii="Arial" w:hAnsi="Arial" w:cs="Arial"/>
              </w:rPr>
              <w:t>Medium</w:t>
            </w:r>
          </w:p>
        </w:tc>
      </w:tr>
    </w:tbl>
    <w:p w14:paraId="1C746BBF" w14:textId="748EC56C" w:rsidR="005404C2" w:rsidRPr="005404C2" w:rsidRDefault="005404C2" w:rsidP="005404C2">
      <w:pPr>
        <w:rPr>
          <w:rFonts w:ascii="Arial" w:hAnsi="Arial" w:cs="Arial"/>
        </w:rPr>
      </w:pPr>
    </w:p>
    <w:p w14:paraId="3956426C" w14:textId="77777777" w:rsidR="005404C2" w:rsidRPr="005404C2" w:rsidRDefault="005404C2" w:rsidP="0030666A">
      <w:pPr>
        <w:pStyle w:val="Heading1"/>
        <w:rPr>
          <w:rFonts w:ascii="Arial" w:hAnsi="Arial" w:cs="Arial"/>
          <w:b/>
          <w:bCs/>
          <w:sz w:val="32"/>
        </w:rPr>
      </w:pPr>
      <w:bookmarkStart w:id="33" w:name="_Toc216481034"/>
      <w:r w:rsidRPr="005404C2">
        <w:rPr>
          <w:rFonts w:ascii="Arial" w:hAnsi="Arial" w:cs="Arial"/>
          <w:b/>
          <w:bCs/>
          <w:sz w:val="32"/>
        </w:rPr>
        <w:t>Conclusion</w:t>
      </w:r>
      <w:bookmarkEnd w:id="33"/>
    </w:p>
    <w:p w14:paraId="1CD64757" w14:textId="10F346C9" w:rsidR="00314A88" w:rsidRPr="00D20D1A" w:rsidRDefault="005404C2" w:rsidP="005404C2">
      <w:pPr>
        <w:rPr>
          <w:rFonts w:ascii="Arial" w:hAnsi="Arial" w:cs="Arial"/>
        </w:rPr>
      </w:pPr>
      <w:r w:rsidRPr="005404C2">
        <w:rPr>
          <w:rFonts w:ascii="Arial" w:hAnsi="Arial" w:cs="Arial"/>
        </w:rPr>
        <w:t xml:space="preserve">This design document outlines a focused, achievable game concept aligned with the project constraints and assessment criteria. By </w:t>
      </w:r>
      <w:r w:rsidR="00D20D1A" w:rsidRPr="005404C2">
        <w:rPr>
          <w:rFonts w:ascii="Arial" w:hAnsi="Arial" w:cs="Arial"/>
        </w:rPr>
        <w:t>prioritizing</w:t>
      </w:r>
      <w:r w:rsidRPr="005404C2">
        <w:rPr>
          <w:rFonts w:ascii="Arial" w:hAnsi="Arial" w:cs="Arial"/>
        </w:rPr>
        <w:t xml:space="preserve"> clarity, iteration, and scope control, </w:t>
      </w:r>
      <w:r w:rsidRPr="00D20D1A">
        <w:rPr>
          <w:rFonts w:ascii="Arial" w:hAnsi="Arial" w:cs="Arial"/>
          <w:i/>
        </w:rPr>
        <w:t xml:space="preserve">Last Light </w:t>
      </w:r>
      <w:r w:rsidRPr="005404C2">
        <w:rPr>
          <w:rFonts w:ascii="Arial" w:hAnsi="Arial" w:cs="Arial"/>
        </w:rPr>
        <w:t>provides a strong foundation for successful development during the final project phase.</w:t>
      </w:r>
    </w:p>
    <w:sectPr w:rsidR="00314A88" w:rsidRPr="00D20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4ECC"/>
    <w:multiLevelType w:val="multilevel"/>
    <w:tmpl w:val="5402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31E18"/>
    <w:multiLevelType w:val="multilevel"/>
    <w:tmpl w:val="4AF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B4FFE"/>
    <w:multiLevelType w:val="multilevel"/>
    <w:tmpl w:val="06AC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E5BD4"/>
    <w:multiLevelType w:val="multilevel"/>
    <w:tmpl w:val="2AC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F173E"/>
    <w:multiLevelType w:val="multilevel"/>
    <w:tmpl w:val="CB4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054D5"/>
    <w:multiLevelType w:val="hybridMultilevel"/>
    <w:tmpl w:val="723CD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806CFB"/>
    <w:multiLevelType w:val="hybridMultilevel"/>
    <w:tmpl w:val="2F1C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D97F39"/>
    <w:multiLevelType w:val="multilevel"/>
    <w:tmpl w:val="0402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31A4D"/>
    <w:multiLevelType w:val="multilevel"/>
    <w:tmpl w:val="598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34CB9"/>
    <w:multiLevelType w:val="multilevel"/>
    <w:tmpl w:val="43A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A1BF1"/>
    <w:multiLevelType w:val="multilevel"/>
    <w:tmpl w:val="21F4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847B8"/>
    <w:multiLevelType w:val="multilevel"/>
    <w:tmpl w:val="3466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A40DA"/>
    <w:multiLevelType w:val="multilevel"/>
    <w:tmpl w:val="6CEA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F48DC"/>
    <w:multiLevelType w:val="multilevel"/>
    <w:tmpl w:val="AC04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D0166"/>
    <w:multiLevelType w:val="multilevel"/>
    <w:tmpl w:val="A09E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97974"/>
    <w:multiLevelType w:val="multilevel"/>
    <w:tmpl w:val="44C8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473CD"/>
    <w:multiLevelType w:val="multilevel"/>
    <w:tmpl w:val="B7B2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C0C23"/>
    <w:multiLevelType w:val="multilevel"/>
    <w:tmpl w:val="B3A2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36747">
    <w:abstractNumId w:val="8"/>
  </w:num>
  <w:num w:numId="2" w16cid:durableId="839931278">
    <w:abstractNumId w:val="4"/>
  </w:num>
  <w:num w:numId="3" w16cid:durableId="511720698">
    <w:abstractNumId w:val="0"/>
  </w:num>
  <w:num w:numId="4" w16cid:durableId="92631387">
    <w:abstractNumId w:val="2"/>
  </w:num>
  <w:num w:numId="5" w16cid:durableId="1896695010">
    <w:abstractNumId w:val="16"/>
  </w:num>
  <w:num w:numId="6" w16cid:durableId="1638677612">
    <w:abstractNumId w:val="13"/>
  </w:num>
  <w:num w:numId="7" w16cid:durableId="1285651596">
    <w:abstractNumId w:val="3"/>
  </w:num>
  <w:num w:numId="8" w16cid:durableId="1740203000">
    <w:abstractNumId w:val="15"/>
  </w:num>
  <w:num w:numId="9" w16cid:durableId="1669403607">
    <w:abstractNumId w:val="1"/>
  </w:num>
  <w:num w:numId="10" w16cid:durableId="549192084">
    <w:abstractNumId w:val="14"/>
  </w:num>
  <w:num w:numId="11" w16cid:durableId="25565400">
    <w:abstractNumId w:val="7"/>
  </w:num>
  <w:num w:numId="12" w16cid:durableId="1066101218">
    <w:abstractNumId w:val="12"/>
  </w:num>
  <w:num w:numId="13" w16cid:durableId="956178942">
    <w:abstractNumId w:val="11"/>
  </w:num>
  <w:num w:numId="14" w16cid:durableId="599947528">
    <w:abstractNumId w:val="10"/>
  </w:num>
  <w:num w:numId="15" w16cid:durableId="1237859090">
    <w:abstractNumId w:val="17"/>
  </w:num>
  <w:num w:numId="16" w16cid:durableId="194781233">
    <w:abstractNumId w:val="9"/>
  </w:num>
  <w:num w:numId="17" w16cid:durableId="1229725062">
    <w:abstractNumId w:val="6"/>
  </w:num>
  <w:num w:numId="18" w16cid:durableId="4942271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4C2"/>
    <w:rsid w:val="001F564E"/>
    <w:rsid w:val="001F6D4B"/>
    <w:rsid w:val="0030666A"/>
    <w:rsid w:val="00314A88"/>
    <w:rsid w:val="00335304"/>
    <w:rsid w:val="00386B79"/>
    <w:rsid w:val="00393E3B"/>
    <w:rsid w:val="003A3D8E"/>
    <w:rsid w:val="003B27FE"/>
    <w:rsid w:val="005404C2"/>
    <w:rsid w:val="005C3063"/>
    <w:rsid w:val="00607BB3"/>
    <w:rsid w:val="00772DB4"/>
    <w:rsid w:val="008F0A3E"/>
    <w:rsid w:val="00955213"/>
    <w:rsid w:val="009F1313"/>
    <w:rsid w:val="009F5955"/>
    <w:rsid w:val="00A62059"/>
    <w:rsid w:val="00BA350E"/>
    <w:rsid w:val="00BC25D6"/>
    <w:rsid w:val="00C4622F"/>
    <w:rsid w:val="00C74B28"/>
    <w:rsid w:val="00C85D8E"/>
    <w:rsid w:val="00CB30A5"/>
    <w:rsid w:val="00D20D1A"/>
    <w:rsid w:val="00D914D2"/>
    <w:rsid w:val="00EC0163"/>
    <w:rsid w:val="00F67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87F17"/>
  <w15:chartTrackingRefBased/>
  <w15:docId w15:val="{6477C3AD-6F1D-4CE7-9AF1-0981F051E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D8E"/>
  </w:style>
  <w:style w:type="paragraph" w:styleId="Heading1">
    <w:name w:val="heading 1"/>
    <w:basedOn w:val="Normal"/>
    <w:next w:val="Normal"/>
    <w:link w:val="Heading1Char"/>
    <w:uiPriority w:val="9"/>
    <w:qFormat/>
    <w:rsid w:val="00540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4C2"/>
    <w:rPr>
      <w:rFonts w:eastAsiaTheme="majorEastAsia" w:cstheme="majorBidi"/>
      <w:color w:val="272727" w:themeColor="text1" w:themeTint="D8"/>
    </w:rPr>
  </w:style>
  <w:style w:type="paragraph" w:styleId="Title">
    <w:name w:val="Title"/>
    <w:basedOn w:val="Normal"/>
    <w:next w:val="Normal"/>
    <w:link w:val="TitleChar"/>
    <w:uiPriority w:val="10"/>
    <w:qFormat/>
    <w:rsid w:val="00540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4C2"/>
    <w:pPr>
      <w:spacing w:before="160"/>
      <w:jc w:val="center"/>
    </w:pPr>
    <w:rPr>
      <w:i/>
      <w:iCs/>
      <w:color w:val="404040" w:themeColor="text1" w:themeTint="BF"/>
    </w:rPr>
  </w:style>
  <w:style w:type="character" w:customStyle="1" w:styleId="QuoteChar">
    <w:name w:val="Quote Char"/>
    <w:basedOn w:val="DefaultParagraphFont"/>
    <w:link w:val="Quote"/>
    <w:uiPriority w:val="29"/>
    <w:rsid w:val="005404C2"/>
    <w:rPr>
      <w:i/>
      <w:iCs/>
      <w:color w:val="404040" w:themeColor="text1" w:themeTint="BF"/>
    </w:rPr>
  </w:style>
  <w:style w:type="paragraph" w:styleId="ListParagraph">
    <w:name w:val="List Paragraph"/>
    <w:basedOn w:val="Normal"/>
    <w:uiPriority w:val="34"/>
    <w:qFormat/>
    <w:rsid w:val="005404C2"/>
    <w:pPr>
      <w:ind w:left="720"/>
      <w:contextualSpacing/>
    </w:pPr>
  </w:style>
  <w:style w:type="character" w:styleId="IntenseEmphasis">
    <w:name w:val="Intense Emphasis"/>
    <w:basedOn w:val="DefaultParagraphFont"/>
    <w:uiPriority w:val="21"/>
    <w:qFormat/>
    <w:rsid w:val="005404C2"/>
    <w:rPr>
      <w:i/>
      <w:iCs/>
      <w:color w:val="0F4761" w:themeColor="accent1" w:themeShade="BF"/>
    </w:rPr>
  </w:style>
  <w:style w:type="paragraph" w:styleId="IntenseQuote">
    <w:name w:val="Intense Quote"/>
    <w:basedOn w:val="Normal"/>
    <w:next w:val="Normal"/>
    <w:link w:val="IntenseQuoteChar"/>
    <w:uiPriority w:val="30"/>
    <w:qFormat/>
    <w:rsid w:val="00540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4C2"/>
    <w:rPr>
      <w:i/>
      <w:iCs/>
      <w:color w:val="0F4761" w:themeColor="accent1" w:themeShade="BF"/>
    </w:rPr>
  </w:style>
  <w:style w:type="character" w:styleId="IntenseReference">
    <w:name w:val="Intense Reference"/>
    <w:basedOn w:val="DefaultParagraphFont"/>
    <w:uiPriority w:val="32"/>
    <w:qFormat/>
    <w:rsid w:val="005404C2"/>
    <w:rPr>
      <w:b/>
      <w:bCs/>
      <w:smallCaps/>
      <w:color w:val="0F4761" w:themeColor="accent1" w:themeShade="BF"/>
      <w:spacing w:val="5"/>
    </w:rPr>
  </w:style>
  <w:style w:type="paragraph" w:styleId="TOCHeading">
    <w:name w:val="TOC Heading"/>
    <w:basedOn w:val="Heading1"/>
    <w:next w:val="Normal"/>
    <w:uiPriority w:val="39"/>
    <w:unhideWhenUsed/>
    <w:qFormat/>
    <w:rsid w:val="005404C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86B79"/>
    <w:pPr>
      <w:spacing w:after="100"/>
    </w:pPr>
  </w:style>
  <w:style w:type="character" w:styleId="Hyperlink">
    <w:name w:val="Hyperlink"/>
    <w:basedOn w:val="DefaultParagraphFont"/>
    <w:uiPriority w:val="99"/>
    <w:unhideWhenUsed/>
    <w:rsid w:val="00386B79"/>
    <w:rPr>
      <w:color w:val="467886" w:themeColor="hyperlink"/>
      <w:u w:val="single"/>
    </w:rPr>
  </w:style>
  <w:style w:type="table" w:styleId="TableGrid">
    <w:name w:val="Table Grid"/>
    <w:basedOn w:val="TableNormal"/>
    <w:uiPriority w:val="39"/>
    <w:rsid w:val="00D20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0D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2">
    <w:name w:val="toc 2"/>
    <w:basedOn w:val="Normal"/>
    <w:next w:val="Normal"/>
    <w:autoRedefine/>
    <w:uiPriority w:val="39"/>
    <w:unhideWhenUsed/>
    <w:rsid w:val="00D20D1A"/>
    <w:pPr>
      <w:spacing w:after="100"/>
      <w:ind w:left="240"/>
    </w:pPr>
  </w:style>
  <w:style w:type="paragraph" w:styleId="NormalWeb">
    <w:name w:val="Normal (Web)"/>
    <w:basedOn w:val="Normal"/>
    <w:uiPriority w:val="99"/>
    <w:semiHidden/>
    <w:unhideWhenUsed/>
    <w:rsid w:val="00CB30A5"/>
    <w:rPr>
      <w:rFonts w:ascii="Times New Roman" w:hAnsi="Times New Roman" w:cs="Times New Roman"/>
    </w:rPr>
  </w:style>
  <w:style w:type="paragraph" w:styleId="Caption">
    <w:name w:val="caption"/>
    <w:basedOn w:val="Normal"/>
    <w:next w:val="Normal"/>
    <w:uiPriority w:val="35"/>
    <w:unhideWhenUsed/>
    <w:qFormat/>
    <w:rsid w:val="00EC016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A95F6-F0C3-40EE-9A78-835ADA630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14</Pages>
  <Words>2802</Words>
  <Characters>15973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Ignacio Patxot</dc:creator>
  <cp:keywords/>
  <dc:description/>
  <cp:lastModifiedBy>Agata Gawkowska</cp:lastModifiedBy>
  <cp:revision>4</cp:revision>
  <dcterms:created xsi:type="dcterms:W3CDTF">2025-12-13T04:39:00Z</dcterms:created>
  <dcterms:modified xsi:type="dcterms:W3CDTF">2026-01-01T19:54:00Z</dcterms:modified>
</cp:coreProperties>
</file>