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ED" w:rsidRDefault="00B776ED" w:rsidP="00B776ED">
      <w:pPr>
        <w:pStyle w:val="Ttulo1"/>
      </w:pPr>
      <w:r>
        <w:t>Ingreso</w:t>
      </w:r>
    </w:p>
    <w:p w:rsidR="006F256E" w:rsidRDefault="002E2DB6">
      <w:r>
        <w:rPr>
          <w:noProof/>
          <w:lang w:eastAsia="es-AR"/>
        </w:rPr>
        <w:drawing>
          <wp:inline distT="0" distB="0" distL="0" distR="0">
            <wp:extent cx="5943600" cy="2873496"/>
            <wp:effectExtent l="0" t="0" r="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FA38.tmp"/>
                    <pic:cNvPicPr/>
                  </pic:nvPicPr>
                  <pic:blipFill rotWithShape="1">
                    <a:blip r:embed="rId5">
                      <a:extLst>
                        <a:ext uri="{28A0092B-C50C-407E-A947-70E740481C1C}">
                          <a14:useLocalDpi xmlns:a14="http://schemas.microsoft.com/office/drawing/2010/main" val="0"/>
                        </a:ext>
                      </a:extLst>
                    </a:blip>
                    <a:srcRect l="10697" t="26937" r="22580" b="19190"/>
                    <a:stretch/>
                  </pic:blipFill>
                  <pic:spPr bwMode="auto">
                    <a:xfrm>
                      <a:off x="0" y="0"/>
                      <a:ext cx="5945618" cy="2874472"/>
                    </a:xfrm>
                    <a:prstGeom prst="rect">
                      <a:avLst/>
                    </a:prstGeom>
                    <a:ln>
                      <a:noFill/>
                    </a:ln>
                    <a:extLst>
                      <a:ext uri="{53640926-AAD7-44D8-BBD7-CCE9431645EC}">
                        <a14:shadowObscured xmlns:a14="http://schemas.microsoft.com/office/drawing/2010/main"/>
                      </a:ext>
                    </a:extLst>
                  </pic:spPr>
                </pic:pic>
              </a:graphicData>
            </a:graphic>
          </wp:inline>
        </w:drawing>
      </w:r>
    </w:p>
    <w:p w:rsidR="002E2DB6" w:rsidRDefault="002E2DB6"/>
    <w:p w:rsidR="002E2DB6" w:rsidRDefault="002E2DB6">
      <w:r>
        <w:rPr>
          <w:noProof/>
          <w:lang w:eastAsia="es-AR"/>
        </w:rPr>
        <w:drawing>
          <wp:inline distT="0" distB="0" distL="0" distR="0">
            <wp:extent cx="5324475" cy="32642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1CE6.tmp"/>
                    <pic:cNvPicPr/>
                  </pic:nvPicPr>
                  <pic:blipFill rotWithShape="1">
                    <a:blip r:embed="rId6">
                      <a:extLst>
                        <a:ext uri="{28A0092B-C50C-407E-A947-70E740481C1C}">
                          <a14:useLocalDpi xmlns:a14="http://schemas.microsoft.com/office/drawing/2010/main" val="0"/>
                        </a:ext>
                      </a:extLst>
                    </a:blip>
                    <a:srcRect l="16298" t="24668" r="16129" b="6147"/>
                    <a:stretch/>
                  </pic:blipFill>
                  <pic:spPr bwMode="auto">
                    <a:xfrm>
                      <a:off x="0" y="0"/>
                      <a:ext cx="5326284" cy="3265359"/>
                    </a:xfrm>
                    <a:prstGeom prst="rect">
                      <a:avLst/>
                    </a:prstGeom>
                    <a:ln>
                      <a:noFill/>
                    </a:ln>
                    <a:extLst>
                      <a:ext uri="{53640926-AAD7-44D8-BBD7-CCE9431645EC}">
                        <a14:shadowObscured xmlns:a14="http://schemas.microsoft.com/office/drawing/2010/main"/>
                      </a:ext>
                    </a:extLst>
                  </pic:spPr>
                </pic:pic>
              </a:graphicData>
            </a:graphic>
          </wp:inline>
        </w:drawing>
      </w:r>
    </w:p>
    <w:p w:rsidR="00B776ED" w:rsidRDefault="00B776ED" w:rsidP="00B776ED">
      <w:r>
        <w:t xml:space="preserve">En el combo de PARTIDA solo se deben mostrar los registro de a los cuales se han creado en REGISTRAR </w:t>
      </w:r>
      <w:r>
        <w:t>INGRESO</w:t>
      </w:r>
      <w:r>
        <w:t xml:space="preserve"> (se les ha asignado un presupuesto</w:t>
      </w:r>
      <w:r>
        <w:t xml:space="preserve"> el cual puede ser cero</w:t>
      </w:r>
      <w:r>
        <w:t>)</w:t>
      </w:r>
      <w:r>
        <w:t>.</w:t>
      </w:r>
    </w:p>
    <w:p w:rsidR="002E2DB6" w:rsidRDefault="002E2DB6" w:rsidP="00B776ED">
      <w:pPr>
        <w:pStyle w:val="Ttulo1"/>
      </w:pPr>
      <w:r>
        <w:lastRenderedPageBreak/>
        <w:t>Egresos</w:t>
      </w:r>
    </w:p>
    <w:p w:rsidR="002E2DB6" w:rsidRDefault="002E2DB6">
      <w:r>
        <w:rPr>
          <w:noProof/>
          <w:lang w:eastAsia="es-AR"/>
        </w:rPr>
        <w:drawing>
          <wp:inline distT="0" distB="0" distL="0" distR="0">
            <wp:extent cx="5772150" cy="383636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FF97.tmp"/>
                    <pic:cNvPicPr/>
                  </pic:nvPicPr>
                  <pic:blipFill rotWithShape="1">
                    <a:blip r:embed="rId7">
                      <a:extLst>
                        <a:ext uri="{28A0092B-C50C-407E-A947-70E740481C1C}">
                          <a14:useLocalDpi xmlns:a14="http://schemas.microsoft.com/office/drawing/2010/main" val="0"/>
                        </a:ext>
                      </a:extLst>
                    </a:blip>
                    <a:srcRect l="23769" t="32324" r="20543" b="5864"/>
                    <a:stretch/>
                  </pic:blipFill>
                  <pic:spPr bwMode="auto">
                    <a:xfrm>
                      <a:off x="0" y="0"/>
                      <a:ext cx="5774226" cy="3837748"/>
                    </a:xfrm>
                    <a:prstGeom prst="rect">
                      <a:avLst/>
                    </a:prstGeom>
                    <a:ln>
                      <a:noFill/>
                    </a:ln>
                    <a:extLst>
                      <a:ext uri="{53640926-AAD7-44D8-BBD7-CCE9431645EC}">
                        <a14:shadowObscured xmlns:a14="http://schemas.microsoft.com/office/drawing/2010/main"/>
                      </a:ext>
                    </a:extLst>
                  </pic:spPr>
                </pic:pic>
              </a:graphicData>
            </a:graphic>
          </wp:inline>
        </w:drawing>
      </w:r>
    </w:p>
    <w:p w:rsidR="002E2DB6" w:rsidRDefault="002E2DB6">
      <w:r>
        <w:rPr>
          <w:noProof/>
          <w:lang w:eastAsia="es-AR"/>
        </w:rPr>
        <w:drawing>
          <wp:inline distT="0" distB="0" distL="0" distR="0">
            <wp:extent cx="5418535" cy="275272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3BAE.tmp"/>
                    <pic:cNvPicPr/>
                  </pic:nvPicPr>
                  <pic:blipFill rotWithShape="1">
                    <a:blip r:embed="rId8">
                      <a:extLst>
                        <a:ext uri="{28A0092B-C50C-407E-A947-70E740481C1C}">
                          <a14:useLocalDpi xmlns:a14="http://schemas.microsoft.com/office/drawing/2010/main" val="0"/>
                        </a:ext>
                      </a:extLst>
                    </a:blip>
                    <a:srcRect l="21392" t="25519" r="15959" b="21329"/>
                    <a:stretch/>
                  </pic:blipFill>
                  <pic:spPr bwMode="auto">
                    <a:xfrm>
                      <a:off x="0" y="0"/>
                      <a:ext cx="5421565" cy="2754265"/>
                    </a:xfrm>
                    <a:prstGeom prst="rect">
                      <a:avLst/>
                    </a:prstGeom>
                    <a:ln>
                      <a:noFill/>
                    </a:ln>
                    <a:extLst>
                      <a:ext uri="{53640926-AAD7-44D8-BBD7-CCE9431645EC}">
                        <a14:shadowObscured xmlns:a14="http://schemas.microsoft.com/office/drawing/2010/main"/>
                      </a:ext>
                    </a:extLst>
                  </pic:spPr>
                </pic:pic>
              </a:graphicData>
            </a:graphic>
          </wp:inline>
        </w:drawing>
      </w:r>
    </w:p>
    <w:p w:rsidR="00B776ED" w:rsidRDefault="00B776ED">
      <w:r>
        <w:t xml:space="preserve">En el combo de PARTIDA solo se deben mostrar los registro de a los cuales se han creado en REGISTRAR EGRESOS (se les ha asignado un presupuesto). </w:t>
      </w:r>
    </w:p>
    <w:p w:rsidR="00B776ED" w:rsidRDefault="00B776ED"/>
    <w:p w:rsidR="002E2DB6" w:rsidRDefault="002E2DB6">
      <w:r>
        <w:rPr>
          <w:noProof/>
          <w:lang w:eastAsia="es-AR"/>
        </w:rPr>
        <w:lastRenderedPageBreak/>
        <w:drawing>
          <wp:inline distT="0" distB="0" distL="0" distR="0">
            <wp:extent cx="5391150" cy="3990061"/>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52F6.tmp"/>
                    <pic:cNvPicPr/>
                  </pic:nvPicPr>
                  <pic:blipFill rotWithShape="1">
                    <a:blip r:embed="rId9">
                      <a:extLst>
                        <a:ext uri="{28A0092B-C50C-407E-A947-70E740481C1C}">
                          <a14:useLocalDpi xmlns:a14="http://schemas.microsoft.com/office/drawing/2010/main" val="0"/>
                        </a:ext>
                      </a:extLst>
                    </a:blip>
                    <a:srcRect l="22071" t="22966" r="17827" b="2745"/>
                    <a:stretch/>
                  </pic:blipFill>
                  <pic:spPr bwMode="auto">
                    <a:xfrm>
                      <a:off x="0" y="0"/>
                      <a:ext cx="5392982" cy="3991417"/>
                    </a:xfrm>
                    <a:prstGeom prst="rect">
                      <a:avLst/>
                    </a:prstGeom>
                    <a:ln>
                      <a:noFill/>
                    </a:ln>
                    <a:extLst>
                      <a:ext uri="{53640926-AAD7-44D8-BBD7-CCE9431645EC}">
                        <a14:shadowObscured xmlns:a14="http://schemas.microsoft.com/office/drawing/2010/main"/>
                      </a:ext>
                    </a:extLst>
                  </pic:spPr>
                </pic:pic>
              </a:graphicData>
            </a:graphic>
          </wp:inline>
        </w:drawing>
      </w:r>
    </w:p>
    <w:p w:rsidR="00B776ED" w:rsidRDefault="002E2DB6">
      <w:r>
        <w:t>Solo controla el excedido del primer gasto en registrar, de los siguientes</w:t>
      </w:r>
      <w:r w:rsidR="000308D4">
        <w:t xml:space="preserve"> en registrar</w:t>
      </w:r>
      <w:r>
        <w:t xml:space="preserve"> no hace la validación de excedido</w:t>
      </w:r>
    </w:p>
    <w:p w:rsidR="00A97AAF" w:rsidRDefault="00A97AAF"/>
    <w:p w:rsidR="00A97AAF" w:rsidRDefault="00A97AAF"/>
    <w:p w:rsidR="002E2DB6" w:rsidRDefault="002E2DB6"/>
    <w:p w:rsidR="00B776ED" w:rsidRDefault="00B776ED"/>
    <w:p w:rsidR="000308D4" w:rsidRDefault="000308D4"/>
    <w:p w:rsidR="000308D4" w:rsidRDefault="000308D4"/>
    <w:p w:rsidR="000308D4" w:rsidRDefault="000308D4"/>
    <w:p w:rsidR="000308D4" w:rsidRDefault="000308D4"/>
    <w:p w:rsidR="000308D4" w:rsidRDefault="000308D4"/>
    <w:p w:rsidR="000308D4" w:rsidRDefault="000308D4"/>
    <w:p w:rsidR="000308D4" w:rsidRDefault="000308D4" w:rsidP="000308D4">
      <w:pPr>
        <w:pStyle w:val="Ttulo1"/>
      </w:pPr>
      <w:r>
        <w:lastRenderedPageBreak/>
        <w:t>Listar compromisos.</w:t>
      </w:r>
    </w:p>
    <w:p w:rsidR="00B776ED" w:rsidRDefault="00B776ED">
      <w:r>
        <w:rPr>
          <w:noProof/>
          <w:lang w:eastAsia="es-AR"/>
        </w:rPr>
        <w:drawing>
          <wp:inline distT="0" distB="0" distL="0" distR="0">
            <wp:extent cx="5362575" cy="2978333"/>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B7D3.tmp"/>
                    <pic:cNvPicPr/>
                  </pic:nvPicPr>
                  <pic:blipFill rotWithShape="1">
                    <a:blip r:embed="rId10">
                      <a:extLst>
                        <a:ext uri="{28A0092B-C50C-407E-A947-70E740481C1C}">
                          <a14:useLocalDpi xmlns:a14="http://schemas.microsoft.com/office/drawing/2010/main" val="0"/>
                        </a:ext>
                      </a:extLst>
                    </a:blip>
                    <a:srcRect l="23973" t="41790" r="18676" b="5012"/>
                    <a:stretch/>
                  </pic:blipFill>
                  <pic:spPr bwMode="auto">
                    <a:xfrm>
                      <a:off x="0" y="0"/>
                      <a:ext cx="5373726" cy="2984526"/>
                    </a:xfrm>
                    <a:prstGeom prst="rect">
                      <a:avLst/>
                    </a:prstGeom>
                    <a:ln>
                      <a:noFill/>
                    </a:ln>
                    <a:extLst>
                      <a:ext uri="{53640926-AAD7-44D8-BBD7-CCE9431645EC}">
                        <a14:shadowObscured xmlns:a14="http://schemas.microsoft.com/office/drawing/2010/main"/>
                      </a:ext>
                    </a:extLst>
                  </pic:spPr>
                </pic:pic>
              </a:graphicData>
            </a:graphic>
          </wp:inline>
        </w:drawing>
      </w:r>
    </w:p>
    <w:p w:rsidR="00A97AAF" w:rsidRDefault="00A97AAF">
      <w:r>
        <w:rPr>
          <w:noProof/>
          <w:lang w:eastAsia="es-AR"/>
        </w:rPr>
        <w:drawing>
          <wp:inline distT="0" distB="0" distL="0" distR="0" wp14:anchorId="1F5DBB21" wp14:editId="3698577E">
            <wp:extent cx="5612130" cy="34328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432810"/>
                    </a:xfrm>
                    <a:prstGeom prst="rect">
                      <a:avLst/>
                    </a:prstGeom>
                  </pic:spPr>
                </pic:pic>
              </a:graphicData>
            </a:graphic>
          </wp:inline>
        </w:drawing>
      </w:r>
    </w:p>
    <w:p w:rsidR="000308D4" w:rsidRDefault="000308D4">
      <w:r>
        <w:t>La búsqueda debe permitir realizarse con cualquier campo, no todos deben ser obligatorios</w:t>
      </w:r>
      <w:r w:rsidR="0061679D">
        <w:t>,</w:t>
      </w:r>
    </w:p>
    <w:p w:rsidR="0061679D" w:rsidRDefault="0061679D">
      <w:r>
        <w:t xml:space="preserve">Aún falta el campo del estado del compromiso y el botón para ejecutar el </w:t>
      </w:r>
      <w:r w:rsidR="00751B63">
        <w:t>compromiso (</w:t>
      </w:r>
      <w:r>
        <w:t>realizar el pago)</w:t>
      </w:r>
      <w:r w:rsidR="00A441D3">
        <w:t xml:space="preserve"> y de la reforma</w:t>
      </w:r>
      <w:r>
        <w:t>.</w:t>
      </w:r>
    </w:p>
    <w:p w:rsidR="00A97AAF" w:rsidRDefault="00A97AAF"/>
    <w:p w:rsidR="0061679D" w:rsidRDefault="0061679D">
      <w:r>
        <w:lastRenderedPageBreak/>
        <w:t>En el documento falta el dato de Comprobante y el estado del compromiso y la entidad a la que pertenece cada partida.</w:t>
      </w:r>
    </w:p>
    <w:p w:rsidR="0061679D" w:rsidRDefault="0061679D">
      <w:r>
        <w:rPr>
          <w:noProof/>
          <w:lang w:eastAsia="es-AR"/>
        </w:rPr>
        <w:drawing>
          <wp:inline distT="0" distB="0" distL="0" distR="0" wp14:anchorId="2F522614" wp14:editId="237D5329">
            <wp:extent cx="5612130" cy="47066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4706620"/>
                    </a:xfrm>
                    <a:prstGeom prst="rect">
                      <a:avLst/>
                    </a:prstGeom>
                  </pic:spPr>
                </pic:pic>
              </a:graphicData>
            </a:graphic>
          </wp:inline>
        </w:drawing>
      </w:r>
    </w:p>
    <w:p w:rsidR="00A97AAF" w:rsidRDefault="00A97AAF"/>
    <w:p w:rsidR="00A97AAF" w:rsidRDefault="00A97AAF"/>
    <w:p w:rsidR="00A97AAF" w:rsidRDefault="00A97AAF">
      <w:pPr>
        <w:rPr>
          <w:noProof/>
          <w:lang w:eastAsia="es-AR"/>
        </w:rPr>
      </w:pPr>
    </w:p>
    <w:p w:rsidR="00A97AAF" w:rsidRDefault="00A97AAF">
      <w:pPr>
        <w:rPr>
          <w:noProof/>
          <w:lang w:eastAsia="es-AR"/>
        </w:rPr>
      </w:pPr>
    </w:p>
    <w:p w:rsidR="00A97AAF" w:rsidRDefault="00A97AAF"/>
    <w:p w:rsidR="00A97AAF" w:rsidRDefault="00A97AAF"/>
    <w:p w:rsidR="00A97AAF" w:rsidRDefault="00A97AAF"/>
    <w:p w:rsidR="00A97AAF" w:rsidRDefault="00A97AAF"/>
    <w:p w:rsidR="00A97AAF" w:rsidRDefault="00A97AAF"/>
    <w:p w:rsidR="00A97AAF" w:rsidRDefault="00A97AAF" w:rsidP="00A97AAF">
      <w:pPr>
        <w:pStyle w:val="Ttulo1"/>
      </w:pPr>
      <w:r>
        <w:rPr>
          <w:shd w:val="clear" w:color="auto" w:fill="FFFFFF"/>
        </w:rPr>
        <w:lastRenderedPageBreak/>
        <w:t>COMPROMISOS</w:t>
      </w:r>
    </w:p>
    <w:p w:rsidR="00A97AAF" w:rsidRDefault="00A441D3">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348615</wp:posOffset>
                </wp:positionH>
                <wp:positionV relativeFrom="paragraph">
                  <wp:posOffset>1241425</wp:posOffset>
                </wp:positionV>
                <wp:extent cx="3314700" cy="942975"/>
                <wp:effectExtent l="0" t="0" r="19050" b="28575"/>
                <wp:wrapNone/>
                <wp:docPr id="12" name="12 Marco"/>
                <wp:cNvGraphicFramePr/>
                <a:graphic xmlns:a="http://schemas.openxmlformats.org/drawingml/2006/main">
                  <a:graphicData uri="http://schemas.microsoft.com/office/word/2010/wordprocessingShape">
                    <wps:wsp>
                      <wps:cNvSpPr/>
                      <wps:spPr>
                        <a:xfrm>
                          <a:off x="0" y="0"/>
                          <a:ext cx="3314700" cy="942975"/>
                        </a:xfrm>
                        <a:prstGeom prst="frame">
                          <a:avLst>
                            <a:gd name="adj1" fmla="val 340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2 Marco" o:spid="_x0000_s1026" style="position:absolute;margin-left:27.45pt;margin-top:97.75pt;width:261pt;height:7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314700,94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" path="m,l3314700,r,942975l,942975,,xm32146,32146r,878683l3282554,910829r,-878683l32146,32146xe" fillcolor="#4f81bd [3204]" strokecolor="#243f60 [1604]" strokeweight="2pt">
                <v:path arrowok="t" o:connecttype="custom" o:connectlocs="0,0;3314700,0;3314700,942975;0,942975;0,0;32146,32146;32146,910829;3282554,910829;3282554,32146;32146,32146" o:connectangles="0,0,0,0,0,0,0,0,0,0"/>
              </v:shape>
            </w:pict>
          </mc:Fallback>
        </mc:AlternateContent>
      </w:r>
      <w:r w:rsidR="00A97AAF">
        <w:rPr>
          <w:noProof/>
          <w:lang w:eastAsia="es-AR"/>
        </w:rPr>
        <w:drawing>
          <wp:inline distT="0" distB="0" distL="0" distR="0" wp14:anchorId="20A23E97" wp14:editId="0B47F54F">
            <wp:extent cx="5324475" cy="3885428"/>
            <wp:effectExtent l="0" t="0" r="0"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D64C.tmp"/>
                    <pic:cNvPicPr/>
                  </pic:nvPicPr>
                  <pic:blipFill rotWithShape="1">
                    <a:blip r:embed="rId13">
                      <a:extLst>
                        <a:ext uri="{28A0092B-C50C-407E-A947-70E740481C1C}">
                          <a14:useLocalDpi xmlns:a14="http://schemas.microsoft.com/office/drawing/2010/main" val="0"/>
                        </a:ext>
                      </a:extLst>
                    </a:blip>
                    <a:srcRect l="19695" t="13327" r="17487" b="10117"/>
                    <a:stretch/>
                  </pic:blipFill>
                  <pic:spPr bwMode="auto">
                    <a:xfrm>
                      <a:off x="0" y="0"/>
                      <a:ext cx="5326283" cy="3886748"/>
                    </a:xfrm>
                    <a:prstGeom prst="rect">
                      <a:avLst/>
                    </a:prstGeom>
                    <a:ln>
                      <a:noFill/>
                    </a:ln>
                    <a:extLst>
                      <a:ext uri="{53640926-AAD7-44D8-BBD7-CCE9431645EC}">
                        <a14:shadowObscured xmlns:a14="http://schemas.microsoft.com/office/drawing/2010/main"/>
                      </a:ext>
                    </a:extLst>
                  </pic:spPr>
                </pic:pic>
              </a:graphicData>
            </a:graphic>
          </wp:inline>
        </w:drawing>
      </w:r>
    </w:p>
    <w:p w:rsidR="00A97AAF" w:rsidRDefault="00A97AAF">
      <w:r>
        <w:t>Después de guardar un Gasto (COMPROMISOS) no t</w:t>
      </w:r>
      <w:r w:rsidR="0061679D">
        <w:t>odos los campos s</w:t>
      </w:r>
      <w:r>
        <w:t xml:space="preserve">e limpian, el campo de </w:t>
      </w:r>
      <w:r w:rsidRPr="00A97AAF">
        <w:rPr>
          <w:u w:val="single"/>
        </w:rPr>
        <w:t>Comprobante</w:t>
      </w:r>
      <w:r>
        <w:rPr>
          <w:u w:val="single"/>
        </w:rPr>
        <w:t xml:space="preserve"> </w:t>
      </w:r>
      <w:r>
        <w:t xml:space="preserve"> muestra el código del comprobante que ya se guardó. Lo mismo sucede en la pantalla de RECAUDACIONES.</w:t>
      </w:r>
    </w:p>
    <w:p w:rsidR="00751B63" w:rsidRDefault="00751B63"/>
    <w:p w:rsidR="00751B63" w:rsidRDefault="00751B63">
      <w:pPr>
        <w:rPr>
          <w:noProof/>
          <w:lang w:eastAsia="es-AR"/>
        </w:rPr>
      </w:pPr>
    </w:p>
    <w:p w:rsidR="00A441D3" w:rsidRDefault="00A441D3">
      <w:pPr>
        <w:rPr>
          <w:rStyle w:val="Ttulo1Car"/>
        </w:rPr>
      </w:pPr>
    </w:p>
    <w:p w:rsidR="00A441D3" w:rsidRDefault="00A441D3">
      <w:pPr>
        <w:rPr>
          <w:rStyle w:val="Ttulo1Car"/>
        </w:rPr>
      </w:pPr>
      <w:r>
        <w:rPr>
          <w:rStyle w:val="Ttulo1Car"/>
        </w:rPr>
        <w:br w:type="page"/>
      </w:r>
    </w:p>
    <w:p w:rsidR="00751B63" w:rsidRDefault="00751B63">
      <w:pPr>
        <w:rPr>
          <w:noProof/>
          <w:lang w:eastAsia="es-AR"/>
        </w:rPr>
      </w:pPr>
      <w:r w:rsidRPr="00751B63">
        <w:rPr>
          <w:rStyle w:val="Ttulo1Car"/>
        </w:rPr>
        <w:lastRenderedPageBreak/>
        <w:t>Buscar Recaudaciones</w:t>
      </w:r>
    </w:p>
    <w:p w:rsidR="00A441D3" w:rsidRDefault="00A441D3">
      <w:pPr>
        <w:rPr>
          <w:rStyle w:val="Ttulo1Car"/>
        </w:rPr>
      </w:pPr>
      <w:r>
        <w:rPr>
          <w:noProof/>
          <w:lang w:eastAsia="es-AR"/>
        </w:rPr>
        <w:drawing>
          <wp:inline distT="0" distB="0" distL="0" distR="0" wp14:anchorId="5D3500E7" wp14:editId="699A7F03">
            <wp:extent cx="5612130" cy="296291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962910"/>
                    </a:xfrm>
                    <a:prstGeom prst="rect">
                      <a:avLst/>
                    </a:prstGeom>
                  </pic:spPr>
                </pic:pic>
              </a:graphicData>
            </a:graphic>
          </wp:inline>
        </w:drawing>
      </w:r>
    </w:p>
    <w:p w:rsidR="00A441D3" w:rsidRDefault="00A441D3" w:rsidP="00A441D3">
      <w:r>
        <w:t>Para hacer una búsqueda se debe poder realizarla con cualquier dato, no todos deben ser obligatorios,  la búsqueda al ingresar en Comprobante no ayuda para filtrar la información, tampoco hace búsqueda con solo el comprobante.</w:t>
      </w:r>
      <w:bookmarkStart w:id="0" w:name="_GoBack"/>
      <w:bookmarkEnd w:id="0"/>
    </w:p>
    <w:p w:rsidR="00A441D3" w:rsidRDefault="00A441D3" w:rsidP="00A441D3">
      <w:r>
        <w:t>Las etiquetas están con Compromisos y deberían ser con Recaudaciones.</w:t>
      </w:r>
    </w:p>
    <w:p w:rsidR="00A441D3" w:rsidRPr="00A97AAF" w:rsidRDefault="00A441D3" w:rsidP="00A441D3"/>
    <w:sectPr w:rsidR="00A441D3" w:rsidRPr="00A97A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DB6"/>
    <w:rsid w:val="000308D4"/>
    <w:rsid w:val="0011317D"/>
    <w:rsid w:val="002E2DB6"/>
    <w:rsid w:val="005F23FB"/>
    <w:rsid w:val="0061679D"/>
    <w:rsid w:val="00751B63"/>
    <w:rsid w:val="008473C2"/>
    <w:rsid w:val="00867138"/>
    <w:rsid w:val="00A441D3"/>
    <w:rsid w:val="00A97AAF"/>
    <w:rsid w:val="00B776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7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2D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DB6"/>
    <w:rPr>
      <w:rFonts w:ascii="Tahoma" w:hAnsi="Tahoma" w:cs="Tahoma"/>
      <w:sz w:val="16"/>
      <w:szCs w:val="16"/>
    </w:rPr>
  </w:style>
  <w:style w:type="character" w:customStyle="1" w:styleId="Ttulo1Car">
    <w:name w:val="Título 1 Car"/>
    <w:basedOn w:val="Fuentedeprrafopredeter"/>
    <w:link w:val="Ttulo1"/>
    <w:uiPriority w:val="9"/>
    <w:rsid w:val="00B776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7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2D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DB6"/>
    <w:rPr>
      <w:rFonts w:ascii="Tahoma" w:hAnsi="Tahoma" w:cs="Tahoma"/>
      <w:sz w:val="16"/>
      <w:szCs w:val="16"/>
    </w:rPr>
  </w:style>
  <w:style w:type="character" w:customStyle="1" w:styleId="Ttulo1Car">
    <w:name w:val="Título 1 Car"/>
    <w:basedOn w:val="Fuentedeprrafopredeter"/>
    <w:link w:val="Ttulo1"/>
    <w:uiPriority w:val="9"/>
    <w:rsid w:val="00B776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Rubén</cp:lastModifiedBy>
  <cp:revision>1</cp:revision>
  <dcterms:created xsi:type="dcterms:W3CDTF">2016-09-21T19:58:00Z</dcterms:created>
  <dcterms:modified xsi:type="dcterms:W3CDTF">2016-09-21T21:17:00Z</dcterms:modified>
</cp:coreProperties>
</file>