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3F" w:rsidRPr="00580ACE" w:rsidRDefault="004B39D9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w:pict>
          <v:rect id="Rectangle 8131" o:spid="_x0000_s1026" style="position:absolute;left:0;text-align:left;margin-left:26.25pt;margin-top:530.65pt;width:549.5pt;height:170.8pt;z-index:251666432;visibility:visible;mso-width-percent:900;mso-height-percent:73;mso-position-horizontal-relative:page;mso-position-vertical-relative:page;mso-width-percent:900;mso-height-percent: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" o:allowincell="f" fillcolor="#92d050" strokecolor="white" strokeweight="1pt">
            <v:textbox style="mso-fit-shape-to-text:t" inset="14.4pt,,14.4pt">
              <w:txbxContent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HIPERION</w:t>
                  </w:r>
                </w:p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 xml:space="preserve">MANUAL DE USUARIO </w:t>
                  </w:r>
                </w:p>
                <w:p w:rsidR="00B244EB" w:rsidRPr="00C0121E" w:rsidRDefault="002F4E89" w:rsidP="00C0121E">
                  <w:pPr>
                    <w:jc w:val="right"/>
                    <w:rPr>
                      <w:szCs w:val="72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ASEGURADORAS</w:t>
                  </w:r>
                </w:p>
              </w:txbxContent>
            </v:textbox>
            <w10:wrap anchorx="page" anchory="page"/>
          </v:rect>
        </w:pic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2F4E89" w:rsidP="00365250">
            <w:r>
              <w:t>20</w:t>
            </w:r>
            <w:r w:rsidR="00F0170A">
              <w:t xml:space="preserve"> de </w:t>
            </w:r>
            <w:r w:rsidR="00365250">
              <w:t>julio</w:t>
            </w:r>
            <w:r w:rsidR="00F0170A">
              <w:t xml:space="preserve">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F3C28" w:rsidP="00F04BBA">
            <w:r>
              <w:t>Paúl Jiménez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8432D4" w:rsidRDefault="004B39D9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4B39D9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4B39D9">
        <w:rPr>
          <w:szCs w:val="40"/>
        </w:rPr>
        <w:fldChar w:fldCharType="separate"/>
      </w:r>
      <w:hyperlink w:anchor="_Toc425674497" w:history="1">
        <w:r w:rsidR="008432D4" w:rsidRPr="00AE7ED6">
          <w:rPr>
            <w:rStyle w:val="Hipervnculo"/>
            <w:noProof/>
          </w:rPr>
          <w:t>1.</w:t>
        </w:r>
        <w:r w:rsidR="008432D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noProof/>
          </w:rPr>
          <w:t>INTRODUCCIÓN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498" w:history="1">
        <w:r w:rsidR="008432D4" w:rsidRPr="00AE7ED6">
          <w:rPr>
            <w:rStyle w:val="Hipervnculo"/>
            <w:rFonts w:ascii="Trebuchet MS" w:hAnsi="Trebuchet MS"/>
            <w:noProof/>
          </w:rPr>
          <w:t>1.1</w:t>
        </w:r>
        <w:r w:rsidR="008432D4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rFonts w:ascii="Trebuchet MS" w:hAnsi="Trebuchet MS"/>
            <w:noProof/>
          </w:rPr>
          <w:t>Objeto del Documento.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499" w:history="1">
        <w:r w:rsidR="008432D4" w:rsidRPr="00AE7ED6">
          <w:rPr>
            <w:rStyle w:val="Hipervnculo"/>
            <w:rFonts w:ascii="Trebuchet MS" w:hAnsi="Trebuchet MS"/>
            <w:noProof/>
          </w:rPr>
          <w:t>1.2</w:t>
        </w:r>
        <w:r w:rsidR="008432D4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rFonts w:ascii="Trebuchet MS" w:hAnsi="Trebuchet MS"/>
            <w:noProof/>
          </w:rPr>
          <w:t>Equipo de Trabajo.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0" w:history="1">
        <w:r w:rsidR="008432D4" w:rsidRPr="00AE7ED6">
          <w:rPr>
            <w:rStyle w:val="Hipervnculo"/>
            <w:rFonts w:ascii="Trebuchet MS" w:hAnsi="Trebuchet MS"/>
            <w:noProof/>
          </w:rPr>
          <w:t>1.3</w:t>
        </w:r>
        <w:r w:rsidR="008432D4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rFonts w:ascii="Trebuchet MS" w:hAnsi="Trebuchet MS"/>
            <w:noProof/>
          </w:rPr>
          <w:t>Material Revisado.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4501" w:history="1">
        <w:r w:rsidR="008432D4" w:rsidRPr="00AE7ED6">
          <w:rPr>
            <w:rStyle w:val="Hipervnculo"/>
            <w:noProof/>
          </w:rPr>
          <w:t>2.</w:t>
        </w:r>
        <w:r w:rsidR="008432D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noProof/>
          </w:rPr>
          <w:t>Ingresar al Sistema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2" w:history="1">
        <w:r w:rsidR="008432D4" w:rsidRPr="00AE7ED6">
          <w:rPr>
            <w:rStyle w:val="Hipervnculo"/>
            <w:noProof/>
          </w:rPr>
          <w:t>2.1</w:t>
        </w:r>
        <w:r w:rsidR="008432D4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noProof/>
          </w:rPr>
          <w:t>Login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4503" w:history="1">
        <w:r w:rsidR="008432D4" w:rsidRPr="00AE7ED6">
          <w:rPr>
            <w:rStyle w:val="Hipervnculo"/>
            <w:noProof/>
          </w:rPr>
          <w:t>3.</w:t>
        </w:r>
        <w:r w:rsidR="008432D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noProof/>
          </w:rPr>
          <w:t>Ingresar Aseguradora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4" w:history="1">
        <w:r w:rsidR="008432D4" w:rsidRPr="00AE7ED6">
          <w:rPr>
            <w:rStyle w:val="Hipervnculo"/>
            <w:noProof/>
          </w:rPr>
          <w:t>3.1</w:t>
        </w:r>
        <w:r w:rsidR="008432D4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noProof/>
          </w:rPr>
          <w:t>Buscar Aseguradoras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5" w:history="1">
        <w:r w:rsidR="008432D4" w:rsidRPr="00AE7ED6">
          <w:rPr>
            <w:rStyle w:val="Hipervnculo"/>
            <w:noProof/>
          </w:rPr>
          <w:t>3.2</w:t>
        </w:r>
        <w:r w:rsidR="008432D4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noProof/>
          </w:rPr>
          <w:t>Crear nueva aseguradora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6" w:history="1">
        <w:r w:rsidR="008432D4" w:rsidRPr="00AE7ED6">
          <w:rPr>
            <w:rStyle w:val="Hipervnculo"/>
            <w:noProof/>
          </w:rPr>
          <w:t>3.3</w:t>
        </w:r>
        <w:r w:rsidR="008432D4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noProof/>
          </w:rPr>
          <w:t>Ingresar contactos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8432D4" w:rsidRDefault="004B39D9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4507" w:history="1">
        <w:r w:rsidR="008432D4" w:rsidRPr="00AE7ED6">
          <w:rPr>
            <w:rStyle w:val="Hipervnculo"/>
            <w:noProof/>
          </w:rPr>
          <w:t>3.4</w:t>
        </w:r>
        <w:r w:rsidR="008432D4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8432D4" w:rsidRPr="00AE7ED6">
          <w:rPr>
            <w:rStyle w:val="Hipervnculo"/>
            <w:noProof/>
          </w:rPr>
          <w:t>Ingresar Ramos</w:t>
        </w:r>
        <w:r w:rsidR="00843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2D4">
          <w:rPr>
            <w:noProof/>
            <w:webHidden/>
          </w:rPr>
          <w:instrText xml:space="preserve"> PAGEREF _Toc425674507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2D4">
          <w:rPr>
            <w:noProof/>
            <w:webHidden/>
          </w:rPr>
          <w:t>3-9</w:t>
        </w:r>
        <w:r>
          <w:rPr>
            <w:noProof/>
            <w:webHidden/>
          </w:rPr>
          <w:fldChar w:fldCharType="end"/>
        </w:r>
      </w:hyperlink>
    </w:p>
    <w:p w:rsidR="00AB519B" w:rsidRPr="00580ACE" w:rsidRDefault="004B39D9" w:rsidP="00365250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  <w:bookmarkStart w:id="3" w:name="_GoBack"/>
      <w:bookmarkEnd w:id="3"/>
    </w:p>
    <w:p w:rsidR="00BF5199" w:rsidRPr="00580ACE" w:rsidRDefault="004B75A2" w:rsidP="00BF5199">
      <w:pPr>
        <w:pStyle w:val="Ttulo1"/>
        <w:spacing w:before="240" w:after="0"/>
      </w:pPr>
      <w:bookmarkStart w:id="4" w:name="_Toc425674497"/>
      <w:r>
        <w:lastRenderedPageBreak/>
        <w:t>INTRODUCCIÓ</w:t>
      </w:r>
      <w:r w:rsidR="00BF5199" w:rsidRPr="00580ACE">
        <w:t>N</w:t>
      </w:r>
      <w:bookmarkEnd w:id="4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5" w:name="_Toc425674498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5"/>
    </w:p>
    <w:p w:rsidR="00F0170A" w:rsidRPr="00F0170A" w:rsidRDefault="00365250" w:rsidP="00F0170A">
      <w:r>
        <w:t>El presente documento detalla la forma como debe de ser in</w:t>
      </w:r>
      <w:r w:rsidR="002F4E89">
        <w:t>gresados las aseguradoras y los contactos al sistema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6" w:name="_Toc425674499"/>
      <w:r w:rsidRPr="00580ACE">
        <w:rPr>
          <w:rFonts w:ascii="Trebuchet MS" w:hAnsi="Trebuchet MS"/>
        </w:rPr>
        <w:t>Equipo de Trabajo.</w:t>
      </w:r>
      <w:bookmarkEnd w:id="6"/>
    </w:p>
    <w:p w:rsidR="00492A58" w:rsidRDefault="00492A58" w:rsidP="00DA1096">
      <w:bookmarkStart w:id="7" w:name="_Toc163291466"/>
      <w:bookmarkStart w:id="8" w:name="_Toc163368766"/>
      <w:bookmarkStart w:id="9" w:name="_Toc163892871"/>
      <w:bookmarkStart w:id="10" w:name="_Toc164045731"/>
      <w:bookmarkStart w:id="11" w:name="_Toc164048880"/>
      <w:bookmarkStart w:id="12" w:name="_Toc164049402"/>
      <w:bookmarkStart w:id="13" w:name="_Toc164049882"/>
      <w:bookmarkStart w:id="14" w:name="_Toc165436874"/>
      <w:bookmarkStart w:id="15" w:name="_Toc314645360"/>
      <w:bookmarkStart w:id="16" w:name="_Toc161446843"/>
      <w:r w:rsidRPr="00580ACE">
        <w:t>Las personas que directa o indirectamente intervinieron fueron las siguientes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5386"/>
      </w:tblGrid>
      <w:tr w:rsidR="002B1587" w:rsidTr="00FF1D2D">
        <w:trPr>
          <w:cnfStyle w:val="10000000000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 xml:space="preserve">Paul </w:t>
            </w:r>
            <w:r w:rsidR="00335A41">
              <w:t>Jiménez</w:t>
            </w:r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335A41" w:rsidP="00DA1096">
            <w:r>
              <w:t>Franklin</w:t>
            </w:r>
            <w:r w:rsidR="00F0170A">
              <w:t xml:space="preserve">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7" w:name="_Toc161446845"/>
      <w:bookmarkStart w:id="18" w:name="_Toc163291468"/>
      <w:bookmarkStart w:id="19" w:name="_Toc163368768"/>
      <w:bookmarkStart w:id="20" w:name="_Toc163892873"/>
      <w:bookmarkStart w:id="21" w:name="_Toc164045733"/>
      <w:bookmarkStart w:id="22" w:name="_Toc164048882"/>
      <w:bookmarkStart w:id="23" w:name="_Toc164049404"/>
      <w:bookmarkStart w:id="24" w:name="_Toc164049884"/>
      <w:bookmarkStart w:id="25" w:name="_Toc165436876"/>
      <w:bookmarkStart w:id="26" w:name="_Toc314645362"/>
      <w:bookmarkEnd w:id="16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7" w:name="_Toc42567450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0ACE">
        <w:rPr>
          <w:rFonts w:ascii="Trebuchet MS" w:hAnsi="Trebuchet MS"/>
        </w:rPr>
        <w:t>Material Revisado.</w:t>
      </w:r>
      <w:bookmarkEnd w:id="27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>Requerimientos pantallas en Penciil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365250" w:rsidP="00F0170A">
      <w:pPr>
        <w:pStyle w:val="Ttulo1"/>
      </w:pPr>
      <w:bookmarkStart w:id="28" w:name="_Toc425674501"/>
      <w:bookmarkEnd w:id="0"/>
      <w:bookmarkEnd w:id="1"/>
      <w:bookmarkEnd w:id="2"/>
      <w:r>
        <w:lastRenderedPageBreak/>
        <w:t>Ingresar al Sistema</w:t>
      </w:r>
      <w:bookmarkEnd w:id="28"/>
      <w:r w:rsidR="00F0170A">
        <w:t xml:space="preserve"> </w:t>
      </w:r>
    </w:p>
    <w:p w:rsidR="00F0170A" w:rsidRDefault="00365250" w:rsidP="00F0170A">
      <w:pPr>
        <w:pStyle w:val="Ttulo2"/>
      </w:pPr>
      <w:bookmarkStart w:id="29" w:name="_Toc425674502"/>
      <w:r>
        <w:t>Login</w:t>
      </w:r>
      <w:bookmarkEnd w:id="29"/>
    </w:p>
    <w:p w:rsidR="00365250" w:rsidRDefault="00365250" w:rsidP="00365250">
      <w:r>
        <w:t>Un vez colocada la dirección en el navegador, aparce la siguiente pantalla, Ingresamos a la aplicación usando el usuario y contraseña proporcionada por el administrador del sistema.</w:t>
      </w:r>
    </w:p>
    <w:p w:rsidR="00F0170A" w:rsidRDefault="00365250" w:rsidP="0036525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971925" cy="3360860"/>
            <wp:effectExtent l="0" t="0" r="0" b="0"/>
            <wp:docPr id="5" name="Imagen 5" descr="C:\Users\PAULJI~1\AppData\Local\Temp\SNAGHTML14f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4f8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365250">
      <w:pPr>
        <w:pStyle w:val="Ttulo1"/>
      </w:pPr>
      <w:bookmarkStart w:id="30" w:name="_Toc425674503"/>
      <w:r>
        <w:lastRenderedPageBreak/>
        <w:t>Ingresar</w:t>
      </w:r>
      <w:r w:rsidR="002F4E89">
        <w:t xml:space="preserve"> Aseguradora</w:t>
      </w:r>
      <w:bookmarkEnd w:id="30"/>
    </w:p>
    <w:p w:rsidR="00F46107" w:rsidRDefault="00365250" w:rsidP="00CE44F7">
      <w:pPr>
        <w:jc w:val="left"/>
      </w:pPr>
      <w:r>
        <w:t>En el menú de la izquierda seleccionamos la opción de</w:t>
      </w:r>
      <w:r w:rsidR="002F4E89">
        <w:t xml:space="preserve"> </w:t>
      </w:r>
      <w:r w:rsidR="00335A41">
        <w:t>aseguradoras</w:t>
      </w:r>
      <w:r w:rsidR="002F4E89">
        <w:t xml:space="preserve"> seleccionar ingresar aseguradora</w:t>
      </w:r>
      <w:r>
        <w:t>.</w:t>
      </w:r>
    </w:p>
    <w:p w:rsidR="00365250" w:rsidRDefault="002F4E89" w:rsidP="000622E0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181225" cy="2352675"/>
            <wp:effectExtent l="0" t="0" r="0" b="0"/>
            <wp:docPr id="19" name="Imagen 19" descr="C:\Users\PAULJI~1\AppData\Local\Temp\SNAGHTML48b38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48b38c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0622E0">
      <w:pPr>
        <w:pStyle w:val="Ttulo2"/>
      </w:pPr>
      <w:bookmarkStart w:id="31" w:name="_Toc425674504"/>
      <w:r>
        <w:t xml:space="preserve">Buscar </w:t>
      </w:r>
      <w:r w:rsidR="002F4E89">
        <w:t>Aseguradoras</w:t>
      </w:r>
      <w:bookmarkEnd w:id="31"/>
    </w:p>
    <w:p w:rsidR="00365250" w:rsidRDefault="002F4E89" w:rsidP="00CE44F7">
      <w:pPr>
        <w:jc w:val="left"/>
      </w:pPr>
      <w:r>
        <w:t xml:space="preserve">Para buscar una </w:t>
      </w:r>
      <w:r w:rsidR="00335A41">
        <w:t>aseguradora</w:t>
      </w:r>
      <w:r>
        <w:t xml:space="preserve"> </w:t>
      </w:r>
      <w:r w:rsidR="00365250">
        <w:t>es necesario ingresar</w:t>
      </w:r>
      <w:r>
        <w:t xml:space="preserve"> el </w:t>
      </w:r>
      <w:r w:rsidR="00335A41">
        <w:t>numero</w:t>
      </w:r>
      <w:r>
        <w:t xml:space="preserve"> de RUC valida o el nombre de la aseguradora, si la asegurado</w:t>
      </w:r>
      <w:r w:rsidR="00FE015A">
        <w:t>ra no exi</w:t>
      </w:r>
      <w:r>
        <w:t>ste presenta una mensaje en</w:t>
      </w:r>
      <w:r w:rsidR="00FE015A">
        <w:t xml:space="preserve"> la parte superior y presenta l</w:t>
      </w:r>
      <w:r>
        <w:t>as opciones para crear una nueva aseguradora.</w:t>
      </w:r>
    </w:p>
    <w:p w:rsidR="000622E0" w:rsidRDefault="002F4E89" w:rsidP="000622E0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448300" cy="3752850"/>
            <wp:effectExtent l="0" t="0" r="0" b="0"/>
            <wp:docPr id="20" name="Imagen 20" descr="C:\Users\PAULJI~1\AppData\Local\Temp\SNAGHTML48e7f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48e7f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0622E0">
      <w:pPr>
        <w:pStyle w:val="Ttulo2"/>
      </w:pPr>
      <w:bookmarkStart w:id="32" w:name="_Toc425674505"/>
      <w:r>
        <w:t>Crear nuev</w:t>
      </w:r>
      <w:r w:rsidR="002F4E89">
        <w:t>a aseguradora</w:t>
      </w:r>
      <w:bookmarkEnd w:id="32"/>
    </w:p>
    <w:p w:rsidR="000622E0" w:rsidRDefault="000622E0" w:rsidP="00CE44F7">
      <w:pPr>
        <w:jc w:val="left"/>
        <w:rPr>
          <w:i/>
        </w:rPr>
      </w:pPr>
      <w:r>
        <w:t xml:space="preserve">Si la búsqueda de </w:t>
      </w:r>
      <w:r w:rsidR="009B7E03">
        <w:t>la aseguradora</w:t>
      </w:r>
      <w:r>
        <w:t xml:space="preserve"> no trae resultados debemos ing</w:t>
      </w:r>
      <w:r w:rsidR="009B7E03">
        <w:t xml:space="preserve">resar una nueva </w:t>
      </w:r>
      <w:r w:rsidR="00335A41">
        <w:t>aseguradora</w:t>
      </w:r>
      <w:r w:rsidR="009B7E03">
        <w:t xml:space="preserve"> </w:t>
      </w:r>
      <w:r>
        <w:t xml:space="preserve">dando clic en botón de </w:t>
      </w:r>
      <w:r w:rsidR="009B7E03">
        <w:rPr>
          <w:i/>
        </w:rPr>
        <w:t>Crear nuevo aseguradora</w:t>
      </w:r>
      <w:r>
        <w:rPr>
          <w:i/>
        </w:rPr>
        <w:t>.</w:t>
      </w:r>
    </w:p>
    <w:p w:rsidR="000622E0" w:rsidRDefault="009B7E03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552450" cy="466725"/>
            <wp:effectExtent l="0" t="0" r="0" b="0"/>
            <wp:docPr id="21" name="Imagen 21" descr="C:\Users\PAULJI~1\AppData\Local\Temp\SNAGHTML490d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490d5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Pr="009B7E03" w:rsidRDefault="000622E0" w:rsidP="00CE44F7">
      <w:pPr>
        <w:jc w:val="left"/>
        <w:rPr>
          <w:u w:val="single"/>
        </w:rPr>
      </w:pPr>
      <w:r>
        <w:t>Ahora empezamos a ing</w:t>
      </w:r>
      <w:r w:rsidR="009B7E03">
        <w:t>resar la información de la aseguradora</w:t>
      </w:r>
    </w:p>
    <w:p w:rsidR="000622E0" w:rsidRDefault="009B7E03" w:rsidP="000622E0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3476625" cy="2752725"/>
            <wp:effectExtent l="0" t="0" r="0" b="0"/>
            <wp:docPr id="22" name="Imagen 22" descr="C:\Users\PAULJI~1\AppData\Local\Temp\SNAGHTML49206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JI~1\AppData\Local\Temp\SNAGHTML492066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Default="00210295" w:rsidP="00210295">
      <w:pPr>
        <w:jc w:val="left"/>
      </w:pPr>
      <w:r>
        <w:t xml:space="preserve">Debemos tomar en cuenta que debemos llenar todos los campos </w:t>
      </w:r>
      <w:r w:rsidR="00335A41">
        <w:t>marcados</w:t>
      </w:r>
      <w:r>
        <w:t xml:space="preserve"> con " * " ya que estos son campos obligatorios.</w:t>
      </w:r>
    </w:p>
    <w:p w:rsidR="00210295" w:rsidRPr="000622E0" w:rsidRDefault="00210295" w:rsidP="00210295">
      <w:pPr>
        <w:jc w:val="center"/>
      </w:pPr>
    </w:p>
    <w:p w:rsidR="00365250" w:rsidRDefault="000622E0" w:rsidP="000622E0">
      <w:pPr>
        <w:pStyle w:val="Ttulo2"/>
      </w:pPr>
      <w:bookmarkStart w:id="33" w:name="_Toc425674506"/>
      <w:r>
        <w:t xml:space="preserve">Ingresar </w:t>
      </w:r>
      <w:r w:rsidR="009B7E03">
        <w:t>contactos</w:t>
      </w:r>
      <w:bookmarkEnd w:id="33"/>
    </w:p>
    <w:p w:rsidR="00365250" w:rsidRDefault="000622E0" w:rsidP="00CE44F7">
      <w:pPr>
        <w:jc w:val="left"/>
      </w:pPr>
      <w:r>
        <w:t xml:space="preserve">Para ingresar </w:t>
      </w:r>
      <w:r w:rsidR="009B7E03">
        <w:t>los contactos de la aseguradora</w:t>
      </w:r>
    </w:p>
    <w:p w:rsidR="00210295" w:rsidRDefault="009B7E03" w:rsidP="00CE44F7">
      <w:pPr>
        <w:jc w:val="left"/>
      </w:pPr>
      <w:r>
        <w:rPr>
          <w:noProof/>
          <w:lang w:eastAsia="es-EC"/>
        </w:rPr>
        <w:drawing>
          <wp:inline distT="0" distB="0" distL="0" distR="0">
            <wp:extent cx="2266950" cy="1400175"/>
            <wp:effectExtent l="0" t="0" r="0" b="0"/>
            <wp:docPr id="23" name="Imagen 23" descr="C:\Users\PAULJI~1\AppData\Local\Temp\SNAGHTML4947e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4947e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03" w:rsidRDefault="009B7E03" w:rsidP="00CE44F7">
      <w:pPr>
        <w:jc w:val="left"/>
      </w:pPr>
      <w:r>
        <w:t xml:space="preserve">En la ventana de contactos podemos ingresar </w:t>
      </w:r>
      <w:r w:rsidR="00335A41">
        <w:t>más</w:t>
      </w:r>
      <w:r>
        <w:t xml:space="preserve"> de un contacto pulsando el botón agregar y lo podemos editar en la tabla inferior antes de guardar.</w:t>
      </w:r>
    </w:p>
    <w:p w:rsidR="009B7E03" w:rsidRDefault="009B7E03" w:rsidP="009B7E03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810250" cy="3533775"/>
            <wp:effectExtent l="0" t="0" r="0" b="0"/>
            <wp:docPr id="24" name="Imagen 24" descr="C:\Users\PAULJI~1\AppData\Local\Temp\SNAGHTML4952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49528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03" w:rsidRDefault="009B7E03" w:rsidP="009B7E03">
      <w:pPr>
        <w:pStyle w:val="Ttulo2"/>
      </w:pPr>
      <w:bookmarkStart w:id="34" w:name="_Toc425674507"/>
      <w:r>
        <w:t>Ingresar Ramos</w:t>
      </w:r>
      <w:bookmarkEnd w:id="34"/>
    </w:p>
    <w:p w:rsidR="009B7E03" w:rsidRDefault="009B7E03" w:rsidP="00CE44F7">
      <w:pPr>
        <w:jc w:val="left"/>
      </w:pPr>
      <w:r>
        <w:t>En la ventana permite ingresar la información del ramo y la comisión correspondiente.</w:t>
      </w:r>
    </w:p>
    <w:p w:rsidR="008D61FF" w:rsidRPr="00A646E3" w:rsidRDefault="009B7E03" w:rsidP="009B7E03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800350" cy="2257425"/>
            <wp:effectExtent l="0" t="0" r="0" b="0"/>
            <wp:docPr id="25" name="Imagen 25" descr="C:\Users\PAULJI~1\AppData\Local\Temp\SNAGHTML496cf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496cf8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1FF" w:rsidRPr="00A646E3" w:rsidSect="00FD587C">
      <w:headerReference w:type="default" r:id="rId16"/>
      <w:footerReference w:type="default" r:id="rId17"/>
      <w:headerReference w:type="first" r:id="rId18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288" w:rsidRDefault="00F30288">
      <w:r>
        <w:separator/>
      </w:r>
    </w:p>
  </w:endnote>
  <w:endnote w:type="continuationSeparator" w:id="0">
    <w:p w:rsidR="00F30288" w:rsidRDefault="00F30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4EB" w:rsidRDefault="004B39D9">
    <w:pPr>
      <w:ind w:right="360"/>
    </w:pPr>
    <w:r w:rsidRPr="004B39D9">
      <w:rPr>
        <w:noProof/>
        <w:color w:val="000000"/>
        <w:sz w:val="14"/>
        <w:lang w:eastAsia="es-EC"/>
      </w:rPr>
      <w:pict>
        <v:line id="Line 250" o:spid="_x0000_s4098" style="position:absolute;left:0;text-align:left;flip:y;z-index:251661312;visibility:visible;mso-wrap-distance-top:-6e-5mm;mso-wrap-distance-bottom:-6e-5mm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" strokeweight="2pt">
          <v:stroke startarrowwidth="narrow" startarrowlength="short" endarrowwidth="narrow" endarrowlength="short"/>
        </v:line>
      </w:pict>
    </w:r>
  </w:p>
  <w:tbl>
    <w:tblPr>
      <w:tblW w:w="16031" w:type="dxa"/>
      <w:tblLayout w:type="fixed"/>
      <w:tblLook w:val="000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4B39D9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4097" type="#_x0000_t202" style="position:absolute;left:0;text-align:left;margin-left:-53.65pt;margin-top:-233pt;width:328.25pt;height:15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" o:allowincell="f" filled="f" fillcolor="#0c9" stroked="f">
                <v:textbox>
                  <w:txbxContent>
                    <w:p w:rsidR="00B244EB" w:rsidRDefault="00B244EB">
                      <w:pPr>
                        <w:rPr>
                          <w:snapToGrid w:val="0"/>
                          <w:color w:val="000000"/>
                          <w:sz w:val="14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4B39D9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4B39D9">
            <w:rPr>
              <w:rStyle w:val="Nmerodepgina"/>
              <w:sz w:val="14"/>
              <w:lang w:val="es-CO"/>
            </w:rPr>
            <w:fldChar w:fldCharType="separate"/>
          </w:r>
          <w:r w:rsidR="00335A41">
            <w:rPr>
              <w:rStyle w:val="Nmerodepgina"/>
              <w:noProof/>
              <w:sz w:val="14"/>
              <w:lang w:val="es-CO"/>
            </w:rPr>
            <w:t>3-8</w:t>
          </w:r>
          <w:r w:rsidR="004B39D9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288" w:rsidRDefault="00F30288">
      <w:r>
        <w:separator/>
      </w:r>
    </w:p>
  </w:footnote>
  <w:footnote w:type="continuationSeparator" w:id="0">
    <w:p w:rsidR="00F30288" w:rsidRDefault="00F30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78" w:type="dxa"/>
      <w:tblLayout w:type="fixed"/>
      <w:tblLook w:val="0000"/>
    </w:tblPr>
    <w:tblGrid>
      <w:gridCol w:w="2718"/>
      <w:gridCol w:w="4410"/>
      <w:gridCol w:w="2250"/>
    </w:tblGrid>
    <w:tr w:rsidR="00365250" w:rsidTr="003418D7">
      <w:trPr>
        <w:cantSplit/>
        <w:trHeight w:val="1071"/>
      </w:trPr>
      <w:tc>
        <w:tcPr>
          <w:tcW w:w="2718" w:type="dxa"/>
          <w:vAlign w:val="center"/>
        </w:tcPr>
        <w:p w:rsidR="00365250" w:rsidRDefault="00365250" w:rsidP="003418D7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1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365250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21"/>
  </w:num>
  <w:num w:numId="7">
    <w:abstractNumId w:val="22"/>
  </w:num>
  <w:num w:numId="8">
    <w:abstractNumId w:val="5"/>
  </w:num>
  <w:num w:numId="9">
    <w:abstractNumId w:val="19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9"/>
  </w:num>
  <w:num w:numId="19">
    <w:abstractNumId w:val="8"/>
  </w:num>
  <w:num w:numId="20">
    <w:abstractNumId w:val="1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0"/>
  </w:num>
  <w:num w:numId="44">
    <w:abstractNumId w:val="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/>
  <w:stylePaneFormatFilter w:val="3F01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170" fill="f" fillcolor="white">
      <v:fill color="white" on="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2E0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0295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2881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4E89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5A41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250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0E6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39D9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64AE0"/>
    <w:rsid w:val="00674195"/>
    <w:rsid w:val="006744A6"/>
    <w:rsid w:val="006749B3"/>
    <w:rsid w:val="00677515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B37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B05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958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0F90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2D4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562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1FF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B7E03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778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6E3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1B45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0F30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E665B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39B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1493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C28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288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15A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1BC38-1975-4664-B985-A5FC075A9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435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2828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Franklin</cp:lastModifiedBy>
  <cp:revision>7</cp:revision>
  <cp:lastPrinted>2007-04-11T20:29:00Z</cp:lastPrinted>
  <dcterms:created xsi:type="dcterms:W3CDTF">2015-07-26T16:30:00Z</dcterms:created>
  <dcterms:modified xsi:type="dcterms:W3CDTF">2015-08-25T14:10:00Z</dcterms:modified>
</cp:coreProperties>
</file>