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BDB" w:rsidRDefault="0062080F">
      <w:r>
        <w:t xml:space="preserve">1. Al crear un nuevo cliente Agregar opción para escoger RUC o cédula según conveniencia </w:t>
      </w:r>
    </w:p>
    <w:p w:rsidR="0062080F" w:rsidRDefault="0062080F">
      <w:r>
        <w:t>2. La información del cliente a cargar debe ser (</w:t>
      </w:r>
      <w:r w:rsidRPr="0062080F">
        <w:rPr>
          <w:b/>
          <w:highlight w:val="green"/>
        </w:rPr>
        <w:t xml:space="preserve">consultar y llegan a </w:t>
      </w:r>
      <w:proofErr w:type="spellStart"/>
      <w:r w:rsidRPr="0062080F">
        <w:rPr>
          <w:b/>
          <w:highlight w:val="green"/>
        </w:rPr>
        <w:t>concenso</w:t>
      </w:r>
      <w:proofErr w:type="spellEnd"/>
      <w:r w:rsidRPr="0062080F">
        <w:rPr>
          <w:b/>
          <w:highlight w:val="green"/>
        </w:rPr>
        <w:t xml:space="preserve"> entre ellos</w:t>
      </w:r>
      <w:r>
        <w:t>)</w:t>
      </w:r>
    </w:p>
    <w:p w:rsidR="0062080F" w:rsidRDefault="0062080F">
      <w:r>
        <w:t>3. Que haya alguna ventana para búsqueda de contactos independiente de los accesos de cada usuario</w:t>
      </w:r>
    </w:p>
    <w:p w:rsidR="0062080F" w:rsidRDefault="0062080F">
      <w:r>
        <w:t>4.</w:t>
      </w:r>
      <w:r w:rsidR="00F95FA7">
        <w:t xml:space="preserve"> Que sea editable el valor (es decir ingreso manual, no directo con fórmula)</w:t>
      </w:r>
    </w:p>
    <w:p w:rsidR="00F95FA7" w:rsidRDefault="00F95FA7">
      <w:r w:rsidRPr="003B34E3">
        <w:rPr>
          <w:highlight w:val="yellow"/>
        </w:rPr>
        <w:t>5. En débito bancario añadir opción a tarjeta de crédito</w:t>
      </w:r>
    </w:p>
    <w:p w:rsidR="00F95FA7" w:rsidRDefault="00F95FA7">
      <w:pPr>
        <w:rPr>
          <w:u w:val="single"/>
        </w:rPr>
      </w:pPr>
      <w:r>
        <w:t>6</w:t>
      </w:r>
      <w:r w:rsidRPr="0005078D">
        <w:rPr>
          <w:highlight w:val="yellow"/>
        </w:rPr>
        <w:t xml:space="preserve">. Fecha </w:t>
      </w:r>
      <w:r w:rsidRPr="0005078D">
        <w:rPr>
          <w:highlight w:val="yellow"/>
          <w:u w:val="single"/>
        </w:rPr>
        <w:t>débitos</w:t>
      </w:r>
      <w:r w:rsidRPr="0005078D">
        <w:rPr>
          <w:highlight w:val="yellow"/>
        </w:rPr>
        <w:t xml:space="preserve"> cambiar a </w:t>
      </w:r>
      <w:r w:rsidRPr="0005078D">
        <w:rPr>
          <w:highlight w:val="yellow"/>
          <w:u w:val="single"/>
        </w:rPr>
        <w:t>fecha primera cuota</w:t>
      </w:r>
    </w:p>
    <w:p w:rsidR="00F95FA7" w:rsidRDefault="00F95FA7">
      <w:r w:rsidRPr="00526BB8">
        <w:rPr>
          <w:highlight w:val="yellow"/>
        </w:rPr>
        <w:t>7. En pago financiado mejor Dar opciones a elegir números</w:t>
      </w:r>
    </w:p>
    <w:p w:rsidR="00F95FA7" w:rsidRDefault="00F95FA7">
      <w:r w:rsidRPr="00526BB8">
        <w:rPr>
          <w:highlight w:val="yellow"/>
        </w:rPr>
        <w:t>8. El pago financiado dar opción a ingresar el porcentaje de forma manual (no automática)</w:t>
      </w:r>
    </w:p>
    <w:p w:rsidR="00F95FA7" w:rsidRDefault="00F95FA7">
      <w:r w:rsidRPr="00183C7B">
        <w:rPr>
          <w:highlight w:val="yellow"/>
        </w:rPr>
        <w:t>9. pagos iguales eliminar</w:t>
      </w:r>
    </w:p>
    <w:p w:rsidR="00F95FA7" w:rsidRDefault="00F95FA7">
      <w:r w:rsidRPr="00842D41">
        <w:rPr>
          <w:highlight w:val="yellow"/>
        </w:rPr>
        <w:t>10. en tarjeta de crédito ver la opción de intereses</w:t>
      </w:r>
      <w:r>
        <w:t xml:space="preserve"> </w:t>
      </w:r>
    </w:p>
    <w:p w:rsidR="00F95FA7" w:rsidRDefault="00D77DA1">
      <w:r w:rsidRPr="00526BB8">
        <w:rPr>
          <w:highlight w:val="yellow"/>
        </w:rPr>
        <w:t xml:space="preserve">11. casilla con número </w:t>
      </w:r>
      <w:r w:rsidR="00F95FA7" w:rsidRPr="00526BB8">
        <w:rPr>
          <w:highlight w:val="yellow"/>
        </w:rPr>
        <w:t>de crédito y fecha de caducidad</w:t>
      </w:r>
      <w:r w:rsidRPr="00526BB8">
        <w:rPr>
          <w:highlight w:val="yellow"/>
        </w:rPr>
        <w:t xml:space="preserve"> de la tarjeta</w:t>
      </w:r>
      <w:r>
        <w:t xml:space="preserve"> </w:t>
      </w:r>
    </w:p>
    <w:p w:rsidR="00D77DA1" w:rsidRDefault="00D77DA1">
      <w:r w:rsidRPr="00526BB8">
        <w:rPr>
          <w:highlight w:val="yellow"/>
        </w:rPr>
        <w:t>12. En pago de contado agregar opción de tarjeta</w:t>
      </w:r>
    </w:p>
    <w:p w:rsidR="00D77DA1" w:rsidRDefault="00D77DA1">
      <w:r>
        <w:t>13. Nombre del cliente con el que está trabajando aparecerá bajo la imagen</w:t>
      </w:r>
    </w:p>
    <w:p w:rsidR="00D77DA1" w:rsidRDefault="00D77DA1">
      <w:r>
        <w:t xml:space="preserve">14. </w:t>
      </w:r>
      <w:r w:rsidR="00996A9B">
        <w:t>A</w:t>
      </w:r>
      <w:r w:rsidR="00131073">
        <w:t>l buscar</w:t>
      </w:r>
      <w:r w:rsidR="00996A9B">
        <w:t>vehículo</w:t>
      </w:r>
      <w:r w:rsidR="00131073">
        <w:t xml:space="preserve"> la inf</w:t>
      </w:r>
      <w:r w:rsidR="00996A9B">
        <w:t>ormación</w:t>
      </w:r>
      <w:r w:rsidR="00131073">
        <w:t xml:space="preserve"> a desplegar debe ser </w:t>
      </w:r>
      <w:r w:rsidR="00996A9B">
        <w:t>(póliza, vigencia)</w:t>
      </w:r>
    </w:p>
    <w:p w:rsidR="00996A9B" w:rsidRDefault="00996A9B">
      <w:r w:rsidRPr="00A7796A">
        <w:rPr>
          <w:highlight w:val="yellow"/>
        </w:rPr>
        <w:t>15. Información de deducibles (eliminar  porcentaje deducible)</w:t>
      </w:r>
    </w:p>
    <w:p w:rsidR="00996A9B" w:rsidRDefault="00996A9B">
      <w:r>
        <w:t xml:space="preserve">16. Agregar campo con número de evento y dar opción a elección de eventos </w:t>
      </w:r>
    </w:p>
    <w:p w:rsidR="00D17EF0" w:rsidRDefault="008201FE" w:rsidP="00D17EF0">
      <w:pPr>
        <w:jc w:val="both"/>
      </w:pPr>
      <w:r>
        <w:t xml:space="preserve">17. </w:t>
      </w:r>
      <w:r w:rsidR="00D17EF0">
        <w:t>O</w:t>
      </w:r>
      <w:r>
        <w:t xml:space="preserve">pción emitir número de póliza sin datos (cuando tiene recién que hacer la cotización) detalle póliza, prima, porcentaje,  forma de pago, costo anual </w:t>
      </w:r>
      <w:r>
        <w:sym w:font="Wingdings" w:char="F0E0"/>
      </w:r>
      <w:r w:rsidR="00D17EF0">
        <w:t xml:space="preserve">generar </w:t>
      </w:r>
      <w:proofErr w:type="spellStart"/>
      <w:r w:rsidR="00D17EF0">
        <w:t>pdf</w:t>
      </w:r>
      <w:proofErr w:type="spellEnd"/>
      <w:r w:rsidR="00D17EF0">
        <w:t xml:space="preserve"> con la información e imprimir y opción de modificar nuevamente para el documento final. </w:t>
      </w:r>
    </w:p>
    <w:p w:rsidR="008201FE" w:rsidRDefault="008201FE">
      <w:r>
        <w:t xml:space="preserve">18. </w:t>
      </w:r>
      <w:r w:rsidR="00D17EF0">
        <w:t xml:space="preserve">orden:  </w:t>
      </w:r>
      <w:proofErr w:type="spellStart"/>
      <w:r w:rsidR="00D17EF0">
        <w:t>obj</w:t>
      </w:r>
      <w:proofErr w:type="spellEnd"/>
      <w:r w:rsidR="00D17EF0">
        <w:t xml:space="preserve"> asegurado, cobertura, </w:t>
      </w:r>
      <w:bookmarkStart w:id="0" w:name="_GoBack"/>
      <w:bookmarkEnd w:id="0"/>
    </w:p>
    <w:p w:rsidR="00996A9B" w:rsidRPr="00F95FA7" w:rsidRDefault="00996A9B"/>
    <w:sectPr w:rsidR="00996A9B" w:rsidRPr="00F95FA7" w:rsidSect="00E14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E6FCF"/>
    <w:rsid w:val="0005078D"/>
    <w:rsid w:val="00131073"/>
    <w:rsid w:val="00183C7B"/>
    <w:rsid w:val="003B34E3"/>
    <w:rsid w:val="00526BB8"/>
    <w:rsid w:val="0062080F"/>
    <w:rsid w:val="008201FE"/>
    <w:rsid w:val="00842D41"/>
    <w:rsid w:val="00996A9B"/>
    <w:rsid w:val="00A7796A"/>
    <w:rsid w:val="00BF7CF8"/>
    <w:rsid w:val="00C0217D"/>
    <w:rsid w:val="00C63B2C"/>
    <w:rsid w:val="00D17EF0"/>
    <w:rsid w:val="00D77DA1"/>
    <w:rsid w:val="00DE6FCF"/>
    <w:rsid w:val="00E149E7"/>
    <w:rsid w:val="00EB3E8A"/>
    <w:rsid w:val="00F61588"/>
    <w:rsid w:val="00F95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9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Jimenez</dc:creator>
  <cp:lastModifiedBy>Franklin</cp:lastModifiedBy>
  <cp:revision>11</cp:revision>
  <dcterms:created xsi:type="dcterms:W3CDTF">2015-01-16T16:41:00Z</dcterms:created>
  <dcterms:modified xsi:type="dcterms:W3CDTF">2015-01-22T03:00:00Z</dcterms:modified>
</cp:coreProperties>
</file>