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A5D16" w14:textId="77777777" w:rsidR="000D6F50" w:rsidRDefault="000D6F50" w:rsidP="000D6F50">
      <w:r>
        <w:t>13p</w:t>
      </w:r>
    </w:p>
    <w:p w14:paraId="3B91E611" w14:textId="77777777" w:rsidR="000D6F50" w:rsidRDefault="000D6F50" w:rsidP="000D6F50">
      <w:r>
        <w:rPr>
          <w:rFonts w:hint="eastAsia"/>
        </w:rPr>
        <w:t>영상을</w:t>
      </w:r>
      <w:r>
        <w:t xml:space="preserve"> 찍을 때 지면과 수평이 되지 못하고 비스듬한 각도에서 찍히는 경우가 있을 것입니다. 그럴 때 기준이 되는 축을 정하여 비교를 해야합니다. 이를 위해 필요한 후처리들이 있습니다.</w:t>
      </w:r>
    </w:p>
    <w:p w14:paraId="6733E22E" w14:textId="77777777" w:rsidR="000D6F50" w:rsidRDefault="000D6F50" w:rsidP="000D6F50">
      <w:r>
        <w:rPr>
          <w:rFonts w:hint="eastAsia"/>
        </w:rPr>
        <w:t>먼저</w:t>
      </w:r>
      <w:r>
        <w:t xml:space="preserve"> 밸런스 확인을 위해서 운동별로 기준축이 되는 신체부위가 발인지 손인지 구분하고 비교해야 할 주요 신체부위를 지정해놓습니다.</w:t>
      </w:r>
    </w:p>
    <w:p w14:paraId="4C78EDE7" w14:textId="77777777" w:rsidR="000D6F50" w:rsidRDefault="000D6F50" w:rsidP="000D6F50">
      <w:r>
        <w:rPr>
          <w:rFonts w:hint="eastAsia"/>
        </w:rPr>
        <w:t>이렇게</w:t>
      </w:r>
      <w:r>
        <w:t xml:space="preserve"> 한 다음, 운동별로 지정한 신체부위들의 키포인트 좌표값을 이용해 기울기를 구해야합니다. 이 때 기준이 되는 신체부위의 직선은 기준 축으로 지정합니다.</w:t>
      </w:r>
    </w:p>
    <w:p w14:paraId="564BA609" w14:textId="77777777" w:rsidR="000D6F50" w:rsidRDefault="000D6F50" w:rsidP="000D6F50">
      <w:r>
        <w:rPr>
          <w:rFonts w:hint="eastAsia"/>
        </w:rPr>
        <w:t>그런</w:t>
      </w:r>
      <w:r>
        <w:t xml:space="preserve"> 다음 기울기를 비교하여 수평여부 확인 및 각도를 조정하는 순서로 후처리를 진행해야 합니다.</w:t>
      </w:r>
    </w:p>
    <w:p w14:paraId="2F2D8F6C" w14:textId="77777777" w:rsidR="000D6F50" w:rsidRDefault="000D6F50" w:rsidP="000D6F50"/>
    <w:p w14:paraId="01E3E826" w14:textId="77777777" w:rsidR="000D6F50" w:rsidRDefault="000D6F50" w:rsidP="000D6F50">
      <w:r>
        <w:t>14p</w:t>
      </w:r>
    </w:p>
    <w:p w14:paraId="1F4D98FA" w14:textId="77777777" w:rsidR="000D6F50" w:rsidRDefault="000D6F50" w:rsidP="000D6F50">
      <w:r>
        <w:rPr>
          <w:rFonts w:hint="eastAsia"/>
        </w:rPr>
        <w:t>발이</w:t>
      </w:r>
      <w:r>
        <w:t xml:space="preserve"> 기준이 되는 운동과 손이 기준이 되는 운동을 분리하고 운동별로 주요 신체부위를 dictionary형태로 지정해놓은 예시입니다.</w:t>
      </w:r>
    </w:p>
    <w:p w14:paraId="7EF277E0" w14:textId="77777777" w:rsidR="000D6F50" w:rsidRDefault="000D6F50" w:rsidP="000D6F50"/>
    <w:p w14:paraId="36EDC10A" w14:textId="77777777" w:rsidR="000D6F50" w:rsidRDefault="000D6F50" w:rsidP="000D6F50">
      <w:r>
        <w:t>15p</w:t>
      </w:r>
    </w:p>
    <w:p w14:paraId="5A136F6D" w14:textId="77777777" w:rsidR="000D6F50" w:rsidRDefault="000D6F50" w:rsidP="000D6F50">
      <w:r>
        <w:rPr>
          <w:rFonts w:hint="eastAsia"/>
        </w:rPr>
        <w:t>모델링을</w:t>
      </w:r>
      <w:r>
        <w:t xml:space="preserve"> 통해 얻은 키포인트와 운동별로 지정한 주요 신체부위를 통해 좌우 밸런스를 어떻게 정의할 것인지에 대한 custom-Function을 생성하였습니다.</w:t>
      </w:r>
    </w:p>
    <w:p w14:paraId="36A69DC9" w14:textId="77777777" w:rsidR="000D6F50" w:rsidRDefault="000D6F50" w:rsidP="000D6F50">
      <w:r>
        <w:rPr>
          <w:rFonts w:hint="eastAsia"/>
        </w:rPr>
        <w:t>진행과정은</w:t>
      </w:r>
      <w:r>
        <w:t xml:space="preserve"> 다음과 같습니다.</w:t>
      </w:r>
    </w:p>
    <w:p w14:paraId="31000528" w14:textId="77777777" w:rsidR="000D6F50" w:rsidRDefault="000D6F50" w:rsidP="000D6F50">
      <w:r>
        <w:rPr>
          <w:rFonts w:hint="eastAsia"/>
        </w:rPr>
        <w:t>먼저</w:t>
      </w:r>
      <w:r>
        <w:t xml:space="preserve"> 운동종목별 밸런스 계산에 필요한 신체부위의 좌표값을 output에서 뽑아냅니다. </w:t>
      </w:r>
    </w:p>
    <w:p w14:paraId="68D2A0E7" w14:textId="77777777" w:rsidR="000D6F50" w:rsidRDefault="000D6F50" w:rsidP="000D6F50">
      <w:r>
        <w:rPr>
          <w:rFonts w:hint="eastAsia"/>
        </w:rPr>
        <w:t>그</w:t>
      </w:r>
      <w:r>
        <w:t xml:space="preserve"> 다음 좌표값을 이용하여 각 신체부위를 이은 직선을 만들어 기울기를 구합니다.</w:t>
      </w:r>
    </w:p>
    <w:p w14:paraId="7373A1CB" w14:textId="77777777" w:rsidR="000D6F50" w:rsidRDefault="000D6F50" w:rsidP="000D6F50">
      <w:r>
        <w:rPr>
          <w:rFonts w:hint="eastAsia"/>
        </w:rPr>
        <w:t>기준축이</w:t>
      </w:r>
      <w:r>
        <w:t xml:space="preserve"> 되는 직선의 기울기와 주요신체부위 직선의 각도를 파악하기 위해 cosin삼각함수를 이용한 내적식을 응용하여 각도값을 추출합니다.</w:t>
      </w:r>
    </w:p>
    <w:p w14:paraId="3612EDD2" w14:textId="77777777" w:rsidR="000D6F50" w:rsidRDefault="000D6F50" w:rsidP="000D6F50">
      <w:r>
        <w:rPr>
          <w:rFonts w:hint="eastAsia"/>
        </w:rPr>
        <w:t>이러한</w:t>
      </w:r>
      <w:r>
        <w:t xml:space="preserve"> 각도추출 과정을 모든 신체부위에 대해 parallel하게 진행한 다음 밸런스 정도와 각도값을 함께 표시해주는 과정입니다.</w:t>
      </w:r>
    </w:p>
    <w:p w14:paraId="0F3A5B8C" w14:textId="77777777" w:rsidR="000D6F50" w:rsidRDefault="000D6F50" w:rsidP="000D6F50"/>
    <w:p w14:paraId="4CD6BD8F" w14:textId="77777777" w:rsidR="000D6F50" w:rsidRDefault="000D6F50" w:rsidP="000D6F50">
      <w:r>
        <w:t>16p</w:t>
      </w:r>
    </w:p>
    <w:p w14:paraId="6532FD86" w14:textId="77777777" w:rsidR="000D6F50" w:rsidRDefault="000D6F50" w:rsidP="000D6F50">
      <w:r>
        <w:rPr>
          <w:rFonts w:hint="eastAsia"/>
        </w:rPr>
        <w:t>이는</w:t>
      </w:r>
      <w:r>
        <w:t xml:space="preserve"> 기준축과 나머지 축의 각도를 통해 밸런스 정도를 지정한 예시입니다.</w:t>
      </w:r>
    </w:p>
    <w:p w14:paraId="7034F111" w14:textId="77777777" w:rsidR="000D6F50" w:rsidRDefault="000D6F50" w:rsidP="000D6F50"/>
    <w:p w14:paraId="3A110EE4" w14:textId="77777777" w:rsidR="000D6F50" w:rsidRDefault="000D6F50" w:rsidP="000D6F50">
      <w:r>
        <w:lastRenderedPageBreak/>
        <w:t>17p</w:t>
      </w:r>
    </w:p>
    <w:p w14:paraId="3B750217" w14:textId="77777777" w:rsidR="000D6F50" w:rsidRDefault="000D6F50" w:rsidP="000D6F50">
      <w:r>
        <w:rPr>
          <w:rFonts w:hint="eastAsia"/>
        </w:rPr>
        <w:t>후처리</w:t>
      </w:r>
      <w:r>
        <w:t xml:space="preserve"> 과정을 예시를 들어 다시한번 설명드리자면,</w:t>
      </w:r>
    </w:p>
    <w:p w14:paraId="12DE0E37" w14:textId="77777777" w:rsidR="000D6F50" w:rsidRDefault="000D6F50" w:rsidP="000D6F50">
      <w:r>
        <w:rPr>
          <w:rFonts w:hint="eastAsia"/>
        </w:rPr>
        <w:t>사진과</w:t>
      </w:r>
      <w:r>
        <w:t xml:space="preserve"> 같이 주요 신체부위의 키포인트만을 뽑아내어 좌표값을 받고 이 좌표값을 이용하여 직선을 이은 다음 기울기를 구하게 됩니다. </w:t>
      </w:r>
    </w:p>
    <w:p w14:paraId="6BD40FFF" w14:textId="77777777" w:rsidR="000D6F50" w:rsidRDefault="000D6F50" w:rsidP="000D6F50"/>
    <w:p w14:paraId="4176966F" w14:textId="77777777" w:rsidR="000D6F50" w:rsidRDefault="000D6F50" w:rsidP="000D6F50">
      <w:r>
        <w:t>18p</w:t>
      </w:r>
    </w:p>
    <w:p w14:paraId="7D75F045" w14:textId="77777777" w:rsidR="000D6F50" w:rsidRDefault="000D6F50" w:rsidP="000D6F50">
      <w:r>
        <w:rPr>
          <w:rFonts w:hint="eastAsia"/>
        </w:rPr>
        <w:t>그</w:t>
      </w:r>
      <w:r>
        <w:t xml:space="preserve"> 다음 기준축의 벡터값과 특정 신체부위의 벡터값을 내적한 후 이를 기준선의 길이 곱하기 특정 신체부위 직선의 길이로 나누어주면 cos</w:t>
      </w:r>
      <w:r>
        <w:rPr>
          <w:rFonts w:ascii="Cambria Math" w:hAnsi="Cambria Math" w:cs="Cambria Math"/>
        </w:rPr>
        <w:t>𝛉</w:t>
      </w:r>
      <w:r>
        <w:t xml:space="preserve"> 값이 나오게 됩니다. 이때 cos</w:t>
      </w:r>
      <w:r>
        <w:rPr>
          <w:rFonts w:ascii="Cambria Math" w:hAnsi="Cambria Math" w:cs="Cambria Math"/>
        </w:rPr>
        <w:t>𝛉</w:t>
      </w:r>
      <w:r>
        <w:t>의 값의 부호를 통해 어느 방향으로 기울어졌는지 파악할 수 있습니다. 예를 들어 cos</w:t>
      </w:r>
      <w:r>
        <w:rPr>
          <w:rFonts w:ascii="Cambria Math" w:hAnsi="Cambria Math" w:cs="Cambria Math"/>
        </w:rPr>
        <w:t>𝛉</w:t>
      </w:r>
      <w:r>
        <w:t xml:space="preserve">가 -1/2이 나왔다면 이는 음의 방향으로 기울어진 것입니다. </w:t>
      </w:r>
    </w:p>
    <w:p w14:paraId="308F8000" w14:textId="77777777" w:rsidR="000D6F50" w:rsidRDefault="000D6F50" w:rsidP="000D6F50">
      <w:r>
        <w:rPr>
          <w:rFonts w:hint="eastAsia"/>
        </w:rPr>
        <w:t>다음으로는</w:t>
      </w:r>
      <w:r>
        <w:t xml:space="preserve"> cos</w:t>
      </w:r>
      <w:r>
        <w:rPr>
          <w:rFonts w:ascii="Cambria Math" w:hAnsi="Cambria Math" w:cs="Cambria Math"/>
        </w:rPr>
        <w:t>𝛉</w:t>
      </w:r>
      <w:r>
        <w:t xml:space="preserve">를 통해 각도 </w:t>
      </w:r>
      <w:r>
        <w:rPr>
          <w:rFonts w:ascii="Cambria Math" w:hAnsi="Cambria Math" w:cs="Cambria Math"/>
        </w:rPr>
        <w:t>𝛉</w:t>
      </w:r>
      <w:r>
        <w:t xml:space="preserve">를추출해야합니다. 이때 </w:t>
      </w:r>
      <w:r>
        <w:rPr>
          <w:rFonts w:ascii="Cambria Math" w:hAnsi="Cambria Math" w:cs="Cambria Math"/>
        </w:rPr>
        <w:t>𝛉</w:t>
      </w:r>
      <w:r>
        <w:t xml:space="preserve">가 90도 이상인 경우 시각적으로 어느정도 기울어졌는지 보기 힘들것입니다. 그렇기 때문에 180도 - </w:t>
      </w:r>
      <w:r>
        <w:rPr>
          <w:rFonts w:ascii="Cambria Math" w:hAnsi="Cambria Math" w:cs="Cambria Math"/>
        </w:rPr>
        <w:t>𝛉</w:t>
      </w:r>
      <w:r>
        <w:t xml:space="preserve">를 하여 표시해줍니다. 예를 들어 </w:t>
      </w:r>
      <w:r>
        <w:rPr>
          <w:rFonts w:ascii="Cambria Math" w:hAnsi="Cambria Math" w:cs="Cambria Math"/>
        </w:rPr>
        <w:t>𝛉</w:t>
      </w:r>
      <w:r>
        <w:t>가 120도가 나왔을 경우 120도 기울어졌다! 보다 60도 기울어졌다!로 표시해주는 것입니다.</w:t>
      </w:r>
    </w:p>
    <w:p w14:paraId="13A15F12" w14:textId="0C2E6070" w:rsidR="000E20A7" w:rsidRDefault="000D6F50" w:rsidP="000D6F50">
      <w:r>
        <w:rPr>
          <w:rFonts w:hint="eastAsia"/>
        </w:rPr>
        <w:t>이렇게</w:t>
      </w:r>
      <w:r>
        <w:t xml:space="preserve"> 나온 기울어진 방향과 기울어진 정도를 비교하여 밸런스 정도를 표시하게 됩니다. 예시를 보면 발과 어깨는 기울기가 같지만 발과 손은 기울기가 다르고 오차범위 이내이기 때문에 각도와 함께 Good!을 표시해주는 것입니다.</w:t>
      </w:r>
    </w:p>
    <w:sectPr w:rsidR="000E20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F50"/>
    <w:rsid w:val="000D6F50"/>
    <w:rsid w:val="000E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683D"/>
  <w15:chartTrackingRefBased/>
  <w15:docId w15:val="{4380986C-0A55-48E2-AA60-59589BF6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장성현(학생-빅데이터경영통계전공)</dc:creator>
  <cp:keywords/>
  <dc:description/>
  <cp:lastModifiedBy>장성현(학생-빅데이터경영통계전공)</cp:lastModifiedBy>
  <cp:revision>1</cp:revision>
  <dcterms:created xsi:type="dcterms:W3CDTF">2021-12-14T01:42:00Z</dcterms:created>
  <dcterms:modified xsi:type="dcterms:W3CDTF">2021-12-14T01:43:00Z</dcterms:modified>
</cp:coreProperties>
</file>