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AE40" w14:textId="5822A4F8" w:rsidR="00374426" w:rsidRDefault="00374426">
      <w:pPr>
        <w:widowControl w:val="0"/>
        <w:jc w:val="both"/>
      </w:pPr>
    </w:p>
    <w:p w14:paraId="56EFA152" w14:textId="77777777" w:rsidR="001C479A" w:rsidRDefault="001C479A">
      <w:pPr>
        <w:pStyle w:val="Ttulo"/>
        <w:framePr w:wrap="notBeside"/>
      </w:pPr>
    </w:p>
    <w:p w14:paraId="420C98FC" w14:textId="68C0C357" w:rsidR="00374426" w:rsidRDefault="007A3AD7">
      <w:pPr>
        <w:pStyle w:val="Ttulo"/>
        <w:framePr w:wrap="notBeside"/>
      </w:pPr>
      <w:proofErr w:type="spellStart"/>
      <w:r>
        <w:t>Dashboard</w:t>
      </w:r>
      <w:proofErr w:type="spellEnd"/>
      <w:r>
        <w:t xml:space="preserve"> de indicadores de ventas</w:t>
      </w:r>
    </w:p>
    <w:p w14:paraId="7855DF59" w14:textId="623D2904" w:rsidR="00374426" w:rsidRPr="00C34F0B" w:rsidRDefault="00CA02D4">
      <w:pPr>
        <w:pStyle w:val="Authors"/>
        <w:framePr w:h="781" w:hRule="exact" w:wrap="notBeside" w:x="1569" w:y="-213"/>
        <w:rPr>
          <w:lang w:val="es-ES"/>
        </w:rPr>
      </w:pPr>
      <w:r w:rsidRPr="00C34F0B">
        <w:rPr>
          <w:lang w:val="es-ES"/>
        </w:rPr>
        <w:t xml:space="preserve"> </w:t>
      </w:r>
      <w:r w:rsidR="0080716D">
        <w:rPr>
          <w:lang w:val="es-ES"/>
        </w:rPr>
        <w:t>Joan Sebastián Iragorri Barreto</w:t>
      </w:r>
      <w:r w:rsidR="00374426" w:rsidRPr="00C34F0B">
        <w:rPr>
          <w:lang w:val="es-ES"/>
        </w:rPr>
        <w:t>,</w:t>
      </w:r>
      <w:r w:rsidR="00C34F0B" w:rsidRPr="00C34F0B">
        <w:rPr>
          <w:lang w:val="es-ES"/>
        </w:rPr>
        <w:t xml:space="preserve"> </w:t>
      </w:r>
      <w:r w:rsidR="007D2DFB" w:rsidRPr="007D2DFB">
        <w:rPr>
          <w:lang w:val="es-ES"/>
        </w:rPr>
        <w:t>Diana Carolina Cárdenas</w:t>
      </w:r>
      <w:r w:rsidR="007D2DFB">
        <w:rPr>
          <w:lang w:val="es-ES"/>
        </w:rPr>
        <w:t>,</w:t>
      </w:r>
      <w:r w:rsidR="007D2DFB" w:rsidRPr="007D2DFB">
        <w:t xml:space="preserve"> </w:t>
      </w:r>
      <w:r w:rsidR="007D2DFB" w:rsidRPr="007D2DFB">
        <w:rPr>
          <w:lang w:val="es-ES"/>
        </w:rPr>
        <w:t>Álvaro Mauricio</w:t>
      </w:r>
      <w:r w:rsidR="007D2DFB">
        <w:rPr>
          <w:lang w:val="es-ES"/>
        </w:rPr>
        <w:t xml:space="preserve"> </w:t>
      </w:r>
      <w:r w:rsidR="007D2DFB" w:rsidRPr="007D2DFB">
        <w:rPr>
          <w:lang w:val="es-ES"/>
        </w:rPr>
        <w:t>Zamora Roa</w:t>
      </w:r>
      <w:r w:rsidR="007D2DFB">
        <w:rPr>
          <w:lang w:val="es-ES"/>
        </w:rPr>
        <w:t xml:space="preserve"> ,</w:t>
      </w:r>
      <w:proofErr w:type="spellStart"/>
      <w:r w:rsidR="007A3AD7">
        <w:rPr>
          <w:lang w:val="es-ES"/>
        </w:rPr>
        <w:t>Eseit</w:t>
      </w:r>
      <w:proofErr w:type="spellEnd"/>
      <w:r w:rsidR="00C34F0B" w:rsidRPr="00C34F0B">
        <w:rPr>
          <w:lang w:val="es-ES"/>
        </w:rPr>
        <w:t xml:space="preserve">, </w:t>
      </w:r>
      <w:r w:rsidR="0080716D">
        <w:rPr>
          <w:lang w:val="es-ES"/>
        </w:rPr>
        <w:t>Bogotá</w:t>
      </w:r>
      <w:r w:rsidR="001C479A">
        <w:rPr>
          <w:lang w:val="es-ES"/>
        </w:rPr>
        <w:t xml:space="preserve">, </w:t>
      </w:r>
      <w:r w:rsidR="007A3AD7">
        <w:rPr>
          <w:lang w:val="es-ES"/>
        </w:rPr>
        <w:t>Especialización en Big Data y Analítica de datos</w:t>
      </w:r>
      <w:r w:rsidR="001C479A">
        <w:rPr>
          <w:lang w:val="es-ES"/>
        </w:rPr>
        <w:t>.</w:t>
      </w:r>
    </w:p>
    <w:p w14:paraId="6E684FE6" w14:textId="77777777" w:rsidR="005818E4" w:rsidRDefault="005818E4" w:rsidP="002D7201">
      <w:pPr>
        <w:pStyle w:val="Abstract"/>
        <w:rPr>
          <w:i/>
        </w:rPr>
      </w:pPr>
    </w:p>
    <w:p w14:paraId="11665771" w14:textId="5761401F" w:rsidR="002D7201" w:rsidRDefault="00374426" w:rsidP="00FF2378">
      <w:pPr>
        <w:pStyle w:val="Abstract"/>
      </w:pPr>
      <w:r w:rsidRPr="0080716D">
        <w:rPr>
          <w:i/>
        </w:rPr>
        <w:t>Resume</w:t>
      </w:r>
      <w:r w:rsidR="00C34F0B" w:rsidRPr="0080716D">
        <w:t xml:space="preserve">n – </w:t>
      </w:r>
      <w:bookmarkStart w:id="0" w:name="PointTmp"/>
      <w:r w:rsidR="0080716D">
        <w:t xml:space="preserve">En este trabajo </w:t>
      </w:r>
      <w:r w:rsidR="00FF2378">
        <w:t xml:space="preserve">se muestra todo el proceso que se realizó para la creación de </w:t>
      </w:r>
      <w:r w:rsidR="00BB4DFF">
        <w:t xml:space="preserve">un </w:t>
      </w:r>
      <w:proofErr w:type="spellStart"/>
      <w:r w:rsidR="00BB4DFF">
        <w:t>dashboard</w:t>
      </w:r>
      <w:proofErr w:type="spellEnd"/>
      <w:r w:rsidR="00BB4DFF">
        <w:t xml:space="preserve"> de seguimiento de ventas </w:t>
      </w:r>
      <w:r w:rsidR="001B5B51">
        <w:t>el cual es generado mediante un proceso automatizado de ETL</w:t>
      </w:r>
      <w:r w:rsidR="00782ECB">
        <w:t xml:space="preserve"> y con actualización en tiempo real</w:t>
      </w:r>
      <w:r w:rsidR="00F4082B">
        <w:t>, el cual se incluirá grafic</w:t>
      </w:r>
      <w:r w:rsidR="005B4671">
        <w:t>as</w:t>
      </w:r>
      <w:r w:rsidR="00F4082B">
        <w:t xml:space="preserve"> en l</w:t>
      </w:r>
      <w:r w:rsidR="005B4671">
        <w:t>enguaje R el cual fue aprendido en el curso</w:t>
      </w:r>
      <w:r w:rsidR="0080716D">
        <w:t>.</w:t>
      </w:r>
    </w:p>
    <w:p w14:paraId="7A51EB3A" w14:textId="33BA136C" w:rsidR="0080716D" w:rsidRDefault="0080716D" w:rsidP="0080716D"/>
    <w:p w14:paraId="0487D9C0" w14:textId="1F008E6C" w:rsidR="0080716D" w:rsidRPr="0080716D" w:rsidRDefault="0080716D" w:rsidP="0080716D">
      <w:pPr>
        <w:pStyle w:val="Abstract"/>
        <w:rPr>
          <w:i/>
        </w:rPr>
      </w:pPr>
      <w:r w:rsidRPr="0080716D">
        <w:rPr>
          <w:i/>
        </w:rPr>
        <w:t>Palabras clave</w:t>
      </w:r>
    </w:p>
    <w:p w14:paraId="1E353224" w14:textId="77777777" w:rsidR="002D7201" w:rsidRPr="002D7201" w:rsidRDefault="002D7201" w:rsidP="002D7201"/>
    <w:p w14:paraId="79D1495E" w14:textId="12B05329" w:rsidR="00374426" w:rsidRPr="0080716D" w:rsidRDefault="00782ECB" w:rsidP="0080716D">
      <w:pPr>
        <w:pStyle w:val="IndexTerms"/>
        <w:numPr>
          <w:ilvl w:val="0"/>
          <w:numId w:val="19"/>
        </w:numPr>
        <w:rPr>
          <w:i/>
          <w:sz w:val="16"/>
          <w:szCs w:val="18"/>
        </w:rPr>
      </w:pPr>
      <w:proofErr w:type="spellStart"/>
      <w:r>
        <w:rPr>
          <w:i/>
        </w:rPr>
        <w:t>Dashboard</w:t>
      </w:r>
      <w:proofErr w:type="spellEnd"/>
      <w:r w:rsidR="0080716D">
        <w:rPr>
          <w:i/>
        </w:rPr>
        <w:t xml:space="preserve">: </w:t>
      </w:r>
      <w:r w:rsidR="00964948">
        <w:rPr>
          <w:i/>
        </w:rPr>
        <w:t xml:space="preserve">Herramienta </w:t>
      </w:r>
      <w:r w:rsidR="00577D05">
        <w:rPr>
          <w:i/>
        </w:rPr>
        <w:t xml:space="preserve">utilizada para gestionar un conjunto de datos, generando </w:t>
      </w:r>
      <w:r w:rsidR="00271F3F">
        <w:rPr>
          <w:i/>
        </w:rPr>
        <w:t>indicadores de gestión mostrándolos de manera visual mediante gráficos</w:t>
      </w:r>
      <w:r w:rsidR="0080716D">
        <w:rPr>
          <w:i/>
        </w:rPr>
        <w:t>.</w:t>
      </w:r>
    </w:p>
    <w:p w14:paraId="26B4FFC0" w14:textId="1172F6D5" w:rsidR="0080716D" w:rsidRDefault="0080716D" w:rsidP="0080716D">
      <w:pPr>
        <w:pStyle w:val="Prrafodelista"/>
        <w:numPr>
          <w:ilvl w:val="0"/>
          <w:numId w:val="19"/>
        </w:numPr>
        <w:rPr>
          <w:b/>
          <w:bCs/>
          <w:i/>
          <w:iCs/>
        </w:rPr>
      </w:pPr>
      <w:r w:rsidRPr="0080716D">
        <w:rPr>
          <w:b/>
          <w:bCs/>
          <w:i/>
          <w:iCs/>
          <w:sz w:val="18"/>
          <w:szCs w:val="18"/>
        </w:rPr>
        <w:t>KPI:</w:t>
      </w:r>
      <w:r w:rsidRPr="0080716D">
        <w:rPr>
          <w:b/>
          <w:bCs/>
          <w:i/>
          <w:iCs/>
        </w:rPr>
        <w:t xml:space="preserve"> </w:t>
      </w:r>
      <w:r>
        <w:rPr>
          <w:b/>
          <w:bCs/>
          <w:i/>
          <w:iCs/>
        </w:rPr>
        <w:t>Indicador de clave de actuación o indicadores de calidad de negocio</w:t>
      </w:r>
      <w:r w:rsidR="00271F3F">
        <w:rPr>
          <w:b/>
          <w:bCs/>
          <w:i/>
          <w:iCs/>
        </w:rPr>
        <w:t>.</w:t>
      </w:r>
    </w:p>
    <w:p w14:paraId="5EFF7DDD" w14:textId="2A39DF6F" w:rsidR="0080716D" w:rsidRDefault="0080716D" w:rsidP="0080716D">
      <w:pPr>
        <w:pStyle w:val="Prrafodelista"/>
        <w:numPr>
          <w:ilvl w:val="0"/>
          <w:numId w:val="19"/>
        </w:numPr>
        <w:rPr>
          <w:b/>
          <w:bCs/>
          <w:i/>
          <w:iCs/>
        </w:rPr>
      </w:pPr>
      <w:proofErr w:type="spellStart"/>
      <w:r>
        <w:rPr>
          <w:b/>
          <w:bCs/>
          <w:i/>
          <w:iCs/>
          <w:sz w:val="18"/>
          <w:szCs w:val="18"/>
        </w:rPr>
        <w:t>Power</w:t>
      </w:r>
      <w:proofErr w:type="spellEnd"/>
      <w:r>
        <w:rPr>
          <w:b/>
          <w:bCs/>
          <w:i/>
          <w:iCs/>
          <w:sz w:val="18"/>
          <w:szCs w:val="18"/>
        </w:rPr>
        <w:t xml:space="preserve"> </w:t>
      </w:r>
      <w:proofErr w:type="spellStart"/>
      <w:r>
        <w:rPr>
          <w:b/>
          <w:bCs/>
          <w:i/>
          <w:iCs/>
          <w:sz w:val="18"/>
          <w:szCs w:val="18"/>
        </w:rPr>
        <w:t>bi</w:t>
      </w:r>
      <w:proofErr w:type="spellEnd"/>
      <w:r>
        <w:rPr>
          <w:b/>
          <w:bCs/>
          <w:i/>
          <w:iCs/>
          <w:sz w:val="18"/>
          <w:szCs w:val="18"/>
        </w:rPr>
        <w:t>:</w:t>
      </w:r>
      <w:r>
        <w:rPr>
          <w:b/>
          <w:bCs/>
          <w:i/>
          <w:iCs/>
        </w:rPr>
        <w:t xml:space="preserve"> Herramienta de visualización de informes web</w:t>
      </w:r>
    </w:p>
    <w:p w14:paraId="093D5CED" w14:textId="7BD4EB46" w:rsidR="0080716D" w:rsidRDefault="0080716D" w:rsidP="0080716D">
      <w:pPr>
        <w:pStyle w:val="Prrafodelista"/>
        <w:numPr>
          <w:ilvl w:val="0"/>
          <w:numId w:val="19"/>
        </w:numPr>
        <w:rPr>
          <w:b/>
          <w:bCs/>
          <w:i/>
          <w:iCs/>
        </w:rPr>
      </w:pPr>
      <w:r>
        <w:rPr>
          <w:b/>
          <w:bCs/>
          <w:i/>
          <w:iCs/>
          <w:sz w:val="18"/>
          <w:szCs w:val="18"/>
        </w:rPr>
        <w:t>Gráfica:</w:t>
      </w:r>
      <w:r>
        <w:rPr>
          <w:b/>
          <w:bCs/>
          <w:i/>
          <w:iCs/>
        </w:rPr>
        <w:t xml:space="preserve"> </w:t>
      </w:r>
      <w:r w:rsidR="00520C85">
        <w:rPr>
          <w:b/>
          <w:bCs/>
          <w:i/>
          <w:iCs/>
        </w:rPr>
        <w:t>Tipo de representación de datos</w:t>
      </w:r>
      <w:r w:rsidR="00DA1F42">
        <w:rPr>
          <w:b/>
          <w:bCs/>
          <w:i/>
          <w:iCs/>
        </w:rPr>
        <w:t xml:space="preserve"> visuales</w:t>
      </w:r>
    </w:p>
    <w:p w14:paraId="04585E5C" w14:textId="6A75C1FF" w:rsidR="00DA1F42" w:rsidRPr="00DA1F42" w:rsidRDefault="00DA1F42" w:rsidP="0080716D">
      <w:pPr>
        <w:pStyle w:val="Prrafodelista"/>
        <w:numPr>
          <w:ilvl w:val="0"/>
          <w:numId w:val="19"/>
        </w:numPr>
        <w:rPr>
          <w:b/>
          <w:bCs/>
          <w:i/>
          <w:iCs/>
        </w:rPr>
      </w:pPr>
      <w:r>
        <w:rPr>
          <w:b/>
          <w:bCs/>
          <w:i/>
          <w:iCs/>
          <w:sz w:val="18"/>
          <w:szCs w:val="18"/>
        </w:rPr>
        <w:t xml:space="preserve">Indicador: </w:t>
      </w:r>
      <w:r w:rsidR="008F67F6">
        <w:rPr>
          <w:b/>
          <w:bCs/>
          <w:i/>
          <w:iCs/>
          <w:sz w:val="18"/>
          <w:szCs w:val="18"/>
        </w:rPr>
        <w:t>Pequeños medidores que comunican el estado de un valor único.</w:t>
      </w:r>
    </w:p>
    <w:p w14:paraId="17336D84" w14:textId="77777777" w:rsidR="005A3227" w:rsidRPr="005A3227" w:rsidRDefault="005A3227" w:rsidP="0080716D">
      <w:pPr>
        <w:pStyle w:val="Prrafodelista"/>
        <w:numPr>
          <w:ilvl w:val="0"/>
          <w:numId w:val="19"/>
        </w:numPr>
        <w:rPr>
          <w:b/>
          <w:bCs/>
          <w:i/>
          <w:iCs/>
        </w:rPr>
      </w:pPr>
      <w:r>
        <w:rPr>
          <w:b/>
          <w:bCs/>
          <w:i/>
          <w:iCs/>
          <w:sz w:val="18"/>
          <w:szCs w:val="18"/>
        </w:rPr>
        <w:t>SQL</w:t>
      </w:r>
      <w:r w:rsidR="00DA1F42">
        <w:rPr>
          <w:b/>
          <w:bCs/>
          <w:i/>
          <w:iCs/>
          <w:sz w:val="18"/>
          <w:szCs w:val="18"/>
        </w:rPr>
        <w:t>:</w:t>
      </w:r>
      <w:r>
        <w:rPr>
          <w:b/>
          <w:bCs/>
          <w:i/>
          <w:iCs/>
          <w:sz w:val="18"/>
          <w:szCs w:val="18"/>
        </w:rPr>
        <w:t xml:space="preserve"> Lenguaje estructurado para la manipulación masiva de dato</w:t>
      </w:r>
    </w:p>
    <w:p w14:paraId="5AAE0D60" w14:textId="3A163FD3" w:rsidR="00DA1F42" w:rsidRPr="00CC1A62" w:rsidRDefault="00D64853" w:rsidP="0080716D">
      <w:pPr>
        <w:pStyle w:val="Prrafodelista"/>
        <w:numPr>
          <w:ilvl w:val="0"/>
          <w:numId w:val="19"/>
        </w:numPr>
        <w:rPr>
          <w:b/>
          <w:bCs/>
          <w:i/>
          <w:iCs/>
        </w:rPr>
      </w:pPr>
      <w:r>
        <w:rPr>
          <w:b/>
          <w:bCs/>
          <w:i/>
          <w:iCs/>
          <w:sz w:val="18"/>
          <w:szCs w:val="18"/>
        </w:rPr>
        <w:t xml:space="preserve">ETL: </w:t>
      </w:r>
      <w:r w:rsidR="00EF543A">
        <w:rPr>
          <w:b/>
          <w:bCs/>
          <w:i/>
          <w:iCs/>
          <w:sz w:val="18"/>
          <w:szCs w:val="18"/>
        </w:rPr>
        <w:t>Sistema de extracción, transformación y carga de datos de forma programada</w:t>
      </w:r>
    </w:p>
    <w:p w14:paraId="6A1AD6CD" w14:textId="336B3A05" w:rsidR="00CC1A62" w:rsidRPr="00DA1F42" w:rsidRDefault="00CC1A62" w:rsidP="0080716D">
      <w:pPr>
        <w:pStyle w:val="Prrafodelista"/>
        <w:numPr>
          <w:ilvl w:val="0"/>
          <w:numId w:val="19"/>
        </w:numPr>
        <w:rPr>
          <w:b/>
          <w:bCs/>
          <w:i/>
          <w:iCs/>
        </w:rPr>
      </w:pPr>
      <w:r>
        <w:rPr>
          <w:b/>
          <w:bCs/>
          <w:i/>
          <w:iCs/>
          <w:sz w:val="18"/>
          <w:szCs w:val="18"/>
        </w:rPr>
        <w:t>R: Lenguaje de programación orientado a manipulación de datos y generación de gráficas</w:t>
      </w:r>
    </w:p>
    <w:p w14:paraId="231B5E44" w14:textId="77777777" w:rsidR="002010C6" w:rsidRPr="002010C6" w:rsidRDefault="00DA1F42" w:rsidP="00DA1F42">
      <w:pPr>
        <w:pStyle w:val="Prrafodelista"/>
        <w:numPr>
          <w:ilvl w:val="0"/>
          <w:numId w:val="19"/>
        </w:numPr>
        <w:rPr>
          <w:b/>
          <w:bCs/>
          <w:i/>
          <w:iCs/>
        </w:rPr>
      </w:pPr>
      <w:r>
        <w:rPr>
          <w:b/>
          <w:bCs/>
          <w:i/>
          <w:iCs/>
          <w:sz w:val="18"/>
          <w:szCs w:val="18"/>
        </w:rPr>
        <w:t>Informe: Expresión oral o escrita sobre el estado de una cosa o acción</w:t>
      </w:r>
    </w:p>
    <w:p w14:paraId="2E8A4076" w14:textId="77777777" w:rsidR="009D1E91" w:rsidRPr="009D1E91" w:rsidRDefault="003D33F2" w:rsidP="00DA1F42">
      <w:pPr>
        <w:pStyle w:val="Prrafodelista"/>
        <w:numPr>
          <w:ilvl w:val="0"/>
          <w:numId w:val="19"/>
        </w:numPr>
        <w:rPr>
          <w:b/>
          <w:bCs/>
          <w:i/>
          <w:iCs/>
        </w:rPr>
      </w:pPr>
      <w:r>
        <w:rPr>
          <w:b/>
          <w:bCs/>
          <w:i/>
          <w:iCs/>
          <w:sz w:val="18"/>
          <w:szCs w:val="18"/>
        </w:rPr>
        <w:t xml:space="preserve">CSV: Formato de archivos el cual se caracteriza por estar almacenado en un archivo de texto con un delimitador </w:t>
      </w:r>
      <w:r w:rsidR="009D1E91">
        <w:rPr>
          <w:b/>
          <w:bCs/>
          <w:i/>
          <w:iCs/>
          <w:sz w:val="18"/>
          <w:szCs w:val="18"/>
        </w:rPr>
        <w:t>para separar la información</w:t>
      </w:r>
    </w:p>
    <w:p w14:paraId="3252DE82" w14:textId="020DCE55" w:rsidR="00DA1F42" w:rsidRPr="00DA1F42" w:rsidRDefault="009D1E91" w:rsidP="00DA1F42">
      <w:pPr>
        <w:pStyle w:val="Prrafodelista"/>
        <w:numPr>
          <w:ilvl w:val="0"/>
          <w:numId w:val="19"/>
        </w:numPr>
        <w:rPr>
          <w:b/>
          <w:bCs/>
          <w:i/>
          <w:iCs/>
        </w:rPr>
      </w:pPr>
      <w:r>
        <w:rPr>
          <w:b/>
          <w:bCs/>
          <w:i/>
          <w:iCs/>
          <w:sz w:val="18"/>
          <w:szCs w:val="18"/>
        </w:rPr>
        <w:t xml:space="preserve">GIT: </w:t>
      </w:r>
      <w:r w:rsidR="006B2C16">
        <w:rPr>
          <w:b/>
          <w:bCs/>
          <w:i/>
          <w:iCs/>
          <w:sz w:val="18"/>
          <w:szCs w:val="18"/>
        </w:rPr>
        <w:t xml:space="preserve">Sistema de control de versiones y trabajo colaborativo para </w:t>
      </w:r>
      <w:r w:rsidR="009126D6">
        <w:rPr>
          <w:b/>
          <w:bCs/>
          <w:i/>
          <w:iCs/>
        </w:rPr>
        <w:t>trabajar en cualquier entorno de desarrollo.</w:t>
      </w:r>
    </w:p>
    <w:p w14:paraId="42036BCD" w14:textId="77777777" w:rsidR="0080716D" w:rsidRPr="0080716D" w:rsidRDefault="0080716D" w:rsidP="0080716D"/>
    <w:p w14:paraId="73396910" w14:textId="77777777" w:rsidR="0080716D" w:rsidRPr="0080716D" w:rsidRDefault="0080716D" w:rsidP="0080716D"/>
    <w:p w14:paraId="1A3E487E" w14:textId="0F5F495C" w:rsidR="0073384E" w:rsidRPr="0080716D" w:rsidRDefault="0073384E" w:rsidP="00651398">
      <w:pPr>
        <w:pStyle w:val="IndexTerms"/>
        <w:rPr>
          <w:i/>
          <w:lang w:val="en-US"/>
        </w:rPr>
      </w:pPr>
      <w:r w:rsidRPr="0080716D">
        <w:rPr>
          <w:i/>
          <w:lang w:val="en-US"/>
        </w:rPr>
        <w:t>Abstract—</w:t>
      </w:r>
      <w:r w:rsidR="0080716D" w:rsidRPr="0080716D">
        <w:rPr>
          <w:lang w:val="en-US"/>
        </w:rPr>
        <w:t xml:space="preserve"> </w:t>
      </w:r>
      <w:r w:rsidR="00651398" w:rsidRPr="00651398">
        <w:rPr>
          <w:i/>
          <w:lang w:val="en-US"/>
        </w:rPr>
        <w:t>This work shows the entire process that was carried out to create a sales tracking board which is through an automated ETL process and updated in real time</w:t>
      </w:r>
      <w:r w:rsidR="0080716D" w:rsidRPr="0080716D">
        <w:rPr>
          <w:i/>
          <w:lang w:val="en-US"/>
        </w:rPr>
        <w:t>.</w:t>
      </w:r>
    </w:p>
    <w:p w14:paraId="1FB114DE" w14:textId="77777777" w:rsidR="00DA1F42" w:rsidRPr="00DA1F42" w:rsidRDefault="00DA1F42" w:rsidP="0073384E">
      <w:pPr>
        <w:rPr>
          <w:lang w:val="en-US"/>
        </w:rPr>
      </w:pPr>
    </w:p>
    <w:p w14:paraId="4AF28C48" w14:textId="77777777" w:rsidR="00374426" w:rsidRPr="00DA1F42" w:rsidRDefault="00374426">
      <w:pPr>
        <w:pStyle w:val="Ttulo1"/>
        <w:rPr>
          <w:b/>
        </w:rPr>
      </w:pPr>
      <w:r w:rsidRPr="00DA1F42">
        <w:rPr>
          <w:b/>
        </w:rPr>
        <w:t>Introducción</w:t>
      </w:r>
    </w:p>
    <w:bookmarkEnd w:id="0"/>
    <w:p w14:paraId="55FC90A1" w14:textId="57817EDF" w:rsidR="00374426" w:rsidRDefault="0073297D">
      <w:pPr>
        <w:pStyle w:val="Text"/>
        <w:ind w:firstLine="0"/>
      </w:pPr>
      <w:r w:rsidRPr="00DA1F42">
        <w:t>E</w:t>
      </w:r>
      <w:r w:rsidR="00DA1F42">
        <w:t>n las empresas actuales existen diversas formas de presentar los resultados que se obtienen, ya sea por medio de informes de forma escrita, oral o digital. Los avances tecnológicos han permitido que por medio de herramientas ofimáticas como por ejemplo el paquete de office de Microsoft sean utilizadas para mostrar los resultados ya que son de fácil utilización y se pueden compartir a un cierto número de personas de manera simultánea (correo electrónico).</w:t>
      </w:r>
    </w:p>
    <w:p w14:paraId="1DED18CA" w14:textId="146B99BB" w:rsidR="00DA1F42" w:rsidRDefault="00DA1F42">
      <w:pPr>
        <w:pStyle w:val="Text"/>
        <w:ind w:firstLine="0"/>
      </w:pPr>
    </w:p>
    <w:p w14:paraId="5F96662D" w14:textId="01276FE6" w:rsidR="009E6403" w:rsidRPr="00F96525" w:rsidRDefault="00DA1F42" w:rsidP="00594C88">
      <w:pPr>
        <w:pStyle w:val="Text"/>
        <w:ind w:firstLine="0"/>
      </w:pPr>
      <w:r>
        <w:t xml:space="preserve">En este caso puntual donde va enfocado el proyecto que es una empresa de </w:t>
      </w:r>
      <w:r w:rsidR="00C444B6">
        <w:t>Ventas</w:t>
      </w:r>
      <w:r w:rsidR="00B80014">
        <w:t xml:space="preserve">, </w:t>
      </w:r>
      <w:r w:rsidR="00C444B6">
        <w:t xml:space="preserve">la cual desea desarrollar un proceso de automatización de informes </w:t>
      </w:r>
      <w:r w:rsidR="005E4B86">
        <w:t>a partir de sus datos generados mediante archivos planos de texto</w:t>
      </w:r>
      <w:r w:rsidR="00C94068">
        <w:t xml:space="preserve"> sin ningún tipo de tratamiento ni limpieza</w:t>
      </w:r>
      <w:r w:rsidR="00B80014">
        <w:t>.</w:t>
      </w:r>
      <w:r w:rsidR="00714DE9">
        <w:t xml:space="preserve"> Por lo cual se </w:t>
      </w:r>
      <w:r w:rsidR="00F4082B">
        <w:t>realizará todo un proceso para limpiar estos datos, alimentar un servidor</w:t>
      </w:r>
      <w:r w:rsidR="005B4671">
        <w:t xml:space="preserve">, diseñar un </w:t>
      </w:r>
      <w:proofErr w:type="spellStart"/>
      <w:r w:rsidR="005B4671">
        <w:t>dashboard</w:t>
      </w:r>
      <w:proofErr w:type="spellEnd"/>
      <w:r w:rsidR="005B4671">
        <w:t xml:space="preserve"> con los datos más relevantes encontrados </w:t>
      </w:r>
      <w:r w:rsidR="001C5005">
        <w:t>y generar una automatización completa para que el informe se actualice de forma independiente y no requiera de un usuario</w:t>
      </w:r>
      <w:r w:rsidR="007E19A0">
        <w:t>.</w:t>
      </w:r>
      <w:r w:rsidR="00F4082B">
        <w:t xml:space="preserve"> </w:t>
      </w:r>
    </w:p>
    <w:p w14:paraId="17758099" w14:textId="77777777" w:rsidR="001B5DAE" w:rsidRPr="00F96525" w:rsidRDefault="001B5DAE" w:rsidP="00DC53D4">
      <w:pPr>
        <w:pStyle w:val="Text"/>
      </w:pPr>
    </w:p>
    <w:p w14:paraId="2533A5B9" w14:textId="7C71077B" w:rsidR="00394BA0" w:rsidRPr="00F96525" w:rsidRDefault="00394BA0" w:rsidP="00394BA0">
      <w:pPr>
        <w:pStyle w:val="Ttulo1"/>
        <w:rPr>
          <w:b/>
          <w:sz w:val="18"/>
          <w:szCs w:val="18"/>
        </w:rPr>
      </w:pPr>
      <w:r w:rsidRPr="00F96525">
        <w:rPr>
          <w:b/>
          <w:sz w:val="18"/>
          <w:szCs w:val="18"/>
        </w:rPr>
        <w:t>Objetivos (general y Específicos)</w:t>
      </w:r>
    </w:p>
    <w:p w14:paraId="1738FCA9" w14:textId="0041A65B" w:rsidR="00F96525" w:rsidRPr="00F96525" w:rsidRDefault="00F96525" w:rsidP="00F96525"/>
    <w:p w14:paraId="1E489B9B" w14:textId="296C9227" w:rsidR="00F96525" w:rsidRPr="00F96525" w:rsidRDefault="00F96525" w:rsidP="00F96525">
      <w:r w:rsidRPr="00F96525">
        <w:rPr>
          <w:b/>
          <w:bCs/>
        </w:rPr>
        <w:t xml:space="preserve">Objetivo general: </w:t>
      </w:r>
      <w:r w:rsidRPr="00F96525">
        <w:t xml:space="preserve">Crear un </w:t>
      </w:r>
      <w:proofErr w:type="spellStart"/>
      <w:r w:rsidR="00464BF4">
        <w:t>dashboard</w:t>
      </w:r>
      <w:proofErr w:type="spellEnd"/>
      <w:r w:rsidRPr="00F96525">
        <w:t xml:space="preserve"> permita realizar seguimiento de todos los indicadores (KPI) que </w:t>
      </w:r>
      <w:r w:rsidR="008E5597">
        <w:t>maneja la empresa de ventas</w:t>
      </w:r>
      <w:r w:rsidRPr="00F96525">
        <w:t xml:space="preserve"> </w:t>
      </w:r>
      <w:r w:rsidR="00464BF4">
        <w:t>mediante gráficos estadísticos en la</w:t>
      </w:r>
      <w:r w:rsidRPr="00F96525">
        <w:t xml:space="preserve"> herramienta </w:t>
      </w:r>
      <w:proofErr w:type="spellStart"/>
      <w:r w:rsidRPr="00F96525">
        <w:t>Power</w:t>
      </w:r>
      <w:proofErr w:type="spellEnd"/>
      <w:r w:rsidRPr="00F96525">
        <w:t xml:space="preserve"> Bi.</w:t>
      </w:r>
    </w:p>
    <w:p w14:paraId="541B8E14" w14:textId="77777777" w:rsidR="00F96525" w:rsidRPr="00F96525" w:rsidRDefault="00F96525" w:rsidP="00F96525"/>
    <w:p w14:paraId="17F3074A" w14:textId="77777777" w:rsidR="00F96525" w:rsidRPr="00F96525" w:rsidRDefault="00F96525" w:rsidP="00F96525">
      <w:pPr>
        <w:rPr>
          <w:b/>
          <w:bCs/>
        </w:rPr>
      </w:pPr>
      <w:r w:rsidRPr="00F96525">
        <w:rPr>
          <w:b/>
          <w:bCs/>
        </w:rPr>
        <w:t xml:space="preserve">Objetivos específicos: </w:t>
      </w:r>
    </w:p>
    <w:p w14:paraId="6DD8FA8A" w14:textId="77777777" w:rsidR="00F96525" w:rsidRPr="00F96525" w:rsidRDefault="00F96525" w:rsidP="00F96525">
      <w:pPr>
        <w:rPr>
          <w:b/>
          <w:bCs/>
        </w:rPr>
      </w:pPr>
    </w:p>
    <w:p w14:paraId="7197A50E" w14:textId="352A4DC4" w:rsidR="00F96525" w:rsidRPr="00F96525" w:rsidRDefault="00D6582A" w:rsidP="00F96525">
      <w:pPr>
        <w:pStyle w:val="Prrafodelista"/>
        <w:numPr>
          <w:ilvl w:val="0"/>
          <w:numId w:val="21"/>
        </w:numPr>
      </w:pPr>
      <w:r>
        <w:t xml:space="preserve">Realizar </w:t>
      </w:r>
      <w:r w:rsidR="00B826D1">
        <w:t xml:space="preserve">proceso de limpieza, alistamiento, depuración, cargue de las bases de datos entregadas en </w:t>
      </w:r>
      <w:r w:rsidR="00AE57F9">
        <w:t>CSV</w:t>
      </w:r>
      <w:r w:rsidR="00F96525" w:rsidRPr="00F96525">
        <w:t>.</w:t>
      </w:r>
    </w:p>
    <w:p w14:paraId="008AE18E" w14:textId="76E5F4B9" w:rsidR="00F96525" w:rsidRPr="00F96525" w:rsidRDefault="00B826D1" w:rsidP="00F96525">
      <w:pPr>
        <w:pStyle w:val="Prrafodelista"/>
        <w:numPr>
          <w:ilvl w:val="0"/>
          <w:numId w:val="21"/>
        </w:numPr>
      </w:pPr>
      <w:r>
        <w:t xml:space="preserve">Crear un proceso ETL que permita realizar </w:t>
      </w:r>
      <w:r w:rsidR="00AE57F9">
        <w:t>la automatización del proceso</w:t>
      </w:r>
      <w:r w:rsidR="00F96525" w:rsidRPr="00F96525">
        <w:t>.</w:t>
      </w:r>
    </w:p>
    <w:p w14:paraId="2A3BE7F1" w14:textId="3DF1FBD0" w:rsidR="00F96525" w:rsidRPr="00F96525" w:rsidRDefault="00D819E1" w:rsidP="00F96525">
      <w:pPr>
        <w:pStyle w:val="Prrafodelista"/>
        <w:numPr>
          <w:ilvl w:val="0"/>
          <w:numId w:val="21"/>
        </w:numPr>
      </w:pPr>
      <w:r>
        <w:t xml:space="preserve">Utilizar el lenguaje de programación R para manipular datos </w:t>
      </w:r>
      <w:r w:rsidR="00F7773B">
        <w:t>y generación de gráficas estadísticas que permitan analizar y encontrar información de valor para la toma de decisiones</w:t>
      </w:r>
    </w:p>
    <w:p w14:paraId="371032F6" w14:textId="037FDC6A" w:rsidR="00F96525" w:rsidRPr="00F96525" w:rsidRDefault="00F96525" w:rsidP="00F96525"/>
    <w:p w14:paraId="4520977D" w14:textId="55850E36" w:rsidR="00394BA0" w:rsidRPr="00F96525" w:rsidRDefault="00F560E8" w:rsidP="001B5DAE">
      <w:pPr>
        <w:pStyle w:val="Ttulo1"/>
        <w:rPr>
          <w:b/>
          <w:sz w:val="18"/>
          <w:szCs w:val="18"/>
        </w:rPr>
      </w:pPr>
      <w:r>
        <w:rPr>
          <w:b/>
          <w:sz w:val="18"/>
          <w:szCs w:val="18"/>
        </w:rPr>
        <w:t>METODOLOGI</w:t>
      </w:r>
      <w:r w:rsidR="00F96525" w:rsidRPr="00F96525">
        <w:rPr>
          <w:b/>
          <w:sz w:val="18"/>
          <w:szCs w:val="18"/>
        </w:rPr>
        <w:t>A</w:t>
      </w:r>
    </w:p>
    <w:p w14:paraId="752364F4" w14:textId="478EBC45" w:rsidR="00F96525" w:rsidRPr="00F96525" w:rsidRDefault="00F96525" w:rsidP="00F96525"/>
    <w:p w14:paraId="4D2F6F5F" w14:textId="58F8204B" w:rsidR="00897C63" w:rsidRDefault="00366844" w:rsidP="00F96525">
      <w:r>
        <w:t>La empresa que nos solicita el modelo de automatización nos realizó entrega de los archivos donde maneja la información</w:t>
      </w:r>
      <w:r w:rsidR="0037031C">
        <w:t xml:space="preserve"> la cual se actualiza de manera diaria y se almacena en archivos planos en formato CSV</w:t>
      </w:r>
      <w:r w:rsidR="00897C63">
        <w:t>.</w:t>
      </w:r>
    </w:p>
    <w:p w14:paraId="739CB6C7" w14:textId="77777777" w:rsidR="0037031C" w:rsidRDefault="0037031C" w:rsidP="00F96525"/>
    <w:p w14:paraId="165D143C" w14:textId="47070158" w:rsidR="0037031C" w:rsidRDefault="00666FBC" w:rsidP="00F96525">
      <w:r w:rsidRPr="00666FBC">
        <w:rPr>
          <w:noProof/>
        </w:rPr>
        <w:lastRenderedPageBreak/>
        <w:drawing>
          <wp:inline distT="0" distB="0" distL="0" distR="0" wp14:anchorId="72CB6B73" wp14:editId="195E7A13">
            <wp:extent cx="3200400" cy="2750185"/>
            <wp:effectExtent l="0" t="0" r="0" b="0"/>
            <wp:docPr id="1772692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2185" name=""/>
                    <pic:cNvPicPr/>
                  </pic:nvPicPr>
                  <pic:blipFill>
                    <a:blip r:embed="rId7"/>
                    <a:stretch>
                      <a:fillRect/>
                    </a:stretch>
                  </pic:blipFill>
                  <pic:spPr>
                    <a:xfrm>
                      <a:off x="0" y="0"/>
                      <a:ext cx="3200400" cy="2750185"/>
                    </a:xfrm>
                    <a:prstGeom prst="rect">
                      <a:avLst/>
                    </a:prstGeom>
                  </pic:spPr>
                </pic:pic>
              </a:graphicData>
            </a:graphic>
          </wp:inline>
        </w:drawing>
      </w:r>
    </w:p>
    <w:p w14:paraId="7103BA30" w14:textId="77777777" w:rsidR="00666FBC" w:rsidRDefault="00666FBC" w:rsidP="00F96525"/>
    <w:p w14:paraId="2F45E743" w14:textId="1B6146A3" w:rsidR="00666FBC" w:rsidRDefault="00666FBC" w:rsidP="00666FBC">
      <w:pPr>
        <w:jc w:val="center"/>
      </w:pPr>
      <w:proofErr w:type="spellStart"/>
      <w:r>
        <w:t>Fig</w:t>
      </w:r>
      <w:proofErr w:type="spellEnd"/>
      <w:r>
        <w:t xml:space="preserve"> 1. </w:t>
      </w:r>
      <w:r w:rsidR="002F304D">
        <w:t>Archivos CSV Entregados</w:t>
      </w:r>
    </w:p>
    <w:p w14:paraId="143AE10D" w14:textId="77777777" w:rsidR="00232B8A" w:rsidRDefault="00232B8A" w:rsidP="00666FBC">
      <w:pPr>
        <w:jc w:val="center"/>
      </w:pPr>
    </w:p>
    <w:p w14:paraId="71D66255" w14:textId="2FFFCB07" w:rsidR="00232B8A" w:rsidRDefault="00232B8A" w:rsidP="00232B8A">
      <w:r>
        <w:t xml:space="preserve">Nuestro equipo de trabajo recibió los archivos y se creó un repositorio en GIT para manejar y controlar las versiones de los archivos a generar, adicionalmente para trabajar de forma segmentada en el proyecto, el cual tendrá una fase de ingeniería de datos y otra parte de análisis y desarrollo del </w:t>
      </w:r>
      <w:proofErr w:type="spellStart"/>
      <w:r>
        <w:t>dashboard</w:t>
      </w:r>
      <w:proofErr w:type="spellEnd"/>
      <w:r w:rsidR="00B91A5A">
        <w:t>.</w:t>
      </w:r>
    </w:p>
    <w:p w14:paraId="5E3CE8E3" w14:textId="77777777" w:rsidR="00232B8A" w:rsidRDefault="00232B8A" w:rsidP="00232B8A"/>
    <w:p w14:paraId="1EB9DA43" w14:textId="7F8770D1" w:rsidR="0089259D" w:rsidRDefault="0089259D" w:rsidP="00232B8A">
      <w:r w:rsidRPr="0089259D">
        <w:rPr>
          <w:noProof/>
        </w:rPr>
        <w:drawing>
          <wp:inline distT="0" distB="0" distL="0" distR="0" wp14:anchorId="0A000414" wp14:editId="6773826F">
            <wp:extent cx="3200400" cy="1374775"/>
            <wp:effectExtent l="0" t="0" r="0" b="0"/>
            <wp:docPr id="208835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7952" name=""/>
                    <pic:cNvPicPr/>
                  </pic:nvPicPr>
                  <pic:blipFill>
                    <a:blip r:embed="rId8"/>
                    <a:stretch>
                      <a:fillRect/>
                    </a:stretch>
                  </pic:blipFill>
                  <pic:spPr>
                    <a:xfrm>
                      <a:off x="0" y="0"/>
                      <a:ext cx="3200400" cy="1374775"/>
                    </a:xfrm>
                    <a:prstGeom prst="rect">
                      <a:avLst/>
                    </a:prstGeom>
                  </pic:spPr>
                </pic:pic>
              </a:graphicData>
            </a:graphic>
          </wp:inline>
        </w:drawing>
      </w:r>
    </w:p>
    <w:p w14:paraId="3ACFF6D8" w14:textId="77777777" w:rsidR="0089259D" w:rsidRDefault="0089259D" w:rsidP="00232B8A"/>
    <w:p w14:paraId="72545401" w14:textId="62BE0308" w:rsidR="0089259D" w:rsidRPr="00F96525" w:rsidRDefault="0089259D" w:rsidP="0089259D">
      <w:pPr>
        <w:jc w:val="center"/>
      </w:pPr>
      <w:proofErr w:type="spellStart"/>
      <w:r>
        <w:t>Fig</w:t>
      </w:r>
      <w:proofErr w:type="spellEnd"/>
      <w:r>
        <w:t xml:space="preserve"> 2. Creación del repositorio</w:t>
      </w:r>
    </w:p>
    <w:p w14:paraId="0B54996E" w14:textId="77777777" w:rsidR="00F96525" w:rsidRDefault="00F96525" w:rsidP="00F96525">
      <w:pPr>
        <w:rPr>
          <w:highlight w:val="yellow"/>
        </w:rPr>
      </w:pPr>
    </w:p>
    <w:p w14:paraId="5DFF0CFE" w14:textId="087B8E85" w:rsidR="00B91A5A" w:rsidRDefault="00A136DF" w:rsidP="00F96525">
      <w:r>
        <w:t xml:space="preserve">Por medio de la herramienta ETL llamada </w:t>
      </w:r>
      <w:proofErr w:type="spellStart"/>
      <w:r>
        <w:t>Talend</w:t>
      </w:r>
      <w:proofErr w:type="spellEnd"/>
      <w:r>
        <w:t xml:space="preserve"> ESB se realizó el proceso de la creación de</w:t>
      </w:r>
      <w:r w:rsidR="00AA5D56">
        <w:t xml:space="preserve"> la automatización, limpieza </w:t>
      </w:r>
      <w:r w:rsidR="0067761C">
        <w:t xml:space="preserve">y </w:t>
      </w:r>
      <w:r w:rsidR="007C44BC">
        <w:t>cargue de las bases a un servidor de bases de datos, que para este proyecto se implementó sobre SQL Server.</w:t>
      </w:r>
    </w:p>
    <w:p w14:paraId="50F1F750" w14:textId="77777777" w:rsidR="00AF27A1" w:rsidRDefault="00AF27A1" w:rsidP="00F96525"/>
    <w:p w14:paraId="1D54DC55" w14:textId="5786B169" w:rsidR="00AF27A1" w:rsidRDefault="00AF27A1" w:rsidP="00F96525">
      <w:r>
        <w:t xml:space="preserve">La cual toma cada </w:t>
      </w:r>
      <w:r w:rsidR="000B0D7D">
        <w:t xml:space="preserve">uno de los archivos </w:t>
      </w:r>
      <w:proofErr w:type="spellStart"/>
      <w:r w:rsidR="000B0D7D">
        <w:t>csv</w:t>
      </w:r>
      <w:proofErr w:type="spellEnd"/>
      <w:r w:rsidR="000B0D7D">
        <w:t xml:space="preserve"> </w:t>
      </w:r>
      <w:r w:rsidR="004E0FA5">
        <w:t>los carga, realiza la depuración para identificar que tipo de datos es y luego los transforma en un tipo de dato</w:t>
      </w:r>
      <w:r w:rsidR="00A565CA">
        <w:t xml:space="preserve"> que el servidor de SQL server reconozca</w:t>
      </w:r>
    </w:p>
    <w:p w14:paraId="1EA7D0BC" w14:textId="77777777" w:rsidR="007C44BC" w:rsidRDefault="007C44BC" w:rsidP="00F96525"/>
    <w:p w14:paraId="317E0472" w14:textId="5EA2D347" w:rsidR="007C44BC" w:rsidRDefault="00CD582C" w:rsidP="00F96525">
      <w:r w:rsidRPr="00CD582C">
        <w:rPr>
          <w:noProof/>
        </w:rPr>
        <w:drawing>
          <wp:inline distT="0" distB="0" distL="0" distR="0" wp14:anchorId="2790242F" wp14:editId="593A58BE">
            <wp:extent cx="3200400" cy="1936115"/>
            <wp:effectExtent l="0" t="0" r="0" b="6985"/>
            <wp:docPr id="514550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0263" name="Imagen 1" descr="Diagrama&#10;&#10;Descripción generada automáticamente"/>
                    <pic:cNvPicPr/>
                  </pic:nvPicPr>
                  <pic:blipFill>
                    <a:blip r:embed="rId9"/>
                    <a:stretch>
                      <a:fillRect/>
                    </a:stretch>
                  </pic:blipFill>
                  <pic:spPr>
                    <a:xfrm>
                      <a:off x="0" y="0"/>
                      <a:ext cx="3200400" cy="1936115"/>
                    </a:xfrm>
                    <a:prstGeom prst="rect">
                      <a:avLst/>
                    </a:prstGeom>
                  </pic:spPr>
                </pic:pic>
              </a:graphicData>
            </a:graphic>
          </wp:inline>
        </w:drawing>
      </w:r>
    </w:p>
    <w:p w14:paraId="4747EA55" w14:textId="77777777" w:rsidR="00AF27A1" w:rsidRDefault="00AF27A1" w:rsidP="00F96525"/>
    <w:p w14:paraId="3A0B6BB9" w14:textId="23745073" w:rsidR="00CD582C" w:rsidRDefault="00CD582C" w:rsidP="00CD582C">
      <w:pPr>
        <w:jc w:val="center"/>
      </w:pPr>
      <w:proofErr w:type="spellStart"/>
      <w:r>
        <w:t>Fig</w:t>
      </w:r>
      <w:proofErr w:type="spellEnd"/>
      <w:r>
        <w:t xml:space="preserve"> 3. Creación de ETL </w:t>
      </w:r>
      <w:r w:rsidR="00AF27A1">
        <w:t>proyecto</w:t>
      </w:r>
    </w:p>
    <w:p w14:paraId="645A9B02" w14:textId="77777777" w:rsidR="00CD582C" w:rsidRDefault="00CD582C" w:rsidP="00F96525"/>
    <w:p w14:paraId="5E978996" w14:textId="6AF76BDB" w:rsidR="00A565CA" w:rsidRDefault="00A565CA" w:rsidP="00A565CA">
      <w:r>
        <w:t xml:space="preserve">La cual toma cada uno de los archivos </w:t>
      </w:r>
      <w:r w:rsidR="00261834">
        <w:t>CSV</w:t>
      </w:r>
      <w:r>
        <w:t xml:space="preserve"> los carga, realiza la depuración para identificar </w:t>
      </w:r>
      <w:r w:rsidR="00261834">
        <w:t>qué</w:t>
      </w:r>
      <w:r>
        <w:t xml:space="preserve"> tipo de datos es y luego los transforma en un tipo de dato que el servidor de SQL server reconozca</w:t>
      </w:r>
      <w:r w:rsidR="008108FC">
        <w:t>, adicionalmente el ingeniero de datos define en cada base de datos las llaves primarias y foráneas</w:t>
      </w:r>
      <w:r w:rsidR="00261834">
        <w:t>.</w:t>
      </w:r>
    </w:p>
    <w:p w14:paraId="423104EF" w14:textId="77777777" w:rsidR="00261834" w:rsidRDefault="00261834" w:rsidP="00A565CA"/>
    <w:p w14:paraId="58246114" w14:textId="123A9FF5" w:rsidR="00261834" w:rsidRDefault="00261834" w:rsidP="00A565CA">
      <w:r w:rsidRPr="00261834">
        <w:rPr>
          <w:noProof/>
        </w:rPr>
        <w:drawing>
          <wp:inline distT="0" distB="0" distL="0" distR="0" wp14:anchorId="6E174514" wp14:editId="5F9C583D">
            <wp:extent cx="3200400" cy="1491615"/>
            <wp:effectExtent l="0" t="0" r="0" b="0"/>
            <wp:docPr id="11195604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60411" name="Imagen 1" descr="Interfaz de usuario gráfica, Texto, Aplicación&#10;&#10;Descripción generada automáticamente"/>
                    <pic:cNvPicPr/>
                  </pic:nvPicPr>
                  <pic:blipFill>
                    <a:blip r:embed="rId10"/>
                    <a:stretch>
                      <a:fillRect/>
                    </a:stretch>
                  </pic:blipFill>
                  <pic:spPr>
                    <a:xfrm>
                      <a:off x="0" y="0"/>
                      <a:ext cx="3200400" cy="1491615"/>
                    </a:xfrm>
                    <a:prstGeom prst="rect">
                      <a:avLst/>
                    </a:prstGeom>
                  </pic:spPr>
                </pic:pic>
              </a:graphicData>
            </a:graphic>
          </wp:inline>
        </w:drawing>
      </w:r>
    </w:p>
    <w:p w14:paraId="5F1AB147" w14:textId="77777777" w:rsidR="00261834" w:rsidRDefault="00261834" w:rsidP="00A565CA"/>
    <w:p w14:paraId="6324A940" w14:textId="5A5943A2" w:rsidR="00261834" w:rsidRDefault="00261834" w:rsidP="00261834">
      <w:pPr>
        <w:jc w:val="center"/>
      </w:pPr>
      <w:proofErr w:type="spellStart"/>
      <w:r>
        <w:t>Fig</w:t>
      </w:r>
      <w:proofErr w:type="spellEnd"/>
      <w:r>
        <w:t xml:space="preserve"> 4. Transformación de datos y definición de claves primarias</w:t>
      </w:r>
    </w:p>
    <w:p w14:paraId="320A026E" w14:textId="77777777" w:rsidR="00D33A90" w:rsidRDefault="00D33A90" w:rsidP="00D33A90"/>
    <w:p w14:paraId="146F8143" w14:textId="10C37A2E" w:rsidR="00D33A90" w:rsidRDefault="00D33A90" w:rsidP="00D33A90">
      <w:r>
        <w:t xml:space="preserve">Luego de la correspondiente </w:t>
      </w:r>
      <w:r w:rsidR="00FA4CDF">
        <w:t xml:space="preserve">configuración de la ETL, se configura para correr el proceso </w:t>
      </w:r>
      <w:r w:rsidR="00697D2B">
        <w:t>y realice el cargue de los archivos planos al servidor.</w:t>
      </w:r>
      <w:r w:rsidR="00300D65">
        <w:t xml:space="preserve"> Teniendo en cuenta que </w:t>
      </w:r>
      <w:r w:rsidR="003F3926">
        <w:t>no son muchos registros para iniciar, carga la información de manera eficiente y rápida</w:t>
      </w:r>
      <w:r w:rsidR="009E436B">
        <w:t xml:space="preserve">, adicional el servidor que almacenará la base de datos de acuerdo a las configuraciones establecidas en </w:t>
      </w:r>
      <w:proofErr w:type="spellStart"/>
      <w:r w:rsidR="00EE3A19">
        <w:t>Talend</w:t>
      </w:r>
      <w:proofErr w:type="spellEnd"/>
      <w:r w:rsidR="00EE3A19">
        <w:t xml:space="preserve"> ya tiene los datos listos para procesar y trabajar.</w:t>
      </w:r>
    </w:p>
    <w:p w14:paraId="341C061D" w14:textId="77777777" w:rsidR="00697D2B" w:rsidRDefault="00697D2B" w:rsidP="00D33A90"/>
    <w:p w14:paraId="0F5255C9" w14:textId="3D6E23BA" w:rsidR="00697D2B" w:rsidRDefault="0085272A" w:rsidP="00D33A90">
      <w:r w:rsidRPr="0085272A">
        <w:rPr>
          <w:noProof/>
        </w:rPr>
        <w:lastRenderedPageBreak/>
        <w:drawing>
          <wp:inline distT="0" distB="0" distL="0" distR="0" wp14:anchorId="455D6146" wp14:editId="388D62E2">
            <wp:extent cx="3200400" cy="3309620"/>
            <wp:effectExtent l="0" t="0" r="0" b="5080"/>
            <wp:docPr id="121722983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9834" name="Imagen 1" descr="Interfaz de usuario gráfica, Aplicación, Word&#10;&#10;Descripción generada automáticamente"/>
                    <pic:cNvPicPr/>
                  </pic:nvPicPr>
                  <pic:blipFill>
                    <a:blip r:embed="rId11"/>
                    <a:stretch>
                      <a:fillRect/>
                    </a:stretch>
                  </pic:blipFill>
                  <pic:spPr>
                    <a:xfrm>
                      <a:off x="0" y="0"/>
                      <a:ext cx="3200400" cy="3309620"/>
                    </a:xfrm>
                    <a:prstGeom prst="rect">
                      <a:avLst/>
                    </a:prstGeom>
                  </pic:spPr>
                </pic:pic>
              </a:graphicData>
            </a:graphic>
          </wp:inline>
        </w:drawing>
      </w:r>
    </w:p>
    <w:p w14:paraId="5175B34C" w14:textId="77777777" w:rsidR="0085272A" w:rsidRDefault="0085272A" w:rsidP="00D33A90"/>
    <w:p w14:paraId="76DABB4C" w14:textId="349BB31C" w:rsidR="0085272A" w:rsidRDefault="0085272A" w:rsidP="00300D65">
      <w:pPr>
        <w:jc w:val="center"/>
      </w:pPr>
      <w:proofErr w:type="spellStart"/>
      <w:r>
        <w:t>Fig</w:t>
      </w:r>
      <w:proofErr w:type="spellEnd"/>
      <w:r>
        <w:t xml:space="preserve"> 5. </w:t>
      </w:r>
      <w:r w:rsidR="00300D65">
        <w:t>Cargue de bases de datos en servidor SQL Server</w:t>
      </w:r>
    </w:p>
    <w:p w14:paraId="0B739841" w14:textId="77777777" w:rsidR="00EE3A19" w:rsidRDefault="00EE3A19" w:rsidP="00300D65">
      <w:pPr>
        <w:jc w:val="center"/>
      </w:pPr>
    </w:p>
    <w:p w14:paraId="337F2299" w14:textId="7E002919" w:rsidR="00EE3A19" w:rsidRDefault="00EC0CB1" w:rsidP="00EE3A19">
      <w:r>
        <w:t xml:space="preserve">Teniendo las bases cargadas, </w:t>
      </w:r>
      <w:r w:rsidR="009344A8">
        <w:t>se realiza el diseño del modelo entidad relación de las bases de datos, con la finalidad de establecer una relación entre ellas y poder realizar unificación de un reporte que abarque todas las necesidades de</w:t>
      </w:r>
      <w:r w:rsidR="00793E67">
        <w:t xml:space="preserve"> la empresa de ventas</w:t>
      </w:r>
      <w:r w:rsidR="00A37454">
        <w:t>.</w:t>
      </w:r>
    </w:p>
    <w:p w14:paraId="0CBBFB00" w14:textId="77777777" w:rsidR="00A37454" w:rsidRDefault="00A37454" w:rsidP="00EE3A19"/>
    <w:p w14:paraId="5C5AE954" w14:textId="5D6B387B" w:rsidR="00A37454" w:rsidRDefault="00A37454" w:rsidP="00EE3A19">
      <w:r>
        <w:rPr>
          <w:noProof/>
        </w:rPr>
        <w:drawing>
          <wp:inline distT="0" distB="0" distL="0" distR="0" wp14:anchorId="7D508FCD" wp14:editId="5F5B7C68">
            <wp:extent cx="3200400" cy="2979420"/>
            <wp:effectExtent l="0" t="0" r="0" b="0"/>
            <wp:docPr id="3026378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7867"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979420"/>
                    </a:xfrm>
                    <a:prstGeom prst="rect">
                      <a:avLst/>
                    </a:prstGeom>
                    <a:noFill/>
                    <a:ln>
                      <a:noFill/>
                    </a:ln>
                  </pic:spPr>
                </pic:pic>
              </a:graphicData>
            </a:graphic>
          </wp:inline>
        </w:drawing>
      </w:r>
    </w:p>
    <w:p w14:paraId="492E443C" w14:textId="77777777" w:rsidR="00A37454" w:rsidRDefault="00A37454" w:rsidP="00EE3A19"/>
    <w:p w14:paraId="0B6E67E8" w14:textId="00C084FB" w:rsidR="00A37454" w:rsidRDefault="00A37454" w:rsidP="00A37454">
      <w:pPr>
        <w:jc w:val="center"/>
      </w:pPr>
      <w:proofErr w:type="spellStart"/>
      <w:r>
        <w:t>Fig</w:t>
      </w:r>
      <w:proofErr w:type="spellEnd"/>
      <w:r>
        <w:t xml:space="preserve"> 6. Modelo entidad - relación</w:t>
      </w:r>
    </w:p>
    <w:p w14:paraId="458CF5D9" w14:textId="77777777" w:rsidR="00300D65" w:rsidRDefault="00300D65" w:rsidP="00300D65">
      <w:pPr>
        <w:jc w:val="center"/>
      </w:pPr>
    </w:p>
    <w:p w14:paraId="7A76B6B7" w14:textId="468DC817" w:rsidR="0091176F" w:rsidRDefault="0091176F" w:rsidP="0091176F">
      <w:r>
        <w:t xml:space="preserve">Ya estableciendo la relación entre las bases de datos, se procede a realizar las consultas </w:t>
      </w:r>
      <w:proofErr w:type="spellStart"/>
      <w:r>
        <w:t>sql</w:t>
      </w:r>
      <w:proofErr w:type="spellEnd"/>
      <w:r>
        <w:t xml:space="preserve"> necesarias para armar nuestra tabla que tenga toda la información necesaria </w:t>
      </w:r>
      <w:r w:rsidR="005343E5">
        <w:t xml:space="preserve">para </w:t>
      </w:r>
      <w:r w:rsidR="009A2551">
        <w:t xml:space="preserve">construir el </w:t>
      </w:r>
      <w:proofErr w:type="spellStart"/>
      <w:r w:rsidR="009A2551">
        <w:t>dashboard</w:t>
      </w:r>
      <w:proofErr w:type="spellEnd"/>
      <w:r w:rsidR="009A2551">
        <w:t>,</w:t>
      </w:r>
      <w:r w:rsidR="00E641B2">
        <w:t xml:space="preserve"> la cual se genera por medio de 2 </w:t>
      </w:r>
      <w:proofErr w:type="spellStart"/>
      <w:r w:rsidR="00E641B2">
        <w:t>querys</w:t>
      </w:r>
      <w:proofErr w:type="spellEnd"/>
      <w:r w:rsidR="00E93615">
        <w:t>, el primero generando una vista para la tabla de fechas y el segundo para construir el informe final</w:t>
      </w:r>
      <w:r w:rsidR="0047556D">
        <w:t>.</w:t>
      </w:r>
    </w:p>
    <w:p w14:paraId="27264E02" w14:textId="77777777" w:rsidR="0047556D" w:rsidRDefault="0047556D" w:rsidP="0091176F"/>
    <w:p w14:paraId="180BA5CD" w14:textId="71356D6F" w:rsidR="0047556D" w:rsidRDefault="0047556D" w:rsidP="0091176F">
      <w:r>
        <w:t xml:space="preserve">En el </w:t>
      </w:r>
      <w:proofErr w:type="spellStart"/>
      <w:r>
        <w:t>query</w:t>
      </w:r>
      <w:proofErr w:type="spellEnd"/>
      <w:r>
        <w:t xml:space="preserve"> de fechas se realiza un segundo proceso de transformación ya que la fecha que viene en el archivo plano trae </w:t>
      </w:r>
      <w:r w:rsidR="00523502">
        <w:t xml:space="preserve">una hora que no necesitamos y no da valor a los datos, adicional utilizamos esa fecha para traer datos como año, mes, día, </w:t>
      </w:r>
      <w:proofErr w:type="spellStart"/>
      <w:r w:rsidR="00523502">
        <w:t>nombr</w:t>
      </w:r>
      <w:r w:rsidR="00845B13">
        <w:t>eDia</w:t>
      </w:r>
      <w:proofErr w:type="spellEnd"/>
      <w:r w:rsidR="00845B13">
        <w:t xml:space="preserve">, </w:t>
      </w:r>
      <w:proofErr w:type="spellStart"/>
      <w:r w:rsidR="00845B13">
        <w:t>nombreMes</w:t>
      </w:r>
      <w:proofErr w:type="spellEnd"/>
      <w:r w:rsidR="00845B13">
        <w:t>, Trimestre. Esto con la finalidad de poderlos usar como comparativos o filtros mediante segmentaciones de datos en nuestro informe final.</w:t>
      </w:r>
    </w:p>
    <w:p w14:paraId="303F82D8" w14:textId="77777777" w:rsidR="00300D65" w:rsidRDefault="00300D65" w:rsidP="00300D65"/>
    <w:p w14:paraId="65BEAA48" w14:textId="7FA67CB9" w:rsidR="00A565CA" w:rsidRDefault="004F76E8" w:rsidP="00F96525">
      <w:r w:rsidRPr="004F76E8">
        <w:rPr>
          <w:noProof/>
        </w:rPr>
        <w:drawing>
          <wp:inline distT="0" distB="0" distL="0" distR="0" wp14:anchorId="310BCCC1" wp14:editId="2DDC7AC9">
            <wp:extent cx="3200400" cy="1939925"/>
            <wp:effectExtent l="0" t="0" r="0" b="3175"/>
            <wp:docPr id="2279452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5296" name="Imagen 1" descr="Interfaz de usuario gráfica, Texto, Aplicación&#10;&#10;Descripción generada automáticamente"/>
                    <pic:cNvPicPr/>
                  </pic:nvPicPr>
                  <pic:blipFill>
                    <a:blip r:embed="rId13"/>
                    <a:stretch>
                      <a:fillRect/>
                    </a:stretch>
                  </pic:blipFill>
                  <pic:spPr>
                    <a:xfrm>
                      <a:off x="0" y="0"/>
                      <a:ext cx="3200400" cy="1939925"/>
                    </a:xfrm>
                    <a:prstGeom prst="rect">
                      <a:avLst/>
                    </a:prstGeom>
                  </pic:spPr>
                </pic:pic>
              </a:graphicData>
            </a:graphic>
          </wp:inline>
        </w:drawing>
      </w:r>
    </w:p>
    <w:p w14:paraId="022AEA37" w14:textId="77777777" w:rsidR="00A46D5E" w:rsidRDefault="00A46D5E" w:rsidP="00F96525"/>
    <w:p w14:paraId="6D27CB60" w14:textId="09C5F03A" w:rsidR="00A46D5E" w:rsidRDefault="00A46D5E" w:rsidP="00A46D5E">
      <w:pPr>
        <w:jc w:val="center"/>
      </w:pPr>
      <w:proofErr w:type="spellStart"/>
      <w:r>
        <w:t>Fig</w:t>
      </w:r>
      <w:proofErr w:type="spellEnd"/>
      <w:r>
        <w:t xml:space="preserve"> 7. Generación consulta SQL</w:t>
      </w:r>
      <w:r w:rsidR="00CB07DE">
        <w:t xml:space="preserve"> para generar </w:t>
      </w:r>
      <w:r w:rsidR="00E641B2">
        <w:t>vista de fechas</w:t>
      </w:r>
    </w:p>
    <w:p w14:paraId="2843718B" w14:textId="77777777" w:rsidR="004F76E8" w:rsidRDefault="004F76E8" w:rsidP="00A46D5E">
      <w:pPr>
        <w:jc w:val="center"/>
      </w:pPr>
    </w:p>
    <w:p w14:paraId="11B5CCFC" w14:textId="079291AC" w:rsidR="004F76E8" w:rsidRDefault="004F76E8" w:rsidP="00A46D5E">
      <w:pPr>
        <w:jc w:val="center"/>
      </w:pPr>
      <w:r w:rsidRPr="004F76E8">
        <w:rPr>
          <w:noProof/>
        </w:rPr>
        <w:drawing>
          <wp:inline distT="0" distB="0" distL="0" distR="0" wp14:anchorId="1CEB1F65" wp14:editId="25473643">
            <wp:extent cx="3200400" cy="4645025"/>
            <wp:effectExtent l="0" t="0" r="0" b="3175"/>
            <wp:docPr id="3050960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6014" name="Imagen 1" descr="Interfaz de usuario gráfica, Texto, Aplicación&#10;&#10;Descripción generada automáticamente"/>
                    <pic:cNvPicPr/>
                  </pic:nvPicPr>
                  <pic:blipFill>
                    <a:blip r:embed="rId14"/>
                    <a:stretch>
                      <a:fillRect/>
                    </a:stretch>
                  </pic:blipFill>
                  <pic:spPr>
                    <a:xfrm>
                      <a:off x="0" y="0"/>
                      <a:ext cx="3200400" cy="4645025"/>
                    </a:xfrm>
                    <a:prstGeom prst="rect">
                      <a:avLst/>
                    </a:prstGeom>
                  </pic:spPr>
                </pic:pic>
              </a:graphicData>
            </a:graphic>
          </wp:inline>
        </w:drawing>
      </w:r>
    </w:p>
    <w:p w14:paraId="63CB091D" w14:textId="77777777" w:rsidR="004F76E8" w:rsidRDefault="004F76E8" w:rsidP="00A46D5E">
      <w:pPr>
        <w:jc w:val="center"/>
      </w:pPr>
    </w:p>
    <w:p w14:paraId="6F781DFA" w14:textId="1051D4E6" w:rsidR="004F76E8" w:rsidRDefault="004F76E8" w:rsidP="004F76E8">
      <w:pPr>
        <w:jc w:val="center"/>
      </w:pPr>
      <w:proofErr w:type="spellStart"/>
      <w:r>
        <w:lastRenderedPageBreak/>
        <w:t>Fig</w:t>
      </w:r>
      <w:proofErr w:type="spellEnd"/>
      <w:r>
        <w:t xml:space="preserve"> </w:t>
      </w:r>
      <w:r w:rsidR="002F188D">
        <w:t>8</w:t>
      </w:r>
      <w:r>
        <w:t xml:space="preserve">. Generación consulta SQL para generar </w:t>
      </w:r>
      <w:r w:rsidR="00E641B2">
        <w:t>vista de informe</w:t>
      </w:r>
    </w:p>
    <w:p w14:paraId="79E8B517" w14:textId="77777777" w:rsidR="004F76E8" w:rsidRDefault="004F76E8" w:rsidP="00A46D5E">
      <w:pPr>
        <w:jc w:val="center"/>
      </w:pPr>
    </w:p>
    <w:p w14:paraId="07937185" w14:textId="7F3F803A" w:rsidR="00530870" w:rsidRDefault="00530870" w:rsidP="00530870">
      <w:r>
        <w:t>Teniendo como resultado una tabla de datos final lista para ser</w:t>
      </w:r>
      <w:r w:rsidR="0047556D">
        <w:t xml:space="preserve"> cargada en </w:t>
      </w:r>
      <w:proofErr w:type="spellStart"/>
      <w:r w:rsidR="0047556D">
        <w:t>power</w:t>
      </w:r>
      <w:proofErr w:type="spellEnd"/>
      <w:r w:rsidR="0047556D">
        <w:t xml:space="preserve"> </w:t>
      </w:r>
      <w:proofErr w:type="spellStart"/>
      <w:r w:rsidR="0047556D">
        <w:t>bi</w:t>
      </w:r>
      <w:proofErr w:type="spellEnd"/>
      <w:r w:rsidR="00262F3D">
        <w:t xml:space="preserve">, en donde realizaremos todo el proceso de análisis, generación de KPI y </w:t>
      </w:r>
      <w:r w:rsidR="000C1FE3">
        <w:t>gráficas que nos permitan realizar comprensión de los datos generando información de valor</w:t>
      </w:r>
    </w:p>
    <w:p w14:paraId="712A83BF" w14:textId="77777777" w:rsidR="000C1FE3" w:rsidRDefault="000C1FE3" w:rsidP="00530870"/>
    <w:p w14:paraId="21306DD0" w14:textId="2419D802" w:rsidR="000C1FE3" w:rsidRDefault="000C1FE3" w:rsidP="00530870">
      <w:r>
        <w:t xml:space="preserve">El proceso de carga a </w:t>
      </w:r>
      <w:proofErr w:type="spellStart"/>
      <w:r>
        <w:t>power</w:t>
      </w:r>
      <w:proofErr w:type="spellEnd"/>
      <w:r>
        <w:t xml:space="preserve"> </w:t>
      </w:r>
      <w:proofErr w:type="spellStart"/>
      <w:r>
        <w:t>bi</w:t>
      </w:r>
      <w:proofErr w:type="spellEnd"/>
      <w:r>
        <w:t xml:space="preserve"> se realiza mediante la herramienta de vinculación de datos que ya incluye la</w:t>
      </w:r>
      <w:r w:rsidR="00905738">
        <w:t xml:space="preserve"> herramienta</w:t>
      </w:r>
    </w:p>
    <w:p w14:paraId="73E059EB" w14:textId="77777777" w:rsidR="00905738" w:rsidRDefault="00905738" w:rsidP="00530870"/>
    <w:p w14:paraId="26DCBE76" w14:textId="0C05C3CE" w:rsidR="00905738" w:rsidRDefault="002F188D" w:rsidP="00530870">
      <w:r w:rsidRPr="002F188D">
        <w:rPr>
          <w:noProof/>
        </w:rPr>
        <w:drawing>
          <wp:inline distT="0" distB="0" distL="0" distR="0" wp14:anchorId="5435779F" wp14:editId="214F287E">
            <wp:extent cx="3200400" cy="1591945"/>
            <wp:effectExtent l="0" t="0" r="0" b="8255"/>
            <wp:docPr id="19565145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14519" name="Imagen 1" descr="Interfaz de usuario gráfica, Aplicación&#10;&#10;Descripción generada automáticamente"/>
                    <pic:cNvPicPr/>
                  </pic:nvPicPr>
                  <pic:blipFill>
                    <a:blip r:embed="rId15"/>
                    <a:stretch>
                      <a:fillRect/>
                    </a:stretch>
                  </pic:blipFill>
                  <pic:spPr>
                    <a:xfrm>
                      <a:off x="0" y="0"/>
                      <a:ext cx="3200400" cy="1591945"/>
                    </a:xfrm>
                    <a:prstGeom prst="rect">
                      <a:avLst/>
                    </a:prstGeom>
                  </pic:spPr>
                </pic:pic>
              </a:graphicData>
            </a:graphic>
          </wp:inline>
        </w:drawing>
      </w:r>
    </w:p>
    <w:p w14:paraId="3DD50D2B" w14:textId="77777777" w:rsidR="005B2E33" w:rsidRDefault="005B2E33" w:rsidP="002F188D">
      <w:pPr>
        <w:jc w:val="center"/>
      </w:pPr>
    </w:p>
    <w:p w14:paraId="64FC4D8C" w14:textId="4DE0A2DE" w:rsidR="002F188D" w:rsidRDefault="002F188D" w:rsidP="002F188D">
      <w:pPr>
        <w:jc w:val="center"/>
      </w:pPr>
      <w:proofErr w:type="spellStart"/>
      <w:r>
        <w:t>Fig</w:t>
      </w:r>
      <w:proofErr w:type="spellEnd"/>
      <w:r>
        <w:t xml:space="preserve"> 9. </w:t>
      </w:r>
      <w:r w:rsidR="00C97D9D">
        <w:t xml:space="preserve">Conexión en </w:t>
      </w:r>
      <w:proofErr w:type="spellStart"/>
      <w:r w:rsidR="00C97D9D">
        <w:t>power</w:t>
      </w:r>
      <w:proofErr w:type="spellEnd"/>
      <w:r w:rsidR="00C97D9D">
        <w:t xml:space="preserve"> </w:t>
      </w:r>
      <w:proofErr w:type="spellStart"/>
      <w:r w:rsidR="00C97D9D">
        <w:t>bi</w:t>
      </w:r>
      <w:proofErr w:type="spellEnd"/>
      <w:r w:rsidR="00C97D9D">
        <w:t xml:space="preserve"> a SQL Server</w:t>
      </w:r>
    </w:p>
    <w:p w14:paraId="130AFB11" w14:textId="77777777" w:rsidR="002B7534" w:rsidRDefault="002B7534" w:rsidP="002F188D">
      <w:pPr>
        <w:jc w:val="center"/>
      </w:pPr>
    </w:p>
    <w:p w14:paraId="2F24A846" w14:textId="0B001CB1" w:rsidR="002B7534" w:rsidRDefault="002B7534" w:rsidP="002B7534">
      <w:r>
        <w:t xml:space="preserve">Luego </w:t>
      </w:r>
      <w:proofErr w:type="spellStart"/>
      <w:r>
        <w:t>power</w:t>
      </w:r>
      <w:proofErr w:type="spellEnd"/>
      <w:r>
        <w:t xml:space="preserve"> </w:t>
      </w:r>
      <w:proofErr w:type="spellStart"/>
      <w:r>
        <w:t>bi</w:t>
      </w:r>
      <w:proofErr w:type="spellEnd"/>
      <w:r>
        <w:t xml:space="preserve"> nos permite seleccionar la base de datos con la cual se utilizarán los datos para </w:t>
      </w:r>
      <w:r w:rsidR="007B0C73">
        <w:t>trabajar, en este caso utilizaremos la vista que se generó para trabajar con todos los datos unificados</w:t>
      </w:r>
    </w:p>
    <w:p w14:paraId="692BF7BC" w14:textId="77777777" w:rsidR="007B0C73" w:rsidRDefault="007B0C73" w:rsidP="002B7534"/>
    <w:p w14:paraId="65D37E4F" w14:textId="64C648AC" w:rsidR="007B0C73" w:rsidRDefault="007C0FF5" w:rsidP="002B7534">
      <w:r w:rsidRPr="007C0FF5">
        <w:rPr>
          <w:noProof/>
        </w:rPr>
        <w:drawing>
          <wp:inline distT="0" distB="0" distL="0" distR="0" wp14:anchorId="25DECA80" wp14:editId="69ED64E6">
            <wp:extent cx="3200400" cy="2540635"/>
            <wp:effectExtent l="0" t="0" r="0" b="0"/>
            <wp:docPr id="1593849711"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9711" name="Imagen 1" descr="Interfaz de usuario gráfica, Aplicación, Tabla&#10;&#10;Descripción generada automáticamente"/>
                    <pic:cNvPicPr/>
                  </pic:nvPicPr>
                  <pic:blipFill>
                    <a:blip r:embed="rId16"/>
                    <a:stretch>
                      <a:fillRect/>
                    </a:stretch>
                  </pic:blipFill>
                  <pic:spPr>
                    <a:xfrm>
                      <a:off x="0" y="0"/>
                      <a:ext cx="3200400" cy="2540635"/>
                    </a:xfrm>
                    <a:prstGeom prst="rect">
                      <a:avLst/>
                    </a:prstGeom>
                  </pic:spPr>
                </pic:pic>
              </a:graphicData>
            </a:graphic>
          </wp:inline>
        </w:drawing>
      </w:r>
    </w:p>
    <w:p w14:paraId="10697AE0" w14:textId="77777777" w:rsidR="007C0FF5" w:rsidRDefault="007C0FF5" w:rsidP="002B7534"/>
    <w:p w14:paraId="23699EAD" w14:textId="3AF76227" w:rsidR="007C0FF5" w:rsidRDefault="007C0FF5" w:rsidP="005B2E33">
      <w:pPr>
        <w:jc w:val="center"/>
      </w:pPr>
      <w:proofErr w:type="spellStart"/>
      <w:r>
        <w:t>Fig</w:t>
      </w:r>
      <w:proofErr w:type="spellEnd"/>
      <w:r>
        <w:t xml:space="preserve"> 10. </w:t>
      </w:r>
      <w:r w:rsidR="00E838AC">
        <w:t>Selección de los datos transformados para trabajar</w:t>
      </w:r>
    </w:p>
    <w:p w14:paraId="5EEF721E" w14:textId="77777777" w:rsidR="005B2E33" w:rsidRDefault="005B2E33" w:rsidP="002B7534"/>
    <w:p w14:paraId="62858045" w14:textId="38BA4EDD" w:rsidR="005B2E33" w:rsidRDefault="005B2E33" w:rsidP="002B7534">
      <w:r>
        <w:t xml:space="preserve">De forma paralela se realiza conexión de la base de datos a </w:t>
      </w:r>
      <w:proofErr w:type="spellStart"/>
      <w:r>
        <w:t>RStudio</w:t>
      </w:r>
      <w:proofErr w:type="spellEnd"/>
      <w:r>
        <w:t xml:space="preserve"> para el análisis de la base de datos y generación de gráficos de valor con los conceptos aprendidos en la clase.</w:t>
      </w:r>
    </w:p>
    <w:p w14:paraId="07005D75" w14:textId="77777777" w:rsidR="005B2E33" w:rsidRDefault="005B2E33" w:rsidP="002B7534"/>
    <w:p w14:paraId="175DD451" w14:textId="2F3EDACC" w:rsidR="005B2E33" w:rsidRDefault="005B2E33" w:rsidP="002B7534">
      <w:r w:rsidRPr="005B2E33">
        <w:rPr>
          <w:noProof/>
        </w:rPr>
        <w:drawing>
          <wp:inline distT="0" distB="0" distL="0" distR="0" wp14:anchorId="195C9D20" wp14:editId="4F74C61A">
            <wp:extent cx="3200400" cy="2472055"/>
            <wp:effectExtent l="0" t="0" r="0" b="4445"/>
            <wp:docPr id="324151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270" name=""/>
                    <pic:cNvPicPr/>
                  </pic:nvPicPr>
                  <pic:blipFill>
                    <a:blip r:embed="rId17"/>
                    <a:stretch>
                      <a:fillRect/>
                    </a:stretch>
                  </pic:blipFill>
                  <pic:spPr>
                    <a:xfrm>
                      <a:off x="0" y="0"/>
                      <a:ext cx="3200400" cy="2472055"/>
                    </a:xfrm>
                    <a:prstGeom prst="rect">
                      <a:avLst/>
                    </a:prstGeom>
                  </pic:spPr>
                </pic:pic>
              </a:graphicData>
            </a:graphic>
          </wp:inline>
        </w:drawing>
      </w:r>
    </w:p>
    <w:p w14:paraId="15A6AE90" w14:textId="77777777" w:rsidR="002F188D" w:rsidRDefault="002F188D" w:rsidP="00530870"/>
    <w:p w14:paraId="26C53602" w14:textId="53509894" w:rsidR="005B2E33" w:rsidRDefault="005B2E33" w:rsidP="005B2E33">
      <w:pPr>
        <w:jc w:val="center"/>
      </w:pPr>
      <w:proofErr w:type="spellStart"/>
      <w:r>
        <w:t>Fig</w:t>
      </w:r>
      <w:proofErr w:type="spellEnd"/>
      <w:r>
        <w:t xml:space="preserve"> 11. Codificación en </w:t>
      </w:r>
      <w:proofErr w:type="spellStart"/>
      <w:r>
        <w:t>RStudio</w:t>
      </w:r>
      <w:proofErr w:type="spellEnd"/>
    </w:p>
    <w:p w14:paraId="7F0790B7" w14:textId="77777777" w:rsidR="005B2E33" w:rsidRDefault="005B2E33" w:rsidP="005B2E33">
      <w:pPr>
        <w:jc w:val="center"/>
      </w:pPr>
    </w:p>
    <w:p w14:paraId="3A43E127" w14:textId="52B6CB7E" w:rsidR="005B2E33" w:rsidRDefault="005B2E33" w:rsidP="005B2E33">
      <w:r>
        <w:t xml:space="preserve">Finalmente, se procede a realizar toda la construcción del tablero de control mediante </w:t>
      </w:r>
      <w:proofErr w:type="spellStart"/>
      <w:r>
        <w:t>power</w:t>
      </w:r>
      <w:proofErr w:type="spellEnd"/>
      <w:r>
        <w:t xml:space="preserve"> </w:t>
      </w:r>
      <w:proofErr w:type="spellStart"/>
      <w:r>
        <w:t>bi</w:t>
      </w:r>
      <w:proofErr w:type="spellEnd"/>
      <w:r>
        <w:t xml:space="preserve">, en el cual se realizó previamente el análisis de la base de datos para determinar que datos debíamos representar y que tipo de gráficos podíamos utilizar, por lo que se utilizó diferentes tipos de gráficos y de igual forma se usaron tres gráficos que diseñamos previamente mediante </w:t>
      </w:r>
      <w:proofErr w:type="spellStart"/>
      <w:r>
        <w:t>RStudio</w:t>
      </w:r>
      <w:proofErr w:type="spellEnd"/>
    </w:p>
    <w:p w14:paraId="058C51CE" w14:textId="77777777" w:rsidR="005B2E33" w:rsidRDefault="005B2E33" w:rsidP="005B2E33"/>
    <w:p w14:paraId="50C2D211" w14:textId="4B986C47" w:rsidR="005B2E33" w:rsidRDefault="005B2E33" w:rsidP="005B2E33">
      <w:r w:rsidRPr="005B2E33">
        <w:rPr>
          <w:noProof/>
        </w:rPr>
        <w:drawing>
          <wp:inline distT="0" distB="0" distL="0" distR="0" wp14:anchorId="317ECFE3" wp14:editId="6B53E68C">
            <wp:extent cx="3200400" cy="2230755"/>
            <wp:effectExtent l="0" t="0" r="0" b="0"/>
            <wp:docPr id="5768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723" name=""/>
                    <pic:cNvPicPr/>
                  </pic:nvPicPr>
                  <pic:blipFill>
                    <a:blip r:embed="rId18"/>
                    <a:stretch>
                      <a:fillRect/>
                    </a:stretch>
                  </pic:blipFill>
                  <pic:spPr>
                    <a:xfrm>
                      <a:off x="0" y="0"/>
                      <a:ext cx="3200400" cy="2230755"/>
                    </a:xfrm>
                    <a:prstGeom prst="rect">
                      <a:avLst/>
                    </a:prstGeom>
                  </pic:spPr>
                </pic:pic>
              </a:graphicData>
            </a:graphic>
          </wp:inline>
        </w:drawing>
      </w:r>
    </w:p>
    <w:p w14:paraId="77511188" w14:textId="77777777" w:rsidR="00374426" w:rsidRDefault="00374426" w:rsidP="002F064D">
      <w:pPr>
        <w:spacing w:before="80" w:after="80"/>
        <w:jc w:val="both"/>
        <w:rPr>
          <w:color w:val="FF0000"/>
        </w:rPr>
      </w:pPr>
    </w:p>
    <w:p w14:paraId="79F9B22D" w14:textId="4DCF3BAB" w:rsidR="005B2E33" w:rsidRDefault="005B2E33" w:rsidP="005B2E33">
      <w:pPr>
        <w:jc w:val="center"/>
      </w:pPr>
      <w:proofErr w:type="spellStart"/>
      <w:r>
        <w:t>Fig</w:t>
      </w:r>
      <w:proofErr w:type="spellEnd"/>
      <w:r>
        <w:t xml:space="preserve"> 11. Diseño final </w:t>
      </w:r>
      <w:proofErr w:type="spellStart"/>
      <w:r>
        <w:t>Dashboard</w:t>
      </w:r>
      <w:proofErr w:type="spellEnd"/>
    </w:p>
    <w:p w14:paraId="7FEC91BF" w14:textId="77777777" w:rsidR="007B02C3" w:rsidRDefault="007B02C3" w:rsidP="005B2E33">
      <w:pPr>
        <w:jc w:val="center"/>
      </w:pPr>
    </w:p>
    <w:p w14:paraId="6BCFA3CF" w14:textId="77777777" w:rsidR="007B02C3" w:rsidRDefault="007B02C3" w:rsidP="005B2E33">
      <w:pPr>
        <w:jc w:val="center"/>
      </w:pPr>
    </w:p>
    <w:p w14:paraId="5C1FBDB7" w14:textId="66D46272" w:rsidR="007B02C3" w:rsidRDefault="007B02C3" w:rsidP="007B02C3">
      <w:pPr>
        <w:pStyle w:val="Ttulo1"/>
        <w:rPr>
          <w:b/>
          <w:bCs/>
        </w:rPr>
      </w:pPr>
      <w:r w:rsidRPr="007B02C3">
        <w:rPr>
          <w:b/>
          <w:bCs/>
        </w:rPr>
        <w:t>CONCLUSIONES</w:t>
      </w:r>
    </w:p>
    <w:p w14:paraId="10D58E65" w14:textId="77777777" w:rsidR="007B02C3" w:rsidRDefault="007B02C3" w:rsidP="007B02C3"/>
    <w:p w14:paraId="6C6D5D26" w14:textId="4DA1F6AE" w:rsidR="007B02C3" w:rsidRDefault="007B02C3" w:rsidP="007B02C3">
      <w:r>
        <w:t xml:space="preserve">Por medio de los programas utilizados en este trabajo se identificó que </w:t>
      </w:r>
      <w:r w:rsidR="00E366DF">
        <w:t>se puede crear un sistema automatizado de información que permita conocer los indicadores en tiempo real, todo con un análisis previo de la unidad de negocio a utilizar, el estudio de las fuentes de información y las bases de datos y las herramientas que nos permiten realizar todos estos procesos de análisis de datos.</w:t>
      </w:r>
    </w:p>
    <w:p w14:paraId="532880DD" w14:textId="77777777" w:rsidR="00E366DF" w:rsidRDefault="00E366DF" w:rsidP="007B02C3"/>
    <w:p w14:paraId="00A480FF" w14:textId="2F4A2F4B" w:rsidR="00E366DF" w:rsidRDefault="00E366DF" w:rsidP="007B02C3">
      <w:r>
        <w:lastRenderedPageBreak/>
        <w:t>Adicionalmente se identificó que la estadística es indispensable para la creación de tableros de control debido a que por medio de este estudio se puede contar por medio de los datos y las gráficas los diferentes aspectos analizados para una mayor comprensión y la ayuda para la toma de decisiones.</w:t>
      </w:r>
    </w:p>
    <w:p w14:paraId="7CB684F7" w14:textId="77777777" w:rsidR="00E366DF" w:rsidRDefault="00E366DF" w:rsidP="007B02C3"/>
    <w:p w14:paraId="45291A8D" w14:textId="64782F4E" w:rsidR="00E366DF" w:rsidRDefault="00E366DF" w:rsidP="00E366DF">
      <w:pPr>
        <w:pStyle w:val="Ttulo1"/>
      </w:pPr>
      <w:r>
        <w:t>REFERENCIAS</w:t>
      </w:r>
    </w:p>
    <w:p w14:paraId="45EE347E" w14:textId="77777777" w:rsidR="00E366DF" w:rsidRDefault="00E366DF" w:rsidP="00E366DF"/>
    <w:p w14:paraId="0A557D67" w14:textId="790BF678" w:rsidR="00E366DF" w:rsidRDefault="00E366DF" w:rsidP="00E366DF">
      <w:r>
        <w:t>[1]</w:t>
      </w:r>
      <w:r>
        <w:tab/>
        <w:t xml:space="preserve">SQL DE CERO A EXPERTO:  </w:t>
      </w:r>
    </w:p>
    <w:p w14:paraId="7FC962A0" w14:textId="479B4523" w:rsidR="00E366DF" w:rsidRDefault="00000000" w:rsidP="00E366DF">
      <w:hyperlink r:id="rId19" w:history="1">
        <w:r w:rsidR="00E366DF" w:rsidRPr="008419EA">
          <w:rPr>
            <w:rStyle w:val="Hipervnculo"/>
          </w:rPr>
          <w:t>https://cursos.a2capacitacion.com</w:t>
        </w:r>
      </w:hyperlink>
      <w:r w:rsidR="00E366DF">
        <w:t xml:space="preserve"> </w:t>
      </w:r>
    </w:p>
    <w:p w14:paraId="3D2B4C72" w14:textId="77777777" w:rsidR="00E366DF" w:rsidRDefault="00E366DF" w:rsidP="00E366DF"/>
    <w:p w14:paraId="0A738B33" w14:textId="43455C83" w:rsidR="005B4D3F" w:rsidRDefault="005B4D3F" w:rsidP="005B4D3F">
      <w:r>
        <w:t>[2]</w:t>
      </w:r>
      <w:r>
        <w:tab/>
        <w:t xml:space="preserve">R Y R STUDIO DE CERO A MASTER DATA:  </w:t>
      </w:r>
    </w:p>
    <w:p w14:paraId="0DAFE159" w14:textId="77777777" w:rsidR="005B4D3F" w:rsidRDefault="00000000" w:rsidP="005B4D3F">
      <w:hyperlink r:id="rId20" w:history="1">
        <w:r w:rsidR="005B4D3F" w:rsidRPr="008419EA">
          <w:rPr>
            <w:rStyle w:val="Hipervnculo"/>
          </w:rPr>
          <w:t>https://cursos.a2capacitacion.com</w:t>
        </w:r>
      </w:hyperlink>
      <w:r w:rsidR="005B4D3F">
        <w:t xml:space="preserve"> </w:t>
      </w:r>
    </w:p>
    <w:p w14:paraId="2F7D6B9B" w14:textId="77777777" w:rsidR="005B4D3F" w:rsidRPr="00E366DF" w:rsidRDefault="005B4D3F" w:rsidP="00E366DF"/>
    <w:p w14:paraId="556EAEBA" w14:textId="77777777" w:rsidR="00E366DF" w:rsidRDefault="00E366DF" w:rsidP="00E366DF"/>
    <w:p w14:paraId="23D97CDE" w14:textId="77777777" w:rsidR="00E366DF" w:rsidRPr="00E366DF" w:rsidRDefault="00E366DF" w:rsidP="00E366DF"/>
    <w:p w14:paraId="0C1165B8" w14:textId="456B9489" w:rsidR="00E366DF" w:rsidRPr="007B02C3" w:rsidRDefault="00E366DF" w:rsidP="007B02C3"/>
    <w:p w14:paraId="4C45D5EE" w14:textId="77777777" w:rsidR="005B2E33" w:rsidRDefault="005B2E33" w:rsidP="005B2E33">
      <w:pPr>
        <w:jc w:val="center"/>
      </w:pPr>
    </w:p>
    <w:p w14:paraId="0E342C51" w14:textId="77777777" w:rsidR="005B2E33" w:rsidRDefault="005B2E33" w:rsidP="005B2E33">
      <w:pPr>
        <w:jc w:val="center"/>
      </w:pPr>
    </w:p>
    <w:p w14:paraId="54BD3727" w14:textId="77777777" w:rsidR="005B2E33" w:rsidRPr="00394BA0" w:rsidRDefault="005B2E33" w:rsidP="002F064D">
      <w:pPr>
        <w:spacing w:before="80" w:after="80"/>
        <w:jc w:val="both"/>
        <w:rPr>
          <w:color w:val="FF0000"/>
        </w:rPr>
      </w:pPr>
    </w:p>
    <w:sectPr w:rsidR="005B2E33" w:rsidRPr="00394BA0">
      <w:headerReference w:type="default" r:id="rId21"/>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E58D8" w14:textId="77777777" w:rsidR="007714E4" w:rsidRDefault="007714E4">
      <w:r>
        <w:separator/>
      </w:r>
    </w:p>
  </w:endnote>
  <w:endnote w:type="continuationSeparator" w:id="0">
    <w:p w14:paraId="6B441DC0" w14:textId="77777777" w:rsidR="007714E4" w:rsidRDefault="00771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581E6" w14:textId="77777777" w:rsidR="007714E4" w:rsidRDefault="007714E4">
      <w:r>
        <w:separator/>
      </w:r>
    </w:p>
  </w:footnote>
  <w:footnote w:type="continuationSeparator" w:id="0">
    <w:p w14:paraId="7E062079" w14:textId="77777777" w:rsidR="007714E4" w:rsidRDefault="00771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C799" w14:textId="698DC297" w:rsidR="005D6C0B" w:rsidRPr="00FD174B" w:rsidRDefault="001C479A" w:rsidP="005D674E">
    <w:pPr>
      <w:pStyle w:val="Encabezado"/>
      <w:ind w:right="-28"/>
      <w:rPr>
        <w:b/>
        <w:lang w:val="en-US"/>
      </w:rPr>
    </w:pPr>
    <w:r>
      <w:rPr>
        <w:noProof/>
        <w:lang w:val="es-CO" w:eastAsia="es-CO"/>
      </w:rPr>
      <mc:AlternateContent>
        <mc:Choice Requires="wps">
          <w:drawing>
            <wp:anchor distT="0" distB="0" distL="114300" distR="114300" simplePos="0" relativeHeight="251659264" behindDoc="0" locked="0" layoutInCell="1" allowOverlap="1" wp14:anchorId="444207FD" wp14:editId="28498FC9">
              <wp:simplePos x="0" y="0"/>
              <wp:positionH relativeFrom="column">
                <wp:posOffset>2105025</wp:posOffset>
              </wp:positionH>
              <wp:positionV relativeFrom="paragraph">
                <wp:posOffset>9525</wp:posOffset>
              </wp:positionV>
              <wp:extent cx="4324350" cy="565785"/>
              <wp:effectExtent l="0" t="0" r="0" b="5715"/>
              <wp:wrapNone/>
              <wp:docPr id="4" name="Cuadro de texto 4"/>
              <wp:cNvGraphicFramePr/>
              <a:graphic xmlns:a="http://schemas.openxmlformats.org/drawingml/2006/main">
                <a:graphicData uri="http://schemas.microsoft.com/office/word/2010/wordprocessingShape">
                  <wps:wsp>
                    <wps:cNvSpPr txBox="1"/>
                    <wps:spPr>
                      <a:xfrm>
                        <a:off x="0" y="0"/>
                        <a:ext cx="4324350" cy="565785"/>
                      </a:xfrm>
                      <a:prstGeom prst="rect">
                        <a:avLst/>
                      </a:prstGeom>
                      <a:noFill/>
                      <a:ln>
                        <a:noFill/>
                      </a:ln>
                      <a:effectLst/>
                    </wps:spPr>
                    <wps:txbx>
                      <w:txbxContent>
                        <w:p w14:paraId="0F378EB8" w14:textId="7E6EFCB5" w:rsidR="001C479A" w:rsidRPr="00394BA0" w:rsidRDefault="001C479A" w:rsidP="001C479A">
                          <w:pPr>
                            <w:pStyle w:val="Encabezado"/>
                            <w:jc w:val="center"/>
                            <w:rPr>
                              <w:b/>
                              <w:noProof/>
                              <w:color w:val="323E4F" w:themeColor="text2" w:themeShade="BF"/>
                              <w:sz w:val="28"/>
                              <w:szCs w:val="72"/>
                              <w:lang w:val="es-CO"/>
                              <w14:shadow w14:blurRad="12700" w14:dist="38100" w14:dir="2700000" w14:sx="100000" w14:sy="100000" w14:kx="0" w14:ky="0" w14:algn="tl">
                                <w14:schemeClr w14:val="bg1">
                                  <w14:lumMod w14:val="50000"/>
                                </w14:schemeClr>
                              </w14:shadow>
                              <w14:textOutline w14:w="9525" w14:cap="flat" w14:cmpd="sng" w14:algn="ctr">
                                <w14:solidFill>
                                  <w14:schemeClr w14:val="tx2">
                                    <w14:lumMod w14:val="40000"/>
                                    <w14:lumOff w14:val="6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207FD" id="_x0000_t202" coordsize="21600,21600" o:spt="202" path="m,l,21600r21600,l21600,xe">
              <v:stroke joinstyle="miter"/>
              <v:path gradientshapeok="t" o:connecttype="rect"/>
            </v:shapetype>
            <v:shape id="Cuadro de texto 4" o:spid="_x0000_s1026" type="#_x0000_t202" style="position:absolute;margin-left:165.75pt;margin-top:.75pt;width:340.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" filled="f" stroked="f">
              <v:textbox>
                <w:txbxContent>
                  <w:p w14:paraId="0F378EB8" w14:textId="7E6EFCB5" w:rsidR="001C479A" w:rsidRPr="00394BA0" w:rsidRDefault="001C479A" w:rsidP="001C479A">
                    <w:pPr>
                      <w:pStyle w:val="Encabezado"/>
                      <w:jc w:val="center"/>
                      <w:rPr>
                        <w:b/>
                        <w:noProof/>
                        <w:color w:val="323E4F" w:themeColor="text2" w:themeShade="BF"/>
                        <w:sz w:val="28"/>
                        <w:szCs w:val="72"/>
                        <w:lang w:val="es-CO"/>
                        <w14:shadow w14:blurRad="12700" w14:dist="38100" w14:dir="2700000" w14:sx="100000" w14:sy="100000" w14:kx="0" w14:ky="0" w14:algn="tl">
                          <w14:schemeClr w14:val="bg1">
                            <w14:lumMod w14:val="50000"/>
                          </w14:schemeClr>
                        </w14:shadow>
                        <w14:textOutline w14:w="9525" w14:cap="flat" w14:cmpd="sng" w14:algn="ctr">
                          <w14:solidFill>
                            <w14:schemeClr w14:val="tx2">
                              <w14:lumMod w14:val="40000"/>
                              <w14:lumOff w14:val="60000"/>
                            </w14:schemeClr>
                          </w14:solidFill>
                          <w14:prstDash w14:val="solid"/>
                          <w14:round/>
                        </w14:textOutline>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2693"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A5C6085"/>
    <w:multiLevelType w:val="hybridMultilevel"/>
    <w:tmpl w:val="274ACA82"/>
    <w:lvl w:ilvl="0" w:tplc="75B63748">
      <w:start w:val="1"/>
      <w:numFmt w:val="decimal"/>
      <w:lvlText w:val="%1."/>
      <w:lvlJc w:val="left"/>
      <w:pPr>
        <w:ind w:left="60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5782656"/>
    <w:multiLevelType w:val="hybridMultilevel"/>
    <w:tmpl w:val="F23818EE"/>
    <w:lvl w:ilvl="0" w:tplc="97A89E86">
      <w:start w:val="2"/>
      <w:numFmt w:val="bullet"/>
      <w:lvlText w:val=""/>
      <w:lvlJc w:val="left"/>
      <w:pPr>
        <w:ind w:left="600" w:hanging="360"/>
      </w:pPr>
      <w:rPr>
        <w:rFonts w:ascii="Symbol" w:eastAsia="Times New Roman" w:hAnsi="Symbol" w:cs="Times New Roman" w:hint="default"/>
      </w:rPr>
    </w:lvl>
    <w:lvl w:ilvl="1" w:tplc="240A0003" w:tentative="1">
      <w:start w:val="1"/>
      <w:numFmt w:val="bullet"/>
      <w:lvlText w:val="o"/>
      <w:lvlJc w:val="left"/>
      <w:pPr>
        <w:ind w:left="1320" w:hanging="360"/>
      </w:pPr>
      <w:rPr>
        <w:rFonts w:ascii="Courier New" w:hAnsi="Courier New" w:cs="Courier New" w:hint="default"/>
      </w:rPr>
    </w:lvl>
    <w:lvl w:ilvl="2" w:tplc="240A0005" w:tentative="1">
      <w:start w:val="1"/>
      <w:numFmt w:val="bullet"/>
      <w:lvlText w:val=""/>
      <w:lvlJc w:val="left"/>
      <w:pPr>
        <w:ind w:left="2040" w:hanging="360"/>
      </w:pPr>
      <w:rPr>
        <w:rFonts w:ascii="Wingdings" w:hAnsi="Wingdings" w:hint="default"/>
      </w:rPr>
    </w:lvl>
    <w:lvl w:ilvl="3" w:tplc="240A0001" w:tentative="1">
      <w:start w:val="1"/>
      <w:numFmt w:val="bullet"/>
      <w:lvlText w:val=""/>
      <w:lvlJc w:val="left"/>
      <w:pPr>
        <w:ind w:left="2760" w:hanging="360"/>
      </w:pPr>
      <w:rPr>
        <w:rFonts w:ascii="Symbol" w:hAnsi="Symbol" w:hint="default"/>
      </w:rPr>
    </w:lvl>
    <w:lvl w:ilvl="4" w:tplc="240A0003" w:tentative="1">
      <w:start w:val="1"/>
      <w:numFmt w:val="bullet"/>
      <w:lvlText w:val="o"/>
      <w:lvlJc w:val="left"/>
      <w:pPr>
        <w:ind w:left="3480" w:hanging="360"/>
      </w:pPr>
      <w:rPr>
        <w:rFonts w:ascii="Courier New" w:hAnsi="Courier New" w:cs="Courier New" w:hint="default"/>
      </w:rPr>
    </w:lvl>
    <w:lvl w:ilvl="5" w:tplc="240A0005" w:tentative="1">
      <w:start w:val="1"/>
      <w:numFmt w:val="bullet"/>
      <w:lvlText w:val=""/>
      <w:lvlJc w:val="left"/>
      <w:pPr>
        <w:ind w:left="4200" w:hanging="360"/>
      </w:pPr>
      <w:rPr>
        <w:rFonts w:ascii="Wingdings" w:hAnsi="Wingdings" w:hint="default"/>
      </w:rPr>
    </w:lvl>
    <w:lvl w:ilvl="6" w:tplc="240A0001" w:tentative="1">
      <w:start w:val="1"/>
      <w:numFmt w:val="bullet"/>
      <w:lvlText w:val=""/>
      <w:lvlJc w:val="left"/>
      <w:pPr>
        <w:ind w:left="4920" w:hanging="360"/>
      </w:pPr>
      <w:rPr>
        <w:rFonts w:ascii="Symbol" w:hAnsi="Symbol" w:hint="default"/>
      </w:rPr>
    </w:lvl>
    <w:lvl w:ilvl="7" w:tplc="240A0003" w:tentative="1">
      <w:start w:val="1"/>
      <w:numFmt w:val="bullet"/>
      <w:lvlText w:val="o"/>
      <w:lvlJc w:val="left"/>
      <w:pPr>
        <w:ind w:left="5640" w:hanging="360"/>
      </w:pPr>
      <w:rPr>
        <w:rFonts w:ascii="Courier New" w:hAnsi="Courier New" w:cs="Courier New" w:hint="default"/>
      </w:rPr>
    </w:lvl>
    <w:lvl w:ilvl="8" w:tplc="240A0005" w:tentative="1">
      <w:start w:val="1"/>
      <w:numFmt w:val="bullet"/>
      <w:lvlText w:val=""/>
      <w:lvlJc w:val="left"/>
      <w:pPr>
        <w:ind w:left="6360" w:hanging="360"/>
      </w:pPr>
      <w:rPr>
        <w:rFonts w:ascii="Wingdings" w:hAnsi="Wingdings" w:hint="default"/>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0"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77BB20FE"/>
    <w:multiLevelType w:val="hybridMultilevel"/>
    <w:tmpl w:val="549651D6"/>
    <w:lvl w:ilvl="0" w:tplc="75B63748">
      <w:start w:val="1"/>
      <w:numFmt w:val="decimal"/>
      <w:lvlText w:val="%1."/>
      <w:lvlJc w:val="left"/>
      <w:pPr>
        <w:ind w:left="600" w:hanging="360"/>
      </w:pPr>
      <w:rPr>
        <w:rFonts w:hint="default"/>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num w:numId="1" w16cid:durableId="1548713424">
    <w:abstractNumId w:val="0"/>
  </w:num>
  <w:num w:numId="2" w16cid:durableId="461386930">
    <w:abstractNumId w:val="1"/>
  </w:num>
  <w:num w:numId="3" w16cid:durableId="1194273599">
    <w:abstractNumId w:val="6"/>
  </w:num>
  <w:num w:numId="4" w16cid:durableId="1876311319">
    <w:abstractNumId w:val="6"/>
    <w:lvlOverride w:ilvl="0">
      <w:lvl w:ilvl="0">
        <w:start w:val="1"/>
        <w:numFmt w:val="decimal"/>
        <w:lvlText w:val="%1."/>
        <w:legacy w:legacy="1" w:legacySpace="0" w:legacyIndent="360"/>
        <w:lvlJc w:val="left"/>
        <w:pPr>
          <w:ind w:left="360" w:hanging="360"/>
        </w:pPr>
      </w:lvl>
    </w:lvlOverride>
  </w:num>
  <w:num w:numId="5" w16cid:durableId="1861895969">
    <w:abstractNumId w:val="6"/>
    <w:lvlOverride w:ilvl="0">
      <w:lvl w:ilvl="0">
        <w:start w:val="1"/>
        <w:numFmt w:val="decimal"/>
        <w:lvlText w:val="%1."/>
        <w:legacy w:legacy="1" w:legacySpace="0" w:legacyIndent="360"/>
        <w:lvlJc w:val="left"/>
        <w:pPr>
          <w:ind w:left="360" w:hanging="360"/>
        </w:pPr>
      </w:lvl>
    </w:lvlOverride>
  </w:num>
  <w:num w:numId="6" w16cid:durableId="701900909">
    <w:abstractNumId w:val="6"/>
    <w:lvlOverride w:ilvl="0">
      <w:lvl w:ilvl="0">
        <w:start w:val="1"/>
        <w:numFmt w:val="decimal"/>
        <w:lvlText w:val="%1."/>
        <w:legacy w:legacy="1" w:legacySpace="0" w:legacyIndent="360"/>
        <w:lvlJc w:val="left"/>
        <w:pPr>
          <w:ind w:left="360" w:hanging="360"/>
        </w:pPr>
      </w:lvl>
    </w:lvlOverride>
  </w:num>
  <w:num w:numId="7" w16cid:durableId="462314986">
    <w:abstractNumId w:val="8"/>
  </w:num>
  <w:num w:numId="8" w16cid:durableId="1607616899">
    <w:abstractNumId w:val="8"/>
    <w:lvlOverride w:ilvl="0">
      <w:lvl w:ilvl="0">
        <w:start w:val="1"/>
        <w:numFmt w:val="decimal"/>
        <w:lvlText w:val="%1."/>
        <w:legacy w:legacy="1" w:legacySpace="0" w:legacyIndent="360"/>
        <w:lvlJc w:val="left"/>
        <w:pPr>
          <w:ind w:left="360" w:hanging="360"/>
        </w:pPr>
      </w:lvl>
    </w:lvlOverride>
  </w:num>
  <w:num w:numId="9" w16cid:durableId="1444569608">
    <w:abstractNumId w:val="8"/>
    <w:lvlOverride w:ilvl="0">
      <w:lvl w:ilvl="0">
        <w:start w:val="1"/>
        <w:numFmt w:val="decimal"/>
        <w:lvlText w:val="%1."/>
        <w:legacy w:legacy="1" w:legacySpace="0" w:legacyIndent="360"/>
        <w:lvlJc w:val="left"/>
        <w:pPr>
          <w:ind w:left="360" w:hanging="360"/>
        </w:pPr>
      </w:lvl>
    </w:lvlOverride>
  </w:num>
  <w:num w:numId="10" w16cid:durableId="895626082">
    <w:abstractNumId w:val="8"/>
    <w:lvlOverride w:ilvl="0">
      <w:lvl w:ilvl="0">
        <w:start w:val="1"/>
        <w:numFmt w:val="decimal"/>
        <w:lvlText w:val="%1."/>
        <w:legacy w:legacy="1" w:legacySpace="0" w:legacyIndent="360"/>
        <w:lvlJc w:val="left"/>
        <w:pPr>
          <w:ind w:left="360" w:hanging="360"/>
        </w:pPr>
      </w:lvl>
    </w:lvlOverride>
  </w:num>
  <w:num w:numId="11" w16cid:durableId="1621256287">
    <w:abstractNumId w:val="8"/>
    <w:lvlOverride w:ilvl="0">
      <w:lvl w:ilvl="0">
        <w:start w:val="1"/>
        <w:numFmt w:val="decimal"/>
        <w:lvlText w:val="%1."/>
        <w:legacy w:legacy="1" w:legacySpace="0" w:legacyIndent="360"/>
        <w:lvlJc w:val="left"/>
        <w:pPr>
          <w:ind w:left="360" w:hanging="360"/>
        </w:pPr>
      </w:lvl>
    </w:lvlOverride>
  </w:num>
  <w:num w:numId="12" w16cid:durableId="2065131085">
    <w:abstractNumId w:val="8"/>
    <w:lvlOverride w:ilvl="0">
      <w:lvl w:ilvl="0">
        <w:start w:val="1"/>
        <w:numFmt w:val="decimal"/>
        <w:lvlText w:val="%1."/>
        <w:legacy w:legacy="1" w:legacySpace="0" w:legacyIndent="360"/>
        <w:lvlJc w:val="left"/>
        <w:pPr>
          <w:ind w:left="360" w:hanging="360"/>
        </w:pPr>
      </w:lvl>
    </w:lvlOverride>
  </w:num>
  <w:num w:numId="13" w16cid:durableId="836502741">
    <w:abstractNumId w:val="7"/>
  </w:num>
  <w:num w:numId="14" w16cid:durableId="1456370984">
    <w:abstractNumId w:val="4"/>
  </w:num>
  <w:num w:numId="15" w16cid:durableId="1745712383">
    <w:abstractNumId w:val="2"/>
  </w:num>
  <w:num w:numId="16" w16cid:durableId="1463158666">
    <w:abstractNumId w:val="10"/>
  </w:num>
  <w:num w:numId="17" w16cid:durableId="596324824">
    <w:abstractNumId w:val="9"/>
  </w:num>
  <w:num w:numId="18" w16cid:durableId="126432428">
    <w:abstractNumId w:val="1"/>
  </w:num>
  <w:num w:numId="19" w16cid:durableId="1557278271">
    <w:abstractNumId w:val="11"/>
  </w:num>
  <w:num w:numId="20" w16cid:durableId="12583413">
    <w:abstractNumId w:val="3"/>
  </w:num>
  <w:num w:numId="21" w16cid:durableId="419181556">
    <w:abstractNumId w:val="5"/>
  </w:num>
  <w:num w:numId="22" w16cid:durableId="606305469">
    <w:abstractNumId w:val="1"/>
  </w:num>
  <w:num w:numId="23" w16cid:durableId="506748989">
    <w:abstractNumId w:val="1"/>
  </w:num>
  <w:num w:numId="24" w16cid:durableId="714741848">
    <w:abstractNumId w:val="1"/>
  </w:num>
  <w:num w:numId="25" w16cid:durableId="1492788911">
    <w:abstractNumId w:val="1"/>
  </w:num>
  <w:num w:numId="26" w16cid:durableId="1176336381">
    <w:abstractNumId w:val="1"/>
  </w:num>
  <w:num w:numId="27" w16cid:durableId="1679306222">
    <w:abstractNumId w:val="1"/>
  </w:num>
  <w:num w:numId="28" w16cid:durableId="1397124713">
    <w:abstractNumId w:val="1"/>
  </w:num>
  <w:num w:numId="29" w16cid:durableId="1423184931">
    <w:abstractNumId w:val="1"/>
  </w:num>
  <w:num w:numId="30" w16cid:durableId="422805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proofState w:spelling="clean"/>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F4"/>
    <w:rsid w:val="00001364"/>
    <w:rsid w:val="00045F22"/>
    <w:rsid w:val="00056113"/>
    <w:rsid w:val="000562E2"/>
    <w:rsid w:val="000719A7"/>
    <w:rsid w:val="00085684"/>
    <w:rsid w:val="000A2AFA"/>
    <w:rsid w:val="000A6583"/>
    <w:rsid w:val="000B0D7D"/>
    <w:rsid w:val="000C1FE3"/>
    <w:rsid w:val="000E602C"/>
    <w:rsid w:val="0011588F"/>
    <w:rsid w:val="001405E4"/>
    <w:rsid w:val="00147354"/>
    <w:rsid w:val="001909D0"/>
    <w:rsid w:val="001B38C6"/>
    <w:rsid w:val="001B5B51"/>
    <w:rsid w:val="001B5DAE"/>
    <w:rsid w:val="001C479A"/>
    <w:rsid w:val="001C5005"/>
    <w:rsid w:val="001D6A6B"/>
    <w:rsid w:val="001E32B9"/>
    <w:rsid w:val="001E3417"/>
    <w:rsid w:val="002010C6"/>
    <w:rsid w:val="00211518"/>
    <w:rsid w:val="00215DAA"/>
    <w:rsid w:val="002178A9"/>
    <w:rsid w:val="0022721A"/>
    <w:rsid w:val="00232B8A"/>
    <w:rsid w:val="00233571"/>
    <w:rsid w:val="0023384C"/>
    <w:rsid w:val="00235393"/>
    <w:rsid w:val="00242AFF"/>
    <w:rsid w:val="00261834"/>
    <w:rsid w:val="00262F3D"/>
    <w:rsid w:val="00271F3F"/>
    <w:rsid w:val="002750BB"/>
    <w:rsid w:val="002962C4"/>
    <w:rsid w:val="002B5AFD"/>
    <w:rsid w:val="002B6828"/>
    <w:rsid w:val="002B7534"/>
    <w:rsid w:val="002C0927"/>
    <w:rsid w:val="002D7201"/>
    <w:rsid w:val="002E11F2"/>
    <w:rsid w:val="002E5C8C"/>
    <w:rsid w:val="002F064D"/>
    <w:rsid w:val="002F188D"/>
    <w:rsid w:val="002F2CCF"/>
    <w:rsid w:val="002F304D"/>
    <w:rsid w:val="00300D65"/>
    <w:rsid w:val="00314B89"/>
    <w:rsid w:val="00333601"/>
    <w:rsid w:val="00365211"/>
    <w:rsid w:val="00366844"/>
    <w:rsid w:val="0037031C"/>
    <w:rsid w:val="00374426"/>
    <w:rsid w:val="00377773"/>
    <w:rsid w:val="00387E30"/>
    <w:rsid w:val="00391725"/>
    <w:rsid w:val="00394BA0"/>
    <w:rsid w:val="003957EB"/>
    <w:rsid w:val="003A06B7"/>
    <w:rsid w:val="003D33F2"/>
    <w:rsid w:val="003E303C"/>
    <w:rsid w:val="003F3926"/>
    <w:rsid w:val="00431E3C"/>
    <w:rsid w:val="00437BD5"/>
    <w:rsid w:val="0044066C"/>
    <w:rsid w:val="00447CB0"/>
    <w:rsid w:val="004547E2"/>
    <w:rsid w:val="00460C7D"/>
    <w:rsid w:val="00464BF4"/>
    <w:rsid w:val="004723D3"/>
    <w:rsid w:val="0047556D"/>
    <w:rsid w:val="004B4647"/>
    <w:rsid w:val="004D07B4"/>
    <w:rsid w:val="004E0FA5"/>
    <w:rsid w:val="004F76E8"/>
    <w:rsid w:val="00520C85"/>
    <w:rsid w:val="00523502"/>
    <w:rsid w:val="00530870"/>
    <w:rsid w:val="005343E5"/>
    <w:rsid w:val="0055432A"/>
    <w:rsid w:val="00563F8C"/>
    <w:rsid w:val="00565208"/>
    <w:rsid w:val="00577D05"/>
    <w:rsid w:val="005818E4"/>
    <w:rsid w:val="00594C88"/>
    <w:rsid w:val="00596B58"/>
    <w:rsid w:val="005A3227"/>
    <w:rsid w:val="005A445D"/>
    <w:rsid w:val="005B2BED"/>
    <w:rsid w:val="005B2E33"/>
    <w:rsid w:val="005B4671"/>
    <w:rsid w:val="005B4D3F"/>
    <w:rsid w:val="005D674E"/>
    <w:rsid w:val="005D6C0B"/>
    <w:rsid w:val="005E4B86"/>
    <w:rsid w:val="00651398"/>
    <w:rsid w:val="006513D8"/>
    <w:rsid w:val="006569F4"/>
    <w:rsid w:val="00656F58"/>
    <w:rsid w:val="00665E69"/>
    <w:rsid w:val="00666FBC"/>
    <w:rsid w:val="0066761C"/>
    <w:rsid w:val="006723F0"/>
    <w:rsid w:val="00673C8C"/>
    <w:rsid w:val="0067761C"/>
    <w:rsid w:val="00697D2B"/>
    <w:rsid w:val="006B2C16"/>
    <w:rsid w:val="006C5B86"/>
    <w:rsid w:val="006E3361"/>
    <w:rsid w:val="006E58CC"/>
    <w:rsid w:val="00714DCA"/>
    <w:rsid w:val="00714DE9"/>
    <w:rsid w:val="007267E6"/>
    <w:rsid w:val="0073297D"/>
    <w:rsid w:val="0073384E"/>
    <w:rsid w:val="007714E4"/>
    <w:rsid w:val="007808F4"/>
    <w:rsid w:val="00782ECB"/>
    <w:rsid w:val="007867E8"/>
    <w:rsid w:val="00786E3F"/>
    <w:rsid w:val="007923E9"/>
    <w:rsid w:val="00793E67"/>
    <w:rsid w:val="007A30CF"/>
    <w:rsid w:val="007A3AD7"/>
    <w:rsid w:val="007B02C3"/>
    <w:rsid w:val="007B0C73"/>
    <w:rsid w:val="007B6BA2"/>
    <w:rsid w:val="007C0FF5"/>
    <w:rsid w:val="007C44BC"/>
    <w:rsid w:val="007D2DFB"/>
    <w:rsid w:val="007E19A0"/>
    <w:rsid w:val="007E4715"/>
    <w:rsid w:val="0080716D"/>
    <w:rsid w:val="008108FC"/>
    <w:rsid w:val="00813028"/>
    <w:rsid w:val="00815680"/>
    <w:rsid w:val="00827CBC"/>
    <w:rsid w:val="00831E26"/>
    <w:rsid w:val="00832292"/>
    <w:rsid w:val="00836C2B"/>
    <w:rsid w:val="00845B13"/>
    <w:rsid w:val="0085272A"/>
    <w:rsid w:val="008740F4"/>
    <w:rsid w:val="00882997"/>
    <w:rsid w:val="0089259D"/>
    <w:rsid w:val="00897C63"/>
    <w:rsid w:val="008B0B7B"/>
    <w:rsid w:val="008C55BF"/>
    <w:rsid w:val="008C5D80"/>
    <w:rsid w:val="008E5597"/>
    <w:rsid w:val="008F67F6"/>
    <w:rsid w:val="00905738"/>
    <w:rsid w:val="0091176F"/>
    <w:rsid w:val="009126D6"/>
    <w:rsid w:val="00913463"/>
    <w:rsid w:val="00927E26"/>
    <w:rsid w:val="009344A8"/>
    <w:rsid w:val="00941816"/>
    <w:rsid w:val="00945912"/>
    <w:rsid w:val="00946199"/>
    <w:rsid w:val="00957965"/>
    <w:rsid w:val="00964948"/>
    <w:rsid w:val="00965A66"/>
    <w:rsid w:val="00973C94"/>
    <w:rsid w:val="0097607B"/>
    <w:rsid w:val="00983FB3"/>
    <w:rsid w:val="009A2551"/>
    <w:rsid w:val="009A2794"/>
    <w:rsid w:val="009A350E"/>
    <w:rsid w:val="009B5EA7"/>
    <w:rsid w:val="009C56AD"/>
    <w:rsid w:val="009D1E91"/>
    <w:rsid w:val="009E436B"/>
    <w:rsid w:val="009E6391"/>
    <w:rsid w:val="009E6403"/>
    <w:rsid w:val="009E6CEE"/>
    <w:rsid w:val="009E7B35"/>
    <w:rsid w:val="009F2AAA"/>
    <w:rsid w:val="00A136DF"/>
    <w:rsid w:val="00A1732E"/>
    <w:rsid w:val="00A37454"/>
    <w:rsid w:val="00A46D5E"/>
    <w:rsid w:val="00A54A1C"/>
    <w:rsid w:val="00A565CA"/>
    <w:rsid w:val="00A60100"/>
    <w:rsid w:val="00A97956"/>
    <w:rsid w:val="00AA5D56"/>
    <w:rsid w:val="00AD0066"/>
    <w:rsid w:val="00AE1355"/>
    <w:rsid w:val="00AE57F9"/>
    <w:rsid w:val="00AF27A1"/>
    <w:rsid w:val="00AF5013"/>
    <w:rsid w:val="00B05D90"/>
    <w:rsid w:val="00B1569E"/>
    <w:rsid w:val="00B45575"/>
    <w:rsid w:val="00B61A28"/>
    <w:rsid w:val="00B80014"/>
    <w:rsid w:val="00B826D1"/>
    <w:rsid w:val="00B91A5A"/>
    <w:rsid w:val="00B939D5"/>
    <w:rsid w:val="00BB4DFF"/>
    <w:rsid w:val="00BC7011"/>
    <w:rsid w:val="00C011AB"/>
    <w:rsid w:val="00C34F0B"/>
    <w:rsid w:val="00C3524B"/>
    <w:rsid w:val="00C4398D"/>
    <w:rsid w:val="00C444B6"/>
    <w:rsid w:val="00C5247E"/>
    <w:rsid w:val="00C94068"/>
    <w:rsid w:val="00C96037"/>
    <w:rsid w:val="00C97D9D"/>
    <w:rsid w:val="00CA02D4"/>
    <w:rsid w:val="00CB07DE"/>
    <w:rsid w:val="00CB683D"/>
    <w:rsid w:val="00CB6E75"/>
    <w:rsid w:val="00CC1A62"/>
    <w:rsid w:val="00CD582C"/>
    <w:rsid w:val="00D2004C"/>
    <w:rsid w:val="00D25F99"/>
    <w:rsid w:val="00D33A90"/>
    <w:rsid w:val="00D35B3E"/>
    <w:rsid w:val="00D531E0"/>
    <w:rsid w:val="00D64853"/>
    <w:rsid w:val="00D6582A"/>
    <w:rsid w:val="00D819E1"/>
    <w:rsid w:val="00DA1F42"/>
    <w:rsid w:val="00DB6962"/>
    <w:rsid w:val="00DC53D4"/>
    <w:rsid w:val="00DF543D"/>
    <w:rsid w:val="00E06256"/>
    <w:rsid w:val="00E366DF"/>
    <w:rsid w:val="00E46CDA"/>
    <w:rsid w:val="00E641B2"/>
    <w:rsid w:val="00E838AC"/>
    <w:rsid w:val="00E847DB"/>
    <w:rsid w:val="00E93615"/>
    <w:rsid w:val="00EA2BFF"/>
    <w:rsid w:val="00EA4805"/>
    <w:rsid w:val="00EB4B47"/>
    <w:rsid w:val="00EC0CB1"/>
    <w:rsid w:val="00EE3A19"/>
    <w:rsid w:val="00EF543A"/>
    <w:rsid w:val="00F03D1C"/>
    <w:rsid w:val="00F300C8"/>
    <w:rsid w:val="00F4082B"/>
    <w:rsid w:val="00F52D37"/>
    <w:rsid w:val="00F542EF"/>
    <w:rsid w:val="00F560E8"/>
    <w:rsid w:val="00F601AD"/>
    <w:rsid w:val="00F7773B"/>
    <w:rsid w:val="00F96525"/>
    <w:rsid w:val="00FA4CDF"/>
    <w:rsid w:val="00FA608A"/>
    <w:rsid w:val="00FB16BF"/>
    <w:rsid w:val="00FD174B"/>
    <w:rsid w:val="00FD4294"/>
    <w:rsid w:val="00FF23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3FA494C"/>
  <w15:docId w15:val="{D948BB30-70E4-464A-9065-F7491B67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eastAsia="en-US"/>
    </w:rPr>
  </w:style>
  <w:style w:type="paragraph" w:styleId="Ttulo1">
    <w:name w:val="heading 1"/>
    <w:basedOn w:val="Normal"/>
    <w:next w:val="Normal"/>
    <w:link w:val="Ttulo1Car"/>
    <w:qFormat/>
    <w:pPr>
      <w:keepNext/>
      <w:numPr>
        <w:numId w:val="2"/>
      </w:numPr>
      <w:spacing w:before="240" w:after="80"/>
      <w:ind w:left="1701"/>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basedOn w:val="Fuentedeprrafopredeter"/>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semiHidden/>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basedOn w:val="Fuentedeprrafopredeter"/>
    <w:semiHidden/>
    <w:rPr>
      <w:vertAlign w:val="superscript"/>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character" w:styleId="Hipervnculo">
    <w:name w:val="Hyperlink"/>
    <w:basedOn w:val="Fuentedeprrafopredeter"/>
    <w:semiHidden/>
    <w:rPr>
      <w:color w:val="0000FF"/>
    </w:rPr>
  </w:style>
  <w:style w:type="paragraph" w:styleId="Sangradetextonormal">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basedOn w:val="Fuentedeprrafopredeter"/>
    <w:semiHidden/>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semiHidden/>
    <w:pPr>
      <w:jc w:val="both"/>
    </w:pPr>
  </w:style>
  <w:style w:type="character" w:styleId="Nmerodepgina">
    <w:name w:val="page number"/>
    <w:basedOn w:val="Fuentedeprrafopredeter"/>
    <w:semiHidden/>
  </w:style>
  <w:style w:type="paragraph" w:styleId="Textosinformato">
    <w:name w:val="Plain Text"/>
    <w:basedOn w:val="Normal"/>
    <w:semiHidden/>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basedOn w:val="Fuentedeprrafopredeter"/>
    <w:qFormat/>
    <w:rPr>
      <w:b/>
    </w:rPr>
  </w:style>
  <w:style w:type="paragraph" w:styleId="Textoindependiente2">
    <w:name w:val="Body Text 2"/>
    <w:basedOn w:val="Normal"/>
    <w:semiHidden/>
    <w:pPr>
      <w:widowControl w:val="0"/>
      <w:jc w:val="both"/>
    </w:pPr>
    <w:rPr>
      <w:rFonts w:ascii="Arial" w:hAnsi="Arial"/>
      <w:snapToGrid w:val="0"/>
    </w:rPr>
  </w:style>
  <w:style w:type="paragraph" w:styleId="Textodeglobo">
    <w:name w:val="Balloon Text"/>
    <w:basedOn w:val="Normal"/>
    <w:link w:val="TextodegloboCar"/>
    <w:uiPriority w:val="99"/>
    <w:semiHidden/>
    <w:unhideWhenUsed/>
    <w:rsid w:val="00F300C8"/>
    <w:rPr>
      <w:rFonts w:ascii="Tahoma" w:hAnsi="Tahoma" w:cs="Tahoma"/>
      <w:sz w:val="16"/>
      <w:szCs w:val="16"/>
    </w:rPr>
  </w:style>
  <w:style w:type="character" w:customStyle="1" w:styleId="TextodegloboCar">
    <w:name w:val="Texto de globo Car"/>
    <w:basedOn w:val="Fuentedeprrafopredeter"/>
    <w:link w:val="Textodeglobo"/>
    <w:uiPriority w:val="99"/>
    <w:semiHidden/>
    <w:rsid w:val="00F300C8"/>
    <w:rPr>
      <w:rFonts w:ascii="Tahoma" w:hAnsi="Tahoma" w:cs="Tahoma"/>
      <w:sz w:val="16"/>
      <w:szCs w:val="16"/>
      <w:lang w:eastAsia="en-US"/>
    </w:rPr>
  </w:style>
  <w:style w:type="table" w:styleId="Tablaconcuadrcula">
    <w:name w:val="Table Grid"/>
    <w:basedOn w:val="Tablanormal"/>
    <w:uiPriority w:val="59"/>
    <w:rsid w:val="00FD17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iedepginaCar">
    <w:name w:val="Pie de página Car"/>
    <w:basedOn w:val="Fuentedeprrafopredeter"/>
    <w:link w:val="Piedepgina"/>
    <w:uiPriority w:val="99"/>
    <w:rsid w:val="00FD174B"/>
    <w:rPr>
      <w:lang w:eastAsia="en-US"/>
    </w:rPr>
  </w:style>
  <w:style w:type="table" w:customStyle="1" w:styleId="Calendar1">
    <w:name w:val="Calendar 1"/>
    <w:basedOn w:val="Tablanormal"/>
    <w:uiPriority w:val="99"/>
    <w:qFormat/>
    <w:rsid w:val="00EA2BFF"/>
    <w:rPr>
      <w:rFonts w:ascii="Calibri" w:hAnsi="Calibri"/>
      <w:sz w:val="22"/>
      <w:szCs w:val="22"/>
      <w:lang w:eastAsia="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TEXTO">
    <w:name w:val="TEXTO"/>
    <w:basedOn w:val="Normal"/>
    <w:qFormat/>
    <w:rsid w:val="002178A9"/>
    <w:pPr>
      <w:spacing w:before="240" w:after="240" w:line="360" w:lineRule="auto"/>
      <w:jc w:val="both"/>
      <w:outlineLvl w:val="0"/>
    </w:pPr>
    <w:rPr>
      <w:rFonts w:ascii="Arial" w:hAnsi="Arial"/>
      <w:color w:val="000000"/>
      <w:sz w:val="24"/>
      <w:szCs w:val="28"/>
      <w:lang w:val="es-ES"/>
    </w:rPr>
  </w:style>
  <w:style w:type="paragraph" w:customStyle="1" w:styleId="Default">
    <w:name w:val="Default"/>
    <w:rsid w:val="002F064D"/>
    <w:pPr>
      <w:autoSpaceDE w:val="0"/>
      <w:autoSpaceDN w:val="0"/>
      <w:adjustRightInd w:val="0"/>
    </w:pPr>
    <w:rPr>
      <w:rFonts w:ascii="Arial" w:hAnsi="Arial" w:cs="Arial"/>
      <w:color w:val="000000"/>
      <w:sz w:val="24"/>
      <w:szCs w:val="24"/>
      <w:lang w:val="es-ES" w:eastAsia="es-ES"/>
    </w:rPr>
  </w:style>
  <w:style w:type="character" w:customStyle="1" w:styleId="EncabezadoCar">
    <w:name w:val="Encabezado Car"/>
    <w:basedOn w:val="Fuentedeprrafopredeter"/>
    <w:link w:val="Encabezado"/>
    <w:uiPriority w:val="99"/>
    <w:rsid w:val="001C479A"/>
    <w:rPr>
      <w:lang w:val="es-MX" w:eastAsia="en-US"/>
    </w:rPr>
  </w:style>
  <w:style w:type="character" w:styleId="Refdecomentario">
    <w:name w:val="annotation reference"/>
    <w:basedOn w:val="Fuentedeprrafopredeter"/>
    <w:uiPriority w:val="99"/>
    <w:semiHidden/>
    <w:unhideWhenUsed/>
    <w:rsid w:val="009E6CEE"/>
    <w:rPr>
      <w:sz w:val="16"/>
      <w:szCs w:val="16"/>
    </w:rPr>
  </w:style>
  <w:style w:type="paragraph" w:styleId="Textocomentario">
    <w:name w:val="annotation text"/>
    <w:basedOn w:val="Normal"/>
    <w:link w:val="TextocomentarioCar"/>
    <w:uiPriority w:val="99"/>
    <w:semiHidden/>
    <w:unhideWhenUsed/>
    <w:rsid w:val="009E6CEE"/>
  </w:style>
  <w:style w:type="character" w:customStyle="1" w:styleId="TextocomentarioCar">
    <w:name w:val="Texto comentario Car"/>
    <w:basedOn w:val="Fuentedeprrafopredeter"/>
    <w:link w:val="Textocomentario"/>
    <w:uiPriority w:val="99"/>
    <w:semiHidden/>
    <w:rsid w:val="009E6CEE"/>
    <w:rPr>
      <w:lang w:val="es-MX" w:eastAsia="en-US"/>
    </w:rPr>
  </w:style>
  <w:style w:type="paragraph" w:styleId="Asuntodelcomentario">
    <w:name w:val="annotation subject"/>
    <w:basedOn w:val="Textocomentario"/>
    <w:next w:val="Textocomentario"/>
    <w:link w:val="AsuntodelcomentarioCar"/>
    <w:uiPriority w:val="99"/>
    <w:semiHidden/>
    <w:unhideWhenUsed/>
    <w:rsid w:val="009E6CEE"/>
    <w:rPr>
      <w:b/>
      <w:bCs/>
    </w:rPr>
  </w:style>
  <w:style w:type="character" w:customStyle="1" w:styleId="AsuntodelcomentarioCar">
    <w:name w:val="Asunto del comentario Car"/>
    <w:basedOn w:val="TextocomentarioCar"/>
    <w:link w:val="Asuntodelcomentario"/>
    <w:uiPriority w:val="99"/>
    <w:semiHidden/>
    <w:rsid w:val="009E6CEE"/>
    <w:rPr>
      <w:b/>
      <w:bCs/>
      <w:lang w:val="es-MX" w:eastAsia="en-US"/>
    </w:rPr>
  </w:style>
  <w:style w:type="character" w:customStyle="1" w:styleId="Ttulo1Car">
    <w:name w:val="Título 1 Car"/>
    <w:basedOn w:val="Fuentedeprrafopredeter"/>
    <w:link w:val="Ttulo1"/>
    <w:rsid w:val="00394BA0"/>
    <w:rPr>
      <w:smallCaps/>
      <w:kern w:val="28"/>
      <w:lang w:val="es-MX" w:eastAsia="en-US"/>
    </w:rPr>
  </w:style>
  <w:style w:type="paragraph" w:styleId="Prrafodelista">
    <w:name w:val="List Paragraph"/>
    <w:basedOn w:val="Normal"/>
    <w:uiPriority w:val="34"/>
    <w:qFormat/>
    <w:rsid w:val="0080716D"/>
    <w:pPr>
      <w:ind w:left="720"/>
      <w:contextualSpacing/>
    </w:pPr>
  </w:style>
  <w:style w:type="character" w:styleId="Mencinsinresolver">
    <w:name w:val="Unresolved Mention"/>
    <w:basedOn w:val="Fuentedeprrafopredeter"/>
    <w:uiPriority w:val="99"/>
    <w:semiHidden/>
    <w:unhideWhenUsed/>
    <w:rsid w:val="009F2A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2464">
      <w:marLeft w:val="0"/>
      <w:marRight w:val="0"/>
      <w:marTop w:val="0"/>
      <w:marBottom w:val="0"/>
      <w:divBdr>
        <w:top w:val="none" w:sz="0" w:space="0" w:color="auto"/>
        <w:left w:val="none" w:sz="0" w:space="0" w:color="auto"/>
        <w:bottom w:val="none" w:sz="0" w:space="0" w:color="auto"/>
        <w:right w:val="none" w:sz="0" w:space="0" w:color="auto"/>
      </w:divBdr>
      <w:divsChild>
        <w:div w:id="1077364177">
          <w:marLeft w:val="0"/>
          <w:marRight w:val="0"/>
          <w:marTop w:val="0"/>
          <w:marBottom w:val="0"/>
          <w:divBdr>
            <w:top w:val="none" w:sz="0" w:space="0" w:color="auto"/>
            <w:left w:val="none" w:sz="0" w:space="0" w:color="auto"/>
            <w:bottom w:val="none" w:sz="0" w:space="0" w:color="auto"/>
            <w:right w:val="none" w:sz="0" w:space="0" w:color="auto"/>
          </w:divBdr>
        </w:div>
      </w:divsChild>
    </w:div>
    <w:div w:id="326633762">
      <w:marLeft w:val="0"/>
      <w:marRight w:val="0"/>
      <w:marTop w:val="0"/>
      <w:marBottom w:val="0"/>
      <w:divBdr>
        <w:top w:val="none" w:sz="0" w:space="0" w:color="auto"/>
        <w:left w:val="none" w:sz="0" w:space="0" w:color="auto"/>
        <w:bottom w:val="none" w:sz="0" w:space="0" w:color="auto"/>
        <w:right w:val="none" w:sz="0" w:space="0" w:color="auto"/>
      </w:divBdr>
      <w:divsChild>
        <w:div w:id="1743719472">
          <w:marLeft w:val="0"/>
          <w:marRight w:val="0"/>
          <w:marTop w:val="0"/>
          <w:marBottom w:val="0"/>
          <w:divBdr>
            <w:top w:val="none" w:sz="0" w:space="0" w:color="auto"/>
            <w:left w:val="none" w:sz="0" w:space="0" w:color="auto"/>
            <w:bottom w:val="none" w:sz="0" w:space="0" w:color="auto"/>
            <w:right w:val="none" w:sz="0" w:space="0" w:color="auto"/>
          </w:divBdr>
        </w:div>
      </w:divsChild>
    </w:div>
    <w:div w:id="363948768">
      <w:bodyDiv w:val="1"/>
      <w:marLeft w:val="0"/>
      <w:marRight w:val="0"/>
      <w:marTop w:val="0"/>
      <w:marBottom w:val="0"/>
      <w:divBdr>
        <w:top w:val="none" w:sz="0" w:space="0" w:color="auto"/>
        <w:left w:val="none" w:sz="0" w:space="0" w:color="auto"/>
        <w:bottom w:val="none" w:sz="0" w:space="0" w:color="auto"/>
        <w:right w:val="none" w:sz="0" w:space="0" w:color="auto"/>
      </w:divBdr>
    </w:div>
    <w:div w:id="594632263">
      <w:marLeft w:val="0"/>
      <w:marRight w:val="0"/>
      <w:marTop w:val="0"/>
      <w:marBottom w:val="0"/>
      <w:divBdr>
        <w:top w:val="none" w:sz="0" w:space="0" w:color="auto"/>
        <w:left w:val="none" w:sz="0" w:space="0" w:color="auto"/>
        <w:bottom w:val="none" w:sz="0" w:space="0" w:color="auto"/>
        <w:right w:val="none" w:sz="0" w:space="0" w:color="auto"/>
      </w:divBdr>
      <w:divsChild>
        <w:div w:id="924924673">
          <w:marLeft w:val="0"/>
          <w:marRight w:val="0"/>
          <w:marTop w:val="0"/>
          <w:marBottom w:val="0"/>
          <w:divBdr>
            <w:top w:val="none" w:sz="0" w:space="0" w:color="auto"/>
            <w:left w:val="none" w:sz="0" w:space="0" w:color="auto"/>
            <w:bottom w:val="none" w:sz="0" w:space="0" w:color="auto"/>
            <w:right w:val="none" w:sz="0" w:space="0" w:color="auto"/>
          </w:divBdr>
        </w:div>
      </w:divsChild>
    </w:div>
    <w:div w:id="673384847">
      <w:marLeft w:val="0"/>
      <w:marRight w:val="0"/>
      <w:marTop w:val="0"/>
      <w:marBottom w:val="0"/>
      <w:divBdr>
        <w:top w:val="none" w:sz="0" w:space="0" w:color="auto"/>
        <w:left w:val="none" w:sz="0" w:space="0" w:color="auto"/>
        <w:bottom w:val="none" w:sz="0" w:space="0" w:color="auto"/>
        <w:right w:val="none" w:sz="0" w:space="0" w:color="auto"/>
      </w:divBdr>
      <w:divsChild>
        <w:div w:id="1287589393">
          <w:marLeft w:val="0"/>
          <w:marRight w:val="0"/>
          <w:marTop w:val="0"/>
          <w:marBottom w:val="0"/>
          <w:divBdr>
            <w:top w:val="none" w:sz="0" w:space="0" w:color="auto"/>
            <w:left w:val="none" w:sz="0" w:space="0" w:color="auto"/>
            <w:bottom w:val="none" w:sz="0" w:space="0" w:color="auto"/>
            <w:right w:val="none" w:sz="0" w:space="0" w:color="auto"/>
          </w:divBdr>
        </w:div>
      </w:divsChild>
    </w:div>
    <w:div w:id="808519564">
      <w:bodyDiv w:val="1"/>
      <w:marLeft w:val="0"/>
      <w:marRight w:val="0"/>
      <w:marTop w:val="0"/>
      <w:marBottom w:val="0"/>
      <w:divBdr>
        <w:top w:val="none" w:sz="0" w:space="0" w:color="auto"/>
        <w:left w:val="none" w:sz="0" w:space="0" w:color="auto"/>
        <w:bottom w:val="none" w:sz="0" w:space="0" w:color="auto"/>
        <w:right w:val="none" w:sz="0" w:space="0" w:color="auto"/>
      </w:divBdr>
      <w:divsChild>
        <w:div w:id="1416316567">
          <w:marLeft w:val="0"/>
          <w:marRight w:val="0"/>
          <w:marTop w:val="0"/>
          <w:marBottom w:val="0"/>
          <w:divBdr>
            <w:top w:val="none" w:sz="0" w:space="0" w:color="auto"/>
            <w:left w:val="none" w:sz="0" w:space="0" w:color="auto"/>
            <w:bottom w:val="none" w:sz="0" w:space="0" w:color="auto"/>
            <w:right w:val="none" w:sz="0" w:space="0" w:color="auto"/>
          </w:divBdr>
          <w:divsChild>
            <w:div w:id="8294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3872">
      <w:marLeft w:val="0"/>
      <w:marRight w:val="0"/>
      <w:marTop w:val="0"/>
      <w:marBottom w:val="0"/>
      <w:divBdr>
        <w:top w:val="none" w:sz="0" w:space="0" w:color="auto"/>
        <w:left w:val="none" w:sz="0" w:space="0" w:color="auto"/>
        <w:bottom w:val="none" w:sz="0" w:space="0" w:color="auto"/>
        <w:right w:val="none" w:sz="0" w:space="0" w:color="auto"/>
      </w:divBdr>
      <w:divsChild>
        <w:div w:id="1252399033">
          <w:marLeft w:val="0"/>
          <w:marRight w:val="0"/>
          <w:marTop w:val="0"/>
          <w:marBottom w:val="0"/>
          <w:divBdr>
            <w:top w:val="none" w:sz="0" w:space="0" w:color="auto"/>
            <w:left w:val="none" w:sz="0" w:space="0" w:color="auto"/>
            <w:bottom w:val="none" w:sz="0" w:space="0" w:color="auto"/>
            <w:right w:val="none" w:sz="0" w:space="0" w:color="auto"/>
          </w:divBdr>
        </w:div>
      </w:divsChild>
    </w:div>
    <w:div w:id="907963980">
      <w:marLeft w:val="0"/>
      <w:marRight w:val="0"/>
      <w:marTop w:val="0"/>
      <w:marBottom w:val="0"/>
      <w:divBdr>
        <w:top w:val="none" w:sz="0" w:space="0" w:color="auto"/>
        <w:left w:val="none" w:sz="0" w:space="0" w:color="auto"/>
        <w:bottom w:val="none" w:sz="0" w:space="0" w:color="auto"/>
        <w:right w:val="none" w:sz="0" w:space="0" w:color="auto"/>
      </w:divBdr>
      <w:divsChild>
        <w:div w:id="1290088810">
          <w:marLeft w:val="0"/>
          <w:marRight w:val="0"/>
          <w:marTop w:val="0"/>
          <w:marBottom w:val="0"/>
          <w:divBdr>
            <w:top w:val="none" w:sz="0" w:space="0" w:color="auto"/>
            <w:left w:val="none" w:sz="0" w:space="0" w:color="auto"/>
            <w:bottom w:val="none" w:sz="0" w:space="0" w:color="auto"/>
            <w:right w:val="none" w:sz="0" w:space="0" w:color="auto"/>
          </w:divBdr>
        </w:div>
      </w:divsChild>
    </w:div>
    <w:div w:id="1206060700">
      <w:marLeft w:val="0"/>
      <w:marRight w:val="0"/>
      <w:marTop w:val="0"/>
      <w:marBottom w:val="0"/>
      <w:divBdr>
        <w:top w:val="none" w:sz="0" w:space="0" w:color="auto"/>
        <w:left w:val="none" w:sz="0" w:space="0" w:color="auto"/>
        <w:bottom w:val="none" w:sz="0" w:space="0" w:color="auto"/>
        <w:right w:val="none" w:sz="0" w:space="0" w:color="auto"/>
      </w:divBdr>
      <w:divsChild>
        <w:div w:id="1972860157">
          <w:marLeft w:val="0"/>
          <w:marRight w:val="0"/>
          <w:marTop w:val="0"/>
          <w:marBottom w:val="0"/>
          <w:divBdr>
            <w:top w:val="none" w:sz="0" w:space="0" w:color="auto"/>
            <w:left w:val="none" w:sz="0" w:space="0" w:color="auto"/>
            <w:bottom w:val="none" w:sz="0" w:space="0" w:color="auto"/>
            <w:right w:val="none" w:sz="0" w:space="0" w:color="auto"/>
          </w:divBdr>
        </w:div>
      </w:divsChild>
    </w:div>
    <w:div w:id="1506821610">
      <w:marLeft w:val="0"/>
      <w:marRight w:val="0"/>
      <w:marTop w:val="0"/>
      <w:marBottom w:val="0"/>
      <w:divBdr>
        <w:top w:val="none" w:sz="0" w:space="0" w:color="auto"/>
        <w:left w:val="none" w:sz="0" w:space="0" w:color="auto"/>
        <w:bottom w:val="none" w:sz="0" w:space="0" w:color="auto"/>
        <w:right w:val="none" w:sz="0" w:space="0" w:color="auto"/>
      </w:divBdr>
      <w:divsChild>
        <w:div w:id="149296809">
          <w:marLeft w:val="0"/>
          <w:marRight w:val="0"/>
          <w:marTop w:val="0"/>
          <w:marBottom w:val="0"/>
          <w:divBdr>
            <w:top w:val="none" w:sz="0" w:space="0" w:color="auto"/>
            <w:left w:val="none" w:sz="0" w:space="0" w:color="auto"/>
            <w:bottom w:val="none" w:sz="0" w:space="0" w:color="auto"/>
            <w:right w:val="none" w:sz="0" w:space="0" w:color="auto"/>
          </w:divBdr>
        </w:div>
      </w:divsChild>
    </w:div>
    <w:div w:id="1872692990">
      <w:bodyDiv w:val="1"/>
      <w:marLeft w:val="0"/>
      <w:marRight w:val="0"/>
      <w:marTop w:val="0"/>
      <w:marBottom w:val="0"/>
      <w:divBdr>
        <w:top w:val="none" w:sz="0" w:space="0" w:color="auto"/>
        <w:left w:val="none" w:sz="0" w:space="0" w:color="auto"/>
        <w:bottom w:val="none" w:sz="0" w:space="0" w:color="auto"/>
        <w:right w:val="none" w:sz="0" w:space="0" w:color="auto"/>
      </w:divBdr>
      <w:divsChild>
        <w:div w:id="2077512960">
          <w:marLeft w:val="0"/>
          <w:marRight w:val="0"/>
          <w:marTop w:val="0"/>
          <w:marBottom w:val="0"/>
          <w:divBdr>
            <w:top w:val="none" w:sz="0" w:space="0" w:color="auto"/>
            <w:left w:val="none" w:sz="0" w:space="0" w:color="auto"/>
            <w:bottom w:val="none" w:sz="0" w:space="0" w:color="auto"/>
            <w:right w:val="none" w:sz="0" w:space="0" w:color="auto"/>
          </w:divBdr>
          <w:divsChild>
            <w:div w:id="10103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ursos.a2capacitaci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ursos.a2capacitacio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1325</Words>
  <Characters>7291</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Articulo</vt:lpstr>
      <vt:lpstr>Articulo</vt:lpstr>
    </vt:vector>
  </TitlesOfParts>
  <Company>IEEE</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Articulo</dc:title>
  <dc:subject/>
  <dc:creator>nelson.sotomayor@epn.edu.ec</dc:creator>
  <cp:keywords>23 JIEE</cp:keywords>
  <cp:lastModifiedBy>Joan Sebastian Iragorri Barreto</cp:lastModifiedBy>
  <cp:revision>4</cp:revision>
  <cp:lastPrinted>2010-05-01T01:11:00Z</cp:lastPrinted>
  <dcterms:created xsi:type="dcterms:W3CDTF">2023-10-12T17:20:00Z</dcterms:created>
  <dcterms:modified xsi:type="dcterms:W3CDTF">2023-10-13T02:37:00Z</dcterms:modified>
</cp:coreProperties>
</file>