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40"/>
        <w:tblBorders>
          <w:top w:val="single" w:color="B8862E" w:sz="16"/>
          <w:left w:val="none" w:color="FFFFFF" w:sz="0"/>
          <w:bottom w:val="single" w:color="B8862E" w:sz="16"/>
          <w:right w:val="none" w:color="FFFFFF" w:sz="0"/>
          <w:insideH w:val="none" w:color="FFFFFF" w:sz="0"/>
          <w:insideV w:val="none" w:color="FFFFFF" w:sz="0"/>
        </w:tblBorders>
      </w:tblPr>
      <w:tblGrid>
        <w:gridCol w:w="10040"/>
      </w:tblGrid>
      <w:tr>
        <w:tc>
          <w:tcPr>
            <w:tcW w:type="dxa" w:w="10040"/>
            <w:shd w:fill="16305C" w:color="auto" w:val="clear"/>
            <w:tcMar>
              <w:top w:type="dxa" w:w="340"/>
              <w:left w:type="dxa" w:w="400"/>
              <w:bottom w:type="dxa" w:w="320"/>
              <w:right w:type="dxa" w:w="400"/>
            </w:tcMar>
          </w:tcPr>
          <w:p>
            <w:pPr>
              <w:spacing w:after="90"/>
              <w:jc w:val="center"/>
            </w:pPr>
            <w:r>
              <w:rPr>
                <w:b/>
                <w:bCs/>
                <w:caps/>
                <w:color w:val="B8862E"/>
                <w:spacing w:val="26"/>
                <w:sz w:val="18"/>
                <w:szCs w:val="18"/>
              </w:rPr>
              <w:t xml:space="preserve">STANDARD OPERATING PROCEDURE</w:t>
            </w:r>
          </w:p>
          <w:p>
            <w:pPr>
              <w:spacing w:after="9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 xml:space="preserve">Resolving CloudFormation Stack Rollback Failure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E7D9B8"/>
                <w:sz w:val="21"/>
                <w:szCs w:val="21"/>
              </w:rPr>
              <w:t xml:space="preserve">AWS CloudFormation — Fully Console-Based Diagnosis &amp; Recovery</w:t>
            </w:r>
          </w:p>
          <w:p>
            <w:pPr>
              <w:jc w:val="center"/>
            </w:pPr>
            <w:r>
              <w:rPr>
                <w:color w:val="C7CEDA"/>
                <w:sz w:val="16"/>
                <w:szCs w:val="16"/>
              </w:rPr>
              <w:t xml:space="preserve">Doc Ref: SOP-AWS-CFN-006-GUI      </w:t>
            </w:r>
            <w:r>
              <w:rPr>
                <w:color w:val="C7CEDA"/>
                <w:sz w:val="16"/>
                <w:szCs w:val="16"/>
              </w:rPr>
              <w:t xml:space="preserve">|      Version 1.0      |      </w:t>
            </w:r>
            <w:r>
              <w:rPr>
                <w:color w:val="C7CEDA"/>
                <w:sz w:val="16"/>
                <w:szCs w:val="16"/>
              </w:rPr>
              <w:t xml:space="preserve">19-Jul-2026</w:t>
            </w:r>
          </w:p>
        </w:tc>
      </w:tr>
    </w:tbl>
    <w:p>
      <w:pPr>
        <w:spacing w:after="3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Incident Information</w:t>
            </w:r>
          </w:p>
        </w:tc>
      </w:tr>
    </w:tbl>
    <w:p>
      <w:pPr>
        <w:spacing w:after="220"/>
      </w:pPr>
    </w:p>
    <w:tbl>
      <w:tblPr>
        <w:tblW w:type="dxa" w:w="10040"/>
        <w:tblBorders>
          <w:top w:val="single" w:color="B8862E" w:sz="14"/>
          <w:left w:val="single" w:color="16305C" w:sz="6"/>
          <w:bottom w:val="single" w:color="16305C" w:sz="6"/>
          <w:right w:val="single" w:color="16305C" w:sz="6"/>
          <w:insideH w:val="single" w:color="D9D2C2" w:sz="4"/>
          <w:insideV w:val="none" w:color="FFFFFF" w:sz="0"/>
        </w:tblBorders>
      </w:tblPr>
      <w:tblGrid>
        <w:gridCol w:w="2800"/>
        <w:gridCol w:w="7240"/>
      </w:tblGrid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Incident ID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INC-2026-0717-006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17-Jul-2026, 11:15 IST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Reported By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DevOps / Infrastructure Automation Team</w:t>
            </w:r>
          </w:p>
        </w:tc>
      </w:tr>
      <w:tr>
        <w:tc>
          <w:tcPr>
            <w:tcW w:type="dxa" w:w="2800"/>
            <w:shd w:fill="FAF6EE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4"/>
                <w:sz w:val="19"/>
                <w:szCs w:val="19"/>
              </w:rPr>
              <w:t xml:space="preserve">Severity Level</w:t>
            </w:r>
          </w:p>
        </w:tc>
        <w:tc>
          <w:tcPr>
            <w:tcW w:type="dxa" w:w="7240"/>
            <w:shd w:fill="FFFFFF" w:color="auto" w:val="clear"/>
            <w:tcMar>
              <w:top w:type="dxa" w:w="130"/>
              <w:left w:type="dxa" w:w="180"/>
              <w:bottom w:type="dxa" w:w="130"/>
              <w:right w:type="dxa" w:w="120"/>
            </w:tcMar>
            <w:vAlign w:val="center"/>
          </w:tcPr>
          <w:p>
            <w:r>
              <w:rPr>
                <w:color w:val="262626"/>
                <w:sz w:val="21"/>
                <w:szCs w:val="21"/>
              </w:rPr>
              <w:t xml:space="preserve">Medium — Deployment blocked; no impact to existing production resources</w:t>
            </w:r>
          </w:p>
        </w:tc>
      </w:tr>
    </w:tbl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Problem Description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Business Impact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The CloudFormation stack fails during creation and automatically initiates a rollback, deleting any resources it had already provisioned. This blocks the deployment pipeline, delays release of new infrastructure or application changes, and forces engineers to re-run stack creation after diagnosing and fixing the failure, extending the overall deployment window.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Stack status moves to CREATE_FAILED and then automatically to ROLLBACK_IN_PROGRESS / ROLLBACK_COMPLETE.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One or more resources show a Resource creation failed status in the Events tab.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circular dependency detected error appears when CloudFormation attempts to resolve the resource creation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parameter validation error is thrown before or during resource creation, rejecting an input value.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Some resource creation attempts fail with an error indicating insufficient IAM permissions for the CloudFormation execution role.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Affected Services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AWS CloudFormation — the stack and its associated change set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AWS IAM — the execution role/service role CloudFormation assumes to create resources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specific resource types declared in the template (e.g., VPC, IAM roles, Lambda, RDS) that failed to create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Root Cause Analysis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Probable Causes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circular dependency between two or more resources, where Resource A implicitly or explicitly depends on Resource B, and Resource B depends back on Resource 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parameter passed into the stack does not meet the constraints defined in the template (AllowedValues, AllowedPattern, MinLength/MaxLength, type mismatch).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The IAM role CloudFormation is using to create resources lacks permissions for one or more required actions (e.g., iam:CreateRole, ec2:CreateVpc).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resource-level naming conflict, where the template tries to create a resource with a name that already exists in the account/region.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 service quota or limit has been reached for one of the resource types in the template.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Confirmed Root Cause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Investigation of the stack events identified two compounding issues. First, a circular dependency existed between an IAM role and a Lambda function — the role's trust policy referenced the function's ARN via !GetAtt while the function's environment variables referenced the role's ARN, creating a dependency cycle CloudFormation could not resolve into a valid creation order. Second, once the template was restructured to remove the cycle, a subsequent failure surfaced because the CloudFormation execution role was missing the iam:PassRole permission required to associate the new role with the Lambda function, a failure that had been masked earlier because the circular-dependency error occurred first in the resource creation sequence. Unlike some AWS troubleshooting scenarios, this entire diagnosis and fix can be completed through the Console — no CLI or terminal access is required at any point.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Troubleshooting Steps (Console / GUI Edition)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Console Verification Steps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Open the CloudFormation console → select the failed stack → Events tab → scroll to the bottom (oldest entries) to find the very first CREATE_FAILED event, since later failures are often just cascading effects.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Note the Logical ID and Status reason of that first failed resource — for a circular dependency, the reason text explicitly says “Circular dependency between resources.”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Resources tab → review each resource's status to see exactly how far stack creation progressed before failing.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Template tab → view the template as submitted, and trace the !GetAtt / !Ref references between the IAM role and the Lambda function to visually confirm the cycle.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Open the IAM console → find the CloudFormation execution role (shown on the stack's Stack info tab under “IAM role”) → Permissions tab → check whether iam:PassRole is included.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No CLI Required for This One</w:t>
      </w:r>
    </w:p>
    <w:p>
      <w:pPr>
        <w:spacing w:after="140" w:line="300"/>
      </w:pPr>
      <w:r>
        <w:rPr>
          <w:color w:val="262626"/>
          <w:sz w:val="21"/>
          <w:szCs w:val="21"/>
        </w:rPr>
        <w:t xml:space="preserve">Both the diagnosis and the fix for this issue are fully achievable through the Console: the Events and Template tabs surface everything needed to identify the circular dependency, and the IAM console's policy editor can add the missing permission directly, with no command-line step necessary at any stage.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AWS Services Checked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CloudFormation console — Events, Resources, and Template tabs for the stack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IAM console — permissions attached to the CloudFormation execution/service role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Service Quotas console — limits for the resource types being created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Logs Reviewed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CloudFormation Events tab, read from the bottom up to identify the first (root) failure rather than later cascading failures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CloudTrail console (Event history) for the specific denied API call tied to the insufficient-permissions failure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CloudWatch Logs console for any nested stack or custom resource Lambda logs, if applicable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Resolution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Corrective Actions Taken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Edited the template file to break the circular dependency — removed the direct cross-reference and used a DependsOn attribute plus a post-creation update to link the IAM role and Lambda function without a creation-order cycle — then uploaded the corrected template via CloudFormation → Update stack → Replace current template.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IAM console → selected the execution role → Add permissions → Create inline policy → added iam:PassRole scoped to the specific role ARN → Review and create.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Corrected the invalid parameter value flagged by the validation error directly in the stack update wizard's Parameters step.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Used the “View in Designer” option on the Template tab to visually confirm the dependency graph no longer contained a cycle before proceeding.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Validation Performed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CloudFormation console → Create stack → With new resources → uploaded the corrected template → completed the wizard, checking the CAPABILITY_NAMED_IAM acknowledgment box → Create stack.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Watched the Events tab in real time until the stack status reached CREATE_COMPLETE, with every resource showing CREATE_COMPLETE.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Verified each created resource (IAM role, Lambda function, and dependents) individually in its respective console.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Re-ran the deployment pipeline end-to-end to confirm no further rollback occurred.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Rollback Plan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Recovery Actions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CloudFormation's automatic rollback already returns the account to its pre-deployment state by deleting any partially created resources — no manual cleanup is normally required.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If a rollback itself fails (stack stuck in ROLLBACK_FAILED), identify and delete the specific stuck resource, then retry using continue-update-rollback or delete the stack with the resource skipped.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Keep the previous known-good template version available so the team can redeploy the last working configuration if the fix needs further iteration.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Backup Verification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Confirm no production resources outside this stack were affected, since a failed stack creation only rolls back resources it created itself.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Verify any resources referenced by the template but owned outside the stack (e.g., existing VPCs, shared IAM roles) remain untouched.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Check that the stack's change set, if used, was not left in a partially applied state.</w:t>
      </w:r>
    </w:p>
    <w:p>
      <w:pPr>
        <w:spacing w:after="220"/>
      </w:pPr>
    </w:p>
    <w:tbl>
      <w:tblPr>
        <w:tblW w:type="dxa" w:w="10040"/>
        <w:tblBorders>
          <w:top w:val="none" w:color="FFFFFF" w:sz="0"/>
          <w:left w:val="none" w:color="FFFFFF" w:sz="0"/>
          <w:bottom w:val="single" w:color="16305C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9480"/>
      </w:tblGrid>
      <w:tr>
        <w:tc>
          <w:tcPr>
            <w:tcW w:type="dxa" w:w="560"/>
            <w:shd w:fill="B8862E" w:color="auto" w:val="clear"/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9480"/>
            <w:shd w:fill="FFFFFF" w:color="auto" w:val="clear"/>
            <w:tcMar>
              <w:top w:type="dxa" w:w="90"/>
              <w:left w:type="dxa" w:w="180"/>
              <w:bottom w:type="dxa" w:w="90"/>
              <w:right w:type="dxa" w:w="0"/>
            </w:tcMar>
            <w:vAlign w:val="center"/>
          </w:tcPr>
          <w:p>
            <w:r>
              <w:rPr>
                <w:b/>
                <w:bCs/>
                <w:caps/>
                <w:color w:val="16305C"/>
                <w:spacing w:val="12"/>
                <w:sz w:val="27"/>
                <w:szCs w:val="27"/>
              </w:rPr>
              <w:t xml:space="preserve">Preventive Measures</w:t>
            </w:r>
          </w:p>
        </w:tc>
      </w:tr>
    </w:tbl>
    <w:p>
      <w:pPr>
        <w:spacing w:after="220"/>
      </w:pP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Monitoring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Enable CloudFormation drift detection on production stacks to catch configuration drift before it causes update failures.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Track stack creation/update success and failure rates on a deployment dashboard to catch recurring failure patterns early.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Alerting Configuration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Configure an SNS notification on the stack for CREATE_FAILED, UPDATE_ROLLBACK_COMPLETE, and ROLLBACK_FAILED status transitions.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Alert the deployment pipeline owner immediately on any ROLLBACK_FAILED status, since this requires manual intervention rather than automatic recovery.</w:t>
      </w:r>
    </w:p>
    <w:p>
      <w:pPr>
        <w:pBdr>
          <w:left w:val="single" w:color="B8862E" w:sz="16" w:space="10"/>
        </w:pBdr>
        <w:spacing w:after="100" w:before="240"/>
        <w:ind w:left="40"/>
      </w:pPr>
      <w:r>
        <w:rPr>
          <w:b/>
          <w:bCs/>
          <w:caps/>
          <w:color w:val="16305C"/>
          <w:spacing w:val="8"/>
          <w:sz w:val="21"/>
          <w:szCs w:val="21"/>
        </w:rPr>
        <w:t xml:space="preserve">Security Improvements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Run cfn-lint or a similar static analysis tool in CI to catch circular dependencies and invalid parameter constraints before deployment is attempted.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Grant the CloudFormation execution role least-privilege permissions scoped to only the resource types and actions the template actually needs, reviewed as templates evolve.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Use CloudFormation change sets for all production deployments so the exact set of resource changes can be reviewed before execution.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62626"/>
          <w:sz w:val="21"/>
          <w:szCs w:val="21"/>
        </w:rPr>
        <w:t xml:space="preserve">Maintain a template review checklist covering dependency structure, parameter constraints, and required IAM permissions as a standard pre-deployment step.</w:t>
      </w:r>
    </w:p>
    <w:sectPr>
      <w:headerReference w:type="default" r:id="rId7"/>
      <w:footerReference w:type="default" r:id="rId8"/>
      <w:pgSz w:w="12240" w:h="15840" w:orient="portrait"/>
      <w:pgMar w:top="115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6" w:space="6"/>
      </w:pBdr>
      <w:tabs>
        <w:tab w:val="right" w:pos="9026"/>
      </w:tabs>
    </w:pPr>
    <w:r>
      <w:rPr>
        <w:color w:val="6E6E6E"/>
        <w:sz w:val="16"/>
        <w:szCs w:val="16"/>
      </w:rPr>
      <w:t xml:space="preserve">SOP-AWS-CFN-006  ·  Stack Rollback (Console Edition)</w:t>
    </w:r>
    <w:r>
      <w:rPr>
        <w:color w:val="6E6E6E"/>
        <w:sz w:val="16"/>
        <w:szCs w:val="16"/>
      </w:rPr>
      <w:t xml:space="preserve">Page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6E6E"/>
        <w:sz w:val="16"/>
        <w:szCs w:val="16"/>
      </w:rPr>
      <w:t xml:space="preserve"> of </w:t>
    </w:r>
    <w:r>
      <w:rPr>
        <w:color w:val="6E6E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2" w:sz="6" w:space="6"/>
      </w:pBdr>
      <w:tabs>
        <w:tab w:val="right" w:pos="9026"/>
      </w:tabs>
    </w:pPr>
    <w:r>
      <w:rPr>
        <w:b/>
        <w:bCs/>
        <w:color w:val="16305C"/>
        <w:spacing w:val="10"/>
        <w:sz w:val="16"/>
        <w:szCs w:val="16"/>
      </w:rPr>
      <w:t xml:space="preserve">CLOUD OPERATIONS TEAM</w:t>
    </w:r>
    <w:r>
      <w:rPr>
        <w:i/>
        <w:iCs/>
        <w:color w:val="6E6E6E"/>
        <w:sz w:val="16"/>
        <w:szCs w:val="16"/>
      </w:rPr>
      <w:t xml:space="preserve">	CloudFormation Rollback SOP (Console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460" w:hanging="260"/>
      </w:pPr>
      <w:rPr>
        <w:b/>
        <w:bCs/>
        <w:color w:val="B886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2026-07-22T04:07:31.635Z</dcterms:created>
  <dcterms:modified xsi:type="dcterms:W3CDTF">2026-07-22T04:07:31.635Z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