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4AAA97B">
      <w:pPr>
        <w:spacing w:after="0"/>
        <w:jc w:val="center"/>
      </w:pPr>
      <w:r>
        <w:rPr>
          <w:rFonts w:ascii="TH Sarabun New" w:hAnsi="TH Sarabun New" w:eastAsia="TH Sarabun New" w:cs="TH Sarabun New"/>
          <w:b/>
          <w:bCs/>
          <w:color w:val="087E8B"/>
          <w:sz w:val="34"/>
          <w:szCs w:val="34"/>
        </w:rPr>
        <w:t>ENGSE206 | สอบปลายภาค · ส่วน ก งานกลุ่ม</w:t>
      </w:r>
    </w:p>
    <w:p w14:paraId="026E7369">
      <w:pPr>
        <w:spacing w:after="0"/>
        <w:jc w:val="center"/>
      </w:pPr>
      <w:r>
        <w:rPr>
          <w:rFonts w:ascii="TH Sarabun New" w:hAnsi="TH Sarabun New" w:eastAsia="TH Sarabun New" w:cs="TH Sarabun New"/>
          <w:b/>
          <w:bCs/>
          <w:color w:val="173B65"/>
          <w:sz w:val="52"/>
          <w:szCs w:val="52"/>
        </w:rPr>
        <w:t>แบบฟอร์มคำตอบ Change-to-Design</w:t>
      </w:r>
    </w:p>
    <w:p w14:paraId="0BCB2B05">
      <w:pPr>
        <w:spacing w:after="160"/>
        <w:jc w:val="center"/>
      </w:pPr>
      <w:r>
        <w:rPr>
          <w:rFonts w:ascii="TH Sarabun New" w:hAnsi="TH Sarabun New" w:eastAsia="TH Sarabun New" w:cs="TH Sarabun New"/>
          <w:color w:val="087E8B"/>
          <w:sz w:val="32"/>
          <w:szCs w:val="32"/>
        </w:rPr>
        <w:t>ระบบ: ระบบจัดการคิวร้านอาหารหรือร้านเครื่องดื่มในมหาวิทยาลัย (Case 04)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8" w:color="173B65"/>
              <w:left w:val="single" w:sz="8" w:color="173B65"/>
              <w:bottom w:val="single" w:sz="8" w:color="173B65"/>
              <w:right w:val="single" w:sz="8" w:color="173B65"/>
            </w:tcBorders>
            <w:shd w:val="clear" w:fill="F4F8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E695814">
            <w:pPr>
              <w:spacing w:after="40"/>
            </w:pPr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30"/>
                <w:szCs w:val="30"/>
              </w:rPr>
              <w:t>คำแนะนำ</w:t>
            </w:r>
          </w:p>
          <w:p w14:paraId="35332B2A">
            <w:pPr>
              <w:pStyle w:val="ListParagraph"/>
              <w:numPr>
                <w:ilvl w:val="0"/>
                <w:numId w:val="2"/>
              </w:numPr>
              <w:spacing w:after="20"/>
              <w:ind w:left="360" w:hanging="240"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บันทึกไฟล์นี้เป็น final-exam/final-exam-group-answer.docx ใน branch final-exam</w:t>
            </w:r>
          </w:p>
          <w:p w14:paraId="7D8D5818">
            <w:pPr>
              <w:pStyle w:val="ListParagraph"/>
              <w:numPr>
                <w:ilvl w:val="0"/>
                <w:numId w:val="2"/>
              </w:numPr>
              <w:spacing w:after="20"/>
              <w:ind w:left="360" w:hanging="240"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ข้อความสีเทาในวงเล็บเป็นคำแนะนำ ลบออกก่อนส่ง · เพิ่มแถวในตารางได้</w:t>
            </w:r>
          </w:p>
          <w:p w14:paraId="2D1B64EC">
            <w:pPr>
              <w:pStyle w:val="ListParagraph"/>
              <w:numPr>
                <w:ilvl w:val="0"/>
                <w:numId w:val="2"/>
              </w:numPr>
              <w:spacing w:after="20"/>
              <w:ind w:left="360" w:hanging="240"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ทุกช่องอ้าง ID ของ case กลุ่ม · ค่าที่ไม่รู้เขียน TBD แล้วบันทึกเป็น OI หรือ DD</w:t>
            </w:r>
          </w:p>
        </w:tc>
      </w:tr>
    </w:tbl>
    <w:p w14:paraId="3D14A1A5">
      <w:pPr>
        <w:spacing w:after="120"/>
      </w:pPr>
      <w:r>
        <w:rPr>
          <w:sz w:val="4"/>
          <w:szCs w:val="4"/>
        </w:rPr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13"/>
        <w:gridCol w:w="7325"/>
      </w:tblGrid>
      <w:tr>
        <w:tc>
          <w:tcPr>
            <w:tcW w:w="2313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36F47B9"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กลุ่ม / Case</w:t>
            </w:r>
          </w:p>
        </w:tc>
        <w:tc>
          <w:tcPr>
            <w:tcW w:w="7325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8A1532E">
            <w:r>
              <w:rPr>
                <w:rFonts w:ascii="TH Sarabun New" w:hAnsi="TH Sarabun New" w:eastAsia="TH Sarabun New" w:cs="TH Sarabun New"/>
                <w:color w:val="5A6B7C"/>
                <w:sz w:val="28"/>
                <w:szCs w:val="28"/>
              </w:rPr>
              <w:t>กลุ่ม 04 · Case 04 — Campus food queue and preorder</w:t>
            </w:r>
          </w:p>
        </w:tc>
      </w:tr>
      <w:tr>
        <w:tc>
          <w:tcPr>
            <w:tcW w:w="2313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A249B99"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สมาชิก (ชื่อ–รหัส)</w:t>
            </w:r>
          </w:p>
        </w:tc>
        <w:tc>
          <w:tcPr>
            <w:tcW w:w="7325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8D37E96">
            <w:r>
              <w:rPr>
                <w:rFonts w:ascii="TH Sarabun New" w:hAnsi="TH Sarabun New" w:eastAsia="TH Sarabun New" w:cs="TH Sarabun New"/>
                <w:color w:val="5A6B7C"/>
                <w:sz w:val="28"/>
                <w:szCs w:val="28"/>
              </w:rPr>
              <w:t>1) นายจิรายุ วงศ์ต่อม 68543210022-8</w:t>
            </w:r>
          </w:p>
          <w:p w14:paraId="49DCE7B4">
            <w:r>
              <w:rPr>
                <w:rFonts w:ascii="TH Sarabun New" w:hAnsi="TH Sarabun New" w:eastAsia="TH Sarabun New" w:cs="TH Sarabun New"/>
                <w:color w:val="5A6B7C"/>
                <w:sz w:val="28"/>
                <w:szCs w:val="28"/>
              </w:rPr>
              <w:t>2) นายศักดิ์ณรงค์ นำนนท์ 68543210069-9</w:t>
            </w:r>
          </w:p>
        </w:tc>
      </w:tr>
      <w:tr>
        <w:tc>
          <w:tcPr>
            <w:tcW w:w="2313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3B1E464"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CR เสริมที่เลือก</w:t>
            </w:r>
          </w:p>
        </w:tc>
        <w:tc>
          <w:tcPr>
            <w:tcW w:w="7325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65F8A3C">
            <w:r>
              <w:rPr>
                <w:rFonts w:ascii="TH Sarabun New" w:hAnsi="TH Sarabun New" w:eastAsia="TH Sarabun New" w:cs="TH Sarabun New"/>
                <w:color w:val="5A6B7C"/>
                <w:sz w:val="28"/>
                <w:szCs w:val="28"/>
              </w:rPr>
              <w:t xml:space="preserve">( ) CR-FX-02A ใช้งานหน้างาน   ( ) CR-FX-02B เวลาเหลือครึ่งหนึ่ง</w:t>
            </w:r>
          </w:p>
        </w:tc>
      </w:tr>
      <w:tr>
        <w:tc>
          <w:tcPr>
            <w:tcW w:w="2313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006D9EA"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งานเดิมที่ใช้เป็นฐาน</w:t>
            </w:r>
          </w:p>
        </w:tc>
        <w:tc>
          <w:tcPr>
            <w:tcW w:w="7325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B1C9583">
            <w:r>
              <w:rPr>
                <w:rFonts w:ascii="TH Sarabun New" w:hAnsi="TH Sarabun New" w:eastAsia="TH Sarabun New" w:cs="TH Sarabun New"/>
                <w:color w:val="5A6B7C"/>
                <w:sz w:val="28"/>
                <w:szCs w:val="28"/>
              </w:rPr>
              <w:t>SRS: ........ · W10: ........ · W11: ........ (commit หรือวันที่)</w:t>
            </w:r>
          </w:p>
        </w:tc>
      </w:tr>
      <w:tr>
        <w:tc>
          <w:tcPr>
            <w:tcW w:w="2313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065B1FE"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สถานะ SRS ของกลุ่ม</w:t>
            </w:r>
          </w:p>
        </w:tc>
        <w:tc>
          <w:tcPr>
            <w:tcW w:w="7325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34BC9A1">
            <w:r>
              <w:rPr>
                <w:rFonts w:ascii="TH Sarabun New" w:hAnsi="TH Sarabun New" w:eastAsia="TH Sarabun New" w:cs="TH Sarabun New"/>
                <w:color w:val="5A6B7C"/>
                <w:sz w:val="28"/>
                <w:szCs w:val="28"/>
              </w:rPr>
              <w:t>[Draft / Needs Revision / Baseline Candidate] — ไม่อ้างว่า Approved</w:t>
            </w:r>
          </w:p>
        </w:tc>
      </w:tr>
    </w:tbl>
    <w:p w14:paraId="23384815">
      <w:pPr>
        <w:pStyle w:val="Heading1"/>
        <w:keepNext/>
        <w:pBdr>
          <w:bottom w:val="single" w:sz="8" w:space="2" w:color="008699"/>
        </w:pBdr>
        <w:spacing w:before="320" w:after="100"/>
      </w:pPr>
      <w:r>
        <w:rPr>
          <w:rFonts w:ascii="TH Sarabun New" w:hAnsi="TH Sarabun New" w:eastAsia="TH Sarabun New" w:cs="TH Sarabun New"/>
          <w:b/>
          <w:bCs/>
          <w:color w:val="173B65"/>
          <w:sz w:val="40"/>
          <w:szCs w:val="40"/>
        </w:rPr>
        <w:t>G1 Change Request + Impact + Trace (1.5 คะแนน)</w:t>
      </w:r>
    </w:p>
    <w:p w14:paraId="4DBDBFAA">
      <w:pPr>
        <w:keepNext/>
        <w:spacing w:before="160" w:after="60"/>
      </w:pPr>
      <w:r>
        <w:rPr>
          <w:rFonts w:ascii="TH Sarabun New" w:hAnsi="TH Sarabun New" w:eastAsia="TH Sarabun New" w:cs="TH Sarabun New"/>
          <w:b/>
          <w:bCs/>
          <w:color w:val="087E8B"/>
          <w:sz w:val="30"/>
          <w:szCs w:val="30"/>
        </w:rPr>
        <w:t>1.1 บันทึก CR-FX-01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850"/>
        <w:gridCol w:w="7788"/>
      </w:tblGrid>
      <w:tr>
        <w:trPr>
          <w:cantSplit/>
        </w:trPr>
        <w:tc>
          <w:tcPr>
            <w:tcW w:w="1850" w:type="dxa"/>
            <w:gridSpan w:val="2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3D8FDA25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9FD6DD"/>
                <w:sz w:val="28"/>
                <w:szCs w:val="28"/>
              </w:rPr>
              <w:t>CR-FX-01</w:t>
            </w: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 xml:space="preserve">   แจ้งเตือนอัตโนมัติ</w:t>
            </w:r>
            <w:r>
              <w:rPr>
                <w:rFonts w:ascii="TH Sarabun New" w:hAnsi="TH Sarabun New" w:eastAsia="TH Sarabun New" w:cs="TH Sarabun New"/>
                <w:b/>
                <w:bCs/>
                <w:color w:val="F2C46D"/>
                <w:sz w:val="26"/>
                <w:szCs w:val="26"/>
              </w:rPr>
              <w:t xml:space="preserve">   [Pending]</w:t>
            </w:r>
          </w:p>
        </w:tc>
      </w:tr>
      <w:tr>
        <w:trPr>
          <w:cantSplit/>
          <w:trHeight w:val="567" w:hRule="atLeast"/>
        </w:trPr>
        <w:tc>
          <w:tcPr>
            <w:tcW w:w="1850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613EE0D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ขอเปลี่ยน (สรุปตาม case กลุ่ม)</w:t>
            </w:r>
          </w:p>
        </w:tc>
        <w:tc>
          <w:tcPr>
            <w:tcW w:w="7788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571081B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 xml:space="preserve">1. แจ้งลูกค้าเมื่อสถานะออเดอร์เปลี่ยน (ออเดอร์ใหม่ =&gt; กำลังทำ =&gt; พร้อมรับ =&gt; รับแล้ว / ยกเลิก) </w:t>
            </w:r>
          </w:p>
          <w:p w14:paraId="58E72C86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 xml:space="preserve">2. เตือนเองเมื่อออเดอร์ค้างเกินเวลาที่กำหนด </w:t>
            </w:r>
          </w:p>
          <w:p w14:paraId="62322747"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3. ลูกค้าเลือก opt-in รับแจ้งผ่านช่องทางภายนอก และข้อความมีข้อมูลส่วนบุคคลเท่าที่จำเป็น</w:t>
            </w:r>
          </w:p>
        </w:tc>
      </w:tr>
      <w:tr>
        <w:trPr>
          <w:cantSplit/>
          <w:trHeight w:val="552" w:hRule="atLeast"/>
        </w:trPr>
        <w:tc>
          <w:tcPr>
            <w:tcW w:w="1850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62ADE33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เหตุผลที่ผู้เสนออ้าง</w:t>
            </w:r>
          </w:p>
        </w:tc>
        <w:tc>
          <w:tcPr>
            <w:tcW w:w="7788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EC08E60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เจ้าของร้านต้องการให้ลูกค้ารู้สถานะออเดอร์ และให้ระบบเตือนรายการที่ค้างเอง แต่ยังไม่กำหนดช่องทางแจ้งเตือนหรือเวลาที่ใช้ตัดสินว่าออเดอร์ค้าง</w:t>
            </w:r>
          </w:p>
        </w:tc>
      </w:tr>
      <w:tr>
        <w:trPr>
          <w:cantSplit/>
          <w:trHeight w:val="567" w:hRule="atLeast"/>
        </w:trPr>
        <w:tc>
          <w:tcPr>
            <w:tcW w:w="1850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EA4EA6C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กระทบข้อกำหนด (ID)</w:t>
            </w:r>
          </w:p>
        </w:tc>
        <w:tc>
          <w:tcPr>
            <w:tcW w:w="7788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CAB1F0E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แก้ FR-01 เพิ่ม FR-07, FR-08, BR-02 และเสนอ NFR-04 ใหม่</w:t>
            </w:r>
          </w:p>
        </w:tc>
      </w:tr>
      <w:tr>
        <w:trPr>
          <w:cantSplit/>
          <w:trHeight w:val="567" w:hRule="atLeast"/>
        </w:trPr>
        <w:tc>
          <w:tcPr>
            <w:tcW w:w="1850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560DCC9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กระทบ model และ trace</w:t>
            </w:r>
          </w:p>
        </w:tc>
        <w:tc>
          <w:tcPr>
            <w:tcW w:w="7788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0C5AC36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US-01 (แก้), US-12/US-13 (เพิ่มใหม่) และ AC-01 (แก้), AC-06–AC-08 (ใหม่)</w:t>
            </w:r>
          </w:p>
        </w:tc>
      </w:tr>
      <w:tr>
        <w:trPr>
          <w:cantSplit/>
          <w:trHeight w:val="567" w:hRule="atLeast"/>
        </w:trPr>
        <w:tc>
          <w:tcPr>
            <w:tcW w:w="1850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66635B5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กระทบการออกแบบ / ทดสอบ</w:t>
            </w:r>
          </w:p>
        </w:tc>
        <w:tc>
          <w:tcPr>
            <w:tcW w:w="7788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EB05B45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API ต้องบันทึกสถานะก่อนส่งแจ้งเตือน เพิ่มให้เรียก API ตรวจออเดอร์ค้าง ทดสอบว่าระบบแจ้งถูกคนและตรวจสถานะ/เวลาค้างได้ถูกต้อง (เวลายังเป็น TBD)</w:t>
            </w:r>
          </w:p>
        </w:tc>
      </w:tr>
      <w:tr>
        <w:trPr>
          <w:cantSplit/>
          <w:trHeight w:val="567" w:hRule="atLeast"/>
        </w:trPr>
        <w:tc>
          <w:tcPr>
            <w:tcW w:w="1850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F73B0E2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ทางเลือก (≥ 2)</w:t>
            </w:r>
          </w:p>
        </w:tc>
        <w:tc>
          <w:tcPr>
            <w:tcW w:w="7788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DBC4BAC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1. แจ้งเมื่อสถานะเปลี่ยนและเตือนออเดอร์ค้าง โดยให้ API เลือกลูกค้าจากออเดอร์</w:t>
            </w:r>
          </w:p>
          <w:p w14:paraId="77315997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2. ทำตามคำขอทั้ง 3 ส่วน รวม opt-in และข้อกำหนดข้อมูลในข้อความ</w:t>
            </w:r>
          </w:p>
        </w:tc>
      </w:tr>
      <w:tr>
        <w:trPr>
          <w:cantSplit/>
          <w:trHeight w:val="567" w:hRule="atLeast"/>
        </w:trPr>
        <w:tc>
          <w:tcPr>
            <w:tcW w:w="1850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CABE02C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Decision ที่กลุ่มเสนอ + ใครมีอำนาจตัดสิน</w:t>
            </w:r>
          </w:p>
        </w:tc>
        <w:tc>
          <w:tcPr>
            <w:tcW w:w="7788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44F234D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เสนอ 1. ทำความสามารถแรกก่อน ตัด opt-in และข้อกำหนดข้อมูลในข้อความออกจาก scope รุ่นนี้</w:t>
            </w:r>
          </w:p>
        </w:tc>
      </w:tr>
      <w:tr>
        <w:trPr>
          <w:cantSplit/>
          <w:trHeight w:val="567" w:hRule="atLeast"/>
        </w:trPr>
        <w:tc>
          <w:tcPr>
            <w:tcW w:w="1850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DFFC976"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Next action</w:t>
            </w:r>
          </w:p>
        </w:tc>
        <w:tc>
          <w:tcPr>
            <w:tcW w:w="7788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EEC0465"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ให้เจ้าของระบบยืนยันช่องทางแจ้งเตือน วิธีเชื่อมต่อ เวลาที่ถือว่าค้าง รอบตรวจ และผู้รับเมื่อออเดอร์ค้าง</w:t>
            </w:r>
          </w:p>
        </w:tc>
      </w:tr>
    </w:tbl>
    <w:p w14:paraId="23950930">
      <w:pPr>
        <w:spacing w:after="140"/>
      </w:pPr>
      <w:r>
        <w:rPr>
          <w:sz w:val="4"/>
          <w:szCs w:val="4"/>
        </w:rPr>
      </w:r>
    </w:p>
    <w:p w14:paraId="6A486FD2">
      <w:pPr>
        <w:keepNext/>
        <w:spacing w:before="160" w:after="60"/>
      </w:pPr>
      <w:r>
        <w:rPr>
          <w:rFonts w:ascii="TH Sarabun New" w:hAnsi="TH Sarabun New" w:eastAsia="TH Sarabun New" w:cs="TH Sarabun New"/>
          <w:b/>
          <w:bCs/>
          <w:color w:val="087E8B"/>
          <w:sz w:val="30"/>
          <w:szCs w:val="30"/>
        </w:rPr>
        <w:t>1.2 ตารางผลกระทบ (≥ 5 แถว)</w:t>
      </w:r>
    </w:p>
    <w:p w14:paraId="5EAA7C1C">
      <w:pPr>
        <w:spacing w:after="100"/>
      </w:pPr>
      <w:r>
        <w:rPr>
          <w:rFonts w:ascii="TH Sarabun New" w:hAnsi="TH Sarabun New" w:eastAsia="TH Sarabun New" w:cs="TH Sarabun New"/>
          <w:i/>
          <w:iCs/>
          <w:color w:val="7F8C99"/>
          <w:sz w:val="28"/>
          <w:szCs w:val="28"/>
        </w:rPr>
        <w:t>(คำแนะนำ: เดินจาก source → requirement → model → SRS → design ในแถวเดียว · ช่องสุดท้ายเขียน เพิ่ม / แก้ / ไม่กระทบ / TBD / Cannot Verify)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481"/>
        <w:gridCol w:w="1638"/>
        <w:gridCol w:w="1638"/>
        <w:gridCol w:w="1542"/>
        <w:gridCol w:w="1156"/>
        <w:gridCol w:w="1831"/>
        <w:gridCol w:w="1352"/>
      </w:tblGrid>
      <w:tr>
        <w:trPr>
          <w:cantSplit/>
          <w:tblHeader/>
        </w:trPr>
        <w:tc>
          <w:tcPr>
            <w:tcW w:w="481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8921E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1638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85CC5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Source / เหตุผล</w:t>
            </w:r>
          </w:p>
        </w:tc>
        <w:tc>
          <w:tcPr>
            <w:tcW w:w="1638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E91387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FR / BR / NFR / DR</w:t>
            </w:r>
          </w:p>
        </w:tc>
        <w:tc>
          <w:tcPr>
            <w:tcW w:w="1542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E762B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US / UC / AC</w:t>
            </w:r>
          </w:p>
        </w:tc>
        <w:tc>
          <w:tcPr>
            <w:tcW w:w="1156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8DB91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SRS หัวข้อ</w:t>
            </w:r>
          </w:p>
        </w:tc>
        <w:tc>
          <w:tcPr>
            <w:tcW w:w="1831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0A99D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Design (Spine / container)</w:t>
            </w:r>
          </w:p>
        </w:tc>
        <w:tc>
          <w:tcPr>
            <w:tcW w:w="1352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64B2C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ผลกระทบ</w:t>
            </w:r>
          </w:p>
        </w:tc>
      </w:tr>
      <w:tr>
        <w:trPr>
          <w:cantSplit/>
          <w:trHeight w:val="624" w:hRule="atLeast"/>
        </w:trPr>
        <w:tc>
          <w:tcPr>
            <w:tcW w:w="481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16DF9D">
            <w:pPr>
              <w:keepNext/>
            </w:pPr>
            <w:r>
              <w:rPr>
                <w:rFonts w:ascii="TH Sarabun New" w:hAnsi="TH Sarabun New" w:eastAsia="TH Sarabun New" w:cs="TH Sarabun New"/>
                <w:color w:val="5A6B7C"/>
                <w:sz w:val="28"/>
                <w:szCs w:val="28"/>
              </w:rPr>
              <w:t>1</w:t>
            </w:r>
          </w:p>
        </w:tc>
        <w:tc>
          <w:tcPr>
            <w:tcW w:w="1638" w:type="dxa"/>
            <w:tcBorders>
              <w:top w:val="single" w:sz="6" w:color="C9D3DC"/>
              <w:left w:val="single" w:sz="6" w:color="C9D3DC"/>
              <w:bottom w:val="single" w:sz="6" w:color="C9D3DC"/>
              <w:right w:val="single" w:sz="6" w:color="C9D3DC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FAAB7C5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CR-FX-01 (1) แจ้งเมื่อสถานะเปลี่ยน</w:t>
            </w:r>
          </w:p>
        </w:tc>
        <w:tc>
          <w:tcPr>
            <w:tcW w:w="17" w:type="pct"/>
            <w:tcBorders>
              <w:top w:val="single" w:sz="6" w:color="C9D3DC"/>
              <w:left w:val="single" w:sz="4" w:color="auto"/>
              <w:bottom w:val="single" w:sz="6" w:color="C9D3DC"/>
              <w:right w:val="single" w:sz="6" w:color="C9D3DC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D827E54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แก้ FR-01 เพิ่ม FR-07 เกี่ยวข้อง NFR-01 ใช้ DR-01/DR-02 เดิม</w:t>
            </w:r>
          </w:p>
        </w:tc>
        <w:tc>
          <w:tcPr>
            <w:tcW w:w="16" w:type="pct"/>
            <w:tcBorders>
              <w:top w:val="single" w:sz="6" w:color="C9D3DC"/>
              <w:left w:val="single" w:sz="4" w:color="auto"/>
              <w:bottom w:val="single" w:sz="6" w:color="C9D3DC"/>
              <w:right w:val="single" w:sz="6" w:color="C9D3DC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D3444C0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แก้ US-01, UC-01/UC-02, AC-01 เพิ่ม US-12, UC-05, AC-06</w:t>
            </w:r>
          </w:p>
        </w:tc>
        <w:tc>
          <w:tcPr>
            <w:tcW w:w="12" w:type="pct"/>
            <w:tcBorders>
              <w:top w:val="single" w:sz="6" w:color="C9D3DC"/>
              <w:left w:val="single" w:sz="4" w:color="auto"/>
              <w:bottom w:val="single" w:sz="6" w:color="C9D3DC"/>
              <w:right w:val="single" w:sz="6" w:color="C9D3DC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5E6E73D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หหัวข้อ 3 Functional Requirements หัวข้อ 6 Data Requirements หัวข้อ 7 Behavioral Model References หัวข้อ 9 Traceability and Coverage</w:t>
            </w:r>
          </w:p>
        </w:tc>
        <w:tc>
          <w:tcPr>
            <w:tcW w:w="19" w:type="pct"/>
            <w:tcBorders>
              <w:top w:val="single" w:sz="6" w:color="C9D3DC"/>
              <w:left w:val="single" w:sz="4" w:color="auto"/>
              <w:bottom w:val="single" w:sz="6" w:color="C9D3DC"/>
              <w:right w:val="single" w:sz="6" w:color="C9D3DC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94CE6BB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Spine ขั้นที่ 5 Web Application → API Application → Database API บันทึกสถานะก่อนส่งแจ้งลูกค้า</w:t>
            </w:r>
          </w:p>
        </w:tc>
        <w:tc>
          <w:tcPr>
            <w:tcW w:w="14" w:type="pct"/>
            <w:tcBorders>
              <w:top w:val="single" w:sz="6" w:color="C9D3DC"/>
              <w:left w:val="single" w:sz="4" w:color="auto"/>
              <w:bottom w:val="single" w:sz="6" w:color="C9D3DC"/>
              <w:right w:val="single" w:sz="6" w:color="C9D3DC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2652B21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แก้ + เพิ่ม</w:t>
            </w:r>
          </w:p>
        </w:tc>
      </w:tr>
      <w:tr>
        <w:trPr>
          <w:cantSplit/>
          <w:trHeight w:val="624" w:hRule="atLeast"/>
        </w:trPr>
        <w:tc>
          <w:tcPr>
            <w:tcW w:w="481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CC19B0">
            <w:pPr>
              <w:keepNext/>
            </w:pPr>
            <w:r>
              <w:rPr>
                <w:rFonts w:ascii="TH Sarabun New" w:hAnsi="TH Sarabun New" w:eastAsia="TH Sarabun New" w:cs="TH Sarabun New"/>
                <w:color w:val="5A6B7C"/>
                <w:sz w:val="28"/>
                <w:szCs w:val="28"/>
              </w:rPr>
              <w:t>2</w:t>
            </w:r>
          </w:p>
        </w:tc>
        <w:tc>
          <w:tcPr>
            <w:tcW w:w="1638" w:type="dxa"/>
            <w:tcBorders>
              <w:top w:val="single" w:sz="4" w:color="auto"/>
              <w:left w:val="single" w:sz="8" w:color="C9D3DC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D37E63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CR-FX-01 (2) เตือนเมื่อออเดอร์ค้างรับ</w:t>
            </w:r>
          </w:p>
        </w:tc>
        <w:tc>
          <w:tcPr>
            <w:tcW w:w="17" w:type="pct"/>
            <w:tcBorders>
              <w:top w:val="single" w:sz="4" w:color="auto"/>
              <w:left w:val="single" w:sz="4" w:color="auto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2DC98E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เพิ่ม FR-08, NFR-04, DR-01/02 (เกณฑ์เวลาและรอบตรวจยังเป็น TBD)</w:t>
            </w:r>
          </w:p>
        </w:tc>
        <w:tc>
          <w:tcPr>
            <w:tcW w:w="16" w:type="pct"/>
            <w:tcBorders>
              <w:top w:val="single" w:sz="4" w:color="auto"/>
              <w:left w:val="single" w:sz="4" w:color="auto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4AD2E9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เพิ่ม US-13, UC-05, AC-08</w:t>
            </w:r>
          </w:p>
        </w:tc>
        <w:tc>
          <w:tcPr>
            <w:tcW w:w="12" w:type="pct"/>
            <w:tcBorders>
              <w:top w:val="single" w:sz="4" w:color="auto"/>
              <w:left w:val="single" w:sz="4" w:color="auto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7F2825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หัวข้อ3 FR, หัวข้อ5 NFR, หัวข้อ6 Data, หัวข้อ10 Open Issues</w:t>
            </w:r>
          </w:p>
        </w:tc>
        <w:tc>
          <w:tcPr>
            <w:tcW w:w="19" w:type="pct"/>
            <w:tcBorders>
              <w:top w:val="single" w:sz="4" w:color="auto"/>
              <w:left w:val="single" w:sz="4" w:color="auto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137AFC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Reminder Scheduler → API Application → Database API ตรวจสถานะและเวลาค้างก่อนส่งเตือน</w:t>
            </w:r>
          </w:p>
        </w:tc>
        <w:tc>
          <w:tcPr>
            <w:tcW w:w="14" w:type="pct"/>
            <w:tcBorders>
              <w:top w:val="single" w:sz="4" w:color="auto"/>
              <w:left w:val="single" w:sz="4" w:color="auto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64459D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เพิ่ม / TBD (เกณฑ์เวลาและรอบตรวจเป็น TBD</w:t>
            </w:r>
          </w:p>
        </w:tc>
      </w:tr>
      <w:tr>
        <w:trPr>
          <w:cantSplit/>
          <w:trHeight w:val="639" w:hRule="atLeast"/>
        </w:trPr>
        <w:tc>
          <w:tcPr>
            <w:tcW w:w="481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FF126D">
            <w:pPr>
              <w:keepNext/>
            </w:pPr>
            <w:r>
              <w:rPr>
                <w:rFonts w:ascii="TH Sarabun New" w:hAnsi="TH Sarabun New" w:eastAsia="TH Sarabun New" w:cs="TH Sarabun New"/>
                <w:color w:val="5A6B7C"/>
                <w:sz w:val="28"/>
                <w:szCs w:val="28"/>
              </w:rPr>
              <w:t>3</w:t>
            </w:r>
          </w:p>
        </w:tc>
        <w:tc>
          <w:tcPr>
            <w:tcW w:w="1638" w:type="dxa"/>
            <w:tcBorders>
              <w:top w:val="single" w:sz="4" w:color="auto"/>
              <w:left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6865A0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CR-FX-01 (1) แจ้งเฉพาะลูกค้าเจ้าของออเดอร์</w:t>
            </w:r>
          </w:p>
        </w:tc>
        <w:tc>
          <w:tcPr>
            <w:tcW w:w="17" w:type="pct"/>
            <w:tcBorders>
              <w:top w:val="single" w:sz="4" w:color="auto"/>
              <w:left w:val="single" w:sz="4" w:color="auto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2B65AC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เพิ่ม FR-07, BR-02, DR-01/02</w:t>
            </w:r>
          </w:p>
        </w:tc>
        <w:tc>
          <w:tcPr>
            <w:tcW w:w="16" w:type="pct"/>
            <w:tcBorders>
              <w:top w:val="single" w:sz="4" w:color="auto"/>
              <w:left w:val="single" w:sz="4" w:color="auto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AA73F4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เพิ่ม US-12, UC-05, AC-07</w:t>
            </w:r>
          </w:p>
        </w:tc>
        <w:tc>
          <w:tcPr>
            <w:tcW w:w="12" w:type="pct"/>
            <w:tcBorders>
              <w:top w:val="single" w:sz="4" w:color="auto"/>
              <w:left w:val="single" w:sz="4" w:color="auto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07EC94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หัวข้อ3 FR, หัวข้อ4 BR, หัวข้อ6 Data, หัวข้อ7 Model</w:t>
            </w:r>
          </w:p>
        </w:tc>
        <w:tc>
          <w:tcPr>
            <w:tcW w:w="19" w:type="pct"/>
            <w:tcBorders>
              <w:top w:val="single" w:sz="4" w:color="auto"/>
              <w:left w:val="single" w:sz="4" w:color="auto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E595EF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API Application ใช้ข้อมูลจาก Database เลือกผู้รับที่ผูกกับออเดอร์ ห้ามส่งข้ามคน</w:t>
            </w:r>
          </w:p>
        </w:tc>
        <w:tc>
          <w:tcPr>
            <w:tcW w:w="14" w:type="pct"/>
            <w:tcBorders>
              <w:top w:val="single" w:sz="4" w:color="auto"/>
              <w:left w:val="single" w:sz="4" w:color="auto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6F469E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เพิ่ม (เพิ่มกติกาผู้รับ BR-02)</w:t>
            </w:r>
          </w:p>
        </w:tc>
      </w:tr>
      <w:tr>
        <w:trPr>
          <w:cantSplit/>
          <w:trHeight w:val="699" w:hRule="atLeast"/>
        </w:trPr>
        <w:tc>
          <w:tcPr>
            <w:tcW w:w="481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B0D438">
            <w:pPr>
              <w:keepNext/>
            </w:pPr>
            <w:r>
              <w:rPr>
                <w:rFonts w:ascii="TH Sarabun New" w:hAnsi="TH Sarabun New" w:eastAsia="TH Sarabun New" w:cs="TH Sarabun New"/>
                <w:color w:val="5A6B7C"/>
                <w:sz w:val="28"/>
                <w:szCs w:val="28"/>
              </w:rPr>
              <w:t>4</w:t>
            </w:r>
          </w:p>
        </w:tc>
        <w:tc>
          <w:tcPr>
            <w:tcW w:w="1638" w:type="dxa"/>
            <w:tcBorders>
              <w:top w:val="single" w:sz="4" w:color="auto"/>
              <w:left w:val="single" w:sz="8" w:color="C9D3DC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242B85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CR-FX-01 (3): ขอให้ลูกค้าเลือก opt-in สำหรับช่องทางแจ้งเตือนภายนอก และจำกัดข้อมูลส่วนบุคคลในข้อความ</w:t>
            </w:r>
          </w:p>
        </w:tc>
        <w:tc>
          <w:tcPr>
            <w:tcW w:w="17" w:type="pct"/>
            <w:tcBorders>
              <w:top w:val="single" w:sz="4" w:color="auto"/>
              <w:left w:val="single" w:sz="4" w:color="auto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34E623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ไม่เพิ่ม FR/BR/DR ใหม่สำหรับ opt-in และข้อกำหนดข้อความขั้นต่ำ คง NFR-02 เดิมไว้</w:t>
            </w:r>
          </w:p>
        </w:tc>
        <w:tc>
          <w:tcPr>
            <w:tcW w:w="16" w:type="pct"/>
            <w:tcBorders>
              <w:top w:val="single" w:sz="4" w:color="auto"/>
              <w:left w:val="single" w:sz="4" w:color="auto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F57BE3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ไม่เพิ่ม US/UC สำหรับ opt-in AC-07 ใช้ตรวจ NFR-02 เดิมเรื่องการไม่เก็บประวัติการแพ้อาหารเท่านั้น</w:t>
            </w:r>
          </w:p>
        </w:tc>
        <w:tc>
          <w:tcPr>
            <w:tcW w:w="12" w:type="pct"/>
            <w:tcBorders>
              <w:top w:val="single" w:sz="4" w:color="auto"/>
              <w:left w:val="single" w:sz="4" w:color="auto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28ED2D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หหัวข้อ 5 Non-Functional Requirements หัวข้อ 10 Open Issues</w:t>
            </w:r>
          </w:p>
        </w:tc>
        <w:tc>
          <w:tcPr>
            <w:tcW w:w="19" w:type="pct"/>
            <w:tcBorders>
              <w:top w:val="single" w:sz="4" w:color="auto"/>
              <w:left w:val="single" w:sz="4" w:color="auto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50828F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ไม่เพิ่ม preference field ใน Database และไม่เพิ่มขั้นตอน opt-in ใน Mobile Application/API; ช่องทาง EXT-01 ยังเป็น TBD สำหรับการแจ้งเตือนสองความสามารถที่เลือกทำ</w:t>
            </w:r>
          </w:p>
        </w:tc>
        <w:tc>
          <w:tcPr>
            <w:tcW w:w="14" w:type="pct"/>
            <w:tcBorders>
              <w:top w:val="single" w:sz="4" w:color="auto"/>
              <w:left w:val="single" w:sz="4" w:color="auto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15D5E1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TBD (เสนอ Later และรอผู้มีอำนาจตัดสิน)</w:t>
            </w:r>
          </w:p>
        </w:tc>
      </w:tr>
      <w:tr>
        <w:trPr>
          <w:cantSplit/>
          <w:trHeight w:val="624" w:hRule="atLeast"/>
        </w:trPr>
        <w:tc>
          <w:tcPr>
            <w:tcW w:w="481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C842A4">
            <w:pPr>
              <w:keepNext/>
            </w:pPr>
            <w:r>
              <w:rPr>
                <w:rFonts w:ascii="TH Sarabun New" w:hAnsi="TH Sarabun New" w:eastAsia="TH Sarabun New" w:cs="TH Sarabun New"/>
                <w:color w:val="5A6B7C"/>
                <w:sz w:val="28"/>
                <w:szCs w:val="28"/>
              </w:rPr>
              <w:t>5</w:t>
            </w:r>
          </w:p>
        </w:tc>
        <w:tc>
          <w:tcPr>
            <w:tcW w:w="1638" w:type="dxa"/>
            <w:tcBorders>
              <w:top w:val="single" w:sz="4" w:color="auto"/>
              <w:left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880471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SRS เดิม กฎ Cut-off ห้ามยกเลิกเมื่อกำลังทำ (E-05, C-01)</w:t>
            </w:r>
          </w:p>
        </w:tc>
        <w:tc>
          <w:tcPr>
            <w:tcW w:w="17" w:type="pct"/>
            <w:tcBorders>
              <w:top w:val="single" w:sz="4" w:color="auto"/>
              <w:left w:val="single" w:sz="4" w:color="auto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E336C9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FR-03, BR-01, NFR-03 (เดิม)</w:t>
            </w:r>
          </w:p>
        </w:tc>
        <w:tc>
          <w:tcPr>
            <w:tcW w:w="16" w:type="pct"/>
            <w:tcBorders>
              <w:top w:val="single" w:sz="4" w:color="auto"/>
              <w:left w:val="single" w:sz="4" w:color="auto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7620C5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US-09, US-10, UC-04, AC-05 (เดิม)</w:t>
            </w:r>
          </w:p>
        </w:tc>
        <w:tc>
          <w:tcPr>
            <w:tcW w:w="12" w:type="pct"/>
            <w:tcBorders>
              <w:top w:val="single" w:sz="4" w:color="auto"/>
              <w:left w:val="single" w:sz="4" w:color="auto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E5D53A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หัวข้อ3 FR, หัวข้อ4 BR, หัวข้อ7 Lifecycle</w:t>
            </w:r>
          </w:p>
        </w:tc>
        <w:tc>
          <w:tcPr>
            <w:tcW w:w="19" w:type="pct"/>
            <w:tcBorders>
              <w:top w:val="single" w:sz="4" w:color="auto"/>
              <w:left w:val="single" w:sz="4" w:color="auto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A0DC70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Spine ขั้นที่ 3 API Application ตรวจสิทธิ์และ BR-01 ก่อนบันทึกสถานะ และแจ้งหลังเปลี่ยนสถานะสำเร็จ</w:t>
            </w:r>
          </w:p>
        </w:tc>
        <w:tc>
          <w:tcPr>
            <w:tcW w:w="14" w:type="pct"/>
            <w:tcBorders>
              <w:top w:val="single" w:sz="4" w:color="auto"/>
              <w:left w:val="single" w:sz="4" w:color="auto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7393C1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ไม่กระทบ (คงกฎ BR-01 เดิม)</w:t>
            </w:r>
          </w:p>
        </w:tc>
      </w:tr>
      <w:tr>
        <w:trPr>
          <w:cantSplit/>
          <w:trHeight w:val="624" w:hRule="atLeast"/>
        </w:trPr>
        <w:tc>
          <w:tcPr>
            <w:tcW w:w="481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C611AA">
            <w:pPr>
              <w:keepNext w:val="0"/>
            </w:pPr>
            <w:r>
              <w:rPr>
                <w:rFonts w:ascii="TH Sarabun New" w:hAnsi="TH Sarabun New" w:eastAsia="TH Sarabun New" w:cs="TH Sarabun New"/>
                <w:color w:val="5A6B7C"/>
                <w:sz w:val="28"/>
                <w:szCs w:val="28"/>
              </w:rPr>
              <w:t>6</w:t>
            </w:r>
          </w:p>
        </w:tc>
        <w:tc>
          <w:tcPr>
            <w:tcW w:w="1638" w:type="dxa"/>
            <w:tcBorders>
              <w:top w:val="single" w:sz="4" w:color="auto"/>
              <w:left w:val="single" w:sz="8" w:color="C9D3DC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7860AA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SRS เดิม คิวต้องเรียงตามลำดับ FIFO (E-01, E-04)</w:t>
            </w:r>
          </w:p>
        </w:tc>
        <w:tc>
          <w:tcPr>
            <w:tcW w:w="17" w:type="pct"/>
            <w:tcBorders>
              <w:top w:val="single" w:sz="4" w:color="auto"/>
              <w:left w:val="single" w:sz="4" w:color="auto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4E12D5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FR-01, FR-04, NFR-01, NFR-03 (เดิม)</w:t>
            </w:r>
          </w:p>
        </w:tc>
        <w:tc>
          <w:tcPr>
            <w:tcW w:w="16" w:type="pct"/>
            <w:tcBorders>
              <w:top w:val="single" w:sz="4" w:color="auto"/>
              <w:left w:val="single" w:sz="4" w:color="auto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C6F2BE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US-01–US-04, UC-01, UC-02, AC-01, AC-02 (เดิม)</w:t>
            </w:r>
          </w:p>
        </w:tc>
        <w:tc>
          <w:tcPr>
            <w:tcW w:w="12" w:type="pct"/>
            <w:tcBorders>
              <w:top w:val="single" w:sz="4" w:color="auto"/>
              <w:left w:val="single" w:sz="4" w:color="auto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F0260F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หัวข้อ3 FR, หัวข้อ5 NFR, หัวข้อ6 Data, หัวข้อ7 Lifecycle</w:t>
            </w:r>
          </w:p>
        </w:tc>
        <w:tc>
          <w:tcPr>
            <w:tcW w:w="19" w:type="pct"/>
            <w:tcBorders>
              <w:top w:val="single" w:sz="4" w:color="auto"/>
              <w:left w:val="single" w:sz="4" w:color="auto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326405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Spine ขั้นที่ 2 Web Application / API Application / Database; Reminder Scheduler ตรวจเวลาค้างเท่านั้น ไม่จัดลำดับคิวใหม่</w:t>
            </w:r>
          </w:p>
        </w:tc>
        <w:tc>
          <w:tcPr>
            <w:tcW w:w="14" w:type="pct"/>
            <w:tcBorders>
              <w:top w:val="single" w:sz="4" w:color="auto"/>
              <w:left w:val="single" w:sz="4" w:color="auto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717479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ไม่กระทบ (คงลำดับ FIFO เดิม)</w:t>
            </w:r>
          </w:p>
        </w:tc>
      </w:tr>
    </w:tbl>
    <w:p w14:paraId="321BEEAA">
      <w:pPr>
        <w:spacing w:after="120"/>
      </w:pPr>
      <w:r>
        <w:rPr>
          <w:sz w:val="4"/>
          <w:szCs w:val="4"/>
        </w:rPr>
      </w:r>
    </w:p>
    <w:p w14:paraId="2CDA5197">
      <w:pPr>
        <w:pStyle w:val="Heading1"/>
        <w:keepNext/>
        <w:pageBreakBefore/>
        <w:pBdr>
          <w:bottom w:val="single" w:sz="8" w:space="2" w:color="008699"/>
        </w:pBdr>
        <w:spacing w:before="0" w:after="100"/>
      </w:pPr>
      <w:r>
        <w:rPr>
          <w:rFonts w:ascii="TH Sarabun New" w:hAnsi="TH Sarabun New" w:eastAsia="TH Sarabun New" w:cs="TH Sarabun New"/>
          <w:b/>
          <w:bCs/>
          <w:color w:val="173B65"/>
          <w:sz w:val="40"/>
          <w:szCs w:val="40"/>
        </w:rPr>
        <w:t>G2 แก้ Requirement และ Model (1.5 คะแนน)</w:t>
      </w:r>
    </w:p>
    <w:p w14:paraId="1EEAB642">
      <w:pPr>
        <w:keepNext/>
        <w:spacing w:before="160" w:after="60"/>
      </w:pPr>
      <w:r>
        <w:rPr>
          <w:rFonts w:ascii="TH Sarabun New" w:hAnsi="TH Sarabun New" w:eastAsia="TH Sarabun New" w:cs="TH Sarabun New"/>
          <w:b/>
          <w:bCs/>
          <w:color w:val="087E8B"/>
          <w:sz w:val="30"/>
          <w:szCs w:val="30"/>
        </w:rPr>
        <w:t>2.1 User Story (≥ 2)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63"/>
        <w:gridCol w:w="5782"/>
        <w:gridCol w:w="1445"/>
        <w:gridCol w:w="1448"/>
      </w:tblGrid>
      <w:tr>
        <w:trPr>
          <w:cantSplit/>
          <w:tblHeader/>
        </w:trPr>
        <w:tc>
          <w:tcPr>
            <w:tcW w:w="963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78452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5782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9FD21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ในฐานะ… ฉันต้องการ… เพื่อ…</w:t>
            </w:r>
          </w:p>
        </w:tc>
        <w:tc>
          <w:tcPr>
            <w:tcW w:w="1445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1144E8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FR</w:t>
            </w:r>
          </w:p>
        </w:tc>
        <w:tc>
          <w:tcPr>
            <w:tcW w:w="1448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37FF32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ใหม่ / แก้</w:t>
            </w:r>
          </w:p>
        </w:tc>
      </w:tr>
      <w:tr>
        <w:trPr>
          <w:cantSplit/>
          <w:trHeight w:val="680" w:hRule="atLeast"/>
        </w:trPr>
        <w:tc>
          <w:tcPr>
            <w:tcBorders>
              <w:top w:val="single" w:sz="8" w:color="C9D3DC"/>
              <w:left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7A4B7A">
            <w:r>
              <w:rPr>
                <w:rFonts w:ascii="TH Sarabun New" w:cs="TH Sarabun New"/>
                <w:sz w:val="28"/>
                <w:szCs w:val="28"/>
                <w:highlight w:val="white"/>
              </w:rPr>
              <w:t>US-01</w:t>
            </w:r>
          </w:p>
        </w:tc>
        <w:tc>
          <w:tcPr>
            <w:tcBorders>
              <w:top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9B12C5">
            <w:r>
              <w:rPr>
                <w:rFonts w:ascii="TH Sarabun New" w:cs="TH Sarabun New"/>
                <w:sz w:val="28"/>
                <w:szCs w:val="28"/>
                <w:highlight w:val="white"/>
              </w:rPr>
              <w:t>ในฐานะลูกค้า ฉันต้องการรู้หมายเลขคิวปัจจุบันและสถานะอาหาร เพื่อตรวจสอบได้โดยไม่ต้องพึ่งพาการฟังเสียงเรียก</w:t>
            </w:r>
          </w:p>
        </w:tc>
        <w:tc>
          <w:tcPr>
            <w:tcBorders>
              <w:top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2DE089">
            <w:r>
              <w:rPr>
                <w:rFonts w:ascii="TH Sarabun New" w:cs="TH Sarabun New"/>
                <w:sz w:val="28"/>
                <w:szCs w:val="28"/>
                <w:highlight w:val="white"/>
              </w:rPr>
              <w:t>FR-01</w:t>
            </w:r>
          </w:p>
        </w:tc>
        <w:tc>
          <w:tcPr>
            <w:tcBorders>
              <w:top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A43D6F">
            <w:r>
              <w:rPr>
                <w:rFonts w:ascii="TH Sarabun New" w:cs="TH Sarabun New"/>
                <w:sz w:val="28"/>
                <w:szCs w:val="28"/>
                <w:highlight w:val="white"/>
              </w:rPr>
              <w:t xml:space="preserve">แก้ </w:t>
            </w:r>
          </w:p>
        </w:tc>
      </w:tr>
      <w:tr>
        <w:trPr>
          <w:cantSplit/>
          <w:trHeight w:val="680" w:hRule="atLeast"/>
        </w:trPr>
        <w:tc>
          <w:tcPr>
            <w:tcBorders>
              <w:left w:val="single" w:sz="8" w:color="C9D3DC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902DB4">
            <w:r>
              <w:rPr>
                <w:rFonts w:ascii="TH Sarabun New" w:cs="TH Sarabun New"/>
                <w:sz w:val="28"/>
                <w:szCs w:val="28"/>
              </w:rPr>
              <w:t>US-12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ECD7FA">
            <w:r>
              <w:rPr>
                <w:rFonts w:ascii="TH Sarabun New" w:cs="TH Sarabun New"/>
                <w:sz w:val="28"/>
                <w:szCs w:val="28"/>
              </w:rPr>
              <w:t>ในฐานะลูกค้า ฉันต้องการได้รับแจ้งเมื่อสถานะออเดอร์ของฉันเปลี่ยน เพื่อดูความคืบหน้าโดยไม่ต้องถามพนักงาน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2D5088">
            <w:r>
              <w:rPr>
                <w:rFonts w:ascii="TH Sarabun New" w:cs="TH Sarabun New"/>
                <w:sz w:val="28"/>
                <w:szCs w:val="28"/>
              </w:rPr>
              <w:t>FR-01, FR-07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233921">
            <w:r>
              <w:rPr>
                <w:rFonts w:ascii="TH Sarabun New" w:cs="TH Sarabun New"/>
                <w:sz w:val="28"/>
                <w:szCs w:val="28"/>
              </w:rPr>
              <w:t xml:space="preserve">ใหม่ </w:t>
            </w:r>
          </w:p>
        </w:tc>
      </w:tr>
      <w:tr>
        <w:trPr>
          <w:cantSplit/>
          <w:trHeight w:val="680" w:hRule="atLeast"/>
        </w:trPr>
        <w:tc>
          <w:tcPr>
            <w:tcBorders>
              <w:left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7B6B71">
            <w:r>
              <w:rPr>
                <w:rFonts w:ascii="TH Sarabun New" w:cs="TH Sarabun New"/>
                <w:sz w:val="28"/>
                <w:szCs w:val="28"/>
                <w:highlight w:val="white"/>
              </w:rPr>
              <w:t>US-13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75D1B6">
            <w:r>
              <w:rPr>
                <w:rFonts w:ascii="TH Sarabun New" w:cs="TH Sarabun New"/>
                <w:sz w:val="28"/>
                <w:szCs w:val="28"/>
                <w:highlight w:val="white"/>
              </w:rPr>
              <w:t>ในฐานะลูกค้า ฉันต้องการได้รับการเตือนอัตโนมัติเมื่อออเดอร์ของฉันค้างเกินช่วงเวลาที่กำหนด เพื่อทราบว่ารายการยังรอดำเนินการ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0BB461">
            <w:r>
              <w:rPr>
                <w:rFonts w:ascii="TH Sarabun New" w:cs="TH Sarabun New"/>
                <w:sz w:val="28"/>
                <w:szCs w:val="28"/>
                <w:highlight w:val="white"/>
              </w:rPr>
              <w:t>FR-08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C09B4A">
            <w:r>
              <w:rPr>
                <w:rFonts w:ascii="TH Sarabun New" w:hAnsi="TH Sarabun New" w:cs="TH Sarabun New"/>
                <w:sz w:val="28"/>
                <w:szCs w:val="28"/>
                <w:highlight w:val="white"/>
              </w:rPr>
              <w:t>ใหม่</w:t>
            </w:r>
          </w:p>
        </w:tc>
      </w:tr>
    </w:tbl>
    <w:p w14:paraId="67C70D51">
      <w:pPr>
        <w:spacing w:after="120"/>
      </w:pPr>
      <w:r>
        <w:rPr>
          <w:sz w:val="4"/>
          <w:szCs w:val="4"/>
        </w:rPr>
      </w:r>
    </w:p>
    <w:p w14:paraId="4CB1D14C">
      <w:pPr>
        <w:keepNext/>
        <w:spacing w:before="160" w:after="60"/>
      </w:pPr>
      <w:r>
        <w:rPr>
          <w:rFonts w:ascii="TH Sarabun New" w:hAnsi="TH Sarabun New" w:eastAsia="TH Sarabun New" w:cs="TH Sarabun New"/>
          <w:b/>
          <w:bCs/>
          <w:color w:val="087E8B"/>
          <w:sz w:val="30"/>
          <w:szCs w:val="30"/>
        </w:rPr>
        <w:t>2.2 Use Case flow (≥ 1)</w:t>
      </w:r>
    </w:p>
    <w:p w14:paraId="5410F9C1">
      <w:pPr>
        <w:keepNext w:val="0"/>
        <w:spacing w:after="100"/>
      </w:pPr>
      <w:r>
        <w:rPr>
          <w:rFonts w:ascii="TH Sarabun New" w:hAnsi="TH Sarabun New" w:eastAsia="TH Sarabun New" w:cs="TH Sarabun New"/>
          <w:b/>
          <w:bCs/>
          <w:color w:val="173B65"/>
          <w:sz w:val="32"/>
          <w:szCs w:val="32"/>
        </w:rPr>
        <w:t>UC:</w:t>
      </w:r>
      <w:r>
        <w:rPr>
          <w:rFonts w:ascii="TH Sarabun New" w:hAnsi="TH Sarabun New" w:eastAsia="TH Sarabun New" w:cs="TH Sarabun New"/>
          <w:color w:val="172333"/>
          <w:sz w:val="32"/>
          <w:szCs w:val="32"/>
        </w:rPr>
        <w:t xml:space="preserve"> </w:t>
      </w:r>
      <w:r>
        <w:rPr>
          <w:rFonts w:ascii="TH Sarabun New" w:cs="TH Sarabun New"/>
          <w:sz w:val="36"/>
          <w:szCs w:val="36"/>
        </w:rPr>
        <w:t>05</w:t>
      </w:r>
      <w:r>
        <w:rPr>
          <w:rFonts w:ascii="TH Sarabun New" w:hAnsi="TH Sarabun New" w:eastAsia="TH Sarabun New" w:cs="TH Sarabun New"/>
          <w:color w:val="172333"/>
          <w:sz w:val="32"/>
          <w:szCs w:val="32"/>
        </w:rPr>
        <w:t xml:space="preserve"> ชื่อแจ้งเตือนสถานะและเตือนออเดอร์ค้าง  · flow: ( ) Main  ( ) Alternate ........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63"/>
        <w:gridCol w:w="2120"/>
        <w:gridCol w:w="6555"/>
      </w:tblGrid>
      <w:tr>
        <w:trPr>
          <w:cantSplit/>
          <w:tblHeader/>
        </w:trPr>
        <w:tc>
          <w:tcPr>
            <w:tcW w:w="963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3A5A5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Step</w:t>
            </w:r>
          </w:p>
        </w:tc>
        <w:tc>
          <w:tcPr>
            <w:tcW w:w="2120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EFC34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Lane (Actor / System)</w:t>
            </w:r>
          </w:p>
        </w:tc>
        <w:tc>
          <w:tcPr>
            <w:tcW w:w="6555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D5473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Behavior</w:t>
            </w:r>
          </w:p>
        </w:tc>
      </w:tr>
      <w:tr>
        <w:trPr>
          <w:cantSplit/>
          <w:trHeight w:val="510" w:hRule="atLeast"/>
        </w:trPr>
        <w:tc>
          <w:tcPr>
            <w:tcW w:w="96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29FC05">
            <w:pPr>
              <w:keepNext/>
            </w:pPr>
            <w:r>
              <w:rPr>
                <w:rFonts w:ascii="TH Sarabun New" w:hAnsi="TH Sarabun New" w:eastAsia="TH Sarabun New" w:cs="TH Sarabun New"/>
                <w:color w:val="5A6B7C"/>
                <w:sz w:val="28"/>
                <w:szCs w:val="28"/>
              </w:rPr>
              <w:t>1</w:t>
            </w:r>
          </w:p>
        </w:tc>
        <w:tc>
          <w:tcPr>
            <w:tcBorders>
              <w:top w:val="single" w:sz="8" w:color="C9D3DC"/>
              <w:left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754D43">
            <w:r>
              <w:rPr>
                <w:rFonts w:ascii="TH Sarabun New" w:cs="TH Sarabun New"/>
                <w:sz w:val="28"/>
                <w:szCs w:val="28"/>
                <w:highlight w:val="white"/>
              </w:rPr>
              <w:t>Actor: ลูกค้า</w:t>
            </w:r>
          </w:p>
        </w:tc>
        <w:tc>
          <w:tcPr>
            <w:tcBorders>
              <w:top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3F2EA3">
            <w:r>
              <w:rPr>
                <w:rFonts w:ascii="TH Sarabun New" w:cs="TH Sarabun New"/>
                <w:sz w:val="28"/>
                <w:szCs w:val="28"/>
                <w:highlight w:val="white"/>
              </w:rPr>
              <w:t>ส่งคำสั่งซื้อและได้รับหมายเลขคิว; ระบบมีข้อมูลเชื่อมโยงออเดอร์กับลูกค้า</w:t>
            </w:r>
          </w:p>
        </w:tc>
      </w:tr>
      <w:tr>
        <w:trPr>
          <w:cantSplit/>
          <w:trHeight w:val="510" w:hRule="atLeast"/>
        </w:trPr>
        <w:tc>
          <w:tcPr>
            <w:tcW w:w="96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DDE7ED">
            <w:pPr>
              <w:keepNext/>
            </w:pPr>
            <w:r>
              <w:rPr>
                <w:rFonts w:ascii="TH Sarabun New" w:hAnsi="TH Sarabun New" w:eastAsia="TH Sarabun New" w:cs="TH Sarabun New"/>
                <w:color w:val="5A6B7C"/>
                <w:sz w:val="28"/>
                <w:szCs w:val="28"/>
              </w:rPr>
              <w:t>2</w:t>
            </w:r>
          </w:p>
        </w:tc>
        <w:tc>
          <w:tcPr>
            <w:tcBorders>
              <w:left w:val="single" w:sz="8" w:color="C9D3DC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8D4B84">
            <w:r>
              <w:rPr>
                <w:rFonts w:ascii="TH Sarabun New" w:cs="TH Sarabun New"/>
                <w:sz w:val="28"/>
                <w:szCs w:val="28"/>
              </w:rPr>
              <w:t>System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3CFD02">
            <w:r>
              <w:rPr>
                <w:rFonts w:ascii="TH Sarabun New" w:cs="TH Sarabun New"/>
                <w:sz w:val="28"/>
                <w:szCs w:val="28"/>
              </w:rPr>
              <w:t>API บันทึกออเดอร์ สถานะ และเวลาสถานะผ่าน Database</w:t>
            </w:r>
          </w:p>
        </w:tc>
      </w:tr>
      <w:tr>
        <w:trPr>
          <w:cantSplit/>
          <w:trHeight w:val="510" w:hRule="atLeast"/>
        </w:trPr>
        <w:tc>
          <w:tcPr>
            <w:tcW w:w="96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B23A44">
            <w:pPr>
              <w:keepNext/>
            </w:pPr>
            <w:r>
              <w:rPr>
                <w:rFonts w:ascii="TH Sarabun New" w:hAnsi="TH Sarabun New" w:eastAsia="TH Sarabun New" w:cs="TH Sarabun New"/>
                <w:color w:val="5A6B7C"/>
                <w:sz w:val="28"/>
                <w:szCs w:val="28"/>
              </w:rPr>
              <w:t>3</w:t>
            </w:r>
          </w:p>
        </w:tc>
        <w:tc>
          <w:tcPr>
            <w:tcBorders>
              <w:left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18D18F">
            <w:r>
              <w:rPr>
                <w:rFonts w:ascii="TH Sarabun New" w:cs="TH Sarabun New"/>
                <w:sz w:val="28"/>
                <w:szCs w:val="28"/>
                <w:highlight w:val="white"/>
              </w:rPr>
              <w:t>Actor: พนักงานร้าน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269AB3">
            <w:r>
              <w:rPr>
                <w:rFonts w:ascii="TH Sarabun New" w:cs="TH Sarabun New"/>
                <w:sz w:val="28"/>
                <w:szCs w:val="28"/>
                <w:highlight w:val="white"/>
              </w:rPr>
              <w:t>พนักงานเปลี่ยนสถานะออเดอร์ผ่านหน้าจอคิว</w:t>
            </w:r>
          </w:p>
        </w:tc>
      </w:tr>
      <w:tr>
        <w:trPr>
          <w:cantSplit/>
          <w:trHeight w:val="510" w:hRule="atLeast"/>
        </w:trPr>
        <w:tc>
          <w:tcPr>
            <w:tcW w:w="96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441684">
            <w:pPr>
              <w:keepNext/>
            </w:pPr>
            <w:r>
              <w:rPr>
                <w:rFonts w:ascii="TH Sarabun New" w:hAnsi="TH Sarabun New" w:eastAsia="TH Sarabun New" w:cs="TH Sarabun New"/>
                <w:color w:val="5A6B7C"/>
                <w:sz w:val="28"/>
                <w:szCs w:val="28"/>
              </w:rPr>
              <w:t>4</w:t>
            </w:r>
          </w:p>
        </w:tc>
        <w:tc>
          <w:tcPr>
            <w:tcBorders>
              <w:left w:val="single" w:sz="8" w:color="C9D3DC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059F07">
            <w:r>
              <w:rPr>
                <w:rFonts w:ascii="TH Sarabun New" w:cs="TH Sarabun New"/>
                <w:sz w:val="28"/>
                <w:szCs w:val="28"/>
              </w:rPr>
              <w:t>System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D46E6F">
            <w:r>
              <w:rPr>
                <w:rFonts w:ascii="TH Sarabun New" w:cs="TH Sarabun New"/>
                <w:sz w:val="28"/>
                <w:szCs w:val="28"/>
              </w:rPr>
              <w:t>API ตรวจสิทธิ์และ transition ตาม BR-01 แล้วบันทึกสถานะใหม่สำเร็จ</w:t>
            </w:r>
          </w:p>
        </w:tc>
      </w:tr>
      <w:tr>
        <w:trPr>
          <w:cantSplit/>
          <w:trHeight w:val="510" w:hRule="atLeast"/>
        </w:trPr>
        <w:tc>
          <w:tcPr>
            <w:tcW w:w="96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51F420">
            <w:pPr>
              <w:keepNext/>
            </w:pPr>
            <w:r>
              <w:rPr>
                <w:rFonts w:ascii="TH Sarabun New" w:hAnsi="TH Sarabun New" w:eastAsia="TH Sarabun New" w:cs="TH Sarabun New"/>
                <w:color w:val="5A6B7C"/>
                <w:sz w:val="28"/>
                <w:szCs w:val="28"/>
              </w:rPr>
              <w:t>5</w:t>
            </w:r>
          </w:p>
        </w:tc>
        <w:tc>
          <w:tcPr>
            <w:tcBorders>
              <w:left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A347B6">
            <w:r>
              <w:rPr>
                <w:rFonts w:ascii="TH Sarabun New" w:cs="TH Sarabun New"/>
                <w:sz w:val="28"/>
                <w:szCs w:val="28"/>
                <w:highlight w:val="white"/>
              </w:rPr>
              <w:t>System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C20C57">
            <w:r>
              <w:rPr>
                <w:rFonts w:ascii="TH Sarabun New" w:cs="TH Sarabun New"/>
                <w:sz w:val="28"/>
                <w:szCs w:val="28"/>
                <w:highlight w:val="white"/>
              </w:rPr>
              <w:t>หลังบันทึกสำเร็จ API แจ้งลูกค้าที่ผูกกับออเดอร์ที่เปลี่ยนสถานะผ่าน EXT-01; ช่องทางและ protocol ยัง TBD</w:t>
            </w:r>
          </w:p>
        </w:tc>
      </w:tr>
      <w:tr>
        <w:trPr>
          <w:cantSplit/>
          <w:trHeight w:val="510" w:hRule="atLeast"/>
        </w:trPr>
        <w:tc>
          <w:tcPr>
            <w:tcW w:w="96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A4D6C7">
            <w:pPr>
              <w:keepNext w:val="0"/>
            </w:pPr>
            <w:r>
              <w:rPr>
                <w:rFonts w:ascii="TH Sarabun New" w:hAnsi="TH Sarabun New" w:eastAsia="TH Sarabun New" w:cs="TH Sarabun New"/>
                <w:color w:val="5A6B7C"/>
                <w:sz w:val="28"/>
                <w:szCs w:val="28"/>
              </w:rPr>
              <w:t>6</w:t>
            </w:r>
          </w:p>
        </w:tc>
        <w:tc>
          <w:tcPr>
            <w:tcBorders>
              <w:left w:val="single" w:sz="8" w:color="C9D3DC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417A53">
            <w:r>
              <w:rPr>
                <w:rFonts w:ascii="TH Sarabun New" w:cs="TH Sarabun New"/>
                <w:sz w:val="28"/>
                <w:szCs w:val="28"/>
              </w:rPr>
              <w:t>System (ตามเวลา)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8CDD94">
            <w:r>
              <w:rPr>
                <w:rFonts w:ascii="TH Sarabun New" w:cs="TH Sarabun New"/>
                <w:sz w:val="28"/>
                <w:szCs w:val="28"/>
              </w:rPr>
              <w:t>Reminder Scheduler เรียก API โดยอัตโนมัติให้ตรวจออเดอร์ที่ยังเป็น “ออเดอร์ใหม่” และค้างเกินเกณฑ์ที่ผู้มีอำนาจยืนยัน (threshold TBD)</w:t>
            </w:r>
          </w:p>
        </w:tc>
      </w:tr>
    </w:tbl>
    <w:p w14:paraId="6F184278">
      <w:pPr>
        <w:spacing w:after="120"/>
      </w:pPr>
      <w:r>
        <w:rPr>
          <w:sz w:val="4"/>
          <w:szCs w:val="4"/>
        </w:rPr>
      </w:r>
    </w:p>
    <w:p w14:paraId="6FCD6725">
      <w:pPr>
        <w:keepNext/>
        <w:spacing w:before="160" w:after="60"/>
      </w:pPr>
      <w:r>
        <w:rPr>
          <w:rFonts w:ascii="TH Sarabun New" w:hAnsi="TH Sarabun New" w:eastAsia="TH Sarabun New" w:cs="TH Sarabun New"/>
          <w:b/>
          <w:bCs/>
          <w:color w:val="087E8B"/>
          <w:sz w:val="30"/>
          <w:szCs w:val="30"/>
        </w:rPr>
        <w:t>2.3 Acceptance Criteria (≥ 3)</w:t>
      </w:r>
    </w:p>
    <w:p w14:paraId="4527B812">
      <w:pPr>
        <w:spacing w:after="100"/>
      </w:pPr>
      <w:r>
        <w:rPr>
          <w:rFonts w:ascii="TH Sarabun New" w:hAnsi="TH Sarabun New" w:eastAsia="TH Sarabun New" w:cs="TH Sarabun New"/>
          <w:i/>
          <w:iCs/>
          <w:color w:val="7F8C99"/>
          <w:sz w:val="28"/>
          <w:szCs w:val="28"/>
        </w:rPr>
        <w:t>(คำแนะนำ: ต้องมี 1 ข้อเรื่อง opt-in หรือข้อมูลส่วนบุคคล และ 1 ข้อเรื่องเตือนตามเวลา)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63"/>
        <w:gridCol w:w="2313"/>
        <w:gridCol w:w="1927"/>
        <w:gridCol w:w="2891"/>
        <w:gridCol w:w="1544"/>
      </w:tblGrid>
      <w:tr>
        <w:trPr>
          <w:cantSplit/>
          <w:tblHeader/>
        </w:trPr>
        <w:tc>
          <w:tcPr>
            <w:tcW w:w="963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D51B9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AC</w:t>
            </w:r>
          </w:p>
        </w:tc>
        <w:tc>
          <w:tcPr>
            <w:tcW w:w="2313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6E5802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Given</w:t>
            </w:r>
          </w:p>
        </w:tc>
        <w:tc>
          <w:tcPr>
            <w:tcW w:w="1927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54DABD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When</w:t>
            </w:r>
          </w:p>
        </w:tc>
        <w:tc>
          <w:tcPr>
            <w:tcW w:w="2891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34586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Then</w:t>
            </w:r>
          </w:p>
        </w:tc>
        <w:tc>
          <w:tcPr>
            <w:tcW w:w="1544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9755C0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Coverage</w:t>
            </w:r>
          </w:p>
        </w:tc>
      </w:tr>
      <w:tr>
        <w:trPr>
          <w:cantSplit/>
          <w:trHeight w:val="737" w:hRule="atLeast"/>
        </w:trPr>
        <w:tc>
          <w:tcPr>
            <w:tcBorders>
              <w:top w:val="single" w:sz="8" w:color="C9D3DC"/>
              <w:left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E5A4C7">
            <w:r>
              <w:rPr>
                <w:rFonts w:ascii="TH Sarabun New" w:cs="TH Sarabun New"/>
                <w:sz w:val="28"/>
                <w:szCs w:val="28"/>
                <w:highlight w:val="white"/>
              </w:rPr>
              <w:t>AC-01 (แก้)</w:t>
            </w:r>
          </w:p>
        </w:tc>
        <w:tc>
          <w:tcPr>
            <w:tcBorders>
              <w:top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0A452C">
            <w:r>
              <w:rPr>
                <w:rFonts w:ascii="TH Sarabun New" w:cs="TH Sarabun New"/>
                <w:sz w:val="28"/>
                <w:szCs w:val="28"/>
                <w:highlight w:val="white"/>
              </w:rPr>
              <w:t>ออเดอร์มีสถานะที่เปลี่ยนได้ตาม BR-01 และเชื่อมโยงกับลูกค้าไว้แล้ว</w:t>
            </w:r>
          </w:p>
        </w:tc>
        <w:tc>
          <w:tcPr>
            <w:tcBorders>
              <w:top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339204">
            <w:r>
              <w:rPr>
                <w:rFonts w:ascii="TH Sarabun New" w:cs="TH Sarabun New"/>
                <w:sz w:val="28"/>
                <w:szCs w:val="28"/>
                <w:highlight w:val="white"/>
              </w:rPr>
              <w:t>API บันทึกสถานะใหม่สำเร็จ</w:t>
            </w:r>
          </w:p>
        </w:tc>
        <w:tc>
          <w:tcPr>
            <w:tcBorders>
              <w:top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8EC299">
            <w:r>
              <w:rPr>
                <w:rFonts w:ascii="TH Sarabun New" w:cs="TH Sarabun New"/>
                <w:sz w:val="28"/>
                <w:szCs w:val="28"/>
                <w:highlight w:val="white"/>
              </w:rPr>
              <w:t>ระบบแสดงสถานะล่าสุดและแจ้งลูกค้าที่ผูกกับออเดอร์เมื่อสถานะเปลี่ยน; ช่องทางภายนอกยัง TBD</w:t>
            </w:r>
          </w:p>
        </w:tc>
        <w:tc>
          <w:tcPr>
            <w:tcBorders>
              <w:top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16CE9B">
            <w:r>
              <w:rPr>
                <w:rFonts w:ascii="TH Sarabun New" w:cs="TH Sarabun New"/>
                <w:sz w:val="28"/>
                <w:szCs w:val="28"/>
                <w:highlight w:val="white"/>
              </w:rPr>
              <w:t>FR-01, FR-07, BR-01, US-01/US-12</w:t>
            </w:r>
          </w:p>
        </w:tc>
      </w:tr>
      <w:tr>
        <w:trPr>
          <w:cantSplit/>
          <w:trHeight w:val="737" w:hRule="atLeast"/>
        </w:trPr>
        <w:tc>
          <w:tcPr>
            <w:tcBorders>
              <w:left w:val="single" w:sz="8" w:color="C9D3DC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5F0FC4">
            <w:r>
              <w:rPr>
                <w:rFonts w:ascii="TH Sarabun New" w:cs="TH Sarabun New"/>
                <w:sz w:val="28"/>
                <w:szCs w:val="28"/>
              </w:rPr>
              <w:t>AC-06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789CA4">
            <w:r>
              <w:rPr>
                <w:rFonts w:ascii="TH Sarabun New" w:cs="TH Sarabun New"/>
                <w:sz w:val="28"/>
                <w:szCs w:val="28"/>
              </w:rPr>
              <w:t>ออเดอร์เชื่อมโยงกับลูกค้าคนหนึ่งไว้ใน Database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880CAA">
            <w:r>
              <w:rPr>
                <w:rFonts w:ascii="TH Sarabun New" w:cs="TH Sarabun New"/>
                <w:sz w:val="28"/>
                <w:szCs w:val="28"/>
              </w:rPr>
              <w:t>API บันทึกการเปลี่ยนสถานะสำเร็จ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A9C592">
            <w:r>
              <w:rPr>
                <w:rFonts w:ascii="TH Sarabun New" w:cs="TH Sarabun New"/>
                <w:sz w:val="28"/>
                <w:szCs w:val="28"/>
              </w:rPr>
              <w:t>ระบบส่งคำขอแจ้งเตือนไปยังลูกค้าที่ผูกกับออเดอร์นั้นเท่านั้น ไม่ส่งให้ลูกค้ารายอื่น; ช่องทางจริงยัง TBD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E49994">
            <w:r>
              <w:rPr>
                <w:rFonts w:ascii="TH Sarabun New" w:cs="TH Sarabun New"/>
                <w:sz w:val="28"/>
                <w:szCs w:val="28"/>
              </w:rPr>
              <w:t>FR-07, BR-02, DR-01/02, US-12</w:t>
            </w:r>
          </w:p>
        </w:tc>
      </w:tr>
      <w:tr>
        <w:trPr>
          <w:cantSplit/>
          <w:trHeight w:val="737" w:hRule="atLeast"/>
        </w:trPr>
        <w:tc>
          <w:tcPr>
            <w:tcBorders>
              <w:left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614AD1">
            <w:r>
              <w:rPr>
                <w:rFonts w:ascii="TH Sarabun New" w:cs="TH Sarabun New"/>
                <w:sz w:val="28"/>
                <w:szCs w:val="28"/>
                <w:highlight w:val="white"/>
              </w:rPr>
              <w:t>AC-07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114280">
            <w:r>
              <w:rPr>
                <w:rFonts w:ascii="TH Sarabun New" w:cs="TH Sarabun New"/>
                <w:sz w:val="28"/>
                <w:szCs w:val="28"/>
                <w:highlight w:val="white"/>
              </w:rPr>
              <w:t>SRS กำหนดให้ระบบไม่เก็บประวัติการแพ้อาหารตาม NFR-02 เดิม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D89CBA">
            <w:r>
              <w:rPr>
                <w:rFonts w:ascii="TH Sarabun New" w:cs="TH Sarabun New"/>
                <w:sz w:val="28"/>
                <w:szCs w:val="28"/>
                <w:highlight w:val="white"/>
              </w:rPr>
              <w:t>ระบบบันทึกหรืออัปเดตข้อมูลออเดอร์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F6F188">
            <w:r>
              <w:rPr>
                <w:rFonts w:ascii="TH Sarabun New" w:cs="TH Sarabun New"/>
                <w:sz w:val="28"/>
                <w:szCs w:val="28"/>
                <w:highlight w:val="white"/>
              </w:rPr>
              <w:t>Database ต้องไม่เก็บประวัติการแพ้อาหารตาม NFR-02 เดิม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5A88FB">
            <w:r>
              <w:rPr>
                <w:rFonts w:ascii="TH Sarabun New" w:cs="TH Sarabun New"/>
                <w:sz w:val="28"/>
                <w:szCs w:val="28"/>
                <w:highlight w:val="white"/>
              </w:rPr>
              <w:t>NFR-02 (เดิม)</w:t>
            </w:r>
          </w:p>
        </w:tc>
      </w:tr>
      <w:tr>
        <w:trPr>
          <w:cantSplit/>
          <w:trHeight w:val="737" w:hRule="atLeast"/>
        </w:trPr>
        <w:tc>
          <w:tcPr>
            <w:tcBorders>
              <w:top w:val="single" w:sz="8" w:color="C9D3DC"/>
              <w:left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E80CE6">
            <w:r>
              <w:rPr>
                <w:rFonts w:ascii="TH Sarabun New" w:cs="TH Sarabun New"/>
                <w:sz w:val="28"/>
                <w:szCs w:val="28"/>
                <w:highlight w:val="white"/>
              </w:rPr>
              <w:t>AC-08</w:t>
            </w:r>
          </w:p>
        </w:tc>
        <w:tc>
          <w:tcPr>
            <w:tcBorders>
              <w:top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CCC29F">
            <w:r>
              <w:rPr>
                <w:rFonts w:ascii="TH Sarabun New" w:cs="TH Sarabun New"/>
                <w:sz w:val="28"/>
                <w:szCs w:val="28"/>
                <w:highlight w:val="white"/>
              </w:rPr>
              <w:t>ออเดอร์ยังเป็น “ออเดอร์ใหม่” และค้างเกินเกณฑ์ที่ผู้มีอำนาจยืนยันแล้ว (ค่าจริงยัง TBD)</w:t>
            </w:r>
          </w:p>
        </w:tc>
        <w:tc>
          <w:tcPr>
            <w:tcBorders>
              <w:top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4C932A">
            <w:r>
              <w:rPr>
                <w:rFonts w:ascii="TH Sarabun New" w:cs="TH Sarabun New"/>
                <w:sz w:val="28"/>
                <w:szCs w:val="28"/>
                <w:highlight w:val="white"/>
              </w:rPr>
              <w:t>Reminder Scheduler เรียก API ให้ตรวจออเดอร์โดยอัตโนมัติ</w:t>
            </w:r>
          </w:p>
        </w:tc>
        <w:tc>
          <w:tcPr>
            <w:tcBorders>
              <w:top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7FD0B3">
            <w:r>
              <w:rPr>
                <w:rFonts w:ascii="TH Sarabun New" w:cs="TH Sarabun New"/>
                <w:sz w:val="28"/>
                <w:szCs w:val="28"/>
                <w:highlight w:val="white"/>
              </w:rPr>
              <w:t>API ตรวจสถานะล่าสุดและผู้รับที่ผูกกับออเดอร์; ส่งเตือนเฉพาะเมื่อออเดอร์ยังเข้าเงื่อนไขค้าง</w:t>
            </w:r>
          </w:p>
        </w:tc>
        <w:tc>
          <w:tcPr>
            <w:tcBorders>
              <w:top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ECF5BB">
            <w:r>
              <w:rPr>
                <w:rFonts w:ascii="TH Sarabun New" w:cs="TH Sarabun New"/>
                <w:sz w:val="28"/>
                <w:szCs w:val="28"/>
                <w:highlight w:val="white"/>
              </w:rPr>
              <w:t>FR-08, BR-02, DR-01/02, US-13</w:t>
            </w:r>
          </w:p>
        </w:tc>
      </w:tr>
    </w:tbl>
    <w:p w14:paraId="1A7AA5C0">
      <w:pPr>
        <w:spacing w:after="120"/>
      </w:pPr>
      <w:r>
        <w:rPr>
          <w:sz w:val="4"/>
          <w:szCs w:val="4"/>
        </w:rPr>
      </w:r>
    </w:p>
    <w:p w14:paraId="0EC6E53F">
      <w:pPr>
        <w:keepNext/>
        <w:spacing w:before="160" w:after="60"/>
      </w:pPr>
      <w:r>
        <w:rPr>
          <w:rFonts w:ascii="TH Sarabun New" w:hAnsi="TH Sarabun New" w:eastAsia="TH Sarabun New" w:cs="TH Sarabun New"/>
          <w:b/>
          <w:bCs/>
          <w:color w:val="087E8B"/>
          <w:sz w:val="30"/>
          <w:szCs w:val="30"/>
        </w:rPr>
        <w:t>2.4 บรรทัด SRS ที่เพิ่ม / แก้ (≥ 4)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63"/>
        <w:gridCol w:w="4433"/>
        <w:gridCol w:w="1156"/>
        <w:gridCol w:w="1542"/>
        <w:gridCol w:w="1544"/>
      </w:tblGrid>
      <w:tr>
        <w:trPr>
          <w:cantSplit/>
          <w:tblHeader/>
        </w:trPr>
        <w:tc>
          <w:tcPr>
            <w:tcW w:w="963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5EDC24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4433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310EA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ข้อความ requirement</w:t>
            </w:r>
          </w:p>
        </w:tc>
        <w:tc>
          <w:tcPr>
            <w:tcW w:w="1156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C64ED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ใหม่ / แก้</w:t>
            </w:r>
          </w:p>
        </w:tc>
        <w:tc>
          <w:tcPr>
            <w:tcW w:w="1542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624E4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Source</w:t>
            </w:r>
          </w:p>
        </w:tc>
        <w:tc>
          <w:tcPr>
            <w:tcW w:w="1544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3A6B9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สถานะ</w:t>
            </w:r>
          </w:p>
        </w:tc>
      </w:tr>
      <w:tr>
        <w:trPr>
          <w:cantSplit/>
          <w:trHeight w:val="624" w:hRule="atLeast"/>
        </w:trPr>
        <w:tc>
          <w:tcPr>
            <w:tcBorders>
              <w:top w:val="single" w:sz="8" w:color="C9D3DC"/>
              <w:left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746CC5">
            <w:r>
              <w:rPr>
                <w:rFonts w:ascii="TH Sarabun New" w:cs="TH Sarabun New"/>
                <w:sz w:val="28"/>
                <w:szCs w:val="28"/>
                <w:highlight w:val="white"/>
              </w:rPr>
              <w:t>FR-07</w:t>
            </w:r>
          </w:p>
        </w:tc>
        <w:tc>
          <w:tcPr>
            <w:tcBorders>
              <w:top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D6D9F3">
            <w:r>
              <w:rPr>
                <w:rFonts w:ascii="TH Sarabun New" w:cs="TH Sarabun New"/>
                <w:sz w:val="28"/>
                <w:szCs w:val="28"/>
                <w:highlight w:val="white"/>
              </w:rPr>
              <w:t>เมื่อสถานะออเดอร์เปลี่ยนสำเร็จ ระบบต้องแจ้งลูกค้าที่เชื่อมโยงกับออเดอร์นั้นผ่านช่องทางแจ้งเตือนที่กำหนด; channel/provider/protocol ยัง TBD</w:t>
            </w:r>
          </w:p>
        </w:tc>
        <w:tc>
          <w:tcPr>
            <w:tcBorders>
              <w:top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70C81D">
            <w:r>
              <w:rPr>
                <w:rFonts w:ascii="TH Sarabun New" w:cs="TH Sarabun New"/>
                <w:sz w:val="28"/>
                <w:szCs w:val="28"/>
                <w:highlight w:val="white"/>
              </w:rPr>
              <w:t>เพิ่ม</w:t>
            </w:r>
          </w:p>
        </w:tc>
        <w:tc>
          <w:tcPr>
            <w:tcBorders>
              <w:top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7D8448">
            <w:r>
              <w:rPr>
                <w:rFonts w:ascii="TH Sarabun New" w:cs="TH Sarabun New"/>
                <w:sz w:val="28"/>
                <w:szCs w:val="28"/>
                <w:highlight w:val="white"/>
              </w:rPr>
              <w:t>CR-FX-01 (1); FR-01; DR-01/02</w:t>
            </w:r>
          </w:p>
        </w:tc>
        <w:tc>
          <w:tcPr>
            <w:tcBorders>
              <w:top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F5EAC6">
            <w:r>
              <w:rPr>
                <w:rFonts w:ascii="TH Sarabun New" w:cs="TH Sarabun New"/>
                <w:sz w:val="28"/>
                <w:szCs w:val="28"/>
                <w:highlight w:val="white"/>
              </w:rPr>
              <w:t>Proposed / Pending</w:t>
            </w:r>
          </w:p>
        </w:tc>
      </w:tr>
      <w:tr>
        <w:trPr>
          <w:cantSplit/>
          <w:trHeight w:val="624" w:hRule="atLeast"/>
        </w:trPr>
        <w:tc>
          <w:tcPr>
            <w:tcBorders>
              <w:left w:val="single" w:sz="8" w:color="C9D3DC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2178DA">
            <w:r>
              <w:rPr>
                <w:rFonts w:ascii="TH Sarabun New" w:cs="TH Sarabun New"/>
                <w:sz w:val="28"/>
                <w:szCs w:val="28"/>
              </w:rPr>
              <w:t>FR-08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CFC811">
            <w:r>
              <w:rPr>
                <w:rFonts w:ascii="TH Sarabun New" w:cs="TH Sarabun New"/>
                <w:sz w:val="28"/>
                <w:szCs w:val="28"/>
              </w:rPr>
              <w:t>ระบบต้องตรวจออเดอร์ “ออเดอร์ใหม่” ที่ค้างเกินช่วงเวลาที่ผู้มีอำนาจกำหนด และเตือนลูกค้าที่เกี่ยวข้องโดยอัตโนมัติโดยไม่ต้องมีผู้ใช้กด; ช่วงเวลา/รอบตรวจเป็น TBD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03EDA8">
            <w:r>
              <w:rPr>
                <w:rFonts w:ascii="TH Sarabun New" w:cs="TH Sarabun New"/>
                <w:sz w:val="28"/>
                <w:szCs w:val="28"/>
              </w:rPr>
              <w:t>เพิ่ม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A16A23">
            <w:r>
              <w:rPr>
                <w:rFonts w:ascii="TH Sarabun New" w:cs="TH Sarabun New"/>
                <w:sz w:val="28"/>
                <w:szCs w:val="28"/>
              </w:rPr>
              <w:t>CR-FX-01 (2); DR-01/02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DC92C0">
            <w:r>
              <w:rPr>
                <w:rFonts w:ascii="TH Sarabun New" w:cs="TH Sarabun New"/>
                <w:sz w:val="28"/>
                <w:szCs w:val="28"/>
              </w:rPr>
              <w:t>Proposed / Pending; TBD</w:t>
            </w:r>
          </w:p>
        </w:tc>
      </w:tr>
      <w:tr>
        <w:trPr>
          <w:cantSplit/>
          <w:trHeight w:val="624" w:hRule="atLeast"/>
        </w:trPr>
        <w:tc>
          <w:tcPr>
            <w:tcBorders>
              <w:left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9A9A53">
            <w:r>
              <w:rPr>
                <w:rFonts w:ascii="TH Sarabun New" w:cs="TH Sarabun New"/>
                <w:sz w:val="28"/>
                <w:szCs w:val="28"/>
                <w:highlight w:val="white"/>
              </w:rPr>
              <w:t>BR-02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3FEF99">
            <w:r>
              <w:rPr>
                <w:rFonts w:ascii="TH Sarabun New" w:cs="TH Sarabun New"/>
                <w:sz w:val="28"/>
                <w:szCs w:val="28"/>
                <w:highlight w:val="white"/>
              </w:rPr>
              <w:t>การแจ้งเตือนของออเดอร์หนึ่งต้องส่งไปยังลูกค้าที่เชื่อมโยงกับออเดอร์นั้นเท่านั้น เพื่อไม่ให้แจ้งผิดคน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3F36A2">
            <w:r>
              <w:rPr>
                <w:rFonts w:ascii="TH Sarabun New" w:cs="TH Sarabun New"/>
                <w:sz w:val="28"/>
                <w:szCs w:val="28"/>
                <w:highlight w:val="white"/>
              </w:rPr>
              <w:t>เพิ่ม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AE9B73">
            <w:r>
              <w:rPr>
                <w:rFonts w:ascii="TH Sarabun New" w:cs="TH Sarabun New"/>
                <w:sz w:val="28"/>
                <w:szCs w:val="28"/>
                <w:highlight w:val="white"/>
              </w:rPr>
              <w:t>CR-FX-01 (1),(2); DR-01/02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4FB09C">
            <w:r>
              <w:rPr>
                <w:rFonts w:ascii="TH Sarabun New" w:cs="TH Sarabun New"/>
                <w:sz w:val="28"/>
                <w:szCs w:val="28"/>
                <w:highlight w:val="white"/>
              </w:rPr>
              <w:t>Proposed / Pending</w:t>
            </w:r>
          </w:p>
        </w:tc>
      </w:tr>
      <w:tr>
        <w:trPr>
          <w:cantSplit/>
          <w:trHeight w:val="624" w:hRule="atLeast"/>
        </w:trPr>
        <w:tc>
          <w:tcPr>
            <w:tcBorders>
              <w:left w:val="single" w:sz="8" w:color="C9D3DC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45E9AE">
            <w:r>
              <w:rPr>
                <w:rFonts w:ascii="TH Sarabun New" w:cs="TH Sarabun New"/>
                <w:sz w:val="28"/>
                <w:szCs w:val="28"/>
              </w:rPr>
              <w:t>NFR-04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C37DD4">
            <w:r>
              <w:rPr>
                <w:rFonts w:ascii="TH Sarabun New" w:cs="TH Sarabun New"/>
                <w:sz w:val="28"/>
                <w:szCs w:val="28"/>
              </w:rPr>
              <w:t>ความคาดหวังด้านความล่าช้า/ความพร้อมใช้งานของช่องทางแจ้งเตือนภายนอกยังไม่มีค่าที่ตกลง; ต้องกำหนด channel/protocol และเกณฑ์ทดสอบก่อน baseline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221200">
            <w:r>
              <w:rPr>
                <w:rFonts w:ascii="TH Sarabun New" w:cs="TH Sarabun New"/>
                <w:sz w:val="28"/>
                <w:szCs w:val="28"/>
              </w:rPr>
              <w:t>เพิ่ม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1E22C5">
            <w:r>
              <w:rPr>
                <w:rFonts w:ascii="TH Sarabun New" w:cs="TH Sarabun New"/>
                <w:sz w:val="28"/>
                <w:szCs w:val="28"/>
              </w:rPr>
              <w:t>CR-FX-01 (1),(2); OI-FX-01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AC8DFD">
            <w:r>
              <w:rPr>
                <w:rFonts w:ascii="TH Sarabun New" w:cs="TH Sarabun New"/>
                <w:sz w:val="28"/>
                <w:szCs w:val="28"/>
              </w:rPr>
              <w:t>Proposed / TBD</w:t>
            </w:r>
          </w:p>
        </w:tc>
      </w:tr>
      <w:tr>
        <w:trPr>
          <w:cantSplit/>
          <w:trHeight w:val="624" w:hRule="atLeast"/>
        </w:trPr>
        <w:tc>
          <w:tcPr>
            <w:tcBorders>
              <w:top w:val="single" w:sz="8" w:color="C9D3DC"/>
              <w:left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F52349">
            <w:r>
              <w:rPr>
                <w:rFonts w:ascii="TH Sarabun New" w:cs="TH Sarabun New"/>
                <w:sz w:val="28"/>
                <w:szCs w:val="28"/>
                <w:highlight w:val="white"/>
              </w:rPr>
              <w:t>FR-07</w:t>
            </w:r>
          </w:p>
        </w:tc>
        <w:tc>
          <w:tcPr>
            <w:tcBorders>
              <w:top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711BCB">
            <w:r>
              <w:rPr>
                <w:rFonts w:ascii="TH Sarabun New" w:cs="TH Sarabun New"/>
                <w:sz w:val="28"/>
                <w:szCs w:val="28"/>
                <w:highlight w:val="white"/>
              </w:rPr>
              <w:t>เมื่อสถานะออเดอร์เปลี่ยนสำเร็จ ระบบต้องแจ้งลูกค้าที่เชื่อมโยงกับออเดอร์นั้นผ่านช่องทางแจ้งเตือนที่กำหนด; channel/provider/protocol ยัง TBD</w:t>
            </w:r>
          </w:p>
        </w:tc>
        <w:tc>
          <w:tcPr>
            <w:tcBorders>
              <w:top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8FBD1F">
            <w:r>
              <w:rPr>
                <w:rFonts w:ascii="TH Sarabun New" w:cs="TH Sarabun New"/>
                <w:sz w:val="28"/>
                <w:szCs w:val="28"/>
                <w:highlight w:val="white"/>
              </w:rPr>
              <w:t>เพิ่ม</w:t>
            </w:r>
          </w:p>
        </w:tc>
        <w:tc>
          <w:tcPr>
            <w:tcBorders>
              <w:top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FA7185">
            <w:r>
              <w:rPr>
                <w:rFonts w:ascii="TH Sarabun New" w:cs="TH Sarabun New"/>
                <w:sz w:val="28"/>
                <w:szCs w:val="28"/>
                <w:highlight w:val="white"/>
              </w:rPr>
              <w:t>CR-FX-01 (1); FR-01; DR-01/02</w:t>
            </w:r>
          </w:p>
        </w:tc>
        <w:tc>
          <w:tcPr>
            <w:tcBorders>
              <w:top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37E39E">
            <w:r>
              <w:rPr>
                <w:rFonts w:ascii="TH Sarabun New" w:cs="TH Sarabun New"/>
                <w:sz w:val="28"/>
                <w:szCs w:val="28"/>
                <w:highlight w:val="white"/>
              </w:rPr>
              <w:t>Proposed / Pending</w:t>
            </w:r>
          </w:p>
        </w:tc>
      </w:tr>
    </w:tbl>
    <w:p w14:paraId="1F7CC07A">
      <w:pPr>
        <w:spacing w:after="120"/>
      </w:pPr>
      <w:r>
        <w:rPr>
          <w:sz w:val="4"/>
          <w:szCs w:val="4"/>
        </w:rPr>
      </w:r>
    </w:p>
    <w:p w14:paraId="343C5A6A">
      <w:pPr>
        <w:keepNext/>
        <w:spacing w:before="160" w:after="60"/>
      </w:pPr>
      <w:r>
        <w:rPr>
          <w:rFonts w:ascii="TH Sarabun New" w:hAnsi="TH Sarabun New" w:eastAsia="TH Sarabun New" w:cs="TH Sarabun New"/>
          <w:b/>
          <w:bCs/>
          <w:color w:val="087E8B"/>
          <w:sz w:val="30"/>
          <w:szCs w:val="30"/>
        </w:rPr>
        <w:t>2.5 Open Issue (≥ 2)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867"/>
        <w:gridCol w:w="3180"/>
        <w:gridCol w:w="1734"/>
        <w:gridCol w:w="1542"/>
        <w:gridCol w:w="2315"/>
      </w:tblGrid>
      <w:tr>
        <w:trPr>
          <w:cantSplit/>
          <w:tblHeader/>
        </w:trPr>
        <w:tc>
          <w:tcPr>
            <w:tcW w:w="867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D3BD0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OI</w:t>
            </w:r>
          </w:p>
        </w:tc>
        <w:tc>
          <w:tcPr>
            <w:tcW w:w="3180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9F12A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คำถาม / TBD</w:t>
            </w:r>
          </w:p>
        </w:tc>
        <w:tc>
          <w:tcPr>
            <w:tcW w:w="1734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186B0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กระทบ ID</w:t>
            </w:r>
          </w:p>
        </w:tc>
        <w:tc>
          <w:tcPr>
            <w:tcW w:w="1542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4A61C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Owner</w:t>
            </w:r>
          </w:p>
        </w:tc>
        <w:tc>
          <w:tcPr>
            <w:tcW w:w="2315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245B1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Next action</w:t>
            </w:r>
          </w:p>
        </w:tc>
      </w:tr>
      <w:tr>
        <w:trPr>
          <w:cantSplit/>
          <w:trHeight w:val="624" w:hRule="atLeast"/>
        </w:trPr>
        <w:tc>
          <w:tcPr>
            <w:tcBorders>
              <w:top w:val="single" w:sz="8" w:color="C9D3DC"/>
              <w:left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D76BFA">
            <w:r>
              <w:rPr>
                <w:rFonts w:ascii="TH Sarabun New" w:cs="TH Sarabun New"/>
                <w:sz w:val="28"/>
                <w:szCs w:val="28"/>
                <w:highlight w:val="white"/>
              </w:rPr>
              <w:t>OI-FX-01</w:t>
            </w:r>
          </w:p>
        </w:tc>
        <w:tc>
          <w:tcPr>
            <w:tcBorders>
              <w:top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29B424">
            <w:r>
              <w:rPr>
                <w:rFonts w:ascii="TH Sarabun New" w:cs="TH Sarabun New"/>
                <w:sz w:val="28"/>
                <w:szCs w:val="28"/>
                <w:highlight w:val="white"/>
              </w:rPr>
              <w:t>ช่องทางแจ้งเตือนภายนอกและวิธีเชื่อมต่อคืออะไร? provider/protocol = TBD</w:t>
            </w:r>
          </w:p>
        </w:tc>
        <w:tc>
          <w:tcPr>
            <w:tcW w:w="1734" w:type="dxa"/>
            <w:tcBorders>
              <w:top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24AB96">
            <w:r>
              <w:rPr>
                <w:rFonts w:ascii="TH Sarabun New" w:cs="TH Sarabun New"/>
                <w:sz w:val="28"/>
                <w:szCs w:val="28"/>
                <w:highlight w:val="white"/>
              </w:rPr>
              <w:t>FR-07, FR-08, NFR-04, EXT-01</w:t>
            </w:r>
          </w:p>
        </w:tc>
        <w:tc>
          <w:tcPr>
            <w:tcW w:w="1542" w:type="dxa"/>
            <w:tcBorders>
              <w:top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5FEE3C">
            <w:r>
              <w:rPr>
                <w:rFonts w:ascii="TH Sarabun New" w:cs="TH Sarabun New"/>
                <w:sz w:val="28"/>
                <w:szCs w:val="28"/>
                <w:highlight w:val="white"/>
              </w:rPr>
              <w:t>ผู้บริหาร/เจ้าของระบบ + Tech Lead</w:t>
            </w:r>
          </w:p>
        </w:tc>
        <w:tc>
          <w:tcPr>
            <w:tcBorders>
              <w:top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C0367D">
            <w:r>
              <w:rPr>
                <w:rFonts w:ascii="TH Sarabun New" w:cs="TH Sarabun New"/>
                <w:sz w:val="28"/>
                <w:szCs w:val="28"/>
                <w:highlight w:val="white"/>
              </w:rPr>
              <w:t>ยืนยันช่องทางและวิธีเชื่อมต่อก่อนเปิดใช้งานจริง; ห้ามเดา provider</w:t>
            </w:r>
          </w:p>
        </w:tc>
      </w:tr>
      <w:tr>
        <w:trPr>
          <w:cantSplit/>
          <w:trHeight w:val="624" w:hRule="atLeast"/>
        </w:trPr>
        <w:tc>
          <w:tcPr>
            <w:tcBorders>
              <w:left w:val="single" w:sz="8" w:color="C9D3DC"/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A09BF0">
            <w:r>
              <w:rPr>
                <w:rFonts w:ascii="TH Sarabun New" w:cs="TH Sarabun New"/>
                <w:sz w:val="28"/>
                <w:szCs w:val="28"/>
              </w:rPr>
              <w:t>OI-FX-02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831D22">
            <w:r>
              <w:rPr>
                <w:rFonts w:ascii="TH Sarabun New" w:cs="TH Sarabun New"/>
                <w:sz w:val="28"/>
                <w:szCs w:val="28"/>
              </w:rPr>
              <w:t>ออเดอร์ต้องค้างนานเท่าไรจึงเตือน และจะตรวจ/เตือนซ้ำบ่อยแค่ไหน? threshold/interval/repeat = TBD</w:t>
            </w:r>
          </w:p>
        </w:tc>
        <w:tc>
          <w:tcPr>
            <w:tcW w:w="1734" w:type="dxa"/>
            <w:tcBorders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4A062D">
            <w:r>
              <w:rPr>
                <w:rFonts w:ascii="TH Sarabun New" w:cs="TH Sarabun New"/>
                <w:sz w:val="28"/>
                <w:szCs w:val="28"/>
              </w:rPr>
              <w:t>FR-08, NFR-04, DR-01/02</w:t>
            </w:r>
          </w:p>
        </w:tc>
        <w:tc>
          <w:tcPr>
            <w:tcW w:w="1542" w:type="dxa"/>
            <w:tcBorders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68352C">
            <w:r>
              <w:rPr>
                <w:rFonts w:ascii="TH Sarabun New" w:cs="TH Sarabun New"/>
                <w:sz w:val="28"/>
                <w:szCs w:val="28"/>
              </w:rPr>
              <w:t>เจ้าของร้าน/ผู้กำหนดนโยบาย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84B511">
            <w:r>
              <w:rPr>
                <w:rFonts w:ascii="TH Sarabun New" w:cs="TH Sarabun New"/>
                <w:sz w:val="28"/>
                <w:szCs w:val="28"/>
              </w:rPr>
              <w:t>เก็บข้อมูลจากหน้างานและให้ผู้มีอำนาจยืนยัน; ยังไม่ตั้งตัวเลขเอง</w:t>
            </w:r>
          </w:p>
        </w:tc>
      </w:tr>
      <w:tr>
        <w:trPr>
          <w:cantSplit/>
          <w:trHeight w:val="624" w:hRule="atLeast"/>
        </w:trPr>
        <w:tc>
          <w:tcPr>
            <w:tcBorders>
              <w:left w:val="single" w:sz="8" w:color="C9D3DC"/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D0080B">
            <w:r>
              <w:rPr>
                <w:rFonts w:ascii="TH Sarabun New" w:cs="TH Sarabun New"/>
                <w:sz w:val="28"/>
                <w:szCs w:val="28"/>
                <w:highlight w:val="white"/>
              </w:rPr>
              <w:t>OI-FX-03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67AF43">
            <w:r>
              <w:rPr>
                <w:rFonts w:ascii="TH Sarabun New" w:cs="TH Sarabun New"/>
                <w:sz w:val="28"/>
                <w:szCs w:val="28"/>
                <w:highlight w:val="white"/>
              </w:rPr>
              <w:t>สถานะใดถือว่าเป็นออเดอร์ค้าง และนับเฉพาะสถานะ “ออเดอร์ใหม่” หรือไม่?</w:t>
            </w:r>
          </w:p>
        </w:tc>
        <w:tc>
          <w:tcPr>
            <w:tcW w:w="1734" w:type="dxa"/>
            <w:tcBorders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9580C2">
            <w:r>
              <w:rPr>
                <w:rFonts w:ascii="TH Sarabun New" w:cs="TH Sarabun New"/>
                <w:sz w:val="28"/>
                <w:szCs w:val="28"/>
                <w:highlight w:val="white"/>
              </w:rPr>
              <w:t>FR-08, BR-02, DR-01/02</w:t>
            </w:r>
          </w:p>
        </w:tc>
        <w:tc>
          <w:tcPr>
            <w:tcW w:w="1542" w:type="dxa"/>
            <w:tcBorders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09FD30">
            <w:r>
              <w:rPr>
                <w:rFonts w:ascii="TH Sarabun New" w:cs="TH Sarabun New"/>
                <w:sz w:val="28"/>
                <w:szCs w:val="28"/>
                <w:highlight w:val="white"/>
              </w:rPr>
              <w:t>เจ้าของระบบ/เจ้าของร้าน</w:t>
            </w:r>
          </w:p>
        </w:tc>
        <w:tc>
          <w:tcPr>
            <w:tcBorders>
              <w:bottom w:val="single" w:sz="8" w:color="C9D3DC"/>
              <w:right w:val="single" w:sz="8" w:color="C9D3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5A709B">
            <w:r>
              <w:rPr>
                <w:rFonts w:ascii="TH Sarabun New" w:cs="TH Sarabun New"/>
                <w:sz w:val="28"/>
                <w:szCs w:val="28"/>
                <w:highlight w:val="white"/>
              </w:rPr>
              <w:t>ให้เจ้าของระบบยืนยันสถานะที่ใช้ตรวจออเดอร์ค้างก่อนกำหนดเป็น Baseline; ผู้รับการเตือนเป็นลูกค้าที่ผูกกับออเดอร์ตาม BR-02</w:t>
            </w:r>
          </w:p>
        </w:tc>
      </w:tr>
    </w:tbl>
    <w:p w14:paraId="2D5C0B70">
      <w:pPr>
        <w:spacing w:after="120"/>
      </w:pPr>
      <w:r>
        <w:rPr>
          <w:sz w:val="4"/>
          <w:szCs w:val="4"/>
        </w:rPr>
      </w:r>
    </w:p>
    <w:p w14:paraId="31D9E3C9">
      <w:pPr>
        <w:pStyle w:val="Heading1"/>
        <w:keepNext/>
        <w:pageBreakBefore/>
        <w:pBdr>
          <w:bottom w:val="single" w:sz="8" w:space="2" w:color="008699"/>
        </w:pBdr>
        <w:spacing w:before="0" w:after="100"/>
      </w:pPr>
      <w:r>
        <w:rPr>
          <w:rFonts w:ascii="TH Sarabun New" w:hAnsi="TH Sarabun New" w:eastAsia="TH Sarabun New" w:cs="TH Sarabun New"/>
          <w:b/>
          <w:bCs/>
          <w:color w:val="173B65"/>
          <w:sz w:val="40"/>
          <w:szCs w:val="40"/>
        </w:rPr>
        <w:t>G3 Design Strategy หลังการเปลี่ยน (1.5 คะแนน)</w:t>
      </w:r>
    </w:p>
    <w:p w14:paraId="4BDA0D6A">
      <w:pPr>
        <w:keepNext/>
        <w:spacing w:before="160" w:after="60"/>
      </w:pPr>
      <w:r>
        <w:rPr>
          <w:rFonts w:ascii="TH Sarabun New" w:hAnsi="TH Sarabun New" w:eastAsia="TH Sarabun New" w:cs="TH Sarabun New"/>
          <w:b/>
          <w:bCs/>
          <w:color w:val="087E8B"/>
          <w:sz w:val="30"/>
          <w:szCs w:val="30"/>
        </w:rPr>
        <w:t>3.1 Scope ของความสามารถใหม่</w:t>
      </w:r>
    </w:p>
    <w:p w14:paraId="14C31BF3">
      <w:pPr>
        <w:spacing w:after="100"/>
      </w:pPr>
      <w:r>
        <w:rPr>
          <w:rFonts w:ascii="TH Sarabun New" w:hAnsi="TH Sarabun New" w:eastAsia="TH Sarabun New" w:cs="TH Sarabun New"/>
          <w:i/>
          <w:iCs/>
          <w:color w:val="7F8C99"/>
          <w:sz w:val="28"/>
          <w:szCs w:val="28"/>
        </w:rPr>
        <w:t>(คำแนะนำ: ตอบด้วยว่าทำไมไม่ใช่ทุกข้อเป็น Build now (หรือทำไมใช่) — อ้าง driver, Extension หรือ TBD)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891"/>
        <w:gridCol w:w="2505"/>
        <w:gridCol w:w="4242"/>
      </w:tblGrid>
      <w:tr>
        <w:trPr>
          <w:cantSplit/>
          <w:tblHeader/>
        </w:trPr>
        <w:tc>
          <w:tcPr>
            <w:tcW w:w="2891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47A40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ความสามารถจาก CR</w:t>
            </w:r>
          </w:p>
        </w:tc>
        <w:tc>
          <w:tcPr>
            <w:tcW w:w="2505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53738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ระดับ (Build now / Overview / Later / ไม่ทำในวิชานี้)</w:t>
            </w:r>
          </w:p>
        </w:tc>
        <w:tc>
          <w:tcPr>
            <w:tcW w:w="4242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3BED0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เหตุผล 1 บรรทัด (อ้าง ID)</w:t>
            </w:r>
          </w:p>
        </w:tc>
      </w:tr>
      <w:tr>
        <w:trPr>
          <w:cantSplit/>
          <w:trHeight w:val="680" w:hRule="atLeast"/>
        </w:trPr>
        <w:tc>
          <w:tcPr>
            <w:tcW w:w="2891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3815E1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แจ้งเมื่อสถานะเปลี่ยน</w:t>
            </w:r>
          </w:p>
        </w:tc>
        <w:tc>
          <w:tcPr>
            <w:tcW w:w="250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BECB97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 xml:space="preserve">Build now </w:t>
            </w:r>
          </w:p>
        </w:tc>
        <w:tc>
          <w:tcPr>
            <w:tcW w:w="4242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13E0E4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ต่อยอด UC-01/UC-02 และ FR-01 FR-07</w:t>
            </w:r>
          </w:p>
        </w:tc>
      </w:tr>
      <w:tr>
        <w:trPr>
          <w:cantSplit/>
          <w:trHeight w:val="680" w:hRule="atLeast"/>
        </w:trPr>
        <w:tc>
          <w:tcPr>
            <w:tcW w:w="2891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39A61A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 xml:space="preserve">เตือนออเดอร์ค้างตามเวลา </w:t>
            </w:r>
          </w:p>
        </w:tc>
        <w:tc>
          <w:tcPr>
            <w:tcW w:w="250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656233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 xml:space="preserve">Overview </w:t>
            </w:r>
          </w:p>
        </w:tc>
        <w:tc>
          <w:tcPr>
            <w:tcW w:w="4242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8E7430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R-08/DR-02 มีฐานเวลา แต่สถานะที่เข้าเงื่อนไขและ threshold ยังไม่ตกลง (OI-06)</w:t>
            </w:r>
          </w:p>
        </w:tc>
      </w:tr>
      <w:tr>
        <w:trPr>
          <w:cantSplit/>
          <w:trHeight w:val="680" w:hRule="atLeast"/>
        </w:trPr>
        <w:tc>
          <w:tcPr>
            <w:tcW w:w="2891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FB057D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ลูกค้าเลือก opt-in / opt-out</w:t>
            </w:r>
          </w:p>
        </w:tc>
        <w:tc>
          <w:tcPr>
            <w:tcW w:w="250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04EE2F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 xml:space="preserve">Build now </w:t>
            </w:r>
          </w:p>
        </w:tc>
        <w:tc>
          <w:tcPr>
            <w:tcW w:w="4242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04DD14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เป็นเงื่อนไขความยินยอมสำหรับการแจ้งเตือนภายนอก (BR-02, NFR-02, NFR-04)</w:t>
            </w:r>
          </w:p>
        </w:tc>
      </w:tr>
      <w:tr>
        <w:trPr>
          <w:cantSplit/>
          <w:trHeight w:val="680" w:hRule="atLeast"/>
        </w:trPr>
        <w:tc>
          <w:tcPr>
            <w:tcW w:w="2891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B6813B">
            <w:pPr>
              <w:keepNext w:val="0"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 xml:space="preserve">การเชื่อมต่อ provider / retry และรายละเอียด protocol </w:t>
            </w:r>
          </w:p>
        </w:tc>
        <w:tc>
          <w:tcPr>
            <w:tcW w:w="250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33414E">
            <w:pPr>
              <w:keepNext w:val="0"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 xml:space="preserve">Overview </w:t>
            </w:r>
          </w:p>
        </w:tc>
        <w:tc>
          <w:tcPr>
            <w:tcW w:w="4242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C53972">
            <w:pPr>
              <w:keepNext w:val="0"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 xml:space="preserve">EXT-01 เป็น Extension provider, protocol และ delivery/retry behavior ยัง TBD (OI 05/OI-07) </w:t>
            </w:r>
          </w:p>
        </w:tc>
      </w:tr>
    </w:tbl>
    <w:p w14:paraId="3926B4A3">
      <w:pPr>
        <w:spacing w:after="120"/>
      </w:pPr>
      <w:r>
        <w:rPr>
          <w:sz w:val="4"/>
          <w:szCs w:val="4"/>
        </w:rPr>
      </w:r>
    </w:p>
    <w:p w14:paraId="7495DF29">
      <w:pPr>
        <w:keepNext/>
        <w:spacing w:before="160" w:after="60"/>
      </w:pPr>
      <w:r>
        <w:rPr>
          <w:rFonts w:ascii="TH Sarabun New" w:hAnsi="TH Sarabun New" w:eastAsia="TH Sarabun New" w:cs="TH Sarabun New"/>
          <w:b/>
          <w:bCs/>
          <w:color w:val="087E8B"/>
          <w:sz w:val="30"/>
          <w:szCs w:val="30"/>
        </w:rPr>
        <w:t>3.2 Driver check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13"/>
        <w:gridCol w:w="3662"/>
        <w:gridCol w:w="3663"/>
      </w:tblGrid>
      <w:tr>
        <w:trPr>
          <w:cantSplit/>
          <w:tblHeader/>
        </w:trPr>
        <w:tc>
          <w:tcPr>
            <w:tcW w:w="2313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5EE060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Driver (เดิมหรือใหม่)</w:t>
            </w:r>
          </w:p>
        </w:tc>
        <w:tc>
          <w:tcPr>
            <w:tcW w:w="3662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08E05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CR กระทบอย่างไร</w:t>
            </w:r>
          </w:p>
        </w:tc>
        <w:tc>
          <w:tcPr>
            <w:tcW w:w="3663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6FBDC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ผลต่อการออกแบบ</w:t>
            </w:r>
          </w:p>
        </w:tc>
      </w:tr>
      <w:tr>
        <w:trPr>
          <w:cantSplit/>
          <w:trHeight w:val="680" w:hRule="atLeast"/>
        </w:trPr>
        <w:tc>
          <w:tcPr>
            <w:tcW w:w="231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4D8E08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 xml:space="preserve">D1 เดิม  Cut-off (FR-03, BR-01)</w:t>
            </w:r>
          </w:p>
        </w:tc>
        <w:tc>
          <w:tcPr>
            <w:tcW w:w="3662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06584F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ต้องคงกฎเดิม ห้ามข้ามกฎยกเลิก</w:t>
            </w:r>
          </w:p>
        </w:tc>
        <w:tc>
          <w:tcPr>
            <w:tcW w:w="366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555972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API เป็นจุดตรวจ BR-01 ถ้าคำขอถูกปฏิเสธ ห้ามแจ้งว่าเปลี่ยนสำเร็จ</w:t>
            </w:r>
          </w:p>
        </w:tc>
      </w:tr>
      <w:tr>
        <w:trPr>
          <w:cantSplit/>
          <w:trHeight w:val="680" w:hRule="atLeast"/>
        </w:trPr>
        <w:tc>
          <w:tcPr>
            <w:tcW w:w="231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9D54E1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 xml:space="preserve">D2 เดิม  FIFO (FR-04, NFR-03)</w:t>
            </w:r>
          </w:p>
        </w:tc>
        <w:tc>
          <w:tcPr>
            <w:tcW w:w="3662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056D77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ไม่เปลี่ยนลำดับคิว; การแจ้งเตือนหรือสแกน QR ต้องไม่ย้ายคิวเอง</w:t>
            </w:r>
          </w:p>
        </w:tc>
        <w:tc>
          <w:tcPr>
            <w:tcW w:w="366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E03D01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Database เป็นแหล่งข้อมูลหลัก API อ่าน/เขียนสถานะและคิว</w:t>
            </w:r>
          </w:p>
        </w:tc>
      </w:tr>
      <w:tr>
        <w:trPr>
          <w:cantSplit/>
          <w:trHeight w:val="680" w:hRule="atLeast"/>
        </w:trPr>
        <w:tc>
          <w:tcPr>
            <w:tcW w:w="231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A19D41">
            <w:pPr>
              <w:keepNext w:val="0"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D3 เดิม สถานะสอดคล้องกัน (NFR-01, BR-01)</w:t>
            </w:r>
          </w:p>
        </w:tc>
        <w:tc>
          <w:tcPr>
            <w:tcW w:w="3662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10C8FF">
            <w:pPr>
              <w:keepNext w:val="0"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กระทบโดยตรง: ต้องแจ้งหลัง commit และบันทึกการรับ QR หลังตรวจ server-side</w:t>
            </w:r>
          </w:p>
        </w:tc>
        <w:tc>
          <w:tcPr>
            <w:tcW w:w="366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961B11">
            <w:pPr>
              <w:keepNext w:val="0"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API → Database transaction → event/response client แสดงผลสำเร็จเมื่อได้ผลยืนยัน</w:t>
            </w:r>
          </w:p>
        </w:tc>
      </w:tr>
      <w:tr>
        <w:trPr>
          <w:trHeight w:val="680" w:hRule="atLeast"/>
        </w:trPr>
        <w:tc>
          <w:tcPr>
            <w:tcW w:w="231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2115A4"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 xml:space="preserve">D4 ใหม่  Consent / data minimization (NFR-02, NFR-04)</w:t>
            </w:r>
          </w:p>
        </w:tc>
        <w:tc>
          <w:tcPr>
            <w:tcW w:w="3662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BF7931"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เพิ่ม preference การแจ้งเตือนและจำกัด payload ภายนอก</w:t>
            </w:r>
          </w:p>
        </w:tc>
        <w:tc>
          <w:tcPr>
            <w:tcW w:w="366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1C534A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API ตรวจ opt-in ทุกครั้ง DB เก็บ preference ขั้นต่ำ EXT-01 รับเฉพาะ payload ที่จำเป็น</w:t>
            </w:r>
          </w:p>
        </w:tc>
      </w:tr>
    </w:tbl>
    <w:p w14:paraId="5AE4C838">
      <w:pPr>
        <w:spacing w:after="120"/>
      </w:pPr>
      <w:r>
        <w:rPr>
          <w:sz w:val="4"/>
          <w:szCs w:val="4"/>
        </w:rPr>
      </w:r>
    </w:p>
    <w:p w14:paraId="660E8C7C">
      <w:pPr>
        <w:spacing w:after="120"/>
      </w:pPr>
    </w:p>
    <w:p w14:paraId="34E408AF">
      <w:pPr>
        <w:spacing w:after="120"/>
      </w:pPr>
    </w:p>
    <w:p w14:paraId="0E5A4057">
      <w:pPr>
        <w:spacing w:after="120"/>
      </w:pPr>
    </w:p>
    <w:p w14:paraId="412E3195">
      <w:pPr>
        <w:spacing w:after="120"/>
      </w:pPr>
    </w:p>
    <w:p w14:paraId="06A4579C">
      <w:pPr>
        <w:spacing w:after="120"/>
      </w:pPr>
    </w:p>
    <w:p w14:paraId="706BE05A">
      <w:pPr>
        <w:spacing w:after="120"/>
      </w:pPr>
    </w:p>
    <w:p w14:paraId="3B912D15">
      <w:pPr>
        <w:spacing w:after="120"/>
      </w:pPr>
    </w:p>
    <w:p w14:paraId="1497E07D">
      <w:pPr>
        <w:spacing w:after="120"/>
      </w:pPr>
    </w:p>
    <w:p w14:paraId="62214FF2">
      <w:pPr>
        <w:keepNext/>
        <w:spacing w:before="160" w:after="60"/>
      </w:pPr>
      <w:r>
        <w:rPr>
          <w:rFonts w:ascii="TH Sarabun New" w:hAnsi="TH Sarabun New" w:eastAsia="TH Sarabun New" w:cs="TH Sarabun New"/>
          <w:b/>
          <w:bCs/>
          <w:color w:val="087E8B"/>
          <w:sz w:val="30"/>
          <w:szCs w:val="30"/>
        </w:rPr>
        <w:t>3.3 Design Spine — แถวที่เพิ่มหรือเปลี่ยน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578"/>
        <w:gridCol w:w="2505"/>
        <w:gridCol w:w="963"/>
        <w:gridCol w:w="1409"/>
        <w:gridCol w:w="2445"/>
        <w:gridCol w:w="1738"/>
      </w:tblGrid>
      <w:tr>
        <w:trPr>
          <w:cantSplit/>
          <w:tblHeader/>
        </w:trPr>
        <w:tc>
          <w:tcPr>
            <w:tcW w:w="578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207528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2505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AA3C8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ขั้นในเส้นทางงานหลัก</w:t>
            </w:r>
          </w:p>
        </w:tc>
        <w:tc>
          <w:tcPr>
            <w:tcW w:w="963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820894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UC</w:t>
            </w:r>
          </w:p>
        </w:tc>
        <w:tc>
          <w:tcPr>
            <w:tcW w:w="1409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D010C7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W10 ระดับ</w:t>
            </w:r>
          </w:p>
        </w:tc>
        <w:tc>
          <w:tcPr>
            <w:tcW w:w="2445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D1E0E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W11 เดินผ่าน container</w:t>
            </w:r>
          </w:p>
        </w:tc>
        <w:tc>
          <w:tcPr>
            <w:tcW w:w="1738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29A53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เปลี่ยนอะไร</w:t>
            </w:r>
          </w:p>
        </w:tc>
      </w:tr>
      <w:tr>
        <w:trPr>
          <w:cantSplit/>
          <w:trHeight w:val="680" w:hRule="atLeast"/>
        </w:trPr>
        <w:tc>
          <w:tcPr>
            <w:tcW w:w="578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B0B8C5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1</w:t>
            </w:r>
          </w:p>
        </w:tc>
        <w:tc>
          <w:tcPr>
            <w:tcW w:w="250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BC586F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พนักงานเปลี่ยนสถานะออเดอร์</w:t>
            </w:r>
          </w:p>
        </w:tc>
        <w:tc>
          <w:tcPr>
            <w:tcW w:w="96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3A2D37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UC-02</w:t>
            </w:r>
          </w:p>
        </w:tc>
        <w:tc>
          <w:tcPr>
            <w:tcW w:w="1409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F0243B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Build now</w:t>
            </w:r>
          </w:p>
        </w:tc>
        <w:tc>
          <w:tcPr>
            <w:tcW w:w="244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ED3884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Mobile Application → API Application → Database</w:t>
            </w:r>
          </w:p>
        </w:tc>
        <w:tc>
          <w:tcPr>
            <w:tcW w:w="1738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EAB580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API ตรวจ role/BR-01 และ commit สถานะก่อนสร้าง event</w:t>
            </w:r>
          </w:p>
        </w:tc>
      </w:tr>
      <w:tr>
        <w:trPr>
          <w:cantSplit/>
          <w:trHeight w:val="680" w:hRule="atLeast"/>
        </w:trPr>
        <w:tc>
          <w:tcPr>
            <w:tcW w:w="578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4A3A1B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2</w:t>
            </w:r>
          </w:p>
        </w:tc>
        <w:tc>
          <w:tcPr>
            <w:tcW w:w="250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1B48BA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แจ้งสถานะที่เปลี่ยนให้ลูกค้า</w:t>
            </w:r>
          </w:p>
        </w:tc>
        <w:tc>
          <w:tcPr>
            <w:tcW w:w="96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CD6F7A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UC-01 / UC-02</w:t>
            </w:r>
          </w:p>
        </w:tc>
        <w:tc>
          <w:tcPr>
            <w:tcW w:w="1409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316AD3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Build now</w:t>
            </w:r>
          </w:p>
        </w:tc>
        <w:tc>
          <w:tcPr>
            <w:tcW w:w="244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695F61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API Application → Database (preference) → EXT-01</w:t>
            </w:r>
          </w:p>
        </w:tc>
        <w:tc>
          <w:tcPr>
            <w:tcW w:w="1738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21847B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ส่งเฉพาะเมื่อ opt-in event หลัง commit provider TBD</w:t>
            </w:r>
          </w:p>
        </w:tc>
      </w:tr>
      <w:tr>
        <w:trPr>
          <w:cantSplit/>
          <w:trHeight w:val="680" w:hRule="atLeast"/>
        </w:trPr>
        <w:tc>
          <w:tcPr>
            <w:tcW w:w="578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56F8F5">
            <w:pPr>
              <w:keepNext w:val="0"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3</w:t>
            </w:r>
          </w:p>
        </w:tc>
        <w:tc>
          <w:tcPr>
            <w:tcW w:w="250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4889E7">
            <w:pPr>
              <w:keepNext w:val="0"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ตรวจรายการค้างตามเวลา</w:t>
            </w:r>
          </w:p>
        </w:tc>
        <w:tc>
          <w:tcPr>
            <w:tcW w:w="96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356EA7">
            <w:pPr>
              <w:keepNext w:val="0"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UC-01 / UC-02</w:t>
            </w:r>
          </w:p>
        </w:tc>
        <w:tc>
          <w:tcPr>
            <w:tcW w:w="1409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3EACD0">
            <w:pPr>
              <w:keepNext w:val="0"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Overview</w:t>
            </w:r>
          </w:p>
        </w:tc>
        <w:tc>
          <w:tcPr>
            <w:tcW w:w="244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577EFA">
            <w:pPr>
              <w:keepNext w:val="0"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Scheduled check ภายใน API → Database (DR-02) → EXT-01</w:t>
            </w:r>
          </w:p>
        </w:tc>
        <w:tc>
          <w:tcPr>
            <w:tcW w:w="1738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95A31C">
            <w:pPr>
              <w:keepNext w:val="0"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Threshold / eligible status / frequency เป็น TBD ระหว่างรอไม่ส่ง reminder จริง</w:t>
            </w:r>
          </w:p>
        </w:tc>
      </w:tr>
      <w:tr>
        <w:trPr>
          <w:trHeight w:val="680" w:hRule="atLeast"/>
        </w:trPr>
        <w:tc>
          <w:tcPr>
            <w:tcW w:w="578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72252A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4</w:t>
            </w:r>
          </w:p>
        </w:tc>
        <w:tc>
          <w:tcPr>
            <w:tcW w:w="250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CF9017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ลูกค้าเปิดหรือปิดการแจ้งเตือน</w:t>
            </w:r>
          </w:p>
        </w:tc>
        <w:tc>
          <w:tcPr>
            <w:tcW w:w="96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C32EE8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UC-01</w:t>
            </w:r>
          </w:p>
        </w:tc>
        <w:tc>
          <w:tcPr>
            <w:tcW w:w="1409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EA33C1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Build now</w:t>
            </w:r>
          </w:p>
        </w:tc>
        <w:tc>
          <w:tcPr>
            <w:tcW w:w="244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E7C59A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Mobile Application → API Application → Database</w:t>
            </w:r>
          </w:p>
        </w:tc>
        <w:tc>
          <w:tcPr>
            <w:tcW w:w="1738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44B195">
            <w:r>
              <w:rPr>
                <w:rFonts w:ascii="TH Sarabun New" w:hAnsi="TH Sarabun New" w:eastAsia="TH Sarabun New" w:cs="TH Sarabun New"/>
                <w:color w:val="172333"/>
                <w:sz w:val="32"/>
                <w:szCs w:val="32"/>
              </w:rPr>
              <w:t>เก็บ preference API เป็น enforce ไม่พึ่งค่า client เพียงอย่างเดียว</w:t>
            </w:r>
          </w:p>
        </w:tc>
      </w:tr>
    </w:tbl>
    <w:p w14:paraId="00EBE259">
      <w:pPr>
        <w:spacing w:after="120"/>
      </w:pPr>
      <w:r>
        <w:rPr>
          <w:sz w:val="4"/>
          <w:szCs w:val="4"/>
        </w:rPr>
      </w:r>
    </w:p>
    <w:p w14:paraId="7E479624">
      <w:pPr>
        <w:keepNext/>
        <w:spacing w:before="160" w:after="60"/>
      </w:pPr>
      <w:r>
        <w:rPr>
          <w:rFonts w:ascii="TH Sarabun New" w:hAnsi="TH Sarabun New" w:eastAsia="TH Sarabun New" w:cs="TH Sarabun New"/>
          <w:b/>
          <w:bCs/>
          <w:color w:val="087E8B"/>
          <w:sz w:val="30"/>
          <w:szCs w:val="30"/>
        </w:rPr>
        <w:t>3.4 Open decisions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63"/>
        <w:gridCol w:w="2698"/>
        <w:gridCol w:w="1927"/>
        <w:gridCol w:w="2505"/>
        <w:gridCol w:w="1545"/>
      </w:tblGrid>
      <w:tr>
        <w:trPr>
          <w:cantSplit/>
          <w:tblHeader/>
        </w:trPr>
        <w:tc>
          <w:tcPr>
            <w:tcW w:w="963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D1DFB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2698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68654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เรื่อง</w:t>
            </w:r>
          </w:p>
        </w:tc>
        <w:tc>
          <w:tcPr>
            <w:tcW w:w="1927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AD898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กระทบ container</w:t>
            </w:r>
          </w:p>
        </w:tc>
        <w:tc>
          <w:tcPr>
            <w:tcW w:w="2505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2FC8E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ระหว่างรอทำอย่างไร</w:t>
            </w:r>
          </w:p>
        </w:tc>
        <w:tc>
          <w:tcPr>
            <w:tcW w:w="1545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FC529F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เจ้าของคำตอบ</w:t>
            </w:r>
          </w:p>
        </w:tc>
      </w:tr>
      <w:tr>
        <w:trPr>
          <w:cantSplit/>
          <w:trHeight w:val="680" w:hRule="atLeast"/>
        </w:trPr>
        <w:tc>
          <w:tcPr>
            <w:tcW w:w="96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98CB7C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DD-01</w:t>
            </w:r>
          </w:p>
        </w:tc>
        <w:tc>
          <w:tcPr>
            <w:tcW w:w="2698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92697E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Provider / protocol / ความสามารถ delivery ของ EXT-01</w:t>
            </w:r>
          </w:p>
        </w:tc>
        <w:tc>
          <w:tcPr>
            <w:tcW w:w="1927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60D2ED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API Application + EXT-01</w:t>
            </w:r>
          </w:p>
        </w:tc>
        <w:tc>
          <w:tcPr>
            <w:tcW w:w="250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7A034E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ใช้ external boundary แบบ Extension ไม่ระบุยี่ห้อหรือ protocol จนกว่าจะยืนยัน</w:t>
            </w:r>
          </w:p>
        </w:tc>
        <w:tc>
          <w:tcPr>
            <w:tcW w:w="154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06CC44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ผู้ดูแลระบบ</w:t>
            </w:r>
          </w:p>
        </w:tc>
      </w:tr>
      <w:tr>
        <w:trPr>
          <w:cantSplit/>
          <w:trHeight w:val="680" w:hRule="atLeast"/>
        </w:trPr>
        <w:tc>
          <w:tcPr>
            <w:tcW w:w="96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EE352F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DD-02</w:t>
            </w:r>
          </w:p>
        </w:tc>
        <w:tc>
          <w:tcPr>
            <w:tcW w:w="2698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3BE3D3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สถานะที่ต้องเตือน, threshold, ความถี่ และจุดเริ่มนับเวลา</w:t>
            </w:r>
          </w:p>
        </w:tc>
        <w:tc>
          <w:tcPr>
            <w:tcW w:w="1927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5B7D69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API Application + Database</w:t>
            </w:r>
          </w:p>
        </w:tc>
        <w:tc>
          <w:tcPr>
            <w:tcW w:w="250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319C4B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ออกแบบการอ่าน DR-02 ไว้ ปิดการเตือนตามเวลาไว้จนได้ policy</w:t>
            </w:r>
          </w:p>
        </w:tc>
        <w:tc>
          <w:tcPr>
            <w:tcW w:w="154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94E633">
            <w:pPr>
              <w:keepNext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 xml:space="preserve">เจ้าของร้าน </w:t>
            </w:r>
          </w:p>
        </w:tc>
      </w:tr>
      <w:tr>
        <w:trPr>
          <w:cantSplit/>
          <w:trHeight w:val="680" w:hRule="atLeast"/>
        </w:trPr>
        <w:tc>
          <w:tcPr>
            <w:tcW w:w="96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7E177D">
            <w:pPr>
              <w:keepNext w:val="0"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DD-03</w:t>
            </w:r>
          </w:p>
        </w:tc>
        <w:tc>
          <w:tcPr>
            <w:tcW w:w="2698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EF81BE">
            <w:pPr>
              <w:keepNext w:val="0"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Payload, preference และ retention</w:t>
            </w:r>
          </w:p>
        </w:tc>
        <w:tc>
          <w:tcPr>
            <w:tcW w:w="1927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81A58F">
            <w:pPr>
              <w:keepNext w:val="0"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Mobile Application + API Application + Database + EXT-01</w:t>
            </w:r>
          </w:p>
        </w:tc>
        <w:tc>
          <w:tcPr>
            <w:tcW w:w="250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9DDF53">
            <w:pPr>
              <w:keepNext w:val="0"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ส่งข้อมูลขั้นต่ำเท่านั้น ห้ามเก็บข้อมูลสุขภาพ</w:t>
            </w:r>
          </w:p>
        </w:tc>
        <w:tc>
          <w:tcPr>
            <w:tcW w:w="154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6161FB">
            <w:pPr>
              <w:keepNext w:val="0"/>
            </w:pPr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ผู้ดูแลระบบ</w:t>
            </w:r>
          </w:p>
        </w:tc>
      </w:tr>
      <w:tr>
        <w:trPr>
          <w:trHeight w:val="680" w:hRule="atLeast"/>
        </w:trPr>
        <w:tc>
          <w:tcPr>
            <w:tcW w:w="96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F60409"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DD-04</w:t>
            </w:r>
          </w:p>
        </w:tc>
        <w:tc>
          <w:tcPr>
            <w:tcW w:w="2698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A2B2CD"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QR ใช้ไม่ได้เมื่อ offline และวิธี manual fallback</w:t>
            </w:r>
          </w:p>
        </w:tc>
        <w:tc>
          <w:tcPr>
            <w:tcW w:w="1927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9542BB"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Mobile Application + API Application + Database</w:t>
            </w:r>
          </w:p>
        </w:tc>
        <w:tc>
          <w:tcPr>
            <w:tcW w:w="250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BDB821"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>ไม่ mark รับอาหารสำเร็จแบบ local-only แสดงผลตรวจไม่ได้และให้ retry/ถามพนักงานตามขั้นตอนที่อนุมัติภายหลัง</w:t>
            </w:r>
          </w:p>
        </w:tc>
        <w:tc>
          <w:tcPr>
            <w:tcW w:w="154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277403">
            <w:r>
              <w:rPr>
                <w:rFonts w:ascii="TH Sarabun New" w:hAnsi="TH Sarabun New" w:eastAsia="TH Sarabun New" w:cs="TH Sarabun New"/>
                <w:color w:val="172333"/>
                <w:sz w:val="28"/>
                <w:szCs w:val="28"/>
              </w:rPr>
              <w:t xml:space="preserve">เจ้าของร้าน </w:t>
            </w:r>
          </w:p>
        </w:tc>
      </w:tr>
    </w:tbl>
    <w:p w14:paraId="7BFD4FD1">
      <w:pPr>
        <w:spacing w:after="120"/>
      </w:pPr>
      <w:r>
        <w:rPr>
          <w:sz w:val="4"/>
          <w:szCs w:val="4"/>
        </w:rPr>
      </w:r>
    </w:p>
    <w:p w14:paraId="7D9E703C">
      <w:pPr>
        <w:pStyle w:val="Heading1"/>
        <w:keepNext/>
        <w:pBdr>
          <w:bottom w:val="single" w:sz="8" w:space="2" w:color="008699"/>
        </w:pBdr>
        <w:spacing w:before="320" w:after="100"/>
      </w:pPr>
      <w:r>
        <w:rPr>
          <w:rFonts w:ascii="TH Sarabun New" w:hAnsi="TH Sarabun New" w:eastAsia="TH Sarabun New" w:cs="TH Sarabun New"/>
          <w:b/>
          <w:bCs/>
          <w:color w:val="173B65"/>
          <w:sz w:val="40"/>
          <w:szCs w:val="40"/>
        </w:rPr>
        <w:t>G4 Context + Container หลังการเปลี่ยน (2.5 คะแนน)</w:t>
      </w:r>
    </w:p>
    <w:p w14:paraId="186ADFB4">
      <w:pPr>
        <w:spacing w:after="100"/>
      </w:pPr>
      <w:r>
        <w:rPr>
          <w:rFonts w:ascii="TH Sarabun New" w:hAnsi="TH Sarabun New" w:eastAsia="TH Sarabun New" w:cs="TH Sarabun New"/>
          <w:i/>
          <w:iCs/>
          <w:color w:val="7F8C99"/>
          <w:sz w:val="28"/>
          <w:szCs w:val="28"/>
        </w:rPr>
        <w:t>(คำแนะนำ: ภาพที่ 1 (Context) และภาพที่ 2 (Container) อยู่ท้ายหัวข้อ G4 — เขียนสรุปสิ่งที่เปลี่ยนไว้ตรงนี้)</w:t>
      </w:r>
    </w:p>
    <w:p w14:paraId="39607B4B">
      <w:pPr>
        <w:keepNext w:val="0"/>
        <w:spacing w:after="100"/>
      </w:pPr>
      <w:r>
        <w:rPr>
          <w:rFonts w:ascii="TH Sarabun New" w:hAnsi="TH Sarabun New" w:eastAsia="TH Sarabun New" w:cs="TH Sarabun New"/>
          <w:b/>
          <w:bCs/>
          <w:color w:val="173B65"/>
          <w:sz w:val="32"/>
          <w:szCs w:val="32"/>
        </w:rPr>
        <w:t>4.1 Context diagram — เปลี่ยนอะไรจากเดิม:</w:t>
      </w:r>
      <w:r>
        <w:rPr>
          <w:rFonts w:ascii="TH Sarabun New" w:hAnsi="TH Sarabun New" w:eastAsia="TH Sarabun New" w:cs="TH Sarabun New"/>
          <w:color w:val="172333"/>
          <w:sz w:val="32"/>
          <w:szCs w:val="32"/>
        </w:rPr>
        <w:t xml:space="preserve"> ........................................................................</w:t>
      </w:r>
    </w:p>
    <w:p w14:paraId="395FFCDE">
      <w:pPr>
        <w:keepNext w:val="0"/>
        <w:spacing w:after="100"/>
      </w:pPr>
      <w:r>
        <w:rPr>
          <w:rFonts w:ascii="TH Sarabun New" w:hAnsi="TH Sarabun New" w:eastAsia="TH Sarabun New" w:cs="TH Sarabun New"/>
          <w:b/>
          <w:bCs/>
          <w:color w:val="173B65"/>
          <w:sz w:val="32"/>
          <w:szCs w:val="32"/>
        </w:rPr>
        <w:t>4.2 Container diagram — เปลี่ยนอะไรจากเดิม:</w:t>
      </w:r>
      <w:r>
        <w:rPr>
          <w:rFonts w:ascii="TH Sarabun New" w:hAnsi="TH Sarabun New" w:eastAsia="TH Sarabun New" w:cs="TH Sarabun New"/>
          <w:color w:val="172333"/>
          <w:sz w:val="32"/>
          <w:szCs w:val="32"/>
        </w:rPr>
        <w:t xml:space="preserve"> ........................................................................</w:t>
      </w:r>
    </w:p>
    <w:p w14:paraId="55C20CCA">
      <w:pPr>
        <w:keepNext/>
        <w:spacing w:before="160" w:after="60"/>
      </w:pPr>
      <w:r>
        <w:rPr>
          <w:rFonts w:ascii="TH Sarabun New" w:hAnsi="TH Sarabun New" w:eastAsia="TH Sarabun New" w:cs="TH Sarabun New"/>
          <w:b/>
          <w:bCs/>
          <w:color w:val="087E8B"/>
          <w:sz w:val="30"/>
          <w:szCs w:val="30"/>
        </w:rPr>
        <w:t>4.3 ตาราง container (เฉพาะแถวใหม่หรือเปลี่ยน)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349"/>
        <w:gridCol w:w="2313"/>
        <w:gridCol w:w="1445"/>
        <w:gridCol w:w="1542"/>
        <w:gridCol w:w="1252"/>
        <w:gridCol w:w="1737"/>
      </w:tblGrid>
      <w:tr>
        <w:trPr>
          <w:cantSplit/>
          <w:tblHeader/>
        </w:trPr>
        <w:tc>
          <w:tcPr>
            <w:tcW w:w="1349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DBAAED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Container</w:t>
            </w:r>
          </w:p>
        </w:tc>
        <w:tc>
          <w:tcPr>
            <w:tcW w:w="2313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043B9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หน้าที่</w:t>
            </w:r>
          </w:p>
        </w:tc>
        <w:tc>
          <w:tcPr>
            <w:tcW w:w="1445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5DD3B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ชนิด · stack</w:t>
            </w:r>
          </w:p>
        </w:tc>
        <w:tc>
          <w:tcPr>
            <w:tcW w:w="1542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04EF1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รันที่ไหน · ใครควบคุม</w:t>
            </w:r>
          </w:p>
        </w:tc>
        <w:tc>
          <w:tcPr>
            <w:tcW w:w="1252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23B993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ข้อมูลที่เก็บ</w:t>
            </w:r>
          </w:p>
        </w:tc>
        <w:tc>
          <w:tcPr>
            <w:tcW w:w="1737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32707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คุยกับ (ส่งอะไร)</w:t>
            </w:r>
          </w:p>
        </w:tc>
      </w:tr>
      <w:tr>
        <w:trPr>
          <w:cantSplit/>
          <w:trHeight w:val="737" w:hRule="atLeast"/>
        </w:trPr>
        <w:tc>
          <w:tcPr>
            <w:tcW w:w="1349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EA5DC7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  <w:tc>
          <w:tcPr>
            <w:tcW w:w="231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FEDA35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144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4098B0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1542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E48D01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1252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5942A9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1737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4F3575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</w:tr>
      <w:tr>
        <w:trPr>
          <w:cantSplit/>
          <w:trHeight w:val="737" w:hRule="atLeast"/>
        </w:trPr>
        <w:tc>
          <w:tcPr>
            <w:tcW w:w="1349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408F0B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  <w:tc>
          <w:tcPr>
            <w:tcW w:w="231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CAD7C4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144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830346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1542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9A0D20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1252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C765F1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1737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0656AF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</w:tr>
      <w:tr>
        <w:trPr>
          <w:cantSplit/>
          <w:trHeight w:val="737" w:hRule="atLeast"/>
        </w:trPr>
        <w:tc>
          <w:tcPr>
            <w:tcW w:w="1349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27F73A">
            <w:pPr>
              <w:keepNext w:val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  <w:tc>
          <w:tcPr>
            <w:tcW w:w="231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B83F0A">
            <w:pPr>
              <w:keepNext w:val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144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737EB2">
            <w:pPr>
              <w:keepNext w:val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1542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FE1E6F">
            <w:pPr>
              <w:keepNext w:val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1252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5D8782">
            <w:pPr>
              <w:keepNext w:val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1737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5F1D44">
            <w:pPr>
              <w:keepNext w:val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</w:tr>
    </w:tbl>
    <w:p w14:paraId="6F75E982">
      <w:pPr>
        <w:spacing w:after="120"/>
      </w:pPr>
      <w:r>
        <w:rPr>
          <w:sz w:val="4"/>
          <w:szCs w:val="4"/>
        </w:rPr>
      </w:r>
    </w:p>
    <w:p w14:paraId="54BB723D">
      <w:pPr>
        <w:keepNext/>
        <w:spacing w:before="160" w:after="60"/>
      </w:pPr>
      <w:r>
        <w:rPr>
          <w:rFonts w:ascii="TH Sarabun New" w:hAnsi="TH Sarabun New" w:eastAsia="TH Sarabun New" w:cs="TH Sarabun New"/>
          <w:b/>
          <w:bCs/>
          <w:color w:val="087E8B"/>
          <w:sz w:val="30"/>
          <w:szCs w:val="30"/>
        </w:rPr>
        <w:t>4.4 NFR → container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156"/>
        <w:gridCol w:w="2891"/>
        <w:gridCol w:w="3469"/>
        <w:gridCol w:w="2122"/>
      </w:tblGrid>
      <w:tr>
        <w:trPr>
          <w:cantSplit/>
          <w:tblHeader/>
        </w:trPr>
        <w:tc>
          <w:tcPr>
            <w:tcW w:w="1156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1555B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NFR</w:t>
            </w:r>
          </w:p>
        </w:tc>
        <w:tc>
          <w:tcPr>
            <w:tcW w:w="2891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F3A33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ต้องการอะไร</w:t>
            </w:r>
          </w:p>
        </w:tc>
        <w:tc>
          <w:tcPr>
            <w:tcW w:w="3469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8003E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ผลต่อ container</w:t>
            </w:r>
          </w:p>
        </w:tc>
        <w:tc>
          <w:tcPr>
            <w:tcW w:w="2122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D70A1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สถานะ (ออกแบบแล้ว / TBD)</w:t>
            </w:r>
          </w:p>
        </w:tc>
      </w:tr>
      <w:tr>
        <w:trPr>
          <w:cantSplit/>
          <w:trHeight w:val="680" w:hRule="atLeast"/>
        </w:trPr>
        <w:tc>
          <w:tcPr>
            <w:tcW w:w="1156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FF2A2E">
            <w:pPr>
              <w:keepNext/>
            </w:pPr>
            <w:r>
              <w:rPr>
                <w:rFonts w:ascii="TH Sarabun New" w:hAnsi="TH Sarabun New" w:eastAsia="TH Sarabun New" w:cs="TH Sarabun New"/>
                <w:color w:val="5A6B7C"/>
                <w:sz w:val="28"/>
                <w:szCs w:val="28"/>
              </w:rPr>
              <w:t>NFR-</w:t>
            </w:r>
          </w:p>
        </w:tc>
        <w:tc>
          <w:tcPr>
            <w:tcW w:w="2891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EC9277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3469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763DEE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2122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8B2EF1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</w:tr>
      <w:tr>
        <w:trPr>
          <w:cantSplit/>
          <w:trHeight w:val="680" w:hRule="atLeast"/>
        </w:trPr>
        <w:tc>
          <w:tcPr>
            <w:tcW w:w="1156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9A70E4">
            <w:pPr>
              <w:keepNext/>
            </w:pPr>
            <w:r>
              <w:rPr>
                <w:rFonts w:ascii="TH Sarabun New" w:hAnsi="TH Sarabun New" w:eastAsia="TH Sarabun New" w:cs="TH Sarabun New"/>
                <w:color w:val="5A6B7C"/>
                <w:sz w:val="28"/>
                <w:szCs w:val="28"/>
              </w:rPr>
              <w:t>NFR-</w:t>
            </w:r>
          </w:p>
        </w:tc>
        <w:tc>
          <w:tcPr>
            <w:tcW w:w="2891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13F30A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3469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47EAE9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2122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C21FC3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</w:tr>
      <w:tr>
        <w:trPr>
          <w:cantSplit/>
          <w:trHeight w:val="680" w:hRule="atLeast"/>
        </w:trPr>
        <w:tc>
          <w:tcPr>
            <w:tcW w:w="1156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914A3A">
            <w:pPr>
              <w:keepNext w:val="0"/>
            </w:pPr>
            <w:r>
              <w:rPr>
                <w:rFonts w:ascii="TH Sarabun New" w:hAnsi="TH Sarabun New" w:eastAsia="TH Sarabun New" w:cs="TH Sarabun New"/>
                <w:color w:val="5A6B7C"/>
                <w:sz w:val="28"/>
                <w:szCs w:val="28"/>
              </w:rPr>
              <w:t>NFR-</w:t>
            </w:r>
          </w:p>
        </w:tc>
        <w:tc>
          <w:tcPr>
            <w:tcW w:w="2891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C99EF4">
            <w:pPr>
              <w:keepNext w:val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3469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A18BF9">
            <w:pPr>
              <w:keepNext w:val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2122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54B754">
            <w:pPr>
              <w:keepNext w:val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</w:tr>
    </w:tbl>
    <w:p w14:paraId="58257A41">
      <w:pPr>
        <w:spacing w:after="120"/>
      </w:pPr>
      <w:r>
        <w:rPr>
          <w:sz w:val="4"/>
          <w:szCs w:val="4"/>
        </w:rPr>
      </w:r>
    </w:p>
    <w:p w14:paraId="025C9BB2">
      <w:pPr>
        <w:keepNext/>
        <w:spacing w:before="160" w:after="60"/>
      </w:pPr>
      <w:r>
        <w:rPr>
          <w:rFonts w:ascii="TH Sarabun New" w:hAnsi="TH Sarabun New" w:eastAsia="TH Sarabun New" w:cs="TH Sarabun New"/>
          <w:b/>
          <w:bCs/>
          <w:color w:val="087E8B"/>
          <w:sz w:val="30"/>
          <w:szCs w:val="30"/>
        </w:rPr>
        <w:t>4.5 Decision cards (≤ 2 · อย่างน้อย 1 ใบตอบว่าต้องเพิ่ม container หรือไม่)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120"/>
        <w:gridCol w:w="7518"/>
      </w:tblGrid>
      <w:tr>
        <w:trPr>
          <w:cantSplit/>
        </w:trPr>
        <w:tc>
          <w:tcPr>
            <w:tcW w:w="9638" w:type="dxa"/>
            <w:gridSpan w:val="2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4BEA633B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9FD6DD"/>
                <w:sz w:val="28"/>
                <w:szCs w:val="28"/>
              </w:rPr>
              <w:t>DEC-</w:t>
            </w: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 xml:space="preserve">   [ตัดสินใจเรื่องอะไร]</w:t>
            </w:r>
            <w:r>
              <w:rPr>
                <w:rFonts w:ascii="TH Sarabun New" w:hAnsi="TH Sarabun New" w:eastAsia="TH Sarabun New" w:cs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  <w:trHeight w:val="567" w:hRule="atLeast"/>
        </w:trPr>
        <w:tc>
          <w:tcPr>
            <w:tcW w:w="2120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046E103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ตัดสินใจ</w:t>
            </w:r>
          </w:p>
        </w:tc>
        <w:tc>
          <w:tcPr>
            <w:tcW w:w="7518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645D8CE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</w:tr>
      <w:tr>
        <w:trPr>
          <w:cantSplit/>
          <w:trHeight w:val="567" w:hRule="atLeast"/>
        </w:trPr>
        <w:tc>
          <w:tcPr>
            <w:tcW w:w="2120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7F8D2DE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เพราะ (NFR / BR / driver)</w:t>
            </w:r>
          </w:p>
        </w:tc>
        <w:tc>
          <w:tcPr>
            <w:tcW w:w="7518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9FB80EE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</w:tr>
      <w:tr>
        <w:trPr>
          <w:cantSplit/>
          <w:trHeight w:val="567" w:hRule="atLeast"/>
        </w:trPr>
        <w:tc>
          <w:tcPr>
            <w:tcW w:w="2120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2C47DFC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ทางเลือกที่ไม่เลือก</w:t>
            </w:r>
          </w:p>
        </w:tc>
        <w:tc>
          <w:tcPr>
            <w:tcW w:w="7518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06F9F34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</w:tr>
      <w:tr>
        <w:trPr>
          <w:cantSplit/>
          <w:trHeight w:val="567" w:hRule="atLeast"/>
        </w:trPr>
        <w:tc>
          <w:tcPr>
            <w:tcW w:w="2120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08D517D"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ผลที่ตามมา</w:t>
            </w:r>
          </w:p>
        </w:tc>
        <w:tc>
          <w:tcPr>
            <w:tcW w:w="7518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6A09688"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</w:tr>
    </w:tbl>
    <w:p w14:paraId="24B106AC">
      <w:pPr>
        <w:spacing w:after="140"/>
      </w:pPr>
      <w:r>
        <w:rPr>
          <w:sz w:val="4"/>
          <w:szCs w:val="4"/>
        </w:rPr>
      </w:r>
    </w:p>
    <w:p w14:paraId="1B031887">
      <w:pPr>
        <w:spacing w:after="140"/>
      </w:pP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120"/>
        <w:gridCol w:w="7518"/>
      </w:tblGrid>
      <w:tr>
        <w:trPr>
          <w:cantSplit/>
        </w:trPr>
        <w:tc>
          <w:tcPr>
            <w:tcW w:w="9638" w:type="dxa"/>
            <w:gridSpan w:val="2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11B1A57A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9FD6DD"/>
                <w:sz w:val="28"/>
                <w:szCs w:val="28"/>
              </w:rPr>
              <w:t>DEC-</w:t>
            </w: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 xml:space="preserve">   [ตัดสินใจเรื่องอะไร]</w:t>
            </w:r>
            <w:r>
              <w:rPr>
                <w:rFonts w:ascii="TH Sarabun New" w:hAnsi="TH Sarabun New" w:eastAsia="TH Sarabun New" w:cs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  <w:trHeight w:val="567" w:hRule="atLeast"/>
        </w:trPr>
        <w:tc>
          <w:tcPr>
            <w:tcW w:w="2120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5E16140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ตัดสินใจ</w:t>
            </w:r>
          </w:p>
        </w:tc>
        <w:tc>
          <w:tcPr>
            <w:tcW w:w="7518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23C709B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</w:tr>
      <w:tr>
        <w:trPr>
          <w:cantSplit/>
          <w:trHeight w:val="567" w:hRule="atLeast"/>
        </w:trPr>
        <w:tc>
          <w:tcPr>
            <w:tcW w:w="2120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AC89589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เพราะ (NFR / BR / driver)</w:t>
            </w:r>
          </w:p>
        </w:tc>
        <w:tc>
          <w:tcPr>
            <w:tcW w:w="7518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259EFBA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</w:tr>
      <w:tr>
        <w:trPr>
          <w:cantSplit/>
          <w:trHeight w:val="567" w:hRule="atLeast"/>
        </w:trPr>
        <w:tc>
          <w:tcPr>
            <w:tcW w:w="2120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848A94A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ทางเลือกที่ไม่เลือก</w:t>
            </w:r>
          </w:p>
        </w:tc>
        <w:tc>
          <w:tcPr>
            <w:tcW w:w="7518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30FE261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</w:tr>
      <w:tr>
        <w:trPr>
          <w:cantSplit/>
          <w:trHeight w:val="567" w:hRule="atLeast"/>
        </w:trPr>
        <w:tc>
          <w:tcPr>
            <w:tcW w:w="2120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B98ECCE"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ผลที่ตามมา</w:t>
            </w:r>
          </w:p>
        </w:tc>
        <w:tc>
          <w:tcPr>
            <w:tcW w:w="7518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55B23C6"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</w:tr>
    </w:tbl>
    <w:p w14:paraId="2142E24C">
      <w:pPr>
        <w:spacing w:after="140"/>
      </w:pPr>
      <w:r>
        <w:rPr>
          <w:sz w:val="4"/>
          <w:szCs w:val="4"/>
        </w:rPr>
      </w:r>
    </w:p>
    <w:p w14:paraId="4F6808C7">
      <w:pPr>
        <w:keepNext/>
        <w:spacing w:before="160" w:after="60"/>
      </w:pPr>
      <w:r>
        <w:rPr>
          <w:rFonts w:ascii="TH Sarabun New" w:hAnsi="TH Sarabun New" w:eastAsia="TH Sarabun New" w:cs="TH Sarabun New"/>
          <w:b/>
          <w:bCs/>
          <w:color w:val="087E8B"/>
          <w:sz w:val="30"/>
          <w:szCs w:val="30"/>
        </w:rPr>
        <w:t>4.6 เดิน Spine ขั้นที่ใหม่หรือเปลี่ยน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505"/>
        <w:gridCol w:w="4433"/>
        <w:gridCol w:w="2700"/>
      </w:tblGrid>
      <w:tr>
        <w:trPr>
          <w:cantSplit/>
          <w:tblHeader/>
        </w:trPr>
        <w:tc>
          <w:tcPr>
            <w:tcW w:w="2505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050D5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ขั้น</w:t>
            </w:r>
          </w:p>
        </w:tc>
        <w:tc>
          <w:tcPr>
            <w:tcW w:w="4433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3B6368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เดินผ่าน container</w:t>
            </w:r>
          </w:p>
        </w:tc>
        <w:tc>
          <w:tcPr>
            <w:tcW w:w="2700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68E3AE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กติกาตรวจที่ไหน</w:t>
            </w:r>
          </w:p>
        </w:tc>
      </w:tr>
      <w:tr>
        <w:trPr>
          <w:cantSplit/>
          <w:trHeight w:val="737" w:hRule="atLeast"/>
        </w:trPr>
        <w:tc>
          <w:tcPr>
            <w:tcW w:w="250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69D89B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  <w:tc>
          <w:tcPr>
            <w:tcW w:w="443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5F7D89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2700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363D8C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</w:tr>
      <w:tr>
        <w:trPr>
          <w:cantSplit/>
          <w:trHeight w:val="737" w:hRule="atLeast"/>
        </w:trPr>
        <w:tc>
          <w:tcPr>
            <w:tcW w:w="250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1F94ED">
            <w:pPr>
              <w:keepNext w:val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  <w:tc>
          <w:tcPr>
            <w:tcW w:w="443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7C7A5F">
            <w:pPr>
              <w:keepNext w:val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2700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1B882C">
            <w:pPr>
              <w:keepNext w:val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</w:tr>
    </w:tbl>
    <w:p w14:paraId="70C7C183">
      <w:pPr>
        <w:spacing w:after="120"/>
        <w:sectPr>
          <w:headerReference w:type="default" r:id="rId7"/>
          <w:footerReference w:type="default" r:id="rId8"/>
          <w:pgSz w:w="11906" w:h="16838"/>
          <w:pgMar w:top="1134" w:right="1134" w:bottom="1134" w:left="1134" w:header="560" w:footer="560" w:gutter="0"/>
          <w:docGrid w:linePitch="360"/>
        </w:sectPr>
      </w:pPr>
      <w:r>
        <w:rPr>
          <w:sz w:val="4"/>
          <w:szCs w:val="4"/>
        </w:rPr>
      </w:r>
    </w:p>
    <w:tbl>
      <w:tblPr>
        <w:tblW w:w="1531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5318"/>
      </w:tblGrid>
      <w:tr>
        <w:trPr>
          <w:trHeight w:val="8505" w:hRule="atLeast"/>
        </w:trPr>
        <w:tc>
          <w:tcPr>
            <w:tcW w:w="15318" w:type="dxa"/>
            <w:tcBorders>
              <w:top w:val="dashed" w:sz="8" w:color="8A99A8"/>
              <w:left w:val="dashed" w:sz="8" w:color="8A99A8"/>
              <w:bottom w:val="dashed" w:sz="8" w:color="8A99A8"/>
              <w:right w:val="dashed" w:sz="8" w:color="8A99A8"/>
            </w:tcBorders>
            <w:shd w:val="clear" w:fill="FAFBFC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B76B4D3">
            <w:pPr>
              <w:jc w:val="center"/>
            </w:pPr>
            <w:r>
              <w:rPr>
                <w:rFonts w:ascii="TH Sarabun New" w:hAnsi="TH Sarabun New" w:eastAsia="TH Sarabun New" w:cs="TH Sarabun New"/>
                <w:i/>
                <w:iCs/>
                <w:color w:val="8A99A8"/>
                <w:sz w:val="28"/>
                <w:szCs w:val="28"/>
              </w:rPr>
              <w:t>วางภาพ Context diagram ที่ export จาก draw.io — ระบบภายนอกมีป้าย Core / Extension / TBD · ลูกศรมีป้าย</w:t>
            </w:r>
          </w:p>
        </w:tc>
      </w:tr>
    </w:tbl>
    <w:p w14:paraId="28C8C05D">
      <w:pPr>
        <w:spacing w:before="40" w:after="160"/>
        <w:jc w:val="center"/>
        <w:sectPr>
          <w:headerReference w:type="default" r:id="rId9"/>
          <w:footerReference w:type="default" r:id="rId10"/>
          <w:pgSz w:w="16838" w:h="11906" w:orient="landscape"/>
          <w:pgMar w:top="760" w:right="760" w:bottom="760" w:left="760" w:header="380" w:footer="380" w:gutter="0"/>
          <w:docGrid w:linePitch="360"/>
        </w:sectPr>
      </w:pPr>
      <w:r>
        <w:rPr>
          <w:rFonts w:ascii="TH Sarabun New" w:hAnsi="TH Sarabun New" w:eastAsia="TH Sarabun New" w:cs="TH Sarabun New"/>
          <w:i/>
          <w:iCs/>
          <w:color w:val="5A6B7C"/>
          <w:sz w:val="26"/>
          <w:szCs w:val="26"/>
        </w:rPr>
        <w:t>ภาพที่ 1 Context diagram ฉบับใหม่ (final-exam/diagrams/context-after.png)</w:t>
      </w:r>
    </w:p>
    <w:tbl>
      <w:tblPr>
        <w:tblW w:w="1531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5318"/>
      </w:tblGrid>
      <w:tr>
        <w:trPr>
          <w:trHeight w:val="8505" w:hRule="atLeast"/>
        </w:trPr>
        <w:tc>
          <w:tcPr>
            <w:tcW w:w="15318" w:type="dxa"/>
            <w:tcBorders>
              <w:top w:val="dashed" w:sz="8" w:color="8A99A8"/>
              <w:left w:val="dashed" w:sz="8" w:color="8A99A8"/>
              <w:bottom w:val="dashed" w:sz="8" w:color="8A99A8"/>
              <w:right w:val="dashed" w:sz="8" w:color="8A99A8"/>
            </w:tcBorders>
            <w:shd w:val="clear" w:fill="FAFBFC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768E0C3">
            <w:pPr>
              <w:jc w:val="center"/>
            </w:pPr>
            <w:r>
              <w:rPr>
                <w:rFonts w:ascii="TH Sarabun New" w:hAnsi="TH Sarabun New" w:eastAsia="TH Sarabun New" w:cs="TH Sarabun New"/>
                <w:i/>
                <w:iCs/>
                <w:color w:val="8A99A8"/>
                <w:sz w:val="28"/>
                <w:szCs w:val="28"/>
              </w:rPr>
              <w:t>วางภาพ Container diagram — ทุกกล่องมี [ชนิด · เทคโนโลยี] · ลูกศรบอกว่าส่งอะไร ผ่านอะไร</w:t>
            </w:r>
          </w:p>
        </w:tc>
      </w:tr>
    </w:tbl>
    <w:p w14:paraId="1F738C14">
      <w:pPr>
        <w:spacing w:before="40" w:after="160"/>
        <w:jc w:val="center"/>
        <w:sectPr>
          <w:headerReference w:type="default" r:id="rId11"/>
          <w:footerReference w:type="default" r:id="rId12"/>
          <w:pgSz w:w="16838" w:h="11906" w:orient="landscape"/>
          <w:pgMar w:top="760" w:right="760" w:bottom="760" w:left="760" w:header="380" w:footer="380" w:gutter="0"/>
          <w:docGrid w:linePitch="360"/>
        </w:sectPr>
      </w:pPr>
      <w:r>
        <w:rPr>
          <w:rFonts w:ascii="TH Sarabun New" w:hAnsi="TH Sarabun New" w:eastAsia="TH Sarabun New" w:cs="TH Sarabun New"/>
          <w:i/>
          <w:iCs/>
          <w:color w:val="5A6B7C"/>
          <w:sz w:val="26"/>
          <w:szCs w:val="26"/>
        </w:rPr>
        <w:t>ภาพที่ 2 Container diagram ฉบับใหม่ (final-exam/diagrams/container-after.png)</w:t>
      </w:r>
    </w:p>
    <w:p w14:paraId="05FA10DD">
      <w:pPr>
        <w:pStyle w:val="Heading1"/>
        <w:keepNext/>
        <w:pageBreakBefore/>
        <w:pBdr>
          <w:bottom w:val="single" w:sz="8" w:space="2" w:color="008699"/>
        </w:pBdr>
        <w:spacing w:before="0" w:after="100"/>
      </w:pPr>
      <w:r>
        <w:rPr>
          <w:rFonts w:ascii="TH Sarabun New" w:hAnsi="TH Sarabun New" w:eastAsia="TH Sarabun New" w:cs="TH Sarabun New"/>
          <w:b/>
          <w:bCs/>
          <w:color w:val="173B65"/>
          <w:sz w:val="40"/>
          <w:szCs w:val="40"/>
        </w:rPr>
        <w:t>G5 Change Request เสริม (1.0 คะแนน)</w:t>
      </w:r>
    </w:p>
    <w:p w14:paraId="4FF9C959">
      <w:pPr>
        <w:keepNext w:val="0"/>
        <w:spacing w:after="100"/>
      </w:pPr>
      <w:r>
        <w:rPr>
          <w:rFonts w:ascii="TH Sarabun New" w:hAnsi="TH Sarabun New" w:eastAsia="TH Sarabun New" w:cs="TH Sarabun New"/>
          <w:b/>
          <w:bCs/>
          <w:color w:val="173B65"/>
          <w:sz w:val="32"/>
          <w:szCs w:val="32"/>
        </w:rPr>
        <w:t>เลือก:</w:t>
      </w:r>
      <w:r>
        <w:rPr>
          <w:rFonts w:ascii="TH Sarabun New" w:hAnsi="TH Sarabun New" w:eastAsia="TH Sarabun New" w:cs="TH Sarabun New"/>
          <w:color w:val="172333"/>
          <w:sz w:val="32"/>
          <w:szCs w:val="32"/>
        </w:rPr>
        <w:t xml:space="preserve"> ( ) CR-FX-02A ใช้งานหน้างาน   ( ) CR-FX-02B เวลาเหลือครึ่งหนึ่ง · </w:t>
      </w:r>
      <w:r>
        <w:rPr>
          <w:rFonts w:ascii="TH Sarabun New" w:hAnsi="TH Sarabun New" w:eastAsia="TH Sarabun New" w:cs="TH Sarabun New"/>
          <w:b/>
          <w:bCs/>
          <w:color w:val="173B65"/>
          <w:sz w:val="32"/>
          <w:szCs w:val="32"/>
        </w:rPr>
        <w:t>เหตุผลที่เลือก:</w:t>
      </w:r>
      <w:r>
        <w:rPr>
          <w:rFonts w:ascii="TH Sarabun New" w:hAnsi="TH Sarabun New" w:eastAsia="TH Sarabun New" w:cs="TH Sarabun New"/>
          <w:color w:val="172333"/>
          <w:sz w:val="32"/>
          <w:szCs w:val="32"/>
        </w:rPr>
        <w:t xml:space="preserve"> ............................................</w:t>
      </w:r>
    </w:p>
    <w:p w14:paraId="3B53E54D">
      <w:pPr>
        <w:keepNext/>
        <w:spacing w:before="160" w:after="60"/>
      </w:pPr>
      <w:r>
        <w:rPr>
          <w:rFonts w:ascii="TH Sarabun New" w:hAnsi="TH Sarabun New" w:eastAsia="TH Sarabun New" w:cs="TH Sarabun New"/>
          <w:b/>
          <w:bCs/>
          <w:color w:val="087E8B"/>
          <w:sz w:val="30"/>
          <w:szCs w:val="30"/>
        </w:rPr>
        <w:t>5.1 บันทึก CR แบบย่อ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120"/>
        <w:gridCol w:w="7518"/>
      </w:tblGrid>
      <w:tr>
        <w:trPr>
          <w:cantSplit/>
        </w:trPr>
        <w:tc>
          <w:tcPr>
            <w:tcW w:w="9638" w:type="dxa"/>
            <w:gridSpan w:val="2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37AD5C4F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9FD6DD"/>
                <w:sz w:val="28"/>
                <w:szCs w:val="28"/>
              </w:rPr>
              <w:t>CR-FX-02</w:t>
            </w: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 xml:space="preserve">   [A หรือ B]</w:t>
            </w:r>
            <w:r>
              <w:rPr>
                <w:rFonts w:ascii="TH Sarabun New" w:hAnsi="TH Sarabun New" w:eastAsia="TH Sarabun New" w:cs="TH Sarabun New"/>
                <w:b/>
                <w:bCs/>
                <w:color w:val="F2C46D"/>
                <w:sz w:val="26"/>
                <w:szCs w:val="26"/>
              </w:rPr>
              <w:t xml:space="preserve">   [Pending]</w:t>
            </w:r>
          </w:p>
        </w:tc>
      </w:tr>
      <w:tr>
        <w:trPr>
          <w:cantSplit/>
          <w:trHeight w:val="567" w:hRule="atLeast"/>
        </w:trPr>
        <w:tc>
          <w:tcPr>
            <w:tcW w:w="2120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52C71E9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ขอเปลี่ยน (ตาม case กลุ่ม)</w:t>
            </w:r>
          </w:p>
        </w:tc>
        <w:tc>
          <w:tcPr>
            <w:tcW w:w="7518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56F7F4A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</w:tr>
      <w:tr>
        <w:trPr>
          <w:cantSplit/>
          <w:trHeight w:val="567" w:hRule="atLeast"/>
        </w:trPr>
        <w:tc>
          <w:tcPr>
            <w:tcW w:w="2120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52EAC1C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กระทบ ID</w:t>
            </w:r>
          </w:p>
        </w:tc>
        <w:tc>
          <w:tcPr>
            <w:tcW w:w="7518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62880FC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</w:tr>
      <w:tr>
        <w:trPr>
          <w:cantSplit/>
          <w:trHeight w:val="567" w:hRule="atLeast"/>
        </w:trPr>
        <w:tc>
          <w:tcPr>
            <w:tcW w:w="2120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E7C68F5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ทางเลือก (≥ 2)</w:t>
            </w:r>
          </w:p>
        </w:tc>
        <w:tc>
          <w:tcPr>
            <w:tcW w:w="7518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55D873E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</w:tr>
      <w:tr>
        <w:trPr>
          <w:cantSplit/>
          <w:trHeight w:val="567" w:hRule="atLeast"/>
        </w:trPr>
        <w:tc>
          <w:tcPr>
            <w:tcW w:w="2120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2363579"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Decision ที่เสนอ + ใครตัดสิน</w:t>
            </w:r>
          </w:p>
        </w:tc>
        <w:tc>
          <w:tcPr>
            <w:tcW w:w="7518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1E056F3"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</w:tr>
    </w:tbl>
    <w:p w14:paraId="62D758BE">
      <w:pPr>
        <w:spacing w:after="140"/>
      </w:pPr>
      <w:r>
        <w:rPr>
          <w:sz w:val="4"/>
          <w:szCs w:val="4"/>
        </w:rPr>
      </w:r>
    </w:p>
    <w:p w14:paraId="5EE4A5A8">
      <w:pPr>
        <w:keepNext/>
        <w:spacing w:before="160" w:after="60"/>
      </w:pPr>
      <w:r>
        <w:rPr>
          <w:rFonts w:ascii="TH Sarabun New" w:hAnsi="TH Sarabun New" w:eastAsia="TH Sarabun New" w:cs="TH Sarabun New"/>
          <w:b/>
          <w:bCs/>
          <w:color w:val="087E8B"/>
          <w:sz w:val="30"/>
          <w:szCs w:val="30"/>
        </w:rPr>
        <w:t>5.2 Decision card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120"/>
        <w:gridCol w:w="7518"/>
      </w:tblGrid>
      <w:tr>
        <w:trPr>
          <w:cantSplit/>
        </w:trPr>
        <w:tc>
          <w:tcPr>
            <w:tcW w:w="9638" w:type="dxa"/>
            <w:gridSpan w:val="2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5B722D8E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9FD6DD"/>
                <w:sz w:val="28"/>
                <w:szCs w:val="28"/>
              </w:rPr>
              <w:t>DEC-</w:t>
            </w: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 xml:space="preserve">   [ตัดสินใจเรื่องอะไร]</w:t>
            </w:r>
            <w:r>
              <w:rPr>
                <w:rFonts w:ascii="TH Sarabun New" w:hAnsi="TH Sarabun New" w:eastAsia="TH Sarabun New" w:cs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  <w:trHeight w:val="567" w:hRule="atLeast"/>
        </w:trPr>
        <w:tc>
          <w:tcPr>
            <w:tcW w:w="2120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FFA64B3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ตัดสินใจ</w:t>
            </w:r>
          </w:p>
        </w:tc>
        <w:tc>
          <w:tcPr>
            <w:tcW w:w="7518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CDEE272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</w:tr>
      <w:tr>
        <w:trPr>
          <w:cantSplit/>
          <w:trHeight w:val="567" w:hRule="atLeast"/>
        </w:trPr>
        <w:tc>
          <w:tcPr>
            <w:tcW w:w="2120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2F63C3D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เพราะ (NFR / BR / driver)</w:t>
            </w:r>
          </w:p>
        </w:tc>
        <w:tc>
          <w:tcPr>
            <w:tcW w:w="7518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E89638E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</w:tr>
      <w:tr>
        <w:trPr>
          <w:cantSplit/>
          <w:trHeight w:val="567" w:hRule="atLeast"/>
        </w:trPr>
        <w:tc>
          <w:tcPr>
            <w:tcW w:w="2120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A9D1E29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ทางเลือกที่ไม่เลือก</w:t>
            </w:r>
          </w:p>
        </w:tc>
        <w:tc>
          <w:tcPr>
            <w:tcW w:w="7518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36F6FF1"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</w:tr>
      <w:tr>
        <w:trPr>
          <w:cantSplit/>
          <w:trHeight w:val="567" w:hRule="atLeast"/>
        </w:trPr>
        <w:tc>
          <w:tcPr>
            <w:tcW w:w="2120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shd w:val="clear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BF2A804"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b/>
                <w:bCs/>
                <w:color w:val="173B65"/>
                <w:sz w:val="28"/>
                <w:szCs w:val="28"/>
              </w:rPr>
              <w:t>ผลที่ตามมา</w:t>
            </w:r>
          </w:p>
        </w:tc>
        <w:tc>
          <w:tcPr>
            <w:tcW w:w="7518" w:type="dxa"/>
            <w:tcBorders>
              <w:top w:val="single" w:sz="4" w:color="B9CCDD"/>
              <w:left w:val="single" w:sz="4" w:color="B9CCDD"/>
              <w:bottom w:val="single" w:sz="4" w:color="B9CCDD"/>
              <w:right w:val="single" w:sz="4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F63D43A"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</w:tr>
    </w:tbl>
    <w:p w14:paraId="4DB7BF11">
      <w:pPr>
        <w:spacing w:after="140"/>
      </w:pPr>
      <w:r>
        <w:rPr>
          <w:sz w:val="4"/>
          <w:szCs w:val="4"/>
        </w:rPr>
      </w:r>
    </w:p>
    <w:p w14:paraId="0C8D604C">
      <w:pPr>
        <w:keepNext/>
        <w:spacing w:before="160" w:after="60"/>
      </w:pPr>
      <w:r>
        <w:rPr>
          <w:rFonts w:ascii="TH Sarabun New" w:hAnsi="TH Sarabun New" w:eastAsia="TH Sarabun New" w:cs="TH Sarabun New"/>
          <w:b/>
          <w:bCs/>
          <w:color w:val="087E8B"/>
          <w:sz w:val="30"/>
          <w:szCs w:val="30"/>
        </w:rPr>
        <w:t>5.3 สิ่งที่เปลี่ยน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542"/>
        <w:gridCol w:w="2698"/>
        <w:gridCol w:w="2698"/>
        <w:gridCol w:w="2700"/>
      </w:tblGrid>
      <w:tr>
        <w:trPr>
          <w:cantSplit/>
          <w:tblHeader/>
        </w:trPr>
        <w:tc>
          <w:tcPr>
            <w:tcW w:w="1542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E814E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ส่วน</w:t>
            </w:r>
          </w:p>
        </w:tc>
        <w:tc>
          <w:tcPr>
            <w:tcW w:w="2698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7C16B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ก่อน</w:t>
            </w:r>
          </w:p>
        </w:tc>
        <w:tc>
          <w:tcPr>
            <w:tcW w:w="2698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44B2D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หลัง</w:t>
            </w:r>
          </w:p>
        </w:tc>
        <w:tc>
          <w:tcPr>
            <w:tcW w:w="2700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B5260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เพราะ</w:t>
            </w:r>
          </w:p>
        </w:tc>
      </w:tr>
      <w:tr>
        <w:trPr>
          <w:cantSplit/>
          <w:trHeight w:val="680" w:hRule="atLeast"/>
        </w:trPr>
        <w:tc>
          <w:tcPr>
            <w:tcW w:w="1542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A80D31">
            <w:pPr>
              <w:keepNext/>
            </w:pPr>
            <w:r>
              <w:rPr>
                <w:rFonts w:ascii="TH Sarabun New" w:hAnsi="TH Sarabun New" w:eastAsia="TH Sarabun New" w:cs="TH Sarabun New"/>
                <w:color w:val="5A6B7C"/>
                <w:sz w:val="28"/>
                <w:szCs w:val="28"/>
              </w:rPr>
              <w:t>Scope</w:t>
            </w:r>
          </w:p>
        </w:tc>
        <w:tc>
          <w:tcPr>
            <w:tcW w:w="2698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F4A74D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2698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60BAB2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2700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5195F3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</w:tr>
      <w:tr>
        <w:trPr>
          <w:cantSplit/>
          <w:trHeight w:val="680" w:hRule="atLeast"/>
        </w:trPr>
        <w:tc>
          <w:tcPr>
            <w:tcW w:w="1542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AA1A0B">
            <w:pPr>
              <w:keepNext/>
            </w:pPr>
            <w:r>
              <w:rPr>
                <w:rFonts w:ascii="TH Sarabun New" w:hAnsi="TH Sarabun New" w:eastAsia="TH Sarabun New" w:cs="TH Sarabun New"/>
                <w:color w:val="5A6B7C"/>
                <w:sz w:val="28"/>
                <w:szCs w:val="28"/>
              </w:rPr>
              <w:t>Design Spine</w:t>
            </w:r>
          </w:p>
        </w:tc>
        <w:tc>
          <w:tcPr>
            <w:tcW w:w="2698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46957D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2698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687CFE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2700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BF497C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</w:tr>
      <w:tr>
        <w:trPr>
          <w:cantSplit/>
          <w:trHeight w:val="680" w:hRule="atLeast"/>
        </w:trPr>
        <w:tc>
          <w:tcPr>
            <w:tcW w:w="1542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D26B38">
            <w:pPr>
              <w:keepNext/>
            </w:pPr>
            <w:r>
              <w:rPr>
                <w:rFonts w:ascii="TH Sarabun New" w:hAnsi="TH Sarabun New" w:eastAsia="TH Sarabun New" w:cs="TH Sarabun New"/>
                <w:color w:val="5A6B7C"/>
                <w:sz w:val="28"/>
                <w:szCs w:val="28"/>
              </w:rPr>
              <w:t>Container</w:t>
            </w:r>
          </w:p>
        </w:tc>
        <w:tc>
          <w:tcPr>
            <w:tcW w:w="2698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A8E943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2698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06AEA0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2700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91118F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</w:tr>
      <w:tr>
        <w:trPr>
          <w:cantSplit/>
          <w:trHeight w:val="680" w:hRule="atLeast"/>
        </w:trPr>
        <w:tc>
          <w:tcPr>
            <w:tcW w:w="1542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33CEF0">
            <w:pPr>
              <w:keepNext w:val="0"/>
            </w:pPr>
            <w:r>
              <w:rPr>
                <w:rFonts w:ascii="TH Sarabun New" w:hAnsi="TH Sarabun New" w:eastAsia="TH Sarabun New" w:cs="TH Sarabun New"/>
                <w:color w:val="5A6B7C"/>
                <w:sz w:val="28"/>
                <w:szCs w:val="28"/>
              </w:rPr>
              <w:t>Open decision</w:t>
            </w:r>
          </w:p>
        </w:tc>
        <w:tc>
          <w:tcPr>
            <w:tcW w:w="2698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4BE3C1">
            <w:pPr>
              <w:keepNext w:val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2698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73F5A8">
            <w:pPr>
              <w:keepNext w:val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2700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4A549B">
            <w:pPr>
              <w:keepNext w:val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</w:tr>
    </w:tbl>
    <w:p w14:paraId="3D9815EE">
      <w:pPr>
        <w:spacing w:after="120"/>
      </w:pPr>
      <w:r>
        <w:rPr>
          <w:sz w:val="4"/>
          <w:szCs w:val="4"/>
        </w:rPr>
      </w:r>
    </w:p>
    <w:p w14:paraId="4E52CF03">
      <w:pPr>
        <w:pStyle w:val="Heading1"/>
        <w:keepNext/>
        <w:pageBreakBefore/>
        <w:pBdr>
          <w:bottom w:val="single" w:sz="8" w:space="2" w:color="008699"/>
        </w:pBdr>
        <w:spacing w:before="0" w:after="100"/>
      </w:pPr>
      <w:r>
        <w:rPr>
          <w:rFonts w:ascii="TH Sarabun New" w:hAnsi="TH Sarabun New" w:eastAsia="TH Sarabun New" w:cs="TH Sarabun New"/>
          <w:b/>
          <w:bCs/>
          <w:color w:val="173B65"/>
          <w:sz w:val="40"/>
          <w:szCs w:val="40"/>
        </w:rPr>
        <w:t>G6 Integrity (1.0 คะแนน)</w:t>
      </w:r>
    </w:p>
    <w:p w14:paraId="18A551C1">
      <w:pPr>
        <w:keepNext/>
        <w:spacing w:before="160" w:after="60"/>
      </w:pPr>
      <w:r>
        <w:rPr>
          <w:rFonts w:ascii="TH Sarabun New" w:hAnsi="TH Sarabun New" w:eastAsia="TH Sarabun New" w:cs="TH Sarabun New"/>
          <w:b/>
          <w:bCs/>
          <w:color w:val="087E8B"/>
          <w:sz w:val="30"/>
          <w:szCs w:val="30"/>
        </w:rPr>
        <w:t>6.1 ตรวจความสอดคล้อง</w:t>
      </w:r>
    </w:p>
    <w:p w14:paraId="48154E7E">
      <w:pPr>
        <w:keepNext/>
        <w:spacing w:after="40"/>
        <w:ind w:left="200"/>
      </w:pPr>
      <w:r>
        <w:rPr>
          <w:rFonts w:ascii="Segoe UI Symbol" w:hAnsi="Segoe UI Symbol" w:eastAsia="Segoe UI Symbol" w:cs="Segoe UI Symbol"/>
          <w:color w:val="5A6B7C"/>
          <w:sz w:val="32"/>
          <w:szCs w:val="32"/>
        </w:rPr>
        <w:t>☐</w:t>
      </w:r>
      <w:r>
        <w:rPr>
          <w:rFonts w:ascii="TH Sarabun New" w:hAnsi="TH Sarabun New" w:eastAsia="TH Sarabun New" w:cs="TH Sarabun New"/>
          <w:color w:val="172333"/>
          <w:sz w:val="32"/>
          <w:szCs w:val="32"/>
        </w:rPr>
        <w:t xml:space="preserve">  ชื่อ container และ actor ในตาราง ตรงกับในภาพทุกภาพ</w:t>
      </w:r>
    </w:p>
    <w:p w14:paraId="4EA711A8">
      <w:pPr>
        <w:keepNext/>
        <w:spacing w:after="40"/>
        <w:ind w:left="200"/>
      </w:pPr>
      <w:r>
        <w:rPr>
          <w:rFonts w:ascii="Segoe UI Symbol" w:hAnsi="Segoe UI Symbol" w:eastAsia="Segoe UI Symbol" w:cs="Segoe UI Symbol"/>
          <w:color w:val="5A6B7C"/>
          <w:sz w:val="32"/>
          <w:szCs w:val="32"/>
        </w:rPr>
        <w:t>☐</w:t>
      </w:r>
      <w:r>
        <w:rPr>
          <w:rFonts w:ascii="TH Sarabun New" w:hAnsi="TH Sarabun New" w:eastAsia="TH Sarabun New" w:cs="TH Sarabun New"/>
          <w:color w:val="172333"/>
          <w:sz w:val="32"/>
          <w:szCs w:val="32"/>
        </w:rPr>
        <w:t xml:space="preserve">  ทุก ID ที่อ้างมีอยู่จริงในงานของกลุ่ม หรือเขียน Cannot Verify</w:t>
      </w:r>
    </w:p>
    <w:p w14:paraId="496C23EA">
      <w:pPr>
        <w:keepNext/>
        <w:spacing w:after="40"/>
        <w:ind w:left="200"/>
      </w:pPr>
      <w:r>
        <w:rPr>
          <w:rFonts w:ascii="Segoe UI Symbol" w:hAnsi="Segoe UI Symbol" w:eastAsia="Segoe UI Symbol" w:cs="Segoe UI Symbol"/>
          <w:color w:val="5A6B7C"/>
          <w:sz w:val="32"/>
          <w:szCs w:val="32"/>
        </w:rPr>
        <w:t>☐</w:t>
      </w:r>
      <w:r>
        <w:rPr>
          <w:rFonts w:ascii="TH Sarabun New" w:hAnsi="TH Sarabun New" w:eastAsia="TH Sarabun New" w:cs="TH Sarabun New"/>
          <w:color w:val="172333"/>
          <w:sz w:val="32"/>
          <w:szCs w:val="32"/>
        </w:rPr>
        <w:t xml:space="preserve">  ค่าที่ไม่รู้ทุกค่าเป็น TBD และมี OI / DD รองรับ</w:t>
      </w:r>
    </w:p>
    <w:p w14:paraId="5759F39D">
      <w:pPr>
        <w:keepNext/>
        <w:spacing w:after="40"/>
        <w:ind w:left="200"/>
      </w:pPr>
      <w:r>
        <w:rPr>
          <w:rFonts w:ascii="Segoe UI Symbol" w:hAnsi="Segoe UI Symbol" w:eastAsia="Segoe UI Symbol" w:cs="Segoe UI Symbol"/>
          <w:color w:val="5A6B7C"/>
          <w:sz w:val="32"/>
          <w:szCs w:val="32"/>
        </w:rPr>
        <w:t>☐</w:t>
      </w:r>
      <w:r>
        <w:rPr>
          <w:rFonts w:ascii="TH Sarabun New" w:hAnsi="TH Sarabun New" w:eastAsia="TH Sarabun New" w:cs="TH Sarabun New"/>
          <w:color w:val="172333"/>
          <w:sz w:val="32"/>
          <w:szCs w:val="32"/>
        </w:rPr>
        <w:t xml:space="preserve">  ไม่มีข้อความว่า SRS หรือ CR ใด Approved แล้ว</w:t>
      </w:r>
    </w:p>
    <w:p w14:paraId="73A61AA6">
      <w:pPr>
        <w:keepNext/>
        <w:spacing w:after="40"/>
        <w:ind w:left="200"/>
      </w:pPr>
      <w:r>
        <w:rPr>
          <w:rFonts w:ascii="Segoe UI Symbol" w:hAnsi="Segoe UI Symbol" w:eastAsia="Segoe UI Symbol" w:cs="Segoe UI Symbol"/>
          <w:color w:val="5A6B7C"/>
          <w:sz w:val="32"/>
          <w:szCs w:val="32"/>
        </w:rPr>
        <w:t>☐</w:t>
      </w:r>
      <w:r>
        <w:rPr>
          <w:rFonts w:ascii="TH Sarabun New" w:hAnsi="TH Sarabun New" w:eastAsia="TH Sarabun New" w:cs="TH Sarabun New"/>
          <w:color w:val="172333"/>
          <w:sz w:val="32"/>
          <w:szCs w:val="32"/>
        </w:rPr>
        <w:t xml:space="preserve">  ใช้ stack อ้างอิง หรือมี decision card เมื่อเปลี่ยน · ไม่มีเทคโนโลยีเกินจำเป็น</w:t>
      </w:r>
    </w:p>
    <w:p w14:paraId="2C158A96">
      <w:pPr>
        <w:keepNext w:val="0"/>
        <w:spacing w:after="40"/>
        <w:ind w:left="200"/>
      </w:pPr>
      <w:r>
        <w:rPr>
          <w:rFonts w:ascii="Segoe UI Symbol" w:hAnsi="Segoe UI Symbol" w:eastAsia="Segoe UI Symbol" w:cs="Segoe UI Symbol"/>
          <w:color w:val="5A6B7C"/>
          <w:sz w:val="32"/>
          <w:szCs w:val="32"/>
        </w:rPr>
        <w:t>☐</w:t>
      </w:r>
      <w:r>
        <w:rPr>
          <w:rFonts w:ascii="TH Sarabun New" w:hAnsi="TH Sarabun New" w:eastAsia="TH Sarabun New" w:cs="TH Sarabun New"/>
          <w:color w:val="172333"/>
          <w:sz w:val="32"/>
          <w:szCs w:val="32"/>
        </w:rPr>
        <w:t xml:space="preserve">  ทุกภาพมี .drawio + PNG</w:t>
      </w:r>
    </w:p>
    <w:p w14:paraId="4C6871B9">
      <w:pPr>
        <w:spacing w:after="80"/>
      </w:pPr>
      <w:r>
        <w:rPr>
          <w:sz w:val="4"/>
          <w:szCs w:val="4"/>
        </w:rPr>
      </w:r>
    </w:p>
    <w:p w14:paraId="5C07764C">
      <w:pPr>
        <w:keepNext/>
        <w:spacing w:before="160" w:after="60"/>
      </w:pPr>
      <w:r>
        <w:rPr>
          <w:rFonts w:ascii="TH Sarabun New" w:hAnsi="TH Sarabun New" w:eastAsia="TH Sarabun New" w:cs="TH Sarabun New"/>
          <w:b/>
          <w:bCs/>
          <w:color w:val="087E8B"/>
          <w:sz w:val="30"/>
          <w:szCs w:val="30"/>
        </w:rPr>
        <w:t>6.2 AI use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927"/>
        <w:gridCol w:w="3855"/>
        <w:gridCol w:w="3856"/>
      </w:tblGrid>
      <w:tr>
        <w:trPr>
          <w:cantSplit/>
          <w:tblHeader/>
        </w:trPr>
        <w:tc>
          <w:tcPr>
            <w:tcW w:w="1927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7CE63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เครื่องมือ</w:t>
            </w:r>
          </w:p>
        </w:tc>
        <w:tc>
          <w:tcPr>
            <w:tcW w:w="3855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B1676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ใช้ช่วยเรื่องใด</w:t>
            </w:r>
          </w:p>
        </w:tc>
        <w:tc>
          <w:tcPr>
            <w:tcW w:w="3856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1B8AD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ตรวจอย่างไร</w:t>
            </w:r>
          </w:p>
        </w:tc>
      </w:tr>
      <w:tr>
        <w:trPr>
          <w:cantSplit/>
          <w:trHeight w:val="680" w:hRule="atLeast"/>
        </w:trPr>
        <w:tc>
          <w:tcPr>
            <w:tcW w:w="1927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69548F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  <w:tc>
          <w:tcPr>
            <w:tcW w:w="385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27ADF5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3856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7B4BF8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</w:tr>
      <w:tr>
        <w:trPr>
          <w:cantSplit/>
          <w:trHeight w:val="680" w:hRule="atLeast"/>
        </w:trPr>
        <w:tc>
          <w:tcPr>
            <w:tcW w:w="1927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1AD91D">
            <w:pPr>
              <w:keepNext w:val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  <w:tc>
          <w:tcPr>
            <w:tcW w:w="3855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E04DEF">
            <w:pPr>
              <w:keepNext w:val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3856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B1A23C">
            <w:pPr>
              <w:keepNext w:val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</w:tr>
    </w:tbl>
    <w:p w14:paraId="1C37C72C">
      <w:pPr>
        <w:spacing w:after="120"/>
      </w:pPr>
      <w:r>
        <w:rPr>
          <w:sz w:val="4"/>
          <w:szCs w:val="4"/>
        </w:rPr>
      </w:r>
    </w:p>
    <w:p w14:paraId="5C0D64BB">
      <w:pPr>
        <w:keepNext/>
        <w:spacing w:before="160" w:after="60"/>
      </w:pPr>
      <w:r>
        <w:rPr>
          <w:rFonts w:ascii="TH Sarabun New" w:hAnsi="TH Sarabun New" w:eastAsia="TH Sarabun New" w:cs="TH Sarabun New"/>
          <w:b/>
          <w:bCs/>
          <w:color w:val="087E8B"/>
          <w:sz w:val="30"/>
          <w:szCs w:val="30"/>
        </w:rPr>
        <w:t>6.3 การมีส่วนร่วม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891"/>
        <w:gridCol w:w="3373"/>
        <w:gridCol w:w="3374"/>
      </w:tblGrid>
      <w:tr>
        <w:trPr>
          <w:cantSplit/>
          <w:tblHeader/>
        </w:trPr>
        <w:tc>
          <w:tcPr>
            <w:tcW w:w="2891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1D618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สมาชิก (ชื่อ–รหัส)</w:t>
            </w:r>
          </w:p>
        </w:tc>
        <w:tc>
          <w:tcPr>
            <w:tcW w:w="3373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6F035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รับผิดชอบส่วน (G/ข้อ)</w:t>
            </w:r>
          </w:p>
        </w:tc>
        <w:tc>
          <w:tcPr>
            <w:tcW w:w="3374" w:type="dxa"/>
            <w:tcBorders>
              <w:top w:val="single" w:sz="4" w:color="173B65"/>
              <w:left w:val="single" w:sz="4" w:color="173B65"/>
              <w:bottom w:val="single" w:sz="4" w:color="173B65"/>
              <w:right w:val="single" w:sz="4" w:color="173B65"/>
            </w:tcBorders>
            <w:shd w:val="clear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BAFC0">
            <w:pPr>
              <w:keepNext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szCs w:val="28"/>
              </w:rPr>
              <w:t>หลักฐาน (commit / ส่วนในไฟล์)</w:t>
            </w:r>
          </w:p>
        </w:tc>
      </w:tr>
      <w:tr>
        <w:trPr>
          <w:cantSplit/>
          <w:trHeight w:val="624" w:hRule="atLeast"/>
        </w:trPr>
        <w:tc>
          <w:tcPr>
            <w:tcW w:w="2891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E69360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  <w:tc>
          <w:tcPr>
            <w:tcW w:w="337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AA07DF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3374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59134B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</w:tr>
      <w:tr>
        <w:trPr>
          <w:cantSplit/>
          <w:trHeight w:val="624" w:hRule="atLeast"/>
        </w:trPr>
        <w:tc>
          <w:tcPr>
            <w:tcW w:w="2891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EBA915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  <w:tc>
          <w:tcPr>
            <w:tcW w:w="337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7A50BC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3374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DBFD96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</w:tr>
      <w:tr>
        <w:trPr>
          <w:cantSplit/>
          <w:trHeight w:val="624" w:hRule="atLeast"/>
        </w:trPr>
        <w:tc>
          <w:tcPr>
            <w:tcW w:w="2891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F102B3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  <w:tc>
          <w:tcPr>
            <w:tcW w:w="337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9933F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3374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EAF6CF">
            <w:pPr>
              <w:keepNext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</w:tr>
      <w:tr>
        <w:trPr>
          <w:cantSplit/>
          <w:trHeight w:val="624" w:hRule="atLeast"/>
        </w:trPr>
        <w:tc>
          <w:tcPr>
            <w:tcW w:w="2891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48583E">
            <w:pPr>
              <w:keepNext w:val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5A6B7C"/>
                <w:sz w:val="28"/>
                <w:szCs w:val="28"/>
              </w:rPr>
            </w:r>
          </w:p>
        </w:tc>
        <w:tc>
          <w:tcPr>
            <w:tcW w:w="3373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2185DA">
            <w:pPr>
              <w:keepNext w:val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  <w:tc>
          <w:tcPr>
            <w:tcW w:w="3374" w:type="dxa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shd w:val="clear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0496D6">
            <w:pPr>
              <w:keepNext w:val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72333"/>
                <w:sz w:val="28"/>
                <w:szCs w:val="28"/>
              </w:rPr>
            </w:r>
          </w:p>
        </w:tc>
      </w:tr>
    </w:tbl>
    <w:p w14:paraId="2F925D3A">
      <w:pPr>
        <w:spacing w:after="120"/>
      </w:pPr>
      <w:r>
        <w:rPr>
          <w:sz w:val="4"/>
          <w:szCs w:val="4"/>
        </w:rPr>
      </w:r>
    </w:p>
    <w:p w14:paraId="562B2B60">
      <w:pPr>
        <w:keepNext w:val="0"/>
        <w:spacing w:after="100"/>
      </w:pPr>
      <w:r>
        <w:rPr>
          <w:rFonts w:ascii="TH Sarabun New" w:hAnsi="TH Sarabun New" w:eastAsia="TH Sarabun New" w:cs="TH Sarabun New"/>
          <w:b/>
          <w:bCs/>
          <w:color w:val="173B65"/>
          <w:sz w:val="32"/>
          <w:szCs w:val="32"/>
        </w:rPr>
        <w:t>รับรอง:</w:t>
      </w:r>
      <w:r>
        <w:rPr>
          <w:rFonts w:ascii="TH Sarabun New" w:hAnsi="TH Sarabun New" w:eastAsia="TH Sarabun New" w:cs="TH Sarabun New"/>
          <w:color w:val="172333"/>
          <w:sz w:val="32"/>
          <w:szCs w:val="32"/>
        </w:rPr>
        <w:t xml:space="preserve"> สมาชิกทุกคนอ่านคำตอบทั้งฉบับแล้ว และอธิบายส่วนใดก็ได้ในการ oral spot-check  ( ) ยืนยัน</w:t>
      </w:r>
    </w:p>
    <w:sectPr>
      <w:headerReference w:type="default" r:id="rId13"/>
      <w:footerReference w:type="default" r:id="rId14"/>
      <w:pgSz w:w="11906" w:h="16838"/>
      <w:pgMar w:top="1134" w:right="1134" w:bottom="1134" w:left="1134" w:header="560" w:footer="560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jc w:val="center"/>
    </w:pPr>
    <w:r>
      <w:rPr>
        <w:rFonts w:ascii="TH Sarabun New" w:hAnsi="TH Sarabun New" w:eastAsia="TH Sarabun New" w:cs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hAnsi="TH Sarabun New" w:eastAsia="TH Sarabun New" w:cs="TH Sarabun New"/>
        <w:color w:val="5A6B7C"/>
        <w:sz w:val="24"/>
        <w:szCs w:val="24"/>
      </w:rPr>
      <w:fldChar w:fldCharType="begin"/>
    </w:r>
    <w:r>
      <w:rPr>
        <w:rFonts w:ascii="TH Sarabun New" w:hAnsi="TH Sarabun New" w:eastAsia="TH Sarabun New" w:cs="TH Sarabun New"/>
        <w:color w:val="5A6B7C"/>
        <w:sz w:val="24"/>
        <w:szCs w:val="24"/>
      </w:rPr>
      <w:instrText>PAGE</w:instrText>
    </w:r>
    <w:r>
      <w:rPr>
        <w:rFonts w:ascii="TH Sarabun New" w:hAnsi="TH Sarabun New" w:eastAsia="TH Sarabun New" w:cs="TH Sarabun New"/>
        <w:color w:val="5A6B7C"/>
        <w:sz w:val="24"/>
        <w:szCs w:val="24"/>
      </w:rPr>
      <w:fldChar w:fldCharType="separate"/>
    </w:r>
    <w:r>
      <w:rPr>
        <w:rFonts w:ascii="TH Sarabun New" w:hAnsi="TH Sarabun New" w:eastAsia="TH Sarabun New" w:cs="TH Sarabun New"/>
        <w:color w:val="5A6B7C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jc w:val="center"/>
    </w:pPr>
    <w:r>
      <w:rPr>
        <w:rFonts w:ascii="TH Sarabun New" w:hAnsi="TH Sarabun New" w:eastAsia="TH Sarabun New" w:cs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hAnsi="TH Sarabun New" w:eastAsia="TH Sarabun New" w:cs="TH Sarabun New"/>
        <w:color w:val="5A6B7C"/>
        <w:sz w:val="24"/>
        <w:szCs w:val="24"/>
      </w:rPr>
      <w:fldChar w:fldCharType="begin"/>
    </w:r>
    <w:r>
      <w:rPr>
        <w:rFonts w:ascii="TH Sarabun New" w:hAnsi="TH Sarabun New" w:eastAsia="TH Sarabun New" w:cs="TH Sarabun New"/>
        <w:color w:val="5A6B7C"/>
        <w:sz w:val="24"/>
        <w:szCs w:val="24"/>
      </w:rPr>
      <w:instrText>PAGE</w:instrText>
    </w:r>
    <w:r>
      <w:rPr>
        <w:rFonts w:ascii="TH Sarabun New" w:hAnsi="TH Sarabun New" w:eastAsia="TH Sarabun New" w:cs="TH Sarabun New"/>
        <w:color w:val="5A6B7C"/>
        <w:sz w:val="24"/>
        <w:szCs w:val="24"/>
      </w:rPr>
      <w:fldChar w:fldCharType="separate"/>
    </w:r>
    <w:r>
      <w:rPr>
        <w:rFonts w:ascii="TH Sarabun New" w:hAnsi="TH Sarabun New" w:eastAsia="TH Sarabun New" w:cs="TH Sarabun New"/>
        <w:color w:val="5A6B7C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jc w:val="center"/>
    </w:pPr>
    <w:r>
      <w:rPr>
        <w:rFonts w:ascii="TH Sarabun New" w:hAnsi="TH Sarabun New" w:eastAsia="TH Sarabun New" w:cs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hAnsi="TH Sarabun New" w:eastAsia="TH Sarabun New" w:cs="TH Sarabun New"/>
        <w:color w:val="5A6B7C"/>
        <w:sz w:val="24"/>
        <w:szCs w:val="24"/>
      </w:rPr>
      <w:fldChar w:fldCharType="begin"/>
    </w:r>
    <w:r>
      <w:rPr>
        <w:rFonts w:ascii="TH Sarabun New" w:hAnsi="TH Sarabun New" w:eastAsia="TH Sarabun New" w:cs="TH Sarabun New"/>
        <w:color w:val="5A6B7C"/>
        <w:sz w:val="24"/>
        <w:szCs w:val="24"/>
      </w:rPr>
      <w:instrText>PAGE</w:instrText>
    </w:r>
    <w:r>
      <w:rPr>
        <w:rFonts w:ascii="TH Sarabun New" w:hAnsi="TH Sarabun New" w:eastAsia="TH Sarabun New" w:cs="TH Sarabun New"/>
        <w:color w:val="5A6B7C"/>
        <w:sz w:val="24"/>
        <w:szCs w:val="24"/>
      </w:rPr>
      <w:fldChar w:fldCharType="separate"/>
    </w:r>
    <w:r>
      <w:rPr>
        <w:rFonts w:ascii="TH Sarabun New" w:hAnsi="TH Sarabun New" w:eastAsia="TH Sarabun New" w:cs="TH Sarabun New"/>
        <w:color w:val="5A6B7C"/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jc w:val="center"/>
    </w:pPr>
    <w:r>
      <w:rPr>
        <w:rFonts w:ascii="TH Sarabun New" w:hAnsi="TH Sarabun New" w:eastAsia="TH Sarabun New" w:cs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hAnsi="TH Sarabun New" w:eastAsia="TH Sarabun New" w:cs="TH Sarabun New"/>
        <w:color w:val="5A6B7C"/>
        <w:sz w:val="24"/>
        <w:szCs w:val="24"/>
      </w:rPr>
      <w:fldChar w:fldCharType="begin"/>
    </w:r>
    <w:r>
      <w:rPr>
        <w:rFonts w:ascii="TH Sarabun New" w:hAnsi="TH Sarabun New" w:eastAsia="TH Sarabun New" w:cs="TH Sarabun New"/>
        <w:color w:val="5A6B7C"/>
        <w:sz w:val="24"/>
        <w:szCs w:val="24"/>
      </w:rPr>
      <w:instrText>PAGE</w:instrText>
    </w:r>
    <w:r>
      <w:rPr>
        <w:rFonts w:ascii="TH Sarabun New" w:hAnsi="TH Sarabun New" w:eastAsia="TH Sarabun New" w:cs="TH Sarabun New"/>
        <w:color w:val="5A6B7C"/>
        <w:sz w:val="24"/>
        <w:szCs w:val="24"/>
      </w:rPr>
      <w:fldChar w:fldCharType="separate"/>
    </w:r>
    <w:r>
      <w:rPr>
        <w:rFonts w:ascii="TH Sarabun New" w:hAnsi="TH Sarabun New" w:eastAsia="TH Sarabun New" w:cs="TH Sarabun New"/>
        <w:color w:val="5A6B7C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jc w:val="right"/>
    </w:pPr>
    <w:r>
      <w:rPr>
        <w:rFonts w:ascii="TH Sarabun New" w:hAnsi="TH Sarabun New" w:eastAsia="TH Sarabun New" w:cs="TH Sarabun New"/>
        <w:color w:val="5A6B7C"/>
        <w:sz w:val="24"/>
        <w:szCs w:val="24"/>
      </w:rPr>
      <w:t xml:space="preserve">ENGSE206 | สอบปลายภาค | แบบฟอร์มคำตอบส่วน 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jc w:val="right"/>
    </w:pPr>
    <w:r>
      <w:rPr>
        <w:rFonts w:ascii="TH Sarabun New" w:hAnsi="TH Sarabun New" w:eastAsia="TH Sarabun New" w:cs="TH Sarabun New"/>
        <w:color w:val="5A6B7C"/>
        <w:sz w:val="24"/>
        <w:szCs w:val="24"/>
      </w:rPr>
      <w:t xml:space="preserve">ENGSE206 | สอบปลายภาค | แบบฟอร์มคำตอบส่วน ก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jc w:val="right"/>
    </w:pPr>
    <w:r>
      <w:rPr>
        <w:rFonts w:ascii="TH Sarabun New" w:hAnsi="TH Sarabun New" w:eastAsia="TH Sarabun New" w:cs="TH Sarabun New"/>
        <w:color w:val="5A6B7C"/>
        <w:sz w:val="24"/>
        <w:szCs w:val="24"/>
      </w:rPr>
      <w:t xml:space="preserve">ENGSE206 | สอบปลายภาค | แบบฟอร์มคำตอบส่วน ก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jc w:val="right"/>
    </w:pPr>
    <w:r>
      <w:rPr>
        <w:rFonts w:ascii="TH Sarabun New" w:hAnsi="TH Sarabun New" w:eastAsia="TH Sarabun New" w:cs="TH Sarabun New"/>
        <w:color w:val="5A6B7C"/>
        <w:sz w:val="24"/>
        <w:szCs w:val="24"/>
      </w:rPr>
      <w:t xml:space="preserve">ENGSE206 | สอบปลายภาค | แบบฟอร์มคำตอบส่วน 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72333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color w:val="173B65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แบบฟอร์มคำตอบ Change-to-Design — ระบบ: [ชื่อระบบของกลุ่ม] (Case [เลข])</dc:title>
  <dc:creator>ENGSE206</dc:creator>
  <cp:lastModifiedBy>Un-named</cp:lastModifiedBy>
  <cp:revision>1</cp:revision>
  <dcterms:created xsi:type="dcterms:W3CDTF">2026-10-19T18:52:32.953Z</dcterms:created>
  <dcterms:modified xsi:type="dcterms:W3CDTF">2026-10-21T14:14:57.115Z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