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  <Override ContentType="application/vnd.openxmlformats-officedocument.wordprocessingml.header+xml" PartName="/word/header4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 mc:Ignorable="w14 w15 w16se w16cid w16 w16cex w16sdtdh wp14">
  <w:body>
    <w:p w14:paraId="34AAA97B">
      <w:pPr>
        <w:spacing w:after="0"/>
        <w:jc w:val="center"/>
      </w:pPr>
      <w:r>
        <w:rPr>
          <w:rFonts w:ascii="TH Sarabun New" w:hAnsi="TH Sarabun New" w:eastAsia="TH Sarabun New" w:cs="TH Sarabun New"/>
          <w:b/>
          <w:bCs/>
          <w:color w:val="087E8B"/>
          <w:sz w:val="34"/>
          <w:szCs w:val="34"/>
        </w:rPr>
        <w:t>ENGSE206 | สอบปลายภาค · ส่วน ก งานกลุ่ม</w:t>
      </w:r>
    </w:p>
    <w:p w14:paraId="026E7369">
      <w:pPr>
        <w:spacing w:after="0"/>
        <w:jc w:val="center"/>
      </w:pPr>
      <w:r>
        <w:rPr>
          <w:rFonts w:ascii="TH Sarabun New" w:hAnsi="TH Sarabun New" w:eastAsia="TH Sarabun New" w:cs="TH Sarabun New"/>
          <w:b/>
          <w:bCs/>
          <w:color w:val="173B65"/>
          <w:sz w:val="52"/>
          <w:szCs w:val="52"/>
        </w:rPr>
        <w:t>แบบฟอร์มคำตอบ Change-to-Design</w:t>
      </w:r>
    </w:p>
    <w:p w14:paraId="0BCB2B05">
      <w:pPr>
        <w:spacing w:after="160"/>
        <w:jc w:val="center"/>
      </w:pPr>
      <w:r>
        <w:rPr>
          <w:rFonts w:ascii="TH Sarabun New" w:hAnsi="TH Sarabun New" w:eastAsia="TH Sarabun New" w:cs="TH Sarabun New"/>
          <w:color w:val="087E8B"/>
          <w:sz w:val="32"/>
          <w:szCs w:val="32"/>
        </w:rPr>
        <w:t>ระบบ: ระบบจัดการคิวร้านอาหารหรือร้านเครื่องดื่มในมหาวิทยาลัย (Case 04)</w:t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9638"/>
      </w:tblGrid>
      <w:tr>
        <w:trPr>
          <w:cantSplit/>
        </w:trPr>
        <w:tc>
          <w:tcPr>
            <w:tcW w:w="9638" w:type="dxa"/>
            <w:tcBorders>
              <w:top w:val="single" w:sz="8" w:color="173B65"/>
              <w:left w:val="single" w:sz="8" w:color="173B65"/>
              <w:bottom w:val="single" w:sz="8" w:color="173B65"/>
              <w:right w:val="single" w:sz="8" w:color="173B65"/>
            </w:tcBorders>
            <w:shd w:val="clear" w:fill="F4F8FB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3E695814">
            <w:pPr>
              <w:spacing w:after="40"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30"/>
                <w:szCs w:val="30"/>
              </w:rPr>
              <w:t>คำแนะนำ</w:t>
            </w:r>
          </w:p>
          <w:p w14:paraId="35332B2A">
            <w:pPr>
              <w:pStyle w:val="ListParagraph"/>
              <w:numPr>
                <w:ilvl w:val="0"/>
                <w:numId w:val="2"/>
              </w:numPr>
              <w:spacing w:after="20"/>
              <w:ind w:left="360" w:hanging="240"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บันทึกไฟล์นี้เป็น final-exam/final-exam-group-answer.docx ใน branch final-exam</w:t>
            </w:r>
          </w:p>
          <w:p w14:paraId="7D8D5818">
            <w:pPr>
              <w:pStyle w:val="ListParagraph"/>
              <w:numPr>
                <w:ilvl w:val="0"/>
                <w:numId w:val="2"/>
              </w:numPr>
              <w:spacing w:after="20"/>
              <w:ind w:left="360" w:hanging="240"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ข้อความสีเทาในวงเล็บเป็นคำแนะนำ ลบออกก่อนส่ง · เพิ่มแถวในตารางได้</w:t>
            </w:r>
          </w:p>
          <w:p w14:paraId="2D1B64EC">
            <w:pPr>
              <w:pStyle w:val="ListParagraph"/>
              <w:numPr>
                <w:ilvl w:val="0"/>
                <w:numId w:val="2"/>
              </w:numPr>
              <w:spacing w:after="20"/>
              <w:ind w:left="360" w:hanging="240"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ทุกช่องอ้าง ID ของ case กลุ่ม · ค่าที่ไม่รู้เขียน TBD แล้วบันทึกเป็น OI หรือ DD</w:t>
            </w:r>
          </w:p>
        </w:tc>
      </w:tr>
    </w:tbl>
    <w:p w14:paraId="3D14A1A5">
      <w:pPr>
        <w:spacing w:after="120"/>
      </w:pPr>
      <w:r>
        <w:rPr>
          <w:sz w:val="4"/>
          <w:szCs w:val="4"/>
        </w:rPr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2313"/>
        <w:gridCol w:w="7325"/>
      </w:tblGrid>
      <w:tr>
        <w:tc>
          <w:tcPr>
            <w:tcW w:w="2313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36F47B9"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กลุ่ม / Case</w:t>
            </w:r>
          </w:p>
        </w:tc>
        <w:tc>
          <w:tcPr>
            <w:tcW w:w="7325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8A1532E"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กลุ่ม 04 · Case 04 — Campus food queue and preorder</w:t>
            </w:r>
          </w:p>
        </w:tc>
      </w:tr>
      <w:tr>
        <w:tc>
          <w:tcPr>
            <w:tcW w:w="2313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A249B99"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สมาชิก (ชื่อ–รหัส)</w:t>
            </w:r>
          </w:p>
        </w:tc>
        <w:tc>
          <w:tcPr>
            <w:tcW w:w="7325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8D37E96"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1) นายจิรายุ วงศ์ต่อม 68543210022-8</w:t>
            </w:r>
          </w:p>
          <w:p w14:paraId="49DCE7B4"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2) นายศักดิ์ณรงค์ นำนนท์ 68543210069-9</w:t>
            </w:r>
          </w:p>
        </w:tc>
      </w:tr>
      <w:tr>
        <w:tc>
          <w:tcPr>
            <w:tcW w:w="2313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3B1E464"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CR เสริมที่เลือก</w:t>
            </w:r>
          </w:p>
        </w:tc>
        <w:tc>
          <w:tcPr>
            <w:tcW w:w="7325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65F8A3C"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 xml:space="preserve">(X) CR-FX-02A ใช้งานหน้างาน   ( ) CR-FX-02B เวลาเหลือครึ่งหนึ่ง</w:t>
            </w:r>
          </w:p>
        </w:tc>
      </w:tr>
      <w:tr>
        <w:tc>
          <w:tcPr>
            <w:tcW w:w="2313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006D9EA"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งานเดิมที่ใช้เป็นฐาน</w:t>
            </w:r>
          </w:p>
        </w:tc>
        <w:tc>
          <w:tcPr>
            <w:tcW w:w="7325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B1C9583"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SRS: ........ · W10: ........ · W11: ........ (commit หรือวันที่)</w:t>
            </w:r>
          </w:p>
        </w:tc>
      </w:tr>
      <w:tr>
        <w:tc>
          <w:tcPr>
            <w:tcW w:w="2313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6065B1FE"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สถานะ SRS ของกลุ่ม</w:t>
            </w:r>
          </w:p>
        </w:tc>
        <w:tc>
          <w:tcPr>
            <w:tcW w:w="7325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34BC9A1"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[Draft / Needs Revision / Baseline Candidate] — ไม่อ้างว่า Approved</w:t>
            </w:r>
          </w:p>
        </w:tc>
      </w:tr>
    </w:tbl>
    <w:p w14:paraId="23384815">
      <w:pPr>
        <w:pStyle w:val="Heading1"/>
        <w:keepNext/>
        <w:pBdr>
          <w:bottom w:val="single" w:sz="8" w:space="2" w:color="008699"/>
        </w:pBdr>
        <w:spacing w:before="320" w:after="100"/>
      </w:pPr>
      <w:r>
        <w:rPr>
          <w:rFonts w:ascii="TH Sarabun New" w:hAnsi="TH Sarabun New" w:eastAsia="TH Sarabun New" w:cs="TH Sarabun New"/>
          <w:b/>
          <w:bCs/>
          <w:color w:val="173B65"/>
          <w:sz w:val="40"/>
          <w:szCs w:val="40"/>
        </w:rPr>
        <w:t>G1 Change Request + Impact + Trace (1.5 คะแนน)</w:t>
      </w:r>
    </w:p>
    <w:p w14:paraId="4DBDBFAA">
      <w:pPr>
        <w:keepNext/>
        <w:spacing w:before="160" w:after="60"/>
      </w:pPr>
      <w:r>
        <w:rPr>
          <w:rFonts w:ascii="TH Sarabun New" w:hAnsi="TH Sarabun New" w:eastAsia="TH Sarabun New" w:cs="TH Sarabun New"/>
          <w:b/>
          <w:bCs/>
          <w:color w:val="087E8B"/>
          <w:sz w:val="30"/>
          <w:szCs w:val="30"/>
        </w:rPr>
        <w:t>1.1 บันทึก CR-FX-01</w:t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  <w:tblLayout w:type="fixed"/>
      </w:tblPr>
      <w:tblGrid>
        <w:gridCol w:w="1850"/>
        <w:gridCol w:w="7788"/>
      </w:tblGrid>
      <w:tr>
        <w:trPr>
          <w:cantSplit/>
        </w:trPr>
        <w:tc>
          <w:tcPr>
            <w:tcW w:w="1850" w:type="dxa"/>
            <w:gridSpan w:val="2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110" w:type="dxa"/>
              <w:bottom w:w="50" w:type="dxa"/>
              <w:right w:w="90" w:type="dxa"/>
            </w:tcMar>
          </w:tcPr>
          <w:p w14:paraId="3D8FDA25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9FD6DD"/>
                <w:sz w:val="28"/>
                <w:szCs w:val="28"/>
              </w:rPr>
              <w:t>CR-FX-01</w:t>
            </w: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 xml:space="preserve">   แจ้งเตือนอัตโนมัติ</w:t>
            </w:r>
            <w:r>
              <w:rPr>
                <w:rFonts w:ascii="TH Sarabun New" w:hAnsi="TH Sarabun New" w:eastAsia="TH Sarabun New" w:cs="TH Sarabun New"/>
                <w:b/>
                <w:bCs/>
                <w:color w:val="F2C46D"/>
                <w:sz w:val="26"/>
                <w:szCs w:val="26"/>
              </w:rPr>
              <w:t xml:space="preserve">   [Pending]</w:t>
            </w:r>
          </w:p>
        </w:tc>
      </w:tr>
      <w:tr>
        <w:trPr>
          <w:cantSplit/>
          <w:trHeight w:val="567" w:hRule="atLeast"/>
        </w:trPr>
        <w:tc>
          <w:tcPr>
            <w:tcW w:w="185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613EE0D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ขอเปลี่ยน (สรุปตาม case กลุ่ม)</w:t>
            </w:r>
          </w:p>
        </w:tc>
        <w:tc>
          <w:tcPr>
            <w:tcW w:w="778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571081B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 xml:space="preserve">1. แจ้งลูกค้าเมื่อสถานะออเดอร์เปลี่ยน (ออเดอร์ใหม่ =&gt; กำลังทำ =&gt; พร้อมรับ =&gt; รับแล้ว / ยกเลิก) </w:t>
            </w:r>
          </w:p>
          <w:p w14:paraId="58E72C86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 xml:space="preserve">2. เตือนเองเมื่อออเดอร์ค้างเกินเวลาที่กำหนด </w:t>
            </w:r>
          </w:p>
          <w:p w14:paraId="62322747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3. ผู้ใช้เลือกได้ว่าจะรับแจ้งเตือนผ่าน ช่องทางแจ้งเตือนภายนอกหรือไม่ (opt-in) และข้อความห้ามมีข้อมูลส่วนบุคคลเกินจำเป็น</w:t>
            </w:r>
          </w:p>
        </w:tc>
      </w:tr>
      <w:tr>
        <w:trPr>
          <w:cantSplit/>
          <w:trHeight w:val="552" w:hRule="atLeast"/>
        </w:trPr>
        <w:tc>
          <w:tcPr>
            <w:tcW w:w="185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62ADE33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เหตุผลที่ผู้เสนออ้าง</w:t>
            </w:r>
          </w:p>
        </w:tc>
        <w:tc>
          <w:tcPr>
            <w:tcW w:w="778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EC08E60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เจ้าของร้านต้องการให้ลูกค้ารู้สถานะออเดอร์ และให้ระบบเตือนรายการที่ค้างเอง แต่ยังไม่กำหนดช่องทางแจ้งเตือนหรือเวลาที่ใช้ตัดสินว่าออเดอร์ค้าง</w:t>
            </w:r>
          </w:p>
        </w:tc>
      </w:tr>
      <w:tr>
        <w:trPr>
          <w:cantSplit/>
          <w:trHeight w:val="567" w:hRule="atLeast"/>
        </w:trPr>
        <w:tc>
          <w:tcPr>
            <w:tcW w:w="185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EA4EA6C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กระทบข้อกำหนด (ID)</w:t>
            </w:r>
          </w:p>
        </w:tc>
        <w:tc>
          <w:tcPr>
            <w:tcW w:w="778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CAB1F0E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แก้ FR-01 เพิ่ม FR-07, FR-08, BR-02 และเสนอ NFR-04 ใหม่</w:t>
            </w:r>
          </w:p>
        </w:tc>
      </w:tr>
      <w:tr>
        <w:trPr>
          <w:cantSplit/>
          <w:trHeight w:val="567" w:hRule="atLeast"/>
        </w:trPr>
        <w:tc>
          <w:tcPr>
            <w:tcW w:w="185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560DCC9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กระทบ model และ trace</w:t>
            </w:r>
          </w:p>
        </w:tc>
        <w:tc>
          <w:tcPr>
            <w:tcW w:w="778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0C5AC36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US-01 (แก้), US-12/US-13 (เพิ่มใหม่) และ AC-01 (แก้), AC-06–AC-08 (ใหม่)</w:t>
            </w:r>
          </w:p>
        </w:tc>
      </w:tr>
      <w:tr>
        <w:trPr>
          <w:cantSplit/>
          <w:trHeight w:val="567" w:hRule="atLeast"/>
        </w:trPr>
        <w:tc>
          <w:tcPr>
            <w:tcW w:w="185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66635B5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กระทบการออกแบบ / ทดสอบ</w:t>
            </w:r>
          </w:p>
        </w:tc>
        <w:tc>
          <w:tcPr>
            <w:tcW w:w="778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EB05B45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API ต้องบันทึกสถานะก่อนส่งแจ้งเตือน เพิ่มให้เรียก API ตรวจออเดอร์ค้าง ทดสอบว่าระบบแจ้งถูกคนและตรวจสถานะ/เวลาค้างได้ถูกต้อง (เวลายังเป็น TBD)</w:t>
            </w:r>
          </w:p>
        </w:tc>
      </w:tr>
      <w:tr>
        <w:trPr>
          <w:cantSplit/>
          <w:trHeight w:val="567" w:hRule="atLeast"/>
        </w:trPr>
        <w:tc>
          <w:tcPr>
            <w:tcW w:w="185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F73B0E2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ทางเลือก (≥ 2)</w:t>
            </w:r>
          </w:p>
        </w:tc>
        <w:tc>
          <w:tcPr>
            <w:tcW w:w="778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DBC4BAC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1. แจ้งเมื่อสถานะเปลี่ยนและเตือนออเดอร์ค้าง โดยให้ API เลือกลูกค้าจากออเดอร์</w:t>
            </w:r>
          </w:p>
          <w:p w14:paraId="77315997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2. ทำตามคำขอทั้ง 3 ส่วน รวม opt-in และข้อกำหนดข้อมูลในข้อความ</w:t>
            </w:r>
          </w:p>
        </w:tc>
      </w:tr>
      <w:tr>
        <w:trPr>
          <w:cantSplit/>
          <w:trHeight w:val="567" w:hRule="atLeast"/>
        </w:trPr>
        <w:tc>
          <w:tcPr>
            <w:tcW w:w="185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6CABE02C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Decision ที่กลุ่มเสนอ + ใครมีอำนาจตัดสิน</w:t>
            </w:r>
          </w:p>
        </w:tc>
        <w:tc>
          <w:tcPr>
            <w:tcW w:w="778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44F234D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เสนอ 1. ทำความสามารถแรกก่อน ตัด opt-in และข้อกำหนดข้อมูลในข้อความออกจาก scope รุ่นนี้</w:t>
            </w:r>
          </w:p>
        </w:tc>
      </w:tr>
      <w:tr>
        <w:trPr>
          <w:cantSplit/>
          <w:trHeight w:val="567" w:hRule="atLeast"/>
        </w:trPr>
        <w:tc>
          <w:tcPr>
            <w:tcW w:w="185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DFFC976">
            <w:pPr>
              <w:keepNext w:val="0"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Next action</w:t>
            </w:r>
          </w:p>
        </w:tc>
        <w:tc>
          <w:tcPr>
            <w:tcW w:w="778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EEC0465">
            <w:pPr>
              <w:keepNext w:val="0"/>
              <w:keepLines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ให้เจ้าของระบบยืนยันช่องทางแจ้งเตือน วิธีเชื่อมต่อ เวลาที่ถือว่าค้าง รอบตรวจ และผู้รับเมื่อออเดอร์ค้าง</w:t>
            </w:r>
          </w:p>
        </w:tc>
      </w:tr>
    </w:tbl>
    <w:p w14:paraId="23950930">
      <w:pPr>
        <w:spacing w:after="140"/>
      </w:pPr>
      <w:r>
        <w:rPr>
          <w:sz w:val="4"/>
          <w:szCs w:val="4"/>
        </w:rPr>
      </w:r>
    </w:p>
    <w:p w14:paraId="6A486FD2">
      <w:pPr>
        <w:keepNext/>
        <w:spacing w:before="160" w:after="60"/>
      </w:pPr>
      <w:r>
        <w:rPr>
          <w:rFonts w:ascii="TH Sarabun New" w:hAnsi="TH Sarabun New" w:eastAsia="TH Sarabun New" w:cs="TH Sarabun New"/>
          <w:b/>
          <w:bCs/>
          <w:color w:val="087E8B"/>
          <w:sz w:val="30"/>
          <w:szCs w:val="30"/>
        </w:rPr>
        <w:t>1.2 ตารางผลกระทบ (≥ 5 แถว)</w:t>
      </w:r>
    </w:p>
    <w:p w14:paraId="5EAA7C1C">
      <w:pPr>
        <w:spacing w:after="100"/>
      </w:pPr>
      <w:r>
        <w:rPr>
          <w:rFonts w:ascii="TH Sarabun New" w:hAnsi="TH Sarabun New" w:eastAsia="TH Sarabun New" w:cs="TH Sarabun New"/>
          <w:i/>
          <w:iCs/>
          <w:color w:val="7F8C99"/>
          <w:sz w:val="28"/>
          <w:szCs w:val="28"/>
        </w:rPr>
        <w:t>(คำแนะนำ: เดินจาก source → requirement → model → SRS → design ในแถวเดียว · ช่องสุดท้ายเขียน เพิ่ม / แก้ / ไม่กระทบ / TBD / Cannot Verify)</w:t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  <w:tblLayout w:type="fixed"/>
      </w:tblPr>
      <w:tblGrid>
        <w:gridCol w:w="481"/>
        <w:gridCol w:w="1638"/>
        <w:gridCol w:w="1638"/>
        <w:gridCol w:w="1542"/>
        <w:gridCol w:w="1156"/>
        <w:gridCol w:w="1831"/>
        <w:gridCol w:w="1352"/>
      </w:tblGrid>
      <w:tr>
        <w:trPr>
          <w:cantSplit/>
          <w:tblHeader/>
        </w:trPr>
        <w:tc>
          <w:tcPr>
            <w:tcW w:w="481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48921E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#</w:t>
            </w:r>
          </w:p>
        </w:tc>
        <w:tc>
          <w:tcPr>
            <w:tcW w:w="1638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B85CC5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Source / เหตุผล</w:t>
            </w:r>
          </w:p>
        </w:tc>
        <w:tc>
          <w:tcPr>
            <w:tcW w:w="1638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E91387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FR / BR / NFR / DR</w:t>
            </w:r>
          </w:p>
        </w:tc>
        <w:tc>
          <w:tcPr>
            <w:tcW w:w="1542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4E762B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US / UC / AC</w:t>
            </w:r>
          </w:p>
        </w:tc>
        <w:tc>
          <w:tcPr>
            <w:tcW w:w="1156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28DB91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SRS หัวข้อ</w:t>
            </w:r>
          </w:p>
        </w:tc>
        <w:tc>
          <w:tcPr>
            <w:tcW w:w="1831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C0A99D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Design (Spine / container)</w:t>
            </w:r>
          </w:p>
        </w:tc>
        <w:tc>
          <w:tcPr>
            <w:tcW w:w="1352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C64B2C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ผลกระทบ</w:t>
            </w:r>
          </w:p>
        </w:tc>
      </w:tr>
      <w:tr>
        <w:trPr>
          <w:cantSplit/>
          <w:trHeight w:val="624" w:hRule="atLeast"/>
        </w:trPr>
        <w:tc>
          <w:tcPr>
            <w:tcW w:w="481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B16DF9D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1</w:t>
            </w:r>
          </w:p>
        </w:tc>
        <w:tc>
          <w:tcPr>
            <w:tcW w:w="1638" w:type="dxa"/>
            <w:tcBorders>
              <w:top w:val="single" w:sz="6" w:color="C9D3DC"/>
              <w:left w:val="single" w:sz="6" w:color="C9D3DC"/>
              <w:bottom w:val="single" w:sz="6" w:color="C9D3DC"/>
              <w:right w:val="single" w:sz="6" w:color="C9D3DC"/>
            </w:tcBorders>
            <w:tcMar>
              <w:top w:w="45" w:type="dxa"/>
              <w:left w:w="90" w:type="dxa"/>
              <w:bottom w:w="45" w:type="dxa"/>
              <w:right w:w="90" w:type="dxa"/>
            </w:tcMar>
          </w:tcPr>
          <w:p w14:paraId="5FAAB7C5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CR-FX-01 (1) แจ้งเมื่อสถานะเปลี่ยน</w:t>
            </w:r>
          </w:p>
        </w:tc>
        <w:tc>
          <w:tcPr>
            <w:tcW w:w="17" w:type="pct"/>
            <w:tcBorders>
              <w:top w:val="single" w:sz="6" w:color="C9D3DC"/>
              <w:left w:val="single" w:sz="4" w:color="auto"/>
              <w:bottom w:val="single" w:sz="6" w:color="C9D3DC"/>
              <w:right w:val="single" w:sz="6" w:color="C9D3DC"/>
            </w:tcBorders>
            <w:tcMar>
              <w:top w:w="45" w:type="dxa"/>
              <w:left w:w="90" w:type="dxa"/>
              <w:bottom w:w="45" w:type="dxa"/>
              <w:right w:w="90" w:type="dxa"/>
            </w:tcMar>
          </w:tcPr>
          <w:p w14:paraId="2D827E54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แก้ FR-01 เพิ่ม FR-07 เกี่ยวข้อง NFR-01 ใช้ DR-01/DR-02 เดิม</w:t>
            </w:r>
          </w:p>
        </w:tc>
        <w:tc>
          <w:tcPr>
            <w:tcW w:w="16" w:type="pct"/>
            <w:tcBorders>
              <w:top w:val="single" w:sz="6" w:color="C9D3DC"/>
              <w:left w:val="single" w:sz="4" w:color="auto"/>
              <w:bottom w:val="single" w:sz="6" w:color="C9D3DC"/>
              <w:right w:val="single" w:sz="6" w:color="C9D3DC"/>
            </w:tcBorders>
            <w:tcMar>
              <w:top w:w="45" w:type="dxa"/>
              <w:left w:w="90" w:type="dxa"/>
              <w:bottom w:w="45" w:type="dxa"/>
              <w:right w:w="90" w:type="dxa"/>
            </w:tcMar>
          </w:tcPr>
          <w:p w14:paraId="2D3444C0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แก้ US-01, UC-01/UC-02, AC-01 เพิ่ม US-12, UC-05, AC-06</w:t>
            </w:r>
          </w:p>
        </w:tc>
        <w:tc>
          <w:tcPr>
            <w:tcW w:w="12" w:type="pct"/>
            <w:tcBorders>
              <w:top w:val="single" w:sz="6" w:color="C9D3DC"/>
              <w:left w:val="single" w:sz="4" w:color="auto"/>
              <w:bottom w:val="single" w:sz="6" w:color="C9D3DC"/>
              <w:right w:val="single" w:sz="6" w:color="C9D3DC"/>
            </w:tcBorders>
            <w:tcMar>
              <w:top w:w="45" w:type="dxa"/>
              <w:left w:w="90" w:type="dxa"/>
              <w:bottom w:w="45" w:type="dxa"/>
              <w:right w:w="90" w:type="dxa"/>
            </w:tcMar>
          </w:tcPr>
          <w:p w14:paraId="25E6E73D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หหัวข้อ 3 Functional Requirements หัวข้อ 6 Data Requirements หัวข้อ 7 Behavioral Model References หัวข้อ 9 Traceability and Coverage</w:t>
            </w:r>
          </w:p>
        </w:tc>
        <w:tc>
          <w:tcPr>
            <w:tcW w:w="19" w:type="pct"/>
            <w:tcBorders>
              <w:top w:val="single" w:sz="6" w:color="C9D3DC"/>
              <w:left w:val="single" w:sz="4" w:color="auto"/>
              <w:bottom w:val="single" w:sz="6" w:color="C9D3DC"/>
              <w:right w:val="single" w:sz="6" w:color="C9D3DC"/>
            </w:tcBorders>
            <w:tcMar>
              <w:top w:w="45" w:type="dxa"/>
              <w:left w:w="90" w:type="dxa"/>
              <w:bottom w:w="45" w:type="dxa"/>
              <w:right w:w="90" w:type="dxa"/>
            </w:tcMar>
          </w:tcPr>
          <w:p w14:paraId="594CE6BB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Spine ขั้นที่ 5 Web Application → API Application → Database API บันทึกสถานะก่อนส่งแจ้งลูกค้า</w:t>
            </w:r>
          </w:p>
        </w:tc>
        <w:tc>
          <w:tcPr>
            <w:tcW w:w="14" w:type="pct"/>
            <w:tcBorders>
              <w:top w:val="single" w:sz="6" w:color="C9D3DC"/>
              <w:left w:val="single" w:sz="4" w:color="auto"/>
              <w:bottom w:val="single" w:sz="6" w:color="C9D3DC"/>
              <w:right w:val="single" w:sz="6" w:color="C9D3DC"/>
            </w:tcBorders>
            <w:tcMar>
              <w:top w:w="45" w:type="dxa"/>
              <w:left w:w="90" w:type="dxa"/>
              <w:bottom w:w="45" w:type="dxa"/>
              <w:right w:w="90" w:type="dxa"/>
            </w:tcMar>
          </w:tcPr>
          <w:p w14:paraId="52652B21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แก้ + เพิ่ม</w:t>
            </w:r>
          </w:p>
        </w:tc>
      </w:tr>
      <w:tr>
        <w:trPr>
          <w:cantSplit/>
          <w:trHeight w:val="624" w:hRule="atLeast"/>
        </w:trPr>
        <w:tc>
          <w:tcPr>
            <w:tcW w:w="481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CC19B0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2</w:t>
            </w:r>
          </w:p>
        </w:tc>
        <w:tc>
          <w:tcPr>
            <w:tcW w:w="1638" w:type="dxa"/>
            <w:tcBorders>
              <w:top w:val="single" w:sz="4" w:color="auto"/>
              <w:left w:val="single" w:sz="8" w:color="C9D3DC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5D37E63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CR-FX-01 (2) เตือนเมื่อออเดอร์ค้างรับ</w:t>
            </w:r>
          </w:p>
        </w:tc>
        <w:tc>
          <w:tcPr>
            <w:tcW w:w="17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E2DC98E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เพิ่ม FR-08, NFR-04, DR-01/02 (เกณฑ์เวลาและรอบตรวจยังเป็น TBD)</w:t>
            </w:r>
          </w:p>
        </w:tc>
        <w:tc>
          <w:tcPr>
            <w:tcW w:w="16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24AD2E9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เพิ่ม US-13, UC-05, AC-08</w:t>
            </w:r>
          </w:p>
        </w:tc>
        <w:tc>
          <w:tcPr>
            <w:tcW w:w="12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87F2825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หัวข้อ3 FR, หัวข้อ5 NFR, หัวข้อ6 Data, หัวข้อ10 Open Issues</w:t>
            </w:r>
          </w:p>
        </w:tc>
        <w:tc>
          <w:tcPr>
            <w:tcW w:w="19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C137AFC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Reminder Scheduler → API Application → Database API ตรวจสถานะและเวลาค้างก่อนส่งเตือน</w:t>
            </w:r>
          </w:p>
        </w:tc>
        <w:tc>
          <w:tcPr>
            <w:tcW w:w="14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064459D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เพิ่ม / TBD (เกณฑ์เวลาและรอบตรวจเป็น TBD</w:t>
            </w:r>
          </w:p>
        </w:tc>
      </w:tr>
      <w:tr>
        <w:trPr>
          <w:cantSplit/>
          <w:trHeight w:val="639" w:hRule="atLeast"/>
        </w:trPr>
        <w:tc>
          <w:tcPr>
            <w:tcW w:w="481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BFF126D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3</w:t>
            </w:r>
          </w:p>
        </w:tc>
        <w:tc>
          <w:tcPr>
            <w:tcW w:w="1638" w:type="dxa"/>
            <w:tcBorders>
              <w:top w:val="single" w:sz="4" w:color="auto"/>
              <w:left w:val="single" w:sz="8" w:color="C9D3DC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56865A0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CR-FX-01 (1) แจ้งเฉพาะลูกค้าเจ้าของออเดอร์</w:t>
            </w:r>
          </w:p>
        </w:tc>
        <w:tc>
          <w:tcPr>
            <w:tcW w:w="17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C2B65AC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เพิ่ม FR-07, BR-02, DR-01/02</w:t>
            </w:r>
          </w:p>
        </w:tc>
        <w:tc>
          <w:tcPr>
            <w:tcW w:w="16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6AA73F4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เพิ่ม US-12, UC-05, AC-07</w:t>
            </w:r>
          </w:p>
        </w:tc>
        <w:tc>
          <w:tcPr>
            <w:tcW w:w="12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107EC94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หัวข้อ3 FR, หัวข้อ4 BR, หัวข้อ6 Data, หัวข้อ7 Model</w:t>
            </w:r>
          </w:p>
        </w:tc>
        <w:tc>
          <w:tcPr>
            <w:tcW w:w="19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FE595EF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API Application ใช้ข้อมูลจาก Database เลือกผู้รับที่ผูกกับออเดอร์ ห้ามส่งข้ามคน</w:t>
            </w:r>
          </w:p>
        </w:tc>
        <w:tc>
          <w:tcPr>
            <w:tcW w:w="14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46F469E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เพิ่ม (เพิ่มกติกาผู้รับ BR-02)</w:t>
            </w:r>
          </w:p>
        </w:tc>
      </w:tr>
      <w:tr>
        <w:trPr>
          <w:cantSplit/>
          <w:trHeight w:val="699" w:hRule="atLeast"/>
        </w:trPr>
        <w:tc>
          <w:tcPr>
            <w:tcW w:w="481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AB0D438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4</w:t>
            </w:r>
          </w:p>
        </w:tc>
        <w:tc>
          <w:tcPr>
            <w:tcW w:w="1638" w:type="dxa"/>
            <w:tcBorders>
              <w:top w:val="single" w:sz="4" w:color="auto"/>
              <w:left w:val="single" w:sz="8" w:color="C9D3DC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C242B85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CR-FX-01 (3): ขอให้ลูกค้าเลือก opt-in สำหรับช่องทางแจ้งเตือนภายนอก และจำกัดข้อมูลส่วนบุคคลในข้อความ</w:t>
            </w:r>
          </w:p>
        </w:tc>
        <w:tc>
          <w:tcPr>
            <w:tcW w:w="17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734E623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ไม่เพิ่ม FR/BR/DR ใหม่สำหรับ opt-in และข้อกำหนดข้อความขั้นต่ำ คง NFR-02 เดิมไว้</w:t>
            </w:r>
          </w:p>
        </w:tc>
        <w:tc>
          <w:tcPr>
            <w:tcW w:w="16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7F57BE3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ไม่เพิ่ม US/UC สำหรับ opt-in AC-07 ใช้ตรวจ NFR-02 เดิมเรื่องการไม่เก็บประวัติการแพ้อาหารเท่านั้น</w:t>
            </w:r>
          </w:p>
        </w:tc>
        <w:tc>
          <w:tcPr>
            <w:tcW w:w="12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F28ED2D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หหัวข้อ 5 Non-Functional Requirements หัวข้อ 10 Open Issues</w:t>
            </w:r>
          </w:p>
        </w:tc>
        <w:tc>
          <w:tcPr>
            <w:tcW w:w="19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550828F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ไม่เพิ่ม preference field ใน Database และไม่เพิ่มขั้นตอน opt-in ใน Mobile Application/API; ช่องทาง EXT-01 ยังเป็น TBD สำหรับการแจ้งเตือนสองความสามารถที่เลือกทำ</w:t>
            </w:r>
          </w:p>
        </w:tc>
        <w:tc>
          <w:tcPr>
            <w:tcW w:w="14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D15D5E1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TBD (เสนอ Later และรอผู้มีอำนาจตัดสิน)</w:t>
            </w:r>
          </w:p>
        </w:tc>
      </w:tr>
      <w:tr>
        <w:trPr>
          <w:cantSplit/>
          <w:trHeight w:val="624" w:hRule="atLeast"/>
        </w:trPr>
        <w:tc>
          <w:tcPr>
            <w:tcW w:w="481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6C842A4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5</w:t>
            </w:r>
          </w:p>
        </w:tc>
        <w:tc>
          <w:tcPr>
            <w:tcW w:w="1638" w:type="dxa"/>
            <w:tcBorders>
              <w:top w:val="single" w:sz="4" w:color="auto"/>
              <w:left w:val="single" w:sz="8" w:color="C9D3DC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F880471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SRS เดิม กฎ Cut-off ห้ามยกเลิกเมื่อกำลังทำ (E-05, C-01)</w:t>
            </w:r>
          </w:p>
        </w:tc>
        <w:tc>
          <w:tcPr>
            <w:tcW w:w="17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1E336C9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FR-03, BR-01, NFR-03 (เดิม)</w:t>
            </w:r>
          </w:p>
        </w:tc>
        <w:tc>
          <w:tcPr>
            <w:tcW w:w="16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97620C5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US-09, US-10, UC-04, AC-05 (เดิม)</w:t>
            </w:r>
          </w:p>
        </w:tc>
        <w:tc>
          <w:tcPr>
            <w:tcW w:w="12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4E5D53A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หัวข้อ3 FR, หัวข้อ4 BR, หัวข้อ7 Lifecycle</w:t>
            </w:r>
          </w:p>
        </w:tc>
        <w:tc>
          <w:tcPr>
            <w:tcW w:w="19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0A0DC70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Spine ขั้นที่ 3 API Application ตรวจสิทธิ์และ BR-01 ก่อนบันทึกสถานะ และแจ้งหลังเปลี่ยนสถานะสำเร็จ</w:t>
            </w:r>
          </w:p>
        </w:tc>
        <w:tc>
          <w:tcPr>
            <w:tcW w:w="14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F7393C1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ไม่กระทบ (คงกฎ BR-01 เดิม)</w:t>
            </w:r>
          </w:p>
        </w:tc>
      </w:tr>
      <w:tr>
        <w:trPr>
          <w:cantSplit/>
          <w:trHeight w:val="624" w:hRule="atLeast"/>
        </w:trPr>
        <w:tc>
          <w:tcPr>
            <w:tcW w:w="481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7C611AA">
            <w:pPr>
              <w:keepNext w:val="0"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6</w:t>
            </w:r>
          </w:p>
        </w:tc>
        <w:tc>
          <w:tcPr>
            <w:tcW w:w="1638" w:type="dxa"/>
            <w:tcBorders>
              <w:top w:val="single" w:sz="4" w:color="auto"/>
              <w:left w:val="single" w:sz="8" w:color="C9D3DC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77860AA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SRS เดิม คิวต้องเรียงตามลำดับ FIFO (E-01, E-04)</w:t>
            </w:r>
          </w:p>
        </w:tc>
        <w:tc>
          <w:tcPr>
            <w:tcW w:w="17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54E12D5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FR-01, FR-04, NFR-01, NFR-03 (เดิม)</w:t>
            </w:r>
          </w:p>
        </w:tc>
        <w:tc>
          <w:tcPr>
            <w:tcW w:w="16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3C6F2BE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US-01–US-04, UC-01, UC-02, AC-01, AC-02 (เดิม)</w:t>
            </w:r>
          </w:p>
        </w:tc>
        <w:tc>
          <w:tcPr>
            <w:tcW w:w="12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AF0260F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หัวข้อ3 FR, หัวข้อ5 NFR, หัวข้อ6 Data, หัวข้อ7 Lifecycle</w:t>
            </w:r>
          </w:p>
        </w:tc>
        <w:tc>
          <w:tcPr>
            <w:tcW w:w="19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6326405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Spine ขั้นที่ 2 Web Application / API Application / Database; Reminder Scheduler ตรวจเวลาค้างเท่านั้น ไม่จัดลำดับคิวใหม่</w:t>
            </w:r>
          </w:p>
        </w:tc>
        <w:tc>
          <w:tcPr>
            <w:tcW w:w="14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3717479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ไม่กระทบ (คงลำดับ FIFO เดิม)</w:t>
            </w:r>
          </w:p>
        </w:tc>
      </w:tr>
    </w:tbl>
    <w:p w14:paraId="321BEEAA">
      <w:pPr>
        <w:spacing w:after="120"/>
      </w:pPr>
      <w:r>
        <w:rPr>
          <w:sz w:val="4"/>
          <w:szCs w:val="4"/>
        </w:rPr>
      </w:r>
    </w:p>
    <w:p w14:paraId="2CDA5197">
      <w:pPr>
        <w:pStyle w:val="Heading1"/>
        <w:keepNext/>
        <w:pageBreakBefore/>
        <w:pBdr>
          <w:bottom w:val="single" w:sz="8" w:space="2" w:color="008699"/>
        </w:pBdr>
        <w:spacing w:before="0" w:after="100"/>
      </w:pPr>
      <w:r>
        <w:rPr>
          <w:rFonts w:ascii="TH Sarabun New" w:hAnsi="TH Sarabun New" w:eastAsia="TH Sarabun New" w:cs="TH Sarabun New"/>
          <w:b/>
          <w:bCs/>
          <w:color w:val="173B65"/>
          <w:sz w:val="40"/>
          <w:szCs w:val="40"/>
        </w:rPr>
        <w:t>G2 แก้ Requirement และ Model (1.5 คะแนน)</w:t>
      </w:r>
    </w:p>
    <w:p w14:paraId="1EEAB642">
      <w:pPr>
        <w:keepNext/>
        <w:spacing w:before="160" w:after="60"/>
      </w:pPr>
      <w:r>
        <w:rPr>
          <w:rFonts w:ascii="TH Sarabun New" w:hAnsi="TH Sarabun New" w:eastAsia="TH Sarabun New" w:cs="TH Sarabun New"/>
          <w:b/>
          <w:bCs/>
          <w:color w:val="087E8B"/>
          <w:sz w:val="30"/>
          <w:szCs w:val="30"/>
        </w:rPr>
        <w:t>2.1 User Story (≥ 2)</w:t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963"/>
        <w:gridCol w:w="5782"/>
        <w:gridCol w:w="1445"/>
        <w:gridCol w:w="1448"/>
      </w:tblGrid>
      <w:tr>
        <w:trPr>
          <w:cantSplit/>
          <w:tblHeader/>
        </w:trPr>
        <w:tc>
          <w:tcPr>
            <w:tcW w:w="963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E78452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ID</w:t>
            </w:r>
          </w:p>
        </w:tc>
        <w:tc>
          <w:tcPr>
            <w:tcW w:w="5782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B9FD21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ในฐานะ… ฉันต้องการ… เพื่อ…</w:t>
            </w:r>
          </w:p>
        </w:tc>
        <w:tc>
          <w:tcPr>
            <w:tcW w:w="1445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1144E8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FR</w:t>
            </w:r>
          </w:p>
        </w:tc>
        <w:tc>
          <w:tcPr>
            <w:tcW w:w="1448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37FF32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ใหม่ / แก้</w:t>
            </w:r>
          </w:p>
        </w:tc>
      </w:tr>
      <w:tr>
        <w:trPr>
          <w:cantSplit/>
          <w:trHeight w:val="680" w:hRule="atLeast"/>
        </w:trPr>
        <w:tc>
          <w:tcPr>
            <w:tcW w:w="10" w:type="pct"/>
            <w:tcBorders>
              <w:top w:val="single" w:sz="8" w:color="C9D3DC"/>
              <w:left w:val="single" w:sz="8" w:color="C9D3DC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77A4B7A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US-01</w:t>
            </w:r>
          </w:p>
        </w:tc>
        <w:tc>
          <w:tcPr>
            <w:tcW w:w="60" w:type="pct"/>
            <w:tcBorders>
              <w:top w:val="single" w:sz="8" w:color="C9D3DC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B9B12C5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ในฐานะลูกค้า ฉันต้องการรู้หมายเลขคิวปัจจุบันและสถานะอาหาร เพื่อตรวจสอบได้โดยไม่ต้องพึ่งพาการฟังเสียงเรียก</w:t>
            </w:r>
          </w:p>
        </w:tc>
        <w:tc>
          <w:tcPr>
            <w:tcW w:w="15" w:type="pct"/>
            <w:tcBorders>
              <w:top w:val="single" w:sz="8" w:color="C9D3DC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62DE089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FR-01</w:t>
            </w:r>
          </w:p>
        </w:tc>
        <w:tc>
          <w:tcPr>
            <w:tcW w:w="15" w:type="pct"/>
            <w:tcBorders>
              <w:top w:val="single" w:sz="8" w:color="C9D3DC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BA43D6F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 xml:space="preserve">แก้ </w:t>
            </w:r>
          </w:p>
        </w:tc>
      </w:tr>
      <w:tr>
        <w:trPr>
          <w:cantSplit/>
          <w:trHeight w:val="680" w:hRule="atLeast"/>
        </w:trPr>
        <w:tc>
          <w:tcPr>
            <w:tcW w:w="10" w:type="pct"/>
            <w:tcBorders>
              <w:top w:val="single" w:sz="4" w:color="auto"/>
              <w:left w:val="single" w:sz="8" w:color="C9D3DC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8902DB4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US-12</w:t>
            </w:r>
          </w:p>
        </w:tc>
        <w:tc>
          <w:tcPr>
            <w:tcW w:w="60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4ECD7FA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ในฐานะลูกค้า ฉันต้องการได้รับแจ้งเมื่อสถานะออเดอร์ของฉันเปลี่ยน เพื่อดูความคืบหน้าโดยไม่ต้องถามพนักงาน</w:t>
            </w:r>
          </w:p>
        </w:tc>
        <w:tc>
          <w:tcPr>
            <w:tcW w:w="15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E2D5088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FR-01, FR-07</w:t>
            </w:r>
          </w:p>
        </w:tc>
        <w:tc>
          <w:tcPr>
            <w:tcW w:w="15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C233921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 xml:space="preserve">ใหม่ </w:t>
            </w:r>
          </w:p>
        </w:tc>
      </w:tr>
      <w:tr>
        <w:trPr>
          <w:cantSplit/>
          <w:trHeight w:val="680" w:hRule="atLeast"/>
        </w:trPr>
        <w:tc>
          <w:tcPr>
            <w:tcW w:w="10" w:type="pct"/>
            <w:tcBorders>
              <w:top w:val="single" w:sz="4" w:color="auto"/>
              <w:left w:val="single" w:sz="8" w:color="C9D3DC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17B6B71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US-13</w:t>
            </w:r>
          </w:p>
        </w:tc>
        <w:tc>
          <w:tcPr>
            <w:tcW w:w="60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675D1B6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ในฐานะลูกค้า ฉันต้องการได้รับการเตือนอัตโนมัติเมื่อออเดอร์ของฉันค้างเกินช่วงเวลาที่กำหนด เพื่อทราบว่ารายการยังรอดำเนินการ</w:t>
            </w:r>
          </w:p>
        </w:tc>
        <w:tc>
          <w:tcPr>
            <w:tcW w:w="15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C0BB461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FR-08</w:t>
            </w:r>
          </w:p>
        </w:tc>
        <w:tc>
          <w:tcPr>
            <w:tcW w:w="15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C09B4A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ใหม่</w:t>
            </w:r>
          </w:p>
        </w:tc>
      </w:tr>
    </w:tbl>
    <w:p w14:paraId="67C70D51">
      <w:pPr>
        <w:spacing w:after="120"/>
      </w:pPr>
      <w:r>
        <w:rPr>
          <w:sz w:val="4"/>
          <w:szCs w:val="4"/>
        </w:rPr>
      </w:r>
    </w:p>
    <w:p w14:paraId="4CB1D14C">
      <w:pPr>
        <w:keepNext/>
        <w:spacing w:before="160" w:after="60"/>
      </w:pPr>
      <w:r>
        <w:rPr>
          <w:rFonts w:ascii="TH Sarabun New" w:hAnsi="TH Sarabun New" w:eastAsia="TH Sarabun New" w:cs="TH Sarabun New"/>
          <w:b/>
          <w:bCs/>
          <w:color w:val="087E8B"/>
          <w:sz w:val="30"/>
          <w:szCs w:val="30"/>
        </w:rPr>
        <w:t>2.2 Use Case flow (≥ 1)</w:t>
      </w:r>
    </w:p>
    <w:p w14:paraId="5410F9C1">
      <w:pPr>
        <w:keepNext w:val="0"/>
        <w:spacing w:after="100"/>
      </w:pPr>
      <w:r>
        <w:rPr>
          <w:rFonts w:ascii="TH Sarabun New" w:hAnsi="TH Sarabun New" w:eastAsia="TH Sarabun New" w:cs="TH Sarabun New"/>
          <w:b/>
          <w:bCs/>
          <w:color w:val="173B65"/>
          <w:sz w:val="32"/>
          <w:szCs w:val="32"/>
        </w:rPr>
        <w:t>UC:</w:t>
      </w:r>
      <w:r>
        <w:rPr>
          <w:rFonts w:ascii="TH Sarabun New" w:hAnsi="TH Sarabun New" w:eastAsia="TH Sarabun New" w:cs="TH Sarabun New"/>
          <w:color w:val="172333"/>
          <w:sz w:val="32"/>
          <w:szCs w:val="32"/>
        </w:rPr>
        <w:t xml:space="preserve"> </w:t>
      </w:r>
      <w:r>
        <w:rPr>
          <w:rFonts w:ascii="TH Sarabun New" w:hAnsi="TH Sarabun New" w:eastAsia="TH Sarabun New" w:cs="TH Sarabun New"/>
          <w:color w:val="172333"/>
          <w:sz w:val="36"/>
          <w:szCs w:val="36"/>
        </w:rPr>
        <w:t>05</w:t>
      </w:r>
      <w:r>
        <w:rPr>
          <w:rFonts w:ascii="TH Sarabun New" w:hAnsi="TH Sarabun New" w:eastAsia="TH Sarabun New" w:cs="TH Sarabun New"/>
          <w:color w:val="172333"/>
          <w:sz w:val="32"/>
          <w:szCs w:val="32"/>
        </w:rPr>
        <w:t xml:space="preserve"> ชื่อแจ้งเตือนสถานะและเตือนออเดอร์ค้าง  · flow: ( ) Main  ( ) Alternate ........</w:t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963"/>
        <w:gridCol w:w="2120"/>
        <w:gridCol w:w="6555"/>
      </w:tblGrid>
      <w:tr>
        <w:trPr>
          <w:cantSplit/>
          <w:tblHeader/>
        </w:trPr>
        <w:tc>
          <w:tcPr>
            <w:tcW w:w="963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03A5A5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Step</w:t>
            </w:r>
          </w:p>
        </w:tc>
        <w:tc>
          <w:tcPr>
            <w:tcW w:w="2120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1EFC34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Lane (Actor / System)</w:t>
            </w:r>
          </w:p>
        </w:tc>
        <w:tc>
          <w:tcPr>
            <w:tcW w:w="6555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DD5473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Behavior</w:t>
            </w:r>
          </w:p>
        </w:tc>
      </w:tr>
      <w:tr>
        <w:trPr>
          <w:cantSplit/>
          <w:trHeight w:val="510" w:hRule="atLeast"/>
        </w:trPr>
        <w:tc>
          <w:tcPr>
            <w:tcW w:w="9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929FC05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1</w:t>
            </w:r>
          </w:p>
        </w:tc>
        <w:tc>
          <w:tcPr>
            <w:tcW w:w="22" w:type="pct"/>
            <w:tcBorders>
              <w:top w:val="single" w:sz="8" w:color="C9D3DC"/>
              <w:left w:val="single" w:sz="8" w:color="C9D3DC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8754D43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Actor: ลูกค้า</w:t>
            </w:r>
          </w:p>
        </w:tc>
        <w:tc>
          <w:tcPr>
            <w:tcW w:w="68" w:type="pct"/>
            <w:tcBorders>
              <w:top w:val="single" w:sz="8" w:color="C9D3DC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03F2EA3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ส่งคำสั่งซื้อและได้รับหมายเลขคิว; ระบบมีข้อมูลเชื่อมโยงออเดอร์กับลูกค้า</w:t>
            </w:r>
          </w:p>
        </w:tc>
      </w:tr>
      <w:tr>
        <w:trPr>
          <w:cantSplit/>
          <w:trHeight w:val="510" w:hRule="atLeast"/>
        </w:trPr>
        <w:tc>
          <w:tcPr>
            <w:tcW w:w="9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DDDE7ED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2</w:t>
            </w:r>
          </w:p>
        </w:tc>
        <w:tc>
          <w:tcPr>
            <w:tcW w:w="22" w:type="pct"/>
            <w:tcBorders>
              <w:top w:val="single" w:sz="4" w:color="auto"/>
              <w:left w:val="single" w:sz="8" w:color="C9D3DC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58D4B84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System</w:t>
            </w:r>
          </w:p>
        </w:tc>
        <w:tc>
          <w:tcPr>
            <w:tcW w:w="68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73CFD02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API บันทึกออเดอร์ สถานะ และเวลาสถานะผ่าน Database</w:t>
            </w:r>
          </w:p>
        </w:tc>
      </w:tr>
      <w:tr>
        <w:trPr>
          <w:cantSplit/>
          <w:trHeight w:val="510" w:hRule="atLeast"/>
        </w:trPr>
        <w:tc>
          <w:tcPr>
            <w:tcW w:w="9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6B23A44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3</w:t>
            </w:r>
          </w:p>
        </w:tc>
        <w:tc>
          <w:tcPr>
            <w:tcW w:w="22" w:type="pct"/>
            <w:tcBorders>
              <w:top w:val="single" w:sz="4" w:color="auto"/>
              <w:left w:val="single" w:sz="8" w:color="C9D3DC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F18D18F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Actor: พนักงานร้าน</w:t>
            </w:r>
          </w:p>
        </w:tc>
        <w:tc>
          <w:tcPr>
            <w:tcW w:w="68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5269AB3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พนักงานเปลี่ยนสถานะออเดอร์ผ่านหน้าจอคิว</w:t>
            </w:r>
          </w:p>
        </w:tc>
      </w:tr>
      <w:tr>
        <w:trPr>
          <w:cantSplit/>
          <w:trHeight w:val="510" w:hRule="atLeast"/>
        </w:trPr>
        <w:tc>
          <w:tcPr>
            <w:tcW w:w="9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6441684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4</w:t>
            </w:r>
          </w:p>
        </w:tc>
        <w:tc>
          <w:tcPr>
            <w:tcW w:w="22" w:type="pct"/>
            <w:tcBorders>
              <w:top w:val="single" w:sz="4" w:color="auto"/>
              <w:left w:val="single" w:sz="8" w:color="C9D3DC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E059F07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System</w:t>
            </w:r>
          </w:p>
        </w:tc>
        <w:tc>
          <w:tcPr>
            <w:tcW w:w="68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AD46E6F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API ตรวจสิทธิ์และ transition ตาม BR-01 แล้วบันทึกสถานะใหม่สำเร็จ</w:t>
            </w:r>
          </w:p>
        </w:tc>
      </w:tr>
      <w:tr>
        <w:trPr>
          <w:cantSplit/>
          <w:trHeight w:val="510" w:hRule="atLeast"/>
        </w:trPr>
        <w:tc>
          <w:tcPr>
            <w:tcW w:w="9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F51F420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5</w:t>
            </w:r>
          </w:p>
        </w:tc>
        <w:tc>
          <w:tcPr>
            <w:tcW w:w="22" w:type="pct"/>
            <w:tcBorders>
              <w:top w:val="single" w:sz="4" w:color="auto"/>
              <w:left w:val="single" w:sz="8" w:color="C9D3DC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1A347B6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System</w:t>
            </w:r>
          </w:p>
        </w:tc>
        <w:tc>
          <w:tcPr>
            <w:tcW w:w="68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EC20C57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หลังบันทึกสำเร็จ API แจ้งลูกค้าที่ผูกกับออเดอร์ที่เปลี่ยนสถานะผ่าน EXT-01; ช่องทางและ protocol ยัง TBD</w:t>
            </w:r>
          </w:p>
        </w:tc>
      </w:tr>
      <w:tr>
        <w:trPr>
          <w:cantSplit/>
          <w:trHeight w:val="510" w:hRule="atLeast"/>
        </w:trPr>
        <w:tc>
          <w:tcPr>
            <w:tcW w:w="9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DA4D6C7">
            <w:pPr>
              <w:keepNext w:val="0"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6</w:t>
            </w:r>
          </w:p>
        </w:tc>
        <w:tc>
          <w:tcPr>
            <w:tcW w:w="22" w:type="pct"/>
            <w:tcBorders>
              <w:top w:val="single" w:sz="4" w:color="auto"/>
              <w:left w:val="single" w:sz="8" w:color="C9D3DC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9417A53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System (ตามเวลา)</w:t>
            </w:r>
          </w:p>
        </w:tc>
        <w:tc>
          <w:tcPr>
            <w:tcW w:w="68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E8CDD94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Reminder Scheduler เรียก API โดยอัตโนมัติให้ตรวจออเดอร์ที่ยังเป็น “ออเดอร์ใหม่” และค้างเกินเกณฑ์ที่ผู้มีอำนาจยืนยัน (threshold TBD)</w:t>
            </w:r>
          </w:p>
        </w:tc>
      </w:tr>
    </w:tbl>
    <w:p w14:paraId="6F184278">
      <w:pPr>
        <w:spacing w:after="120"/>
      </w:pPr>
      <w:r>
        <w:rPr>
          <w:sz w:val="4"/>
          <w:szCs w:val="4"/>
        </w:rPr>
      </w:r>
    </w:p>
    <w:p w14:paraId="7F40DFD0">
      <w:pPr>
        <w:spacing w:after="120"/>
      </w:pPr>
    </w:p>
    <w:p w14:paraId="423B2749">
      <w:pPr>
        <w:spacing w:after="120"/>
      </w:pPr>
    </w:p>
    <w:p w14:paraId="5B58EB7B">
      <w:pPr>
        <w:spacing w:after="120"/>
      </w:pPr>
    </w:p>
    <w:p w14:paraId="3D535925">
      <w:pPr>
        <w:spacing w:after="120"/>
      </w:pPr>
    </w:p>
    <w:p w14:paraId="20007541">
      <w:pPr>
        <w:spacing w:after="120"/>
      </w:pPr>
    </w:p>
    <w:p w14:paraId="0FAC2C7F">
      <w:pPr>
        <w:spacing w:after="120"/>
      </w:pPr>
    </w:p>
    <w:p w14:paraId="4E4272E5">
      <w:pPr>
        <w:spacing w:after="120"/>
      </w:pPr>
    </w:p>
    <w:p w14:paraId="7E742AF0">
      <w:pPr>
        <w:spacing w:after="120"/>
      </w:pPr>
    </w:p>
    <w:p w14:paraId="3B0EB49F">
      <w:pPr>
        <w:spacing w:after="120"/>
      </w:pPr>
    </w:p>
    <w:p w14:paraId="33AA178C">
      <w:pPr>
        <w:spacing w:after="120"/>
      </w:pPr>
    </w:p>
    <w:p w14:paraId="6FCD6725">
      <w:pPr>
        <w:keepNext/>
        <w:spacing w:before="160" w:after="60"/>
      </w:pPr>
      <w:r>
        <w:rPr>
          <w:rFonts w:ascii="TH Sarabun New" w:hAnsi="TH Sarabun New" w:eastAsia="TH Sarabun New" w:cs="TH Sarabun New"/>
          <w:b/>
          <w:bCs/>
          <w:color w:val="087E8B"/>
          <w:sz w:val="30"/>
          <w:szCs w:val="30"/>
        </w:rPr>
        <w:t>2.3 Acceptance Criteria (≥ 3)</w:t>
      </w:r>
    </w:p>
    <w:p w14:paraId="4527B812">
      <w:pPr>
        <w:spacing w:after="100"/>
      </w:pPr>
      <w:r>
        <w:rPr>
          <w:rFonts w:ascii="TH Sarabun New" w:hAnsi="TH Sarabun New" w:eastAsia="TH Sarabun New" w:cs="TH Sarabun New"/>
          <w:i/>
          <w:iCs/>
          <w:color w:val="7F8C99"/>
          <w:sz w:val="28"/>
          <w:szCs w:val="28"/>
        </w:rPr>
        <w:t>(คำแนะนำ: ต้องมี 1 ข้อเรื่อง opt-in หรือข้อมูลส่วนบุคคล และ 1 ข้อเรื่องเตือนตามเวลา)</w:t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963"/>
        <w:gridCol w:w="2313"/>
        <w:gridCol w:w="1927"/>
        <w:gridCol w:w="2891"/>
        <w:gridCol w:w="1544"/>
      </w:tblGrid>
      <w:tr>
        <w:trPr>
          <w:cantSplit/>
          <w:tblHeader/>
        </w:trPr>
        <w:tc>
          <w:tcPr>
            <w:tcW w:w="963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2D51B9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AC</w:t>
            </w:r>
          </w:p>
        </w:tc>
        <w:tc>
          <w:tcPr>
            <w:tcW w:w="2313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6E5802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Given</w:t>
            </w:r>
          </w:p>
        </w:tc>
        <w:tc>
          <w:tcPr>
            <w:tcW w:w="1927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54DABD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When</w:t>
            </w:r>
          </w:p>
        </w:tc>
        <w:tc>
          <w:tcPr>
            <w:tcW w:w="2891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234586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Then</w:t>
            </w:r>
          </w:p>
        </w:tc>
        <w:tc>
          <w:tcPr>
            <w:tcW w:w="1544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9755C0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Coverage</w:t>
            </w:r>
          </w:p>
        </w:tc>
      </w:tr>
      <w:tr>
        <w:trPr>
          <w:cantSplit/>
          <w:trHeight w:val="737" w:hRule="atLeast"/>
        </w:trPr>
        <w:tc>
          <w:tcPr>
            <w:tcW w:w="10" w:type="pct"/>
            <w:tcBorders>
              <w:top w:val="single" w:sz="8" w:color="C9D3DC"/>
              <w:left w:val="single" w:sz="8" w:color="C9D3DC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BE5A4C7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AC-01 (แก้)</w:t>
            </w:r>
          </w:p>
        </w:tc>
        <w:tc>
          <w:tcPr>
            <w:tcW w:w="24" w:type="pct"/>
            <w:tcBorders>
              <w:top w:val="single" w:sz="8" w:color="C9D3DC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B0A452C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ออเดอร์มีสถานะที่เปลี่ยนได้ตาม BR-01 และเชื่อมโยงกับลูกค้าไว้แล้ว</w:t>
            </w:r>
          </w:p>
        </w:tc>
        <w:tc>
          <w:tcPr>
            <w:tcW w:w="20" w:type="pct"/>
            <w:tcBorders>
              <w:top w:val="single" w:sz="8" w:color="C9D3DC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B339204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API บันทึกสถานะใหม่สำเร็จ</w:t>
            </w:r>
          </w:p>
        </w:tc>
        <w:tc>
          <w:tcPr>
            <w:tcW w:w="30" w:type="pct"/>
            <w:tcBorders>
              <w:top w:val="single" w:sz="8" w:color="C9D3DC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F8EC299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ระบบแสดงสถานะล่าสุดและแจ้งลูกค้าที่ผูกกับออเดอร์เมื่อสถานะเปลี่ยน; ช่องทางภายนอกยัง TBD</w:t>
            </w:r>
          </w:p>
        </w:tc>
        <w:tc>
          <w:tcPr>
            <w:tcW w:w="16" w:type="pct"/>
            <w:tcBorders>
              <w:top w:val="single" w:sz="8" w:color="C9D3DC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716CE9B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FR-01, FR-07, BR-01, US-01/US-12</w:t>
            </w:r>
          </w:p>
        </w:tc>
      </w:tr>
      <w:tr>
        <w:trPr>
          <w:cantSplit/>
          <w:trHeight w:val="737" w:hRule="atLeast"/>
        </w:trPr>
        <w:tc>
          <w:tcPr>
            <w:tcW w:w="10" w:type="pct"/>
            <w:tcBorders>
              <w:top w:val="single" w:sz="4" w:color="auto"/>
              <w:left w:val="single" w:sz="8" w:color="C9D3DC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65F0FC4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AC-06</w:t>
            </w:r>
          </w:p>
        </w:tc>
        <w:tc>
          <w:tcPr>
            <w:tcW w:w="24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0789CA4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ออเดอร์เชื่อมโยงกับลูกค้าคนหนึ่งไว้ใน Database</w:t>
            </w:r>
          </w:p>
        </w:tc>
        <w:tc>
          <w:tcPr>
            <w:tcW w:w="20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7880CAA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API บันทึกการเปลี่ยนสถานะสำเร็จ</w:t>
            </w:r>
          </w:p>
        </w:tc>
        <w:tc>
          <w:tcPr>
            <w:tcW w:w="30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9A9C592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ระบบส่งคำขอแจ้งเตือนไปยังลูกค้าที่ผูกกับออเดอร์นั้นเท่านั้น ไม่ส่งให้ลูกค้ารายอื่น; ช่องทางจริงยัง TBD</w:t>
            </w:r>
          </w:p>
        </w:tc>
        <w:tc>
          <w:tcPr>
            <w:tcW w:w="16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EE49994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FR-07, BR-02, DR-01/02, US-12</w:t>
            </w:r>
          </w:p>
        </w:tc>
      </w:tr>
      <w:tr>
        <w:trPr>
          <w:cantSplit/>
          <w:trHeight w:val="737" w:hRule="atLeast"/>
        </w:trPr>
        <w:tc>
          <w:tcPr>
            <w:tcW w:w="10" w:type="pct"/>
            <w:tcBorders>
              <w:top w:val="single" w:sz="4" w:color="auto"/>
              <w:left w:val="single" w:sz="8" w:color="C9D3DC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E614AD1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AC-07</w:t>
            </w:r>
          </w:p>
        </w:tc>
        <w:tc>
          <w:tcPr>
            <w:tcW w:w="24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A114280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SRS กำหนดให้ระบบไม่เก็บประวัติการแพ้อาหารตาม NFR-02 เดิม</w:t>
            </w:r>
          </w:p>
        </w:tc>
        <w:tc>
          <w:tcPr>
            <w:tcW w:w="20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6D89CBA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ระบบบันทึกหรืออัปเดตข้อมูลออเดอร์</w:t>
            </w:r>
          </w:p>
        </w:tc>
        <w:tc>
          <w:tcPr>
            <w:tcW w:w="30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CF6F188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Database ต้องไม่เก็บประวัติการแพ้อาหารตาม NFR-02 เดิม</w:t>
            </w:r>
          </w:p>
        </w:tc>
        <w:tc>
          <w:tcPr>
            <w:tcW w:w="16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15A88FB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NFR-02 (เดิม)</w:t>
            </w:r>
          </w:p>
        </w:tc>
      </w:tr>
      <w:tr>
        <w:trPr>
          <w:cantSplit/>
          <w:trHeight w:val="737" w:hRule="atLeast"/>
        </w:trPr>
        <w:tc>
          <w:tcPr>
            <w:tcW w:w="10" w:type="pct"/>
            <w:tcBorders>
              <w:top w:val="single" w:sz="8" w:color="C9D3DC"/>
              <w:left w:val="single" w:sz="8" w:color="C9D3DC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9E80CE6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AC-08</w:t>
            </w:r>
          </w:p>
        </w:tc>
        <w:tc>
          <w:tcPr>
            <w:tcW w:w="24" w:type="pct"/>
            <w:tcBorders>
              <w:top w:val="single" w:sz="8" w:color="C9D3DC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6CCC29F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ออเดอร์ยังเป็น “ออเดอร์ใหม่” และค้างเกินเกณฑ์ที่ผู้มีอำนาจยืนยันแล้ว (ค่าจริงยัง TBD)</w:t>
            </w:r>
          </w:p>
        </w:tc>
        <w:tc>
          <w:tcPr>
            <w:tcW w:w="20" w:type="pct"/>
            <w:tcBorders>
              <w:top w:val="single" w:sz="8" w:color="C9D3DC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74C932A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Reminder Scheduler เรียก API ให้ตรวจออเดอร์โดยอัตโนมัติ</w:t>
            </w:r>
          </w:p>
        </w:tc>
        <w:tc>
          <w:tcPr>
            <w:tcW w:w="30" w:type="pct"/>
            <w:tcBorders>
              <w:top w:val="single" w:sz="8" w:color="C9D3DC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07FD0B3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API ตรวจสถานะล่าสุดและผู้รับที่ผูกกับออเดอร์ ส่งเตือนเฉพาะเมื่อออเดอร์ยังเข้าเงื่อนไขค้าง</w:t>
            </w:r>
          </w:p>
        </w:tc>
        <w:tc>
          <w:tcPr>
            <w:tcW w:w="16" w:type="pct"/>
            <w:tcBorders>
              <w:top w:val="single" w:sz="8" w:color="C9D3DC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EECF5BB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FR-08, BR-02, DR-01/02, US-13</w:t>
            </w:r>
          </w:p>
        </w:tc>
      </w:tr>
    </w:tbl>
    <w:p w14:paraId="1A7AA5C0">
      <w:pPr>
        <w:spacing w:after="120"/>
      </w:pPr>
      <w:r>
        <w:rPr>
          <w:sz w:val="4"/>
          <w:szCs w:val="4"/>
        </w:rPr>
      </w:r>
    </w:p>
    <w:p w14:paraId="0EC6E53F">
      <w:pPr>
        <w:keepNext/>
        <w:spacing w:before="160" w:after="60"/>
      </w:pPr>
      <w:r>
        <w:rPr>
          <w:rFonts w:ascii="TH Sarabun New" w:hAnsi="TH Sarabun New" w:eastAsia="TH Sarabun New" w:cs="TH Sarabun New"/>
          <w:b/>
          <w:bCs/>
          <w:color w:val="087E8B"/>
          <w:sz w:val="30"/>
          <w:szCs w:val="30"/>
        </w:rPr>
        <w:t>2.4 บรรทัด SRS ที่เพิ่ม / แก้ (≥ 4)</w:t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963"/>
        <w:gridCol w:w="4433"/>
        <w:gridCol w:w="1156"/>
        <w:gridCol w:w="1542"/>
        <w:gridCol w:w="1544"/>
      </w:tblGrid>
      <w:tr>
        <w:trPr>
          <w:cantSplit/>
          <w:tblHeader/>
        </w:trPr>
        <w:tc>
          <w:tcPr>
            <w:tcW w:w="963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5EDC24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ID</w:t>
            </w:r>
          </w:p>
        </w:tc>
        <w:tc>
          <w:tcPr>
            <w:tcW w:w="4433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0310EA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ข้อความ requirement</w:t>
            </w:r>
          </w:p>
        </w:tc>
        <w:tc>
          <w:tcPr>
            <w:tcW w:w="1156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5C64ED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ใหม่ / แก้</w:t>
            </w:r>
          </w:p>
        </w:tc>
        <w:tc>
          <w:tcPr>
            <w:tcW w:w="1542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C624E4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Source</w:t>
            </w:r>
          </w:p>
        </w:tc>
        <w:tc>
          <w:tcPr>
            <w:tcW w:w="1544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63A6B9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สถานะ</w:t>
            </w:r>
          </w:p>
        </w:tc>
      </w:tr>
      <w:tr>
        <w:trPr>
          <w:cantSplit/>
          <w:trHeight w:val="624" w:hRule="atLeast"/>
        </w:trPr>
        <w:tc>
          <w:tcPr>
            <w:tcW w:w="10" w:type="pct"/>
            <w:tcBorders>
              <w:top w:val="single" w:sz="8" w:color="C9D3DC"/>
              <w:left w:val="single" w:sz="8" w:color="C9D3DC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4746CC5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FR-07</w:t>
            </w:r>
          </w:p>
        </w:tc>
        <w:tc>
          <w:tcPr>
            <w:tcW w:w="46" w:type="pct"/>
            <w:tcBorders>
              <w:top w:val="single" w:sz="8" w:color="C9D3DC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7D6D9F3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เมื่อสถานะออเดอร์เปลี่ยนสำเร็จ ระบบต้องแจ้งลูกค้าที่เชื่อมโยงกับออเดอร์นั้นผ่านช่องทางแจ้งเตือนที่กำหนด channel/provider/protocol ยัง TBD</w:t>
            </w:r>
          </w:p>
        </w:tc>
        <w:tc>
          <w:tcPr>
            <w:tcW w:w="12" w:type="pct"/>
            <w:tcBorders>
              <w:top w:val="single" w:sz="8" w:color="C9D3DC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670C81D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เพิ่ม</w:t>
            </w:r>
          </w:p>
        </w:tc>
        <w:tc>
          <w:tcPr>
            <w:tcW w:w="16" w:type="pct"/>
            <w:tcBorders>
              <w:top w:val="single" w:sz="8" w:color="C9D3DC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97D8448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CR-FX-01 (1) FR-01 DR-01/02</w:t>
            </w:r>
          </w:p>
        </w:tc>
        <w:tc>
          <w:tcPr>
            <w:tcW w:w="16" w:type="pct"/>
            <w:tcBorders>
              <w:top w:val="single" w:sz="8" w:color="C9D3DC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9F5EAC6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Proposed / Pending</w:t>
            </w:r>
          </w:p>
        </w:tc>
      </w:tr>
      <w:tr>
        <w:trPr>
          <w:cantSplit/>
          <w:trHeight w:val="624" w:hRule="atLeast"/>
        </w:trPr>
        <w:tc>
          <w:tcPr>
            <w:tcW w:w="10" w:type="pct"/>
            <w:tcBorders>
              <w:top w:val="single" w:sz="4" w:color="auto"/>
              <w:left w:val="single" w:sz="8" w:color="C9D3DC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C2178DA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FR-08</w:t>
            </w:r>
          </w:p>
        </w:tc>
        <w:tc>
          <w:tcPr>
            <w:tcW w:w="46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5CFC811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ระบบต้องตรวจออเดอร์ “ออเดอร์ใหม่” ที่ค้างเกินช่วงเวลาที่ผู้มีอำนาจกำหนด และเตือนลูกค้าที่เกี่ยวข้องโดยอัตโนมัติโดยไม่ต้องมีผู้ใช้กด</w:t>
            </w:r>
          </w:p>
          <w:p w14:paraId="32898308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ช่วงเวลา/รอบตรวจเป็น TBD</w:t>
            </w:r>
          </w:p>
        </w:tc>
        <w:tc>
          <w:tcPr>
            <w:tcW w:w="12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003EDA8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เพิ่ม</w:t>
            </w:r>
          </w:p>
        </w:tc>
        <w:tc>
          <w:tcPr>
            <w:tcW w:w="16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1A16A23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CR-FX-01 (2) DR-01/02</w:t>
            </w:r>
          </w:p>
        </w:tc>
        <w:tc>
          <w:tcPr>
            <w:tcW w:w="16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DDC92C0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Proposed / Pending TBD</w:t>
            </w:r>
          </w:p>
        </w:tc>
      </w:tr>
      <w:tr>
        <w:trPr>
          <w:cantSplit/>
          <w:trHeight w:val="624" w:hRule="atLeast"/>
        </w:trPr>
        <w:tc>
          <w:tcPr>
            <w:tcW w:w="10" w:type="pct"/>
            <w:tcBorders>
              <w:top w:val="single" w:sz="4" w:color="auto"/>
              <w:left w:val="single" w:sz="8" w:color="C9D3DC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D9A9A53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BR-02</w:t>
            </w:r>
          </w:p>
        </w:tc>
        <w:tc>
          <w:tcPr>
            <w:tcW w:w="46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F3FEF99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การแจ้งเตือนของออเดอร์หนึ่งต้องส่งไปยังลูกค้าที่เชื่อมโยงกับออเดอร์นั้นเท่านั้น เพื่อไม่ให้แจ้งผิดคน</w:t>
            </w:r>
          </w:p>
        </w:tc>
        <w:tc>
          <w:tcPr>
            <w:tcW w:w="12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3F36A2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เพิ่ม</w:t>
            </w:r>
          </w:p>
        </w:tc>
        <w:tc>
          <w:tcPr>
            <w:tcW w:w="16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AAE9B73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CR-FX-01 (1),(2) DR-01/02</w:t>
            </w:r>
          </w:p>
        </w:tc>
        <w:tc>
          <w:tcPr>
            <w:tcW w:w="16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14FB09C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Proposed / Pending</w:t>
            </w:r>
          </w:p>
        </w:tc>
      </w:tr>
      <w:tr>
        <w:trPr>
          <w:cantSplit/>
          <w:trHeight w:val="624" w:hRule="atLeast"/>
        </w:trPr>
        <w:tc>
          <w:tcPr>
            <w:tcW w:w="10" w:type="pct"/>
            <w:tcBorders>
              <w:top w:val="single" w:sz="4" w:color="auto"/>
              <w:left w:val="single" w:sz="8" w:color="C9D3DC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045E9AE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NFR-04</w:t>
            </w:r>
          </w:p>
        </w:tc>
        <w:tc>
          <w:tcPr>
            <w:tcW w:w="46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FC37DD4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ความคาดหวังด้านความล่าช้า/ความพร้อมใช้งานของช่องทางแจ้งเตือนภายนอกยังไม่มีค่าที่ตกลง ต้องกำหนด channel/protocol และเกณฑ์ทดสอบก่อน baseline</w:t>
            </w:r>
          </w:p>
        </w:tc>
        <w:tc>
          <w:tcPr>
            <w:tcW w:w="12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8221200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เพิ่ม</w:t>
            </w:r>
          </w:p>
        </w:tc>
        <w:tc>
          <w:tcPr>
            <w:tcW w:w="16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E1E22C5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CR-FX-01 (1),(2) OI-FX-01</w:t>
            </w:r>
          </w:p>
        </w:tc>
        <w:tc>
          <w:tcPr>
            <w:tcW w:w="16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5AC8DFD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Proposed / TBD</w:t>
            </w:r>
          </w:p>
        </w:tc>
      </w:tr>
      <w:tr>
        <w:trPr>
          <w:cantSplit/>
          <w:trHeight w:val="624" w:hRule="atLeast"/>
        </w:trPr>
        <w:tc>
          <w:tcPr>
            <w:tcW w:w="10" w:type="pct"/>
            <w:tcBorders>
              <w:top w:val="single" w:sz="8" w:color="C9D3DC"/>
              <w:left w:val="single" w:sz="8" w:color="C9D3DC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CF52349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FR-07</w:t>
            </w:r>
          </w:p>
        </w:tc>
        <w:tc>
          <w:tcPr>
            <w:tcW w:w="46" w:type="pct"/>
            <w:tcBorders>
              <w:top w:val="single" w:sz="8" w:color="C9D3DC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6711BCB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เมื่อสถานะออเดอร์เปลี่ยนสำเร็จ ระบบต้องแจ้งลูกค้าที่เชื่อมโยงกับออเดอร์นั้นผ่านช่องทางแจ้งเตือนที่กำหนด channel/provider/protocol ยัง TBD</w:t>
            </w:r>
          </w:p>
        </w:tc>
        <w:tc>
          <w:tcPr>
            <w:tcW w:w="12" w:type="pct"/>
            <w:tcBorders>
              <w:top w:val="single" w:sz="8" w:color="C9D3DC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88FBD1F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เพิ่ม</w:t>
            </w:r>
          </w:p>
        </w:tc>
        <w:tc>
          <w:tcPr>
            <w:tcW w:w="16" w:type="pct"/>
            <w:tcBorders>
              <w:top w:val="single" w:sz="8" w:color="C9D3DC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AFA7185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CR-FX-01 (1) FR-01 DR-01/02</w:t>
            </w:r>
          </w:p>
        </w:tc>
        <w:tc>
          <w:tcPr>
            <w:tcW w:w="16" w:type="pct"/>
            <w:tcBorders>
              <w:top w:val="single" w:sz="8" w:color="C9D3DC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C37E39E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Proposed / Pending</w:t>
            </w:r>
          </w:p>
        </w:tc>
      </w:tr>
    </w:tbl>
    <w:p w14:paraId="41C2AFE9">
      <w:pPr>
        <w:spacing w:after="120"/>
      </w:pPr>
    </w:p>
    <w:p w14:paraId="08B8064A">
      <w:pPr>
        <w:spacing w:after="120"/>
      </w:pPr>
    </w:p>
    <w:p w14:paraId="343C5A6A">
      <w:pPr>
        <w:keepNext/>
        <w:spacing w:before="160" w:after="60"/>
      </w:pPr>
      <w:r>
        <w:rPr>
          <w:rFonts w:ascii="TH Sarabun New" w:hAnsi="TH Sarabun New" w:eastAsia="TH Sarabun New" w:cs="TH Sarabun New"/>
          <w:b/>
          <w:bCs/>
          <w:color w:val="087E8B"/>
          <w:sz w:val="30"/>
          <w:szCs w:val="30"/>
        </w:rPr>
        <w:t>2.5 Open Issue (≥ 2)</w:t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  <w:tblLayout w:type="fixed"/>
      </w:tblPr>
      <w:tblGrid>
        <w:gridCol w:w="867"/>
        <w:gridCol w:w="3180"/>
        <w:gridCol w:w="1734"/>
        <w:gridCol w:w="1542"/>
        <w:gridCol w:w="2315"/>
      </w:tblGrid>
      <w:tr>
        <w:trPr>
          <w:cantSplit/>
          <w:tblHeader/>
        </w:trPr>
        <w:tc>
          <w:tcPr>
            <w:tcW w:w="867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5D3BD0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OI</w:t>
            </w:r>
          </w:p>
        </w:tc>
        <w:tc>
          <w:tcPr>
            <w:tcW w:w="3180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D9F12A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คำถาม / TBD</w:t>
            </w:r>
          </w:p>
        </w:tc>
        <w:tc>
          <w:tcPr>
            <w:tcW w:w="1734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E186B0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กระทบ ID</w:t>
            </w:r>
          </w:p>
        </w:tc>
        <w:tc>
          <w:tcPr>
            <w:tcW w:w="1542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94A61C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Owner</w:t>
            </w:r>
          </w:p>
        </w:tc>
        <w:tc>
          <w:tcPr>
            <w:tcW w:w="2315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9245B1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Next action</w:t>
            </w:r>
          </w:p>
        </w:tc>
      </w:tr>
      <w:tr>
        <w:trPr>
          <w:cantSplit/>
          <w:trHeight w:val="624" w:hRule="atLeast"/>
        </w:trPr>
        <w:tc>
          <w:tcPr>
            <w:tcW w:w="9" w:type="pct"/>
            <w:tcBorders>
              <w:top w:val="single" w:sz="8" w:color="C9D3DC"/>
              <w:left w:val="single" w:sz="8" w:color="C9D3DC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5D76BFA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OI-FX-01</w:t>
            </w:r>
          </w:p>
        </w:tc>
        <w:tc>
          <w:tcPr>
            <w:tcW w:w="33" w:type="pct"/>
            <w:tcBorders>
              <w:top w:val="single" w:sz="8" w:color="C9D3DC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A29B424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ช่องทางแจ้งเตือนภายนอกและวิธีเชื่อมต่อคืออะไร? provider/protocol = TBD</w:t>
            </w:r>
          </w:p>
        </w:tc>
        <w:tc>
          <w:tcPr>
            <w:tcW w:w="1734" w:type="dxa"/>
            <w:tcBorders>
              <w:top w:val="single" w:sz="8" w:color="C9D3DC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224AB96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FR-07, FR-08, NFR-04, EXT-01</w:t>
            </w:r>
          </w:p>
        </w:tc>
        <w:tc>
          <w:tcPr>
            <w:tcW w:w="1542" w:type="dxa"/>
            <w:tcBorders>
              <w:top w:val="single" w:sz="8" w:color="C9D3DC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95FEE3C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ผู้บริหาร/เจ้าของระบบ + Tech Lead</w:t>
            </w:r>
          </w:p>
        </w:tc>
        <w:tc>
          <w:tcPr>
            <w:tcW w:w="24" w:type="pct"/>
            <w:tcBorders>
              <w:top w:val="single" w:sz="8" w:color="C9D3DC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1C0367D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ยืนยันช่องทางและวิธีเชื่อมต่อก่อนเปิดใช้งานจริง ห้ามเดา provider</w:t>
            </w:r>
          </w:p>
        </w:tc>
      </w:tr>
      <w:tr>
        <w:trPr>
          <w:cantSplit/>
          <w:trHeight w:val="624" w:hRule="atLeast"/>
        </w:trPr>
        <w:tc>
          <w:tcPr>
            <w:tcW w:w="9" w:type="pct"/>
            <w:tcBorders>
              <w:top w:val="single" w:sz="4" w:color="auto"/>
              <w:left w:val="single" w:sz="8" w:color="C9D3DC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6A09BF0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OI-FX-02</w:t>
            </w:r>
          </w:p>
        </w:tc>
        <w:tc>
          <w:tcPr>
            <w:tcW w:w="33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3831D22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ออเดอร์ต้องค้างนานเท่าไรจึงเตือน และจะตรวจ/เตือนซ้ำบ่อยแค่ไหน? threshold/interval/repeat = TBD</w:t>
            </w:r>
          </w:p>
        </w:tc>
        <w:tc>
          <w:tcPr>
            <w:tcW w:w="1734" w:type="dxa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34A062D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FR-08, NFR-04, DR-01/02</w:t>
            </w:r>
          </w:p>
        </w:tc>
        <w:tc>
          <w:tcPr>
            <w:tcW w:w="1542" w:type="dxa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D68352C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เจ้าของร้าน/ผู้กำหนดนโยบาย</w:t>
            </w:r>
          </w:p>
        </w:tc>
        <w:tc>
          <w:tcPr>
            <w:tcW w:w="24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684B511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เก็บข้อมูลจากหน้างานและให้ผู้มีอำนาจยืนยัน</w:t>
            </w:r>
          </w:p>
          <w:p w14:paraId="6C878EA5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ยังไม่ตั้งตัวเลขเอง</w:t>
            </w:r>
          </w:p>
        </w:tc>
      </w:tr>
      <w:tr>
        <w:trPr>
          <w:cantSplit/>
          <w:trHeight w:val="624" w:hRule="atLeast"/>
        </w:trPr>
        <w:tc>
          <w:tcPr>
            <w:tcW w:w="9" w:type="pct"/>
            <w:tcBorders>
              <w:top w:val="single" w:sz="4" w:color="auto"/>
              <w:left w:val="single" w:sz="8" w:color="C9D3DC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2D0080B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OI-FX-03</w:t>
            </w:r>
          </w:p>
        </w:tc>
        <w:tc>
          <w:tcPr>
            <w:tcW w:w="33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167AF43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สถานะใดถือว่าเป็นออเดอร์ค้าง และนับเฉพาะสถานะ “ออเดอร์ใหม่” หรือไม่?</w:t>
            </w:r>
          </w:p>
        </w:tc>
        <w:tc>
          <w:tcPr>
            <w:tcW w:w="1734" w:type="dxa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49580C2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FR-08, BR-02, DR-01/02</w:t>
            </w:r>
          </w:p>
        </w:tc>
        <w:tc>
          <w:tcPr>
            <w:tcW w:w="1542" w:type="dxa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09FD30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เจ้าของระบบ/เจ้าของร้าน</w:t>
            </w:r>
          </w:p>
        </w:tc>
        <w:tc>
          <w:tcPr>
            <w:tcW w:w="24" w:type="pct"/>
            <w:tcBorders>
              <w:top w:val="single" w:sz="4" w:color="auto"/>
              <w:left w:val="single" w:sz="4" w:color="auto"/>
              <w:bottom w:val="single" w:sz="8" w:color="C9D3DC"/>
              <w:right w:val="single" w:sz="8" w:color="C9D3DC"/>
            </w:tcBorders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95A709B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  <w:highlight w:val="white"/>
              </w:rPr>
              <w:t>ให้เจ้าของระบบยืนยันสถานะที่ใช้ตรวจออเดอร์ค้างก่อนกำหนดเป็น Baseline ผู้รับการเตือนเป็นลูกค้าที่ผูกกับออเดอร์ตาม BR-02</w:t>
            </w:r>
          </w:p>
        </w:tc>
      </w:tr>
    </w:tbl>
    <w:p w14:paraId="2D5C0B70">
      <w:pPr>
        <w:spacing w:after="120"/>
      </w:pPr>
      <w:r>
        <w:rPr>
          <w:sz w:val="4"/>
          <w:szCs w:val="4"/>
        </w:rPr>
      </w:r>
    </w:p>
    <w:p w14:paraId="31D9E3C9">
      <w:pPr>
        <w:pStyle w:val="Heading1"/>
        <w:keepNext/>
        <w:pageBreakBefore/>
        <w:pBdr>
          <w:bottom w:val="single" w:sz="8" w:space="2" w:color="008699"/>
        </w:pBdr>
        <w:spacing w:before="0" w:after="100"/>
      </w:pPr>
      <w:r>
        <w:rPr>
          <w:rFonts w:ascii="TH Sarabun New" w:hAnsi="TH Sarabun New" w:eastAsia="TH Sarabun New" w:cs="TH Sarabun New"/>
          <w:b/>
          <w:bCs/>
          <w:color w:val="173B65"/>
          <w:sz w:val="40"/>
          <w:szCs w:val="40"/>
        </w:rPr>
        <w:t>G3 Design Strategy หลังการเปลี่ยน (1.5 คะแนน)</w:t>
      </w:r>
    </w:p>
    <w:p w14:paraId="4BDA0D6A">
      <w:pPr>
        <w:keepNext/>
        <w:spacing w:before="160" w:after="60"/>
      </w:pPr>
      <w:r>
        <w:rPr>
          <w:rFonts w:ascii="TH Sarabun New" w:hAnsi="TH Sarabun New" w:eastAsia="TH Sarabun New" w:cs="TH Sarabun New"/>
          <w:b/>
          <w:bCs/>
          <w:color w:val="087E8B"/>
          <w:sz w:val="30"/>
          <w:szCs w:val="30"/>
        </w:rPr>
        <w:t>3.1 Scope ของความสามารถใหม่</w:t>
      </w:r>
    </w:p>
    <w:p w14:paraId="14C31BF3">
      <w:pPr>
        <w:spacing w:after="100"/>
      </w:pPr>
      <w:r>
        <w:rPr>
          <w:rFonts w:ascii="TH Sarabun New" w:hAnsi="TH Sarabun New" w:eastAsia="TH Sarabun New" w:cs="TH Sarabun New"/>
          <w:i/>
          <w:iCs/>
          <w:color w:val="7F8C99"/>
          <w:sz w:val="28"/>
          <w:szCs w:val="28"/>
        </w:rPr>
        <w:t>(คำแนะนำ: ตอบด้วยว่าทำไมไม่ใช่ทุกข้อเป็น Build now (หรือทำไมใช่) — อ้าง driver, Extension หรือ TBD)</w:t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2891"/>
        <w:gridCol w:w="2505"/>
        <w:gridCol w:w="4242"/>
      </w:tblGrid>
      <w:tr>
        <w:trPr>
          <w:cantSplit/>
          <w:tblHeader/>
        </w:trPr>
        <w:tc>
          <w:tcPr>
            <w:tcW w:w="2891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447A40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ความสามารถจาก CR</w:t>
            </w:r>
          </w:p>
        </w:tc>
        <w:tc>
          <w:tcPr>
            <w:tcW w:w="2505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453738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ระดับ (Build now / Overview / Later / ไม่ทำในวิชานี้)</w:t>
            </w:r>
          </w:p>
        </w:tc>
        <w:tc>
          <w:tcPr>
            <w:tcW w:w="4242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43BED0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เหตุผล 1 บรรทัด (อ้าง ID)</w:t>
            </w:r>
          </w:p>
        </w:tc>
      </w:tr>
      <w:tr>
        <w:trPr>
          <w:cantSplit/>
          <w:trHeight w:val="680" w:hRule="atLeast"/>
        </w:trPr>
        <w:tc>
          <w:tcPr>
            <w:tcW w:w="2891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23815E1">
            <w:pPr>
              <w:keepNext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แจ้งเมื่อสถานะเปลี่ยน</w:t>
            </w:r>
          </w:p>
        </w:tc>
        <w:tc>
          <w:tcPr>
            <w:tcW w:w="250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CBECB97">
            <w:pPr>
              <w:keepNext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 xml:space="preserve">Build now </w:t>
            </w:r>
          </w:p>
        </w:tc>
        <w:tc>
          <w:tcPr>
            <w:tcW w:w="424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B13E0E4">
            <w:pPr>
              <w:keepNext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ต่อยอด FR-01, UC-01/UC-02 และเพิ่ม FR-07/BR-02 ต้องบันทึกสถานะสำเร็จก่อนสร้างการแจ้งเตือน ส่วนการเปิดส่งผ่าน EXT-01 ยังขึ้นกับ OI-FX-01 และการยืนยันนโยบาย</w:t>
            </w:r>
          </w:p>
        </w:tc>
      </w:tr>
      <w:tr>
        <w:trPr>
          <w:cantSplit/>
          <w:trHeight w:val="680" w:hRule="atLeast"/>
        </w:trPr>
        <w:tc>
          <w:tcPr>
            <w:tcW w:w="2891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39A61A">
            <w:pPr>
              <w:keepNext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 xml:space="preserve">เตือนออเดอร์ค้างตามเวลา </w:t>
            </w:r>
          </w:p>
        </w:tc>
        <w:tc>
          <w:tcPr>
            <w:tcW w:w="250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4656233">
            <w:pPr>
              <w:keepNext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 xml:space="preserve">Overview </w:t>
            </w:r>
          </w:p>
        </w:tc>
        <w:tc>
          <w:tcPr>
            <w:tcW w:w="424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58E7430">
            <w:pPr>
              <w:keepNext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FR-08 และ DR-01/DR-02 ต้องใช้สถานะ/เวลาออเดอร์ แต่เกณฑ์ค้าง สถานะที่เข้าเงื่อนไข และรอบเตือนยังไม่ตกลง</w:t>
            </w:r>
          </w:p>
        </w:tc>
      </w:tr>
      <w:tr>
        <w:trPr>
          <w:cantSplit/>
          <w:trHeight w:val="680" w:hRule="atLeast"/>
        </w:trPr>
        <w:tc>
          <w:tcPr>
            <w:tcW w:w="2891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BFB057D">
            <w:pPr>
              <w:keepNext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ลูกค้าเลือก opt-in / opt-out</w:t>
            </w:r>
          </w:p>
        </w:tc>
        <w:tc>
          <w:tcPr>
            <w:tcW w:w="250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E04EE2F">
            <w:pPr>
              <w:keepNext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Later</w:t>
            </w:r>
          </w:p>
        </w:tc>
        <w:tc>
          <w:tcPr>
            <w:tcW w:w="424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704DD14">
            <w:pPr>
              <w:keepNext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สอดคล้องกับข้อเสนอทางเลือก 1 ใน G1 ที่เลื่อนสองความสามารถนี้ออกจากรุ่นปัจจุบัน</w:t>
            </w:r>
          </w:p>
        </w:tc>
      </w:tr>
      <w:tr>
        <w:trPr>
          <w:cantSplit/>
          <w:trHeight w:val="680" w:hRule="atLeast"/>
        </w:trPr>
        <w:tc>
          <w:tcPr>
            <w:tcW w:w="2891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0B6813B">
            <w:pPr>
              <w:keepNext w:val="0"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 xml:space="preserve">การเชื่อมต่อ provider / retry และรายละเอียด protocol </w:t>
            </w:r>
          </w:p>
        </w:tc>
        <w:tc>
          <w:tcPr>
            <w:tcW w:w="250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C33414E">
            <w:pPr>
              <w:keepNext w:val="0"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 xml:space="preserve">Overview </w:t>
            </w:r>
          </w:p>
        </w:tc>
        <w:tc>
          <w:tcPr>
            <w:tcW w:w="424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DC53972">
            <w:pPr>
              <w:keepNext w:val="0"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คง EXT-01 เป็น external ยังไม่เลือกผู้ให้บริการ protocol, retry หรือเกณฑ์ delivery</w:t>
            </w:r>
          </w:p>
        </w:tc>
      </w:tr>
    </w:tbl>
    <w:p w14:paraId="3926B4A3">
      <w:pPr>
        <w:spacing w:after="120"/>
      </w:pPr>
      <w:r>
        <w:rPr>
          <w:sz w:val="4"/>
          <w:szCs w:val="4"/>
        </w:rPr>
      </w:r>
    </w:p>
    <w:p w14:paraId="7495DF29">
      <w:pPr>
        <w:keepNext/>
        <w:spacing w:before="160" w:after="60"/>
      </w:pPr>
      <w:r>
        <w:rPr>
          <w:rFonts w:ascii="TH Sarabun New" w:hAnsi="TH Sarabun New" w:eastAsia="TH Sarabun New" w:cs="TH Sarabun New"/>
          <w:b/>
          <w:bCs/>
          <w:color w:val="087E8B"/>
          <w:sz w:val="30"/>
          <w:szCs w:val="30"/>
        </w:rPr>
        <w:t>3.2 Driver check</w:t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2313"/>
        <w:gridCol w:w="3662"/>
        <w:gridCol w:w="3663"/>
      </w:tblGrid>
      <w:tr>
        <w:trPr>
          <w:cantSplit/>
          <w:tblHeader/>
        </w:trPr>
        <w:tc>
          <w:tcPr>
            <w:tcW w:w="2313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5EE060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Driver (เดิมหรือใหม่)</w:t>
            </w:r>
          </w:p>
        </w:tc>
        <w:tc>
          <w:tcPr>
            <w:tcW w:w="3662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708E05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CR กระทบอย่างไร</w:t>
            </w:r>
          </w:p>
        </w:tc>
        <w:tc>
          <w:tcPr>
            <w:tcW w:w="3663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06FBDC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ผลต่อการออกแบบ</w:t>
            </w:r>
          </w:p>
        </w:tc>
      </w:tr>
      <w:tr>
        <w:trPr>
          <w:cantSplit/>
          <w:trHeight w:val="680" w:hRule="atLeast"/>
        </w:trPr>
        <w:tc>
          <w:tcPr>
            <w:tcW w:w="231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14D8E08">
            <w:pPr>
              <w:keepNext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 xml:space="preserve">D1 เดิม  Cut-off (FR-03, BR-01)</w:t>
            </w:r>
          </w:p>
        </w:tc>
        <w:tc>
          <w:tcPr>
            <w:tcW w:w="366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F06584F">
            <w:pPr>
              <w:keepNext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การแจ้งเตือนต้องเกิดหลังการเปลี่ยนสถานะที่ถูกกติกาเท่านั้นหากคำขอยกเลิกถูกปฏิเสธเพราะออเดอร์เป็น “กำลังทำ” ห้ามแจ้งว่าการเปลี่ยนสำเร็จ</w:t>
            </w:r>
          </w:p>
        </w:tc>
        <w:tc>
          <w:tcPr>
            <w:tcW w:w="36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7555972">
            <w:pPr>
              <w:keepNext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API เป็นจุดตรวจ BR-01 ถ้าคำขอถูกปฏิเสธ ห้ามแจ้งว่าเปลี่ยนสำเร็จ</w:t>
            </w:r>
          </w:p>
        </w:tc>
      </w:tr>
      <w:tr>
        <w:trPr>
          <w:cantSplit/>
          <w:trHeight w:val="680" w:hRule="atLeast"/>
        </w:trPr>
        <w:tc>
          <w:tcPr>
            <w:tcW w:w="231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D9D54E1">
            <w:pPr>
              <w:keepNext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 xml:space="preserve">D2 เดิม  FIFO (FR-04, NFR-03)</w:t>
            </w:r>
          </w:p>
        </w:tc>
        <w:tc>
          <w:tcPr>
            <w:tcW w:w="366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0056D77">
            <w:pPr>
              <w:keepNext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การตรวจออเดอร์ค้างหรือส่งแจ้งเตือนต้องไม่เปลี่ยนลำดับ FIFO และไม่แก้คิวเอง</w:t>
            </w:r>
          </w:p>
        </w:tc>
        <w:tc>
          <w:tcPr>
            <w:tcW w:w="36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E03D01">
            <w:pPr>
              <w:keepNext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Database เป็นแหล่งข้อมูลหลัก API อ่าน/เขียนสถานะและคิว</w:t>
            </w:r>
          </w:p>
        </w:tc>
      </w:tr>
      <w:tr>
        <w:trPr>
          <w:cantSplit/>
          <w:trHeight w:val="680" w:hRule="atLeast"/>
        </w:trPr>
        <w:tc>
          <w:tcPr>
            <w:tcW w:w="231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5A19D41">
            <w:pPr>
              <w:keepNext w:val="0"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D3 เดิม สถานะสอดคล้องกัน (NFR-01, BR-01)</w:t>
            </w:r>
          </w:p>
        </w:tc>
        <w:tc>
          <w:tcPr>
            <w:tcW w:w="366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710C8FF">
            <w:pPr>
              <w:keepNext w:val="0"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กระทบโดยตรง: ต้องแจ้งหลัง commit และบันทึกการรับ QR หลังตรวจ server-side</w:t>
            </w:r>
          </w:p>
        </w:tc>
        <w:tc>
          <w:tcPr>
            <w:tcW w:w="36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2961B11">
            <w:pPr>
              <w:keepNext w:val="0"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API ตรวจสิทธิ์/กฎแล้วเขียน Database ใน transaction</w:t>
            </w:r>
          </w:p>
        </w:tc>
      </w:tr>
      <w:tr>
        <w:trPr>
          <w:trHeight w:val="680" w:hRule="atLeast"/>
        </w:trPr>
        <w:tc>
          <w:tcPr>
            <w:tcW w:w="231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02115A4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 xml:space="preserve">D4 ใหม่  Consent / data minimization (NFR-02, NFR-04)</w:t>
            </w:r>
          </w:p>
        </w:tc>
        <w:tc>
          <w:tcPr>
            <w:tcW w:w="366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0BF7931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แม้ข้อเสนอ G1 จะเลื่อน opt-in ออกนอก scope รุ่นนี้ แต่ข้อห้ามจัดเก็บประวัติแพ้อาหารตาม NFR-02 เดิม</w:t>
            </w:r>
          </w:p>
        </w:tc>
        <w:tc>
          <w:tcPr>
            <w:tcW w:w="36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21C534A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ห้ามเพิ่ม field เก็บข้อมูลสุขภาพ คง contract ของ EXT-01 แบบนามธรรมและส่งเฉพาะข้อมูลจำเป็นที่ได้รับอนุมัติ</w:t>
            </w:r>
          </w:p>
        </w:tc>
      </w:tr>
    </w:tbl>
    <w:p w14:paraId="1497E07D">
      <w:pPr>
        <w:spacing w:after="120"/>
      </w:pPr>
    </w:p>
    <w:p w14:paraId="4E24D116">
      <w:pPr>
        <w:spacing w:after="120"/>
      </w:pPr>
    </w:p>
    <w:p w14:paraId="32364C70">
      <w:pPr>
        <w:spacing w:after="120"/>
      </w:pPr>
    </w:p>
    <w:p w14:paraId="1BE8B79B">
      <w:pPr>
        <w:spacing w:after="120"/>
      </w:pPr>
    </w:p>
    <w:p w14:paraId="62214FF2">
      <w:pPr>
        <w:keepNext/>
        <w:spacing w:before="160" w:after="60"/>
      </w:pPr>
      <w:r>
        <w:rPr>
          <w:rFonts w:ascii="TH Sarabun New" w:hAnsi="TH Sarabun New" w:eastAsia="TH Sarabun New" w:cs="TH Sarabun New"/>
          <w:b/>
          <w:bCs/>
          <w:color w:val="087E8B"/>
          <w:sz w:val="30"/>
          <w:szCs w:val="30"/>
        </w:rPr>
        <w:t>3.3 Design Spine — แถวที่เพิ่มหรือเปลี่ยน</w:t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  <w:tblLayout w:type="fixed"/>
      </w:tblPr>
      <w:tblGrid>
        <w:gridCol w:w="578"/>
        <w:gridCol w:w="2505"/>
        <w:gridCol w:w="963"/>
        <w:gridCol w:w="1409"/>
        <w:gridCol w:w="2445"/>
        <w:gridCol w:w="1738"/>
      </w:tblGrid>
      <w:tr>
        <w:trPr>
          <w:cantSplit/>
          <w:tblHeader/>
        </w:trPr>
        <w:tc>
          <w:tcPr>
            <w:tcW w:w="578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207528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#</w:t>
            </w:r>
          </w:p>
        </w:tc>
        <w:tc>
          <w:tcPr>
            <w:tcW w:w="2505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9AA3C8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ขั้นในเส้นทางงานหลัก</w:t>
            </w:r>
          </w:p>
        </w:tc>
        <w:tc>
          <w:tcPr>
            <w:tcW w:w="963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820894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UC</w:t>
            </w:r>
          </w:p>
        </w:tc>
        <w:tc>
          <w:tcPr>
            <w:tcW w:w="1409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D010C7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W10 ระดับ</w:t>
            </w:r>
          </w:p>
        </w:tc>
        <w:tc>
          <w:tcPr>
            <w:tcW w:w="2445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1D1E0E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W11 เดินผ่าน container</w:t>
            </w:r>
          </w:p>
        </w:tc>
        <w:tc>
          <w:tcPr>
            <w:tcW w:w="1738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A29A53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เปลี่ยนอะไร</w:t>
            </w:r>
          </w:p>
        </w:tc>
      </w:tr>
      <w:tr>
        <w:trPr>
          <w:cantSplit/>
          <w:trHeight w:val="680" w:hRule="atLeast"/>
        </w:trPr>
        <w:tc>
          <w:tcPr>
            <w:tcW w:w="57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8B0B8C5">
            <w:pPr>
              <w:keepNext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1</w:t>
            </w:r>
          </w:p>
        </w:tc>
        <w:tc>
          <w:tcPr>
            <w:tcW w:w="250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6BC586F">
            <w:pPr>
              <w:keepNext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พนักงานเปลี่ยนสถานะออเดอร์</w:t>
            </w:r>
          </w:p>
        </w:tc>
        <w:tc>
          <w:tcPr>
            <w:tcW w:w="9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93A2D37">
            <w:pPr>
              <w:keepNext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UC-02</w:t>
            </w:r>
          </w:p>
        </w:tc>
        <w:tc>
          <w:tcPr>
            <w:tcW w:w="1409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AF0243B">
            <w:pPr>
              <w:keepNext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Build now</w:t>
            </w:r>
          </w:p>
        </w:tc>
        <w:tc>
          <w:tcPr>
            <w:tcW w:w="244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DED3884">
            <w:pPr>
              <w:keepNext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Mobile Application → API Application → Database</w:t>
            </w:r>
          </w:p>
        </w:tc>
        <w:tc>
          <w:tcPr>
            <w:tcW w:w="173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CEAB580">
            <w:pPr>
              <w:keepNext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API ตรวจ role/BR-01 และ commit สถานะก่อนสร้าง event</w:t>
            </w:r>
          </w:p>
        </w:tc>
      </w:tr>
      <w:tr>
        <w:trPr>
          <w:cantSplit/>
          <w:trHeight w:val="680" w:hRule="atLeast"/>
        </w:trPr>
        <w:tc>
          <w:tcPr>
            <w:tcW w:w="57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D4A3A1B">
            <w:pPr>
              <w:keepNext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2</w:t>
            </w:r>
          </w:p>
        </w:tc>
        <w:tc>
          <w:tcPr>
            <w:tcW w:w="250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21B48BA">
            <w:pPr>
              <w:keepNext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แจ้งสถานะที่เปลี่ยนให้ลูกค้า</w:t>
            </w:r>
          </w:p>
        </w:tc>
        <w:tc>
          <w:tcPr>
            <w:tcW w:w="9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2CD6F7A">
            <w:pPr>
              <w:keepNext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UC-01 / UC-02</w:t>
            </w:r>
          </w:p>
        </w:tc>
        <w:tc>
          <w:tcPr>
            <w:tcW w:w="1409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D316AD3">
            <w:pPr>
              <w:keepNext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Build now</w:t>
            </w:r>
          </w:p>
        </w:tc>
        <w:tc>
          <w:tcPr>
            <w:tcW w:w="244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9695F61">
            <w:pPr>
              <w:keepNext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API Application → Database (preference) → EXT-01</w:t>
            </w:r>
          </w:p>
        </w:tc>
        <w:tc>
          <w:tcPr>
            <w:tcW w:w="173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621847B">
            <w:pPr>
              <w:keepNext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ส่งเฉพาะเมื่อ opt-in event หลัง commit provider TBD</w:t>
            </w:r>
          </w:p>
        </w:tc>
      </w:tr>
      <w:tr>
        <w:trPr>
          <w:cantSplit/>
          <w:trHeight w:val="680" w:hRule="atLeast"/>
        </w:trPr>
        <w:tc>
          <w:tcPr>
            <w:tcW w:w="57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B56F8F5">
            <w:pPr>
              <w:keepNext w:val="0"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3</w:t>
            </w:r>
          </w:p>
        </w:tc>
        <w:tc>
          <w:tcPr>
            <w:tcW w:w="250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F4889E7">
            <w:pPr>
              <w:keepNext w:val="0"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ตรวจรายการค้างตามเวลา</w:t>
            </w:r>
          </w:p>
        </w:tc>
        <w:tc>
          <w:tcPr>
            <w:tcW w:w="9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7356EA7">
            <w:pPr>
              <w:keepNext w:val="0"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UC-01 / UC-02</w:t>
            </w:r>
          </w:p>
        </w:tc>
        <w:tc>
          <w:tcPr>
            <w:tcW w:w="1409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43EACD0">
            <w:pPr>
              <w:keepNext w:val="0"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Overview</w:t>
            </w:r>
          </w:p>
        </w:tc>
        <w:tc>
          <w:tcPr>
            <w:tcW w:w="244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1577EFA">
            <w:pPr>
              <w:keepNext w:val="0"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Scheduled check ภายใน API → Database (DR-02) → EXT-01</w:t>
            </w:r>
          </w:p>
        </w:tc>
        <w:tc>
          <w:tcPr>
            <w:tcW w:w="173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495A31C">
            <w:pPr>
              <w:keepNext w:val="0"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Threshold / eligible status / frequency เป็น TBD ระหว่างรอไม่ส่ง reminder จริง</w:t>
            </w:r>
          </w:p>
        </w:tc>
      </w:tr>
      <w:tr>
        <w:trPr>
          <w:trHeight w:val="680" w:hRule="atLeast"/>
        </w:trPr>
        <w:tc>
          <w:tcPr>
            <w:tcW w:w="57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672252A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4</w:t>
            </w:r>
          </w:p>
        </w:tc>
        <w:tc>
          <w:tcPr>
            <w:tcW w:w="250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DCF9017"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ตั</w:t>
            </w: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้งค่า opt-in/opt-out และ payloa</w:t>
            </w:r>
          </w:p>
        </w:tc>
        <w:tc>
          <w:tcPr>
            <w:tcW w:w="9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C32EE8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TBD</w:t>
            </w:r>
          </w:p>
        </w:tc>
        <w:tc>
          <w:tcPr>
            <w:tcW w:w="1409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2EA33C1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 xml:space="preserve">Later </w:t>
            </w:r>
          </w:p>
        </w:tc>
        <w:tc>
          <w:tcPr>
            <w:tcW w:w="244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9E7C59A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Mobile Application → API Application → Database</w:t>
            </w:r>
          </w:p>
        </w:tc>
        <w:tc>
          <w:tcPr>
            <w:tcW w:w="173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A44B195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เลื่อนตาม G1 ยังไม่เพิ่ม</w:t>
            </w:r>
          </w:p>
        </w:tc>
      </w:tr>
    </w:tbl>
    <w:p w14:paraId="3ED3B7D1">
      <w:pPr>
        <w:spacing w:after="120"/>
      </w:pPr>
    </w:p>
    <w:p w14:paraId="7E479624">
      <w:pPr>
        <w:keepNext/>
        <w:spacing w:before="160" w:after="60"/>
      </w:pPr>
      <w:r>
        <w:rPr>
          <w:rFonts w:ascii="TH Sarabun New" w:hAnsi="TH Sarabun New" w:eastAsia="TH Sarabun New" w:cs="TH Sarabun New"/>
          <w:b/>
          <w:bCs/>
          <w:color w:val="087E8B"/>
          <w:sz w:val="30"/>
          <w:szCs w:val="30"/>
        </w:rPr>
        <w:t>3.4 Open decisions</w:t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963"/>
        <w:gridCol w:w="2698"/>
        <w:gridCol w:w="1927"/>
        <w:gridCol w:w="2505"/>
        <w:gridCol w:w="1545"/>
      </w:tblGrid>
      <w:tr>
        <w:trPr>
          <w:cantSplit/>
          <w:tblHeader/>
        </w:trPr>
        <w:tc>
          <w:tcPr>
            <w:tcW w:w="963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2D1DFB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ID</w:t>
            </w:r>
          </w:p>
        </w:tc>
        <w:tc>
          <w:tcPr>
            <w:tcW w:w="2698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768654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เรื่อง</w:t>
            </w:r>
          </w:p>
        </w:tc>
        <w:tc>
          <w:tcPr>
            <w:tcW w:w="1927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4AD898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กระทบ container</w:t>
            </w:r>
          </w:p>
        </w:tc>
        <w:tc>
          <w:tcPr>
            <w:tcW w:w="2505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C2FC8E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ระหว่างรอทำอย่างไร</w:t>
            </w:r>
          </w:p>
        </w:tc>
        <w:tc>
          <w:tcPr>
            <w:tcW w:w="1545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FC529F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เจ้าของคำตอบ</w:t>
            </w:r>
          </w:p>
        </w:tc>
      </w:tr>
      <w:tr>
        <w:trPr>
          <w:cantSplit/>
          <w:trHeight w:val="680" w:hRule="atLeast"/>
        </w:trPr>
        <w:tc>
          <w:tcPr>
            <w:tcW w:w="9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898CB7C">
            <w:pPr>
              <w:keepNext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DD-01</w:t>
            </w:r>
          </w:p>
        </w:tc>
        <w:tc>
          <w:tcPr>
            <w:tcW w:w="269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F92697E">
            <w:pPr>
              <w:keepNext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Provider / protocol / ความสามารถ delivery ของ EXT-01</w:t>
            </w:r>
          </w:p>
        </w:tc>
        <w:tc>
          <w:tcPr>
            <w:tcW w:w="1927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960D2ED">
            <w:pPr>
              <w:keepNext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API Application + EXT-01</w:t>
            </w:r>
          </w:p>
        </w:tc>
        <w:tc>
          <w:tcPr>
            <w:tcW w:w="250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97A034E">
            <w:pPr>
              <w:keepNext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ใช้ external boundary แบบ Extension ไม่ระบุยี่ห้อหรือ protocol จนกว่าจะยืนยัน</w:t>
            </w:r>
          </w:p>
        </w:tc>
        <w:tc>
          <w:tcPr>
            <w:tcW w:w="154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706CC44">
            <w:pPr>
              <w:keepNext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ผู้ดูแลระบบ</w:t>
            </w:r>
          </w:p>
        </w:tc>
      </w:tr>
      <w:tr>
        <w:trPr>
          <w:cantSplit/>
          <w:trHeight w:val="680" w:hRule="atLeast"/>
        </w:trPr>
        <w:tc>
          <w:tcPr>
            <w:tcW w:w="9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5EE352F">
            <w:pPr>
              <w:keepNext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DD-02</w:t>
            </w:r>
          </w:p>
        </w:tc>
        <w:tc>
          <w:tcPr>
            <w:tcW w:w="269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13BE3D3">
            <w:pPr>
              <w:keepNext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สถานะที่ต้องเตือน, threshold, ความถี่ และจุดเริ่มนับเวลา</w:t>
            </w:r>
          </w:p>
        </w:tc>
        <w:tc>
          <w:tcPr>
            <w:tcW w:w="1927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35B7D69">
            <w:pPr>
              <w:keepNext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API Application + Database</w:t>
            </w:r>
          </w:p>
        </w:tc>
        <w:tc>
          <w:tcPr>
            <w:tcW w:w="250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4319C4B">
            <w:pPr>
              <w:keepNext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ออกแบบการอ่าน DR-02 ไว้ ปิดการเตือนตามเวลาไว้จนได้ policy</w:t>
            </w:r>
          </w:p>
        </w:tc>
        <w:tc>
          <w:tcPr>
            <w:tcW w:w="154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94E633">
            <w:pPr>
              <w:keepNext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 xml:space="preserve">เจ้าของร้าน </w:t>
            </w:r>
          </w:p>
        </w:tc>
      </w:tr>
      <w:tr>
        <w:trPr>
          <w:cantSplit/>
          <w:trHeight w:val="680" w:hRule="atLeast"/>
        </w:trPr>
        <w:tc>
          <w:tcPr>
            <w:tcW w:w="9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E7E177D">
            <w:pPr>
              <w:keepNext w:val="0"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DD-03</w:t>
            </w:r>
          </w:p>
        </w:tc>
        <w:tc>
          <w:tcPr>
            <w:tcW w:w="269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FEF81BE">
            <w:pPr>
              <w:keepNext w:val="0"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Opt-in และ payload ของข้อความภายนอก</w:t>
            </w:r>
          </w:p>
        </w:tc>
        <w:tc>
          <w:tcPr>
            <w:tcW w:w="1927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281A58F">
            <w:pPr>
              <w:keepNext w:val="0"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Mobile Application + API Application + Database + EXT-01</w:t>
            </w:r>
          </w:p>
        </w:tc>
        <w:tc>
          <w:tcPr>
            <w:tcW w:w="250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29DDF53">
            <w:pPr>
              <w:keepNext w:val="0"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ตาม G1 เลื่อน preference NFR-02 ยังห้ามเก็บประวัติแพ้อาหาร รอยืนยัน payload/policy</w:t>
            </w:r>
          </w:p>
        </w:tc>
        <w:tc>
          <w:tcPr>
            <w:tcW w:w="154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86161FB">
            <w:pPr>
              <w:keepNext w:val="0"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ผู้ดูแลระบบ</w:t>
            </w:r>
          </w:p>
        </w:tc>
      </w:tr>
      <w:tr>
        <w:trPr>
          <w:trHeight w:val="680" w:hRule="atLeast"/>
        </w:trPr>
        <w:tc>
          <w:tcPr>
            <w:tcW w:w="96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3F60409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DD-04</w:t>
            </w:r>
          </w:p>
        </w:tc>
        <w:tc>
          <w:tcPr>
            <w:tcW w:w="269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8A2B2CD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QR ใช้ไม่ได้เมื่อ offline และวิธี manual fallback</w:t>
            </w:r>
          </w:p>
        </w:tc>
        <w:tc>
          <w:tcPr>
            <w:tcW w:w="1927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59542BB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Mobile Application + API Application + Database</w:t>
            </w:r>
          </w:p>
        </w:tc>
        <w:tc>
          <w:tcPr>
            <w:tcW w:w="250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EBDB821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ห้ามยืนยันรับแบบ local-only แสดงว่าตรวจไม่ได้ ให้ retry fallback รออนุมัติ</w:t>
            </w:r>
          </w:p>
        </w:tc>
        <w:tc>
          <w:tcPr>
            <w:tcW w:w="154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7277403"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 xml:space="preserve">เจ้าของร้าน </w:t>
            </w:r>
          </w:p>
        </w:tc>
      </w:tr>
    </w:tbl>
    <w:p w14:paraId="7BFD4FD1">
      <w:pPr>
        <w:spacing w:after="120"/>
      </w:pPr>
      <w:r>
        <w:rPr>
          <w:sz w:val="4"/>
          <w:szCs w:val="4"/>
        </w:rPr>
      </w:r>
    </w:p>
    <w:p w14:paraId="7D9E703C">
      <w:pPr>
        <w:pStyle w:val="Heading1"/>
        <w:keepNext/>
        <w:pBdr>
          <w:bottom w:val="single" w:sz="8" w:space="2" w:color="008699"/>
        </w:pBdr>
        <w:spacing w:before="320" w:after="100"/>
      </w:pPr>
      <w:r>
        <w:rPr>
          <w:rFonts w:ascii="TH Sarabun New" w:hAnsi="TH Sarabun New" w:eastAsia="TH Sarabun New" w:cs="TH Sarabun New"/>
          <w:b/>
          <w:bCs/>
          <w:color w:val="173B65"/>
          <w:sz w:val="40"/>
          <w:szCs w:val="40"/>
        </w:rPr>
        <w:t>G4 Context + Container หลังการเปลี่ยน (2.5 คะแนน)</w:t>
      </w:r>
    </w:p>
    <w:p w14:paraId="186ADFB4">
      <w:pPr>
        <w:spacing w:after="100"/>
      </w:pPr>
      <w:r>
        <w:rPr>
          <w:rFonts w:ascii="TH Sarabun New" w:hAnsi="TH Sarabun New" w:eastAsia="TH Sarabun New" w:cs="TH Sarabun New"/>
          <w:i/>
          <w:iCs/>
          <w:color w:val="7F8C99"/>
          <w:sz w:val="28"/>
          <w:szCs w:val="28"/>
        </w:rPr>
        <w:t>(คำแนะนำ: ภาพที่ 1 (Context) และภาพที่ 2 (Container) อยู่ท้ายหัวข้อ G4 — เขียนสรุปสิ่งที่เปลี่ยนไว้ตรงนี้)</w:t>
      </w:r>
    </w:p>
    <w:p w14:paraId="39607B4B">
      <w:pPr>
        <w:keepNext w:val="0"/>
        <w:spacing w:after="100"/>
      </w:pPr>
      <w:r>
        <w:rPr>
          <w:rFonts w:ascii="TH Sarabun New" w:hAnsi="TH Sarabun New" w:eastAsia="TH Sarabun New" w:cs="TH Sarabun New"/>
          <w:b/>
          <w:bCs/>
          <w:color w:val="173B65"/>
          <w:sz w:val="32"/>
          <w:szCs w:val="32"/>
        </w:rPr>
        <w:t>4.1 Context diagram — เปลี่ยนอะไรจากเดิม:</w:t>
      </w:r>
      <w:r>
        <w:rPr>
          <w:rFonts w:ascii="TH Sarabun New" w:hAnsi="TH Sarabun New" w:eastAsia="TH Sarabun New" w:cs="TH Sarabun New"/>
          <w:color w:val="172333"/>
          <w:sz w:val="32"/>
          <w:szCs w:val="32"/>
        </w:rPr>
        <w:t xml:space="preserve"> ........................................................................</w:t>
      </w:r>
    </w:p>
    <w:p w14:paraId="395FFCDE">
      <w:pPr>
        <w:keepNext w:val="0"/>
        <w:spacing w:after="100"/>
      </w:pPr>
      <w:r>
        <w:rPr>
          <w:rFonts w:ascii="TH Sarabun New" w:hAnsi="TH Sarabun New" w:eastAsia="TH Sarabun New" w:cs="TH Sarabun New"/>
          <w:b/>
          <w:bCs/>
          <w:color w:val="173B65"/>
          <w:sz w:val="32"/>
          <w:szCs w:val="32"/>
        </w:rPr>
        <w:t>4.2 Container diagram — เปลี่ยนอะไรจากเดิม:</w:t>
      </w:r>
      <w:r>
        <w:rPr>
          <w:rFonts w:ascii="TH Sarabun New" w:hAnsi="TH Sarabun New" w:eastAsia="TH Sarabun New" w:cs="TH Sarabun New"/>
          <w:color w:val="172333"/>
          <w:sz w:val="32"/>
          <w:szCs w:val="32"/>
        </w:rPr>
        <w:t xml:space="preserve"> ........................................................................</w:t>
      </w:r>
    </w:p>
    <w:p w14:paraId="55C20CCA">
      <w:pPr>
        <w:keepNext/>
        <w:spacing w:before="160" w:after="60"/>
      </w:pPr>
      <w:r>
        <w:rPr>
          <w:rFonts w:ascii="TH Sarabun New" w:hAnsi="TH Sarabun New" w:eastAsia="TH Sarabun New" w:cs="TH Sarabun New"/>
          <w:b/>
          <w:bCs/>
          <w:color w:val="087E8B"/>
          <w:sz w:val="30"/>
          <w:szCs w:val="30"/>
        </w:rPr>
        <w:t>4.3 ตาราง container (เฉพาะแถวใหม่หรือเปลี่ยน)</w:t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1349"/>
        <w:gridCol w:w="2313"/>
        <w:gridCol w:w="1445"/>
        <w:gridCol w:w="1542"/>
        <w:gridCol w:w="1252"/>
        <w:gridCol w:w="1737"/>
      </w:tblGrid>
      <w:tr>
        <w:trPr>
          <w:cantSplit/>
          <w:tblHeader/>
        </w:trPr>
        <w:tc>
          <w:tcPr>
            <w:tcW w:w="1349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DBAAED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Container</w:t>
            </w:r>
          </w:p>
        </w:tc>
        <w:tc>
          <w:tcPr>
            <w:tcW w:w="2313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B043B9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หน้าที่</w:t>
            </w:r>
          </w:p>
        </w:tc>
        <w:tc>
          <w:tcPr>
            <w:tcW w:w="1445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95DD3B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ชนิด · stack</w:t>
            </w:r>
          </w:p>
        </w:tc>
        <w:tc>
          <w:tcPr>
            <w:tcW w:w="1542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D04EF1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รันที่ไหน · ใครควบคุม</w:t>
            </w:r>
          </w:p>
        </w:tc>
        <w:tc>
          <w:tcPr>
            <w:tcW w:w="1252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23B993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ข้อมูลที่เก็บ</w:t>
            </w:r>
          </w:p>
        </w:tc>
        <w:tc>
          <w:tcPr>
            <w:tcW w:w="1737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F32707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คุยกับ (ส่งอะไร)</w:t>
            </w:r>
          </w:p>
        </w:tc>
      </w:tr>
      <w:tr>
        <w:trPr>
          <w:cantSplit/>
          <w:trHeight w:val="737" w:hRule="atLeast"/>
        </w:trPr>
        <w:tc>
          <w:tcPr>
            <w:tcW w:w="1349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3EA5DC7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  <w:tc>
          <w:tcPr>
            <w:tcW w:w="231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4FEDA35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44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54098B0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54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AE48D01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25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D5942A9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737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14F3575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737" w:hRule="atLeast"/>
        </w:trPr>
        <w:tc>
          <w:tcPr>
            <w:tcW w:w="1349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9408F0B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  <w:tc>
          <w:tcPr>
            <w:tcW w:w="231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4CAD7C4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44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D830346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54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69A0D20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25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5C765F1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737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B0656AF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737" w:hRule="atLeast"/>
        </w:trPr>
        <w:tc>
          <w:tcPr>
            <w:tcW w:w="1349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E27F73A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  <w:tc>
          <w:tcPr>
            <w:tcW w:w="231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AB83F0A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44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7737EB2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54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5FE1E6F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25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55D8782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1737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75F1D44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</w:tbl>
    <w:p w14:paraId="6F75E982">
      <w:pPr>
        <w:spacing w:after="120"/>
      </w:pPr>
      <w:r>
        <w:rPr>
          <w:sz w:val="4"/>
          <w:szCs w:val="4"/>
        </w:rPr>
      </w:r>
    </w:p>
    <w:p w14:paraId="54BB723D">
      <w:pPr>
        <w:keepNext/>
        <w:spacing w:before="160" w:after="60"/>
      </w:pPr>
      <w:r>
        <w:rPr>
          <w:rFonts w:ascii="TH Sarabun New" w:hAnsi="TH Sarabun New" w:eastAsia="TH Sarabun New" w:cs="TH Sarabun New"/>
          <w:b/>
          <w:bCs/>
          <w:color w:val="087E8B"/>
          <w:sz w:val="30"/>
          <w:szCs w:val="30"/>
        </w:rPr>
        <w:t>4.4 NFR → container</w:t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1156"/>
        <w:gridCol w:w="2891"/>
        <w:gridCol w:w="3469"/>
        <w:gridCol w:w="2122"/>
      </w:tblGrid>
      <w:tr>
        <w:trPr>
          <w:cantSplit/>
          <w:tblHeader/>
        </w:trPr>
        <w:tc>
          <w:tcPr>
            <w:tcW w:w="1156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51555B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NFR</w:t>
            </w:r>
          </w:p>
        </w:tc>
        <w:tc>
          <w:tcPr>
            <w:tcW w:w="2891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1F3A33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ต้องการอะไร</w:t>
            </w:r>
          </w:p>
        </w:tc>
        <w:tc>
          <w:tcPr>
            <w:tcW w:w="3469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B8003E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ผลต่อ container</w:t>
            </w:r>
          </w:p>
        </w:tc>
        <w:tc>
          <w:tcPr>
            <w:tcW w:w="2122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FD70A1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สถานะ (ออกแบบแล้ว / TBD)</w:t>
            </w:r>
          </w:p>
        </w:tc>
      </w:tr>
      <w:tr>
        <w:trPr>
          <w:cantSplit/>
          <w:trHeight w:val="680" w:hRule="atLeast"/>
        </w:trPr>
        <w:tc>
          <w:tcPr>
            <w:tcW w:w="1156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3FF2A2E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NFR-</w:t>
            </w:r>
          </w:p>
        </w:tc>
        <w:tc>
          <w:tcPr>
            <w:tcW w:w="2891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5EC9277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3469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A763DEE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212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08B2EF1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680" w:hRule="atLeast"/>
        </w:trPr>
        <w:tc>
          <w:tcPr>
            <w:tcW w:w="1156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D9A70E4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NFR-</w:t>
            </w:r>
          </w:p>
        </w:tc>
        <w:tc>
          <w:tcPr>
            <w:tcW w:w="2891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813F30A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3469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847EAE9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212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AC21FC3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680" w:hRule="atLeast"/>
        </w:trPr>
        <w:tc>
          <w:tcPr>
            <w:tcW w:w="1156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7914A3A">
            <w:pPr>
              <w:keepNext w:val="0"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NFR-</w:t>
            </w:r>
          </w:p>
        </w:tc>
        <w:tc>
          <w:tcPr>
            <w:tcW w:w="2891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AC99EF4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3469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FA18BF9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212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A54B754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</w:tbl>
    <w:p w14:paraId="58257A41">
      <w:pPr>
        <w:spacing w:after="120"/>
      </w:pPr>
      <w:r>
        <w:rPr>
          <w:sz w:val="4"/>
          <w:szCs w:val="4"/>
        </w:rPr>
      </w:r>
    </w:p>
    <w:p w14:paraId="025C9BB2">
      <w:pPr>
        <w:keepNext/>
        <w:spacing w:before="160" w:after="60"/>
      </w:pPr>
      <w:r>
        <w:rPr>
          <w:rFonts w:ascii="TH Sarabun New" w:hAnsi="TH Sarabun New" w:eastAsia="TH Sarabun New" w:cs="TH Sarabun New"/>
          <w:b/>
          <w:bCs/>
          <w:color w:val="087E8B"/>
          <w:sz w:val="30"/>
          <w:szCs w:val="30"/>
        </w:rPr>
        <w:t>4.5 Decision cards (≤ 2 · อย่างน้อย 1 ใบตอบว่าต้องเพิ่ม container หรือไม่)</w:t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2120"/>
        <w:gridCol w:w="7518"/>
      </w:tblGrid>
      <w:tr>
        <w:trPr>
          <w:cantSplit/>
        </w:trPr>
        <w:tc>
          <w:tcPr>
            <w:tcW w:w="9638" w:type="dxa"/>
            <w:gridSpan w:val="2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110" w:type="dxa"/>
              <w:bottom w:w="50" w:type="dxa"/>
              <w:right w:w="90" w:type="dxa"/>
            </w:tcMar>
          </w:tcPr>
          <w:p w14:paraId="4BEA633B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9FD6DD"/>
                <w:sz w:val="28"/>
                <w:szCs w:val="28"/>
              </w:rPr>
              <w:t>DEC-</w:t>
            </w: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 xml:space="preserve">   [ตัดสินใจเรื่องอะไร]</w:t>
            </w:r>
            <w:r>
              <w:rPr>
                <w:rFonts w:ascii="TH Sarabun New" w:hAnsi="TH Sarabun New" w:eastAsia="TH Sarabun New" w:cs="TH Sarabun New"/>
                <w:b/>
                <w:bCs/>
                <w:color w:val="F2C46D"/>
                <w:sz w:val="26"/>
                <w:szCs w:val="26"/>
              </w:rPr>
              <w:t xml:space="preserve">   [Proposed]</w:t>
            </w:r>
          </w:p>
        </w:tc>
      </w:tr>
      <w:tr>
        <w:trPr>
          <w:cantSplit/>
          <w:trHeight w:val="567" w:hRule="atLeast"/>
        </w:trPr>
        <w:tc>
          <w:tcPr>
            <w:tcW w:w="212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046E103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ตัดสินใจ</w:t>
            </w:r>
          </w:p>
        </w:tc>
        <w:tc>
          <w:tcPr>
            <w:tcW w:w="751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645D8CE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</w:tr>
      <w:tr>
        <w:trPr>
          <w:cantSplit/>
          <w:trHeight w:val="567" w:hRule="atLeast"/>
        </w:trPr>
        <w:tc>
          <w:tcPr>
            <w:tcW w:w="212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7F8D2DE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เพราะ (NFR / BR / driver)</w:t>
            </w:r>
          </w:p>
        </w:tc>
        <w:tc>
          <w:tcPr>
            <w:tcW w:w="751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9FB80EE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</w:tr>
      <w:tr>
        <w:trPr>
          <w:cantSplit/>
          <w:trHeight w:val="567" w:hRule="atLeast"/>
        </w:trPr>
        <w:tc>
          <w:tcPr>
            <w:tcW w:w="212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2C47DFC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ทางเลือกที่ไม่เลือก</w:t>
            </w:r>
          </w:p>
        </w:tc>
        <w:tc>
          <w:tcPr>
            <w:tcW w:w="751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06F9F34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</w:tr>
      <w:tr>
        <w:trPr>
          <w:cantSplit/>
          <w:trHeight w:val="567" w:hRule="atLeast"/>
        </w:trPr>
        <w:tc>
          <w:tcPr>
            <w:tcW w:w="212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08D517D">
            <w:pPr>
              <w:keepNext w:val="0"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ผลที่ตามมา</w:t>
            </w:r>
          </w:p>
        </w:tc>
        <w:tc>
          <w:tcPr>
            <w:tcW w:w="751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6A09688">
            <w:pPr>
              <w:keepNext w:val="0"/>
              <w:keepLines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</w:tr>
    </w:tbl>
    <w:p w14:paraId="24B106AC">
      <w:pPr>
        <w:spacing w:after="140"/>
      </w:pPr>
      <w:r>
        <w:rPr>
          <w:sz w:val="4"/>
          <w:szCs w:val="4"/>
        </w:rPr>
      </w:r>
    </w:p>
    <w:p w14:paraId="1B031887">
      <w:pPr>
        <w:spacing w:after="140"/>
      </w:pP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2120"/>
        <w:gridCol w:w="7518"/>
      </w:tblGrid>
      <w:tr>
        <w:trPr>
          <w:cantSplit/>
        </w:trPr>
        <w:tc>
          <w:tcPr>
            <w:tcW w:w="9638" w:type="dxa"/>
            <w:gridSpan w:val="2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110" w:type="dxa"/>
              <w:bottom w:w="50" w:type="dxa"/>
              <w:right w:w="90" w:type="dxa"/>
            </w:tcMar>
          </w:tcPr>
          <w:p w14:paraId="11B1A57A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9FD6DD"/>
                <w:sz w:val="28"/>
                <w:szCs w:val="28"/>
              </w:rPr>
              <w:t>DEC-</w:t>
            </w: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 xml:space="preserve">   [ตัดสินใจเรื่องอะไร]</w:t>
            </w:r>
            <w:r>
              <w:rPr>
                <w:rFonts w:ascii="TH Sarabun New" w:hAnsi="TH Sarabun New" w:eastAsia="TH Sarabun New" w:cs="TH Sarabun New"/>
                <w:b/>
                <w:bCs/>
                <w:color w:val="F2C46D"/>
                <w:sz w:val="26"/>
                <w:szCs w:val="26"/>
              </w:rPr>
              <w:t xml:space="preserve">   [Proposed]</w:t>
            </w:r>
          </w:p>
        </w:tc>
      </w:tr>
      <w:tr>
        <w:trPr>
          <w:cantSplit/>
          <w:trHeight w:val="567" w:hRule="atLeast"/>
        </w:trPr>
        <w:tc>
          <w:tcPr>
            <w:tcW w:w="212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5E16140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ตัดสินใจ</w:t>
            </w:r>
          </w:p>
        </w:tc>
        <w:tc>
          <w:tcPr>
            <w:tcW w:w="751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623C709B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</w:tr>
      <w:tr>
        <w:trPr>
          <w:cantSplit/>
          <w:trHeight w:val="567" w:hRule="atLeast"/>
        </w:trPr>
        <w:tc>
          <w:tcPr>
            <w:tcW w:w="212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AC89589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เพราะ (NFR / BR / driver)</w:t>
            </w:r>
          </w:p>
        </w:tc>
        <w:tc>
          <w:tcPr>
            <w:tcW w:w="751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259EFBA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</w:tr>
      <w:tr>
        <w:trPr>
          <w:cantSplit/>
          <w:trHeight w:val="567" w:hRule="atLeast"/>
        </w:trPr>
        <w:tc>
          <w:tcPr>
            <w:tcW w:w="212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848A94A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ทางเลือกที่ไม่เลือก</w:t>
            </w:r>
          </w:p>
        </w:tc>
        <w:tc>
          <w:tcPr>
            <w:tcW w:w="751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30FE261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</w:tr>
      <w:tr>
        <w:trPr>
          <w:cantSplit/>
          <w:trHeight w:val="567" w:hRule="atLeast"/>
        </w:trPr>
        <w:tc>
          <w:tcPr>
            <w:tcW w:w="212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B98ECCE">
            <w:pPr>
              <w:keepNext w:val="0"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ผลที่ตามมา</w:t>
            </w:r>
          </w:p>
        </w:tc>
        <w:tc>
          <w:tcPr>
            <w:tcW w:w="751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55B23C6">
            <w:pPr>
              <w:keepNext w:val="0"/>
              <w:keepLines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</w:tr>
    </w:tbl>
    <w:p w14:paraId="2142E24C">
      <w:pPr>
        <w:spacing w:after="140"/>
      </w:pPr>
      <w:r>
        <w:rPr>
          <w:sz w:val="4"/>
          <w:szCs w:val="4"/>
        </w:rPr>
      </w:r>
    </w:p>
    <w:p w14:paraId="4F6808C7">
      <w:pPr>
        <w:keepNext/>
        <w:spacing w:before="160" w:after="60"/>
      </w:pPr>
      <w:r>
        <w:rPr>
          <w:rFonts w:ascii="TH Sarabun New" w:hAnsi="TH Sarabun New" w:eastAsia="TH Sarabun New" w:cs="TH Sarabun New"/>
          <w:b/>
          <w:bCs/>
          <w:color w:val="087E8B"/>
          <w:sz w:val="30"/>
          <w:szCs w:val="30"/>
        </w:rPr>
        <w:t>4.6 เดิน Spine ขั้นที่ใหม่หรือเปลี่ยน</w:t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2505"/>
        <w:gridCol w:w="4433"/>
        <w:gridCol w:w="2700"/>
      </w:tblGrid>
      <w:tr>
        <w:trPr>
          <w:cantSplit/>
          <w:tblHeader/>
        </w:trPr>
        <w:tc>
          <w:tcPr>
            <w:tcW w:w="2505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F050D5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ขั้น</w:t>
            </w:r>
          </w:p>
        </w:tc>
        <w:tc>
          <w:tcPr>
            <w:tcW w:w="4433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3B6368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เดินผ่าน container</w:t>
            </w:r>
          </w:p>
        </w:tc>
        <w:tc>
          <w:tcPr>
            <w:tcW w:w="2700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68E3AE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กติกาตรวจที่ไหน</w:t>
            </w:r>
          </w:p>
        </w:tc>
      </w:tr>
      <w:tr>
        <w:trPr>
          <w:cantSplit/>
          <w:trHeight w:val="737" w:hRule="atLeast"/>
        </w:trPr>
        <w:tc>
          <w:tcPr>
            <w:tcW w:w="250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D69D89B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  <w:tc>
          <w:tcPr>
            <w:tcW w:w="443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D5F7D89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2700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E363D8C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737" w:hRule="atLeast"/>
        </w:trPr>
        <w:tc>
          <w:tcPr>
            <w:tcW w:w="250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71F94ED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  <w:tc>
          <w:tcPr>
            <w:tcW w:w="443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E7C7A5F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2700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F1B882C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</w:tbl>
    <w:p w14:paraId="70C7C183">
      <w:pPr>
        <w:spacing w:after="120"/>
        <w:sectPr>
          <w:headerReference w:type="default" r:id="rId7"/>
          <w:footerReference w:type="default" r:id="rId8"/>
          <w:pgSz w:w="11906" w:h="16838"/>
          <w:pgMar w:top="1134" w:right="1134" w:bottom="1134" w:left="1134" w:header="560" w:footer="560" w:gutter="0"/>
          <w:docGrid w:linePitch="360"/>
        </w:sectPr>
      </w:pPr>
      <w:r>
        <w:rPr>
          <w:sz w:val="4"/>
          <w:szCs w:val="4"/>
        </w:rPr>
      </w:r>
    </w:p>
    <w:tbl>
      <w:tblPr>
        <w:tblW w:w="1531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15318"/>
      </w:tblGrid>
      <w:tr>
        <w:trPr>
          <w:trHeight w:val="8505" w:hRule="atLeast"/>
        </w:trPr>
        <w:tc>
          <w:tcPr>
            <w:tcW w:w="15318" w:type="dxa"/>
            <w:tcBorders>
              <w:top w:val="dashed" w:sz="8" w:color="8A99A8"/>
              <w:left w:val="dashed" w:sz="8" w:color="8A99A8"/>
              <w:bottom w:val="dashed" w:sz="8" w:color="8A99A8"/>
              <w:right w:val="dashed" w:sz="8" w:color="8A99A8"/>
            </w:tcBorders>
            <w:shd w:val="clear" w:fill="FAFBFC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 w14:paraId="5B76B4D3">
            <w:pPr>
              <w:jc w:val="center"/>
            </w:pPr>
            <w:r>
              <w:rPr>
                <w:rFonts w:ascii="TH Sarabun New" w:hAnsi="TH Sarabun New" w:eastAsia="TH Sarabun New" w:cs="TH Sarabun New"/>
                <w:i/>
                <w:iCs/>
                <w:color w:val="8A99A8"/>
                <w:sz w:val="28"/>
                <w:szCs w:val="28"/>
              </w:rPr>
              <w:t>วางภาพ Context diagram ที่ export จาก draw.io — ระบบภายนอกมีป้าย Core / Extension / TBD · ลูกศรมีป้าย</w:t>
            </w:r>
          </w:p>
        </w:tc>
      </w:tr>
    </w:tbl>
    <w:p w14:paraId="28C8C05D">
      <w:pPr>
        <w:spacing w:before="40" w:after="160"/>
        <w:jc w:val="center"/>
        <w:sectPr>
          <w:headerReference w:type="default" r:id="rId9"/>
          <w:footerReference w:type="default" r:id="rId10"/>
          <w:pgSz w:w="16838" w:h="11906" w:orient="landscape"/>
          <w:pgMar w:top="760" w:right="760" w:bottom="760" w:left="760" w:header="380" w:footer="380" w:gutter="0"/>
          <w:docGrid w:linePitch="360"/>
        </w:sectPr>
      </w:pPr>
      <w:r>
        <w:rPr>
          <w:rFonts w:ascii="TH Sarabun New" w:hAnsi="TH Sarabun New" w:eastAsia="TH Sarabun New" w:cs="TH Sarabun New"/>
          <w:i/>
          <w:iCs/>
          <w:color w:val="5A6B7C"/>
          <w:sz w:val="26"/>
          <w:szCs w:val="26"/>
        </w:rPr>
        <w:t>ภาพที่ 1 Context diagram ฉบับใหม่ (final-exam/diagrams/context-after.png)</w:t>
      </w:r>
    </w:p>
    <w:tbl>
      <w:tblPr>
        <w:tblW w:w="1531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15318"/>
      </w:tblGrid>
      <w:tr>
        <w:trPr>
          <w:trHeight w:val="8505" w:hRule="atLeast"/>
        </w:trPr>
        <w:tc>
          <w:tcPr>
            <w:tcW w:w="15318" w:type="dxa"/>
            <w:tcBorders>
              <w:top w:val="dashed" w:sz="8" w:color="8A99A8"/>
              <w:left w:val="dashed" w:sz="8" w:color="8A99A8"/>
              <w:bottom w:val="dashed" w:sz="8" w:color="8A99A8"/>
              <w:right w:val="dashed" w:sz="8" w:color="8A99A8"/>
            </w:tcBorders>
            <w:shd w:val="clear" w:fill="FAFBFC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 w14:paraId="7768E0C3">
            <w:pPr>
              <w:jc w:val="center"/>
            </w:pPr>
            <w:r>
              <w:rPr>
                <w:rFonts w:ascii="TH Sarabun New" w:hAnsi="TH Sarabun New" w:eastAsia="TH Sarabun New" w:cs="TH Sarabun New"/>
                <w:i/>
                <w:iCs/>
                <w:color w:val="8A99A8"/>
                <w:sz w:val="28"/>
                <w:szCs w:val="28"/>
              </w:rPr>
              <w:t>วางภาพ Container diagram — ทุกกล่องมี [ชนิด · เทคโนโลยี] · ลูกศรบอกว่าส่งอะไร ผ่านอะไร</w:t>
            </w:r>
          </w:p>
        </w:tc>
      </w:tr>
    </w:tbl>
    <w:p w14:paraId="1F738C14">
      <w:pPr>
        <w:spacing w:before="40" w:after="160"/>
        <w:jc w:val="center"/>
        <w:sectPr>
          <w:headerReference w:type="default" r:id="rId11"/>
          <w:footerReference w:type="default" r:id="rId12"/>
          <w:pgSz w:w="16838" w:h="11906" w:orient="landscape"/>
          <w:pgMar w:top="760" w:right="760" w:bottom="760" w:left="760" w:header="380" w:footer="380" w:gutter="0"/>
          <w:docGrid w:linePitch="360"/>
        </w:sectPr>
      </w:pPr>
      <w:r>
        <w:rPr>
          <w:rFonts w:ascii="TH Sarabun New" w:hAnsi="TH Sarabun New" w:eastAsia="TH Sarabun New" w:cs="TH Sarabun New"/>
          <w:i/>
          <w:iCs/>
          <w:color w:val="5A6B7C"/>
          <w:sz w:val="26"/>
          <w:szCs w:val="26"/>
        </w:rPr>
        <w:t>ภาพที่ 2 Container diagram ฉบับใหม่ (final-exam/diagrams/container-after.png)</w:t>
      </w:r>
    </w:p>
    <w:p w14:paraId="05FA10DD">
      <w:pPr>
        <w:pStyle w:val="Heading1"/>
        <w:keepNext/>
        <w:pageBreakBefore/>
        <w:pBdr>
          <w:bottom w:val="single" w:sz="8" w:space="2" w:color="008699"/>
        </w:pBdr>
        <w:spacing w:before="0" w:after="100"/>
      </w:pPr>
      <w:r>
        <w:rPr>
          <w:rFonts w:ascii="TH Sarabun New" w:hAnsi="TH Sarabun New" w:eastAsia="TH Sarabun New" w:cs="TH Sarabun New"/>
          <w:b/>
          <w:bCs/>
          <w:color w:val="173B65"/>
          <w:sz w:val="40"/>
          <w:szCs w:val="40"/>
        </w:rPr>
        <w:t>G5 Change Request เสริม (1.0 คะแนน)</w:t>
      </w:r>
    </w:p>
    <w:p w14:paraId="4FF9C959">
      <w:pPr>
        <w:keepNext w:val="0"/>
        <w:spacing w:after="100"/>
      </w:pPr>
      <w:r>
        <w:rPr>
          <w:rFonts w:ascii="TH Sarabun New" w:hAnsi="TH Sarabun New" w:eastAsia="TH Sarabun New" w:cs="TH Sarabun New"/>
          <w:b/>
          <w:bCs/>
          <w:color w:val="173B65"/>
          <w:sz w:val="32"/>
          <w:szCs w:val="32"/>
        </w:rPr>
        <w:t>เลือก:</w:t>
      </w:r>
      <w:r>
        <w:rPr>
          <w:rFonts w:ascii="TH Sarabun New" w:hAnsi="TH Sarabun New" w:eastAsia="TH Sarabun New" w:cs="TH Sarabun New"/>
          <w:color w:val="172333"/>
          <w:sz w:val="32"/>
          <w:szCs w:val="32"/>
        </w:rPr>
        <w:t xml:space="preserve"> (X) CR-FX-02A ใช้งานหน้างาน   ( ) CR-FX-02B เวลาเหลือครึ่งหนึ่ง · </w:t>
      </w:r>
      <w:r>
        <w:rPr>
          <w:rFonts w:ascii="TH Sarabun New" w:hAnsi="TH Sarabun New" w:eastAsia="TH Sarabun New" w:cs="TH Sarabun New"/>
          <w:b/>
          <w:bCs/>
          <w:color w:val="173B65"/>
          <w:sz w:val="32"/>
          <w:szCs w:val="32"/>
        </w:rPr>
        <w:t>เหตุผลที่เลือก:</w:t>
      </w:r>
      <w:r>
        <w:rPr>
          <w:rFonts w:ascii="TH Sarabun New" w:hAnsi="TH Sarabun New" w:eastAsia="TH Sarabun New" w:cs="TH Sarabun New"/>
          <w:color w:val="172333"/>
          <w:sz w:val="32"/>
          <w:szCs w:val="32"/>
        </w:rPr>
        <w:t xml:space="preserve"> ร้านอาหารมีขั้นตอนเปิดออเดอร์/ส่งมอบอยู่แล้ว การสแกน QR ช่วยเปิดรายการได้เร็ว</w:t>
      </w:r>
    </w:p>
    <w:p w14:paraId="3B53E54D">
      <w:pPr>
        <w:keepNext/>
        <w:spacing w:before="160" w:after="60"/>
      </w:pPr>
      <w:r>
        <w:rPr>
          <w:rFonts w:ascii="TH Sarabun New" w:hAnsi="TH Sarabun New" w:eastAsia="TH Sarabun New" w:cs="TH Sarabun New"/>
          <w:b/>
          <w:bCs/>
          <w:color w:val="087E8B"/>
          <w:sz w:val="30"/>
          <w:szCs w:val="30"/>
        </w:rPr>
        <w:t>5.1 บันทึก CR แบบย่อ</w:t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2120"/>
        <w:gridCol w:w="7518"/>
      </w:tblGrid>
      <w:tr>
        <w:trPr>
          <w:cantSplit/>
        </w:trPr>
        <w:tc>
          <w:tcPr>
            <w:tcW w:w="9638" w:type="dxa"/>
            <w:gridSpan w:val="2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110" w:type="dxa"/>
              <w:bottom w:w="50" w:type="dxa"/>
              <w:right w:w="90" w:type="dxa"/>
            </w:tcMar>
          </w:tcPr>
          <w:p w14:paraId="37AD5C4F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9FD6DD"/>
                <w:sz w:val="28"/>
                <w:szCs w:val="28"/>
              </w:rPr>
              <w:t>CR-FX-02</w:t>
            </w: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 xml:space="preserve">   [A]</w:t>
            </w:r>
            <w:r>
              <w:rPr>
                <w:rFonts w:ascii="TH Sarabun New" w:hAnsi="TH Sarabun New" w:eastAsia="TH Sarabun New" w:cs="TH Sarabun New"/>
                <w:b/>
                <w:bCs/>
                <w:color w:val="F2C46D"/>
                <w:sz w:val="26"/>
                <w:szCs w:val="26"/>
              </w:rPr>
              <w:t xml:space="preserve">   [Pending]</w:t>
            </w:r>
          </w:p>
        </w:tc>
      </w:tr>
      <w:tr>
        <w:trPr>
          <w:cantSplit/>
          <w:trHeight w:val="567" w:hRule="atLeast"/>
        </w:trPr>
        <w:tc>
          <w:tcPr>
            <w:tcW w:w="212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52C71E9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ขอเปลี่ยน (ตาม case กลุ่ม)</w:t>
            </w:r>
          </w:p>
        </w:tc>
        <w:tc>
          <w:tcPr>
            <w:tcW w:w="751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56F7F4A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พนักงานต้องการสแกน QR ของออเดอร์เพื่อเปิดรายการและบันทึกการเปลี่ยนสถานะ/ส่งมอบได้เร็วขึ้น บางจุดเน็ตไม่เสถียร แต่ยังไม่ทราบว่าขาดนานและบ่อยเพียงใด</w:t>
            </w:r>
          </w:p>
        </w:tc>
      </w:tr>
      <w:tr>
        <w:trPr>
          <w:cantSplit/>
          <w:trHeight w:val="567" w:hRule="atLeast"/>
        </w:trPr>
        <w:tc>
          <w:tcPr>
            <w:tcW w:w="212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652EAC1C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กระทบ ID</w:t>
            </w:r>
          </w:p>
        </w:tc>
        <w:tc>
          <w:tcPr>
            <w:tcW w:w="751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62880FC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FR-01 (สถานะออเดอร์), FR-04 (หน้าจอพนักงาน), BR-01 (ห้ามข้ามกฎสถานะ), DR-01/DR-02; UC-01/UC-02 เป็นจุดเชื่อมโยงเบื้องต้น; QR-specific requirement ใน SRS ปัจจุบัน: Cannot Verify</w:t>
            </w:r>
          </w:p>
        </w:tc>
      </w:tr>
      <w:tr>
        <w:trPr>
          <w:cantSplit/>
          <w:trHeight w:val="567" w:hRule="atLeast"/>
        </w:trPr>
        <w:tc>
          <w:tcPr>
            <w:tcW w:w="212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E7C68F5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ทางเลือก (≥ 2)</w:t>
            </w:r>
          </w:p>
        </w:tc>
        <w:tc>
          <w:tcPr>
            <w:tcW w:w="751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55D873E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 xml:space="preserve">A  ใช้กล้องใน Mobile Application อ่าน QR แล้วให้ API ตรวจ order/status/role และ DB บันทึก “รับแล้ว” ใน transaction offline ให้แสดง “ยังตรวจไม่ได้” ไม่ยืนยันสำเร็จ. </w:t>
            </w:r>
          </w:p>
          <w:p w14:paraId="2D4A9ABA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 xml:space="preserve">B  เพิ่ม QR Service/container แยก หรือยอมให้ client บันทึกรับสำเร็จเองขณะ offline</w:t>
            </w:r>
          </w:p>
        </w:tc>
      </w:tr>
      <w:tr>
        <w:trPr>
          <w:cantSplit/>
          <w:trHeight w:val="567" w:hRule="atLeast"/>
        </w:trPr>
        <w:tc>
          <w:tcPr>
            <w:tcW w:w="212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62363579">
            <w:pPr>
              <w:keepNext w:val="0"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Decision ที่เสนอ + ใครตัดสิน</w:t>
            </w:r>
          </w:p>
        </w:tc>
        <w:tc>
          <w:tcPr>
            <w:tcW w:w="751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1E056F3">
            <w:pPr>
              <w:keepNext w:val="0"/>
              <w:keepLines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เสนอ A ไม่เพิ่ม container ใช้ Mobile Application + API + Database เดิม. เจ้าของระบบ/เจ้าของร้านอนุมัติ flow รับอาหารและ fallback Tech Lead ยืนยันวิธีสแกน/การจัดการ network.</w:t>
            </w:r>
          </w:p>
        </w:tc>
      </w:tr>
    </w:tbl>
    <w:p w14:paraId="62D758BE">
      <w:pPr>
        <w:spacing w:after="140"/>
      </w:pPr>
      <w:r>
        <w:rPr>
          <w:sz w:val="4"/>
          <w:szCs w:val="4"/>
        </w:rPr>
      </w:r>
    </w:p>
    <w:p w14:paraId="5EE4A5A8">
      <w:pPr>
        <w:keepNext/>
        <w:spacing w:before="160" w:after="60"/>
      </w:pPr>
      <w:r>
        <w:rPr>
          <w:rFonts w:ascii="TH Sarabun New" w:hAnsi="TH Sarabun New" w:eastAsia="TH Sarabun New" w:cs="TH Sarabun New"/>
          <w:b/>
          <w:bCs/>
          <w:color w:val="087E8B"/>
          <w:sz w:val="30"/>
          <w:szCs w:val="30"/>
        </w:rPr>
        <w:t>5.2 Decision card</w:t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  <w:tblLayout w:type="fixed"/>
      </w:tblPr>
      <w:tblGrid>
        <w:gridCol w:w="2120"/>
        <w:gridCol w:w="7518"/>
      </w:tblGrid>
      <w:tr>
        <w:trPr>
          <w:cantSplit/>
        </w:trPr>
        <w:tc>
          <w:tcPr>
            <w:tcW w:w="2120" w:type="dxa"/>
            <w:gridSpan w:val="2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110" w:type="dxa"/>
              <w:bottom w:w="50" w:type="dxa"/>
              <w:right w:w="90" w:type="dxa"/>
            </w:tcMar>
          </w:tcPr>
          <w:p w14:paraId="5B722D8E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9FD6DD"/>
                <w:sz w:val="28"/>
                <w:szCs w:val="28"/>
              </w:rPr>
              <w:t>DEC-</w:t>
            </w: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 xml:space="preserve">   [QR ต้องตรวจที่ API ไม่เพิ่ม container ]</w:t>
            </w:r>
            <w:r>
              <w:rPr>
                <w:rFonts w:ascii="TH Sarabun New" w:hAnsi="TH Sarabun New" w:eastAsia="TH Sarabun New" w:cs="TH Sarabun New"/>
                <w:b/>
                <w:bCs/>
                <w:color w:val="F2C46D"/>
                <w:sz w:val="26"/>
                <w:szCs w:val="26"/>
              </w:rPr>
              <w:t xml:space="preserve">   [Proposed]</w:t>
            </w:r>
          </w:p>
        </w:tc>
      </w:tr>
      <w:tr>
        <w:trPr>
          <w:cantSplit/>
          <w:trHeight w:val="567" w:hRule="atLeast"/>
        </w:trPr>
        <w:tc>
          <w:tcPr>
            <w:tcW w:w="212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FFA64B3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ตัดสินใจ</w:t>
            </w:r>
          </w:p>
        </w:tc>
        <w:tc>
          <w:tcPr>
            <w:tcW w:w="751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CDEE272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ใช้กล้องบน Mobile Application อ่าน QR reference แล้วส่งไป API</w:t>
            </w:r>
          </w:p>
        </w:tc>
      </w:tr>
      <w:tr>
        <w:trPr>
          <w:cantSplit/>
          <w:trHeight w:val="567" w:hRule="atLeast"/>
        </w:trPr>
        <w:tc>
          <w:tcPr>
            <w:tcW w:w="212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2F63C3D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เพราะ (NFR / BR / driver)</w:t>
            </w:r>
          </w:p>
        </w:tc>
        <w:tc>
          <w:tcPr>
            <w:tcW w:w="751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E89638E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D3: ความสอดคล้องของสถานะ DR-01/DR-02 เป็นแหล่งข้อมูลจริง การตรวจใน client อย่างเดียวทำให้ offline / duplicate scan ยืนยันผิดได้</w:t>
            </w:r>
          </w:p>
        </w:tc>
      </w:tr>
      <w:tr>
        <w:trPr>
          <w:cantSplit/>
          <w:trHeight w:val="567" w:hRule="atLeast"/>
        </w:trPr>
        <w:tc>
          <w:tcPr>
            <w:tcW w:w="212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A9D1E29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ทางเลือกที่ไม่เลือก</w:t>
            </w:r>
          </w:p>
        </w:tc>
        <w:tc>
          <w:tcPr>
            <w:tcW w:w="751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36F6FF1">
            <w:pPr>
              <w:keepNext/>
              <w:keepLines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เพิ่ม container QR Service แยก หรือให้มือถือบันทึก “รับแล้ว” ในเครื่อง</w:t>
            </w:r>
          </w:p>
        </w:tc>
      </w:tr>
      <w:tr>
        <w:trPr>
          <w:cantSplit/>
          <w:trHeight w:val="567" w:hRule="atLeast"/>
        </w:trPr>
        <w:tc>
          <w:tcPr>
            <w:tcW w:w="2120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shd w:val="clear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BF2A804">
            <w:pPr>
              <w:keepNext w:val="0"/>
              <w:keepLines/>
            </w:pPr>
            <w:r>
              <w:rPr>
                <w:rFonts w:ascii="TH Sarabun New" w:hAnsi="TH Sarabun New" w:eastAsia="TH Sarabun New" w:cs="TH Sarabun New"/>
                <w:b/>
                <w:bCs/>
                <w:color w:val="173B65"/>
                <w:sz w:val="28"/>
                <w:szCs w:val="28"/>
              </w:rPr>
              <w:t>ผลที่ตามมา</w:t>
            </w:r>
          </w:p>
        </w:tc>
        <w:tc>
          <w:tcPr>
            <w:tcW w:w="7518" w:type="dxa"/>
            <w:tcBorders>
              <w:top w:val="single" w:sz="4" w:color="B9CCDD"/>
              <w:left w:val="single" w:sz="4" w:color="B9CCDD"/>
              <w:bottom w:val="single" w:sz="4" w:color="B9CCDD"/>
              <w:right w:val="single" w:sz="4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F63D43A">
            <w:pPr>
              <w:keepNext w:val="0"/>
              <w:keepLines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ไม่มีการยืนยันรับสำเร็จขณะ API ติดต่อไม่ได้ แสดง retry/verification failed; รูปแบบ QR, expiry, duplicate scan และ manual fallback เป็น TBD (OI-08)</w:t>
            </w:r>
          </w:p>
        </w:tc>
      </w:tr>
    </w:tbl>
    <w:p w14:paraId="4DB7BF11">
      <w:pPr>
        <w:spacing w:after="140"/>
      </w:pPr>
      <w:r>
        <w:rPr>
          <w:sz w:val="4"/>
          <w:szCs w:val="4"/>
        </w:rPr>
      </w:r>
    </w:p>
    <w:p w14:paraId="14FCD63B">
      <w:pPr>
        <w:spacing w:after="140"/>
      </w:pPr>
    </w:p>
    <w:p w14:paraId="5EA38139">
      <w:pPr>
        <w:spacing w:after="140"/>
      </w:pPr>
    </w:p>
    <w:p w14:paraId="6A7E27C6">
      <w:pPr>
        <w:spacing w:after="140"/>
      </w:pPr>
    </w:p>
    <w:p w14:paraId="24EF7969">
      <w:pPr>
        <w:spacing w:after="140"/>
      </w:pPr>
    </w:p>
    <w:p w14:paraId="39DA3467">
      <w:pPr>
        <w:spacing w:after="140"/>
      </w:pPr>
    </w:p>
    <w:p w14:paraId="30479082">
      <w:pPr>
        <w:spacing w:after="140"/>
      </w:pPr>
    </w:p>
    <w:p w14:paraId="0C8D604C">
      <w:pPr>
        <w:keepNext/>
        <w:spacing w:before="160" w:after="60"/>
      </w:pPr>
      <w:r>
        <w:rPr>
          <w:rFonts w:ascii="TH Sarabun New" w:hAnsi="TH Sarabun New" w:eastAsia="TH Sarabun New" w:cs="TH Sarabun New"/>
          <w:b/>
          <w:bCs/>
          <w:color w:val="087E8B"/>
          <w:sz w:val="30"/>
          <w:szCs w:val="30"/>
        </w:rPr>
        <w:t>5.3 สิ่งที่เปลี่ยน</w:t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1542"/>
        <w:gridCol w:w="2698"/>
        <w:gridCol w:w="2698"/>
        <w:gridCol w:w="2700"/>
      </w:tblGrid>
      <w:tr>
        <w:trPr>
          <w:cantSplit/>
          <w:tblHeader/>
        </w:trPr>
        <w:tc>
          <w:tcPr>
            <w:tcW w:w="1542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AE814E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ส่วน</w:t>
            </w:r>
          </w:p>
        </w:tc>
        <w:tc>
          <w:tcPr>
            <w:tcW w:w="2698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87C16B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ก่อน</w:t>
            </w:r>
          </w:p>
        </w:tc>
        <w:tc>
          <w:tcPr>
            <w:tcW w:w="2698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344B2D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หลัง</w:t>
            </w:r>
          </w:p>
        </w:tc>
        <w:tc>
          <w:tcPr>
            <w:tcW w:w="2700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CB5260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เพราะ</w:t>
            </w:r>
          </w:p>
        </w:tc>
      </w:tr>
      <w:tr>
        <w:trPr>
          <w:cantSplit/>
          <w:trHeight w:val="680" w:hRule="atLeast"/>
        </w:trPr>
        <w:tc>
          <w:tcPr>
            <w:tcW w:w="154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CA80D31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Scope</w:t>
            </w:r>
          </w:p>
        </w:tc>
        <w:tc>
          <w:tcPr>
            <w:tcW w:w="269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1F4A74D">
            <w:pPr>
              <w:keepNext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พนักงานเทียบหมายเลขคิวและเปลี่ยนสถานะด้วยหน้าจอเดิม</w:t>
            </w:r>
          </w:p>
        </w:tc>
        <w:tc>
          <w:tcPr>
            <w:tcW w:w="269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C60BAB2">
            <w:pPr>
              <w:keepNext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เพิ่ม QR scan + server-side verify เป็น Build now</w:t>
            </w:r>
          </w:p>
        </w:tc>
        <w:tc>
          <w:tcPr>
            <w:tcW w:w="2700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5195F3">
            <w:pPr>
              <w:keepNext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เป็นส่วนของขั้นรับอาหารและใช้กล้องอุปกรณ์เดิม ยังไม่มีข้อมูลรองรับ offline completion</w:t>
            </w:r>
          </w:p>
        </w:tc>
      </w:tr>
      <w:tr>
        <w:trPr>
          <w:cantSplit/>
          <w:trHeight w:val="680" w:hRule="atLeast"/>
        </w:trPr>
        <w:tc>
          <w:tcPr>
            <w:tcW w:w="154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EAA1A0B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Design Spine</w:t>
            </w:r>
          </w:p>
        </w:tc>
        <w:tc>
          <w:tcPr>
            <w:tcW w:w="269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F46957D">
            <w:pPr>
              <w:keepNext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พนักงานเห็นคิว → เปลี่ยนสถานะ → แสดงพร้อมรับ → ยื่นอาหาร/บันทึกสถานะ</w:t>
            </w:r>
          </w:p>
        </w:tc>
        <w:tc>
          <w:tcPr>
            <w:tcW w:w="269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6687CFE">
            <w:pPr>
              <w:keepNext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เพิ่มขั้น สแกน QR → API ตรวจ order/status/role → DB commit “รับแล้ว” → client แสดงผลยืนยัน</w:t>
            </w:r>
          </w:p>
        </w:tc>
        <w:tc>
          <w:tcPr>
            <w:tcW w:w="2700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BF497C">
            <w:pPr>
              <w:keepNext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คง server/database เป็น source of truth; ไม่เปลี่ยน FIFO และ BR-01</w:t>
            </w:r>
          </w:p>
        </w:tc>
      </w:tr>
      <w:tr>
        <w:trPr>
          <w:cantSplit/>
          <w:trHeight w:val="680" w:hRule="atLeast"/>
        </w:trPr>
        <w:tc>
          <w:tcPr>
            <w:tcW w:w="154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D26B38">
            <w:pPr>
              <w:keepNext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Container</w:t>
            </w:r>
          </w:p>
        </w:tc>
        <w:tc>
          <w:tcPr>
            <w:tcW w:w="269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6A8E943">
            <w:pPr>
              <w:keepNext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Mobile Application → API Application → Database</w:t>
            </w:r>
          </w:p>
        </w:tc>
        <w:tc>
          <w:tcPr>
            <w:tcW w:w="269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806AEA0">
            <w:pPr>
              <w:keepNext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คง container; เพิ่ม capability กล้องใน Mobile Application และการตรวจ QR ใน API</w:t>
            </w:r>
          </w:p>
        </w:tc>
        <w:tc>
          <w:tcPr>
            <w:tcW w:w="2700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391118F">
            <w:pPr>
              <w:keepNext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กล้องเป็นความสามารถของ client rule/authorization/state update อยู่ API/DB</w:t>
            </w:r>
          </w:p>
        </w:tc>
      </w:tr>
      <w:tr>
        <w:trPr>
          <w:cantSplit/>
          <w:trHeight w:val="680" w:hRule="atLeast"/>
        </w:trPr>
        <w:tc>
          <w:tcPr>
            <w:tcW w:w="1542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A33CEF0">
            <w:pPr>
              <w:keepNext w:val="0"/>
            </w:pPr>
            <w:r>
              <w:rPr>
                <w:rFonts w:ascii="TH Sarabun New" w:hAnsi="TH Sarabun New" w:eastAsia="TH Sarabun New" w:cs="TH Sarabun New"/>
                <w:color w:val="5A6B7C"/>
                <w:sz w:val="28"/>
                <w:szCs w:val="28"/>
              </w:rPr>
              <w:t>Open decision</w:t>
            </w:r>
          </w:p>
        </w:tc>
        <w:tc>
          <w:tcPr>
            <w:tcW w:w="269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E4BE3C1">
            <w:pPr>
              <w:keepNext w:val="0"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ไม่มี decision เฉพาะ QR / offline ใน baseline</w:t>
            </w:r>
          </w:p>
        </w:tc>
        <w:tc>
          <w:tcPr>
            <w:tcW w:w="2698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C73F5A8">
            <w:pPr>
              <w:keepNext w:val="0"/>
            </w:pPr>
            <w:r>
              <w:rPr>
                <w:rFonts w:ascii="TH Sarabun New" w:hAnsi="TH Sarabun New" w:eastAsia="TH Sarabun New" w:cs="TH Sarabun New"/>
                <w:color w:val="172333"/>
                <w:sz w:val="32"/>
                <w:szCs w:val="32"/>
              </w:rPr>
              <w:t>OI-08 ระยะเวลา/ความถี่ offline, QR token format/expiry, duplicate scan และ manual fallback; owner = เจ้าของร้าน + Tech Lead</w:t>
            </w:r>
          </w:p>
        </w:tc>
        <w:tc>
          <w:tcPr>
            <w:tcW w:w="2700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D4A549B">
            <w:pPr>
              <w:keepNext w:val="0"/>
            </w:pPr>
            <w:r>
              <w:rPr>
                <w:rFonts w:ascii="TH Sarabun New" w:hAnsi="TH Sarabun New" w:eastAsia="TH Sarabun New" w:cs="TH Sarabun New"/>
                <w:color w:val="172333"/>
                <w:sz w:val="28"/>
                <w:szCs w:val="28"/>
              </w:rPr>
              <w:t>ต้องเก็บข้อมูลและให้ผู้มีอำนาจยืนยันก่อนออกแบบ offline flow ห้ามสร้าง policy เอง</w:t>
            </w:r>
          </w:p>
        </w:tc>
      </w:tr>
    </w:tbl>
    <w:p w14:paraId="3D9815EE">
      <w:pPr>
        <w:spacing w:after="120"/>
      </w:pPr>
      <w:r>
        <w:rPr>
          <w:sz w:val="4"/>
          <w:szCs w:val="4"/>
        </w:rPr>
      </w:r>
    </w:p>
    <w:p w14:paraId="4E52CF03">
      <w:pPr>
        <w:pStyle w:val="Heading1"/>
        <w:keepNext/>
        <w:pageBreakBefore/>
        <w:pBdr>
          <w:bottom w:val="single" w:sz="8" w:space="2" w:color="008699"/>
        </w:pBdr>
        <w:spacing w:before="0" w:after="100"/>
      </w:pPr>
      <w:r>
        <w:rPr>
          <w:rFonts w:ascii="TH Sarabun New" w:hAnsi="TH Sarabun New" w:eastAsia="TH Sarabun New" w:cs="TH Sarabun New"/>
          <w:b/>
          <w:bCs/>
          <w:color w:val="173B65"/>
          <w:sz w:val="40"/>
          <w:szCs w:val="40"/>
        </w:rPr>
        <w:t>G6 Integrity (1.0 คะแนน)</w:t>
      </w:r>
    </w:p>
    <w:p w14:paraId="18A551C1">
      <w:pPr>
        <w:keepNext/>
        <w:spacing w:before="160" w:after="60"/>
      </w:pPr>
      <w:r>
        <w:rPr>
          <w:rFonts w:ascii="TH Sarabun New" w:hAnsi="TH Sarabun New" w:eastAsia="TH Sarabun New" w:cs="TH Sarabun New"/>
          <w:b/>
          <w:bCs/>
          <w:color w:val="087E8B"/>
          <w:sz w:val="30"/>
          <w:szCs w:val="30"/>
        </w:rPr>
        <w:t>6.1 ตรวจความสอดคล้อง</w:t>
      </w:r>
    </w:p>
    <w:p w14:paraId="48154E7E">
      <w:pPr>
        <w:keepNext/>
        <w:spacing w:after="40"/>
        <w:ind w:left="200"/>
      </w:pPr>
      <w:r>
        <w:rPr>
          <w:rFonts w:ascii="Segoe UI Symbol" w:hAnsi="Segoe UI Symbol" w:eastAsia="Segoe UI Symbol" w:cs="Segoe UI Symbol"/>
          <w:color w:val="5A6B7C"/>
          <w:sz w:val="32"/>
          <w:szCs w:val="32"/>
        </w:rPr>
        <w:t>☐</w:t>
      </w:r>
      <w:r>
        <w:rPr>
          <w:rFonts w:ascii="TH Sarabun New" w:hAnsi="TH Sarabun New" w:eastAsia="TH Sarabun New" w:cs="TH Sarabun New"/>
          <w:color w:val="172333"/>
          <w:sz w:val="32"/>
          <w:szCs w:val="32"/>
        </w:rPr>
        <w:t xml:space="preserve">  ชื่อ container และ actor ในตาราง ตรงกับในภาพทุกภาพ</w:t>
      </w:r>
    </w:p>
    <w:p w14:paraId="4EA711A8">
      <w:pPr>
        <w:keepNext/>
        <w:spacing w:after="40"/>
        <w:ind w:left="200"/>
      </w:pPr>
      <w:r>
        <w:rPr>
          <w:rFonts w:ascii="Segoe UI Symbol" w:hAnsi="Segoe UI Symbol" w:eastAsia="Segoe UI Symbol" w:cs="Segoe UI Symbol"/>
          <w:color w:val="5A6B7C"/>
          <w:sz w:val="32"/>
          <w:szCs w:val="32"/>
        </w:rPr>
        <w:t>☐</w:t>
      </w:r>
      <w:r>
        <w:rPr>
          <w:rFonts w:ascii="TH Sarabun New" w:hAnsi="TH Sarabun New" w:eastAsia="TH Sarabun New" w:cs="TH Sarabun New"/>
          <w:color w:val="172333"/>
          <w:sz w:val="32"/>
          <w:szCs w:val="32"/>
        </w:rPr>
        <w:t xml:space="preserve">  ทุก ID ที่อ้างมีอยู่จริงในงานของกลุ่ม หรือเขียน Cannot Verify</w:t>
      </w:r>
    </w:p>
    <w:p w14:paraId="496C23EA">
      <w:pPr>
        <w:keepNext/>
        <w:spacing w:after="40"/>
        <w:ind w:left="200"/>
      </w:pPr>
      <w:r>
        <w:rPr>
          <w:rFonts w:ascii="Segoe UI Symbol" w:hAnsi="Segoe UI Symbol" w:eastAsia="Segoe UI Symbol" w:cs="Segoe UI Symbol"/>
          <w:color w:val="5A6B7C"/>
          <w:sz w:val="32"/>
          <w:szCs w:val="32"/>
        </w:rPr>
        <w:t>☐</w:t>
      </w:r>
      <w:r>
        <w:rPr>
          <w:rFonts w:ascii="TH Sarabun New" w:hAnsi="TH Sarabun New" w:eastAsia="TH Sarabun New" w:cs="TH Sarabun New"/>
          <w:color w:val="172333"/>
          <w:sz w:val="32"/>
          <w:szCs w:val="32"/>
        </w:rPr>
        <w:t xml:space="preserve">  ค่าที่ไม่รู้ทุกค่าเป็น TBD และมี OI / DD รองรับ</w:t>
      </w:r>
    </w:p>
    <w:p w14:paraId="5759F39D">
      <w:pPr>
        <w:keepNext/>
        <w:spacing w:after="40"/>
        <w:ind w:left="200"/>
      </w:pPr>
      <w:r>
        <w:rPr>
          <w:rFonts w:ascii="Segoe UI Symbol" w:hAnsi="Segoe UI Symbol" w:eastAsia="Segoe UI Symbol" w:cs="Segoe UI Symbol"/>
          <w:color w:val="5A6B7C"/>
          <w:sz w:val="32"/>
          <w:szCs w:val="32"/>
        </w:rPr>
        <w:t>☐</w:t>
      </w:r>
      <w:r>
        <w:rPr>
          <w:rFonts w:ascii="TH Sarabun New" w:hAnsi="TH Sarabun New" w:eastAsia="TH Sarabun New" w:cs="TH Sarabun New"/>
          <w:color w:val="172333"/>
          <w:sz w:val="32"/>
          <w:szCs w:val="32"/>
        </w:rPr>
        <w:t xml:space="preserve">  ไม่มีข้อความว่า SRS หรือ CR ใด Approved แล้ว</w:t>
      </w:r>
    </w:p>
    <w:p w14:paraId="73A61AA6">
      <w:pPr>
        <w:keepNext/>
        <w:spacing w:after="40"/>
        <w:ind w:left="200"/>
      </w:pPr>
      <w:r>
        <w:rPr>
          <w:rFonts w:ascii="Segoe UI Symbol" w:hAnsi="Segoe UI Symbol" w:eastAsia="Segoe UI Symbol" w:cs="Segoe UI Symbol"/>
          <w:color w:val="5A6B7C"/>
          <w:sz w:val="32"/>
          <w:szCs w:val="32"/>
        </w:rPr>
        <w:t>☐</w:t>
      </w:r>
      <w:r>
        <w:rPr>
          <w:rFonts w:ascii="TH Sarabun New" w:hAnsi="TH Sarabun New" w:eastAsia="TH Sarabun New" w:cs="TH Sarabun New"/>
          <w:color w:val="172333"/>
          <w:sz w:val="32"/>
          <w:szCs w:val="32"/>
        </w:rPr>
        <w:t xml:space="preserve">  ใช้ stack อ้างอิง หรือมี decision card เมื่อเปลี่ยน · ไม่มีเทคโนโลยีเกินจำเป็น</w:t>
      </w:r>
    </w:p>
    <w:p w14:paraId="2C158A96">
      <w:pPr>
        <w:keepNext w:val="0"/>
        <w:spacing w:after="40"/>
        <w:ind w:left="200"/>
      </w:pPr>
      <w:r>
        <w:rPr>
          <w:rFonts w:ascii="Segoe UI Symbol" w:hAnsi="Segoe UI Symbol" w:eastAsia="Segoe UI Symbol" w:cs="Segoe UI Symbol"/>
          <w:color w:val="5A6B7C"/>
          <w:sz w:val="32"/>
          <w:szCs w:val="32"/>
        </w:rPr>
        <w:t>☐</w:t>
      </w:r>
      <w:r>
        <w:rPr>
          <w:rFonts w:ascii="TH Sarabun New" w:hAnsi="TH Sarabun New" w:eastAsia="TH Sarabun New" w:cs="TH Sarabun New"/>
          <w:color w:val="172333"/>
          <w:sz w:val="32"/>
          <w:szCs w:val="32"/>
        </w:rPr>
        <w:t xml:space="preserve">  ทุกภาพมี .drawio + PNG</w:t>
      </w:r>
    </w:p>
    <w:p w14:paraId="4C6871B9">
      <w:pPr>
        <w:spacing w:after="80"/>
      </w:pPr>
      <w:r>
        <w:rPr>
          <w:sz w:val="4"/>
          <w:szCs w:val="4"/>
        </w:rPr>
      </w:r>
    </w:p>
    <w:p w14:paraId="5C07764C">
      <w:pPr>
        <w:keepNext/>
        <w:spacing w:before="160" w:after="60"/>
      </w:pPr>
      <w:r>
        <w:rPr>
          <w:rFonts w:ascii="TH Sarabun New" w:hAnsi="TH Sarabun New" w:eastAsia="TH Sarabun New" w:cs="TH Sarabun New"/>
          <w:b/>
          <w:bCs/>
          <w:color w:val="087E8B"/>
          <w:sz w:val="30"/>
          <w:szCs w:val="30"/>
        </w:rPr>
        <w:t>6.2 AI use</w:t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1927"/>
        <w:gridCol w:w="3855"/>
        <w:gridCol w:w="3856"/>
      </w:tblGrid>
      <w:tr>
        <w:trPr>
          <w:cantSplit/>
          <w:tblHeader/>
        </w:trPr>
        <w:tc>
          <w:tcPr>
            <w:tcW w:w="1927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97CE63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เครื่องมือ</w:t>
            </w:r>
          </w:p>
        </w:tc>
        <w:tc>
          <w:tcPr>
            <w:tcW w:w="3855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0B1676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ใช้ช่วยเรื่องใด</w:t>
            </w:r>
          </w:p>
        </w:tc>
        <w:tc>
          <w:tcPr>
            <w:tcW w:w="3856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81B8AD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ตรวจอย่างไร</w:t>
            </w:r>
          </w:p>
        </w:tc>
      </w:tr>
      <w:tr>
        <w:trPr>
          <w:cantSplit/>
          <w:trHeight w:val="680" w:hRule="atLeast"/>
        </w:trPr>
        <w:tc>
          <w:tcPr>
            <w:tcW w:w="1927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E69548F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  <w:tc>
          <w:tcPr>
            <w:tcW w:w="385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727ADF5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3856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07B4BF8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680" w:hRule="atLeast"/>
        </w:trPr>
        <w:tc>
          <w:tcPr>
            <w:tcW w:w="1927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D1AD91D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  <w:tc>
          <w:tcPr>
            <w:tcW w:w="3855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DE04DEF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3856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1B1A23C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</w:tbl>
    <w:p w14:paraId="1C37C72C">
      <w:pPr>
        <w:spacing w:after="120"/>
      </w:pPr>
      <w:r>
        <w:rPr>
          <w:sz w:val="4"/>
          <w:szCs w:val="4"/>
        </w:rPr>
      </w:r>
    </w:p>
    <w:p w14:paraId="5C0D64BB">
      <w:pPr>
        <w:keepNext/>
        <w:spacing w:before="160" w:after="60"/>
      </w:pPr>
      <w:r>
        <w:rPr>
          <w:rFonts w:ascii="TH Sarabun New" w:hAnsi="TH Sarabun New" w:eastAsia="TH Sarabun New" w:cs="TH Sarabun New"/>
          <w:b/>
          <w:bCs/>
          <w:color w:val="087E8B"/>
          <w:sz w:val="30"/>
          <w:szCs w:val="30"/>
        </w:rPr>
        <w:t>6.3 การมีส่วนร่วม</w:t>
      </w:r>
    </w:p>
    <w:tbl>
      <w:tblPr>
        <w:tblW w:w="9638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2891"/>
        <w:gridCol w:w="3373"/>
        <w:gridCol w:w="3374"/>
      </w:tblGrid>
      <w:tr>
        <w:trPr>
          <w:cantSplit/>
          <w:tblHeader/>
        </w:trPr>
        <w:tc>
          <w:tcPr>
            <w:tcW w:w="2891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61D618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สมาชิก (ชื่อ–รหัส)</w:t>
            </w:r>
          </w:p>
        </w:tc>
        <w:tc>
          <w:tcPr>
            <w:tcW w:w="3373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66F035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รับผิดชอบส่วน (G/ข้อ)</w:t>
            </w:r>
          </w:p>
        </w:tc>
        <w:tc>
          <w:tcPr>
            <w:tcW w:w="3374" w:type="dxa"/>
            <w:tcBorders>
              <w:top w:val="single" w:sz="4" w:color="173B65"/>
              <w:left w:val="single" w:sz="4" w:color="173B65"/>
              <w:bottom w:val="single" w:sz="4" w:color="173B65"/>
              <w:right w:val="single" w:sz="4" w:color="173B65"/>
            </w:tcBorders>
            <w:shd w:val="clear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5BAFC0">
            <w:pPr>
              <w:keepNext/>
            </w:pPr>
            <w:r>
              <w:rPr>
                <w:rFonts w:ascii="TH Sarabun New" w:hAnsi="TH Sarabun New" w:eastAsia="TH Sarabun New" w:cs="TH Sarabun New"/>
                <w:b/>
                <w:bCs/>
                <w:color w:val="FFFFFF"/>
                <w:sz w:val="28"/>
                <w:szCs w:val="28"/>
              </w:rPr>
              <w:t>หลักฐาน (commit / ส่วนในไฟล์)</w:t>
            </w:r>
          </w:p>
        </w:tc>
      </w:tr>
      <w:tr>
        <w:trPr>
          <w:cantSplit/>
          <w:trHeight w:val="624" w:hRule="atLeast"/>
        </w:trPr>
        <w:tc>
          <w:tcPr>
            <w:tcW w:w="2891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3E69360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  <w:tc>
          <w:tcPr>
            <w:tcW w:w="337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EAA07DF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3374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A59134B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624" w:hRule="atLeast"/>
        </w:trPr>
        <w:tc>
          <w:tcPr>
            <w:tcW w:w="2891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AEBA915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  <w:tc>
          <w:tcPr>
            <w:tcW w:w="337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A7A50BC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3374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0DBFD96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624" w:hRule="atLeast"/>
        </w:trPr>
        <w:tc>
          <w:tcPr>
            <w:tcW w:w="2891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8F102B3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  <w:tc>
          <w:tcPr>
            <w:tcW w:w="337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D89933F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3374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AEAF6CF">
            <w:pPr>
              <w:keepNext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  <w:tr>
        <w:trPr>
          <w:cantSplit/>
          <w:trHeight w:val="624" w:hRule="atLeast"/>
        </w:trPr>
        <w:tc>
          <w:tcPr>
            <w:tcW w:w="2891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F48583E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5A6B7C"/>
                <w:sz w:val="28"/>
                <w:szCs w:val="28"/>
              </w:rPr>
            </w:r>
          </w:p>
        </w:tc>
        <w:tc>
          <w:tcPr>
            <w:tcW w:w="3373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C2185DA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  <w:tc>
          <w:tcPr>
            <w:tcW w:w="3374" w:type="dxa"/>
            <w:tcBorders>
              <w:top w:val="single" w:sz="4" w:color="C9D3DC"/>
              <w:left w:val="single" w:sz="4" w:color="C9D3DC"/>
              <w:bottom w:val="single" w:sz="4" w:color="C9D3DC"/>
              <w:right w:val="single" w:sz="4" w:color="C9D3DC"/>
            </w:tcBorders>
            <w:shd w:val="clear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D0496D6">
            <w:pPr>
              <w:keepNext w:val="0"/>
            </w:pPr>
            <w:r>
              <w:rPr>
                <w:rFonts w:ascii="TH Sarabun New" w:hAnsi="TH Sarabun New" w:eastAsia="TH Sarabun New" w:cs="TH Sarabun New"/>
                <w:b w:val="0"/>
                <w:bCs w:val="0"/>
                <w:i w:val="0"/>
                <w:iCs w:val="0"/>
                <w:color w:val="172333"/>
                <w:sz w:val="28"/>
                <w:szCs w:val="28"/>
              </w:rPr>
            </w:r>
          </w:p>
        </w:tc>
      </w:tr>
    </w:tbl>
    <w:p w14:paraId="2F925D3A">
      <w:pPr>
        <w:spacing w:after="120"/>
      </w:pPr>
      <w:r>
        <w:rPr>
          <w:sz w:val="4"/>
          <w:szCs w:val="4"/>
        </w:rPr>
      </w:r>
    </w:p>
    <w:p w14:paraId="562B2B60">
      <w:pPr>
        <w:keepNext w:val="0"/>
        <w:spacing w:after="100"/>
      </w:pPr>
      <w:r>
        <w:rPr>
          <w:rFonts w:ascii="TH Sarabun New" w:hAnsi="TH Sarabun New" w:eastAsia="TH Sarabun New" w:cs="TH Sarabun New"/>
          <w:b/>
          <w:bCs/>
          <w:color w:val="173B65"/>
          <w:sz w:val="32"/>
          <w:szCs w:val="32"/>
        </w:rPr>
        <w:t>รับรอง:</w:t>
      </w:r>
      <w:r>
        <w:rPr>
          <w:rFonts w:ascii="TH Sarabun New" w:hAnsi="TH Sarabun New" w:eastAsia="TH Sarabun New" w:cs="TH Sarabun New"/>
          <w:color w:val="172333"/>
          <w:sz w:val="32"/>
          <w:szCs w:val="32"/>
        </w:rPr>
        <w:t xml:space="preserve"> สมาชิกทุกคนอ่านคำตอบทั้งฉบับแล้ว และอธิบายส่วนใดก็ได้ในการ oral spot-check  ( ) ยืนยัน</w:t>
      </w:r>
    </w:p>
    <w:sectPr>
      <w:headerReference w:type="default" r:id="rId13"/>
      <w:footerReference w:type="default" r:id="rId14"/>
      <w:pgSz w:w="11906" w:h="16838"/>
      <w:pgMar w:top="1134" w:right="1134" w:bottom="1134" w:left="1134" w:header="560" w:footer="560" w:gutter="0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>
  <w:p>
    <w:pPr>
      <w:jc w:val="center"/>
    </w:pPr>
    <w:r>
      <w:rPr>
        <w:rFonts w:ascii="TH Sarabun New" w:hAnsi="TH Sarabun New" w:eastAsia="TH Sarabun New" w:cs="TH Sarabun New"/>
        <w:color w:val="5A6B7C"/>
        <w:sz w:val="24"/>
        <w:szCs w:val="24"/>
      </w:rPr>
      <w:t xml:space="preserve">การกำหนดความต้องการและการออกแบบทางซอฟต์แวร์  |  หน้า </w:t>
    </w:r>
    <w:r>
      <w:rPr>
        <w:rFonts w:ascii="TH Sarabun New" w:hAnsi="TH Sarabun New" w:eastAsia="TH Sarabun New" w:cs="TH Sarabun New"/>
        <w:color w:val="5A6B7C"/>
        <w:sz w:val="24"/>
        <w:szCs w:val="24"/>
      </w:rPr>
      <w:fldChar w:fldCharType="begin"/>
    </w:r>
    <w:r>
      <w:rPr>
        <w:rFonts w:ascii="TH Sarabun New" w:hAnsi="TH Sarabun New" w:eastAsia="TH Sarabun New" w:cs="TH Sarabun New"/>
        <w:color w:val="5A6B7C"/>
        <w:sz w:val="24"/>
        <w:szCs w:val="24"/>
      </w:rPr>
      <w:instrText>PAGE</w:instrText>
    </w:r>
    <w:r>
      <w:rPr>
        <w:rFonts w:ascii="TH Sarabun New" w:hAnsi="TH Sarabun New" w:eastAsia="TH Sarabun New" w:cs="TH Sarabun New"/>
        <w:color w:val="5A6B7C"/>
        <w:sz w:val="24"/>
        <w:szCs w:val="24"/>
      </w:rPr>
      <w:fldChar w:fldCharType="separate"/>
    </w:r>
    <w:r>
      <w:rPr>
        <w:rFonts w:ascii="TH Sarabun New" w:hAnsi="TH Sarabun New" w:eastAsia="TH Sarabun New" w:cs="TH Sarabun New"/>
        <w:color w:val="5A6B7C"/>
        <w:sz w:val="24"/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>
  <w:p>
    <w:pPr>
      <w:jc w:val="center"/>
    </w:pPr>
    <w:r>
      <w:rPr>
        <w:rFonts w:ascii="TH Sarabun New" w:hAnsi="TH Sarabun New" w:eastAsia="TH Sarabun New" w:cs="TH Sarabun New"/>
        <w:color w:val="5A6B7C"/>
        <w:sz w:val="24"/>
        <w:szCs w:val="24"/>
      </w:rPr>
      <w:t xml:space="preserve">การกำหนดความต้องการและการออกแบบทางซอฟต์แวร์  |  หน้า </w:t>
    </w:r>
    <w:r>
      <w:rPr>
        <w:rFonts w:ascii="TH Sarabun New" w:hAnsi="TH Sarabun New" w:eastAsia="TH Sarabun New" w:cs="TH Sarabun New"/>
        <w:color w:val="5A6B7C"/>
        <w:sz w:val="24"/>
        <w:szCs w:val="24"/>
      </w:rPr>
      <w:fldChar w:fldCharType="begin"/>
    </w:r>
    <w:r>
      <w:rPr>
        <w:rFonts w:ascii="TH Sarabun New" w:hAnsi="TH Sarabun New" w:eastAsia="TH Sarabun New" w:cs="TH Sarabun New"/>
        <w:color w:val="5A6B7C"/>
        <w:sz w:val="24"/>
        <w:szCs w:val="24"/>
      </w:rPr>
      <w:instrText>PAGE</w:instrText>
    </w:r>
    <w:r>
      <w:rPr>
        <w:rFonts w:ascii="TH Sarabun New" w:hAnsi="TH Sarabun New" w:eastAsia="TH Sarabun New" w:cs="TH Sarabun New"/>
        <w:color w:val="5A6B7C"/>
        <w:sz w:val="24"/>
        <w:szCs w:val="24"/>
      </w:rPr>
      <w:fldChar w:fldCharType="separate"/>
    </w:r>
    <w:r>
      <w:rPr>
        <w:rFonts w:ascii="TH Sarabun New" w:hAnsi="TH Sarabun New" w:eastAsia="TH Sarabun New" w:cs="TH Sarabun New"/>
        <w:color w:val="5A6B7C"/>
        <w:sz w:val="24"/>
        <w:szCs w:val="24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>
  <w:p>
    <w:pPr>
      <w:jc w:val="center"/>
    </w:pPr>
    <w:r>
      <w:rPr>
        <w:rFonts w:ascii="TH Sarabun New" w:hAnsi="TH Sarabun New" w:eastAsia="TH Sarabun New" w:cs="TH Sarabun New"/>
        <w:color w:val="5A6B7C"/>
        <w:sz w:val="24"/>
        <w:szCs w:val="24"/>
      </w:rPr>
      <w:t xml:space="preserve">การกำหนดความต้องการและการออกแบบทางซอฟต์แวร์  |  หน้า </w:t>
    </w:r>
    <w:r>
      <w:rPr>
        <w:rFonts w:ascii="TH Sarabun New" w:hAnsi="TH Sarabun New" w:eastAsia="TH Sarabun New" w:cs="TH Sarabun New"/>
        <w:color w:val="5A6B7C"/>
        <w:sz w:val="24"/>
        <w:szCs w:val="24"/>
      </w:rPr>
      <w:fldChar w:fldCharType="begin"/>
    </w:r>
    <w:r>
      <w:rPr>
        <w:rFonts w:ascii="TH Sarabun New" w:hAnsi="TH Sarabun New" w:eastAsia="TH Sarabun New" w:cs="TH Sarabun New"/>
        <w:color w:val="5A6B7C"/>
        <w:sz w:val="24"/>
        <w:szCs w:val="24"/>
      </w:rPr>
      <w:instrText>PAGE</w:instrText>
    </w:r>
    <w:r>
      <w:rPr>
        <w:rFonts w:ascii="TH Sarabun New" w:hAnsi="TH Sarabun New" w:eastAsia="TH Sarabun New" w:cs="TH Sarabun New"/>
        <w:color w:val="5A6B7C"/>
        <w:sz w:val="24"/>
        <w:szCs w:val="24"/>
      </w:rPr>
      <w:fldChar w:fldCharType="separate"/>
    </w:r>
    <w:r>
      <w:rPr>
        <w:rFonts w:ascii="TH Sarabun New" w:hAnsi="TH Sarabun New" w:eastAsia="TH Sarabun New" w:cs="TH Sarabun New"/>
        <w:color w:val="5A6B7C"/>
        <w:sz w:val="24"/>
        <w:szCs w:val="24"/>
      </w:rPr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>
  <w:p>
    <w:pPr>
      <w:jc w:val="center"/>
    </w:pPr>
    <w:r>
      <w:rPr>
        <w:rFonts w:ascii="TH Sarabun New" w:hAnsi="TH Sarabun New" w:eastAsia="TH Sarabun New" w:cs="TH Sarabun New"/>
        <w:color w:val="5A6B7C"/>
        <w:sz w:val="24"/>
        <w:szCs w:val="24"/>
      </w:rPr>
      <w:t xml:space="preserve">การกำหนดความต้องการและการออกแบบทางซอฟต์แวร์  |  หน้า </w:t>
    </w:r>
    <w:r>
      <w:rPr>
        <w:rFonts w:ascii="TH Sarabun New" w:hAnsi="TH Sarabun New" w:eastAsia="TH Sarabun New" w:cs="TH Sarabun New"/>
        <w:color w:val="5A6B7C"/>
        <w:sz w:val="24"/>
        <w:szCs w:val="24"/>
      </w:rPr>
      <w:fldChar w:fldCharType="begin"/>
    </w:r>
    <w:r>
      <w:rPr>
        <w:rFonts w:ascii="TH Sarabun New" w:hAnsi="TH Sarabun New" w:eastAsia="TH Sarabun New" w:cs="TH Sarabun New"/>
        <w:color w:val="5A6B7C"/>
        <w:sz w:val="24"/>
        <w:szCs w:val="24"/>
      </w:rPr>
      <w:instrText>PAGE</w:instrText>
    </w:r>
    <w:r>
      <w:rPr>
        <w:rFonts w:ascii="TH Sarabun New" w:hAnsi="TH Sarabun New" w:eastAsia="TH Sarabun New" w:cs="TH Sarabun New"/>
        <w:color w:val="5A6B7C"/>
        <w:sz w:val="24"/>
        <w:szCs w:val="24"/>
      </w:rPr>
      <w:fldChar w:fldCharType="separate"/>
    </w:r>
    <w:r>
      <w:rPr>
        <w:rFonts w:ascii="TH Sarabun New" w:hAnsi="TH Sarabun New" w:eastAsia="TH Sarabun New" w:cs="TH Sarabun New"/>
        <w:color w:val="5A6B7C"/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>
  <w:p>
    <w:pPr>
      <w:jc w:val="right"/>
    </w:pPr>
    <w:r>
      <w:rPr>
        <w:rFonts w:ascii="TH Sarabun New" w:hAnsi="TH Sarabun New" w:eastAsia="TH Sarabun New" w:cs="TH Sarabun New"/>
        <w:color w:val="5A6B7C"/>
        <w:sz w:val="24"/>
        <w:szCs w:val="24"/>
      </w:rPr>
      <w:t xml:space="preserve">ENGSE206 | สอบปลายภาค | แบบฟอร์มคำตอบส่วน ก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>
  <w:p>
    <w:pPr>
      <w:jc w:val="right"/>
    </w:pPr>
    <w:r>
      <w:rPr>
        <w:rFonts w:ascii="TH Sarabun New" w:hAnsi="TH Sarabun New" w:eastAsia="TH Sarabun New" w:cs="TH Sarabun New"/>
        <w:color w:val="5A6B7C"/>
        <w:sz w:val="24"/>
        <w:szCs w:val="24"/>
      </w:rPr>
      <w:t xml:space="preserve">ENGSE206 | สอบปลายภาค | แบบฟอร์มคำตอบส่วน ก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>
  <w:p>
    <w:pPr>
      <w:jc w:val="right"/>
    </w:pPr>
    <w:r>
      <w:rPr>
        <w:rFonts w:ascii="TH Sarabun New" w:hAnsi="TH Sarabun New" w:eastAsia="TH Sarabun New" w:cs="TH Sarabun New"/>
        <w:color w:val="5A6B7C"/>
        <w:sz w:val="24"/>
        <w:szCs w:val="24"/>
      </w:rPr>
      <w:t xml:space="preserve">ENGSE206 | สอบปลายภาค | แบบฟอร์มคำตอบส่วน ก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>
  <w:p>
    <w:pPr>
      <w:jc w:val="right"/>
    </w:pPr>
    <w:r>
      <w:rPr>
        <w:rFonts w:ascii="TH Sarabun New" w:hAnsi="TH Sarabun New" w:eastAsia="TH Sarabun New" w:cs="TH Sarabun New"/>
        <w:color w:val="5A6B7C"/>
        <w:sz w:val="24"/>
        <w:szCs w:val="24"/>
      </w:rPr>
      <w:t xml:space="preserve">ENGSE206 | สอบปลายภาค | แบบฟอร์มคำตอบส่วน ก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color w:val="172333"/>
        <w:sz w:val="32"/>
        <w:szCs w:val="3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H Sarabun New" w:cs="TH Sarabun New" w:eastAsia="TH Sarabun New" w:hAnsi="TH Sarabun New"/>
      <w:b/>
      <w:bCs/>
      <w:color w:val="173B65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header" Target="header4.xml"/><Relationship Id="rId14" Type="http://schemas.openxmlformats.org/officeDocument/2006/relationships/footer" Target="footer4.xml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_rels/header4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แบบฟอร์มคำตอบ Change-to-Design — ระบบ: [ชื่อระบบของกลุ่ม] (Case [เลข])</dc:title>
  <dc:creator>ENGSE206</dc:creator>
  <cp:lastModifiedBy>Un-named</cp:lastModifiedBy>
  <cp:revision>1</cp:revision>
  <dcterms:created xsi:type="dcterms:W3CDTF">2026-10-19T18:52:32.953Z</dcterms:created>
  <dcterms:modified xsi:type="dcterms:W3CDTF">2026-10-22T14:36:26.506Z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