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 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FE9E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B338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6C4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666A6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A609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A46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6E22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FB1F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BF8C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3C4E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00DD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0518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CEFD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7815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63655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E7A9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48E18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B5BB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8130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9FD2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97C7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03D2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6B5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06F7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88505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4A5F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2AA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C8B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5C4C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CD89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C481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236C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907C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D571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EBF39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87660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274F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828D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7879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0F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02E4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ADA20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DC95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A2F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C94AD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5114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3E07A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675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 ชื่อ ........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84A8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26F6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8E5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2C9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E5D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19B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29C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971B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014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BDB5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830C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131D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F401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15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520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E7EE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DFC6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7936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56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CC70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5140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A1E8D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C4702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ADB9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748D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89E83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CCDF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5AD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59CC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1FEA3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5444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45E5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C2C0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C698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F4F3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37F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44AB2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67069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F6FF1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4685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F990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C5581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EFBC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B082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45A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39C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7E7A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EF2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072A5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CD80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500F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99D9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B64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C59D6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9202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A70A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5E0A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F7CC07A">
      <w:pPr>
        <w:spacing w:after="120"/>
      </w:pPr>
      <w:r>
        <w:rPr>
          <w:sz w:val="4"/>
          <w:szCs w:val="4"/>
        </w:rPr>
      </w: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472C3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8D9C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E72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A387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8BED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63C7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8A0F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A57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EADF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C0A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35576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C353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485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223E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848E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ช่องทางแจ้งเตือนภายนอก + opt-in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 (ใหม่ ถ้ามี)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AE4C838">
      <w:pPr>
        <w:spacing w:after="120"/>
      </w:pPr>
      <w:r>
        <w:rPr>
          <w:sz w:val="4"/>
          <w:szCs w:val="4"/>
        </w:rPr>
      </w: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578"/>
        <w:gridCol w:w="2505"/>
        <w:gridCol w:w="963"/>
        <w:gridCol w:w="1349"/>
        <w:gridCol w:w="250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00EBE259">
      <w:pPr>
        <w:spacing w:after="120"/>
      </w:pPr>
      <w:r>
        <w:rPr>
          <w:sz w:val="4"/>
          <w:szCs w:val="4"/>
        </w:rPr>
      </w: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 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2026-10-20T15:04:37.853Z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