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b/>
                <w:bCs/>
                <w:color w:val="24292F"/>
                <w:sz w:val="20"/>
                <w:szCs w:val="20"/>
                <w:u w:val="single"/>
                <w:lang w:eastAsia="en-IN"/>
              </w:rPr>
            </w:pPr>
            <w:r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                                           </w:t>
            </w:r>
            <w:r w:rsidRPr="00B752EA">
              <w:rPr>
                <w:rFonts w:ascii="Book Antiqua" w:eastAsia="Times New Roman" w:hAnsi="Book Antiqua" w:cs="Segoe UI"/>
                <w:b/>
                <w:bCs/>
                <w:color w:val="24292F"/>
                <w:sz w:val="40"/>
                <w:szCs w:val="40"/>
                <w:u w:val="single"/>
                <w:lang w:eastAsia="en-IN"/>
              </w:rPr>
              <w:t>Maven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1- What is MAVEN and its usage.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ans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- Maven was originally started as an attempt to simplify the build processes in the Jakarta Turbine project.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Maven is able to build any number of projects into predefined output types such as a JAR, WAR, or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distribution based on metadata about the project, without any need to do any scripting in most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cases.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ab/>
              <w:t xml:space="preserve"> Maven's primary goal is to allow a developer to comprehend the complete state of a development effort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attempts to deal with: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• Making the build process easy in the shortest period of time. 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In order to attain this </w:t>
            </w:r>
            <w:proofErr w:type="gram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goal</w:t>
            </w:r>
            <w:proofErr w:type="gram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there are several areas of concern that Maven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• Providing a uniform build system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• Providing quality project information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• Providing guidelines for best practices development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• Allowing transparent migration to new features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2- How to create maven project?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ans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- The Eclipse window opens on the screen. Since there aren’t any projects yet, complete the following steps: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Go to the File option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In the drop-down menu, select New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Select the Project option.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Select the Maven Project option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Click on Next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A dialog box will appear. Select the default workspace.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Click on “Next” 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Select a plugin there and click on “Next”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In the next dialog box that appears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Enter the Group ID 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“12345”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Enter the Artifact ID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“</w:t>
            </w: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mavenproject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”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Click on “Finish”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The project is now created.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3- Maven Lifecycle'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ans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- The default Maven lifecycle consists of 8 major steps or phases for compiling, testing, building and installing a given Java project as specified below: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Validate: This step validates if the project structure is correct. For example – It checks if all the dependencies have been downloaded and are available in the local repository.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Compile: It compiles the source code, converts the .java files to .class and stores the classes in target/classes folder.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Test: It runs unit tests for the project.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Package: This step packages the compiled code in distributable format like JAR or WAR.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Integration test: It runs the integration tests for the project.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Verify: This step runs checks to verify that the project is valid and meets the quality standards.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Install: This step installs the packaged code to the local Maven repository.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Deploy: It copies the packaged code to the remote repository for sharing it with other developers.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4- maven </w:t>
            </w: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cammands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ans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- </w:t>
            </w: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mvn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clean: Cleans the project and removes all files generated by the previous build.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 </w:t>
            </w: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mvn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compile: Compiles source code of the project.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mvn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test-compile: Compiles the test source code.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mvn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test: Runs tests for the project.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mvn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package: Creates JAR or WAR file for the project to convert it into a distributable format.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mvn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install: Deploys the packaged JAR/ WAR file to the local repository.</w:t>
            </w:r>
          </w:p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</w:tr>
      <w:tr w:rsidR="00B752EA" w:rsidRPr="00B752EA" w:rsidTr="00B7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52EA" w:rsidRPr="00B752EA" w:rsidRDefault="00B752EA" w:rsidP="00B752EA">
            <w:pPr>
              <w:spacing w:after="0" w:line="300" w:lineRule="atLeast"/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</w:pPr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>mvn</w:t>
            </w:r>
            <w:proofErr w:type="spellEnd"/>
            <w:r w:rsidRPr="00B752EA">
              <w:rPr>
                <w:rFonts w:ascii="Book Antiqua" w:eastAsia="Times New Roman" w:hAnsi="Book Antiqua" w:cs="Segoe UI"/>
                <w:color w:val="24292F"/>
                <w:sz w:val="20"/>
                <w:szCs w:val="20"/>
                <w:lang w:eastAsia="en-IN"/>
              </w:rPr>
              <w:t xml:space="preserve"> deploy: Copies the packaged JAR/ WAR file to the remote repository after compiling, running tests and building the project.</w:t>
            </w:r>
          </w:p>
        </w:tc>
      </w:tr>
    </w:tbl>
    <w:p w:rsidR="00B752EA" w:rsidRPr="00B752EA" w:rsidRDefault="00B752EA" w:rsidP="00B752EA">
      <w:pPr>
        <w:rPr>
          <w:rFonts w:ascii="Book Antiqua" w:hAnsi="Book Antiqua"/>
          <w:sz w:val="24"/>
          <w:szCs w:val="24"/>
        </w:rPr>
      </w:pPr>
    </w:p>
    <w:sectPr w:rsidR="00B752EA" w:rsidRPr="00B7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A"/>
    <w:rsid w:val="00B7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63B0"/>
  <w15:chartTrackingRefBased/>
  <w15:docId w15:val="{81650E60-3067-4B84-9035-6B4D11D7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abhishek kushwaha</cp:lastModifiedBy>
  <cp:revision>1</cp:revision>
  <dcterms:created xsi:type="dcterms:W3CDTF">2022-03-14T03:36:00Z</dcterms:created>
  <dcterms:modified xsi:type="dcterms:W3CDTF">2022-03-14T03:41:00Z</dcterms:modified>
</cp:coreProperties>
</file>