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ConsolePi+ 1.9.1</w:t>
      </w:r>
    </w:p>
    <w:p>
      <w:pPr>
        <w:spacing w:after="240"/>
      </w:pPr>
      <w:r>
        <w:rPr>
          <w:rFonts w:ascii="Liberation Sans" w:hAnsi="Liberation Sans"/>
          <w:b/>
          <w:sz w:val="28"/>
        </w:rPr>
        <w:t>Technická dokumentace pro bezpečnostní posouzení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Produkt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ConsolePi+</w:t>
            </w:r>
          </w:p>
        </w:tc>
      </w:tr>
      <w:tr>
        <w:tc>
          <w:tcPr>
            <w:tcW w:type="dxa" w:w="5100"/>
            <w:shd w:fill="EDED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Posuzovaná verze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1.9.1</w:t>
            </w:r>
          </w:p>
        </w:tc>
      </w:tr>
      <w:tr>
        <w:tc>
          <w:tcPr>
            <w:tcW w:type="dxa" w:w="5100"/>
            <w:shd w:fill="EDED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Datum vydání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2. 10. 2026</w:t>
            </w:r>
          </w:p>
        </w:tc>
      </w:tr>
      <w:tr>
        <w:tc>
          <w:tcPr>
            <w:tcW w:type="dxa" w:w="5100"/>
            <w:shd w:fill="EDED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Zdroj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github.com/jiriflos-eng/ConsolePi-Plus · tag v1.9.1</w:t>
            </w:r>
          </w:p>
        </w:tc>
      </w:tr>
    </w:tbl>
    <w:p/>
    <w:p>
      <w:r>
        <w:t>Účelem dokumentu je stručně popsat pouze vlastnosti ConsolePi+ relevantní pro posouzení kybernetické bezpečnosti. Nejde o uživatelský ani provozní návod.</w:t>
      </w:r>
    </w:p>
    <w:p>
      <w:pPr>
        <w:spacing w:after="160"/>
      </w:pPr>
      <w:r>
        <w:t>Obrazové doplnění pořízeno 6. 10. 2026 z webu testovacího RPi na https://192.168.100.124, který zobrazuje verzi 1.9.1. Výřezy zachycují konkrétní nastavení a orientaci v rozhraní. Nenahrazují technické ověření bezpečnostních vlastností ani akceptaci testů. Označení S01–S16 odpovídá obrazové referenci v doplněném sešitu akceptačních testů.</w:t>
      </w:r>
    </w:p>
    <w:p>
      <w:pPr>
        <w:pStyle w:val="Heading1"/>
      </w:pPr>
      <w:r>
        <w:t>1. Účel zařízení</w:t>
      </w:r>
    </w:p>
    <w:p>
      <w:r>
        <w:t>ConsolePi+ je síťový terminálový server určený pro vzdálený přístup k sériovým konzolím síťových a dalších technických zařízení. Typickým použitím je připojení konzolových portů routerů, switchů, firewallů nebo jiných zařízení prostřednictvím USB–serial adaptérů a následný řízený přístup administrátorů přes SSH.</w:t>
      </w:r>
    </w:p>
    <w:p>
      <w:r>
        <w:t>Zařízení není určeno jako obecný aplikační server ani jako router mezi sítěmi. Jeho hlavní funkcí je zpřístupnění fyzických sériových konzolí z management sítě. Výchozí konfigurace podporuje čtyři konzolové porty na TCP/2201–2204.</w:t>
      </w:r>
    </w:p>
    <w:p>
      <w:pPr>
        <w:keepNext/>
        <w:spacing w:before="160" w:after="80"/>
        <w:jc w:val="left"/>
      </w:pPr>
      <w:r>
        <w:drawing>
          <wp:inline xmlns:a="http://schemas.openxmlformats.org/drawingml/2006/main" xmlns:pic="http://schemas.openxmlformats.org/drawingml/2006/picture">
            <wp:extent cx="6217920" cy="3044598"/>
            <wp:docPr id="1" name="Picture 1" descr="Administrační přehled. Přehled odděluje administrativní SSH na portu 22 a konzolové porty. Na testovacím RPi není připojen USB kabel; šedá karta proto ukazuje nepřiřazenou konzol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ehl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44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</w:pPr>
      <w:r>
        <w:rPr>
          <w:b/>
          <w:color w:val="404040"/>
          <w:sz w:val="18"/>
        </w:rPr>
        <w:t xml:space="preserve">Obrázek S01  Administrační přehled. </w:t>
      </w:r>
      <w:r>
        <w:rPr>
          <w:b w:val="0"/>
          <w:color w:val="404040"/>
          <w:sz w:val="18"/>
        </w:rPr>
        <w:t>Přehled odděluje administrativní SSH na portu 22 a konzolové porty. Na testovacím RPi není připojen USB kabel; šedá karta proto ukazuje nepřiřazenou konzoli. Zdroj: web ConsolePi+ /admin, 6. 10. 2026.</w:t>
      </w:r>
    </w:p>
    <w:p>
      <w:pPr>
        <w:pStyle w:val="Heading1"/>
      </w:pPr>
      <w:r>
        <w:t>2. Technická platforma</w:t>
      </w:r>
    </w:p>
    <w:p>
      <w:r>
        <w:t>ConsolePi+ je navrženo pro Raspberry Pi; verze 1.9.1 je ověřena zejména na Raspberry Pi 3 Model B/B+. Základem je 64bitový Raspberry Pi OS Lite, tedy Linux založený na Debianu.</w:t>
      </w:r>
    </w:p>
    <w:p>
      <w:pPr>
        <w:pStyle w:val="ListBullet"/>
        <w:spacing w:after="40"/>
      </w:pPr>
      <w:r>
        <w:t>OpenSSH Server – administrativní a konzolový přístup.</w:t>
      </w:r>
    </w:p>
    <w:p>
      <w:pPr>
        <w:pStyle w:val="ListBullet"/>
        <w:spacing w:after="40"/>
      </w:pPr>
      <w:r>
        <w:t>Python 3 / Flask – webová aplikace.</w:t>
      </w:r>
    </w:p>
    <w:p>
      <w:pPr>
        <w:pStyle w:val="ListBullet"/>
        <w:spacing w:after="40"/>
      </w:pPr>
      <w:r>
        <w:t>Gunicorn – aplikační server, naslouchá pouze na 127.0.0.1:8080.</w:t>
      </w:r>
    </w:p>
    <w:p>
      <w:pPr>
        <w:pStyle w:val="ListBullet"/>
        <w:spacing w:after="40"/>
      </w:pPr>
      <w:r>
        <w:t>Nginx – HTTPS reverse proxy.</w:t>
      </w:r>
    </w:p>
    <w:p>
      <w:pPr>
        <w:pStyle w:val="ListBullet"/>
        <w:spacing w:after="40"/>
      </w:pPr>
      <w:r>
        <w:t>nftables – lokální firewall.</w:t>
      </w:r>
    </w:p>
    <w:p>
      <w:pPr>
        <w:pStyle w:val="ListBullet"/>
        <w:spacing w:after="40"/>
      </w:pPr>
      <w:r>
        <w:t>systemd – správa služeb.</w:t>
      </w:r>
    </w:p>
    <w:p>
      <w:pPr>
        <w:pStyle w:val="ListBullet"/>
        <w:spacing w:after="40"/>
      </w:pPr>
      <w:r>
        <w:t>NetworkManager – konfigurace ethernetového rozhraní.</w:t>
      </w:r>
    </w:p>
    <w:p>
      <w:pPr>
        <w:pStyle w:val="ListBullet"/>
        <w:spacing w:after="40"/>
      </w:pPr>
      <w:r>
        <w:t>picocom – komunikace se sériovými porty.</w:t>
      </w:r>
    </w:p>
    <w:p>
      <w:pPr>
        <w:pStyle w:val="ListBullet"/>
        <w:spacing w:after="40"/>
      </w:pPr>
      <w:r>
        <w:t>PAM / libpam-radius-auth – volitelná RADIUS autentizace.</w:t>
      </w:r>
    </w:p>
    <w:p>
      <w:pPr>
        <w:pStyle w:val="ListBullet"/>
        <w:spacing w:after="40"/>
      </w:pPr>
      <w:r>
        <w:t>Net-SNMP – volitelný SNMPv3 monitoring.</w:t>
      </w:r>
    </w:p>
    <w:p>
      <w:pPr>
        <w:pStyle w:val="ListBullet"/>
        <w:spacing w:after="40"/>
      </w:pPr>
      <w:r>
        <w:t>Avahi – lokální mDNS discovery.</w:t>
      </w:r>
    </w:p>
    <w:p>
      <w:r>
        <w:t>Webová aplikace běží pod samostatným systémovým účtem consolepi-web; externí HTTPS komunikaci terminují Nginx a TLS. Aplikace sama není přímo vystavena do sítě.</w:t>
      </w:r>
    </w:p>
    <w:p>
      <w:pPr>
        <w:keepNext/>
        <w:spacing w:before="160" w:after="80"/>
        <w:jc w:val="left"/>
      </w:pPr>
      <w:r>
        <w:drawing>
          <wp:inline xmlns:a="http://schemas.openxmlformats.org/drawingml/2006/main" xmlns:pic="http://schemas.openxmlformats.org/drawingml/2006/picture">
            <wp:extent cx="6217920" cy="2394126"/>
            <wp:docPr id="2" name="Picture 2" descr="Platforma a stav služeb. Web uvádí Raspberry Pi 3 B+, Debian 13 a aktivní ssh, nginx, consolepi-web, consolepi-port-monitor a nftables. snmpd je neaktivní. Naslouchající adresy a oprávnění služeb vyžadují samostatnou kontrolu 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luzby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94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</w:pPr>
      <w:r>
        <w:rPr>
          <w:b/>
          <w:color w:val="404040"/>
          <w:sz w:val="18"/>
        </w:rPr>
        <w:t xml:space="preserve">Obrázek S07  Platforma a stav služeb. </w:t>
      </w:r>
      <w:r>
        <w:rPr>
          <w:b w:val="0"/>
          <w:color w:val="404040"/>
          <w:sz w:val="18"/>
        </w:rPr>
        <w:t>Web uvádí Raspberry Pi 3 B+, Debian 13 a aktivní ssh, nginx, consolepi-web, consolepi-port-monitor a nftables. snmpd je neaktivní. Naslouchající adresy a oprávnění služeb vyžadují samostatnou kontrolu OS. Zdroj: web ConsolePi+ /system, 6. 10. 2026.</w:t>
      </w:r>
    </w:p>
    <w:p>
      <w:pPr>
        <w:pStyle w:val="Heading1"/>
      </w:pPr>
      <w:r>
        <w:t>3. Instalace, distribuce a integrita</w:t>
      </w:r>
    </w:p>
    <w:p>
      <w:r>
        <w:t>Software lze nasadit připraveným generic image pro SD kartu nebo instalací na čistý Raspberry Pi OS Lite. Pro řízené nasazení je vhodný generic image, jehož první spuštění kontroluje počáteční stav a vyžaduje SSH přístup veřejným klíčem.</w:t>
      </w:r>
    </w:p>
    <w:p>
      <w:r>
        <w:t>Pro distribuované artefakty verze 1.9.1 jsou publikovány SHA-256 kontrolní součty. Před instalací lze ověřit integritu staženého souboru proti releasu.</w:t>
      </w:r>
    </w:p>
    <w:p>
      <w:pPr>
        <w:spacing w:before="40" w:after="80"/>
        <w:ind w:left="283"/>
      </w:pPr>
      <w:r>
        <w:rPr>
          <w:rFonts w:ascii="Liberation Mono" w:hAnsi="Liberation Mono"/>
          <w:sz w:val="18"/>
        </w:rPr>
        <w:t>ConsolePi-Plus-1.9.1-generic.img.xz</w:t>
        <w:br/>
        <w:t>SHA-256 91904098f45331d4b68d8837b67de389a06f710429adc7fca4decca4b4aa44e1</w:t>
      </w:r>
    </w:p>
    <w:p>
      <w:pPr>
        <w:spacing w:before="40" w:after="80"/>
        <w:ind w:left="283"/>
      </w:pPr>
      <w:r>
        <w:rPr>
          <w:rFonts w:ascii="Liberation Mono" w:hAnsi="Liberation Mono"/>
          <w:sz w:val="18"/>
        </w:rPr>
        <w:t>ConsolePi-Plus-1.9.1-install.tar.gz</w:t>
        <w:br/>
        <w:t>SHA-256 e362a12bdf6103716eb62e7ef89e7b5db6589d9c333b9d2ae139a117665d0712</w:t>
      </w:r>
    </w:p>
    <w:p>
      <w:r>
        <w:t>Generic image je před zveřejněním sanitizován. Proces odstraňuje uživatelské SSH klíče, SSH host keys, TLS privátní klíče, webová hesla, RADIUS/SNMP tajemství, síťová nastavení, logy a identifikátory konkrétního zařízení. Každé nasazené zařízení si při prvotní konfiguraci vytváří vlastní hostitelské a TLS klíče.</w:t>
      </w:r>
    </w:p>
    <w:p>
      <w:pPr>
        <w:keepNext/>
        <w:spacing w:before="160" w:after="80"/>
        <w:jc w:val="left"/>
      </w:pPr>
      <w:r>
        <w:drawing>
          <wp:inline xmlns:a="http://schemas.openxmlformats.org/drawingml/2006/main" xmlns:pic="http://schemas.openxmlformats.org/drawingml/2006/picture">
            <wp:extent cx="6217920" cy="1151677"/>
            <wp:docPr id="3" name="Picture 3" descr="Regenerace identity zařízení. Regenerace SSH hostitelských klíčů a HTTPS certifikátu má samostatné potvrzení KLONOVAT. Obrázek ukazuje místo této operace; při dokumentování nebyla spuštěn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identita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51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</w:pPr>
      <w:r>
        <w:rPr>
          <w:b/>
          <w:color w:val="404040"/>
          <w:sz w:val="18"/>
        </w:rPr>
        <w:t xml:space="preserve">Obrázek S13  Regenerace identity zařízení. </w:t>
      </w:r>
      <w:r>
        <w:rPr>
          <w:b w:val="0"/>
          <w:color w:val="404040"/>
          <w:sz w:val="18"/>
        </w:rPr>
        <w:t>Regenerace SSH hostitelských klíčů a HTTPS certifikátu má samostatné potvrzení KLONOVAT. Obrázek ukazuje místo této operace; při dokumentování nebyla spuštěna. Zdroj: web ConsolePi+ /system?section=maintenance, 6. 10. 2026.</w:t>
      </w:r>
    </w:p>
    <w:p>
      <w:pPr>
        <w:pStyle w:val="Heading1"/>
      </w:pPr>
      <w:r>
        <w:t>4. Síťová ochrana</w:t>
      </w:r>
    </w:p>
    <w:p>
      <w:r>
        <w:t>Lokální firewall je realizován pomocí nftables. Výchozí politika pro příchozí a forwardovaný provoz je DROP; odchozí provoz má politiku ACCEPT. Přístup k management službám je omezen na explicitně definované IPv4 management sítě uložené v allowlistu.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sz w:val="18"/>
              </w:rPr>
              <w:t>Port</w:t>
            </w:r>
          </w:p>
        </w:tc>
        <w:tc>
          <w:tcPr>
            <w:tcW w:type="dxa" w:w="3400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sz w:val="18"/>
              </w:rPr>
              <w:t>Protokol</w:t>
            </w:r>
          </w:p>
        </w:tc>
        <w:tc>
          <w:tcPr>
            <w:tcW w:type="dxa" w:w="3400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sz w:val="18"/>
              </w:rPr>
              <w:t>Účel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22/TCP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SSH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administrace operačního systému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80/TCP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HTTP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pouze přesměrování na HTTPS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443/TCP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HTTPS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webová administrace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2201–2204/TCP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SSH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přístup k sériovým konzolím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161/UDP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SNMPv3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monitoring; pouze pokud je SNMP aktivováno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5353/UDP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mDNS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lokální discovery v segmentu</w:t>
            </w:r>
          </w:p>
        </w:tc>
      </w:tr>
    </w:tbl>
    <w:p>
      <w:r>
        <w:t>SNMP není ve výchozím stavu aktivní. Firewall povoluje ICMP pro diagnostiku a mDNS na UDP/5353 pro lokální nalezení zařízení. mDNS je link-local služba a standardně se neroutuje mezi sítěmi.</w:t>
      </w:r>
    </w:p>
    <w:p>
      <w:r>
        <w:t>Při změně síťové konfigurace je nová konfigurace firewallu před aktivací syntakticky ověřena příkazem nft -c.</w:t>
      </w:r>
    </w:p>
    <w:p>
      <w:pPr>
        <w:keepNext/>
        <w:spacing w:before="160" w:after="80"/>
        <w:jc w:val="left"/>
      </w:pPr>
      <w:r>
        <w:drawing>
          <wp:inline xmlns:a="http://schemas.openxmlformats.org/drawingml/2006/main" xmlns:pic="http://schemas.openxmlformats.org/drawingml/2006/picture">
            <wp:extent cx="5692140" cy="1754505"/>
            <wp:docPr id="4" name="Picture 4" descr="Management síť. Stav Ethernetu uvádí statickou adresu 192.168.100.124/24, bránu a DNS. Tyto údaje slouží k identifikaci posuzovaného zařízení a jeho segmentu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i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1754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</w:pPr>
      <w:r>
        <w:rPr>
          <w:b/>
          <w:color w:val="404040"/>
          <w:sz w:val="18"/>
        </w:rPr>
        <w:t xml:space="preserve">Obrázek S02  Management síť. </w:t>
      </w:r>
      <w:r>
        <w:rPr>
          <w:b w:val="0"/>
          <w:color w:val="404040"/>
          <w:sz w:val="18"/>
        </w:rPr>
        <w:t>Stav Ethernetu uvádí statickou adresu 192.168.100.124/24, bránu a DNS. Tyto údaje slouží k identifikaci posuzovaného zařízení a jeho segmentu. Zdroj: web ConsolePi+ /admin?tab=network, 6. 10. 2026.</w:t>
      </w:r>
    </w:p>
    <w:p>
      <w:pPr>
        <w:keepNext/>
        <w:spacing w:before="160" w:after="80"/>
        <w:jc w:val="left"/>
      </w:pPr>
      <w:r>
        <w:drawing>
          <wp:inline xmlns:a="http://schemas.openxmlformats.org/drawingml/2006/main" xmlns:pic="http://schemas.openxmlformats.org/drawingml/2006/picture">
            <wp:extent cx="5692140" cy="2571750"/>
            <wp:docPr id="5" name="Picture 5" descr="Povolené zdroje přístupu. Webový seznam obsahuje síť 192.168.100.0/24. Omezuje přístup k HTTPS, administrativnímu SSH a konzolím; skutečné vynucení pravidel je nutné ověřit pomocí nftables a síťového testu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irewall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</w:pPr>
      <w:r>
        <w:rPr>
          <w:b/>
          <w:color w:val="404040"/>
          <w:sz w:val="18"/>
        </w:rPr>
        <w:t xml:space="preserve">Obrázek S03  Povolené zdroje přístupu. </w:t>
      </w:r>
      <w:r>
        <w:rPr>
          <w:b w:val="0"/>
          <w:color w:val="404040"/>
          <w:sz w:val="18"/>
        </w:rPr>
        <w:t>Webový seznam obsahuje síť 192.168.100.0/24. Omezuje přístup k HTTPS, administrativnímu SSH a konzolím; skutečné vynucení pravidel je nutné ověřit pomocí nftables a síťového testu. Zdroj: web ConsolePi+ /admin?tab=network, 6. 10. 2026.</w:t>
      </w:r>
    </w:p>
    <w:p>
      <w:pPr>
        <w:pStyle w:val="Heading1"/>
      </w:pPr>
      <w:r>
        <w:t>5. Administrativní SSH přístup</w:t>
      </w:r>
    </w:p>
    <w:p>
      <w:r>
        <w:t>Administrativní přístup k operačnímu systému je realizován přes SSH na TCP/22. U generic image existuje administrativní účet consolepi, jeho systémové heslo je uzamčeno a při přípravě SD karty je vyžadován vlastní Ed25519 veřejný SSH klíč správce. Soukromý klíč není ukládán v ConsolePi+. Uzamčení hesla lze ověřit příkazem sudo passwd -S consolepi; ve výstupu je očekáván stav L.</w:t>
      </w:r>
    </w:p>
    <w:p>
      <w:r>
        <w:t>Při dokončení prvního spuštění jsou vytvořeny nové SSH hostitelské klíče. Identitu serveru lze ověřit podle SSH host-key fingerprintu. Efektivní konfiguraci administrativního SSH je nutné testovat pro lokální port 22, protože konfigurace ConsolePi+ obsahuje pravidla Match LocalPort pro konzolové porty. Použitelný kontrolní příkaz je: sudo sshd -T -C user=consolepi,host=$(hostname),addr=127.0.0.1,laddr=127.0.0.1,lport=22. Samotná hodnota PasswordAuthentication yes není důkazem možnosti přihlášení heslem; rozhodující je uzamčené systémové heslo a praktické odmítnutí password-only přihlášení. Při ruční instalaci je nutné samostatně ověřit výslednou konfiguraci sshd, protože část administrativního SSH nastavení vychází z podkladového Raspberry Pi OS.</w:t>
      </w:r>
    </w:p>
    <w:p>
      <w:pPr>
        <w:pStyle w:val="Heading1"/>
      </w:pPr>
      <w:r>
        <w:t>6. Přístup k sériovým konzolím</w:t>
      </w:r>
    </w:p>
    <w:p>
      <w:r>
        <w:t>Pro konzolové relace je používán samostatný technický účet console. Tento účet není určen pro běžný shell. OpenSSH pro něj vynucuje ForceCommand /usr/local/sbin/consolepi-session.</w:t>
      </w:r>
    </w:p>
    <w:p>
      <w:pPr>
        <w:pStyle w:val="ListBullet"/>
        <w:spacing w:after="40"/>
      </w:pPr>
      <w:r>
        <w:t>TCP forwarding je zakázán.</w:t>
      </w:r>
    </w:p>
    <w:p>
      <w:pPr>
        <w:pStyle w:val="ListBullet"/>
        <w:spacing w:after="40"/>
      </w:pPr>
      <w:r>
        <w:t>SSH agent forwarding je zakázán.</w:t>
      </w:r>
    </w:p>
    <w:p>
      <w:pPr>
        <w:pStyle w:val="ListBullet"/>
        <w:spacing w:after="40"/>
      </w:pPr>
      <w:r>
        <w:t>X11 forwarding je zakázán.</w:t>
      </w:r>
    </w:p>
    <w:p>
      <w:pPr>
        <w:pStyle w:val="ListBullet"/>
        <w:spacing w:after="40"/>
      </w:pPr>
      <w:r>
        <w:t>SSH tunneling a GatewayPorts jsou zakázány.</w:t>
      </w:r>
    </w:p>
    <w:p>
      <w:r>
        <w:t>Program před otevřením sériového zařízení kontroluje cílový SSH port, mapování konzole, sériové parametry a cestu zařízení. Povolené sériové cesty jsou omezeny na /dev/serial/by-id/ a /dev/consolepi/. Zámek zabraňuje současnému použití stejného sériového portu více relacemi.</w:t>
      </w:r>
    </w:p>
    <w:p>
      <w:pPr>
        <w:keepNext/>
        <w:spacing w:before="160" w:after="80"/>
        <w:jc w:val="left"/>
      </w:pPr>
      <w:r>
        <w:drawing>
          <wp:inline xmlns:a="http://schemas.openxmlformats.org/drawingml/2006/main" xmlns:pic="http://schemas.openxmlformats.org/drawingml/2006/picture">
            <wp:extent cx="6217920" cy="3674225"/>
            <wp:docPr id="6" name="Picture 6" descr="Detail sériové konzole. Port 2201 používá účet console a stabilní cestu /dev/consolepi/unassigned-1. Stav Offline odpovídá nepřiřazenému USB kabelu. Vynucení ForceCommand a zákaz tunelů tento formulář neověřuj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seriovy-por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74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</w:pPr>
      <w:r>
        <w:rPr>
          <w:b/>
          <w:color w:val="404040"/>
          <w:sz w:val="18"/>
        </w:rPr>
        <w:t xml:space="preserve">Obrázek S14  Detail sériové konzole. </w:t>
      </w:r>
      <w:r>
        <w:rPr>
          <w:b w:val="0"/>
          <w:color w:val="404040"/>
          <w:sz w:val="18"/>
        </w:rPr>
        <w:t>Port 2201 používá účet console a stabilní cestu /dev/consolepi/unassigned-1. Stav Offline odpovídá nepřiřazenému USB kabelu. Vynucení ForceCommand a zákaz tunelů tento formulář neověřuje. Zdroj: web ConsolePi+ /serial/2201, 6. 10. 2026.</w:t>
      </w:r>
    </w:p>
    <w:p>
      <w:pPr>
        <w:pStyle w:val="Heading1"/>
      </w:pPr>
      <w:r>
        <w:t>7. Autentizace konzolových uživatelů</w:t>
      </w:r>
    </w:p>
    <w:p>
      <w:r>
        <w:t>ConsolePi+ podporuje tři režimy autentizace přístupu ke konzolovým portům: SSH public key, lokální heslo a RADIUS.</w:t>
      </w:r>
    </w:p>
    <w:p>
      <w:pPr>
        <w:pStyle w:val="ListBullet"/>
        <w:spacing w:after="40"/>
      </w:pPr>
      <w:r>
        <w:t>SSH public key – výchozí režim, ověření pomocí veřejného klíče.</w:t>
      </w:r>
    </w:p>
    <w:p>
      <w:pPr>
        <w:pStyle w:val="ListBullet"/>
        <w:spacing w:after="40"/>
      </w:pPr>
      <w:r>
        <w:t>Lokální heslo – heslo účtu console, délka 10–128 znaků.</w:t>
      </w:r>
    </w:p>
    <w:p>
      <w:pPr>
        <w:pStyle w:val="ListBullet"/>
        <w:spacing w:after="40"/>
      </w:pPr>
      <w:r>
        <w:t>RADIUS – SSH Keyboard Interactive/PAM proti primárnímu a volitelně sekundárnímu serveru.</w:t>
      </w:r>
    </w:p>
    <w:p>
      <w:r>
        <w:t>RADIUS shared secrets jsou ukládány do root-only souborů s oprávněním 0600. Před aktivací RADIUS režimu aplikace ověřuje komunikaci se serverem testovací autentizací. RADIUS se týká přístupu ke konzolovým portům, nikoliv přihlášení do webové administrace.</w:t>
      </w:r>
    </w:p>
    <w:p>
      <w:pPr>
        <w:keepNext/>
        <w:spacing w:before="160" w:after="80"/>
        <w:jc w:val="left"/>
      </w:pPr>
      <w:r>
        <w:drawing>
          <wp:inline xmlns:a="http://schemas.openxmlformats.org/drawingml/2006/main" xmlns:pic="http://schemas.openxmlformats.org/drawingml/2006/picture">
            <wp:extent cx="6217920" cy="2543695"/>
            <wp:docPr id="7" name="Picture 7" descr="Autentizace konzolových portů. Aktivní je SSH klíč pro technický účet console. Volby lokálního hesla a RADIUS se týkají konzolových portů 2201–2204; administrativní SSH port 22 je spravován odděleně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utentizac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43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</w:pPr>
      <w:r>
        <w:rPr>
          <w:b/>
          <w:color w:val="404040"/>
          <w:sz w:val="18"/>
        </w:rPr>
        <w:t xml:space="preserve">Obrázek S06  Autentizace konzolových portů. </w:t>
      </w:r>
      <w:r>
        <w:rPr>
          <w:b w:val="0"/>
          <w:color w:val="404040"/>
          <w:sz w:val="18"/>
        </w:rPr>
        <w:t>Aktivní je SSH klíč pro technický účet console. Volby lokálního hesla a RADIUS se týkají konzolových portů 2201–2204; administrativní SSH port 22 je spravován odděleně. Zdroj: web ConsolePi+ /authentication, 6. 10. 2026.</w:t>
      </w:r>
    </w:p>
    <w:p>
      <w:pPr>
        <w:pStyle w:val="Heading1"/>
      </w:pPr>
      <w:r>
        <w:t>8. Webová administrace</w:t>
      </w:r>
    </w:p>
    <w:p>
      <w:r>
        <w:t>Webová administrace je dostupná přes HTTPS. HTTP/80 pouze přesměrovává na HTTPS. Nginx povoluje TLS 1.2 a TLS 1.3. Při první instalaci je vytvořen self-signed certifikát; správce jej může nahradit vlastním certifikátem a privátním klíčem.</w:t>
      </w:r>
    </w:p>
    <w:p>
      <w:r>
        <w:t>Webová administrace používá jedno lokální administrátorské heslo. Heslo není uloženo v otevřené podobě; ukládá se hash vytvořený funkcí Werkzeug generate_password_hash(). Akceptovány jsou scrypt nebo PBKDF2 hashe. Při prvním spuštění je požadována délka 10–128 znaků.</w:t>
      </w:r>
    </w:p>
    <w:p>
      <w:pPr>
        <w:pStyle w:val="ListBullet"/>
        <w:spacing w:after="40"/>
      </w:pPr>
      <w:r>
        <w:t>Session cookie: Secure, HttpOnly, SameSite=Strict.</w:t>
      </w:r>
    </w:p>
    <w:p>
      <w:pPr>
        <w:pStyle w:val="ListBullet"/>
        <w:spacing w:after="40"/>
      </w:pPr>
      <w:r>
        <w:t>Konfigurační formuláře jsou chráněny CSRF tokenem.</w:t>
      </w:r>
    </w:p>
    <w:p>
      <w:pPr>
        <w:pStyle w:val="ListBullet"/>
        <w:spacing w:after="40"/>
      </w:pPr>
      <w:r>
        <w:t>Autentizované stránky mají Cache-Control: no-store.</w:t>
      </w:r>
    </w:p>
    <w:p>
      <w:pPr>
        <w:pStyle w:val="ListBullet"/>
        <w:spacing w:after="40"/>
      </w:pPr>
      <w:r>
        <w:t>Webová aplikace běží pod účtem consolepi-web, nikoliv jako root.</w:t>
      </w:r>
    </w:p>
    <w:p>
      <w:pPr>
        <w:pStyle w:val="ListBullet"/>
        <w:spacing w:after="40"/>
      </w:pPr>
      <w:r>
        <w:t>Privilegované operace jsou omezeny na konkrétní wrappery povolené v sudoers.</w:t>
      </w:r>
    </w:p>
    <w:p>
      <w:pPr>
        <w:keepNext/>
        <w:spacing w:before="160" w:after="80"/>
        <w:jc w:val="left"/>
      </w:pPr>
      <w:r>
        <w:drawing>
          <wp:inline xmlns:a="http://schemas.openxmlformats.org/drawingml/2006/main" xmlns:pic="http://schemas.openxmlformats.org/drawingml/2006/picture">
            <wp:extent cx="3137535" cy="2245995"/>
            <wp:docPr id="8" name="Picture 8" descr="HTTPS certifikát. Testovací RPi používá vlastní podepsaný certifikát CN=consolepi. Správa umožňuje nahrát firemní certifikát. Platnost certifikátu na obrázku neprokazuje důvěryhodnost ani povolené verze T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ls-web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7535" cy="2245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</w:pPr>
      <w:r>
        <w:rPr>
          <w:b/>
          <w:color w:val="404040"/>
          <w:sz w:val="18"/>
        </w:rPr>
        <w:t xml:space="preserve">Obrázek S08  HTTPS certifikát. </w:t>
      </w:r>
      <w:r>
        <w:rPr>
          <w:b w:val="0"/>
          <w:color w:val="404040"/>
          <w:sz w:val="18"/>
        </w:rPr>
        <w:t>Testovací RPi používá vlastní podepsaný certifikát CN=consolepi. Správa umožňuje nahrát firemní certifikát. Platnost certifikátu na obrázku neprokazuje důvěryhodnost ani povolené verze TLS. Zdroj: web ConsolePi+ /system?section=security, 6. 10. 2026.</w:t>
      </w:r>
    </w:p>
    <w:p>
      <w:pPr>
        <w:keepNext/>
        <w:spacing w:before="160" w:after="80"/>
        <w:jc w:val="left"/>
      </w:pPr>
      <w:r>
        <w:drawing>
          <wp:inline xmlns:a="http://schemas.openxmlformats.org/drawingml/2006/main" xmlns:pic="http://schemas.openxmlformats.org/drawingml/2006/picture">
            <wp:extent cx="6217920" cy="1151677"/>
            <wp:docPr id="9" name="Picture 9" descr="Samostatné heslo webové správy. Změna hesla webu má samostatný formulář a neovlivňuje SSH ani RADIUS. Pole jsou prázdná; screenshot neobsahuje heslo a změna nebyla spuštěn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web-heslo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51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</w:pPr>
      <w:r>
        <w:rPr>
          <w:b/>
          <w:color w:val="404040"/>
          <w:sz w:val="18"/>
        </w:rPr>
        <w:t xml:space="preserve">Obrázek S16  Samostatné heslo webové správy. </w:t>
      </w:r>
      <w:r>
        <w:rPr>
          <w:b w:val="0"/>
          <w:color w:val="404040"/>
          <w:sz w:val="18"/>
        </w:rPr>
        <w:t>Změna hesla webu má samostatný formulář a neovlivňuje SSH ani RADIUS. Pole jsou prázdná; screenshot neobsahuje heslo a změna nebyla spuštěna. Zdroj: web ConsolePi+ /system?section=security, 6. 10. 2026.</w:t>
      </w:r>
    </w:p>
    <w:p>
      <w:pPr>
        <w:pStyle w:val="Heading1"/>
      </w:pPr>
      <w:r>
        <w:t>9. Veřejně dostupné informace</w:t>
      </w:r>
    </w:p>
    <w:p>
      <w:r>
        <w:t>Kořenová HTTPS stránka zařízení je dostupná bez autentizace a slouží pouze jako stavový přehled. Neumožňuje změnu konfigurace, ale zobrazuje některé provozní informace: model zařízení, management IPv4 adresu, stav ethernetu, názvy a SSH porty konzolí a stav připojení kabelů.</w:t>
      </w:r>
    </w:p>
    <w:p>
      <w:r>
        <w:t>Z pohledu bezpečnostního posouzení jde o záměrné zveřejnění provozních informací uvnitř management sítě. Samotná dostupnost stránky je současně omezena síťovým firewallem na povolené management sítě.</w:t>
      </w:r>
    </w:p>
    <w:p>
      <w:pPr>
        <w:keepNext/>
        <w:spacing w:before="160" w:after="80"/>
        <w:jc w:val="left"/>
      </w:pPr>
      <w:r>
        <w:drawing>
          <wp:inline xmlns:a="http://schemas.openxmlformats.org/drawingml/2006/main" xmlns:pic="http://schemas.openxmlformats.org/drawingml/2006/picture">
            <wp:extent cx="5486400" cy="4343400"/>
            <wp:docPr id="10" name="Picture 10" descr="Veřejná stavová stránka. Stavová stránka zobrazuje model RPi, management IP a porty se stavy konzolí. Auditor posoudí přípustnost zveřejněných údajů a dostupnost stránky z jednotlivých síťových segmentů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verejny-stav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</w:pPr>
      <w:r>
        <w:rPr>
          <w:b/>
          <w:color w:val="404040"/>
          <w:sz w:val="18"/>
        </w:rPr>
        <w:t xml:space="preserve">Obrázek S15  Veřejná stavová stránka. </w:t>
      </w:r>
      <w:r>
        <w:rPr>
          <w:b w:val="0"/>
          <w:color w:val="404040"/>
          <w:sz w:val="18"/>
        </w:rPr>
        <w:t>Stavová stránka zobrazuje model RPi, management IP a porty se stavy konzolí. Auditor posoudí přípustnost zveřejněných údajů a dostupnost stránky z jednotlivých síťových segmentů. Zdroj: web ConsolePi+ /, 6. 10. 2026.</w:t>
      </w:r>
    </w:p>
    <w:p>
      <w:pPr>
        <w:pStyle w:val="Heading1"/>
      </w:pPr>
      <w:r>
        <w:t>10. Systémové aktualizace</w:t>
      </w:r>
    </w:p>
    <w:p>
      <w:r>
        <w:t>Aktualizace operačního systému používají standardní APT mechanismus Debian/Raspberry Pi OS. ConsolePi+ jednou denně automaticky kontroluje dostupné aktualizace. Samotná instalace se nespouští automaticky a vyžaduje zásah administrátora.</w:t>
      </w:r>
    </w:p>
    <w:p>
      <w:pPr>
        <w:spacing w:before="40" w:after="80"/>
        <w:ind w:left="283"/>
      </w:pPr>
      <w:r>
        <w:rPr>
          <w:rFonts w:ascii="Liberation Mono" w:hAnsi="Liberation Mono"/>
          <w:sz w:val="18"/>
        </w:rPr>
        <w:t>apt-get update</w:t>
        <w:br/>
        <w:t>apt-get -y -o Dpkg::Options::=--force-confold full-upgrade</w:t>
      </w:r>
    </w:p>
    <w:p>
      <w:r>
        <w:t>Zařízení může používat oficiální repozitáře nebo interní APT mirror. Nové APT zdroje jsou před nahrazením aktivní konfigurace ověřeny samostatným apt-get update; nefunkční konfigurace se tedy neaktivuje.</w:t>
      </w:r>
    </w:p>
    <w:p>
      <w:pPr>
        <w:keepNext/>
        <w:spacing w:before="160" w:after="80"/>
        <w:jc w:val="left"/>
      </w:pPr>
      <w:r>
        <w:drawing>
          <wp:inline xmlns:a="http://schemas.openxmlformats.org/drawingml/2006/main" xmlns:pic="http://schemas.openxmlformats.org/drawingml/2006/picture">
            <wp:extent cx="5692140" cy="1623060"/>
            <wp:docPr id="11" name="Picture 11" descr="Zdroje systémových balíčků. Vybrány jsou oficiální Debian a Raspberry Pi repozitáře. Panel nabízí ověření zdroje před uložením; screenshot neprokazuje obsah ani integritu stažených balíčků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pt-zdroj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1623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</w:pPr>
      <w:r>
        <w:rPr>
          <w:b/>
          <w:color w:val="404040"/>
          <w:sz w:val="18"/>
        </w:rPr>
        <w:t xml:space="preserve">Obrázek S04  Zdroje systémových balíčků. </w:t>
      </w:r>
      <w:r>
        <w:rPr>
          <w:b w:val="0"/>
          <w:color w:val="404040"/>
          <w:sz w:val="18"/>
        </w:rPr>
        <w:t>Vybrány jsou oficiální Debian a Raspberry Pi repozitáře. Panel nabízí ověření zdroje před uložením; screenshot neprokazuje obsah ani integritu stažených balíčků. Zdroj: web ConsolePi+ /admin?tab=network, 6. 10. 2026.</w:t>
      </w:r>
    </w:p>
    <w:p>
      <w:pPr>
        <w:keepNext/>
        <w:spacing w:before="160" w:after="80"/>
        <w:jc w:val="left"/>
      </w:pPr>
      <w:r>
        <w:drawing>
          <wp:inline xmlns:a="http://schemas.openxmlformats.org/drawingml/2006/main" xmlns:pic="http://schemas.openxmlformats.org/drawingml/2006/picture">
            <wp:extent cx="6217920" cy="1236776"/>
            <wp:docPr id="12" name="Picture 12" descr="Stav aktualizací operačního systému. Panel OS uvádí stav z poslední kontroly 6. 10. 2026 v 06:41:52 UTC. Jde o okamžitý výsledek kontroly zdrojů APT; instalace a provozní schválení oprav jsou samostatné krok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ktualizace-o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36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</w:pPr>
      <w:r>
        <w:rPr>
          <w:b/>
          <w:color w:val="404040"/>
          <w:sz w:val="18"/>
        </w:rPr>
        <w:t xml:space="preserve">Obrázek S12  Stav aktualizací operačního systému. </w:t>
      </w:r>
      <w:r>
        <w:rPr>
          <w:b w:val="0"/>
          <w:color w:val="404040"/>
          <w:sz w:val="18"/>
        </w:rPr>
        <w:t>Panel OS uvádí stav z poslední kontroly 6. 10. 2026 v 06:41:52 UTC. Jde o okamžitý výsledek kontroly zdrojů APT; instalace a provozní schválení oprav jsou samostatné kroky. Zdroj: web ConsolePi+ /system?section=maintenance, 6. 10. 2026.</w:t>
      </w:r>
    </w:p>
    <w:p>
      <w:pPr>
        <w:pStyle w:val="Heading1"/>
      </w:pPr>
      <w:r>
        <w:t>11. Aktualizace aplikace ConsolePi+</w:t>
      </w:r>
    </w:p>
    <w:p>
      <w:r>
        <w:t>ConsolePi+ obsahuje samostatný mechanismus pro offline aktualizační balíčky .cpiupdate. Balíček obsahuje manifest, payload a kryptografický podpis.</w:t>
      </w:r>
    </w:p>
    <w:p>
      <w:pPr>
        <w:pStyle w:val="ListNumber"/>
        <w:spacing w:after="40"/>
      </w:pPr>
      <w:r>
        <w:t>Kontrola povolené struktury archivu.</w:t>
      </w:r>
    </w:p>
    <w:p>
      <w:pPr>
        <w:pStyle w:val="ListNumber"/>
        <w:spacing w:after="40"/>
      </w:pPr>
      <w:r>
        <w:t>Kontrola formátu manifestu a verze.</w:t>
      </w:r>
    </w:p>
    <w:p>
      <w:pPr>
        <w:pStyle w:val="ListNumber"/>
        <w:spacing w:after="40"/>
      </w:pPr>
      <w:r>
        <w:t>Ověření podpisu manifestu pomocí ssh-keygen -Y verify.</w:t>
      </w:r>
    </w:p>
    <w:p>
      <w:pPr>
        <w:pStyle w:val="ListNumber"/>
        <w:spacing w:after="40"/>
      </w:pPr>
      <w:r>
        <w:t>Ověření SHA-256 datového payloadu.</w:t>
      </w:r>
    </w:p>
    <w:p>
      <w:pPr>
        <w:pStyle w:val="ListNumber"/>
        <w:spacing w:after="40"/>
      </w:pPr>
      <w:r>
        <w:t>Kontrola cest uvnitř archivu; absolutní cesty a .. jsou odmítnuty.</w:t>
      </w:r>
    </w:p>
    <w:p>
      <w:pPr>
        <w:pStyle w:val="ListNumber"/>
        <w:spacing w:after="40"/>
      </w:pPr>
      <w:r>
        <w:t>Odmítnutí stejné nebo nižší verze než aktuálně instalovaná.</w:t>
      </w:r>
    </w:p>
    <w:p>
      <w:r>
        <w:t>Zařízení obsahuje pouze veřejný aktualizační klíč /etc/consolepi/update-allowed-signers; privátní podpisový klíč není součástí zařízení ani veřejného repozitáře. Po úspěšné instalaci je zaznamenána verze a SHA-256 payloadu a zařízení se řízeně restartuje.</w:t>
      </w:r>
    </w:p>
    <w:p>
      <w:pPr>
        <w:keepNext/>
        <w:spacing w:before="160" w:after="80"/>
        <w:jc w:val="left"/>
      </w:pPr>
      <w:r>
        <w:drawing>
          <wp:inline xmlns:a="http://schemas.openxmlformats.org/drawingml/2006/main" xmlns:pic="http://schemas.openxmlformats.org/drawingml/2006/picture">
            <wp:extent cx="6217920" cy="1197063"/>
            <wp:docPr id="13" name="Picture 13" descr="Ověření aplikačního balíčku. Aktualizace ConsolePi+ začíná nahráním souboru .cpiupdate a jeho ověřením. Zobrazený formulář popisuje kontrolu podpisu a součtu; funkčnost odmítnutí neplatného balíčku vyžaduje t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ktualizace-aplikac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97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</w:pPr>
      <w:r>
        <w:rPr>
          <w:b/>
          <w:color w:val="404040"/>
          <w:sz w:val="18"/>
        </w:rPr>
        <w:t xml:space="preserve">Obrázek S11  Ověření aplikačního balíčku. </w:t>
      </w:r>
      <w:r>
        <w:rPr>
          <w:b w:val="0"/>
          <w:color w:val="404040"/>
          <w:sz w:val="18"/>
        </w:rPr>
        <w:t>Aktualizace ConsolePi+ začíná nahráním souboru .cpiupdate a jeho ověřením. Zobrazený formulář popisuje kontrolu podpisu a součtu; funkčnost odmítnutí neplatného balíčku vyžaduje test. Zdroj: web ConsolePi+ /system?section=maintenance, 6. 10. 2026.</w:t>
      </w:r>
    </w:p>
    <w:p>
      <w:pPr>
        <w:pStyle w:val="Heading1"/>
      </w:pPr>
      <w:r>
        <w:t>12. Ukládání citlivých údajů</w:t>
      </w:r>
    </w:p>
    <w:p>
      <w:r>
        <w:t>Citlivé soubory mají omezená unixová oprávnění. Typicky 0600 nebo 0640 a vlastníka odpovídajícího službě, která k nim potřebuje přístup.</w:t>
      </w:r>
    </w:p>
    <w:p>
      <w:pPr>
        <w:pStyle w:val="ListBullet"/>
        <w:spacing w:after="40"/>
      </w:pPr>
      <w:r>
        <w:t>RADIUS shared secrets.</w:t>
      </w:r>
    </w:p>
    <w:p>
      <w:pPr>
        <w:pStyle w:val="ListBullet"/>
        <w:spacing w:after="40"/>
      </w:pPr>
      <w:r>
        <w:t>SNMPv3 autentizační a šifrovací hesla.</w:t>
      </w:r>
    </w:p>
    <w:p>
      <w:pPr>
        <w:pStyle w:val="ListBullet"/>
        <w:spacing w:after="40"/>
      </w:pPr>
      <w:r>
        <w:t>Privátní TLS klíč.</w:t>
      </w:r>
    </w:p>
    <w:p>
      <w:pPr>
        <w:pStyle w:val="ListBullet"/>
        <w:spacing w:after="40"/>
      </w:pPr>
      <w:r>
        <w:t>Interní secret webové aplikace.</w:t>
      </w:r>
    </w:p>
    <w:p>
      <w:pPr>
        <w:pStyle w:val="ListBullet"/>
        <w:spacing w:after="40"/>
      </w:pPr>
      <w:r>
        <w:t>Hash webového hesla.</w:t>
      </w:r>
    </w:p>
    <w:p>
      <w:pPr>
        <w:pStyle w:val="ListBullet"/>
        <w:spacing w:after="40"/>
      </w:pPr>
      <w:r>
        <w:t>SSH authorized_keys.</w:t>
      </w:r>
    </w:p>
    <w:p>
      <w:pPr>
        <w:pStyle w:val="ListBullet"/>
        <w:spacing w:after="40"/>
      </w:pPr>
      <w:r>
        <w:t>Volitelné záznamy sériových relací.</w:t>
      </w:r>
    </w:p>
    <w:p>
      <w:r>
        <w:t>Veřejný zdrojový kód a distribuovatelný generic image nemají obsahovat provozní hesla, privátní klíče ani RADIUS/SNMP secrets.</w:t>
      </w:r>
    </w:p>
    <w:p>
      <w:pPr>
        <w:pStyle w:val="Heading1"/>
      </w:pPr>
      <w:r>
        <w:t>13. SNMP monitoring</w:t>
      </w:r>
    </w:p>
    <w:p>
      <w:r>
        <w:t>SNMP je ve výchozím stavu vypnuto. Při aktivaci je používáno pouze SNMPv3 v režimu authPriv; výchozí algoritmy jsou SHA-256 pro autentizaci a AES pro šifrování. Přístup na UDP/161 je povolen pouze ze sítí uvedených v management allowlistu. Community-based SNMPv1/SNMPv2 konfigurace ConsolePi+ nepoužívá.</w:t>
      </w:r>
    </w:p>
    <w:p>
      <w:pPr>
        <w:keepNext/>
        <w:spacing w:before="160" w:after="80"/>
        <w:jc w:val="left"/>
      </w:pPr>
      <w:r>
        <w:drawing>
          <wp:inline xmlns:a="http://schemas.openxmlformats.org/drawingml/2006/main" xmlns:pic="http://schemas.openxmlformats.org/drawingml/2006/picture">
            <wp:extent cx="5692140" cy="2806065"/>
            <wp:docPr id="14" name="Picture 14" descr="Volitelný dohled SNMPv3. SNMPv3 je vypnuté. Formulář rozlišuje autentizační heslo SHA-256 a šifrovací heslo AES a uvádí vazbu UDP/161 na povolené zdroje. Zobrazené příklady jsou nápověda prázdných polí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nmp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2806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</w:pPr>
      <w:r>
        <w:rPr>
          <w:b/>
          <w:color w:val="404040"/>
          <w:sz w:val="18"/>
        </w:rPr>
        <w:t xml:space="preserve">Obrázek S05  Volitelný dohled SNMPv3. </w:t>
      </w:r>
      <w:r>
        <w:rPr>
          <w:b w:val="0"/>
          <w:color w:val="404040"/>
          <w:sz w:val="18"/>
        </w:rPr>
        <w:t>SNMPv3 je vypnuté. Formulář rozlišuje autentizační heslo SHA-256 a šifrovací heslo AES a uvádí vazbu UDP/161 na povolené zdroje. Zobrazené příklady jsou nápověda prázdných polí. Zdroj: web ConsolePi+ /admin?tab=network#snmpv3, 6. 10. 2026.</w:t>
      </w:r>
    </w:p>
    <w:p>
      <w:pPr>
        <w:pStyle w:val="Heading1"/>
      </w:pPr>
      <w:r>
        <w:t>14. Logování a auditní stopa</w:t>
      </w:r>
    </w:p>
    <w:p>
      <w:r>
        <w:t>Bezpečnostně významné operace jsou zapisovány do systémového journalu nebo logů ConsolePi+. Zaznamenávají se zejména otevření/ukončení konzolové relace, zdrojová IP adresa, použitý port a způsob autentizace, RADIUS přijetí, změny management allowlistu, změny SNMP konfigurace, systémové aktualizace a blokovaný provoz firewallu.</w:t>
      </w:r>
    </w:p>
    <w:p>
      <w:r>
        <w:t>Záznam výstupu sériové konzole je volitelný. Pokud je aktivován, soubory mají oprávnění 0600. Vstup operátora se z bezpečnostních důvodů nezaznamenává, aby se omezilo riziko uložení hesel zadávaných do spravovaných zařízení. Logy mají definovanou rotaci a retenci.</w:t>
      </w:r>
    </w:p>
    <w:p>
      <w:pPr>
        <w:keepNext/>
        <w:spacing w:before="160" w:after="80"/>
        <w:jc w:val="left"/>
      </w:pPr>
      <w:r>
        <w:drawing>
          <wp:inline xmlns:a="http://schemas.openxmlformats.org/drawingml/2006/main" xmlns:pic="http://schemas.openxmlformats.org/drawingml/2006/picture">
            <wp:extent cx="6217920" cy="2785583"/>
            <wp:docPr id="15" name="Picture 15" descr="Rozsah logování a retence. Aktivní režim je Pouze události bez obsahu terminálu, retence 30 dní a celkový limit 256 MB. Volbu rozsahu záznamu je nutné posoudit kvůli možnému ukládání citlivých údajů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logovani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85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</w:pPr>
      <w:r>
        <w:rPr>
          <w:b/>
          <w:color w:val="404040"/>
          <w:sz w:val="18"/>
        </w:rPr>
        <w:t xml:space="preserve">Obrázek S09  Rozsah logování a retence. </w:t>
      </w:r>
      <w:r>
        <w:rPr>
          <w:b w:val="0"/>
          <w:color w:val="404040"/>
          <w:sz w:val="18"/>
        </w:rPr>
        <w:t>Aktivní režim je Pouze události bez obsahu terminálu, retence 30 dní a celkový limit 256 MB. Volbu rozsahu záznamu je nutné posoudit kvůli možnému ukládání citlivých údajů. Zdroj: web ConsolePi+ /system?section=logs, 6. 10. 2026.</w:t>
      </w:r>
    </w:p>
    <w:p>
      <w:pPr>
        <w:spacing w:after="160"/>
      </w:pPr>
      <w:r>
        <w:rPr>
          <w:sz w:val="20"/>
        </w:rPr>
        <w:t>Poznámka k ověření při doplnění obrázků: současné webové rozhraní nabízí vedle režimů Pouze události a Pouze výstup zařízení také Úplný obousměrný přepis – rizikové. To je v rozporu s výše uvedeným obecným tvrzením, že se vstup operátora nezaznamenává. Pro posuzovanou instalaci ověřte skutečný rozsah logování a shodu kódu s vydáním 1.9.1. Na snímku je aktivní režim Pouze události.</w:t>
      </w:r>
    </w:p>
    <w:p>
      <w:pPr>
        <w:pStyle w:val="Heading1"/>
      </w:pPr>
      <w:r>
        <w:t>15. Zálohování konfigurace</w:t>
      </w:r>
    </w:p>
    <w:p>
      <w:r>
        <w:t>ConsolePi+ umožňuje vytvořit šifrovanou zálohu konfigurace. Používá AES-GCM a klíč odvozený pomocí PBKDF2-HMAC-SHA256 s 600 000 iteracemi, náhodným saltem a nonce. Heslo zálohy musí mít alespoň 12 znaků.</w:t>
      </w:r>
    </w:p>
    <w:p>
      <w:r>
        <w:t>Správce může určit, zda záloha obsahuje citlivé údaje. Obnova akceptuje pouze předem definovaný seznam konfiguračních souborů a kontroluje strukturu archivu.</w:t>
      </w:r>
    </w:p>
    <w:p>
      <w:pPr>
        <w:keepNext/>
        <w:spacing w:before="160" w:after="80"/>
        <w:jc w:val="left"/>
      </w:pPr>
      <w:r>
        <w:drawing>
          <wp:inline xmlns:a="http://schemas.openxmlformats.org/drawingml/2006/main" xmlns:pic="http://schemas.openxmlformats.org/drawingml/2006/picture">
            <wp:extent cx="6217920" cy="2916068"/>
            <wp:docPr id="16" name="Picture 16" descr="Šifrovaná záloha a obnova. Formulář odděluje šifrovanou zálohu, obnovu a diagnostiku. Zahrnutí hesel a privátních klíčů není zaškrtnuté. Obnova vyžaduje heslo a potvrzení OBNOVIT; žádná záloha ani obnova nebyla při pořizování spuštěn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zaloha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16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</w:pPr>
      <w:r>
        <w:rPr>
          <w:b/>
          <w:color w:val="404040"/>
          <w:sz w:val="18"/>
        </w:rPr>
        <w:t xml:space="preserve">Obrázek S10  Šifrovaná záloha a obnova. </w:t>
      </w:r>
      <w:r>
        <w:rPr>
          <w:b w:val="0"/>
          <w:color w:val="404040"/>
          <w:sz w:val="18"/>
        </w:rPr>
        <w:t>Formulář odděluje šifrovanou zálohu, obnovu a diagnostiku. Zahrnutí hesel a privátních klíčů není zaškrtnuté. Obnova vyžaduje heslo a potvrzení OBNOVIT; žádná záloha ani obnova nebyla při pořizování spuštěna. Zdroj: web ConsolePi+ /system?section=backup, 6. 10. 2026.</w:t>
      </w:r>
    </w:p>
    <w:p>
      <w:pPr>
        <w:pStyle w:val="Heading1"/>
      </w:pPr>
      <w:r>
        <w:t>16. Ověření stavu zařízení</w:t>
      </w:r>
    </w:p>
    <w:p>
      <w:r>
        <w:t>Pro audit nebo provozní kontrolu lze použít následující nezávislé body:</w:t>
      </w:r>
    </w:p>
    <w:p>
      <w:pPr>
        <w:spacing w:before="40" w:after="80"/>
        <w:ind w:left="283"/>
      </w:pPr>
      <w:r>
        <w:rPr>
          <w:rFonts w:ascii="Liberation Mono" w:hAnsi="Liberation Mono"/>
          <w:sz w:val="18"/>
        </w:rPr>
        <w:t>cat /usr/share/consolepi/VERSION</w:t>
      </w:r>
    </w:p>
    <w:p>
      <w:pPr>
        <w:spacing w:before="40" w:after="80"/>
        <w:ind w:left="283"/>
      </w:pPr>
      <w:r>
        <w:rPr>
          <w:rFonts w:ascii="Liberation Mono" w:hAnsi="Liberation Mono"/>
          <w:sz w:val="18"/>
        </w:rPr>
        <w:t>systemctl status consolepi-web nginx ssh nftables --no-pager</w:t>
      </w:r>
    </w:p>
    <w:p>
      <w:pPr>
        <w:spacing w:before="40" w:after="80"/>
        <w:ind w:left="283"/>
      </w:pPr>
      <w:r>
        <w:rPr>
          <w:rFonts w:ascii="Liberation Mono" w:hAnsi="Liberation Mono"/>
          <w:sz w:val="18"/>
        </w:rPr>
        <w:t>sudo consolepi-diagnose</w:t>
      </w:r>
    </w:p>
    <w:p>
      <w:pPr>
        <w:pStyle w:val="ListBullet"/>
        <w:spacing w:after="40"/>
      </w:pPr>
      <w:r>
        <w:t>Integrita distribučního souboru: porovnání SHA-256.</w:t>
      </w:r>
    </w:p>
    <w:p>
      <w:pPr>
        <w:pStyle w:val="ListBullet"/>
        <w:spacing w:after="40"/>
      </w:pPr>
      <w:r>
        <w:t>Identita SSH serveru: SSH host-key fingerprint.</w:t>
      </w:r>
    </w:p>
    <w:p>
      <w:pPr>
        <w:pStyle w:val="ListBullet"/>
        <w:spacing w:after="40"/>
      </w:pPr>
      <w:r>
        <w:t>Identita HTTPS serveru: TLS certifikát.</w:t>
      </w:r>
    </w:p>
    <w:p>
      <w:pPr>
        <w:pStyle w:val="ListBullet"/>
        <w:spacing w:after="40"/>
      </w:pPr>
      <w:r>
        <w:t>Offline aktualizační balíčky: interní kryptografické ověření podpisu a SHA-256.</w:t>
      </w:r>
    </w:p>
    <w:p>
      <w:pPr>
        <w:pStyle w:val="Heading1"/>
      </w:pPr>
      <w:r>
        <w:t>17. Bezpečnostně významná omezení</w:t>
      </w:r>
    </w:p>
    <w:p>
      <w:r>
        <w:t>Následující body jsou vlastnosti návrhu, které má auditor zohlednit při stanovení výsledného rizika:</w:t>
      </w:r>
    </w:p>
    <w:p>
      <w:pPr>
        <w:pStyle w:val="ListBullet"/>
        <w:spacing w:after="40"/>
      </w:pPr>
      <w:r>
        <w:t>Webová administrace používá jedno společné administrátorské heslo; nejsou zde samostatné webové uživatelské účty.</w:t>
      </w:r>
    </w:p>
    <w:p>
      <w:pPr>
        <w:pStyle w:val="ListBullet"/>
        <w:spacing w:after="40"/>
      </w:pPr>
      <w:r>
        <w:t>Webová administrace nemá aplikační MFA.</w:t>
      </w:r>
    </w:p>
    <w:p>
      <w:pPr>
        <w:pStyle w:val="ListBullet"/>
        <w:spacing w:after="40"/>
      </w:pPr>
      <w:r>
        <w:t>Aplikace neimplementuje vlastní omezení počtu chybných webových přihlášení.</w:t>
      </w:r>
    </w:p>
    <w:p>
      <w:pPr>
        <w:pStyle w:val="ListBullet"/>
        <w:spacing w:after="40"/>
      </w:pPr>
      <w:r>
        <w:t>Webová session nemá explicitní aplikační inactivity timeout.</w:t>
      </w:r>
    </w:p>
    <w:p>
      <w:pPr>
        <w:pStyle w:val="ListBullet"/>
        <w:spacing w:after="40"/>
      </w:pPr>
      <w:r>
        <w:t>Výchozí HTTPS certifikát je self-signed.</w:t>
      </w:r>
    </w:p>
    <w:p>
      <w:pPr>
        <w:pStyle w:val="ListBullet"/>
        <w:spacing w:after="40"/>
      </w:pPr>
      <w:r>
        <w:t>Veřejná stavová stránka poskytuje bez autentizace některé provozní informace.</w:t>
      </w:r>
    </w:p>
    <w:p>
      <w:pPr>
        <w:pStyle w:val="ListBullet"/>
        <w:spacing w:after="40"/>
      </w:pPr>
      <w:r>
        <w:t>Výchozí firewall politika pro odchozí provoz je ACCEPT.</w:t>
      </w:r>
    </w:p>
    <w:p>
      <w:pPr>
        <w:pStyle w:val="ListBullet"/>
        <w:spacing w:after="40"/>
      </w:pPr>
      <w:r>
        <w:t>Systémové aktualizace se kontrolují automaticky, instalaci ale spouští administrátor.</w:t>
      </w:r>
    </w:p>
    <w:p>
      <w:pPr>
        <w:pStyle w:val="ListBullet"/>
        <w:spacing w:after="40"/>
      </w:pPr>
      <w:r>
        <w:t>Bezpečnost administrativního SSH při ruční instalaci částečně závisí na podkladovém Raspberry Pi OS.</w:t>
      </w:r>
    </w:p>
    <w:p>
      <w:pPr>
        <w:pStyle w:val="ListBullet"/>
        <w:spacing w:after="40"/>
      </w:pPr>
      <w:r>
        <w:t>Podle SECURITY.md je podporována pouze poslední vydaná verze.</w:t>
      </w:r>
    </w:p>
    <w:p>
      <w:r>
        <w:t>Tyto body samy o sobě nepředstavují potvrzené zranitelnosti; jde o známé vlastnosti, které je nutné zahrnout do bezpečnostního posouzení a případně kompenzovat okolními opatřeními.</w:t>
      </w:r>
    </w:p>
    <w:p>
      <w:pPr>
        <w:pStyle w:val="Heading1"/>
      </w:pPr>
      <w:r>
        <w:t>18. Doporučený způsob bezpečného nasazení</w:t>
      </w:r>
    </w:p>
    <w:p>
      <w:pPr>
        <w:pStyle w:val="ListBullet"/>
        <w:spacing w:after="40"/>
      </w:pPr>
      <w:r>
        <w:t>Používat aktuální generic image a před zápisem ověřit SHA-256.</w:t>
      </w:r>
    </w:p>
    <w:p>
      <w:pPr>
        <w:pStyle w:val="ListBullet"/>
        <w:spacing w:after="40"/>
      </w:pPr>
      <w:r>
        <w:t>Administrativní SSH provozovat s uzamčeným systémovým heslem účtu consolepi a schváleným Ed25519 veřejným klíčem; prakticky ověřit odmítnutí password-only přihlášení.</w:t>
      </w:r>
    </w:p>
    <w:p>
      <w:pPr>
        <w:pStyle w:val="ListBullet"/>
        <w:spacing w:after="40"/>
      </w:pPr>
      <w:r>
        <w:t>Management allowlist omezit pouze na nezbytné administrátorské sítě.</w:t>
      </w:r>
    </w:p>
    <w:p>
      <w:pPr>
        <w:pStyle w:val="ListBullet"/>
        <w:spacing w:after="40"/>
      </w:pPr>
      <w:r>
        <w:t>Výchozí self-signed TLS certifikát nahradit certifikátem organizace.</w:t>
      </w:r>
    </w:p>
    <w:p>
      <w:pPr>
        <w:pStyle w:val="ListBullet"/>
        <w:spacing w:after="40"/>
      </w:pPr>
      <w:r>
        <w:t>Pro identifikovatelné konzolové uživatele preferovat RADIUS, pokud je dostupný.</w:t>
      </w:r>
    </w:p>
    <w:p>
      <w:pPr>
        <w:pStyle w:val="ListBullet"/>
        <w:spacing w:after="40"/>
      </w:pPr>
      <w:r>
        <w:t>Pravidelně instalovat systémové bezpečnostní aktualizace.</w:t>
      </w:r>
    </w:p>
    <w:p>
      <w:pPr>
        <w:pStyle w:val="ListBullet"/>
        <w:spacing w:after="40"/>
      </w:pPr>
      <w:r>
        <w:t>SNMPv3 a záznamy sériových relací povolit pouze pokud jsou skutečně potřebné.</w:t>
      </w:r>
    </w:p>
    <w:p>
      <w:pPr>
        <w:pStyle w:val="ListBullet"/>
        <w:spacing w:after="40"/>
      </w:pPr>
      <w:r>
        <w:t>Management rozhraní nepřipojovat přímo do nedůvěryhodných nebo veřejných sítí.</w:t>
      </w:r>
    </w:p>
    <w:p>
      <w:pPr>
        <w:pStyle w:val="Heading1"/>
      </w:pPr>
      <w:r>
        <w:t>19. Identifikace posuzované verze a zdrojů</w:t>
      </w:r>
    </w:p>
    <w:p>
      <w:pPr>
        <w:pStyle w:val="ListBullet"/>
        <w:spacing w:after="40"/>
      </w:pPr>
      <w:r>
        <w:t>Produkt: ConsolePi+.</w:t>
      </w:r>
    </w:p>
    <w:p>
      <w:pPr>
        <w:pStyle w:val="ListBullet"/>
        <w:spacing w:after="40"/>
      </w:pPr>
      <w:r>
        <w:t>Posuzovaná verze: 1.9.1.</w:t>
      </w:r>
    </w:p>
    <w:p>
      <w:pPr>
        <w:pStyle w:val="ListBullet"/>
        <w:spacing w:after="40"/>
      </w:pPr>
      <w:r>
        <w:t>Datum vydání: 2. 10. 2026.</w:t>
      </w:r>
    </w:p>
    <w:p>
      <w:pPr>
        <w:pStyle w:val="ListBullet"/>
        <w:spacing w:after="40"/>
      </w:pPr>
      <w:r>
        <w:t>Git tag: v1.9.1.</w:t>
      </w:r>
    </w:p>
    <w:p>
      <w:pPr>
        <w:pStyle w:val="ListBullet"/>
        <w:spacing w:after="40"/>
      </w:pPr>
      <w:r>
        <w:t>Commit: bd42c4a6405bf97c429881dbf1e9ee13d675b68d.</w:t>
      </w:r>
    </w:p>
    <w:p>
      <w:pPr>
        <w:pStyle w:val="ListBullet"/>
        <w:spacing w:after="40"/>
      </w:pPr>
      <w:r>
        <w:t>Licence: MIT.</w:t>
      </w:r>
    </w:p>
    <w:p>
      <w:pPr>
        <w:pStyle w:val="ListBullet"/>
        <w:spacing w:after="40"/>
      </w:pPr>
      <w:r>
        <w:t>Repozitář: github.com/jiriflos-eng/ConsolePi-Plus.</w:t>
      </w:r>
    </w:p>
    <w:p>
      <w:r>
        <w:t>Pro bezpečnostní posouzení jsou relevantní zejména: SECURITY.md, README.cs.md, install.sh, etc/nftables.conf, SSH/Nginx/sudoers konfigurace, opt/consolepi-web/app.py a nástroje consolepi-control, consolepi-session, consolepi-update-check, consolepi-release a consolepi-maintenance.</w:t>
      </w:r>
    </w:p>
    <w:p>
      <w:pPr>
        <w:spacing w:before="240"/>
      </w:pPr>
      <w:r>
        <w:t>Poznámka: Dokument popisuje implementaci verze 1.9.1 podle zveřejněného zdrojového kódu a release artefaktů. Pro finální audit je vhodné ověřit skutečný stav konkrétního nasazeného zařízení. Akceptační testy a evidence výsledků jsou vedeny v samostatném souboru ConsolePi_1.9.1_akceptacni_testy.xlsx.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sz w:val="16"/>
      </w:rPr>
      <w:t xml:space="preserve">Strana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sz w:val="16"/>
      </w:rPr>
      <w:t>ConsolePi+ 1.9.1 — bezpečnostní dokumentace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Liberation Mono" w:hAnsi="Liberation Mono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