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D6A2D" w14:textId="440D8781" w:rsidR="00537F73" w:rsidRPr="000A22EE" w:rsidRDefault="00537F73" w:rsidP="00537F73">
      <w:pPr>
        <w:spacing w:after="0"/>
        <w:jc w:val="center"/>
        <w:rPr>
          <w:rFonts w:ascii="Times New Roman" w:hAnsi="Times New Roman" w:cs="Times New Roman"/>
          <w:b/>
          <w:sz w:val="24"/>
          <w:szCs w:val="24"/>
          <w:lang w:val="en-ZA"/>
        </w:rPr>
      </w:pPr>
      <w:r w:rsidRPr="000A22EE">
        <w:rPr>
          <w:rFonts w:ascii="Times New Roman" w:hAnsi="Times New Roman" w:cs="Times New Roman"/>
          <w:b/>
          <w:bCs/>
          <w:noProof/>
          <w:kern w:val="0"/>
          <w:sz w:val="24"/>
          <w:szCs w:val="24"/>
          <w:lang w:eastAsia="en-GB"/>
        </w:rPr>
        <w:drawing>
          <wp:anchor distT="0" distB="0" distL="114300" distR="114300" simplePos="0" relativeHeight="251659264" behindDoc="0" locked="0" layoutInCell="1" allowOverlap="1" wp14:anchorId="584C88A3" wp14:editId="30E94E34">
            <wp:simplePos x="0" y="0"/>
            <wp:positionH relativeFrom="margin">
              <wp:posOffset>0</wp:posOffset>
            </wp:positionH>
            <wp:positionV relativeFrom="paragraph">
              <wp:posOffset>577</wp:posOffset>
            </wp:positionV>
            <wp:extent cx="673735" cy="866140"/>
            <wp:effectExtent l="0" t="0" r="0" b="0"/>
            <wp:wrapSquare wrapText="bothSides"/>
            <wp:docPr id="53421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3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2EE">
        <w:rPr>
          <w:rFonts w:ascii="Times New Roman" w:hAnsi="Times New Roman" w:cs="Times New Roman"/>
          <w:b/>
          <w:sz w:val="24"/>
          <w:szCs w:val="24"/>
          <w:lang w:val="en-ZA"/>
        </w:rPr>
        <w:t>THE FEDERAL UNIVERSITY OF TECHNOLOGY AKURE</w:t>
      </w:r>
      <w:r>
        <w:rPr>
          <w:rFonts w:ascii="Times New Roman" w:hAnsi="Times New Roman" w:cs="Times New Roman"/>
          <w:b/>
          <w:sz w:val="24"/>
          <w:szCs w:val="24"/>
          <w:lang w:val="en-ZA"/>
        </w:rPr>
        <w:t>,</w:t>
      </w:r>
    </w:p>
    <w:p w14:paraId="70DEF10C" w14:textId="0B2B2C39" w:rsidR="00537F73" w:rsidRPr="000A22EE" w:rsidRDefault="00537F73" w:rsidP="00537F73">
      <w:pPr>
        <w:spacing w:after="0"/>
        <w:jc w:val="center"/>
        <w:rPr>
          <w:rFonts w:ascii="Times New Roman" w:hAnsi="Times New Roman" w:cs="Times New Roman"/>
          <w:b/>
          <w:sz w:val="24"/>
          <w:szCs w:val="24"/>
          <w:lang w:val="en-ZA"/>
        </w:rPr>
      </w:pPr>
      <w:r w:rsidRPr="000A22EE">
        <w:rPr>
          <w:rFonts w:ascii="Times New Roman" w:hAnsi="Times New Roman" w:cs="Times New Roman"/>
          <w:b/>
          <w:sz w:val="24"/>
          <w:szCs w:val="24"/>
          <w:lang w:val="en-ZA"/>
        </w:rPr>
        <w:t xml:space="preserve">SCHOOL OF </w:t>
      </w:r>
      <w:r w:rsidR="001321F0">
        <w:rPr>
          <w:rFonts w:ascii="Times New Roman" w:hAnsi="Times New Roman" w:cs="Times New Roman"/>
          <w:b/>
          <w:sz w:val="24"/>
          <w:szCs w:val="24"/>
          <w:lang w:val="en-ZA"/>
        </w:rPr>
        <w:t xml:space="preserve">INFRASTRUCTURE, MINERALS AND MANUFACTURING </w:t>
      </w:r>
      <w:r w:rsidRPr="000A22EE">
        <w:rPr>
          <w:rFonts w:ascii="Times New Roman" w:hAnsi="Times New Roman" w:cs="Times New Roman"/>
          <w:b/>
          <w:sz w:val="24"/>
          <w:szCs w:val="24"/>
          <w:lang w:val="en-ZA"/>
        </w:rPr>
        <w:t>ENGINEERING</w:t>
      </w:r>
      <w:r>
        <w:rPr>
          <w:rFonts w:ascii="Times New Roman" w:hAnsi="Times New Roman" w:cs="Times New Roman"/>
          <w:b/>
          <w:sz w:val="24"/>
          <w:szCs w:val="24"/>
          <w:lang w:val="en-ZA"/>
        </w:rPr>
        <w:t>,</w:t>
      </w:r>
    </w:p>
    <w:p w14:paraId="33D25C1C" w14:textId="77777777" w:rsidR="00537F73" w:rsidRDefault="00537F73" w:rsidP="00537F73">
      <w:pPr>
        <w:spacing w:after="0"/>
        <w:jc w:val="center"/>
        <w:rPr>
          <w:rFonts w:ascii="Times New Roman" w:hAnsi="Times New Roman" w:cs="Times New Roman"/>
          <w:b/>
          <w:sz w:val="24"/>
          <w:szCs w:val="24"/>
          <w:lang w:val="en-ZA"/>
        </w:rPr>
      </w:pPr>
      <w:r w:rsidRPr="000A22EE">
        <w:rPr>
          <w:rFonts w:ascii="Times New Roman" w:hAnsi="Times New Roman" w:cs="Times New Roman"/>
          <w:b/>
          <w:sz w:val="24"/>
          <w:szCs w:val="24"/>
          <w:lang w:val="en-ZA"/>
        </w:rPr>
        <w:t>DEPARTMENT OF CIVIL AND ENVIRONMENTAL ENGINEERING</w:t>
      </w:r>
    </w:p>
    <w:p w14:paraId="282476AA" w14:textId="77777777" w:rsidR="00537F73" w:rsidRDefault="00537F73" w:rsidP="00537F73">
      <w:pPr>
        <w:autoSpaceDE w:val="0"/>
        <w:autoSpaceDN w:val="0"/>
        <w:adjustRightInd w:val="0"/>
        <w:spacing w:after="0" w:line="276" w:lineRule="auto"/>
        <w:jc w:val="both"/>
        <w:rPr>
          <w:rFonts w:ascii="Times New Roman" w:hAnsi="Times New Roman" w:cs="Times New Roman"/>
          <w:sz w:val="24"/>
          <w:szCs w:val="24"/>
          <w:lang w:val="en-ZA"/>
        </w:rPr>
      </w:pPr>
    </w:p>
    <w:p w14:paraId="19E91F18" w14:textId="77777777" w:rsidR="00537F73" w:rsidRDefault="00537F73" w:rsidP="00537F73">
      <w:pPr>
        <w:autoSpaceDE w:val="0"/>
        <w:autoSpaceDN w:val="0"/>
        <w:adjustRightInd w:val="0"/>
        <w:spacing w:after="0" w:line="276" w:lineRule="auto"/>
        <w:jc w:val="both"/>
        <w:rPr>
          <w:rFonts w:ascii="Times New Roman" w:hAnsi="Times New Roman" w:cs="Times New Roman"/>
          <w:sz w:val="24"/>
          <w:szCs w:val="24"/>
          <w:lang w:val="en-ZA"/>
        </w:rPr>
      </w:pPr>
    </w:p>
    <w:p w14:paraId="1F5A8C33" w14:textId="77777777" w:rsidR="00537F73" w:rsidRPr="00F97C1B" w:rsidRDefault="00537F73" w:rsidP="00537F73">
      <w:pPr>
        <w:autoSpaceDE w:val="0"/>
        <w:autoSpaceDN w:val="0"/>
        <w:adjustRightInd w:val="0"/>
        <w:spacing w:after="0" w:line="276" w:lineRule="auto"/>
        <w:rPr>
          <w:rFonts w:ascii="Times New Roman" w:hAnsi="Times New Roman" w:cs="Times New Roman"/>
          <w:kern w:val="0"/>
          <w:sz w:val="24"/>
          <w:szCs w:val="24"/>
        </w:rPr>
      </w:pPr>
      <w:r w:rsidRPr="00F97C1B">
        <w:rPr>
          <w:rFonts w:ascii="Times New Roman" w:hAnsi="Times New Roman" w:cs="Times New Roman"/>
          <w:b/>
          <w:bCs/>
          <w:kern w:val="0"/>
          <w:sz w:val="24"/>
          <w:szCs w:val="24"/>
        </w:rPr>
        <w:t>COURSE TITLE:</w:t>
      </w:r>
      <w:r w:rsidRPr="00F97C1B">
        <w:rPr>
          <w:rFonts w:ascii="Times New Roman" w:hAnsi="Times New Roman" w:cs="Times New Roman"/>
          <w:kern w:val="0"/>
          <w:sz w:val="24"/>
          <w:szCs w:val="24"/>
        </w:rPr>
        <w:t xml:space="preserve"> </w:t>
      </w:r>
      <w:r>
        <w:rPr>
          <w:rFonts w:ascii="Times New Roman" w:hAnsi="Times New Roman" w:cs="Times New Roman"/>
          <w:sz w:val="24"/>
          <w:szCs w:val="24"/>
        </w:rPr>
        <w:t>ENGINEERING MANAGEMENT</w:t>
      </w:r>
    </w:p>
    <w:p w14:paraId="6FC14802" w14:textId="77777777" w:rsidR="00537F73" w:rsidRDefault="00537F73" w:rsidP="00537F73">
      <w:pPr>
        <w:autoSpaceDE w:val="0"/>
        <w:autoSpaceDN w:val="0"/>
        <w:adjustRightInd w:val="0"/>
        <w:spacing w:after="0" w:line="276" w:lineRule="auto"/>
        <w:rPr>
          <w:rFonts w:ascii="Times New Roman" w:hAnsi="Times New Roman" w:cs="Times New Roman"/>
          <w:kern w:val="0"/>
          <w:sz w:val="24"/>
          <w:szCs w:val="24"/>
        </w:rPr>
      </w:pPr>
      <w:r w:rsidRPr="00F97C1B">
        <w:rPr>
          <w:rFonts w:ascii="Times New Roman" w:hAnsi="Times New Roman" w:cs="Times New Roman"/>
          <w:b/>
          <w:bCs/>
          <w:kern w:val="0"/>
          <w:sz w:val="24"/>
          <w:szCs w:val="24"/>
        </w:rPr>
        <w:t>COURSE CODE:</w:t>
      </w:r>
      <w:r>
        <w:rPr>
          <w:rFonts w:ascii="Times New Roman" w:hAnsi="Times New Roman" w:cs="Times New Roman"/>
          <w:kern w:val="0"/>
          <w:sz w:val="24"/>
          <w:szCs w:val="24"/>
        </w:rPr>
        <w:t xml:space="preserve"> CVE 502</w:t>
      </w:r>
    </w:p>
    <w:p w14:paraId="64F45981" w14:textId="77777777" w:rsidR="00537F73" w:rsidRDefault="00537F73" w:rsidP="00537F73">
      <w:pPr>
        <w:autoSpaceDE w:val="0"/>
        <w:autoSpaceDN w:val="0"/>
        <w:adjustRightInd w:val="0"/>
        <w:spacing w:after="0" w:line="276" w:lineRule="auto"/>
        <w:rPr>
          <w:rFonts w:ascii="Times New Roman" w:hAnsi="Times New Roman" w:cs="Times New Roman"/>
          <w:kern w:val="0"/>
          <w:sz w:val="24"/>
          <w:szCs w:val="24"/>
        </w:rPr>
      </w:pPr>
      <w:r w:rsidRPr="0046261A">
        <w:rPr>
          <w:rFonts w:ascii="Times New Roman" w:hAnsi="Times New Roman" w:cs="Times New Roman"/>
          <w:b/>
          <w:kern w:val="0"/>
          <w:sz w:val="24"/>
          <w:szCs w:val="24"/>
        </w:rPr>
        <w:t>NO</w:t>
      </w:r>
      <w:r w:rsidRPr="0046261A">
        <w:rPr>
          <w:rFonts w:ascii="Times New Roman" w:hAnsi="Times New Roman" w:cs="Times New Roman"/>
          <w:b/>
          <w:bCs/>
          <w:kern w:val="0"/>
          <w:sz w:val="24"/>
          <w:szCs w:val="24"/>
        </w:rPr>
        <w:t xml:space="preserve"> OF UNITS:</w:t>
      </w:r>
      <w:r>
        <w:rPr>
          <w:rFonts w:ascii="Times New Roman" w:hAnsi="Times New Roman" w:cs="Times New Roman"/>
          <w:kern w:val="0"/>
          <w:sz w:val="24"/>
          <w:szCs w:val="24"/>
        </w:rPr>
        <w:t xml:space="preserve"> 3 UNITS</w:t>
      </w:r>
    </w:p>
    <w:p w14:paraId="0D1A8F8B" w14:textId="77777777" w:rsidR="00537F73" w:rsidRDefault="00537F73" w:rsidP="00537F73">
      <w:pPr>
        <w:autoSpaceDE w:val="0"/>
        <w:autoSpaceDN w:val="0"/>
        <w:adjustRightInd w:val="0"/>
        <w:spacing w:after="0" w:line="276" w:lineRule="auto"/>
        <w:rPr>
          <w:rFonts w:ascii="Times New Roman" w:hAnsi="Times New Roman" w:cs="Times New Roman"/>
          <w:kern w:val="0"/>
          <w:sz w:val="24"/>
          <w:szCs w:val="24"/>
        </w:rPr>
      </w:pPr>
      <w:r w:rsidRPr="00F97C1B">
        <w:rPr>
          <w:rFonts w:ascii="Times New Roman" w:hAnsi="Times New Roman" w:cs="Times New Roman"/>
          <w:b/>
          <w:bCs/>
          <w:kern w:val="0"/>
          <w:sz w:val="24"/>
          <w:szCs w:val="24"/>
        </w:rPr>
        <w:t>SEMESTER:</w:t>
      </w:r>
      <w:r w:rsidRPr="00F97C1B">
        <w:rPr>
          <w:rFonts w:ascii="Times New Roman" w:hAnsi="Times New Roman" w:cs="Times New Roman"/>
          <w:kern w:val="0"/>
          <w:sz w:val="24"/>
          <w:szCs w:val="24"/>
        </w:rPr>
        <w:t xml:space="preserve"> </w:t>
      </w:r>
      <w:r>
        <w:rPr>
          <w:rFonts w:ascii="Times New Roman" w:hAnsi="Times New Roman" w:cs="Times New Roman"/>
          <w:kern w:val="0"/>
          <w:sz w:val="24"/>
          <w:szCs w:val="24"/>
        </w:rPr>
        <w:t>SECOND</w:t>
      </w:r>
    </w:p>
    <w:p w14:paraId="05544590" w14:textId="77777777" w:rsidR="00537F73" w:rsidRDefault="00537F73" w:rsidP="00537F73">
      <w:pPr>
        <w:spacing w:after="0"/>
        <w:ind w:left="1134" w:hanging="1134"/>
        <w:jc w:val="both"/>
      </w:pPr>
    </w:p>
    <w:p w14:paraId="192087DF" w14:textId="09EDDD6D" w:rsidR="00537F73" w:rsidRPr="001F1B12" w:rsidRDefault="00537F73" w:rsidP="00537F73">
      <w:pPr>
        <w:pStyle w:val="ListParagraph"/>
        <w:numPr>
          <w:ilvl w:val="0"/>
          <w:numId w:val="10"/>
        </w:numPr>
        <w:spacing w:after="0"/>
        <w:ind w:left="1134" w:hanging="1134"/>
        <w:jc w:val="both"/>
        <w:rPr>
          <w:rFonts w:ascii="Arial Black" w:hAnsi="Arial Black" w:cs="Times New Roman"/>
          <w:b/>
          <w:bCs/>
          <w:sz w:val="24"/>
          <w:szCs w:val="24"/>
          <w:u w:val="single"/>
        </w:rPr>
      </w:pPr>
      <w:r w:rsidRPr="001F1B12">
        <w:rPr>
          <w:rFonts w:ascii="Arial Black" w:hAnsi="Arial Black" w:cs="Times New Roman"/>
          <w:b/>
          <w:bCs/>
          <w:sz w:val="24"/>
          <w:szCs w:val="24"/>
          <w:u w:val="single"/>
        </w:rPr>
        <w:t>INTRODUCTION TO ENGINEERING MANAGEMENT</w:t>
      </w:r>
    </w:p>
    <w:p w14:paraId="1009351B" w14:textId="77777777" w:rsidR="00537F73" w:rsidRPr="0044634A" w:rsidRDefault="00537F73" w:rsidP="00537F73">
      <w:pPr>
        <w:jc w:val="both"/>
        <w:rPr>
          <w:rFonts w:ascii="Times New Roman" w:hAnsi="Times New Roman" w:cs="Times New Roman"/>
          <w:color w:val="222222"/>
          <w:sz w:val="24"/>
          <w:szCs w:val="24"/>
          <w:shd w:val="clear" w:color="auto" w:fill="FFFFFF"/>
        </w:rPr>
      </w:pPr>
    </w:p>
    <w:p w14:paraId="4C46FE09" w14:textId="77777777" w:rsidR="00537F73" w:rsidRPr="00F126D7" w:rsidRDefault="00537F73" w:rsidP="00537F73">
      <w:pPr>
        <w:spacing w:after="0"/>
        <w:rPr>
          <w:rFonts w:ascii="Times New Roman" w:hAnsi="Times New Roman" w:cs="Times New Roman"/>
          <w:b/>
          <w:bCs/>
          <w:sz w:val="24"/>
          <w:szCs w:val="24"/>
          <w:u w:val="single"/>
        </w:rPr>
      </w:pPr>
      <w:r w:rsidRPr="00F126D7">
        <w:rPr>
          <w:rFonts w:ascii="Times New Roman" w:hAnsi="Times New Roman" w:cs="Times New Roman"/>
          <w:b/>
          <w:bCs/>
          <w:sz w:val="24"/>
          <w:szCs w:val="24"/>
          <w:u w:val="single"/>
        </w:rPr>
        <w:t>1. Definition of Engineering Management</w:t>
      </w:r>
    </w:p>
    <w:p w14:paraId="5A8C8612" w14:textId="77777777" w:rsidR="00537F73" w:rsidRDefault="00537F73" w:rsidP="00537F73">
      <w:pPr>
        <w:spacing w:after="0"/>
        <w:jc w:val="both"/>
        <w:rPr>
          <w:rFonts w:ascii="Times New Roman" w:hAnsi="Times New Roman" w:cs="Times New Roman"/>
          <w:sz w:val="24"/>
          <w:szCs w:val="24"/>
        </w:rPr>
      </w:pPr>
    </w:p>
    <w:p w14:paraId="5C004278" w14:textId="7B0BE71C" w:rsidR="00537F73" w:rsidRDefault="00537F73" w:rsidP="00537F73">
      <w:pPr>
        <w:spacing w:after="0"/>
        <w:jc w:val="both"/>
        <w:rPr>
          <w:rFonts w:ascii="Times New Roman" w:hAnsi="Times New Roman" w:cs="Times New Roman"/>
          <w:sz w:val="24"/>
          <w:szCs w:val="24"/>
        </w:rPr>
      </w:pPr>
      <w:r w:rsidRPr="00E0477A">
        <w:rPr>
          <w:rFonts w:ascii="Times New Roman" w:hAnsi="Times New Roman" w:cs="Times New Roman"/>
          <w:b/>
          <w:bCs/>
          <w:sz w:val="24"/>
          <w:szCs w:val="24"/>
          <w:u w:val="single"/>
        </w:rPr>
        <w:t>Engineering:</w:t>
      </w:r>
      <w:r>
        <w:rPr>
          <w:rFonts w:ascii="Times New Roman" w:hAnsi="Times New Roman" w:cs="Times New Roman"/>
          <w:sz w:val="24"/>
          <w:szCs w:val="24"/>
        </w:rPr>
        <w:t xml:space="preserve"> is the application of scientific and mathematical principles to design, develop, test, and improve structures, machines, systems, processes, and materials. </w:t>
      </w:r>
    </w:p>
    <w:p w14:paraId="1102DEF2" w14:textId="77777777" w:rsidR="00537F73" w:rsidRDefault="00537F73" w:rsidP="00537F73">
      <w:pPr>
        <w:spacing w:after="0"/>
        <w:jc w:val="both"/>
        <w:rPr>
          <w:rFonts w:ascii="Times New Roman" w:hAnsi="Times New Roman" w:cs="Times New Roman"/>
          <w:sz w:val="24"/>
          <w:szCs w:val="24"/>
        </w:rPr>
      </w:pPr>
    </w:p>
    <w:p w14:paraId="362FAC3A" w14:textId="12AE1296" w:rsidR="00537F73" w:rsidRDefault="00537F73" w:rsidP="00537F73">
      <w:pPr>
        <w:spacing w:after="0"/>
        <w:jc w:val="both"/>
        <w:rPr>
          <w:rFonts w:ascii="Times New Roman" w:hAnsi="Times New Roman" w:cs="Times New Roman"/>
          <w:sz w:val="24"/>
          <w:szCs w:val="24"/>
        </w:rPr>
      </w:pPr>
      <w:r w:rsidRPr="00E0477A">
        <w:rPr>
          <w:rFonts w:ascii="Times New Roman" w:hAnsi="Times New Roman" w:cs="Times New Roman"/>
          <w:b/>
          <w:bCs/>
          <w:sz w:val="24"/>
          <w:szCs w:val="24"/>
          <w:u w:val="single"/>
        </w:rPr>
        <w:t>Management:</w:t>
      </w:r>
      <w:r w:rsidRPr="00CB0C09">
        <w:rPr>
          <w:rFonts w:ascii="Times New Roman" w:hAnsi="Times New Roman" w:cs="Times New Roman"/>
          <w:sz w:val="24"/>
          <w:szCs w:val="24"/>
        </w:rPr>
        <w:t xml:space="preserve"> i</w:t>
      </w:r>
      <w:r>
        <w:rPr>
          <w:rFonts w:ascii="Times New Roman" w:hAnsi="Times New Roman" w:cs="Times New Roman"/>
          <w:sz w:val="24"/>
          <w:szCs w:val="24"/>
        </w:rPr>
        <w:t>s the process of planning, organising, leading, and controlling resources (5M</w:t>
      </w:r>
      <w:r w:rsidR="001321F0">
        <w:rPr>
          <w:rFonts w:ascii="Times New Roman" w:hAnsi="Times New Roman" w:cs="Times New Roman"/>
          <w:sz w:val="24"/>
          <w:szCs w:val="24"/>
        </w:rPr>
        <w:t>s</w:t>
      </w:r>
      <w:r>
        <w:rPr>
          <w:rFonts w:ascii="Times New Roman" w:hAnsi="Times New Roman" w:cs="Times New Roman"/>
          <w:sz w:val="24"/>
          <w:szCs w:val="24"/>
        </w:rPr>
        <w:t>) (people, time, finances, equipment, and materials) to achieve specific goals, effectively and efficiently.</w:t>
      </w:r>
    </w:p>
    <w:p w14:paraId="5DEEFD64" w14:textId="77777777" w:rsidR="00537F73" w:rsidRDefault="00537F73" w:rsidP="00537F73">
      <w:pPr>
        <w:spacing w:after="0"/>
        <w:jc w:val="both"/>
        <w:rPr>
          <w:rFonts w:ascii="Times New Roman" w:hAnsi="Times New Roman" w:cs="Times New Roman"/>
          <w:sz w:val="24"/>
          <w:szCs w:val="24"/>
        </w:rPr>
      </w:pPr>
    </w:p>
    <w:p w14:paraId="347BDABE" w14:textId="77777777" w:rsidR="00537F73" w:rsidRDefault="00537F73" w:rsidP="00537F73">
      <w:pPr>
        <w:spacing w:after="0"/>
        <w:jc w:val="both"/>
        <w:rPr>
          <w:rFonts w:ascii="Times New Roman" w:hAnsi="Times New Roman" w:cs="Times New Roman"/>
          <w:b/>
          <w:bCs/>
          <w:sz w:val="24"/>
          <w:szCs w:val="24"/>
        </w:rPr>
      </w:pPr>
      <w:r w:rsidRPr="00CB0C09">
        <w:rPr>
          <w:rFonts w:ascii="Times New Roman" w:hAnsi="Times New Roman" w:cs="Times New Roman"/>
          <w:b/>
          <w:bCs/>
          <w:sz w:val="24"/>
          <w:szCs w:val="24"/>
        </w:rPr>
        <w:t>Relationship Between Engineering and Management</w:t>
      </w:r>
    </w:p>
    <w:tbl>
      <w:tblPr>
        <w:tblStyle w:val="TableGrid"/>
        <w:tblW w:w="11058" w:type="dxa"/>
        <w:tblInd w:w="-998" w:type="dxa"/>
        <w:tblLook w:val="04A0" w:firstRow="1" w:lastRow="0" w:firstColumn="1" w:lastColumn="0" w:noHBand="0" w:noVBand="1"/>
      </w:tblPr>
      <w:tblGrid>
        <w:gridCol w:w="3120"/>
        <w:gridCol w:w="3888"/>
        <w:gridCol w:w="4050"/>
      </w:tblGrid>
      <w:tr w:rsidR="00537F73" w14:paraId="4D5B4598" w14:textId="77777777" w:rsidTr="00537F73">
        <w:tc>
          <w:tcPr>
            <w:tcW w:w="3120" w:type="dxa"/>
          </w:tcPr>
          <w:p w14:paraId="0E8376B4" w14:textId="77777777" w:rsidR="00537F73" w:rsidRDefault="00537F73" w:rsidP="009A04B6">
            <w:pPr>
              <w:jc w:val="both"/>
              <w:rPr>
                <w:rFonts w:ascii="Times New Roman" w:hAnsi="Times New Roman" w:cs="Times New Roman"/>
                <w:b/>
                <w:bCs/>
                <w:sz w:val="24"/>
                <w:szCs w:val="24"/>
              </w:rPr>
            </w:pPr>
            <w:r>
              <w:rPr>
                <w:rFonts w:ascii="Times New Roman" w:hAnsi="Times New Roman" w:cs="Times New Roman"/>
                <w:b/>
                <w:bCs/>
                <w:sz w:val="24"/>
                <w:szCs w:val="24"/>
              </w:rPr>
              <w:t xml:space="preserve">Focus </w:t>
            </w:r>
          </w:p>
        </w:tc>
        <w:tc>
          <w:tcPr>
            <w:tcW w:w="3888" w:type="dxa"/>
          </w:tcPr>
          <w:p w14:paraId="646D9C66" w14:textId="77777777" w:rsidR="00537F73" w:rsidRDefault="00537F73" w:rsidP="009A04B6">
            <w:pPr>
              <w:jc w:val="both"/>
              <w:rPr>
                <w:rFonts w:ascii="Times New Roman" w:hAnsi="Times New Roman" w:cs="Times New Roman"/>
                <w:b/>
                <w:bCs/>
                <w:sz w:val="24"/>
                <w:szCs w:val="24"/>
              </w:rPr>
            </w:pPr>
            <w:r>
              <w:rPr>
                <w:rFonts w:ascii="Times New Roman" w:hAnsi="Times New Roman" w:cs="Times New Roman"/>
                <w:b/>
                <w:bCs/>
                <w:sz w:val="24"/>
                <w:szCs w:val="24"/>
              </w:rPr>
              <w:t>Engineering</w:t>
            </w:r>
          </w:p>
        </w:tc>
        <w:tc>
          <w:tcPr>
            <w:tcW w:w="4050" w:type="dxa"/>
          </w:tcPr>
          <w:p w14:paraId="5C15DA0E" w14:textId="77777777" w:rsidR="00537F73" w:rsidRDefault="00537F73" w:rsidP="009A04B6">
            <w:pPr>
              <w:jc w:val="both"/>
              <w:rPr>
                <w:rFonts w:ascii="Times New Roman" w:hAnsi="Times New Roman" w:cs="Times New Roman"/>
                <w:b/>
                <w:bCs/>
                <w:sz w:val="24"/>
                <w:szCs w:val="24"/>
              </w:rPr>
            </w:pPr>
            <w:r>
              <w:rPr>
                <w:rFonts w:ascii="Times New Roman" w:hAnsi="Times New Roman" w:cs="Times New Roman"/>
                <w:b/>
                <w:bCs/>
                <w:sz w:val="24"/>
                <w:szCs w:val="24"/>
              </w:rPr>
              <w:t xml:space="preserve">Management </w:t>
            </w:r>
          </w:p>
        </w:tc>
      </w:tr>
      <w:tr w:rsidR="00537F73" w14:paraId="09A79C12" w14:textId="77777777" w:rsidTr="00537F73">
        <w:tc>
          <w:tcPr>
            <w:tcW w:w="3120" w:type="dxa"/>
          </w:tcPr>
          <w:p w14:paraId="4189B162"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Project execution</w:t>
            </w:r>
          </w:p>
        </w:tc>
        <w:tc>
          <w:tcPr>
            <w:tcW w:w="3888" w:type="dxa"/>
          </w:tcPr>
          <w:p w14:paraId="5A66DC49"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 xml:space="preserve">Provides technical expertise </w:t>
            </w:r>
          </w:p>
        </w:tc>
        <w:tc>
          <w:tcPr>
            <w:tcW w:w="4050" w:type="dxa"/>
          </w:tcPr>
          <w:p w14:paraId="371DB4A3"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 xml:space="preserve">Ensures project completion within time, budget and cost with the required standard. </w:t>
            </w:r>
          </w:p>
        </w:tc>
      </w:tr>
      <w:tr w:rsidR="00537F73" w14:paraId="1F1C9D71" w14:textId="77777777" w:rsidTr="00537F73">
        <w:tc>
          <w:tcPr>
            <w:tcW w:w="3120" w:type="dxa"/>
          </w:tcPr>
          <w:p w14:paraId="7E1B239F" w14:textId="0D1C1E33" w:rsidR="00537F73" w:rsidRPr="005036F2" w:rsidRDefault="00537F73" w:rsidP="00537F73">
            <w:pPr>
              <w:jc w:val="both"/>
              <w:rPr>
                <w:rFonts w:ascii="Times New Roman" w:hAnsi="Times New Roman" w:cs="Times New Roman"/>
                <w:sz w:val="24"/>
                <w:szCs w:val="24"/>
              </w:rPr>
            </w:pPr>
            <w:r w:rsidRPr="00DB4F5A">
              <w:rPr>
                <w:rFonts w:ascii="Times New Roman" w:hAnsi="Times New Roman" w:cs="Times New Roman"/>
                <w:sz w:val="24"/>
                <w:szCs w:val="24"/>
              </w:rPr>
              <w:t>Resource optimization</w:t>
            </w:r>
          </w:p>
          <w:p w14:paraId="723276BB" w14:textId="0ABF346A" w:rsidR="00537F73" w:rsidRPr="00DB4F5A" w:rsidRDefault="00537F73" w:rsidP="009A04B6">
            <w:pPr>
              <w:jc w:val="both"/>
              <w:rPr>
                <w:rFonts w:ascii="Times New Roman" w:hAnsi="Times New Roman" w:cs="Times New Roman"/>
                <w:sz w:val="24"/>
                <w:szCs w:val="24"/>
              </w:rPr>
            </w:pPr>
          </w:p>
        </w:tc>
        <w:tc>
          <w:tcPr>
            <w:tcW w:w="3888" w:type="dxa"/>
          </w:tcPr>
          <w:p w14:paraId="1501DA66" w14:textId="644A8E96"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Engineers often work within constraints (materials, time and budget) which requires managerial skills to allocate resources wisely</w:t>
            </w:r>
            <w:r>
              <w:rPr>
                <w:rFonts w:ascii="Times New Roman" w:hAnsi="Times New Roman" w:cs="Times New Roman"/>
                <w:sz w:val="24"/>
                <w:szCs w:val="24"/>
              </w:rPr>
              <w:t xml:space="preserve">. </w:t>
            </w:r>
          </w:p>
        </w:tc>
        <w:tc>
          <w:tcPr>
            <w:tcW w:w="4050" w:type="dxa"/>
          </w:tcPr>
          <w:p w14:paraId="03243547"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 xml:space="preserve">Managers rely on engineers to understand what is technically feasible. </w:t>
            </w:r>
          </w:p>
        </w:tc>
      </w:tr>
      <w:tr w:rsidR="00537F73" w14:paraId="32DB6AED" w14:textId="77777777" w:rsidTr="00537F73">
        <w:tc>
          <w:tcPr>
            <w:tcW w:w="3120" w:type="dxa"/>
          </w:tcPr>
          <w:p w14:paraId="27D0B7D2"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Innovation and strategy</w:t>
            </w:r>
          </w:p>
        </w:tc>
        <w:tc>
          <w:tcPr>
            <w:tcW w:w="3888" w:type="dxa"/>
          </w:tcPr>
          <w:p w14:paraId="0D28AD83"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Drives innovation through research and development</w:t>
            </w:r>
          </w:p>
        </w:tc>
        <w:tc>
          <w:tcPr>
            <w:tcW w:w="4050" w:type="dxa"/>
          </w:tcPr>
          <w:p w14:paraId="6C95333C" w14:textId="609CA548"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It aligns innovation with business strategy and market needs</w:t>
            </w:r>
            <w:r>
              <w:rPr>
                <w:rFonts w:ascii="Times New Roman" w:hAnsi="Times New Roman" w:cs="Times New Roman"/>
                <w:sz w:val="24"/>
                <w:szCs w:val="24"/>
              </w:rPr>
              <w:t>.</w:t>
            </w:r>
            <w:r w:rsidRPr="00DB4F5A">
              <w:rPr>
                <w:rFonts w:ascii="Times New Roman" w:hAnsi="Times New Roman" w:cs="Times New Roman"/>
                <w:sz w:val="24"/>
                <w:szCs w:val="24"/>
              </w:rPr>
              <w:t xml:space="preserve"> </w:t>
            </w:r>
          </w:p>
        </w:tc>
      </w:tr>
      <w:tr w:rsidR="00537F73" w14:paraId="65E837ED" w14:textId="77777777" w:rsidTr="00537F73">
        <w:tc>
          <w:tcPr>
            <w:tcW w:w="3120" w:type="dxa"/>
          </w:tcPr>
          <w:p w14:paraId="26A1CFC1"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Interdisciplinary collaboration</w:t>
            </w:r>
          </w:p>
        </w:tc>
        <w:tc>
          <w:tcPr>
            <w:tcW w:w="7938" w:type="dxa"/>
            <w:gridSpan w:val="2"/>
          </w:tcPr>
          <w:p w14:paraId="28ABE7CC"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 xml:space="preserve">Management principles such as cost estimation, risk management and team coordination are required in carrying out many engineering roles. </w:t>
            </w:r>
          </w:p>
        </w:tc>
      </w:tr>
      <w:tr w:rsidR="00537F73" w14:paraId="10841267" w14:textId="77777777" w:rsidTr="00A6389C">
        <w:tc>
          <w:tcPr>
            <w:tcW w:w="11058" w:type="dxa"/>
            <w:gridSpan w:val="3"/>
          </w:tcPr>
          <w:p w14:paraId="29DFF9EF" w14:textId="67402AD3"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Leadership and decision making</w:t>
            </w:r>
          </w:p>
        </w:tc>
      </w:tr>
      <w:tr w:rsidR="00537F73" w14:paraId="69FAA62C" w14:textId="77777777" w:rsidTr="00537F73">
        <w:tc>
          <w:tcPr>
            <w:tcW w:w="3120" w:type="dxa"/>
          </w:tcPr>
          <w:p w14:paraId="35C2C552" w14:textId="77777777" w:rsidR="00537F73" w:rsidRPr="00DB4F5A" w:rsidRDefault="00537F73" w:rsidP="009A04B6">
            <w:pPr>
              <w:jc w:val="both"/>
              <w:rPr>
                <w:rFonts w:ascii="Times New Roman" w:hAnsi="Times New Roman" w:cs="Times New Roman"/>
                <w:sz w:val="24"/>
                <w:szCs w:val="24"/>
              </w:rPr>
            </w:pPr>
          </w:p>
        </w:tc>
        <w:tc>
          <w:tcPr>
            <w:tcW w:w="3888" w:type="dxa"/>
          </w:tcPr>
          <w:p w14:paraId="0C18B4B5"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It focuses on how things work.</w:t>
            </w:r>
          </w:p>
        </w:tc>
        <w:tc>
          <w:tcPr>
            <w:tcW w:w="4050" w:type="dxa"/>
          </w:tcPr>
          <w:p w14:paraId="2AD93608" w14:textId="77777777" w:rsidR="00537F73" w:rsidRPr="00DB4F5A" w:rsidRDefault="00537F73" w:rsidP="009A04B6">
            <w:pPr>
              <w:jc w:val="both"/>
              <w:rPr>
                <w:rFonts w:ascii="Times New Roman" w:hAnsi="Times New Roman" w:cs="Times New Roman"/>
                <w:sz w:val="24"/>
                <w:szCs w:val="24"/>
              </w:rPr>
            </w:pPr>
            <w:r w:rsidRPr="00DB4F5A">
              <w:rPr>
                <w:rFonts w:ascii="Times New Roman" w:hAnsi="Times New Roman" w:cs="Times New Roman"/>
                <w:sz w:val="24"/>
                <w:szCs w:val="24"/>
              </w:rPr>
              <w:t xml:space="preserve">It focusses on how to make things work effectively and profitably. </w:t>
            </w:r>
          </w:p>
        </w:tc>
      </w:tr>
    </w:tbl>
    <w:p w14:paraId="4FC5DAF2" w14:textId="77777777" w:rsidR="00537F73" w:rsidRPr="00CB0C09" w:rsidRDefault="00537F73" w:rsidP="00537F73">
      <w:pPr>
        <w:spacing w:after="0"/>
        <w:jc w:val="both"/>
        <w:rPr>
          <w:rFonts w:ascii="Times New Roman" w:hAnsi="Times New Roman" w:cs="Times New Roman"/>
          <w:b/>
          <w:bCs/>
          <w:sz w:val="24"/>
          <w:szCs w:val="24"/>
        </w:rPr>
      </w:pPr>
    </w:p>
    <w:p w14:paraId="746D6481" w14:textId="77777777" w:rsidR="00537F73" w:rsidRDefault="00537F73" w:rsidP="00537F73">
      <w:pPr>
        <w:spacing w:after="0"/>
        <w:jc w:val="both"/>
        <w:rPr>
          <w:rFonts w:ascii="Times New Roman" w:hAnsi="Times New Roman" w:cs="Times New Roman"/>
          <w:b/>
          <w:bCs/>
          <w:sz w:val="24"/>
          <w:szCs w:val="24"/>
        </w:rPr>
      </w:pPr>
    </w:p>
    <w:p w14:paraId="23B5ACF7" w14:textId="77777777" w:rsidR="00537F73" w:rsidRDefault="00537F73" w:rsidP="00537F73">
      <w:pPr>
        <w:spacing w:after="0"/>
        <w:jc w:val="both"/>
        <w:rPr>
          <w:rFonts w:ascii="Times New Roman" w:hAnsi="Times New Roman" w:cs="Times New Roman"/>
          <w:sz w:val="24"/>
          <w:szCs w:val="24"/>
        </w:rPr>
      </w:pPr>
      <w:r w:rsidRPr="00537F73">
        <w:rPr>
          <w:rFonts w:ascii="Times New Roman" w:hAnsi="Times New Roman" w:cs="Times New Roman"/>
          <w:b/>
          <w:bCs/>
          <w:sz w:val="24"/>
          <w:szCs w:val="24"/>
        </w:rPr>
        <w:t>Conclusion:</w:t>
      </w:r>
      <w:r w:rsidRPr="00537F73">
        <w:rPr>
          <w:rFonts w:ascii="Times New Roman" w:hAnsi="Times New Roman" w:cs="Times New Roman"/>
          <w:sz w:val="24"/>
          <w:szCs w:val="24"/>
        </w:rPr>
        <w:t xml:space="preserve"> the synergy (interaction) between engineering and management is essential for successful product development, infrastructure projects and organisational growth.</w:t>
      </w:r>
      <w:r>
        <w:rPr>
          <w:rFonts w:ascii="Times New Roman" w:hAnsi="Times New Roman" w:cs="Times New Roman"/>
          <w:sz w:val="24"/>
          <w:szCs w:val="24"/>
        </w:rPr>
        <w:t xml:space="preserve"> </w:t>
      </w:r>
    </w:p>
    <w:p w14:paraId="3748A7D8" w14:textId="77777777" w:rsidR="00537F73" w:rsidRDefault="00537F73" w:rsidP="00537F73">
      <w:pPr>
        <w:spacing w:after="0"/>
        <w:jc w:val="both"/>
        <w:rPr>
          <w:rFonts w:ascii="Times New Roman" w:hAnsi="Times New Roman" w:cs="Times New Roman"/>
          <w:sz w:val="24"/>
          <w:szCs w:val="24"/>
        </w:rPr>
      </w:pPr>
    </w:p>
    <w:p w14:paraId="565CD1A9" w14:textId="77777777" w:rsidR="00537F73" w:rsidRDefault="00537F73" w:rsidP="00537F73">
      <w:pPr>
        <w:spacing w:after="0"/>
        <w:jc w:val="both"/>
        <w:rPr>
          <w:rFonts w:ascii="Times New Roman" w:hAnsi="Times New Roman" w:cs="Times New Roman"/>
          <w:sz w:val="24"/>
          <w:szCs w:val="24"/>
        </w:rPr>
      </w:pPr>
    </w:p>
    <w:p w14:paraId="0BB93C33" w14:textId="77777777" w:rsidR="00537F73" w:rsidRPr="00A567B7" w:rsidRDefault="00537F73" w:rsidP="00537F73">
      <w:pPr>
        <w:spacing w:after="0"/>
        <w:jc w:val="both"/>
        <w:rPr>
          <w:rFonts w:ascii="Times New Roman" w:hAnsi="Times New Roman" w:cs="Times New Roman"/>
          <w:sz w:val="24"/>
          <w:szCs w:val="24"/>
        </w:rPr>
      </w:pPr>
    </w:p>
    <w:p w14:paraId="5C473A68" w14:textId="77777777" w:rsidR="00537F73" w:rsidRPr="00A567B7" w:rsidRDefault="00537F73" w:rsidP="00537F73">
      <w:pPr>
        <w:pStyle w:val="ListParagraph"/>
        <w:numPr>
          <w:ilvl w:val="0"/>
          <w:numId w:val="3"/>
        </w:numPr>
        <w:spacing w:after="0"/>
        <w:jc w:val="both"/>
        <w:rPr>
          <w:rFonts w:ascii="Times New Roman" w:hAnsi="Times New Roman" w:cs="Times New Roman"/>
          <w:sz w:val="24"/>
          <w:szCs w:val="24"/>
        </w:rPr>
      </w:pPr>
      <w:r w:rsidRPr="0012707F">
        <w:rPr>
          <w:rFonts w:ascii="Times New Roman" w:hAnsi="Times New Roman" w:cs="Times New Roman"/>
          <w:b/>
          <w:bCs/>
          <w:sz w:val="24"/>
          <w:szCs w:val="24"/>
        </w:rPr>
        <w:lastRenderedPageBreak/>
        <w:t>Engineering Management</w:t>
      </w:r>
      <w:r w:rsidRPr="00A567B7">
        <w:rPr>
          <w:rFonts w:ascii="Times New Roman" w:hAnsi="Times New Roman" w:cs="Times New Roman"/>
          <w:sz w:val="24"/>
          <w:szCs w:val="24"/>
        </w:rPr>
        <w:t xml:space="preserve"> is a specialized form of management that combines the application of engineering principles with business and management practices. It is focused on the effective planning, organization, direction, and control of engineering activities and technological operations.</w:t>
      </w:r>
    </w:p>
    <w:p w14:paraId="52CA0AD3" w14:textId="77777777" w:rsidR="00537F73" w:rsidRPr="00003A97" w:rsidRDefault="00537F73" w:rsidP="00537F73">
      <w:pPr>
        <w:spacing w:after="0"/>
        <w:jc w:val="both"/>
        <w:rPr>
          <w:rFonts w:ascii="Times New Roman" w:hAnsi="Times New Roman" w:cs="Times New Roman"/>
          <w:sz w:val="24"/>
          <w:szCs w:val="24"/>
          <w:highlight w:val="yellow"/>
        </w:rPr>
      </w:pPr>
    </w:p>
    <w:p w14:paraId="2C0E3491" w14:textId="77777777" w:rsidR="00537F73" w:rsidRDefault="00537F73" w:rsidP="00537F73">
      <w:pPr>
        <w:pStyle w:val="ListParagraph"/>
        <w:numPr>
          <w:ilvl w:val="0"/>
          <w:numId w:val="3"/>
        </w:numPr>
        <w:spacing w:after="0"/>
        <w:jc w:val="both"/>
        <w:rPr>
          <w:rFonts w:ascii="Times New Roman" w:hAnsi="Times New Roman" w:cs="Times New Roman"/>
          <w:sz w:val="24"/>
          <w:szCs w:val="24"/>
        </w:rPr>
      </w:pPr>
      <w:r w:rsidRPr="0012707F">
        <w:rPr>
          <w:rFonts w:ascii="Times New Roman" w:hAnsi="Times New Roman" w:cs="Times New Roman"/>
          <w:b/>
          <w:bCs/>
          <w:sz w:val="24"/>
          <w:szCs w:val="24"/>
        </w:rPr>
        <w:t>Engineering Management</w:t>
      </w:r>
      <w:r w:rsidRPr="00A567B7">
        <w:rPr>
          <w:rFonts w:ascii="Times New Roman" w:hAnsi="Times New Roman" w:cs="Times New Roman"/>
          <w:sz w:val="24"/>
          <w:szCs w:val="24"/>
        </w:rPr>
        <w:t xml:space="preserve"> is the art and science of planning, organizing, allocating resources, and directing and controlling activities that have a technological component.</w:t>
      </w:r>
    </w:p>
    <w:p w14:paraId="38037871" w14:textId="77777777" w:rsidR="00537F73" w:rsidRPr="00B1376A" w:rsidRDefault="00537F73" w:rsidP="00537F73">
      <w:pPr>
        <w:pStyle w:val="ListParagraph"/>
        <w:spacing w:after="0"/>
        <w:jc w:val="both"/>
        <w:rPr>
          <w:rFonts w:ascii="Times New Roman" w:hAnsi="Times New Roman" w:cs="Times New Roman"/>
          <w:sz w:val="24"/>
          <w:szCs w:val="24"/>
        </w:rPr>
      </w:pPr>
    </w:p>
    <w:p w14:paraId="6A68142B" w14:textId="6C700352" w:rsidR="00537F73" w:rsidRPr="00E60A12" w:rsidRDefault="00537F73" w:rsidP="00537F73">
      <w:pPr>
        <w:pStyle w:val="ListParagraph"/>
        <w:numPr>
          <w:ilvl w:val="0"/>
          <w:numId w:val="3"/>
        </w:numPr>
        <w:spacing w:after="0"/>
        <w:jc w:val="both"/>
        <w:rPr>
          <w:rFonts w:ascii="Times New Roman" w:hAnsi="Times New Roman" w:cs="Times New Roman"/>
          <w:sz w:val="24"/>
          <w:szCs w:val="24"/>
        </w:rPr>
      </w:pPr>
      <w:r w:rsidRPr="00E60A12">
        <w:rPr>
          <w:rFonts w:ascii="Times New Roman" w:hAnsi="Times New Roman" w:cs="Times New Roman"/>
          <w:b/>
          <w:bCs/>
          <w:sz w:val="24"/>
          <w:szCs w:val="24"/>
        </w:rPr>
        <w:t>Engineering Management</w:t>
      </w:r>
      <w:r w:rsidRPr="00E60A12">
        <w:rPr>
          <w:rFonts w:ascii="Times New Roman" w:hAnsi="Times New Roman" w:cs="Times New Roman"/>
          <w:sz w:val="24"/>
          <w:szCs w:val="24"/>
        </w:rPr>
        <w:t xml:space="preserve"> is a specialized field that combines the technical problem-solving skills of engineering with the organizational, administrative, and planning abilities of management. It serves as a bridge between the practical world of engineering and the strategic world of business, equipping professionals to lead teams, manage projects, and drive innovation in technical environments.</w:t>
      </w:r>
    </w:p>
    <w:p w14:paraId="6A4499A2" w14:textId="77777777" w:rsidR="00537F73" w:rsidRPr="00E60A12" w:rsidRDefault="00537F73" w:rsidP="00537F73">
      <w:pPr>
        <w:spacing w:after="0"/>
        <w:jc w:val="both"/>
        <w:rPr>
          <w:rFonts w:ascii="Times New Roman" w:hAnsi="Times New Roman" w:cs="Times New Roman"/>
          <w:sz w:val="24"/>
          <w:szCs w:val="24"/>
        </w:rPr>
      </w:pPr>
    </w:p>
    <w:p w14:paraId="58BBF2EC" w14:textId="468D69AD" w:rsidR="00E60A12" w:rsidRPr="00E60A12" w:rsidRDefault="00537F73" w:rsidP="00E60A12">
      <w:pPr>
        <w:pStyle w:val="ListParagraph"/>
        <w:numPr>
          <w:ilvl w:val="0"/>
          <w:numId w:val="3"/>
        </w:numPr>
        <w:jc w:val="both"/>
        <w:rPr>
          <w:rFonts w:ascii="Times New Roman" w:hAnsi="Times New Roman" w:cs="Times New Roman"/>
          <w:sz w:val="24"/>
          <w:szCs w:val="24"/>
        </w:rPr>
      </w:pPr>
      <w:r w:rsidRPr="00E60A12">
        <w:rPr>
          <w:rFonts w:ascii="Times New Roman" w:hAnsi="Times New Roman" w:cs="Times New Roman"/>
          <w:b/>
          <w:bCs/>
          <w:color w:val="131314"/>
          <w:sz w:val="24"/>
          <w:szCs w:val="24"/>
          <w:shd w:val="clear" w:color="auto" w:fill="FFFFFF"/>
        </w:rPr>
        <w:t>Engineering Management</w:t>
      </w:r>
      <w:r w:rsidRPr="00E60A12">
        <w:rPr>
          <w:rFonts w:ascii="Times New Roman" w:hAnsi="Times New Roman" w:cs="Times New Roman"/>
          <w:color w:val="131314"/>
          <w:sz w:val="24"/>
          <w:szCs w:val="24"/>
          <w:shd w:val="clear" w:color="auto" w:fill="FFFFFF"/>
        </w:rPr>
        <w:t xml:space="preserve"> is a multidisciplinary field that combines technical knowledge with management skills, aiming to efficiently develop and execute engineering projects. The increasing complexity of modern projects and the dynamic environment in which they are executed have led to the development of various tools, methodologies, and best practices to improve project outcomes. </w:t>
      </w:r>
    </w:p>
    <w:p w14:paraId="5B7B58A0" w14:textId="77777777" w:rsidR="00E60A12" w:rsidRPr="008F31FD" w:rsidRDefault="00E60A12" w:rsidP="00E60A12">
      <w:pPr>
        <w:spacing w:after="0" w:line="240" w:lineRule="auto"/>
        <w:jc w:val="both"/>
        <w:rPr>
          <w:rFonts w:ascii="Times New Roman" w:hAnsi="Times New Roman" w:cs="Times New Roman"/>
          <w:sz w:val="14"/>
          <w:szCs w:val="14"/>
        </w:rPr>
      </w:pPr>
    </w:p>
    <w:p w14:paraId="6DD53C78" w14:textId="77777777" w:rsidR="00537F73" w:rsidRPr="00A567B7" w:rsidRDefault="00537F73" w:rsidP="00537F73">
      <w:pPr>
        <w:pStyle w:val="ListParagraph"/>
        <w:numPr>
          <w:ilvl w:val="0"/>
          <w:numId w:val="3"/>
        </w:numPr>
        <w:spacing w:after="0"/>
        <w:jc w:val="both"/>
        <w:rPr>
          <w:rFonts w:ascii="Times New Roman" w:hAnsi="Times New Roman" w:cs="Times New Roman"/>
          <w:sz w:val="24"/>
          <w:szCs w:val="24"/>
        </w:rPr>
      </w:pPr>
      <w:r w:rsidRPr="00E60A12">
        <w:rPr>
          <w:rFonts w:ascii="Times New Roman" w:hAnsi="Times New Roman" w:cs="Times New Roman"/>
          <w:b/>
          <w:bCs/>
          <w:sz w:val="24"/>
          <w:szCs w:val="24"/>
        </w:rPr>
        <w:t>Engineering</w:t>
      </w:r>
      <w:r w:rsidRPr="00B76EA9">
        <w:rPr>
          <w:rFonts w:ascii="Times New Roman" w:hAnsi="Times New Roman" w:cs="Times New Roman"/>
          <w:b/>
          <w:bCs/>
          <w:sz w:val="24"/>
          <w:szCs w:val="24"/>
        </w:rPr>
        <w:t xml:space="preserve"> Management</w:t>
      </w:r>
      <w:r w:rsidRPr="00A567B7">
        <w:rPr>
          <w:rFonts w:ascii="Times New Roman" w:hAnsi="Times New Roman" w:cs="Times New Roman"/>
          <w:sz w:val="24"/>
          <w:szCs w:val="24"/>
        </w:rPr>
        <w:t xml:space="preserve"> is the application of management principles to the planning, development, and execution of engineering projects. It combines the technical expertise of engineering with the strategic, organizational, and financial skills of management to effectively lead teams, optimize processes, and drive innovation in technical environments.</w:t>
      </w:r>
    </w:p>
    <w:p w14:paraId="287DC33A" w14:textId="77777777" w:rsidR="00537F73" w:rsidRPr="00A567B7" w:rsidRDefault="00537F73" w:rsidP="00537F73">
      <w:pPr>
        <w:spacing w:after="0"/>
        <w:jc w:val="both"/>
        <w:rPr>
          <w:rFonts w:ascii="Times New Roman" w:hAnsi="Times New Roman" w:cs="Times New Roman"/>
          <w:sz w:val="24"/>
          <w:szCs w:val="24"/>
        </w:rPr>
      </w:pPr>
    </w:p>
    <w:p w14:paraId="353B3A26" w14:textId="771FE5B1" w:rsidR="00537F73" w:rsidRPr="00537F73" w:rsidRDefault="00537F73" w:rsidP="00537F73">
      <w:pPr>
        <w:pStyle w:val="ListParagraph"/>
        <w:numPr>
          <w:ilvl w:val="0"/>
          <w:numId w:val="6"/>
        </w:numPr>
        <w:spacing w:after="0"/>
        <w:jc w:val="both"/>
        <w:rPr>
          <w:rFonts w:ascii="Times New Roman" w:hAnsi="Times New Roman" w:cs="Times New Roman"/>
          <w:sz w:val="24"/>
          <w:szCs w:val="24"/>
        </w:rPr>
      </w:pPr>
      <w:r w:rsidRPr="00537F73">
        <w:rPr>
          <w:rFonts w:ascii="Times New Roman" w:hAnsi="Times New Roman" w:cs="Times New Roman"/>
          <w:sz w:val="24"/>
          <w:szCs w:val="24"/>
        </w:rPr>
        <w:t xml:space="preserve">As technology continues to evolve rapidly, organizations increasingly rely on </w:t>
      </w:r>
      <w:r w:rsidRPr="00537F73">
        <w:rPr>
          <w:rFonts w:ascii="Times New Roman" w:hAnsi="Times New Roman" w:cs="Times New Roman"/>
          <w:b/>
          <w:bCs/>
          <w:sz w:val="36"/>
          <w:szCs w:val="36"/>
          <w:u w:val="single"/>
        </w:rPr>
        <w:t>engineering managers</w:t>
      </w:r>
      <w:r w:rsidRPr="00537F73">
        <w:rPr>
          <w:rFonts w:ascii="Times New Roman" w:hAnsi="Times New Roman" w:cs="Times New Roman"/>
          <w:sz w:val="24"/>
          <w:szCs w:val="24"/>
        </w:rPr>
        <w:t xml:space="preserve"> to oversee complex systems, manage multidisciplinary teams, and ensure that projects are delivered on time, within budget, and to specification.</w:t>
      </w:r>
      <w:r>
        <w:rPr>
          <w:rFonts w:ascii="Times New Roman" w:hAnsi="Times New Roman" w:cs="Times New Roman"/>
          <w:sz w:val="24"/>
          <w:szCs w:val="24"/>
        </w:rPr>
        <w:t xml:space="preserve"> </w:t>
      </w:r>
      <w:r w:rsidRPr="00537F73">
        <w:rPr>
          <w:rFonts w:ascii="Times New Roman" w:hAnsi="Times New Roman" w:cs="Times New Roman"/>
          <w:sz w:val="24"/>
          <w:szCs w:val="24"/>
        </w:rPr>
        <w:t>Engineering managers are responsible not only for solving technical problems but also for making strategic decisions, managing resources, and ensuring alignment with business objectives.</w:t>
      </w:r>
      <w:r>
        <w:rPr>
          <w:rFonts w:ascii="Times New Roman" w:hAnsi="Times New Roman" w:cs="Times New Roman"/>
          <w:sz w:val="24"/>
          <w:szCs w:val="24"/>
        </w:rPr>
        <w:t xml:space="preserve"> </w:t>
      </w:r>
      <w:r w:rsidRPr="00537F73">
        <w:rPr>
          <w:rFonts w:ascii="Times New Roman" w:hAnsi="Times New Roman" w:cs="Times New Roman"/>
          <w:color w:val="131314"/>
          <w:sz w:val="24"/>
          <w:szCs w:val="24"/>
          <w:shd w:val="clear" w:color="auto" w:fill="FFFFFF"/>
        </w:rPr>
        <w:t>Therefore, effective engineering management is crucial for achieving project success and organizations must adapt to the rapidly changing landscape.</w:t>
      </w:r>
    </w:p>
    <w:p w14:paraId="3C328EE2" w14:textId="77777777" w:rsidR="00537F73" w:rsidRPr="00003A97" w:rsidRDefault="00537F73" w:rsidP="00537F73">
      <w:pPr>
        <w:spacing w:after="0"/>
        <w:jc w:val="both"/>
        <w:rPr>
          <w:rFonts w:ascii="Times New Roman" w:hAnsi="Times New Roman" w:cs="Times New Roman"/>
          <w:sz w:val="24"/>
          <w:szCs w:val="24"/>
        </w:rPr>
      </w:pPr>
    </w:p>
    <w:p w14:paraId="7AA04E16" w14:textId="77777777" w:rsidR="00537F73" w:rsidRPr="00003A97" w:rsidRDefault="00537F73" w:rsidP="00537F73">
      <w:pPr>
        <w:spacing w:after="0"/>
        <w:jc w:val="both"/>
        <w:rPr>
          <w:rFonts w:ascii="Times New Roman" w:hAnsi="Times New Roman" w:cs="Times New Roman"/>
          <w:sz w:val="24"/>
          <w:szCs w:val="24"/>
          <w:highlight w:val="yellow"/>
        </w:rPr>
      </w:pPr>
    </w:p>
    <w:p w14:paraId="72E0A7F6" w14:textId="77777777" w:rsidR="00537F73" w:rsidRPr="00F12A03" w:rsidRDefault="00537F73" w:rsidP="00537F73">
      <w:pPr>
        <w:spacing w:after="0"/>
        <w:jc w:val="both"/>
        <w:rPr>
          <w:rFonts w:ascii="Times New Roman" w:hAnsi="Times New Roman" w:cs="Times New Roman"/>
          <w:b/>
          <w:bCs/>
          <w:sz w:val="24"/>
          <w:szCs w:val="24"/>
          <w:u w:val="single"/>
        </w:rPr>
      </w:pPr>
      <w:r w:rsidRPr="00F12A03">
        <w:rPr>
          <w:rFonts w:ascii="Times New Roman" w:hAnsi="Times New Roman" w:cs="Times New Roman"/>
          <w:b/>
          <w:bCs/>
          <w:sz w:val="24"/>
          <w:szCs w:val="24"/>
          <w:u w:val="single"/>
        </w:rPr>
        <w:t>2. Scope of Engineering Management</w:t>
      </w:r>
    </w:p>
    <w:p w14:paraId="2F987FE1" w14:textId="77777777" w:rsidR="00537F73" w:rsidRPr="00003A97" w:rsidRDefault="00537F73" w:rsidP="00537F73">
      <w:pPr>
        <w:spacing w:after="0"/>
        <w:jc w:val="both"/>
        <w:rPr>
          <w:rFonts w:ascii="Times New Roman" w:hAnsi="Times New Roman" w:cs="Times New Roman"/>
          <w:sz w:val="24"/>
          <w:szCs w:val="24"/>
          <w:highlight w:val="yellow"/>
        </w:rPr>
      </w:pPr>
    </w:p>
    <w:p w14:paraId="086EA9CB" w14:textId="77777777" w:rsidR="00537F73" w:rsidRPr="00F12A03" w:rsidRDefault="00537F73" w:rsidP="00537F73">
      <w:pPr>
        <w:spacing w:after="0" w:line="276" w:lineRule="auto"/>
        <w:jc w:val="both"/>
        <w:rPr>
          <w:rFonts w:ascii="Times New Roman" w:hAnsi="Times New Roman" w:cs="Times New Roman"/>
          <w:sz w:val="24"/>
          <w:szCs w:val="24"/>
        </w:rPr>
      </w:pPr>
      <w:r w:rsidRPr="00537F73">
        <w:rPr>
          <w:rFonts w:ascii="Times New Roman" w:hAnsi="Times New Roman" w:cs="Times New Roman"/>
          <w:sz w:val="24"/>
          <w:szCs w:val="24"/>
        </w:rPr>
        <w:t>Whether in manufacturing, construction, software, energy, or healthcare, engineering management plays a crucial role in ensuring that technological efforts align with organizational goals and deliver measurable value. The scope covers both technical execution and strategic leadership, ensuring that engineering solutions align with organizational goals. Engineering management spans a wide range of industries and functions. This discipline typically covers topics such as or its scope includes:</w:t>
      </w:r>
    </w:p>
    <w:p w14:paraId="18747610" w14:textId="77777777" w:rsidR="00537F73" w:rsidRPr="000541FD" w:rsidRDefault="00537F73" w:rsidP="00537F73">
      <w:pPr>
        <w:spacing w:after="0"/>
        <w:jc w:val="both"/>
        <w:rPr>
          <w:rFonts w:ascii="Times New Roman" w:hAnsi="Times New Roman" w:cs="Times New Roman"/>
          <w:sz w:val="24"/>
          <w:szCs w:val="24"/>
        </w:rPr>
      </w:pPr>
      <w:r w:rsidRPr="00F351E0">
        <w:rPr>
          <w:rFonts w:ascii="Times New Roman" w:hAnsi="Times New Roman" w:cs="Times New Roman"/>
          <w:sz w:val="24"/>
          <w:szCs w:val="24"/>
        </w:rPr>
        <w:t>:</w:t>
      </w:r>
    </w:p>
    <w:p w14:paraId="46E208D2"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lastRenderedPageBreak/>
        <w:t>Project Management: Managing engineering and technical projects from start to finish.</w:t>
      </w:r>
    </w:p>
    <w:p w14:paraId="6879454A"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Operations Management: Overseeing production processes and ensuring quality and efficiency.</w:t>
      </w:r>
    </w:p>
    <w:p w14:paraId="0F642265"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Technology Management: Developing and implementing new technologies and innovations.</w:t>
      </w:r>
    </w:p>
    <w:p w14:paraId="0F882F7F"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Systems Engineering: Designing and managing complex systems over their life cycles.</w:t>
      </w:r>
    </w:p>
    <w:p w14:paraId="7692D474"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Financial and Cost Management: Budgeting, forecasting, and economic analysis for engineering projects.</w:t>
      </w:r>
    </w:p>
    <w:p w14:paraId="79ED649E"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Strategic Planning: Long-term planning and alignment of engineering functions with business goals.</w:t>
      </w:r>
    </w:p>
    <w:p w14:paraId="2339F29E"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Risk Analysis</w:t>
      </w:r>
    </w:p>
    <w:p w14:paraId="011D5C90"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 xml:space="preserve">Leadership and Organizational Behaviour </w:t>
      </w:r>
      <w:r>
        <w:rPr>
          <w:rFonts w:ascii="Times New Roman" w:hAnsi="Times New Roman" w:cs="Times New Roman"/>
          <w:sz w:val="24"/>
          <w:szCs w:val="24"/>
        </w:rPr>
        <w:t>(</w:t>
      </w:r>
      <w:r w:rsidRPr="00C85664">
        <w:rPr>
          <w:rFonts w:ascii="Times New Roman" w:hAnsi="Times New Roman" w:cs="Times New Roman"/>
          <w:sz w:val="24"/>
          <w:szCs w:val="24"/>
        </w:rPr>
        <w:t>Human Resource and Team Leadership</w:t>
      </w:r>
      <w:r>
        <w:rPr>
          <w:rFonts w:ascii="Times New Roman" w:hAnsi="Times New Roman" w:cs="Times New Roman"/>
          <w:sz w:val="24"/>
          <w:szCs w:val="24"/>
        </w:rPr>
        <w:t>)</w:t>
      </w:r>
    </w:p>
    <w:p w14:paraId="5E74A686" w14:textId="77777777" w:rsidR="00537F73" w:rsidRPr="00335688"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0541FD">
        <w:rPr>
          <w:rFonts w:ascii="Times New Roman" w:hAnsi="Times New Roman" w:cs="Times New Roman"/>
          <w:sz w:val="24"/>
          <w:szCs w:val="24"/>
        </w:rPr>
        <w:t>Product Development and Innovation</w:t>
      </w:r>
    </w:p>
    <w:p w14:paraId="3C2554F2"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Innovation and R&amp;D Management</w:t>
      </w:r>
    </w:p>
    <w:p w14:paraId="7F38AD4A"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Financial and Risk Analysis</w:t>
      </w:r>
    </w:p>
    <w:p w14:paraId="3C5CE6DF"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Manufacturing</w:t>
      </w:r>
    </w:p>
    <w:p w14:paraId="5311BD92"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Construction</w:t>
      </w:r>
    </w:p>
    <w:p w14:paraId="6AA26B98"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Information Technology</w:t>
      </w:r>
    </w:p>
    <w:p w14:paraId="74069316"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Energy</w:t>
      </w:r>
    </w:p>
    <w:p w14:paraId="3B45B046" w14:textId="77777777" w:rsidR="00537F73"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Aerospace</w:t>
      </w:r>
    </w:p>
    <w:p w14:paraId="7B883BE0" w14:textId="77777777" w:rsidR="00537F73" w:rsidRPr="00C85664" w:rsidRDefault="00537F73" w:rsidP="00537F73">
      <w:pPr>
        <w:pStyle w:val="ListParagraph"/>
        <w:numPr>
          <w:ilvl w:val="0"/>
          <w:numId w:val="4"/>
        </w:numPr>
        <w:spacing w:after="0" w:line="240" w:lineRule="auto"/>
        <w:jc w:val="both"/>
        <w:rPr>
          <w:rFonts w:ascii="Times New Roman" w:hAnsi="Times New Roman" w:cs="Times New Roman"/>
          <w:sz w:val="24"/>
          <w:szCs w:val="24"/>
        </w:rPr>
      </w:pPr>
      <w:r w:rsidRPr="00C85664">
        <w:rPr>
          <w:rFonts w:ascii="Times New Roman" w:hAnsi="Times New Roman" w:cs="Times New Roman"/>
          <w:sz w:val="24"/>
          <w:szCs w:val="24"/>
        </w:rPr>
        <w:t>Healthcare</w:t>
      </w:r>
      <w:r>
        <w:rPr>
          <w:rFonts w:ascii="Times New Roman" w:hAnsi="Times New Roman" w:cs="Times New Roman"/>
          <w:sz w:val="24"/>
          <w:szCs w:val="24"/>
        </w:rPr>
        <w:t xml:space="preserve"> among others</w:t>
      </w:r>
    </w:p>
    <w:p w14:paraId="346E0766" w14:textId="77777777" w:rsidR="00537F73" w:rsidRPr="00003A97" w:rsidRDefault="00537F73" w:rsidP="00537F73">
      <w:pPr>
        <w:spacing w:after="0"/>
        <w:jc w:val="both"/>
        <w:rPr>
          <w:rFonts w:ascii="Times New Roman" w:hAnsi="Times New Roman" w:cs="Times New Roman"/>
          <w:sz w:val="24"/>
          <w:szCs w:val="24"/>
          <w:highlight w:val="yellow"/>
        </w:rPr>
      </w:pPr>
    </w:p>
    <w:p w14:paraId="7C1E93D1" w14:textId="77777777" w:rsidR="00537F73" w:rsidRPr="00003A97" w:rsidRDefault="00537F73" w:rsidP="00537F73">
      <w:pPr>
        <w:spacing w:after="0"/>
        <w:jc w:val="both"/>
        <w:rPr>
          <w:rFonts w:ascii="Times New Roman" w:hAnsi="Times New Roman" w:cs="Times New Roman"/>
          <w:sz w:val="24"/>
          <w:szCs w:val="24"/>
          <w:highlight w:val="yellow"/>
        </w:rPr>
      </w:pPr>
    </w:p>
    <w:p w14:paraId="3C19A8DF" w14:textId="77777777" w:rsidR="00537F73" w:rsidRPr="00D96B21" w:rsidRDefault="00537F73" w:rsidP="00537F73">
      <w:pPr>
        <w:spacing w:after="0"/>
        <w:jc w:val="both"/>
        <w:rPr>
          <w:rFonts w:ascii="Times New Roman" w:hAnsi="Times New Roman" w:cs="Times New Roman"/>
          <w:b/>
          <w:bCs/>
          <w:sz w:val="24"/>
          <w:szCs w:val="24"/>
          <w:u w:val="single"/>
        </w:rPr>
      </w:pPr>
      <w:r w:rsidRPr="00D96B21">
        <w:rPr>
          <w:rFonts w:ascii="Times New Roman" w:hAnsi="Times New Roman" w:cs="Times New Roman"/>
          <w:b/>
          <w:bCs/>
          <w:sz w:val="24"/>
          <w:szCs w:val="24"/>
          <w:u w:val="single"/>
        </w:rPr>
        <w:t>3. Significance of Engineering Management</w:t>
      </w:r>
    </w:p>
    <w:p w14:paraId="3F7034E0" w14:textId="77777777" w:rsidR="00537F73" w:rsidRPr="00D96B21" w:rsidRDefault="00537F73" w:rsidP="00537F73">
      <w:pPr>
        <w:spacing w:after="0"/>
        <w:jc w:val="both"/>
        <w:rPr>
          <w:rFonts w:ascii="Times New Roman" w:hAnsi="Times New Roman" w:cs="Times New Roman"/>
          <w:sz w:val="24"/>
          <w:szCs w:val="24"/>
        </w:rPr>
      </w:pPr>
    </w:p>
    <w:p w14:paraId="4EA94240" w14:textId="77777777" w:rsidR="00537F73" w:rsidRPr="00D96B21" w:rsidRDefault="00537F73" w:rsidP="00537F73">
      <w:pPr>
        <w:spacing w:after="0"/>
        <w:jc w:val="both"/>
        <w:rPr>
          <w:rFonts w:ascii="Times New Roman" w:hAnsi="Times New Roman" w:cs="Times New Roman"/>
          <w:sz w:val="24"/>
          <w:szCs w:val="24"/>
        </w:rPr>
      </w:pPr>
      <w:r w:rsidRPr="00D96B21">
        <w:rPr>
          <w:rFonts w:ascii="Times New Roman" w:hAnsi="Times New Roman" w:cs="Times New Roman"/>
          <w:sz w:val="24"/>
          <w:szCs w:val="24"/>
        </w:rPr>
        <w:t>The significance of engineering management lies in its ability to:</w:t>
      </w:r>
    </w:p>
    <w:p w14:paraId="4E5F7906" w14:textId="77777777" w:rsidR="00537F73" w:rsidRPr="00D96B21" w:rsidRDefault="00537F73" w:rsidP="00537F73">
      <w:pPr>
        <w:spacing w:after="0"/>
        <w:jc w:val="both"/>
        <w:rPr>
          <w:rFonts w:ascii="Times New Roman" w:hAnsi="Times New Roman" w:cs="Times New Roman"/>
          <w:sz w:val="24"/>
          <w:szCs w:val="24"/>
        </w:rPr>
      </w:pPr>
    </w:p>
    <w:p w14:paraId="3FB2CAF9"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D96B21">
        <w:rPr>
          <w:rFonts w:ascii="Times New Roman" w:hAnsi="Times New Roman" w:cs="Times New Roman"/>
          <w:sz w:val="24"/>
          <w:szCs w:val="24"/>
        </w:rPr>
        <w:t>Bridge the gap between technical expertise and managerial decision-making.</w:t>
      </w:r>
    </w:p>
    <w:p w14:paraId="49218C98"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D96B21">
        <w:rPr>
          <w:rFonts w:ascii="Times New Roman" w:hAnsi="Times New Roman" w:cs="Times New Roman"/>
          <w:sz w:val="24"/>
          <w:szCs w:val="24"/>
        </w:rPr>
        <w:t>Ensure that engineering projects are completed on time, within budget, and to required standards.</w:t>
      </w:r>
    </w:p>
    <w:p w14:paraId="271B90C4"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D96B21">
        <w:rPr>
          <w:rFonts w:ascii="Times New Roman" w:hAnsi="Times New Roman" w:cs="Times New Roman"/>
          <w:sz w:val="24"/>
          <w:szCs w:val="24"/>
        </w:rPr>
        <w:t>Drive innovation and improve competitiveness in technology-driven industries.</w:t>
      </w:r>
    </w:p>
    <w:p w14:paraId="678D781B" w14:textId="77777777" w:rsidR="00537F73" w:rsidRPr="00C41393" w:rsidRDefault="00537F73" w:rsidP="00537F73">
      <w:pPr>
        <w:pStyle w:val="ListParagraph"/>
        <w:numPr>
          <w:ilvl w:val="0"/>
          <w:numId w:val="7"/>
        </w:numPr>
        <w:spacing w:after="0"/>
        <w:jc w:val="both"/>
        <w:rPr>
          <w:rFonts w:ascii="Times New Roman" w:hAnsi="Times New Roman" w:cs="Times New Roman"/>
          <w:sz w:val="24"/>
          <w:szCs w:val="24"/>
        </w:rPr>
      </w:pPr>
      <w:r w:rsidRPr="00D96B21">
        <w:rPr>
          <w:rFonts w:ascii="Times New Roman" w:hAnsi="Times New Roman" w:cs="Times New Roman"/>
          <w:sz w:val="24"/>
          <w:szCs w:val="24"/>
        </w:rPr>
        <w:t>Enhance team collaboration</w:t>
      </w:r>
      <w:r>
        <w:rPr>
          <w:rFonts w:ascii="Times New Roman" w:hAnsi="Times New Roman" w:cs="Times New Roman"/>
          <w:sz w:val="24"/>
          <w:szCs w:val="24"/>
        </w:rPr>
        <w:t xml:space="preserve"> (between engineering, finance, marketing, and operations)</w:t>
      </w:r>
      <w:r w:rsidRPr="00C41393">
        <w:rPr>
          <w:rFonts w:ascii="Times New Roman" w:hAnsi="Times New Roman" w:cs="Times New Roman"/>
          <w:sz w:val="24"/>
          <w:szCs w:val="24"/>
        </w:rPr>
        <w:t>, productivity, and leadership in technical environments.</w:t>
      </w:r>
    </w:p>
    <w:p w14:paraId="394599E5"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D96B21">
        <w:rPr>
          <w:rFonts w:ascii="Times New Roman" w:hAnsi="Times New Roman" w:cs="Times New Roman"/>
          <w:sz w:val="24"/>
          <w:szCs w:val="24"/>
        </w:rPr>
        <w:t>Improve resource allocation and risk management in engineering operations.</w:t>
      </w:r>
    </w:p>
    <w:p w14:paraId="3E2DCA39"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7B1A36">
        <w:rPr>
          <w:rFonts w:ascii="Times New Roman" w:hAnsi="Times New Roman" w:cs="Times New Roman"/>
          <w:sz w:val="24"/>
          <w:szCs w:val="24"/>
        </w:rPr>
        <w:t>Ensures efficient execution of complex, technical projects.</w:t>
      </w:r>
    </w:p>
    <w:p w14:paraId="7DB3B2FD" w14:textId="77777777" w:rsidR="00537F73" w:rsidRDefault="00537F73" w:rsidP="00537F73">
      <w:pPr>
        <w:pStyle w:val="ListParagraph"/>
        <w:numPr>
          <w:ilvl w:val="0"/>
          <w:numId w:val="7"/>
        </w:numPr>
        <w:spacing w:after="0"/>
        <w:jc w:val="both"/>
        <w:rPr>
          <w:rFonts w:ascii="Times New Roman" w:hAnsi="Times New Roman" w:cs="Times New Roman"/>
          <w:sz w:val="24"/>
          <w:szCs w:val="24"/>
        </w:rPr>
      </w:pPr>
      <w:r w:rsidRPr="007B1A36">
        <w:rPr>
          <w:rFonts w:ascii="Times New Roman" w:hAnsi="Times New Roman" w:cs="Times New Roman"/>
          <w:sz w:val="24"/>
          <w:szCs w:val="24"/>
        </w:rPr>
        <w:t>Drives cost-effective, innovative, and sustainable solutions.</w:t>
      </w:r>
    </w:p>
    <w:p w14:paraId="71E67C48" w14:textId="77777777" w:rsidR="00537F73" w:rsidRPr="00C41393" w:rsidRDefault="00537F73" w:rsidP="00537F73">
      <w:pPr>
        <w:pStyle w:val="ListParagraph"/>
        <w:numPr>
          <w:ilvl w:val="0"/>
          <w:numId w:val="7"/>
        </w:numPr>
        <w:spacing w:after="0"/>
        <w:jc w:val="both"/>
        <w:rPr>
          <w:rFonts w:ascii="Times New Roman" w:hAnsi="Times New Roman" w:cs="Times New Roman"/>
          <w:sz w:val="24"/>
          <w:szCs w:val="24"/>
        </w:rPr>
      </w:pPr>
      <w:r w:rsidRPr="00C41393">
        <w:rPr>
          <w:rFonts w:ascii="Times New Roman" w:hAnsi="Times New Roman" w:cs="Times New Roman"/>
          <w:sz w:val="24"/>
          <w:szCs w:val="24"/>
        </w:rPr>
        <w:t>Prepares engineers for leadership roles and long-term career growth.</w:t>
      </w:r>
    </w:p>
    <w:p w14:paraId="323AD769" w14:textId="77777777" w:rsidR="00537F73" w:rsidRDefault="00537F73" w:rsidP="00537F73">
      <w:pPr>
        <w:spacing w:after="0"/>
        <w:jc w:val="both"/>
        <w:rPr>
          <w:rFonts w:ascii="Times New Roman" w:hAnsi="Times New Roman" w:cs="Times New Roman"/>
          <w:sz w:val="24"/>
          <w:szCs w:val="24"/>
        </w:rPr>
      </w:pPr>
    </w:p>
    <w:p w14:paraId="1666975C" w14:textId="77777777" w:rsidR="00537F73" w:rsidRPr="00003A97" w:rsidRDefault="00537F73" w:rsidP="00537F73">
      <w:pPr>
        <w:spacing w:after="0"/>
        <w:jc w:val="both"/>
        <w:rPr>
          <w:rFonts w:ascii="Times New Roman" w:hAnsi="Times New Roman" w:cs="Times New Roman"/>
          <w:sz w:val="24"/>
          <w:szCs w:val="24"/>
        </w:rPr>
      </w:pPr>
    </w:p>
    <w:p w14:paraId="78C97172" w14:textId="77777777" w:rsidR="00537F73" w:rsidRPr="00F12A03" w:rsidRDefault="00537F73" w:rsidP="00537F73">
      <w:pPr>
        <w:jc w:val="both"/>
        <w:rPr>
          <w:rFonts w:ascii="Times New Roman" w:hAnsi="Times New Roman" w:cs="Times New Roman"/>
          <w:sz w:val="24"/>
          <w:szCs w:val="24"/>
          <w:u w:val="single"/>
        </w:rPr>
      </w:pPr>
      <w:r>
        <w:rPr>
          <w:rFonts w:ascii="Times New Roman" w:hAnsi="Times New Roman" w:cs="Times New Roman"/>
          <w:b/>
          <w:bCs/>
          <w:sz w:val="24"/>
          <w:szCs w:val="24"/>
          <w:u w:val="single"/>
        </w:rPr>
        <w:t>4</w:t>
      </w:r>
      <w:r w:rsidRPr="00F12A03">
        <w:rPr>
          <w:rFonts w:ascii="Times New Roman" w:hAnsi="Times New Roman" w:cs="Times New Roman"/>
          <w:b/>
          <w:bCs/>
          <w:sz w:val="24"/>
          <w:szCs w:val="24"/>
          <w:u w:val="single"/>
        </w:rPr>
        <w:t>. Challenges in Engineering Management</w:t>
      </w:r>
    </w:p>
    <w:p w14:paraId="63121820" w14:textId="77777777" w:rsidR="00537F73" w:rsidRDefault="00537F73" w:rsidP="00537F73">
      <w:pPr>
        <w:jc w:val="both"/>
        <w:rPr>
          <w:rFonts w:ascii="Times New Roman" w:hAnsi="Times New Roman" w:cs="Times New Roman"/>
          <w:sz w:val="24"/>
          <w:szCs w:val="24"/>
        </w:rPr>
      </w:pPr>
      <w:r w:rsidRPr="0044634A">
        <w:rPr>
          <w:rFonts w:ascii="Times New Roman" w:hAnsi="Times New Roman" w:cs="Times New Roman"/>
          <w:sz w:val="24"/>
          <w:szCs w:val="24"/>
        </w:rPr>
        <w:t xml:space="preserve">Engineering managers encounter numerous challenges, such as </w:t>
      </w:r>
    </w:p>
    <w:p w14:paraId="48346B40" w14:textId="77777777" w:rsidR="00537F73" w:rsidRDefault="00537F73" w:rsidP="00537F73">
      <w:pPr>
        <w:pStyle w:val="ListParagraph"/>
        <w:numPr>
          <w:ilvl w:val="0"/>
          <w:numId w:val="8"/>
        </w:numPr>
        <w:jc w:val="both"/>
        <w:rPr>
          <w:rFonts w:ascii="Times New Roman" w:hAnsi="Times New Roman" w:cs="Times New Roman"/>
          <w:sz w:val="24"/>
          <w:szCs w:val="24"/>
        </w:rPr>
      </w:pPr>
      <w:r w:rsidRPr="00C41393">
        <w:rPr>
          <w:rFonts w:ascii="Times New Roman" w:hAnsi="Times New Roman" w:cs="Times New Roman"/>
          <w:sz w:val="24"/>
          <w:szCs w:val="24"/>
        </w:rPr>
        <w:t>managing multidisciplinary teams,</w:t>
      </w:r>
    </w:p>
    <w:p w14:paraId="1E03581C" w14:textId="4BDD5F76" w:rsidR="00537F73" w:rsidRDefault="00537F73" w:rsidP="00537F73">
      <w:pPr>
        <w:pStyle w:val="ListParagraph"/>
        <w:numPr>
          <w:ilvl w:val="0"/>
          <w:numId w:val="8"/>
        </w:numPr>
        <w:jc w:val="both"/>
        <w:rPr>
          <w:rFonts w:ascii="Times New Roman" w:hAnsi="Times New Roman" w:cs="Times New Roman"/>
          <w:sz w:val="24"/>
          <w:szCs w:val="24"/>
        </w:rPr>
      </w:pPr>
      <w:r w:rsidRPr="00C41393">
        <w:rPr>
          <w:rFonts w:ascii="Times New Roman" w:hAnsi="Times New Roman" w:cs="Times New Roman"/>
          <w:sz w:val="24"/>
          <w:szCs w:val="24"/>
        </w:rPr>
        <w:t xml:space="preserve">navigating globalization complexities, </w:t>
      </w:r>
    </w:p>
    <w:p w14:paraId="0157E632" w14:textId="60D88FE3" w:rsidR="00537F73" w:rsidRDefault="00537F73" w:rsidP="00537F73">
      <w:pPr>
        <w:pStyle w:val="ListParagraph"/>
        <w:numPr>
          <w:ilvl w:val="0"/>
          <w:numId w:val="8"/>
        </w:numPr>
        <w:jc w:val="both"/>
        <w:rPr>
          <w:rFonts w:ascii="Times New Roman" w:hAnsi="Times New Roman" w:cs="Times New Roman"/>
          <w:sz w:val="24"/>
          <w:szCs w:val="24"/>
        </w:rPr>
      </w:pPr>
      <w:r w:rsidRPr="00C41393">
        <w:rPr>
          <w:rFonts w:ascii="Times New Roman" w:hAnsi="Times New Roman" w:cs="Times New Roman"/>
          <w:sz w:val="24"/>
          <w:szCs w:val="24"/>
        </w:rPr>
        <w:t>adapting to new technologies,</w:t>
      </w:r>
      <w:r>
        <w:rPr>
          <w:rFonts w:ascii="Times New Roman" w:hAnsi="Times New Roman" w:cs="Times New Roman"/>
          <w:sz w:val="24"/>
          <w:szCs w:val="24"/>
        </w:rPr>
        <w:t xml:space="preserve"> and </w:t>
      </w:r>
    </w:p>
    <w:p w14:paraId="2426AC3C" w14:textId="77777777" w:rsidR="00537F73" w:rsidRDefault="00537F73" w:rsidP="00537F73">
      <w:pPr>
        <w:pStyle w:val="ListParagraph"/>
        <w:numPr>
          <w:ilvl w:val="0"/>
          <w:numId w:val="8"/>
        </w:numPr>
        <w:jc w:val="both"/>
        <w:rPr>
          <w:rFonts w:ascii="Times New Roman" w:hAnsi="Times New Roman" w:cs="Times New Roman"/>
          <w:sz w:val="24"/>
          <w:szCs w:val="24"/>
        </w:rPr>
      </w:pPr>
      <w:r w:rsidRPr="00C41393">
        <w:rPr>
          <w:rFonts w:ascii="Times New Roman" w:hAnsi="Times New Roman" w:cs="Times New Roman"/>
          <w:sz w:val="24"/>
          <w:szCs w:val="24"/>
        </w:rPr>
        <w:t xml:space="preserve">addressing sustainability issues. </w:t>
      </w:r>
    </w:p>
    <w:p w14:paraId="7AAA49BE" w14:textId="77777777" w:rsidR="00537F73" w:rsidRPr="00C41393" w:rsidRDefault="00537F73" w:rsidP="00537F73">
      <w:pPr>
        <w:jc w:val="both"/>
        <w:rPr>
          <w:rFonts w:ascii="Times New Roman" w:hAnsi="Times New Roman" w:cs="Times New Roman"/>
          <w:sz w:val="24"/>
          <w:szCs w:val="24"/>
        </w:rPr>
      </w:pPr>
      <w:r>
        <w:rPr>
          <w:rFonts w:ascii="Times New Roman" w:hAnsi="Times New Roman" w:cs="Times New Roman"/>
          <w:sz w:val="24"/>
          <w:szCs w:val="24"/>
        </w:rPr>
        <w:lastRenderedPageBreak/>
        <w:t>To o</w:t>
      </w:r>
      <w:r w:rsidRPr="00C41393">
        <w:rPr>
          <w:rFonts w:ascii="Times New Roman" w:hAnsi="Times New Roman" w:cs="Times New Roman"/>
          <w:sz w:val="24"/>
          <w:szCs w:val="24"/>
        </w:rPr>
        <w:t>vercom</w:t>
      </w:r>
      <w:r>
        <w:rPr>
          <w:rFonts w:ascii="Times New Roman" w:hAnsi="Times New Roman" w:cs="Times New Roman"/>
          <w:sz w:val="24"/>
          <w:szCs w:val="24"/>
        </w:rPr>
        <w:t>e</w:t>
      </w:r>
      <w:r w:rsidRPr="00C41393">
        <w:rPr>
          <w:rFonts w:ascii="Times New Roman" w:hAnsi="Times New Roman" w:cs="Times New Roman"/>
          <w:sz w:val="24"/>
          <w:szCs w:val="24"/>
        </w:rPr>
        <w:t xml:space="preserve"> these challenges</w:t>
      </w:r>
      <w:r>
        <w:rPr>
          <w:rFonts w:ascii="Times New Roman" w:hAnsi="Times New Roman" w:cs="Times New Roman"/>
          <w:sz w:val="24"/>
          <w:szCs w:val="24"/>
        </w:rPr>
        <w:t xml:space="preserve">, there is need to </w:t>
      </w:r>
      <w:r w:rsidRPr="00C41393">
        <w:rPr>
          <w:rFonts w:ascii="Times New Roman" w:hAnsi="Times New Roman" w:cs="Times New Roman"/>
          <w:sz w:val="24"/>
          <w:szCs w:val="24"/>
        </w:rPr>
        <w:t>learn, adapt, and collabora</w:t>
      </w:r>
      <w:r>
        <w:rPr>
          <w:rFonts w:ascii="Times New Roman" w:hAnsi="Times New Roman" w:cs="Times New Roman"/>
          <w:sz w:val="24"/>
          <w:szCs w:val="24"/>
        </w:rPr>
        <w:t>te</w:t>
      </w:r>
      <w:r w:rsidRPr="00C41393">
        <w:rPr>
          <w:rFonts w:ascii="Times New Roman" w:hAnsi="Times New Roman" w:cs="Times New Roman"/>
          <w:sz w:val="24"/>
          <w:szCs w:val="24"/>
        </w:rPr>
        <w:t xml:space="preserve"> among stakeholders. </w:t>
      </w:r>
      <w:r>
        <w:rPr>
          <w:rFonts w:ascii="Times New Roman" w:hAnsi="Times New Roman" w:cs="Times New Roman"/>
          <w:sz w:val="24"/>
          <w:szCs w:val="24"/>
        </w:rPr>
        <w:t xml:space="preserve"> </w:t>
      </w:r>
      <w:r w:rsidRPr="00C41393">
        <w:rPr>
          <w:rFonts w:ascii="Times New Roman" w:hAnsi="Times New Roman" w:cs="Times New Roman"/>
          <w:sz w:val="24"/>
          <w:szCs w:val="24"/>
        </w:rPr>
        <w:br/>
      </w:r>
    </w:p>
    <w:p w14:paraId="71DC0275" w14:textId="77777777" w:rsidR="00537F73" w:rsidRPr="00F12A03" w:rsidRDefault="00537F73" w:rsidP="00537F73">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5</w:t>
      </w:r>
      <w:r w:rsidRPr="00F12A03">
        <w:rPr>
          <w:rFonts w:ascii="Times New Roman" w:hAnsi="Times New Roman" w:cs="Times New Roman"/>
          <w:b/>
          <w:bCs/>
          <w:sz w:val="24"/>
          <w:szCs w:val="24"/>
          <w:u w:val="single"/>
        </w:rPr>
        <w:t>. Role of an Engineering Manager</w:t>
      </w:r>
    </w:p>
    <w:p w14:paraId="2057317A" w14:textId="77777777" w:rsidR="00537F73" w:rsidRPr="00003A97" w:rsidRDefault="00537F73" w:rsidP="00537F73">
      <w:pPr>
        <w:spacing w:after="0"/>
        <w:jc w:val="both"/>
        <w:rPr>
          <w:rFonts w:ascii="Times New Roman" w:hAnsi="Times New Roman" w:cs="Times New Roman"/>
          <w:sz w:val="24"/>
          <w:szCs w:val="24"/>
          <w:highlight w:val="yellow"/>
        </w:rPr>
      </w:pPr>
    </w:p>
    <w:p w14:paraId="4C11C93F" w14:textId="033A59FB" w:rsidR="00537F73" w:rsidRPr="0028797A" w:rsidRDefault="00537F73" w:rsidP="00537F73">
      <w:pPr>
        <w:spacing w:after="0"/>
        <w:jc w:val="both"/>
        <w:rPr>
          <w:rFonts w:ascii="Times New Roman" w:hAnsi="Times New Roman" w:cs="Times New Roman"/>
          <w:sz w:val="24"/>
          <w:szCs w:val="24"/>
        </w:rPr>
      </w:pPr>
      <w:r w:rsidRPr="00537F73">
        <w:rPr>
          <w:rFonts w:ascii="Times New Roman" w:hAnsi="Times New Roman" w:cs="Times New Roman"/>
          <w:sz w:val="24"/>
          <w:szCs w:val="24"/>
        </w:rPr>
        <w:t xml:space="preserve">An engineering manager plays a dual role that involves both </w:t>
      </w:r>
      <w:r w:rsidRPr="00537F73">
        <w:rPr>
          <w:rFonts w:ascii="Times New Roman" w:hAnsi="Times New Roman" w:cs="Times New Roman"/>
          <w:b/>
          <w:bCs/>
          <w:sz w:val="24"/>
          <w:szCs w:val="24"/>
          <w:u w:val="single"/>
        </w:rPr>
        <w:t>technical and managerial</w:t>
      </w:r>
      <w:r w:rsidRPr="00537F73">
        <w:rPr>
          <w:rFonts w:ascii="Times New Roman" w:hAnsi="Times New Roman" w:cs="Times New Roman"/>
          <w:sz w:val="24"/>
          <w:szCs w:val="24"/>
        </w:rPr>
        <w:t xml:space="preserve"> responsibilities. Key roles and responsibilities are:</w:t>
      </w:r>
    </w:p>
    <w:p w14:paraId="61624B01" w14:textId="77777777" w:rsidR="00537F73" w:rsidRPr="0028797A" w:rsidRDefault="00537F73" w:rsidP="00537F73">
      <w:pPr>
        <w:spacing w:after="0"/>
        <w:jc w:val="both"/>
        <w:rPr>
          <w:rFonts w:ascii="Times New Roman" w:hAnsi="Times New Roman" w:cs="Times New Roman"/>
          <w:sz w:val="24"/>
          <w:szCs w:val="24"/>
        </w:rPr>
      </w:pPr>
    </w:p>
    <w:p w14:paraId="12E44C65"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Project leader:</w:t>
      </w:r>
      <w:r w:rsidRPr="0028797A">
        <w:rPr>
          <w:rFonts w:ascii="Times New Roman" w:hAnsi="Times New Roman" w:cs="Times New Roman"/>
          <w:sz w:val="24"/>
          <w:szCs w:val="24"/>
        </w:rPr>
        <w:t xml:space="preserve"> Leading engineering teams to deliver technical solutions.</w:t>
      </w:r>
    </w:p>
    <w:p w14:paraId="5B5368CD"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Decision making:</w:t>
      </w:r>
      <w:r w:rsidRPr="0028797A">
        <w:rPr>
          <w:rFonts w:ascii="Times New Roman" w:hAnsi="Times New Roman" w:cs="Times New Roman"/>
          <w:sz w:val="24"/>
          <w:szCs w:val="24"/>
        </w:rPr>
        <w:t xml:space="preserve"> Using both technical data and business insight to guide strategic decisions.</w:t>
      </w:r>
    </w:p>
    <w:p w14:paraId="29E85D76"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 xml:space="preserve">Resource manager/ </w:t>
      </w:r>
      <w:r>
        <w:rPr>
          <w:rFonts w:ascii="Times New Roman" w:hAnsi="Times New Roman" w:cs="Times New Roman"/>
          <w:b/>
          <w:bCs/>
          <w:sz w:val="24"/>
          <w:szCs w:val="24"/>
        </w:rPr>
        <w:t>p</w:t>
      </w:r>
      <w:r w:rsidRPr="003411D7">
        <w:rPr>
          <w:rFonts w:ascii="Times New Roman" w:hAnsi="Times New Roman" w:cs="Times New Roman"/>
          <w:b/>
          <w:bCs/>
          <w:sz w:val="24"/>
          <w:szCs w:val="24"/>
        </w:rPr>
        <w:t xml:space="preserve">roject </w:t>
      </w:r>
      <w:r>
        <w:rPr>
          <w:rFonts w:ascii="Times New Roman" w:hAnsi="Times New Roman" w:cs="Times New Roman"/>
          <w:b/>
          <w:bCs/>
          <w:sz w:val="24"/>
          <w:szCs w:val="24"/>
        </w:rPr>
        <w:t>c</w:t>
      </w:r>
      <w:r w:rsidRPr="003411D7">
        <w:rPr>
          <w:rFonts w:ascii="Times New Roman" w:hAnsi="Times New Roman" w:cs="Times New Roman"/>
          <w:b/>
          <w:bCs/>
          <w:sz w:val="24"/>
          <w:szCs w:val="24"/>
        </w:rPr>
        <w:t>oordinator:</w:t>
      </w:r>
      <w:r>
        <w:rPr>
          <w:rFonts w:ascii="Times New Roman" w:hAnsi="Times New Roman" w:cs="Times New Roman"/>
          <w:sz w:val="24"/>
          <w:szCs w:val="24"/>
        </w:rPr>
        <w:t xml:space="preserve"> </w:t>
      </w:r>
      <w:r w:rsidRPr="0028797A">
        <w:rPr>
          <w:rFonts w:ascii="Times New Roman" w:hAnsi="Times New Roman" w:cs="Times New Roman"/>
          <w:sz w:val="24"/>
          <w:szCs w:val="24"/>
        </w:rPr>
        <w:t>Allocating personnel, budget, and time effectively.</w:t>
      </w:r>
    </w:p>
    <w:p w14:paraId="52563B4D"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Communicator:</w:t>
      </w:r>
      <w:r w:rsidRPr="0028797A">
        <w:rPr>
          <w:rFonts w:ascii="Times New Roman" w:hAnsi="Times New Roman" w:cs="Times New Roman"/>
          <w:sz w:val="24"/>
          <w:szCs w:val="24"/>
        </w:rPr>
        <w:t xml:space="preserve"> Bridging communication between engineers and non-technical stakeholders.</w:t>
      </w:r>
    </w:p>
    <w:p w14:paraId="512DE518"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Innovation management:</w:t>
      </w:r>
      <w:r w:rsidRPr="0028797A">
        <w:rPr>
          <w:rFonts w:ascii="Times New Roman" w:hAnsi="Times New Roman" w:cs="Times New Roman"/>
          <w:sz w:val="24"/>
          <w:szCs w:val="24"/>
        </w:rPr>
        <w:t xml:space="preserve"> Encouraging and managing R&amp;D and product development.</w:t>
      </w:r>
    </w:p>
    <w:p w14:paraId="68BAA7AD" w14:textId="77777777" w:rsidR="00537F73" w:rsidRDefault="00537F73" w:rsidP="00537F73">
      <w:pPr>
        <w:pStyle w:val="ListParagraph"/>
        <w:numPr>
          <w:ilvl w:val="0"/>
          <w:numId w:val="9"/>
        </w:numPr>
        <w:spacing w:after="0"/>
        <w:jc w:val="both"/>
        <w:rPr>
          <w:rFonts w:ascii="Times New Roman" w:hAnsi="Times New Roman" w:cs="Times New Roman"/>
          <w:sz w:val="24"/>
          <w:szCs w:val="24"/>
        </w:rPr>
      </w:pPr>
      <w:r w:rsidRPr="003411D7">
        <w:rPr>
          <w:rFonts w:ascii="Times New Roman" w:hAnsi="Times New Roman" w:cs="Times New Roman"/>
          <w:b/>
          <w:bCs/>
          <w:sz w:val="24"/>
          <w:szCs w:val="24"/>
        </w:rPr>
        <w:t>Quality &amp; risk manager:</w:t>
      </w:r>
      <w:r w:rsidRPr="00003A97">
        <w:rPr>
          <w:rFonts w:ascii="Times New Roman" w:hAnsi="Times New Roman" w:cs="Times New Roman"/>
          <w:sz w:val="24"/>
          <w:szCs w:val="24"/>
        </w:rPr>
        <w:t xml:space="preserve"> Ensuring compliance, reliability, and safety of engineering outcomes</w:t>
      </w:r>
    </w:p>
    <w:p w14:paraId="5BBF8F82" w14:textId="77777777" w:rsidR="00537F73" w:rsidRDefault="00537F73" w:rsidP="00537F73">
      <w:pPr>
        <w:pStyle w:val="ListParagraph"/>
        <w:numPr>
          <w:ilvl w:val="0"/>
          <w:numId w:val="9"/>
        </w:numPr>
        <w:spacing w:after="0" w:line="240" w:lineRule="auto"/>
        <w:jc w:val="both"/>
        <w:rPr>
          <w:rFonts w:ascii="Times New Roman" w:hAnsi="Times New Roman" w:cs="Times New Roman"/>
          <w:sz w:val="24"/>
          <w:szCs w:val="24"/>
        </w:rPr>
      </w:pPr>
      <w:r w:rsidRPr="003411D7">
        <w:rPr>
          <w:rFonts w:ascii="Times New Roman" w:hAnsi="Times New Roman" w:cs="Times New Roman"/>
          <w:b/>
          <w:bCs/>
          <w:sz w:val="24"/>
          <w:szCs w:val="24"/>
        </w:rPr>
        <w:t xml:space="preserve">Strategic </w:t>
      </w:r>
      <w:r>
        <w:rPr>
          <w:rFonts w:ascii="Times New Roman" w:hAnsi="Times New Roman" w:cs="Times New Roman"/>
          <w:b/>
          <w:bCs/>
          <w:sz w:val="24"/>
          <w:szCs w:val="24"/>
        </w:rPr>
        <w:t>p</w:t>
      </w:r>
      <w:r w:rsidRPr="003411D7">
        <w:rPr>
          <w:rFonts w:ascii="Times New Roman" w:hAnsi="Times New Roman" w:cs="Times New Roman"/>
          <w:b/>
          <w:bCs/>
          <w:sz w:val="24"/>
          <w:szCs w:val="24"/>
        </w:rPr>
        <w:t>lanner:</w:t>
      </w:r>
      <w:r w:rsidRPr="003411D7">
        <w:rPr>
          <w:rFonts w:ascii="Times New Roman" w:hAnsi="Times New Roman" w:cs="Times New Roman"/>
          <w:sz w:val="24"/>
          <w:szCs w:val="24"/>
        </w:rPr>
        <w:t xml:space="preserve"> Aligning engineering goals with business strategy.</w:t>
      </w:r>
    </w:p>
    <w:p w14:paraId="5EF14B23" w14:textId="77777777" w:rsidR="00537F73" w:rsidRPr="003411D7" w:rsidRDefault="00537F73" w:rsidP="00537F73">
      <w:pPr>
        <w:pStyle w:val="ListParagraph"/>
        <w:numPr>
          <w:ilvl w:val="0"/>
          <w:numId w:val="9"/>
        </w:numPr>
        <w:spacing w:after="0" w:line="240" w:lineRule="auto"/>
        <w:jc w:val="both"/>
        <w:rPr>
          <w:rFonts w:ascii="Times New Roman" w:hAnsi="Times New Roman" w:cs="Times New Roman"/>
          <w:sz w:val="24"/>
          <w:szCs w:val="24"/>
        </w:rPr>
      </w:pPr>
      <w:r w:rsidRPr="009D79A1">
        <w:rPr>
          <w:rFonts w:ascii="Times New Roman" w:hAnsi="Times New Roman" w:cs="Times New Roman"/>
          <w:b/>
          <w:bCs/>
          <w:sz w:val="24"/>
          <w:szCs w:val="24"/>
        </w:rPr>
        <w:t>Problem-solver:</w:t>
      </w:r>
      <w:r w:rsidRPr="003411D7">
        <w:rPr>
          <w:rFonts w:ascii="Times New Roman" w:hAnsi="Times New Roman" w:cs="Times New Roman"/>
          <w:sz w:val="24"/>
          <w:szCs w:val="24"/>
        </w:rPr>
        <w:t xml:space="preserve"> Making data-driven decisions to resolve technical and operational challenges.</w:t>
      </w:r>
    </w:p>
    <w:p w14:paraId="69DC608B" w14:textId="77777777" w:rsidR="00537F73" w:rsidRPr="003411D7" w:rsidRDefault="00537F73" w:rsidP="00537F73">
      <w:pPr>
        <w:pStyle w:val="ListParagraph"/>
        <w:numPr>
          <w:ilvl w:val="0"/>
          <w:numId w:val="9"/>
        </w:numPr>
        <w:spacing w:after="0"/>
        <w:jc w:val="both"/>
        <w:rPr>
          <w:rFonts w:ascii="Times New Roman" w:hAnsi="Times New Roman" w:cs="Times New Roman"/>
          <w:sz w:val="24"/>
          <w:szCs w:val="24"/>
        </w:rPr>
      </w:pPr>
      <w:r w:rsidRPr="0028797A">
        <w:rPr>
          <w:rFonts w:ascii="Times New Roman" w:hAnsi="Times New Roman" w:cs="Times New Roman"/>
          <w:sz w:val="24"/>
          <w:szCs w:val="24"/>
        </w:rPr>
        <w:t>Engineering managers act as leaders, planners, and problem-solvers within technical teams.</w:t>
      </w:r>
    </w:p>
    <w:p w14:paraId="4670A4BD" w14:textId="77777777" w:rsidR="00537F73" w:rsidRDefault="00537F73" w:rsidP="00537F73">
      <w:pPr>
        <w:spacing w:after="0"/>
        <w:jc w:val="both"/>
        <w:rPr>
          <w:rFonts w:ascii="Times New Roman" w:hAnsi="Times New Roman" w:cs="Times New Roman"/>
          <w:sz w:val="24"/>
          <w:szCs w:val="24"/>
          <w:highlight w:val="yellow"/>
        </w:rPr>
      </w:pPr>
    </w:p>
    <w:p w14:paraId="6A6CC43E" w14:textId="77777777" w:rsidR="00537F73" w:rsidRPr="00003A97" w:rsidRDefault="00537F73" w:rsidP="00537F73">
      <w:pPr>
        <w:spacing w:after="0"/>
        <w:jc w:val="both"/>
        <w:rPr>
          <w:rFonts w:ascii="Times New Roman" w:hAnsi="Times New Roman" w:cs="Times New Roman"/>
          <w:sz w:val="24"/>
          <w:szCs w:val="24"/>
          <w:highlight w:val="yellow"/>
        </w:rPr>
      </w:pPr>
    </w:p>
    <w:p w14:paraId="69B179B4" w14:textId="77777777" w:rsidR="00537F73" w:rsidRPr="003411D7" w:rsidRDefault="00537F73" w:rsidP="00537F73">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6</w:t>
      </w:r>
      <w:r w:rsidRPr="003411D7">
        <w:rPr>
          <w:rFonts w:ascii="Times New Roman" w:hAnsi="Times New Roman" w:cs="Times New Roman"/>
          <w:b/>
          <w:bCs/>
          <w:sz w:val="24"/>
          <w:szCs w:val="24"/>
          <w:u w:val="single"/>
        </w:rPr>
        <w:t>. Differences Between Engineering Management and Traditional Management</w:t>
      </w:r>
    </w:p>
    <w:p w14:paraId="5896DFE8" w14:textId="77777777" w:rsidR="00537F73" w:rsidRPr="003411D7" w:rsidRDefault="00537F73" w:rsidP="00537F73">
      <w:pPr>
        <w:spacing w:after="0"/>
        <w:jc w:val="both"/>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2269"/>
        <w:gridCol w:w="4111"/>
        <w:gridCol w:w="3969"/>
      </w:tblGrid>
      <w:tr w:rsidR="00537F73" w:rsidRPr="003411D7" w14:paraId="79675C77" w14:textId="77777777" w:rsidTr="009A04B6">
        <w:tc>
          <w:tcPr>
            <w:tcW w:w="2269" w:type="dxa"/>
          </w:tcPr>
          <w:p w14:paraId="2F18A83D"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Aspect</w:t>
            </w:r>
          </w:p>
        </w:tc>
        <w:tc>
          <w:tcPr>
            <w:tcW w:w="4111" w:type="dxa"/>
          </w:tcPr>
          <w:p w14:paraId="5FFB07A5"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 xml:space="preserve">Engineering management </w:t>
            </w:r>
          </w:p>
        </w:tc>
        <w:tc>
          <w:tcPr>
            <w:tcW w:w="3969" w:type="dxa"/>
          </w:tcPr>
          <w:p w14:paraId="3C613CD4"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 xml:space="preserve">Traditional management </w:t>
            </w:r>
          </w:p>
        </w:tc>
      </w:tr>
      <w:tr w:rsidR="00537F73" w:rsidRPr="003411D7" w14:paraId="0E8BF56E" w14:textId="77777777" w:rsidTr="009A04B6">
        <w:tc>
          <w:tcPr>
            <w:tcW w:w="2269" w:type="dxa"/>
          </w:tcPr>
          <w:p w14:paraId="0D533E10"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 xml:space="preserve">Focus </w:t>
            </w:r>
          </w:p>
        </w:tc>
        <w:tc>
          <w:tcPr>
            <w:tcW w:w="4111" w:type="dxa"/>
          </w:tcPr>
          <w:p w14:paraId="4D80B6F7"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 xml:space="preserve">Technical projects, innovation, and system optimization. </w:t>
            </w:r>
          </w:p>
        </w:tc>
        <w:tc>
          <w:tcPr>
            <w:tcW w:w="3969" w:type="dxa"/>
          </w:tcPr>
          <w:p w14:paraId="5DF802B0" w14:textId="77777777" w:rsidR="00537F73" w:rsidRPr="003411D7" w:rsidRDefault="00537F73" w:rsidP="009A04B6">
            <w:pPr>
              <w:jc w:val="both"/>
              <w:rPr>
                <w:rFonts w:ascii="Times New Roman" w:hAnsi="Times New Roman" w:cs="Times New Roman"/>
                <w:sz w:val="24"/>
                <w:szCs w:val="24"/>
              </w:rPr>
            </w:pPr>
            <w:r w:rsidRPr="003411D7">
              <w:rPr>
                <w:rFonts w:ascii="Times New Roman" w:hAnsi="Times New Roman" w:cs="Times New Roman"/>
                <w:sz w:val="24"/>
                <w:szCs w:val="24"/>
              </w:rPr>
              <w:t>General business processes and organizational goals.</w:t>
            </w:r>
          </w:p>
        </w:tc>
      </w:tr>
      <w:tr w:rsidR="00537F73" w:rsidRPr="00537F73" w14:paraId="65DDE747" w14:textId="77777777" w:rsidTr="009A04B6">
        <w:tc>
          <w:tcPr>
            <w:tcW w:w="2269" w:type="dxa"/>
          </w:tcPr>
          <w:p w14:paraId="2A53281F"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Background </w:t>
            </w:r>
          </w:p>
        </w:tc>
        <w:tc>
          <w:tcPr>
            <w:tcW w:w="4111" w:type="dxa"/>
          </w:tcPr>
          <w:p w14:paraId="5336F8B7"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Typical held by individuals with engineering or STEM degrees.</w:t>
            </w:r>
          </w:p>
        </w:tc>
        <w:tc>
          <w:tcPr>
            <w:tcW w:w="3969" w:type="dxa"/>
          </w:tcPr>
          <w:p w14:paraId="7EF05AF2"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Often held by individuals with business or management backgrounds. </w:t>
            </w:r>
          </w:p>
        </w:tc>
      </w:tr>
      <w:tr w:rsidR="00537F73" w:rsidRPr="00537F73" w14:paraId="1E360C56" w14:textId="77777777" w:rsidTr="009A04B6">
        <w:tc>
          <w:tcPr>
            <w:tcW w:w="2269" w:type="dxa"/>
          </w:tcPr>
          <w:p w14:paraId="0CFE8841"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Problem-Solving Approach</w:t>
            </w:r>
          </w:p>
        </w:tc>
        <w:tc>
          <w:tcPr>
            <w:tcW w:w="4111" w:type="dxa"/>
          </w:tcPr>
          <w:p w14:paraId="1BBDE9F3"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Analytical, data-driven, and model-based</w:t>
            </w:r>
          </w:p>
        </w:tc>
        <w:tc>
          <w:tcPr>
            <w:tcW w:w="3969" w:type="dxa"/>
          </w:tcPr>
          <w:p w14:paraId="5FC4DBED"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Strategic, people-oriented, and financially focussed. </w:t>
            </w:r>
          </w:p>
        </w:tc>
      </w:tr>
      <w:tr w:rsidR="00537F73" w:rsidRPr="00537F73" w14:paraId="6BEFCE3E" w14:textId="77777777" w:rsidTr="009A04B6">
        <w:tc>
          <w:tcPr>
            <w:tcW w:w="2269" w:type="dxa"/>
          </w:tcPr>
          <w:p w14:paraId="1A83EEAD"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Tools and Techniques</w:t>
            </w:r>
          </w:p>
        </w:tc>
        <w:tc>
          <w:tcPr>
            <w:tcW w:w="4111" w:type="dxa"/>
          </w:tcPr>
          <w:p w14:paraId="52681580"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Engineering economics, simulations, technical standards. </w:t>
            </w:r>
          </w:p>
        </w:tc>
        <w:tc>
          <w:tcPr>
            <w:tcW w:w="3969" w:type="dxa"/>
          </w:tcPr>
          <w:p w14:paraId="7E0DA13E"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Marketing, finance, HR, and general business tools.</w:t>
            </w:r>
          </w:p>
        </w:tc>
      </w:tr>
      <w:tr w:rsidR="00537F73" w:rsidRPr="00537F73" w14:paraId="323A6EF3" w14:textId="77777777" w:rsidTr="009A04B6">
        <w:tc>
          <w:tcPr>
            <w:tcW w:w="2269" w:type="dxa"/>
          </w:tcPr>
          <w:p w14:paraId="69C81123"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Communication </w:t>
            </w:r>
          </w:p>
        </w:tc>
        <w:tc>
          <w:tcPr>
            <w:tcW w:w="4111" w:type="dxa"/>
          </w:tcPr>
          <w:p w14:paraId="3B466C38"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Often translates technical information for non-technical audiences. </w:t>
            </w:r>
          </w:p>
        </w:tc>
        <w:tc>
          <w:tcPr>
            <w:tcW w:w="3969" w:type="dxa"/>
          </w:tcPr>
          <w:p w14:paraId="17B26787" w14:textId="77777777" w:rsidR="00537F73" w:rsidRPr="00537F73" w:rsidRDefault="00537F73" w:rsidP="009A04B6">
            <w:pPr>
              <w:jc w:val="both"/>
              <w:rPr>
                <w:rFonts w:ascii="Times New Roman" w:hAnsi="Times New Roman" w:cs="Times New Roman"/>
                <w:sz w:val="24"/>
                <w:szCs w:val="24"/>
              </w:rPr>
            </w:pPr>
            <w:r w:rsidRPr="00537F73">
              <w:rPr>
                <w:rFonts w:ascii="Times New Roman" w:hAnsi="Times New Roman" w:cs="Times New Roman"/>
                <w:sz w:val="24"/>
                <w:szCs w:val="24"/>
              </w:rPr>
              <w:t xml:space="preserve">Focuses on organizational leadership and policy. </w:t>
            </w:r>
          </w:p>
        </w:tc>
      </w:tr>
    </w:tbl>
    <w:p w14:paraId="06BF3001" w14:textId="77777777" w:rsidR="00537F73" w:rsidRPr="00537F73" w:rsidRDefault="00537F73" w:rsidP="00537F73">
      <w:pPr>
        <w:spacing w:after="0"/>
        <w:jc w:val="both"/>
        <w:rPr>
          <w:rFonts w:ascii="Times New Roman" w:hAnsi="Times New Roman" w:cs="Times New Roman"/>
          <w:sz w:val="24"/>
          <w:szCs w:val="24"/>
        </w:rPr>
      </w:pPr>
    </w:p>
    <w:p w14:paraId="46F9F056" w14:textId="77777777" w:rsidR="00537F73" w:rsidRDefault="00537F73" w:rsidP="00537F73">
      <w:pPr>
        <w:spacing w:after="0" w:line="360" w:lineRule="auto"/>
        <w:jc w:val="both"/>
        <w:rPr>
          <w:rFonts w:ascii="Times New Roman" w:hAnsi="Times New Roman" w:cs="Times New Roman"/>
          <w:b/>
          <w:bCs/>
          <w:sz w:val="24"/>
          <w:szCs w:val="24"/>
          <w:u w:val="single"/>
        </w:rPr>
      </w:pPr>
    </w:p>
    <w:p w14:paraId="142D4417" w14:textId="77777777" w:rsidR="00537F73" w:rsidRDefault="00537F73" w:rsidP="00537F73">
      <w:pPr>
        <w:spacing w:after="0" w:line="360" w:lineRule="auto"/>
        <w:jc w:val="both"/>
        <w:rPr>
          <w:rFonts w:ascii="Times New Roman" w:hAnsi="Times New Roman" w:cs="Times New Roman"/>
          <w:b/>
          <w:bCs/>
          <w:sz w:val="24"/>
          <w:szCs w:val="24"/>
          <w:u w:val="single"/>
        </w:rPr>
      </w:pPr>
    </w:p>
    <w:p w14:paraId="59EA356A" w14:textId="77777777" w:rsidR="00982165" w:rsidRDefault="00982165" w:rsidP="00537F73">
      <w:pPr>
        <w:spacing w:after="0" w:line="360" w:lineRule="auto"/>
        <w:jc w:val="both"/>
        <w:rPr>
          <w:rFonts w:ascii="Times New Roman" w:hAnsi="Times New Roman" w:cs="Times New Roman"/>
          <w:b/>
          <w:bCs/>
          <w:sz w:val="24"/>
          <w:szCs w:val="24"/>
          <w:u w:val="single"/>
        </w:rPr>
      </w:pPr>
    </w:p>
    <w:p w14:paraId="472EDD38" w14:textId="77777777" w:rsidR="00982165" w:rsidRDefault="00982165" w:rsidP="00537F73">
      <w:pPr>
        <w:spacing w:after="0" w:line="360" w:lineRule="auto"/>
        <w:jc w:val="both"/>
        <w:rPr>
          <w:rFonts w:ascii="Times New Roman" w:hAnsi="Times New Roman" w:cs="Times New Roman"/>
          <w:b/>
          <w:bCs/>
          <w:sz w:val="24"/>
          <w:szCs w:val="24"/>
          <w:u w:val="single"/>
        </w:rPr>
      </w:pPr>
    </w:p>
    <w:p w14:paraId="7661A55C" w14:textId="77777777" w:rsidR="00982165" w:rsidRDefault="00982165" w:rsidP="00537F73">
      <w:pPr>
        <w:spacing w:after="0" w:line="360" w:lineRule="auto"/>
        <w:jc w:val="both"/>
        <w:rPr>
          <w:rFonts w:ascii="Times New Roman" w:hAnsi="Times New Roman" w:cs="Times New Roman"/>
          <w:b/>
          <w:bCs/>
          <w:sz w:val="24"/>
          <w:szCs w:val="24"/>
          <w:u w:val="single"/>
        </w:rPr>
      </w:pPr>
    </w:p>
    <w:p w14:paraId="6FA15407" w14:textId="7D85E19D" w:rsidR="00537F73" w:rsidRPr="00537F73" w:rsidRDefault="00537F73" w:rsidP="00537F73">
      <w:pPr>
        <w:spacing w:after="0" w:line="360" w:lineRule="auto"/>
        <w:jc w:val="both"/>
        <w:rPr>
          <w:rFonts w:ascii="Times New Roman" w:hAnsi="Times New Roman" w:cs="Times New Roman"/>
          <w:b/>
          <w:bCs/>
          <w:sz w:val="24"/>
          <w:szCs w:val="24"/>
          <w:u w:val="single"/>
        </w:rPr>
      </w:pPr>
      <w:r w:rsidRPr="00537F73">
        <w:rPr>
          <w:rFonts w:ascii="Times New Roman" w:hAnsi="Times New Roman" w:cs="Times New Roman"/>
          <w:b/>
          <w:bCs/>
          <w:sz w:val="24"/>
          <w:szCs w:val="24"/>
          <w:u w:val="single"/>
        </w:rPr>
        <w:lastRenderedPageBreak/>
        <w:t xml:space="preserve">Conclusion: </w:t>
      </w:r>
    </w:p>
    <w:p w14:paraId="1B217D31" w14:textId="7B752529" w:rsidR="00537F73" w:rsidRPr="00537F73" w:rsidRDefault="00537F73" w:rsidP="00537F73">
      <w:pPr>
        <w:pStyle w:val="ListParagraph"/>
        <w:numPr>
          <w:ilvl w:val="0"/>
          <w:numId w:val="12"/>
        </w:numPr>
        <w:spacing w:after="0" w:line="360" w:lineRule="auto"/>
        <w:jc w:val="both"/>
        <w:rPr>
          <w:rFonts w:ascii="Times New Roman" w:hAnsi="Times New Roman" w:cs="Times New Roman"/>
          <w:b/>
          <w:bCs/>
          <w:sz w:val="24"/>
          <w:szCs w:val="24"/>
          <w:u w:val="single"/>
        </w:rPr>
      </w:pPr>
      <w:r w:rsidRPr="00537F73">
        <w:rPr>
          <w:rFonts w:ascii="Times New Roman" w:hAnsi="Times New Roman" w:cs="Times New Roman"/>
          <w:sz w:val="24"/>
          <w:szCs w:val="24"/>
        </w:rPr>
        <w:t xml:space="preserve">Ultimately, </w:t>
      </w:r>
      <w:r w:rsidRPr="00537F73">
        <w:rPr>
          <w:rFonts w:ascii="Times New Roman" w:hAnsi="Times New Roman" w:cs="Times New Roman"/>
          <w:b/>
          <w:bCs/>
          <w:sz w:val="24"/>
          <w:szCs w:val="24"/>
          <w:u w:val="single"/>
        </w:rPr>
        <w:t>engineering management empowers engineers to transition (change) from technical roles to leadership positions, where they can influence decisions, foster innovation, and contribute to the sustainable growth of organizations.</w:t>
      </w:r>
    </w:p>
    <w:p w14:paraId="6ECC82F6" w14:textId="77777777" w:rsidR="00537F73" w:rsidRPr="00537F73" w:rsidRDefault="00537F73" w:rsidP="00537F73">
      <w:pPr>
        <w:pStyle w:val="ListParagraph"/>
        <w:numPr>
          <w:ilvl w:val="0"/>
          <w:numId w:val="11"/>
        </w:numPr>
        <w:spacing w:after="0" w:line="360" w:lineRule="auto"/>
        <w:jc w:val="both"/>
        <w:rPr>
          <w:rFonts w:ascii="Times New Roman" w:hAnsi="Times New Roman" w:cs="Times New Roman"/>
          <w:sz w:val="24"/>
          <w:szCs w:val="24"/>
        </w:rPr>
      </w:pPr>
      <w:r w:rsidRPr="00537F73">
        <w:rPr>
          <w:rFonts w:ascii="Times New Roman" w:hAnsi="Times New Roman" w:cs="Times New Roman"/>
          <w:sz w:val="24"/>
          <w:szCs w:val="24"/>
        </w:rPr>
        <w:t xml:space="preserve">Engineering management is essential in today’s technology-driven world. It ensures that engineering solutions are not only technically sound but also economically viable and strategically aligned with business goals. </w:t>
      </w:r>
    </w:p>
    <w:p w14:paraId="6D1FC3F5" w14:textId="0DAF4B0A" w:rsidR="007B2A96" w:rsidRDefault="00537F73" w:rsidP="00537F73">
      <w:pPr>
        <w:pStyle w:val="ListParagraph"/>
        <w:numPr>
          <w:ilvl w:val="0"/>
          <w:numId w:val="11"/>
        </w:numPr>
        <w:spacing w:after="0" w:line="360" w:lineRule="auto"/>
        <w:jc w:val="both"/>
        <w:rPr>
          <w:rFonts w:ascii="Times New Roman" w:hAnsi="Times New Roman" w:cs="Times New Roman"/>
          <w:sz w:val="24"/>
          <w:szCs w:val="24"/>
        </w:rPr>
      </w:pPr>
      <w:r w:rsidRPr="00537F73">
        <w:rPr>
          <w:rFonts w:ascii="Times New Roman" w:hAnsi="Times New Roman" w:cs="Times New Roman"/>
          <w:sz w:val="24"/>
          <w:szCs w:val="24"/>
        </w:rPr>
        <w:t>Understanding its principles equips future engineers to become effective leaders and managers in their fields.</w:t>
      </w:r>
    </w:p>
    <w:p w14:paraId="6153FDDF" w14:textId="77777777" w:rsidR="004F6519" w:rsidRDefault="004F6519" w:rsidP="004F6519">
      <w:pPr>
        <w:spacing w:after="0" w:line="360" w:lineRule="auto"/>
        <w:jc w:val="both"/>
        <w:rPr>
          <w:rFonts w:ascii="Times New Roman" w:hAnsi="Times New Roman" w:cs="Times New Roman"/>
          <w:sz w:val="24"/>
          <w:szCs w:val="24"/>
        </w:rPr>
      </w:pPr>
    </w:p>
    <w:p w14:paraId="7F794DD5" w14:textId="77777777" w:rsidR="005763E7" w:rsidRDefault="005763E7" w:rsidP="004F6519">
      <w:pPr>
        <w:spacing w:after="0" w:line="360" w:lineRule="auto"/>
        <w:jc w:val="both"/>
        <w:rPr>
          <w:rFonts w:ascii="Times New Roman" w:hAnsi="Times New Roman" w:cs="Times New Roman"/>
          <w:sz w:val="24"/>
          <w:szCs w:val="24"/>
        </w:rPr>
      </w:pPr>
    </w:p>
    <w:p w14:paraId="3AF18AF3" w14:textId="77777777" w:rsidR="005763E7" w:rsidRDefault="005763E7" w:rsidP="004F6519">
      <w:pPr>
        <w:spacing w:after="0" w:line="360" w:lineRule="auto"/>
        <w:jc w:val="both"/>
        <w:rPr>
          <w:rFonts w:ascii="Times New Roman" w:hAnsi="Times New Roman" w:cs="Times New Roman"/>
          <w:sz w:val="24"/>
          <w:szCs w:val="24"/>
        </w:rPr>
      </w:pPr>
    </w:p>
    <w:p w14:paraId="58DC0981" w14:textId="77777777" w:rsidR="005763E7" w:rsidRDefault="005763E7" w:rsidP="004F6519">
      <w:pPr>
        <w:spacing w:after="0" w:line="360" w:lineRule="auto"/>
        <w:jc w:val="both"/>
        <w:rPr>
          <w:rFonts w:ascii="Times New Roman" w:hAnsi="Times New Roman" w:cs="Times New Roman"/>
          <w:sz w:val="24"/>
          <w:szCs w:val="24"/>
        </w:rPr>
      </w:pPr>
    </w:p>
    <w:p w14:paraId="2ED4A6DE" w14:textId="77777777" w:rsidR="005763E7" w:rsidRDefault="005763E7" w:rsidP="004F6519">
      <w:pPr>
        <w:spacing w:after="0" w:line="360" w:lineRule="auto"/>
        <w:jc w:val="both"/>
        <w:rPr>
          <w:rFonts w:ascii="Times New Roman" w:hAnsi="Times New Roman" w:cs="Times New Roman"/>
          <w:sz w:val="24"/>
          <w:szCs w:val="24"/>
        </w:rPr>
      </w:pPr>
    </w:p>
    <w:p w14:paraId="7179C1D6" w14:textId="77777777" w:rsidR="005763E7" w:rsidRDefault="005763E7" w:rsidP="004F6519">
      <w:pPr>
        <w:spacing w:after="0" w:line="360" w:lineRule="auto"/>
        <w:jc w:val="both"/>
        <w:rPr>
          <w:rFonts w:ascii="Times New Roman" w:hAnsi="Times New Roman" w:cs="Times New Roman"/>
          <w:sz w:val="24"/>
          <w:szCs w:val="24"/>
        </w:rPr>
      </w:pPr>
    </w:p>
    <w:p w14:paraId="26038D79" w14:textId="77777777" w:rsidR="005763E7" w:rsidRDefault="005763E7" w:rsidP="004F6519">
      <w:pPr>
        <w:spacing w:after="0" w:line="360" w:lineRule="auto"/>
        <w:jc w:val="both"/>
        <w:rPr>
          <w:rFonts w:ascii="Times New Roman" w:hAnsi="Times New Roman" w:cs="Times New Roman"/>
          <w:sz w:val="24"/>
          <w:szCs w:val="24"/>
        </w:rPr>
      </w:pPr>
    </w:p>
    <w:p w14:paraId="37B13D61" w14:textId="77777777" w:rsidR="005763E7" w:rsidRDefault="005763E7" w:rsidP="004F6519">
      <w:pPr>
        <w:spacing w:after="0" w:line="360" w:lineRule="auto"/>
        <w:jc w:val="both"/>
        <w:rPr>
          <w:rFonts w:ascii="Times New Roman" w:hAnsi="Times New Roman" w:cs="Times New Roman"/>
          <w:sz w:val="24"/>
          <w:szCs w:val="24"/>
        </w:rPr>
      </w:pPr>
    </w:p>
    <w:p w14:paraId="1B7F3199" w14:textId="77777777" w:rsidR="005763E7" w:rsidRDefault="005763E7" w:rsidP="004F6519">
      <w:pPr>
        <w:spacing w:after="0" w:line="360" w:lineRule="auto"/>
        <w:jc w:val="both"/>
        <w:rPr>
          <w:rFonts w:ascii="Times New Roman" w:hAnsi="Times New Roman" w:cs="Times New Roman"/>
          <w:sz w:val="24"/>
          <w:szCs w:val="24"/>
        </w:rPr>
      </w:pPr>
    </w:p>
    <w:p w14:paraId="4D1C50B1" w14:textId="77777777" w:rsidR="005763E7" w:rsidRDefault="005763E7" w:rsidP="004F6519">
      <w:pPr>
        <w:spacing w:after="0" w:line="360" w:lineRule="auto"/>
        <w:jc w:val="both"/>
        <w:rPr>
          <w:rFonts w:ascii="Times New Roman" w:hAnsi="Times New Roman" w:cs="Times New Roman"/>
          <w:sz w:val="24"/>
          <w:szCs w:val="24"/>
        </w:rPr>
      </w:pPr>
    </w:p>
    <w:p w14:paraId="728EEAE3" w14:textId="77777777" w:rsidR="005763E7" w:rsidRDefault="005763E7" w:rsidP="004F6519">
      <w:pPr>
        <w:spacing w:after="0" w:line="360" w:lineRule="auto"/>
        <w:jc w:val="both"/>
        <w:rPr>
          <w:rFonts w:ascii="Times New Roman" w:hAnsi="Times New Roman" w:cs="Times New Roman"/>
          <w:sz w:val="24"/>
          <w:szCs w:val="24"/>
        </w:rPr>
      </w:pPr>
    </w:p>
    <w:p w14:paraId="7D7D85E3" w14:textId="77777777" w:rsidR="005763E7" w:rsidRDefault="005763E7" w:rsidP="004F6519">
      <w:pPr>
        <w:spacing w:after="0" w:line="360" w:lineRule="auto"/>
        <w:jc w:val="both"/>
        <w:rPr>
          <w:rFonts w:ascii="Times New Roman" w:hAnsi="Times New Roman" w:cs="Times New Roman"/>
          <w:sz w:val="24"/>
          <w:szCs w:val="24"/>
        </w:rPr>
      </w:pPr>
    </w:p>
    <w:p w14:paraId="62272329" w14:textId="77777777" w:rsidR="005763E7" w:rsidRDefault="005763E7" w:rsidP="004F6519">
      <w:pPr>
        <w:spacing w:after="0" w:line="360" w:lineRule="auto"/>
        <w:jc w:val="both"/>
        <w:rPr>
          <w:rFonts w:ascii="Times New Roman" w:hAnsi="Times New Roman" w:cs="Times New Roman"/>
          <w:sz w:val="24"/>
          <w:szCs w:val="24"/>
        </w:rPr>
      </w:pPr>
    </w:p>
    <w:p w14:paraId="59627048" w14:textId="77777777" w:rsidR="005763E7" w:rsidRDefault="005763E7" w:rsidP="004F6519">
      <w:pPr>
        <w:spacing w:after="0" w:line="360" w:lineRule="auto"/>
        <w:jc w:val="both"/>
        <w:rPr>
          <w:rFonts w:ascii="Times New Roman" w:hAnsi="Times New Roman" w:cs="Times New Roman"/>
          <w:sz w:val="24"/>
          <w:szCs w:val="24"/>
        </w:rPr>
      </w:pPr>
    </w:p>
    <w:p w14:paraId="6128C178" w14:textId="77777777" w:rsidR="005763E7" w:rsidRDefault="005763E7" w:rsidP="004F6519">
      <w:pPr>
        <w:spacing w:after="0" w:line="360" w:lineRule="auto"/>
        <w:jc w:val="both"/>
        <w:rPr>
          <w:rFonts w:ascii="Times New Roman" w:hAnsi="Times New Roman" w:cs="Times New Roman"/>
          <w:sz w:val="24"/>
          <w:szCs w:val="24"/>
        </w:rPr>
      </w:pPr>
    </w:p>
    <w:p w14:paraId="6A429D46" w14:textId="77777777" w:rsidR="005763E7" w:rsidRDefault="005763E7" w:rsidP="004F6519">
      <w:pPr>
        <w:spacing w:after="0" w:line="360" w:lineRule="auto"/>
        <w:jc w:val="both"/>
        <w:rPr>
          <w:rFonts w:ascii="Times New Roman" w:hAnsi="Times New Roman" w:cs="Times New Roman"/>
          <w:sz w:val="24"/>
          <w:szCs w:val="24"/>
        </w:rPr>
      </w:pPr>
    </w:p>
    <w:p w14:paraId="2D5DD2F1" w14:textId="77777777" w:rsidR="005763E7" w:rsidRDefault="005763E7" w:rsidP="004F6519">
      <w:pPr>
        <w:spacing w:after="0" w:line="360" w:lineRule="auto"/>
        <w:jc w:val="both"/>
        <w:rPr>
          <w:rFonts w:ascii="Times New Roman" w:hAnsi="Times New Roman" w:cs="Times New Roman"/>
          <w:sz w:val="24"/>
          <w:szCs w:val="24"/>
        </w:rPr>
      </w:pPr>
    </w:p>
    <w:p w14:paraId="4D3E594C" w14:textId="77777777" w:rsidR="005763E7" w:rsidRDefault="005763E7" w:rsidP="004F6519">
      <w:pPr>
        <w:spacing w:after="0" w:line="360" w:lineRule="auto"/>
        <w:jc w:val="both"/>
        <w:rPr>
          <w:rFonts w:ascii="Times New Roman" w:hAnsi="Times New Roman" w:cs="Times New Roman"/>
          <w:sz w:val="24"/>
          <w:szCs w:val="24"/>
        </w:rPr>
      </w:pPr>
    </w:p>
    <w:p w14:paraId="233279F7" w14:textId="77777777" w:rsidR="005763E7" w:rsidRDefault="005763E7" w:rsidP="004F6519">
      <w:pPr>
        <w:spacing w:after="0" w:line="360" w:lineRule="auto"/>
        <w:jc w:val="both"/>
        <w:rPr>
          <w:rFonts w:ascii="Times New Roman" w:hAnsi="Times New Roman" w:cs="Times New Roman"/>
          <w:sz w:val="24"/>
          <w:szCs w:val="24"/>
        </w:rPr>
      </w:pPr>
    </w:p>
    <w:p w14:paraId="0D241DD2" w14:textId="77777777" w:rsidR="005763E7" w:rsidRDefault="005763E7" w:rsidP="004F6519">
      <w:pPr>
        <w:spacing w:after="0" w:line="360" w:lineRule="auto"/>
        <w:jc w:val="both"/>
        <w:rPr>
          <w:rFonts w:ascii="Times New Roman" w:hAnsi="Times New Roman" w:cs="Times New Roman"/>
          <w:sz w:val="24"/>
          <w:szCs w:val="24"/>
        </w:rPr>
      </w:pPr>
    </w:p>
    <w:p w14:paraId="292A348C" w14:textId="77777777" w:rsidR="005763E7" w:rsidRDefault="005763E7" w:rsidP="004F6519">
      <w:pPr>
        <w:spacing w:after="0" w:line="360" w:lineRule="auto"/>
        <w:jc w:val="both"/>
        <w:rPr>
          <w:rFonts w:ascii="Times New Roman" w:hAnsi="Times New Roman" w:cs="Times New Roman"/>
          <w:sz w:val="24"/>
          <w:szCs w:val="24"/>
        </w:rPr>
      </w:pPr>
    </w:p>
    <w:p w14:paraId="6D14A73B" w14:textId="77777777" w:rsidR="005763E7" w:rsidRDefault="005763E7" w:rsidP="004F6519">
      <w:pPr>
        <w:spacing w:after="0" w:line="360" w:lineRule="auto"/>
        <w:jc w:val="both"/>
        <w:rPr>
          <w:rFonts w:ascii="Times New Roman" w:hAnsi="Times New Roman" w:cs="Times New Roman"/>
          <w:sz w:val="24"/>
          <w:szCs w:val="24"/>
        </w:rPr>
      </w:pPr>
    </w:p>
    <w:p w14:paraId="29532913" w14:textId="77777777" w:rsidR="005763E7" w:rsidRDefault="005763E7" w:rsidP="004F6519">
      <w:pPr>
        <w:spacing w:after="0" w:line="360" w:lineRule="auto"/>
        <w:jc w:val="both"/>
        <w:rPr>
          <w:rFonts w:ascii="Times New Roman" w:hAnsi="Times New Roman" w:cs="Times New Roman"/>
          <w:sz w:val="24"/>
          <w:szCs w:val="24"/>
        </w:rPr>
      </w:pPr>
    </w:p>
    <w:p w14:paraId="3990130F" w14:textId="77777777" w:rsidR="004F6519" w:rsidRDefault="004F6519" w:rsidP="004F6519">
      <w:pPr>
        <w:spacing w:after="0" w:line="360" w:lineRule="auto"/>
        <w:jc w:val="both"/>
        <w:rPr>
          <w:rFonts w:ascii="Times New Roman" w:hAnsi="Times New Roman" w:cs="Times New Roman"/>
          <w:sz w:val="24"/>
          <w:szCs w:val="24"/>
        </w:rPr>
      </w:pPr>
    </w:p>
    <w:p w14:paraId="01FDEA2D" w14:textId="77777777" w:rsidR="004F6519" w:rsidRPr="001F1B12" w:rsidRDefault="004F6519" w:rsidP="004F6519">
      <w:pPr>
        <w:pStyle w:val="ListParagraph"/>
        <w:numPr>
          <w:ilvl w:val="0"/>
          <w:numId w:val="10"/>
        </w:numPr>
        <w:autoSpaceDE w:val="0"/>
        <w:autoSpaceDN w:val="0"/>
        <w:adjustRightInd w:val="0"/>
        <w:spacing w:after="0" w:line="240" w:lineRule="auto"/>
        <w:ind w:left="567" w:hanging="567"/>
        <w:rPr>
          <w:rFonts w:ascii="Arial Black" w:hAnsi="Arial Black" w:cs="Times New Roman"/>
          <w:b/>
          <w:kern w:val="0"/>
          <w:sz w:val="24"/>
          <w:szCs w:val="24"/>
          <w:u w:val="single"/>
        </w:rPr>
      </w:pPr>
      <w:r w:rsidRPr="001F1B12">
        <w:rPr>
          <w:rFonts w:ascii="Arial Black" w:hAnsi="Arial Black" w:cs="Times New Roman"/>
          <w:b/>
          <w:kern w:val="0"/>
          <w:sz w:val="24"/>
          <w:szCs w:val="24"/>
          <w:u w:val="single"/>
        </w:rPr>
        <w:lastRenderedPageBreak/>
        <w:t>MANAGEMENT OF ENGINEERING PROJECT ENVIRONMENT</w:t>
      </w:r>
    </w:p>
    <w:p w14:paraId="050D80DD" w14:textId="77777777" w:rsidR="004F6519" w:rsidRDefault="004F6519" w:rsidP="004F6519">
      <w:pPr>
        <w:spacing w:after="0" w:line="240" w:lineRule="auto"/>
        <w:rPr>
          <w:rFonts w:ascii="Arial Black" w:hAnsi="Arial Black" w:cs="Times New Roman"/>
          <w:sz w:val="28"/>
          <w:szCs w:val="28"/>
          <w:u w:val="single"/>
          <w:lang w:val="en-ZA"/>
        </w:rPr>
      </w:pPr>
    </w:p>
    <w:p w14:paraId="07C90028" w14:textId="6563E0A8" w:rsidR="004F6519" w:rsidRPr="004F6519" w:rsidRDefault="004F6519" w:rsidP="004F6519">
      <w:pPr>
        <w:spacing w:after="0" w:line="360" w:lineRule="auto"/>
        <w:jc w:val="both"/>
        <w:rPr>
          <w:rFonts w:ascii="Times New Roman" w:hAnsi="Times New Roman" w:cs="Times New Roman"/>
          <w:b/>
          <w:bCs/>
          <w:sz w:val="28"/>
          <w:szCs w:val="28"/>
          <w:u w:val="single"/>
          <w:lang w:val="en-ZA"/>
        </w:rPr>
      </w:pPr>
      <w:r w:rsidRPr="004F6519">
        <w:rPr>
          <w:rFonts w:ascii="Times New Roman" w:hAnsi="Times New Roman" w:cs="Times New Roman"/>
          <w:b/>
          <w:bCs/>
          <w:sz w:val="24"/>
          <w:szCs w:val="24"/>
          <w:u w:val="single"/>
          <w:lang w:val="en-ZA"/>
        </w:rPr>
        <w:t>Project</w:t>
      </w:r>
      <w:r w:rsidRPr="004F6519">
        <w:rPr>
          <w:rFonts w:ascii="Times New Roman" w:hAnsi="Times New Roman" w:cs="Times New Roman"/>
          <w:b/>
          <w:bCs/>
          <w:sz w:val="24"/>
          <w:szCs w:val="24"/>
          <w:lang w:val="en-ZA"/>
        </w:rPr>
        <w:t xml:space="preserve">: </w:t>
      </w:r>
      <w:r w:rsidRPr="004F6519">
        <w:rPr>
          <w:rFonts w:ascii="Times New Roman" w:hAnsi="Times New Roman" w:cs="Times New Roman"/>
          <w:sz w:val="24"/>
          <w:szCs w:val="24"/>
          <w:lang w:val="en-ZA"/>
        </w:rPr>
        <w:t xml:space="preserve">A project is a </w:t>
      </w:r>
      <w:r w:rsidRPr="004F6519">
        <w:rPr>
          <w:rFonts w:ascii="Times New Roman" w:hAnsi="Times New Roman" w:cs="Times New Roman"/>
          <w:color w:val="111111"/>
          <w:sz w:val="24"/>
          <w:szCs w:val="24"/>
          <w:shd w:val="clear" w:color="auto" w:fill="FFFFFF"/>
        </w:rPr>
        <w:t xml:space="preserve">complex undertaking that require significant planning, design and implementation. </w:t>
      </w:r>
      <w:r w:rsidRPr="004F6519">
        <w:rPr>
          <w:rFonts w:ascii="Times New Roman" w:hAnsi="Times New Roman" w:cs="Times New Roman"/>
          <w:color w:val="2D2D2D"/>
          <w:sz w:val="24"/>
          <w:szCs w:val="24"/>
        </w:rPr>
        <w:t xml:space="preserve">These (activities) occur on-site, with </w:t>
      </w:r>
      <w:r w:rsidRPr="004F6519">
        <w:rPr>
          <w:rFonts w:ascii="Times New Roman" w:hAnsi="Times New Roman" w:cs="Times New Roman"/>
          <w:color w:val="2D2D2D"/>
          <w:sz w:val="24"/>
          <w:szCs w:val="24"/>
          <w:u w:val="single"/>
        </w:rPr>
        <w:t>project managers</w:t>
      </w:r>
      <w:r w:rsidRPr="004F6519">
        <w:rPr>
          <w:rFonts w:ascii="Times New Roman" w:hAnsi="Times New Roman" w:cs="Times New Roman"/>
          <w:color w:val="2D2D2D"/>
          <w:sz w:val="24"/>
          <w:szCs w:val="24"/>
        </w:rPr>
        <w:t xml:space="preserve"> </w:t>
      </w:r>
      <w:r w:rsidRPr="004F6519">
        <w:rPr>
          <w:rFonts w:ascii="Times New Roman" w:hAnsi="Times New Roman" w:cs="Times New Roman"/>
          <w:color w:val="2D2D2D"/>
          <w:sz w:val="24"/>
          <w:szCs w:val="24"/>
        </w:rPr>
        <w:t xml:space="preserve">overseeing the work. </w:t>
      </w:r>
      <w:r w:rsidRPr="004F6519">
        <w:rPr>
          <w:rFonts w:ascii="Times New Roman" w:hAnsi="Times New Roman" w:cs="Times New Roman"/>
          <w:b/>
          <w:bCs/>
          <w:sz w:val="24"/>
          <w:szCs w:val="24"/>
          <w:u w:val="single"/>
          <w:lang w:val="en-ZA"/>
        </w:rPr>
        <w:t xml:space="preserve"> </w:t>
      </w:r>
      <w:r w:rsidRPr="004F6519">
        <w:rPr>
          <w:rFonts w:ascii="Times New Roman" w:hAnsi="Times New Roman" w:cs="Times New Roman"/>
          <w:color w:val="111111"/>
          <w:sz w:val="24"/>
          <w:szCs w:val="24"/>
          <w:shd w:val="clear" w:color="auto" w:fill="FFFFFF"/>
        </w:rPr>
        <w:t xml:space="preserve">A project is always </w:t>
      </w:r>
      <w:r w:rsidRPr="004F6519">
        <w:rPr>
          <w:rStyle w:val="Strong"/>
          <w:rFonts w:ascii="Times New Roman" w:hAnsi="Times New Roman" w:cs="Times New Roman"/>
          <w:color w:val="111111"/>
          <w:sz w:val="24"/>
          <w:szCs w:val="24"/>
        </w:rPr>
        <w:t>embedded</w:t>
      </w:r>
      <w:r>
        <w:rPr>
          <w:rStyle w:val="Strong"/>
          <w:rFonts w:ascii="Times New Roman" w:hAnsi="Times New Roman" w:cs="Times New Roman"/>
          <w:color w:val="111111"/>
          <w:sz w:val="24"/>
          <w:szCs w:val="24"/>
        </w:rPr>
        <w:t xml:space="preserve"> </w:t>
      </w:r>
      <w:r w:rsidRPr="004F6519">
        <w:rPr>
          <w:rStyle w:val="Strong"/>
          <w:rFonts w:ascii="Times New Roman" w:hAnsi="Times New Roman" w:cs="Times New Roman"/>
          <w:color w:val="111111"/>
          <w:sz w:val="24"/>
          <w:szCs w:val="24"/>
        </w:rPr>
        <w:t>in a specific environment</w:t>
      </w:r>
      <w:r w:rsidRPr="004F6519">
        <w:rPr>
          <w:rFonts w:ascii="Times New Roman" w:hAnsi="Times New Roman" w:cs="Times New Roman"/>
          <w:color w:val="111111"/>
          <w:sz w:val="24"/>
          <w:szCs w:val="24"/>
          <w:u w:val="single"/>
          <w:shd w:val="clear" w:color="auto" w:fill="FFFFFF"/>
        </w:rPr>
        <w:t>,</w:t>
      </w:r>
      <w:r w:rsidRPr="004F6519">
        <w:rPr>
          <w:rFonts w:ascii="Times New Roman" w:hAnsi="Times New Roman" w:cs="Times New Roman"/>
          <w:color w:val="111111"/>
          <w:sz w:val="24"/>
          <w:szCs w:val="24"/>
          <w:shd w:val="clear" w:color="auto" w:fill="FFFFFF"/>
        </w:rPr>
        <w:t xml:space="preserve"> which consists of a multitude of influencing factors. These factors can be both internal (within the organization) and external (outside the organization) and influence the planning, execution, and outcome of a project</w:t>
      </w:r>
      <w:r w:rsidRPr="007F2494">
        <w:rPr>
          <w:rFonts w:ascii="Times New Roman" w:hAnsi="Times New Roman" w:cs="Times New Roman"/>
          <w:color w:val="111111"/>
          <w:shd w:val="clear" w:color="auto" w:fill="FFFFFF"/>
        </w:rPr>
        <w:t>.</w:t>
      </w:r>
    </w:p>
    <w:p w14:paraId="4517AD5D" w14:textId="77777777" w:rsidR="004F6519" w:rsidRPr="00D20E53" w:rsidRDefault="004F6519" w:rsidP="004F65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0E53">
        <w:rPr>
          <w:rFonts w:ascii="Times New Roman" w:eastAsia="Times New Roman" w:hAnsi="Times New Roman" w:cs="Times New Roman"/>
          <w:noProof/>
          <w:kern w:val="0"/>
          <w:sz w:val="24"/>
          <w:szCs w:val="24"/>
          <w:lang w:eastAsia="en-GB"/>
          <w14:ligatures w14:val="none"/>
        </w:rPr>
        <w:drawing>
          <wp:inline distT="0" distB="0" distL="0" distR="0" wp14:anchorId="33059F4F" wp14:editId="79BD5F3B">
            <wp:extent cx="6276109" cy="4496853"/>
            <wp:effectExtent l="0" t="0" r="0" b="0"/>
            <wp:docPr id="3" name="Picture 3" descr="C:\Users\Helen\Pictures\Environment_CVE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en\Pictures\Environment_CVE5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461" cy="4549410"/>
                    </a:xfrm>
                    <a:prstGeom prst="rect">
                      <a:avLst/>
                    </a:prstGeom>
                    <a:noFill/>
                    <a:ln>
                      <a:noFill/>
                    </a:ln>
                  </pic:spPr>
                </pic:pic>
              </a:graphicData>
            </a:graphic>
          </wp:inline>
        </w:drawing>
      </w:r>
    </w:p>
    <w:p w14:paraId="3862906B" w14:textId="77777777" w:rsidR="004F6519" w:rsidRDefault="004F6519" w:rsidP="004F6519">
      <w:pPr>
        <w:spacing w:after="0" w:line="360" w:lineRule="auto"/>
        <w:jc w:val="both"/>
        <w:rPr>
          <w:rFonts w:ascii="Times New Roman" w:hAnsi="Times New Roman" w:cs="Times New Roman"/>
          <w:color w:val="111111"/>
          <w:sz w:val="24"/>
          <w:szCs w:val="24"/>
          <w:shd w:val="clear" w:color="auto" w:fill="FFFFFF"/>
        </w:rPr>
      </w:pPr>
    </w:p>
    <w:p w14:paraId="7A048456" w14:textId="72C54E08" w:rsidR="004F6519" w:rsidRPr="005763E7" w:rsidRDefault="004F6519" w:rsidP="005763E7">
      <w:pPr>
        <w:spacing w:after="0" w:line="276" w:lineRule="auto"/>
        <w:jc w:val="both"/>
        <w:rPr>
          <w:rFonts w:ascii="Times New Roman" w:hAnsi="Times New Roman" w:cs="Times New Roman"/>
          <w:sz w:val="24"/>
          <w:szCs w:val="24"/>
        </w:rPr>
      </w:pPr>
      <w:r w:rsidRPr="005763E7">
        <w:rPr>
          <w:rFonts w:ascii="Times New Roman" w:hAnsi="Times New Roman" w:cs="Times New Roman"/>
          <w:sz w:val="24"/>
          <w:szCs w:val="24"/>
        </w:rPr>
        <w:t>From Figure 1, it will be seen that there are</w:t>
      </w:r>
      <w:r w:rsidR="005763E7">
        <w:rPr>
          <w:rFonts w:ascii="Times New Roman" w:hAnsi="Times New Roman" w:cs="Times New Roman"/>
          <w:sz w:val="24"/>
          <w:szCs w:val="24"/>
        </w:rPr>
        <w:t xml:space="preserve"> </w:t>
      </w:r>
      <w:r w:rsidRPr="005763E7">
        <w:rPr>
          <w:rFonts w:ascii="Times New Roman" w:hAnsi="Times New Roman" w:cs="Times New Roman"/>
          <w:sz w:val="24"/>
          <w:szCs w:val="24"/>
        </w:rPr>
        <w:t>four distinct project periods, which make up the typical life span of a well-run project.</w:t>
      </w:r>
      <w:r w:rsidR="005763E7">
        <w:rPr>
          <w:rFonts w:ascii="Times New Roman" w:hAnsi="Times New Roman" w:cs="Times New Roman"/>
          <w:sz w:val="24"/>
          <w:szCs w:val="24"/>
        </w:rPr>
        <w:t xml:space="preserve"> </w:t>
      </w:r>
      <w:r w:rsidRPr="005763E7">
        <w:rPr>
          <w:rFonts w:ascii="Times New Roman" w:hAnsi="Times New Roman" w:cs="Times New Roman"/>
          <w:sz w:val="24"/>
          <w:szCs w:val="24"/>
        </w:rPr>
        <w:t>These phases are shown as · Concept · Planning · Execution · Transfer (Finish). The Figure also shows typical activities, which are required within each phase for building, say, a process facility. Of course, within each phase a number of sub-phases or stages can be identified, which relate to the typical construction project. However, for our purposes, the four phases shown are generic to any type of construction project, and serve to underline</w:t>
      </w:r>
      <w:r w:rsidR="005763E7" w:rsidRPr="005763E7">
        <w:rPr>
          <w:rFonts w:ascii="Times New Roman" w:hAnsi="Times New Roman" w:cs="Times New Roman"/>
          <w:sz w:val="24"/>
          <w:szCs w:val="24"/>
        </w:rPr>
        <w:t xml:space="preserve"> </w:t>
      </w:r>
      <w:r w:rsidRPr="005763E7">
        <w:rPr>
          <w:rFonts w:ascii="Times New Roman" w:hAnsi="Times New Roman" w:cs="Times New Roman"/>
          <w:sz w:val="24"/>
          <w:szCs w:val="24"/>
        </w:rPr>
        <w:t xml:space="preserve">the vital importance of progression from concept to planning, if the project is to be successfully implemented. </w:t>
      </w:r>
    </w:p>
    <w:p w14:paraId="1A55C05F" w14:textId="77777777" w:rsidR="004F6519" w:rsidRDefault="004F6519" w:rsidP="004F6519">
      <w:pPr>
        <w:pStyle w:val="ListParagraph"/>
        <w:spacing w:after="0" w:line="276" w:lineRule="auto"/>
        <w:jc w:val="both"/>
        <w:rPr>
          <w:rFonts w:ascii="Times New Roman" w:hAnsi="Times New Roman" w:cs="Times New Roman"/>
        </w:rPr>
      </w:pPr>
    </w:p>
    <w:p w14:paraId="66C1A9FE" w14:textId="77777777" w:rsidR="004F6519" w:rsidRPr="005559A8" w:rsidRDefault="004F6519" w:rsidP="004F6519">
      <w:pPr>
        <w:pStyle w:val="ListParagraph"/>
        <w:spacing w:after="0" w:line="276" w:lineRule="auto"/>
        <w:jc w:val="both"/>
        <w:rPr>
          <w:rFonts w:ascii="Times New Roman" w:hAnsi="Times New Roman" w:cs="Times New Roman"/>
        </w:rPr>
      </w:pPr>
    </w:p>
    <w:p w14:paraId="2EA358EE" w14:textId="77777777" w:rsidR="004F6519" w:rsidRDefault="004F6519" w:rsidP="004F6519">
      <w:pPr>
        <w:shd w:val="clear" w:color="auto" w:fill="FFFFFF"/>
        <w:spacing w:after="0" w:line="240" w:lineRule="auto"/>
        <w:textAlignment w:val="baseline"/>
        <w:outlineLvl w:val="1"/>
        <w:rPr>
          <w:rFonts w:ascii="Arial Black" w:eastAsia="Times New Roman" w:hAnsi="Arial Black" w:cs="Arial"/>
          <w:b/>
          <w:bCs/>
          <w:color w:val="273239"/>
          <w:spacing w:val="2"/>
          <w:kern w:val="0"/>
          <w:sz w:val="28"/>
          <w:szCs w:val="28"/>
          <w:u w:val="single"/>
          <w:bdr w:val="none" w:sz="0" w:space="0" w:color="auto" w:frame="1"/>
          <w:lang w:eastAsia="en-GB"/>
          <w14:ligatures w14:val="none"/>
        </w:rPr>
      </w:pPr>
      <w:r w:rsidRPr="007F2494">
        <w:rPr>
          <w:rFonts w:ascii="Arial Black" w:eastAsia="Times New Roman" w:hAnsi="Arial Black" w:cs="Arial"/>
          <w:b/>
          <w:bCs/>
          <w:color w:val="273239"/>
          <w:spacing w:val="2"/>
          <w:kern w:val="0"/>
          <w:sz w:val="28"/>
          <w:szCs w:val="28"/>
          <w:u w:val="single"/>
          <w:bdr w:val="none" w:sz="0" w:space="0" w:color="auto" w:frame="1"/>
          <w:lang w:eastAsia="en-GB"/>
          <w14:ligatures w14:val="none"/>
        </w:rPr>
        <w:lastRenderedPageBreak/>
        <w:t>Project Environment</w:t>
      </w:r>
    </w:p>
    <w:p w14:paraId="4B976C44" w14:textId="77777777" w:rsidR="004F6519" w:rsidRPr="007F2494" w:rsidRDefault="004F6519" w:rsidP="004F6519">
      <w:pPr>
        <w:shd w:val="clear" w:color="auto" w:fill="FFFFFF"/>
        <w:spacing w:after="0" w:line="240" w:lineRule="auto"/>
        <w:textAlignment w:val="baseline"/>
        <w:outlineLvl w:val="1"/>
        <w:rPr>
          <w:rFonts w:ascii="Arial Black" w:eastAsia="Times New Roman" w:hAnsi="Arial Black" w:cs="Arial"/>
          <w:b/>
          <w:bCs/>
          <w:color w:val="273239"/>
          <w:spacing w:val="2"/>
          <w:kern w:val="0"/>
          <w:sz w:val="28"/>
          <w:szCs w:val="28"/>
          <w:u w:val="single"/>
          <w:bdr w:val="none" w:sz="0" w:space="0" w:color="auto" w:frame="1"/>
          <w:lang w:eastAsia="en-GB"/>
          <w14:ligatures w14:val="none"/>
        </w:rPr>
      </w:pPr>
    </w:p>
    <w:p w14:paraId="7764FF11" w14:textId="31F65214" w:rsidR="004F6519" w:rsidRPr="005763E7" w:rsidRDefault="005763E7" w:rsidP="005763E7">
      <w:pPr>
        <w:pStyle w:val="ListParagraph"/>
        <w:numPr>
          <w:ilvl w:val="0"/>
          <w:numId w:val="23"/>
        </w:numPr>
        <w:shd w:val="clear" w:color="auto" w:fill="FFFFFF"/>
        <w:spacing w:after="0" w:line="276" w:lineRule="auto"/>
        <w:jc w:val="both"/>
        <w:textAlignment w:val="baseline"/>
        <w:outlineLvl w:val="1"/>
        <w:rPr>
          <w:rFonts w:ascii="Times New Roman" w:hAnsi="Times New Roman" w:cs="Times New Roman"/>
          <w:sz w:val="24"/>
          <w:szCs w:val="24"/>
        </w:rPr>
      </w:pPr>
      <w:r w:rsidRPr="005763E7">
        <w:rPr>
          <w:rFonts w:ascii="Times New Roman" w:hAnsi="Times New Roman" w:cs="Times New Roman"/>
          <w:sz w:val="24"/>
          <w:szCs w:val="24"/>
        </w:rPr>
        <w:t>Today, there is a</w:t>
      </w:r>
      <w:r>
        <w:rPr>
          <w:rFonts w:ascii="Times New Roman" w:hAnsi="Times New Roman" w:cs="Times New Roman"/>
          <w:sz w:val="24"/>
          <w:szCs w:val="24"/>
        </w:rPr>
        <w:t xml:space="preserve"> </w:t>
      </w:r>
      <w:r w:rsidR="004F6519" w:rsidRPr="005763E7">
        <w:rPr>
          <w:rFonts w:ascii="Times New Roman" w:hAnsi="Times New Roman" w:cs="Times New Roman"/>
          <w:sz w:val="24"/>
          <w:szCs w:val="24"/>
        </w:rPr>
        <w:t>growing (increasing) awareness</w:t>
      </w:r>
      <w:r w:rsidRPr="005763E7">
        <w:rPr>
          <w:rFonts w:ascii="Times New Roman" w:hAnsi="Times New Roman" w:cs="Times New Roman"/>
          <w:sz w:val="24"/>
          <w:szCs w:val="24"/>
        </w:rPr>
        <w:t xml:space="preserve"> </w:t>
      </w:r>
      <w:r w:rsidR="004F6519" w:rsidRPr="005763E7">
        <w:rPr>
          <w:rFonts w:ascii="Times New Roman" w:hAnsi="Times New Roman" w:cs="Times New Roman"/>
          <w:sz w:val="24"/>
          <w:szCs w:val="24"/>
        </w:rPr>
        <w:t>and concern for the impact of infrastructure and facility construction on the physical environment. Fortunately,</w:t>
      </w:r>
      <w:r w:rsidRPr="005763E7">
        <w:rPr>
          <w:rFonts w:ascii="Times New Roman" w:hAnsi="Times New Roman" w:cs="Times New Roman"/>
          <w:sz w:val="24"/>
          <w:szCs w:val="24"/>
        </w:rPr>
        <w:t xml:space="preserve"> </w:t>
      </w:r>
      <w:r w:rsidR="004F6519" w:rsidRPr="005763E7">
        <w:rPr>
          <w:rFonts w:ascii="Times New Roman" w:hAnsi="Times New Roman" w:cs="Times New Roman"/>
          <w:sz w:val="24"/>
          <w:szCs w:val="24"/>
        </w:rPr>
        <w:t xml:space="preserve">today's technological disciplines responsible for such work are becoming attuned (familiar) to the idea of mitigating the adverse impacts of their projects. </w:t>
      </w:r>
      <w:r w:rsidRPr="005763E7">
        <w:rPr>
          <w:rFonts w:ascii="Times New Roman" w:hAnsi="Times New Roman" w:cs="Times New Roman"/>
          <w:sz w:val="24"/>
          <w:szCs w:val="24"/>
        </w:rPr>
        <w:t>Certainly,</w:t>
      </w:r>
      <w:r w:rsidR="004F6519" w:rsidRPr="005763E7">
        <w:rPr>
          <w:rFonts w:ascii="Times New Roman" w:hAnsi="Times New Roman" w:cs="Times New Roman"/>
          <w:sz w:val="24"/>
          <w:szCs w:val="24"/>
        </w:rPr>
        <w:t xml:space="preserve"> the</w:t>
      </w:r>
      <w:r w:rsidRPr="005763E7">
        <w:rPr>
          <w:rFonts w:ascii="Times New Roman" w:hAnsi="Times New Roman" w:cs="Times New Roman"/>
          <w:sz w:val="24"/>
          <w:szCs w:val="24"/>
        </w:rPr>
        <w:t xml:space="preserve"> </w:t>
      </w:r>
      <w:r w:rsidR="004F6519" w:rsidRPr="005763E7">
        <w:rPr>
          <w:rFonts w:ascii="Times New Roman" w:hAnsi="Times New Roman" w:cs="Times New Roman"/>
          <w:sz w:val="24"/>
          <w:szCs w:val="24"/>
        </w:rPr>
        <w:t xml:space="preserve">project manager needs to be similarly concerned about the project's technology, and manage accordingly. This applies to both the implementation and </w:t>
      </w:r>
      <w:r w:rsidRPr="005763E7">
        <w:rPr>
          <w:rFonts w:ascii="Times New Roman" w:hAnsi="Times New Roman" w:cs="Times New Roman"/>
          <w:sz w:val="24"/>
          <w:szCs w:val="24"/>
        </w:rPr>
        <w:t>shorter-term</w:t>
      </w:r>
      <w:r w:rsidR="004F6519" w:rsidRPr="005763E7">
        <w:rPr>
          <w:rFonts w:ascii="Times New Roman" w:hAnsi="Times New Roman" w:cs="Times New Roman"/>
          <w:sz w:val="24"/>
          <w:szCs w:val="24"/>
        </w:rPr>
        <w:t xml:space="preserve"> practical construction impacts of the project as well as its conceptual development and consequent </w:t>
      </w:r>
      <w:r w:rsidRPr="005763E7">
        <w:rPr>
          <w:rFonts w:ascii="Times New Roman" w:hAnsi="Times New Roman" w:cs="Times New Roman"/>
          <w:sz w:val="24"/>
          <w:szCs w:val="24"/>
        </w:rPr>
        <w:t>long-term</w:t>
      </w:r>
      <w:r w:rsidR="004F6519" w:rsidRPr="005763E7">
        <w:rPr>
          <w:rFonts w:ascii="Times New Roman" w:hAnsi="Times New Roman" w:cs="Times New Roman"/>
          <w:sz w:val="24"/>
          <w:szCs w:val="24"/>
        </w:rPr>
        <w:t xml:space="preserve"> impacts. However, today's</w:t>
      </w:r>
      <w:r w:rsidRPr="005763E7">
        <w:rPr>
          <w:rFonts w:ascii="Times New Roman" w:hAnsi="Times New Roman" w:cs="Times New Roman"/>
          <w:sz w:val="24"/>
          <w:szCs w:val="24"/>
        </w:rPr>
        <w:t xml:space="preserve"> </w:t>
      </w:r>
      <w:r w:rsidR="004F6519" w:rsidRPr="005763E7">
        <w:rPr>
          <w:rFonts w:ascii="Times New Roman" w:hAnsi="Times New Roman" w:cs="Times New Roman"/>
          <w:sz w:val="24"/>
          <w:szCs w:val="24"/>
        </w:rPr>
        <w:t xml:space="preserve">project manager also needs to be attuned (familiar) to the cultural, organizational and social environments of the project. </w:t>
      </w:r>
    </w:p>
    <w:p w14:paraId="4BD6A80E" w14:textId="7E47DC8D" w:rsidR="004F6519" w:rsidRPr="005763E7" w:rsidRDefault="004F6519" w:rsidP="005763E7">
      <w:pPr>
        <w:pStyle w:val="ListParagraph"/>
        <w:numPr>
          <w:ilvl w:val="0"/>
          <w:numId w:val="23"/>
        </w:numPr>
        <w:shd w:val="clear" w:color="auto" w:fill="FFFFFF"/>
        <w:spacing w:after="0" w:line="276" w:lineRule="auto"/>
        <w:jc w:val="both"/>
        <w:textAlignment w:val="baseline"/>
        <w:outlineLvl w:val="1"/>
        <w:rPr>
          <w:rFonts w:ascii="Times New Roman" w:hAnsi="Times New Roman" w:cs="Times New Roman"/>
          <w:sz w:val="24"/>
          <w:szCs w:val="24"/>
        </w:rPr>
      </w:pPr>
      <w:r w:rsidRPr="005763E7">
        <w:rPr>
          <w:rFonts w:ascii="Times New Roman" w:hAnsi="Times New Roman" w:cs="Times New Roman"/>
          <w:sz w:val="24"/>
          <w:szCs w:val="24"/>
        </w:rPr>
        <w:t>Understanding this environment includes identifying the project stakeholders and their ability to affect its successful outcome. This means working with people to achieve the best results, especially in the highly technical and complex environments such as those involving modern day construction projects. Therefore, it is essential that the</w:t>
      </w:r>
      <w:r w:rsidR="005763E7">
        <w:rPr>
          <w:rFonts w:ascii="Times New Roman" w:hAnsi="Times New Roman" w:cs="Times New Roman"/>
          <w:sz w:val="24"/>
          <w:szCs w:val="24"/>
        </w:rPr>
        <w:t xml:space="preserve"> </w:t>
      </w:r>
      <w:r w:rsidRPr="005763E7">
        <w:rPr>
          <w:rFonts w:ascii="Times New Roman" w:hAnsi="Times New Roman" w:cs="Times New Roman"/>
          <w:sz w:val="24"/>
          <w:szCs w:val="24"/>
        </w:rPr>
        <w:t xml:space="preserve">project manager and his or her project team are comfortable with, and sympathetic towards, their cultural, organizational and social surroundings. </w:t>
      </w:r>
    </w:p>
    <w:p w14:paraId="04F9F8D5" w14:textId="77777777" w:rsidR="004F6519" w:rsidRPr="005763E7" w:rsidRDefault="004F6519" w:rsidP="004F6519">
      <w:pPr>
        <w:pStyle w:val="ListParagraph"/>
        <w:numPr>
          <w:ilvl w:val="0"/>
          <w:numId w:val="23"/>
        </w:numPr>
        <w:shd w:val="clear" w:color="auto" w:fill="FFFFFF"/>
        <w:spacing w:after="0" w:line="276" w:lineRule="auto"/>
        <w:jc w:val="both"/>
        <w:textAlignment w:val="baseline"/>
        <w:outlineLvl w:val="1"/>
        <w:rPr>
          <w:rFonts w:ascii="Times New Roman" w:hAnsi="Times New Roman" w:cs="Times New Roman"/>
          <w:sz w:val="24"/>
          <w:szCs w:val="24"/>
        </w:rPr>
      </w:pPr>
      <w:r w:rsidRPr="005763E7">
        <w:rPr>
          <w:rFonts w:ascii="Times New Roman" w:hAnsi="Times New Roman" w:cs="Times New Roman"/>
          <w:sz w:val="24"/>
          <w:szCs w:val="24"/>
        </w:rPr>
        <w:t>This leads to the possibility of influencing the project environment in a positive way, for the better reception of the change, which the project is designed to introduce. For example, peoples' typical resistance to change will no doubt be evident amongst some of the stakeholders. Others may have vested interests or personal or group agendas which are only indirectly related to the project. If these can be identified in good time, they may be dealt with proactively and in such a way that the corresponding risks, which are otherwise likely to undermine (weaken) the success of the project, can be significantly reduced.</w:t>
      </w:r>
    </w:p>
    <w:p w14:paraId="04CBAB65" w14:textId="77777777" w:rsidR="004F6519" w:rsidRDefault="004F6519" w:rsidP="004F6519">
      <w:pPr>
        <w:shd w:val="clear" w:color="auto" w:fill="FFFFFF"/>
        <w:spacing w:after="0" w:line="276" w:lineRule="auto"/>
        <w:jc w:val="both"/>
        <w:textAlignment w:val="baseline"/>
        <w:outlineLvl w:val="1"/>
        <w:rPr>
          <w:rFonts w:ascii="Times New Roman" w:eastAsia="Times New Roman" w:hAnsi="Times New Roman" w:cs="Times New Roman"/>
          <w:b/>
          <w:bCs/>
          <w:color w:val="273239"/>
          <w:spacing w:val="2"/>
          <w:kern w:val="0"/>
          <w:lang w:eastAsia="en-GB"/>
          <w14:ligatures w14:val="none"/>
        </w:rPr>
      </w:pPr>
    </w:p>
    <w:p w14:paraId="147AF505" w14:textId="77777777" w:rsidR="004F6519" w:rsidRPr="008B44CA" w:rsidRDefault="004F6519" w:rsidP="004F6519">
      <w:pPr>
        <w:shd w:val="clear" w:color="auto" w:fill="FFFFFF"/>
        <w:spacing w:after="0" w:line="276" w:lineRule="auto"/>
        <w:jc w:val="both"/>
        <w:textAlignment w:val="baseline"/>
        <w:outlineLvl w:val="1"/>
        <w:rPr>
          <w:rFonts w:ascii="Times New Roman" w:eastAsia="Times New Roman" w:hAnsi="Times New Roman" w:cs="Times New Roman"/>
          <w:b/>
          <w:bCs/>
          <w:color w:val="273239"/>
          <w:spacing w:val="2"/>
          <w:kern w:val="0"/>
          <w:lang w:eastAsia="en-GB"/>
          <w14:ligatures w14:val="none"/>
        </w:rPr>
      </w:pPr>
    </w:p>
    <w:p w14:paraId="4C16848D" w14:textId="77777777" w:rsidR="004F6519" w:rsidRPr="007A3583" w:rsidRDefault="004F6519" w:rsidP="005763E7">
      <w:pPr>
        <w:spacing w:after="0" w:line="360" w:lineRule="auto"/>
        <w:jc w:val="both"/>
        <w:textAlignment w:val="baseline"/>
        <w:rPr>
          <w:rFonts w:ascii="Times New Roman" w:eastAsia="Times New Roman" w:hAnsi="Times New Roman" w:cs="Times New Roman"/>
          <w:b/>
          <w:i/>
          <w:iCs/>
          <w:color w:val="273239"/>
          <w:spacing w:val="2"/>
          <w:kern w:val="0"/>
          <w:sz w:val="24"/>
          <w:szCs w:val="24"/>
          <w:bdr w:val="none" w:sz="0" w:space="0" w:color="auto" w:frame="1"/>
          <w:lang w:eastAsia="en-GB"/>
          <w14:ligatures w14:val="none"/>
        </w:rPr>
      </w:pPr>
      <w:r w:rsidRPr="007A3583">
        <w:rPr>
          <w:rFonts w:ascii="Times New Roman" w:eastAsia="Times New Roman" w:hAnsi="Times New Roman" w:cs="Times New Roman"/>
          <w:b/>
          <w:i/>
          <w:iCs/>
          <w:color w:val="273239"/>
          <w:spacing w:val="2"/>
          <w:kern w:val="0"/>
          <w:sz w:val="24"/>
          <w:szCs w:val="24"/>
          <w:bdr w:val="none" w:sz="0" w:space="0" w:color="auto" w:frame="1"/>
          <w:lang w:eastAsia="en-GB"/>
          <w14:ligatures w14:val="none"/>
        </w:rPr>
        <w:t xml:space="preserve">The project environment refers to all the external and internal factors, conditions and influences that surround and impact a project’s planning, execution and outcomes. </w:t>
      </w:r>
    </w:p>
    <w:p w14:paraId="5E17A010" w14:textId="77777777" w:rsidR="007A3583" w:rsidRPr="007A3583" w:rsidRDefault="004F6519" w:rsidP="005763E7">
      <w:pPr>
        <w:pStyle w:val="ListParagraph"/>
        <w:numPr>
          <w:ilvl w:val="0"/>
          <w:numId w:val="24"/>
        </w:numPr>
        <w:spacing w:after="0" w:line="360" w:lineRule="auto"/>
        <w:jc w:val="both"/>
        <w:textAlignment w:val="baseline"/>
        <w:rPr>
          <w:rFonts w:ascii="Times New Roman" w:eastAsia="Times New Roman" w:hAnsi="Times New Roman" w:cs="Times New Roman"/>
          <w:bCs/>
          <w:i/>
          <w:iCs/>
          <w:color w:val="273239"/>
          <w:spacing w:val="2"/>
          <w:kern w:val="0"/>
          <w:sz w:val="24"/>
          <w:szCs w:val="24"/>
          <w:lang w:eastAsia="en-GB"/>
          <w14:ligatures w14:val="none"/>
        </w:rPr>
      </w:pPr>
      <w:r w:rsidRPr="007A3583">
        <w:rPr>
          <w:rFonts w:ascii="Times New Roman" w:eastAsia="Times New Roman" w:hAnsi="Times New Roman" w:cs="Times New Roman"/>
          <w:bCs/>
          <w:i/>
          <w:iCs/>
          <w:color w:val="273239"/>
          <w:spacing w:val="2"/>
          <w:kern w:val="0"/>
          <w:sz w:val="24"/>
          <w:szCs w:val="24"/>
          <w:bdr w:val="none" w:sz="0" w:space="0" w:color="auto" w:frame="1"/>
          <w:lang w:eastAsia="en-GB"/>
          <w14:ligatures w14:val="none"/>
        </w:rPr>
        <w:t xml:space="preserve">It encompasses (covers) elements such as organizational culture, </w:t>
      </w:r>
      <w:r w:rsidRPr="007A3583">
        <w:rPr>
          <w:rFonts w:ascii="Times New Roman" w:eastAsia="Times New Roman" w:hAnsi="Times New Roman" w:cs="Times New Roman"/>
          <w:bCs/>
          <w:i/>
          <w:iCs/>
          <w:color w:val="273239"/>
          <w:spacing w:val="2"/>
          <w:kern w:val="0"/>
          <w:sz w:val="24"/>
          <w:szCs w:val="24"/>
          <w:u w:val="single"/>
          <w:bdr w:val="none" w:sz="0" w:space="0" w:color="auto" w:frame="1"/>
          <w:lang w:eastAsia="en-GB"/>
          <w14:ligatures w14:val="none"/>
        </w:rPr>
        <w:t>stakeholder expectations, regulatory requirements, technological infrastructure, and economic considerations.</w:t>
      </w:r>
      <w:r w:rsidRPr="007A3583">
        <w:rPr>
          <w:rFonts w:ascii="Times New Roman" w:eastAsia="Times New Roman" w:hAnsi="Times New Roman" w:cs="Times New Roman"/>
          <w:bCs/>
          <w:i/>
          <w:iCs/>
          <w:color w:val="273239"/>
          <w:spacing w:val="2"/>
          <w:kern w:val="0"/>
          <w:sz w:val="24"/>
          <w:szCs w:val="24"/>
          <w:bdr w:val="none" w:sz="0" w:space="0" w:color="auto" w:frame="1"/>
          <w:lang w:eastAsia="en-GB"/>
          <w14:ligatures w14:val="none"/>
        </w:rPr>
        <w:t xml:space="preserve"> </w:t>
      </w:r>
    </w:p>
    <w:p w14:paraId="7DEE83B0" w14:textId="77777777" w:rsidR="007A3583" w:rsidRPr="007A3583" w:rsidRDefault="007A3583" w:rsidP="007A3583">
      <w:pPr>
        <w:pStyle w:val="ListParagraph"/>
        <w:spacing w:after="0" w:line="360"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p>
    <w:p w14:paraId="08CEE27F" w14:textId="7CE1BDD9" w:rsidR="007A3583" w:rsidRPr="007A3583" w:rsidRDefault="007A3583" w:rsidP="007A3583">
      <w:pPr>
        <w:spacing w:after="0" w:line="360" w:lineRule="auto"/>
        <w:jc w:val="both"/>
        <w:rPr>
          <w:rFonts w:ascii="Times New Roman" w:hAnsi="Times New Roman" w:cs="Times New Roman"/>
          <w:sz w:val="24"/>
          <w:szCs w:val="24"/>
        </w:rPr>
      </w:pPr>
      <w:r w:rsidRPr="007A3583">
        <w:rPr>
          <w:rFonts w:ascii="Times New Roman" w:hAnsi="Times New Roman" w:cs="Times New Roman"/>
          <w:b/>
          <w:bCs/>
          <w:sz w:val="24"/>
          <w:szCs w:val="24"/>
          <w:u w:val="single"/>
        </w:rPr>
        <w:t>Organizational Culture</w:t>
      </w:r>
      <w:r w:rsidRPr="007A3583">
        <w:rPr>
          <w:rFonts w:ascii="Times New Roman" w:hAnsi="Times New Roman" w:cs="Times New Roman"/>
          <w:b/>
          <w:bCs/>
          <w:sz w:val="24"/>
          <w:szCs w:val="24"/>
        </w:rPr>
        <w:t>:</w:t>
      </w:r>
      <w:r>
        <w:rPr>
          <w:rFonts w:ascii="Times New Roman" w:hAnsi="Times New Roman" w:cs="Times New Roman"/>
          <w:sz w:val="24"/>
          <w:szCs w:val="24"/>
        </w:rPr>
        <w:t xml:space="preserve"> </w:t>
      </w:r>
      <w:r w:rsidRPr="007A3583">
        <w:rPr>
          <w:rFonts w:ascii="Times New Roman" w:hAnsi="Times New Roman" w:cs="Times New Roman"/>
          <w:sz w:val="24"/>
          <w:szCs w:val="24"/>
        </w:rPr>
        <w:t>Organizational culture is the shared values, beliefs, norms, and behaviours that characterize how people within an organization interact and work together. It shapes attitudes, communication styles, decision-making, and how challenges are addressed.</w:t>
      </w:r>
      <w:r>
        <w:rPr>
          <w:rFonts w:ascii="Times New Roman" w:hAnsi="Times New Roman" w:cs="Times New Roman"/>
          <w:sz w:val="24"/>
          <w:szCs w:val="24"/>
        </w:rPr>
        <w:t xml:space="preserve"> It </w:t>
      </w:r>
      <w:r w:rsidRPr="007A3583">
        <w:rPr>
          <w:rFonts w:ascii="Times New Roman" w:hAnsi="Times New Roman" w:cs="Times New Roman"/>
          <w:sz w:val="24"/>
          <w:szCs w:val="24"/>
        </w:rPr>
        <w:t xml:space="preserve">influences </w:t>
      </w:r>
      <w:r w:rsidRPr="007A3583">
        <w:rPr>
          <w:rFonts w:ascii="Times New Roman" w:hAnsi="Times New Roman" w:cs="Times New Roman"/>
          <w:sz w:val="24"/>
          <w:szCs w:val="24"/>
        </w:rPr>
        <w:t xml:space="preserve">the </w:t>
      </w:r>
      <w:r w:rsidRPr="007A3583">
        <w:rPr>
          <w:rFonts w:ascii="Times New Roman" w:hAnsi="Times New Roman" w:cs="Times New Roman"/>
          <w:sz w:val="24"/>
          <w:szCs w:val="24"/>
        </w:rPr>
        <w:t>p</w:t>
      </w:r>
      <w:r w:rsidRPr="007A3583">
        <w:rPr>
          <w:rFonts w:ascii="Times New Roman" w:hAnsi="Times New Roman" w:cs="Times New Roman"/>
          <w:sz w:val="24"/>
          <w:szCs w:val="24"/>
        </w:rPr>
        <w:t xml:space="preserve">roject </w:t>
      </w:r>
      <w:r w:rsidRPr="007A3583">
        <w:rPr>
          <w:rFonts w:ascii="Times New Roman" w:hAnsi="Times New Roman" w:cs="Times New Roman"/>
          <w:sz w:val="24"/>
          <w:szCs w:val="24"/>
        </w:rPr>
        <w:t>e</w:t>
      </w:r>
      <w:r w:rsidRPr="007A3583">
        <w:rPr>
          <w:rFonts w:ascii="Times New Roman" w:hAnsi="Times New Roman" w:cs="Times New Roman"/>
          <w:sz w:val="24"/>
          <w:szCs w:val="24"/>
        </w:rPr>
        <w:t>nvironment in Engineering Management</w:t>
      </w:r>
      <w:r w:rsidRPr="007A3583">
        <w:rPr>
          <w:rFonts w:ascii="Times New Roman" w:hAnsi="Times New Roman" w:cs="Times New Roman"/>
          <w:sz w:val="24"/>
          <w:szCs w:val="24"/>
        </w:rPr>
        <w:t xml:space="preserve"> as follows:</w:t>
      </w:r>
    </w:p>
    <w:p w14:paraId="03D3D923"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1. Communication and Collaboration</w:t>
      </w:r>
    </w:p>
    <w:p w14:paraId="6BEC9F01" w14:textId="1C7D5715" w:rsidR="007A3583" w:rsidRPr="007A3583" w:rsidRDefault="007A3583" w:rsidP="007A3583">
      <w:pPr>
        <w:pStyle w:val="ListParagraph"/>
        <w:numPr>
          <w:ilvl w:val="0"/>
          <w:numId w:val="26"/>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lastRenderedPageBreak/>
        <w:t>A culture promoting open communication and teamwork encourages knowledge sharing, faster problem-solving, and innovation.</w:t>
      </w:r>
      <w:r w:rsidRPr="007A3583">
        <w:rPr>
          <w:rFonts w:ascii="Times New Roman" w:hAnsi="Times New Roman" w:cs="Times New Roman"/>
          <w:sz w:val="24"/>
          <w:szCs w:val="24"/>
        </w:rPr>
        <w:t xml:space="preserve"> </w:t>
      </w:r>
      <w:r w:rsidRPr="007A3583">
        <w:rPr>
          <w:rFonts w:ascii="Times New Roman" w:hAnsi="Times New Roman" w:cs="Times New Roman"/>
          <w:sz w:val="24"/>
          <w:szCs w:val="24"/>
        </w:rPr>
        <w:t>A hierarchical or closed culture might slow decision-making and reduce transparency, impacting project progress.</w:t>
      </w:r>
    </w:p>
    <w:p w14:paraId="6F9CC932"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2. Decision-Making Style</w:t>
      </w:r>
    </w:p>
    <w:p w14:paraId="6CDF694A" w14:textId="77777777" w:rsidR="007A3583" w:rsidRPr="007A3583" w:rsidRDefault="007A3583" w:rsidP="007A3583">
      <w:pPr>
        <w:pStyle w:val="ListParagraph"/>
        <w:numPr>
          <w:ilvl w:val="0"/>
          <w:numId w:val="28"/>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Cultures that empower employees and encourage autonomy (independence) enable quicker and more flexible decisions in projects.</w:t>
      </w:r>
    </w:p>
    <w:p w14:paraId="51D72BE6" w14:textId="77777777" w:rsidR="007A3583" w:rsidRPr="007A3583" w:rsidRDefault="007A3583" w:rsidP="007A3583">
      <w:pPr>
        <w:pStyle w:val="ListParagraph"/>
        <w:numPr>
          <w:ilvl w:val="0"/>
          <w:numId w:val="27"/>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Bureaucratic cultures might lead to delays and rigid processes, making it difficult to adapt to project changes.</w:t>
      </w:r>
    </w:p>
    <w:p w14:paraId="46BC05AC"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3. Risk Tolerance and Innovation</w:t>
      </w:r>
    </w:p>
    <w:p w14:paraId="36327FA3" w14:textId="77777777" w:rsidR="007A3583" w:rsidRPr="007A3583" w:rsidRDefault="007A3583" w:rsidP="007A3583">
      <w:pPr>
        <w:pStyle w:val="ListParagraph"/>
        <w:numPr>
          <w:ilvl w:val="0"/>
          <w:numId w:val="27"/>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A culture opens to innovation and calculated risk-taking supports creative engineering solutions and adopting new technologies.</w:t>
      </w:r>
    </w:p>
    <w:p w14:paraId="4A57561F" w14:textId="77777777" w:rsidR="007A3583" w:rsidRPr="007A3583" w:rsidRDefault="007A3583" w:rsidP="007A3583">
      <w:pPr>
        <w:pStyle w:val="ListParagraph"/>
        <w:numPr>
          <w:ilvl w:val="0"/>
          <w:numId w:val="27"/>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Risk-averse cultures may stick to traditional methods, limiting innovation and responsiveness.</w:t>
      </w:r>
    </w:p>
    <w:p w14:paraId="138FCF29"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4. Conflict Resolution</w:t>
      </w:r>
    </w:p>
    <w:p w14:paraId="0F0B20F4" w14:textId="77777777" w:rsidR="007A3583" w:rsidRPr="007A3583" w:rsidRDefault="007A3583" w:rsidP="007A3583">
      <w:pPr>
        <w:pStyle w:val="ListParagraph"/>
        <w:numPr>
          <w:ilvl w:val="0"/>
          <w:numId w:val="29"/>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Cultures encouraging constructive conflict and feedback help resolve issues before they escalate, maintaining team morale.</w:t>
      </w:r>
    </w:p>
    <w:p w14:paraId="38FBE7F0" w14:textId="77777777" w:rsidR="007A3583" w:rsidRPr="007A3583" w:rsidRDefault="007A3583" w:rsidP="007A3583">
      <w:pPr>
        <w:pStyle w:val="ListParagraph"/>
        <w:numPr>
          <w:ilvl w:val="0"/>
          <w:numId w:val="29"/>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Avoidance or punitive cultures can create tension, reduce trust, and cause project delays.</w:t>
      </w:r>
    </w:p>
    <w:p w14:paraId="32FDBDFA"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5. Quality and Safety Focus</w:t>
      </w:r>
    </w:p>
    <w:p w14:paraId="4B6DE6DA" w14:textId="77777777" w:rsidR="007A3583" w:rsidRPr="007A3583" w:rsidRDefault="007A3583" w:rsidP="007A3583">
      <w:pPr>
        <w:pStyle w:val="ListParagraph"/>
        <w:numPr>
          <w:ilvl w:val="0"/>
          <w:numId w:val="30"/>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Strong cultures prioritizing quality and safety ensure engineering projects meet standards and avoid costly mistakes.</w:t>
      </w:r>
    </w:p>
    <w:p w14:paraId="523E1A87" w14:textId="77777777" w:rsidR="007A3583" w:rsidRPr="007A3583" w:rsidRDefault="007A3583" w:rsidP="007A3583">
      <w:pPr>
        <w:pStyle w:val="ListParagraph"/>
        <w:numPr>
          <w:ilvl w:val="0"/>
          <w:numId w:val="30"/>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Weak culture in these areas may lead to cutting corners, increasing risks and rework.</w:t>
      </w:r>
    </w:p>
    <w:p w14:paraId="338C8503"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6. Motivation and Morale</w:t>
      </w:r>
    </w:p>
    <w:p w14:paraId="30D78102" w14:textId="77777777" w:rsidR="007A3583" w:rsidRPr="007A3583" w:rsidRDefault="007A3583" w:rsidP="007A3583">
      <w:pPr>
        <w:pStyle w:val="ListParagraph"/>
        <w:numPr>
          <w:ilvl w:val="0"/>
          <w:numId w:val="31"/>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Positive cultures that recognize achievement and support personal growth boost team motivation, productivity, and retention.</w:t>
      </w:r>
    </w:p>
    <w:p w14:paraId="567CF70D" w14:textId="77777777" w:rsidR="007A3583" w:rsidRPr="007A3583" w:rsidRDefault="007A3583" w:rsidP="007A3583">
      <w:pPr>
        <w:pStyle w:val="ListParagraph"/>
        <w:numPr>
          <w:ilvl w:val="0"/>
          <w:numId w:val="31"/>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Toxic or unsupportive cultures cause low morale, higher turnover, and loss of skilled personnel.</w:t>
      </w:r>
    </w:p>
    <w:p w14:paraId="131E98F3"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7. Adaptability to Change</w:t>
      </w:r>
    </w:p>
    <w:p w14:paraId="17DE52FC" w14:textId="77777777" w:rsidR="007A3583" w:rsidRPr="007A3583" w:rsidRDefault="007A3583" w:rsidP="007A3583">
      <w:pPr>
        <w:pStyle w:val="ListParagraph"/>
        <w:numPr>
          <w:ilvl w:val="0"/>
          <w:numId w:val="32"/>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Cultures that embrace change enable engineering teams to adapt project scopes, technologies, or schedules effectively.</w:t>
      </w:r>
    </w:p>
    <w:p w14:paraId="47224392" w14:textId="77777777" w:rsidR="007A3583" w:rsidRPr="007A3583" w:rsidRDefault="007A3583" w:rsidP="007A3583">
      <w:pPr>
        <w:pStyle w:val="ListParagraph"/>
        <w:numPr>
          <w:ilvl w:val="0"/>
          <w:numId w:val="32"/>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Resistant cultures hinder change management and increase the risk of project failure.</w:t>
      </w:r>
    </w:p>
    <w:p w14:paraId="08871075" w14:textId="77777777" w:rsidR="007A3583" w:rsidRPr="00133215" w:rsidRDefault="007A3583" w:rsidP="007A3583">
      <w:pPr>
        <w:spacing w:after="0" w:line="360" w:lineRule="auto"/>
        <w:jc w:val="both"/>
        <w:rPr>
          <w:rFonts w:ascii="Times New Roman" w:hAnsi="Times New Roman" w:cs="Times New Roman"/>
          <w:b/>
          <w:bCs/>
          <w:sz w:val="24"/>
          <w:szCs w:val="24"/>
          <w:u w:val="single"/>
        </w:rPr>
      </w:pPr>
      <w:r w:rsidRPr="00133215">
        <w:rPr>
          <w:rFonts w:ascii="Times New Roman" w:hAnsi="Times New Roman" w:cs="Times New Roman"/>
          <w:b/>
          <w:bCs/>
          <w:sz w:val="24"/>
          <w:szCs w:val="24"/>
          <w:u w:val="single"/>
        </w:rPr>
        <w:t>8. Stakeholder Relationships</w:t>
      </w:r>
    </w:p>
    <w:p w14:paraId="408F18DE" w14:textId="77777777" w:rsidR="007A3583" w:rsidRPr="007A3583" w:rsidRDefault="007A3583" w:rsidP="007A3583">
      <w:pPr>
        <w:pStyle w:val="ListParagraph"/>
        <w:numPr>
          <w:ilvl w:val="0"/>
          <w:numId w:val="33"/>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lastRenderedPageBreak/>
        <w:t>Collaborative cultures promote better relationships with clients, suppliers, and regulators, improving project outcomes.</w:t>
      </w:r>
    </w:p>
    <w:p w14:paraId="4CB9D79C" w14:textId="77777777" w:rsidR="007A3583" w:rsidRPr="007A3583" w:rsidRDefault="007A3583" w:rsidP="007A3583">
      <w:pPr>
        <w:pStyle w:val="ListParagraph"/>
        <w:numPr>
          <w:ilvl w:val="0"/>
          <w:numId w:val="33"/>
        </w:numPr>
        <w:spacing w:after="0" w:line="360" w:lineRule="auto"/>
        <w:jc w:val="both"/>
        <w:rPr>
          <w:rFonts w:ascii="Times New Roman" w:hAnsi="Times New Roman" w:cs="Times New Roman"/>
          <w:sz w:val="24"/>
          <w:szCs w:val="24"/>
        </w:rPr>
      </w:pPr>
      <w:r w:rsidRPr="007A3583">
        <w:rPr>
          <w:rFonts w:ascii="Times New Roman" w:hAnsi="Times New Roman" w:cs="Times New Roman"/>
          <w:sz w:val="24"/>
          <w:szCs w:val="24"/>
        </w:rPr>
        <w:t>Poor culture can cause misunderstandings and conflicts with stakeholders.</w:t>
      </w:r>
    </w:p>
    <w:p w14:paraId="09FC7B34" w14:textId="77777777" w:rsidR="007A3583" w:rsidRPr="007A3583" w:rsidRDefault="007A3583" w:rsidP="007A3583">
      <w:pPr>
        <w:spacing w:after="0" w:line="360" w:lineRule="auto"/>
        <w:jc w:val="both"/>
        <w:textAlignment w:val="baseline"/>
        <w:rPr>
          <w:rFonts w:ascii="Times New Roman" w:eastAsia="Times New Roman" w:hAnsi="Times New Roman" w:cs="Times New Roman"/>
          <w:bCs/>
          <w:i/>
          <w:iCs/>
          <w:color w:val="273239"/>
          <w:spacing w:val="2"/>
          <w:kern w:val="0"/>
          <w:sz w:val="24"/>
          <w:szCs w:val="24"/>
          <w:lang w:eastAsia="en-GB"/>
          <w14:ligatures w14:val="none"/>
        </w:rPr>
      </w:pPr>
    </w:p>
    <w:p w14:paraId="2CB4D08B" w14:textId="539F61E9" w:rsidR="005B0ED3" w:rsidRPr="000417E8" w:rsidRDefault="005B0ED3" w:rsidP="000417E8">
      <w:pPr>
        <w:spacing w:after="0" w:line="240" w:lineRule="auto"/>
        <w:jc w:val="both"/>
        <w:rPr>
          <w:rFonts w:ascii="Arial Black" w:hAnsi="Arial Black" w:cs="Times New Roman"/>
          <w:b/>
          <w:bCs/>
          <w:sz w:val="24"/>
          <w:szCs w:val="24"/>
        </w:rPr>
      </w:pPr>
      <w:r w:rsidRPr="000417E8">
        <w:rPr>
          <w:rFonts w:ascii="Arial Black" w:eastAsia="Times New Roman" w:hAnsi="Arial Black" w:cs="Times New Roman"/>
          <w:b/>
          <w:color w:val="273239"/>
          <w:spacing w:val="2"/>
          <w:kern w:val="0"/>
          <w:sz w:val="24"/>
          <w:szCs w:val="24"/>
          <w:u w:val="single"/>
          <w:bdr w:val="none" w:sz="0" w:space="0" w:color="auto" w:frame="1"/>
          <w:lang w:eastAsia="en-GB"/>
          <w14:ligatures w14:val="none"/>
        </w:rPr>
        <w:t>Evaluation</w:t>
      </w:r>
      <w:r w:rsidR="00133215" w:rsidRPr="000417E8">
        <w:rPr>
          <w:rFonts w:ascii="Arial Black" w:eastAsia="Times New Roman" w:hAnsi="Arial Black" w:cs="Times New Roman"/>
          <w:b/>
          <w:color w:val="273239"/>
          <w:spacing w:val="2"/>
          <w:kern w:val="0"/>
          <w:sz w:val="24"/>
          <w:szCs w:val="24"/>
          <w:bdr w:val="none" w:sz="0" w:space="0" w:color="auto" w:frame="1"/>
          <w:lang w:eastAsia="en-GB"/>
          <w14:ligatures w14:val="none"/>
        </w:rPr>
        <w:t xml:space="preserve">: </w:t>
      </w:r>
      <w:r w:rsidRPr="000417E8">
        <w:rPr>
          <w:rFonts w:ascii="Arial Black" w:hAnsi="Arial Black" w:cs="Times New Roman"/>
          <w:b/>
          <w:bCs/>
          <w:sz w:val="24"/>
          <w:szCs w:val="24"/>
        </w:rPr>
        <w:t>Organizational culture</w:t>
      </w:r>
      <w:r w:rsidR="000417E8" w:rsidRPr="000417E8">
        <w:rPr>
          <w:rFonts w:ascii="Arial Black" w:hAnsi="Arial Black" w:cs="Times New Roman"/>
          <w:b/>
          <w:bCs/>
          <w:sz w:val="24"/>
          <w:szCs w:val="24"/>
        </w:rPr>
        <w:t xml:space="preserve"> as well as other influencing factors/elements </w:t>
      </w:r>
      <w:r w:rsidRPr="000417E8">
        <w:rPr>
          <w:rFonts w:ascii="Arial Black" w:hAnsi="Arial Black" w:cs="Times New Roman"/>
          <w:b/>
          <w:bCs/>
          <w:sz w:val="24"/>
          <w:szCs w:val="24"/>
        </w:rPr>
        <w:t>play</w:t>
      </w:r>
      <w:r w:rsidR="000417E8" w:rsidRPr="000417E8">
        <w:rPr>
          <w:rFonts w:ascii="Arial Black" w:hAnsi="Arial Black" w:cs="Times New Roman"/>
          <w:b/>
          <w:bCs/>
          <w:sz w:val="24"/>
          <w:szCs w:val="24"/>
        </w:rPr>
        <w:t xml:space="preserve"> </w:t>
      </w:r>
      <w:r w:rsidRPr="000417E8">
        <w:rPr>
          <w:rFonts w:ascii="Arial Black" w:hAnsi="Arial Black" w:cs="Times New Roman"/>
          <w:b/>
          <w:bCs/>
          <w:sz w:val="24"/>
          <w:szCs w:val="24"/>
        </w:rPr>
        <w:t xml:space="preserve">a huge role in shaping the project environment, especially in engineering management where teamwork, innovation, and precision are critical. Define </w:t>
      </w:r>
      <w:r w:rsidR="000417E8" w:rsidRPr="000417E8">
        <w:rPr>
          <w:rFonts w:ascii="Arial Black" w:hAnsi="Arial Black" w:cs="Times New Roman"/>
          <w:b/>
          <w:bCs/>
          <w:sz w:val="24"/>
          <w:szCs w:val="24"/>
        </w:rPr>
        <w:t xml:space="preserve">each term </w:t>
      </w:r>
      <w:r w:rsidRPr="000417E8">
        <w:rPr>
          <w:rFonts w:ascii="Arial Black" w:hAnsi="Arial Black" w:cs="Times New Roman"/>
          <w:b/>
          <w:bCs/>
          <w:sz w:val="24"/>
          <w:szCs w:val="24"/>
        </w:rPr>
        <w:t>and</w:t>
      </w:r>
      <w:r w:rsidR="000417E8" w:rsidRPr="000417E8">
        <w:rPr>
          <w:rFonts w:ascii="Arial Black" w:hAnsi="Arial Black" w:cs="Times New Roman"/>
          <w:b/>
          <w:bCs/>
          <w:sz w:val="24"/>
          <w:szCs w:val="24"/>
        </w:rPr>
        <w:t xml:space="preserve"> </w:t>
      </w:r>
      <w:r w:rsidRPr="000417E8">
        <w:rPr>
          <w:rFonts w:ascii="Arial Black" w:hAnsi="Arial Black" w:cs="Times New Roman"/>
          <w:b/>
          <w:bCs/>
          <w:sz w:val="24"/>
          <w:szCs w:val="24"/>
        </w:rPr>
        <w:t>explain</w:t>
      </w:r>
      <w:r w:rsidR="000417E8" w:rsidRPr="000417E8">
        <w:rPr>
          <w:rFonts w:ascii="Arial Black" w:hAnsi="Arial Black" w:cs="Times New Roman"/>
          <w:b/>
          <w:bCs/>
          <w:sz w:val="24"/>
          <w:szCs w:val="24"/>
        </w:rPr>
        <w:t xml:space="preserve"> </w:t>
      </w:r>
      <w:r w:rsidRPr="000417E8">
        <w:rPr>
          <w:rFonts w:ascii="Arial Black" w:hAnsi="Arial Black" w:cs="Times New Roman"/>
          <w:b/>
          <w:bCs/>
          <w:sz w:val="24"/>
          <w:szCs w:val="24"/>
        </w:rPr>
        <w:t>ways in which</w:t>
      </w:r>
      <w:r w:rsidR="000417E8" w:rsidRPr="000417E8">
        <w:rPr>
          <w:rFonts w:ascii="Arial Black" w:hAnsi="Arial Black" w:cs="Times New Roman"/>
          <w:b/>
          <w:bCs/>
          <w:sz w:val="24"/>
          <w:szCs w:val="24"/>
        </w:rPr>
        <w:t xml:space="preserve"> they </w:t>
      </w:r>
      <w:r w:rsidRPr="000417E8">
        <w:rPr>
          <w:rFonts w:ascii="Arial Black" w:hAnsi="Arial Black" w:cs="Times New Roman"/>
          <w:b/>
          <w:bCs/>
          <w:sz w:val="24"/>
          <w:szCs w:val="24"/>
        </w:rPr>
        <w:t>influence</w:t>
      </w:r>
      <w:r w:rsidR="000417E8" w:rsidRPr="000417E8">
        <w:rPr>
          <w:rFonts w:ascii="Arial Black" w:hAnsi="Arial Black" w:cs="Times New Roman"/>
          <w:b/>
          <w:bCs/>
          <w:sz w:val="24"/>
          <w:szCs w:val="24"/>
        </w:rPr>
        <w:t xml:space="preserve"> </w:t>
      </w:r>
      <w:r w:rsidRPr="000417E8">
        <w:rPr>
          <w:rFonts w:ascii="Arial Black" w:hAnsi="Arial Black" w:cs="Times New Roman"/>
          <w:b/>
          <w:bCs/>
          <w:sz w:val="24"/>
          <w:szCs w:val="24"/>
        </w:rPr>
        <w:t>the project environment</w:t>
      </w:r>
      <w:r w:rsidR="000417E8" w:rsidRPr="000417E8">
        <w:rPr>
          <w:rFonts w:ascii="Arial Black" w:hAnsi="Arial Black" w:cs="Times New Roman"/>
          <w:b/>
          <w:bCs/>
          <w:sz w:val="24"/>
          <w:szCs w:val="24"/>
        </w:rPr>
        <w:t xml:space="preserve">. </w:t>
      </w:r>
    </w:p>
    <w:p w14:paraId="06F91512" w14:textId="77777777" w:rsidR="004F6519" w:rsidRPr="00B0528A" w:rsidRDefault="004F6519" w:rsidP="004F6519">
      <w:pPr>
        <w:spacing w:after="0" w:line="276" w:lineRule="auto"/>
        <w:jc w:val="both"/>
        <w:textAlignment w:val="baseline"/>
        <w:rPr>
          <w:rFonts w:ascii="Times New Roman" w:eastAsia="Times New Roman" w:hAnsi="Times New Roman" w:cs="Times New Roman"/>
          <w:b/>
          <w:color w:val="273239"/>
          <w:spacing w:val="2"/>
          <w:kern w:val="0"/>
          <w:lang w:eastAsia="en-GB"/>
          <w14:ligatures w14:val="none"/>
        </w:rPr>
      </w:pPr>
    </w:p>
    <w:p w14:paraId="1CA9FC01" w14:textId="77777777" w:rsidR="004F6519" w:rsidRPr="00F03BDB" w:rsidRDefault="004F6519" w:rsidP="004F6519">
      <w:pPr>
        <w:spacing w:after="0" w:line="276" w:lineRule="auto"/>
        <w:jc w:val="both"/>
        <w:textAlignment w:val="baseline"/>
        <w:rPr>
          <w:rFonts w:ascii="Arial Black" w:eastAsia="Times New Roman" w:hAnsi="Arial Black" w:cs="Times New Roman"/>
          <w:b/>
          <w:color w:val="273239"/>
          <w:spacing w:val="2"/>
          <w:kern w:val="0"/>
          <w:sz w:val="24"/>
          <w:szCs w:val="24"/>
          <w:u w:val="single"/>
          <w:lang w:eastAsia="en-GB"/>
          <w14:ligatures w14:val="none"/>
        </w:rPr>
      </w:pPr>
      <w:r w:rsidRPr="00F03BDB">
        <w:rPr>
          <w:rFonts w:ascii="Arial Black" w:eastAsia="Times New Roman" w:hAnsi="Arial Black" w:cs="Times New Roman"/>
          <w:b/>
          <w:color w:val="273239"/>
          <w:spacing w:val="2"/>
          <w:kern w:val="0"/>
          <w:sz w:val="24"/>
          <w:szCs w:val="24"/>
          <w:u w:val="single"/>
          <w:lang w:eastAsia="en-GB"/>
          <w14:ligatures w14:val="none"/>
        </w:rPr>
        <w:t>Components of the Project Environment</w:t>
      </w:r>
    </w:p>
    <w:p w14:paraId="40356923" w14:textId="77777777" w:rsidR="004F6519" w:rsidRPr="00B0528A" w:rsidRDefault="004F6519" w:rsidP="004F6519">
      <w:pPr>
        <w:spacing w:after="0" w:line="276" w:lineRule="auto"/>
        <w:jc w:val="both"/>
        <w:textAlignment w:val="baseline"/>
        <w:rPr>
          <w:rFonts w:ascii="Times New Roman" w:eastAsia="Times New Roman" w:hAnsi="Times New Roman" w:cs="Times New Roman"/>
          <w:b/>
          <w:color w:val="273239"/>
          <w:spacing w:val="2"/>
          <w:kern w:val="0"/>
          <w:lang w:eastAsia="en-GB"/>
          <w14:ligatures w14:val="none"/>
        </w:rPr>
      </w:pPr>
    </w:p>
    <w:p w14:paraId="4E7470DF" w14:textId="0B17330C" w:rsidR="004F6519" w:rsidRPr="0063482C" w:rsidRDefault="004F6519" w:rsidP="004F6519">
      <w:pPr>
        <w:spacing w:after="0" w:line="276" w:lineRule="auto"/>
        <w:jc w:val="both"/>
        <w:textAlignment w:val="baseline"/>
        <w:rPr>
          <w:rFonts w:ascii="Arial Black" w:eastAsia="Times New Roman" w:hAnsi="Arial Black" w:cs="Times New Roman"/>
          <w:b/>
          <w:color w:val="273239"/>
          <w:spacing w:val="2"/>
          <w:kern w:val="0"/>
          <w:sz w:val="24"/>
          <w:szCs w:val="24"/>
          <w:u w:val="single"/>
          <w:lang w:eastAsia="en-GB"/>
          <w14:ligatures w14:val="none"/>
        </w:rPr>
      </w:pPr>
      <w:r w:rsidRPr="00F03BDB">
        <w:rPr>
          <w:rFonts w:ascii="Arial Black" w:eastAsia="Times New Roman" w:hAnsi="Arial Black" w:cs="Times New Roman"/>
          <w:b/>
          <w:color w:val="273239"/>
          <w:spacing w:val="2"/>
          <w:kern w:val="0"/>
          <w:sz w:val="24"/>
          <w:szCs w:val="24"/>
          <w:u w:val="single"/>
          <w:lang w:eastAsia="en-GB"/>
          <w14:ligatures w14:val="none"/>
        </w:rPr>
        <w:t>1. Internal Environment</w:t>
      </w:r>
    </w:p>
    <w:p w14:paraId="641AF9B8" w14:textId="77777777" w:rsidR="004F6519" w:rsidRPr="007C4CB1" w:rsidRDefault="004F6519" w:rsidP="004F6519">
      <w:pPr>
        <w:pStyle w:val="ListParagraph"/>
        <w:numPr>
          <w:ilvl w:val="0"/>
          <w:numId w:val="34"/>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Organizational Culture:</w:t>
      </w:r>
      <w:r w:rsidRPr="007C4CB1">
        <w:rPr>
          <w:rFonts w:ascii="Times New Roman" w:eastAsia="Times New Roman" w:hAnsi="Times New Roman" w:cs="Times New Roman"/>
          <w:bCs/>
          <w:color w:val="273239"/>
          <w:spacing w:val="2"/>
          <w:kern w:val="0"/>
          <w:sz w:val="24"/>
          <w:szCs w:val="24"/>
          <w:lang w:eastAsia="en-GB"/>
          <w14:ligatures w14:val="none"/>
        </w:rPr>
        <w:t xml:space="preserve"> Shared values and behaviours within the engineering firm or department.</w:t>
      </w:r>
    </w:p>
    <w:p w14:paraId="79EAF875" w14:textId="77777777" w:rsidR="004F6519" w:rsidRPr="007C4CB1" w:rsidRDefault="004F6519" w:rsidP="004F6519">
      <w:pPr>
        <w:pStyle w:val="ListParagraph"/>
        <w:numPr>
          <w:ilvl w:val="0"/>
          <w:numId w:val="34"/>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Resources:</w:t>
      </w:r>
      <w:r w:rsidRPr="007C4CB1">
        <w:rPr>
          <w:rFonts w:ascii="Times New Roman" w:eastAsia="Times New Roman" w:hAnsi="Times New Roman" w:cs="Times New Roman"/>
          <w:bCs/>
          <w:color w:val="273239"/>
          <w:spacing w:val="2"/>
          <w:kern w:val="0"/>
          <w:sz w:val="24"/>
          <w:szCs w:val="24"/>
          <w:lang w:eastAsia="en-GB"/>
          <w14:ligatures w14:val="none"/>
        </w:rPr>
        <w:t xml:space="preserve"> Availability of people, technology, equipment, and budget.</w:t>
      </w:r>
    </w:p>
    <w:p w14:paraId="464AA0EE" w14:textId="77777777" w:rsidR="004F6519" w:rsidRPr="007C4CB1" w:rsidRDefault="004F6519" w:rsidP="004F6519">
      <w:pPr>
        <w:pStyle w:val="ListParagraph"/>
        <w:numPr>
          <w:ilvl w:val="0"/>
          <w:numId w:val="34"/>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Project Team:</w:t>
      </w:r>
      <w:r w:rsidRPr="007C4CB1">
        <w:rPr>
          <w:rFonts w:ascii="Times New Roman" w:eastAsia="Times New Roman" w:hAnsi="Times New Roman" w:cs="Times New Roman"/>
          <w:bCs/>
          <w:color w:val="273239"/>
          <w:spacing w:val="2"/>
          <w:kern w:val="0"/>
          <w:sz w:val="24"/>
          <w:szCs w:val="24"/>
          <w:lang w:eastAsia="en-GB"/>
          <w14:ligatures w14:val="none"/>
        </w:rPr>
        <w:t xml:space="preserve"> Skills, experience, and dynamics of the team members.</w:t>
      </w:r>
    </w:p>
    <w:p w14:paraId="380CB130" w14:textId="77777777" w:rsidR="004F6519" w:rsidRPr="007C4CB1" w:rsidRDefault="004F6519" w:rsidP="004F6519">
      <w:pPr>
        <w:pStyle w:val="ListParagraph"/>
        <w:numPr>
          <w:ilvl w:val="0"/>
          <w:numId w:val="34"/>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Processes and Systems:</w:t>
      </w:r>
      <w:r w:rsidRPr="007C4CB1">
        <w:rPr>
          <w:rFonts w:ascii="Times New Roman" w:eastAsia="Times New Roman" w:hAnsi="Times New Roman" w:cs="Times New Roman"/>
          <w:bCs/>
          <w:color w:val="273239"/>
          <w:spacing w:val="2"/>
          <w:kern w:val="0"/>
          <w:sz w:val="24"/>
          <w:szCs w:val="24"/>
          <w:lang w:eastAsia="en-GB"/>
          <w14:ligatures w14:val="none"/>
        </w:rPr>
        <w:t xml:space="preserve"> Project management methodologies, workflows, and tools used.</w:t>
      </w:r>
    </w:p>
    <w:p w14:paraId="59F65966" w14:textId="77777777" w:rsidR="004F6519" w:rsidRPr="007C4CB1" w:rsidRDefault="004F6519" w:rsidP="004F6519">
      <w:pPr>
        <w:pStyle w:val="ListParagraph"/>
        <w:numPr>
          <w:ilvl w:val="0"/>
          <w:numId w:val="34"/>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Management Support:</w:t>
      </w:r>
      <w:r w:rsidRPr="007C4CB1">
        <w:rPr>
          <w:rFonts w:ascii="Times New Roman" w:eastAsia="Times New Roman" w:hAnsi="Times New Roman" w:cs="Times New Roman"/>
          <w:bCs/>
          <w:color w:val="273239"/>
          <w:spacing w:val="2"/>
          <w:kern w:val="0"/>
          <w:sz w:val="24"/>
          <w:szCs w:val="24"/>
          <w:lang w:eastAsia="en-GB"/>
          <w14:ligatures w14:val="none"/>
        </w:rPr>
        <w:t xml:space="preserve"> Leadership involvement, decision-making, and communication.</w:t>
      </w:r>
    </w:p>
    <w:p w14:paraId="5AD08B86" w14:textId="77777777" w:rsidR="004F6519" w:rsidRPr="00B0528A" w:rsidRDefault="004F6519" w:rsidP="004F6519">
      <w:pPr>
        <w:spacing w:after="0" w:line="276" w:lineRule="auto"/>
        <w:jc w:val="both"/>
        <w:textAlignment w:val="baseline"/>
        <w:rPr>
          <w:rFonts w:ascii="Times New Roman" w:eastAsia="Times New Roman" w:hAnsi="Times New Roman" w:cs="Times New Roman"/>
          <w:b/>
          <w:color w:val="273239"/>
          <w:spacing w:val="2"/>
          <w:kern w:val="0"/>
          <w:sz w:val="24"/>
          <w:szCs w:val="24"/>
          <w:lang w:eastAsia="en-GB"/>
          <w14:ligatures w14:val="none"/>
        </w:rPr>
      </w:pPr>
    </w:p>
    <w:p w14:paraId="54F22007" w14:textId="140E130D" w:rsidR="004F6519" w:rsidRPr="0063482C" w:rsidRDefault="004F6519" w:rsidP="004F6519">
      <w:pPr>
        <w:spacing w:after="0" w:line="276" w:lineRule="auto"/>
        <w:jc w:val="both"/>
        <w:textAlignment w:val="baseline"/>
        <w:rPr>
          <w:rFonts w:ascii="Arial Black" w:eastAsia="Times New Roman" w:hAnsi="Arial Black" w:cs="Times New Roman"/>
          <w:b/>
          <w:color w:val="273239"/>
          <w:spacing w:val="2"/>
          <w:kern w:val="0"/>
          <w:sz w:val="24"/>
          <w:szCs w:val="24"/>
          <w:u w:val="single"/>
          <w:lang w:eastAsia="en-GB"/>
          <w14:ligatures w14:val="none"/>
        </w:rPr>
      </w:pPr>
      <w:r w:rsidRPr="00F03BDB">
        <w:rPr>
          <w:rFonts w:ascii="Arial Black" w:eastAsia="Times New Roman" w:hAnsi="Arial Black" w:cs="Times New Roman"/>
          <w:b/>
          <w:color w:val="273239"/>
          <w:spacing w:val="2"/>
          <w:kern w:val="0"/>
          <w:sz w:val="24"/>
          <w:szCs w:val="24"/>
          <w:u w:val="single"/>
          <w:lang w:eastAsia="en-GB"/>
          <w14:ligatures w14:val="none"/>
        </w:rPr>
        <w:t>2. External Environment</w:t>
      </w:r>
    </w:p>
    <w:p w14:paraId="67C39032"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Clients and Stakeholders:</w:t>
      </w:r>
      <w:r w:rsidRPr="007C4CB1">
        <w:rPr>
          <w:rFonts w:ascii="Times New Roman" w:eastAsia="Times New Roman" w:hAnsi="Times New Roman" w:cs="Times New Roman"/>
          <w:bCs/>
          <w:color w:val="273239"/>
          <w:spacing w:val="2"/>
          <w:kern w:val="0"/>
          <w:sz w:val="24"/>
          <w:szCs w:val="24"/>
          <w:lang w:eastAsia="en-GB"/>
          <w14:ligatures w14:val="none"/>
        </w:rPr>
        <w:t xml:space="preserve"> Expectations, requirements, and influence of customers and stakeholders.</w:t>
      </w:r>
    </w:p>
    <w:p w14:paraId="547FBE55"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Regulatory and Legal Factors:</w:t>
      </w:r>
      <w:r w:rsidRPr="007C4CB1">
        <w:rPr>
          <w:rFonts w:ascii="Times New Roman" w:eastAsia="Times New Roman" w:hAnsi="Times New Roman" w:cs="Times New Roman"/>
          <w:bCs/>
          <w:color w:val="273239"/>
          <w:spacing w:val="2"/>
          <w:kern w:val="0"/>
          <w:sz w:val="24"/>
          <w:szCs w:val="24"/>
          <w:lang w:eastAsia="en-GB"/>
          <w14:ligatures w14:val="none"/>
        </w:rPr>
        <w:t xml:space="preserve"> Standards, codes, permits, and compliance issues.</w:t>
      </w:r>
    </w:p>
    <w:p w14:paraId="43B5997F"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Market Conditions:</w:t>
      </w:r>
      <w:r w:rsidRPr="007C4CB1">
        <w:rPr>
          <w:rFonts w:ascii="Times New Roman" w:eastAsia="Times New Roman" w:hAnsi="Times New Roman" w:cs="Times New Roman"/>
          <w:bCs/>
          <w:color w:val="273239"/>
          <w:spacing w:val="2"/>
          <w:kern w:val="0"/>
          <w:sz w:val="24"/>
          <w:szCs w:val="24"/>
          <w:lang w:eastAsia="en-GB"/>
          <w14:ligatures w14:val="none"/>
        </w:rPr>
        <w:t xml:space="preserve"> Economic trends, competition, and industry demands.</w:t>
      </w:r>
    </w:p>
    <w:p w14:paraId="28CE7614"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Technological Advances:</w:t>
      </w:r>
      <w:r w:rsidRPr="007C4CB1">
        <w:rPr>
          <w:rFonts w:ascii="Times New Roman" w:eastAsia="Times New Roman" w:hAnsi="Times New Roman" w:cs="Times New Roman"/>
          <w:bCs/>
          <w:color w:val="273239"/>
          <w:spacing w:val="2"/>
          <w:kern w:val="0"/>
          <w:sz w:val="24"/>
          <w:szCs w:val="24"/>
          <w:lang w:eastAsia="en-GB"/>
          <w14:ligatures w14:val="none"/>
        </w:rPr>
        <w:t xml:space="preserve"> Innovations that can affect project methods or outcomes.</w:t>
      </w:r>
    </w:p>
    <w:p w14:paraId="1394A80C"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Environmental and Social Factors:</w:t>
      </w:r>
      <w:r w:rsidRPr="007C4CB1">
        <w:rPr>
          <w:rFonts w:ascii="Times New Roman" w:eastAsia="Times New Roman" w:hAnsi="Times New Roman" w:cs="Times New Roman"/>
          <w:bCs/>
          <w:color w:val="273239"/>
          <w:spacing w:val="2"/>
          <w:kern w:val="0"/>
          <w:sz w:val="24"/>
          <w:szCs w:val="24"/>
          <w:lang w:eastAsia="en-GB"/>
          <w14:ligatures w14:val="none"/>
        </w:rPr>
        <w:t xml:space="preserve"> Sustainability requirements, community impact, and public opinion.</w:t>
      </w:r>
    </w:p>
    <w:p w14:paraId="48FF927A" w14:textId="77777777" w:rsidR="004F6519" w:rsidRPr="007C4CB1" w:rsidRDefault="004F6519" w:rsidP="004F6519">
      <w:pPr>
        <w:pStyle w:val="ListParagraph"/>
        <w:numPr>
          <w:ilvl w:val="0"/>
          <w:numId w:val="35"/>
        </w:numPr>
        <w:spacing w:after="0" w:line="276" w:lineRule="auto"/>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7C4CB1">
        <w:rPr>
          <w:rFonts w:ascii="Times New Roman" w:eastAsia="Times New Roman" w:hAnsi="Times New Roman" w:cs="Times New Roman"/>
          <w:bCs/>
          <w:color w:val="273239"/>
          <w:spacing w:val="2"/>
          <w:kern w:val="0"/>
          <w:sz w:val="24"/>
          <w:szCs w:val="24"/>
          <w:u w:val="single"/>
          <w:lang w:eastAsia="en-GB"/>
          <w14:ligatures w14:val="none"/>
        </w:rPr>
        <w:t>Suppliers and Contractors</w:t>
      </w:r>
      <w:r w:rsidRPr="007C4CB1">
        <w:rPr>
          <w:rFonts w:ascii="Times New Roman" w:eastAsia="Times New Roman" w:hAnsi="Times New Roman" w:cs="Times New Roman"/>
          <w:bCs/>
          <w:color w:val="273239"/>
          <w:spacing w:val="2"/>
          <w:kern w:val="0"/>
          <w:sz w:val="24"/>
          <w:szCs w:val="24"/>
          <w:lang w:eastAsia="en-GB"/>
          <w14:ligatures w14:val="none"/>
        </w:rPr>
        <w:t>: Reliability and relationships with external vendors.</w:t>
      </w:r>
    </w:p>
    <w:p w14:paraId="30B378C2" w14:textId="77777777" w:rsidR="004F6519" w:rsidRPr="007C4CB1" w:rsidRDefault="004F6519" w:rsidP="004F6519">
      <w:pPr>
        <w:pStyle w:val="Heading2"/>
        <w:shd w:val="clear" w:color="auto" w:fill="FFFFFF"/>
        <w:spacing w:before="0" w:after="0"/>
        <w:textAlignment w:val="baseline"/>
        <w:rPr>
          <w:rStyle w:val="gfgeditorthemetextunderline"/>
          <w:rFonts w:ascii="Times New Roman" w:hAnsi="Times New Roman" w:cs="Times New Roman"/>
          <w:b/>
          <w:bCs/>
          <w:color w:val="273239"/>
          <w:spacing w:val="2"/>
          <w:sz w:val="24"/>
          <w:szCs w:val="24"/>
          <w:u w:val="single"/>
          <w:bdr w:val="none" w:sz="0" w:space="0" w:color="auto" w:frame="1"/>
        </w:rPr>
      </w:pPr>
      <w:r w:rsidRPr="007C4CB1">
        <w:rPr>
          <w:rStyle w:val="gfgeditorthemetextunderline"/>
          <w:rFonts w:ascii="Times New Roman" w:hAnsi="Times New Roman" w:cs="Times New Roman"/>
          <w:b/>
          <w:bCs/>
          <w:color w:val="273239"/>
          <w:spacing w:val="2"/>
          <w:sz w:val="24"/>
          <w:szCs w:val="24"/>
          <w:u w:val="single"/>
          <w:bdr w:val="none" w:sz="0" w:space="0" w:color="auto" w:frame="1"/>
        </w:rPr>
        <w:lastRenderedPageBreak/>
        <w:t>Types of Project Environment</w:t>
      </w:r>
    </w:p>
    <w:p w14:paraId="702C79E6" w14:textId="77777777" w:rsidR="004F6519" w:rsidRPr="007C4CB1" w:rsidRDefault="004F6519" w:rsidP="004F6519">
      <w:pPr>
        <w:pStyle w:val="Heading2"/>
        <w:shd w:val="clear" w:color="auto" w:fill="FFFFFF"/>
        <w:spacing w:before="0" w:after="0"/>
        <w:textAlignment w:val="baseline"/>
        <w:rPr>
          <w:rStyle w:val="gfgeditorthemetextunderline"/>
          <w:rFonts w:ascii="Arial" w:hAnsi="Arial" w:cs="Arial"/>
          <w:color w:val="273239"/>
          <w:spacing w:val="2"/>
          <w:sz w:val="28"/>
          <w:szCs w:val="28"/>
          <w:u w:val="single"/>
          <w:bdr w:val="none" w:sz="0" w:space="0" w:color="auto" w:frame="1"/>
        </w:rPr>
      </w:pPr>
    </w:p>
    <w:p w14:paraId="754D5B12" w14:textId="77777777" w:rsidR="004F6519" w:rsidRPr="007C4CB1" w:rsidRDefault="004F6519" w:rsidP="004F6519">
      <w:pPr>
        <w:pStyle w:val="Heading3"/>
        <w:numPr>
          <w:ilvl w:val="0"/>
          <w:numId w:val="14"/>
        </w:numPr>
        <w:shd w:val="clear" w:color="auto" w:fill="FFFFFF"/>
        <w:tabs>
          <w:tab w:val="num" w:pos="720"/>
        </w:tabs>
        <w:spacing w:before="0" w:line="276" w:lineRule="auto"/>
        <w:jc w:val="both"/>
        <w:textAlignment w:val="baseline"/>
        <w:rPr>
          <w:rFonts w:ascii="Times New Roman" w:hAnsi="Times New Roman" w:cs="Times New Roman"/>
          <w:color w:val="273239"/>
          <w:spacing w:val="2"/>
          <w:sz w:val="24"/>
          <w:szCs w:val="24"/>
          <w:bdr w:val="none" w:sz="0" w:space="0" w:color="auto" w:frame="1"/>
        </w:rPr>
      </w:pPr>
      <w:r w:rsidRPr="007C4CB1">
        <w:rPr>
          <w:rStyle w:val="gfgeditorthemetextunderline"/>
          <w:rFonts w:ascii="Times New Roman" w:hAnsi="Times New Roman" w:cs="Times New Roman"/>
          <w:b/>
          <w:bCs/>
          <w:color w:val="273239"/>
          <w:spacing w:val="2"/>
          <w:sz w:val="24"/>
          <w:szCs w:val="24"/>
          <w:u w:val="single"/>
          <w:bdr w:val="none" w:sz="0" w:space="0" w:color="auto" w:frame="1"/>
        </w:rPr>
        <w:t>Social and Cultural E</w:t>
      </w:r>
      <w:r w:rsidRPr="007C4CB1">
        <w:rPr>
          <w:rFonts w:ascii="Times New Roman" w:hAnsi="Times New Roman" w:cs="Times New Roman"/>
          <w:b/>
          <w:bCs/>
          <w:color w:val="273239"/>
          <w:spacing w:val="2"/>
          <w:sz w:val="24"/>
          <w:szCs w:val="24"/>
          <w:u w:val="single"/>
          <w:bdr w:val="none" w:sz="0" w:space="0" w:color="auto" w:frame="1"/>
        </w:rPr>
        <w:t>nvironment</w:t>
      </w:r>
      <w:r w:rsidRPr="007C4CB1">
        <w:rPr>
          <w:rFonts w:ascii="Times New Roman" w:hAnsi="Times New Roman" w:cs="Times New Roman"/>
          <w:b/>
          <w:bCs/>
          <w:color w:val="273239"/>
          <w:spacing w:val="2"/>
          <w:sz w:val="24"/>
          <w:szCs w:val="24"/>
          <w:bdr w:val="none" w:sz="0" w:space="0" w:color="auto" w:frame="1"/>
        </w:rPr>
        <w:t>:</w:t>
      </w:r>
      <w:r w:rsidRPr="007C4CB1">
        <w:rPr>
          <w:rFonts w:ascii="Times New Roman" w:hAnsi="Times New Roman" w:cs="Times New Roman"/>
          <w:color w:val="273239"/>
          <w:spacing w:val="2"/>
          <w:sz w:val="24"/>
          <w:szCs w:val="24"/>
          <w:bdr w:val="none" w:sz="0" w:space="0" w:color="auto" w:frame="1"/>
        </w:rPr>
        <w:t xml:space="preserve"> The social and cultural environment encompasses the norms (customs), behaviours, belief systems, and values prevalent in the societies where a development project is undertaken. Understanding cultural diversity is important, especially in global projects, as it influences communication, collaboration, and stakeholder dynamics. It plays a pivotal role in shaping team interactions, data processing, and decision-making processes.</w:t>
      </w:r>
    </w:p>
    <w:p w14:paraId="33ABBEBF" w14:textId="3EE28596" w:rsidR="004F6519" w:rsidRPr="007C4CB1" w:rsidRDefault="004F6519" w:rsidP="004F6519">
      <w:pPr>
        <w:pStyle w:val="Heading3"/>
        <w:numPr>
          <w:ilvl w:val="0"/>
          <w:numId w:val="14"/>
        </w:numPr>
        <w:shd w:val="clear" w:color="auto" w:fill="FFFFFF"/>
        <w:tabs>
          <w:tab w:val="num" w:pos="720"/>
        </w:tabs>
        <w:spacing w:before="0" w:line="276" w:lineRule="auto"/>
        <w:jc w:val="both"/>
        <w:textAlignment w:val="baseline"/>
        <w:rPr>
          <w:rFonts w:ascii="Times New Roman" w:hAnsi="Times New Roman" w:cs="Times New Roman"/>
          <w:color w:val="273239"/>
          <w:spacing w:val="2"/>
          <w:sz w:val="24"/>
          <w:szCs w:val="24"/>
          <w:bdr w:val="none" w:sz="0" w:space="0" w:color="auto" w:frame="1"/>
        </w:rPr>
      </w:pPr>
      <w:r w:rsidRPr="007C4CB1">
        <w:rPr>
          <w:rStyle w:val="gfgeditorthemetextunderline"/>
          <w:rFonts w:ascii="Times New Roman" w:hAnsi="Times New Roman" w:cs="Times New Roman"/>
          <w:b/>
          <w:bCs/>
          <w:color w:val="273239"/>
          <w:spacing w:val="2"/>
          <w:sz w:val="24"/>
          <w:szCs w:val="24"/>
          <w:u w:val="single"/>
          <w:bdr w:val="none" w:sz="0" w:space="0" w:color="auto" w:frame="1"/>
        </w:rPr>
        <w:t>Physical Environment</w:t>
      </w:r>
      <w:r w:rsidRPr="007C4CB1">
        <w:rPr>
          <w:rStyle w:val="gfgeditorthemetextunderline"/>
          <w:rFonts w:ascii="Times New Roman" w:hAnsi="Times New Roman" w:cs="Times New Roman"/>
          <w:b/>
          <w:bCs/>
          <w:color w:val="273239"/>
          <w:spacing w:val="2"/>
          <w:sz w:val="24"/>
          <w:szCs w:val="24"/>
          <w:bdr w:val="none" w:sz="0" w:space="0" w:color="auto" w:frame="1"/>
        </w:rPr>
        <w:t>:</w:t>
      </w:r>
      <w:r w:rsidRPr="007C4CB1">
        <w:rPr>
          <w:rStyle w:val="gfgeditorthemetextunderline"/>
          <w:rFonts w:ascii="Times New Roman" w:hAnsi="Times New Roman" w:cs="Times New Roman"/>
          <w:color w:val="273239"/>
          <w:spacing w:val="2"/>
          <w:sz w:val="24"/>
          <w:szCs w:val="24"/>
          <w:bdr w:val="none" w:sz="0" w:space="0" w:color="auto" w:frame="1"/>
        </w:rPr>
        <w:t xml:space="preserve"> </w:t>
      </w:r>
      <w:r w:rsidRPr="007C4CB1">
        <w:rPr>
          <w:rFonts w:ascii="Times New Roman" w:hAnsi="Times New Roman" w:cs="Times New Roman"/>
          <w:color w:val="273239"/>
          <w:spacing w:val="2"/>
          <w:sz w:val="24"/>
          <w:szCs w:val="24"/>
          <w:bdr w:val="none" w:sz="0" w:space="0" w:color="auto" w:frame="1"/>
        </w:rPr>
        <w:t xml:space="preserve">The physical environment involves the project location’s geographical and climatic conditions, including weather, terrain, and existing infrastructure. Consideration of these factors is essential, particularly in engineering, logistics, construction, and resource utilization. Extreme weather conditions, such as high or low temperatures, can pose challenges to successful project planning and execution. In addition, the physical environment, relationship of workers with one another and the organization of the company </w:t>
      </w:r>
      <w:r w:rsidR="009034F1" w:rsidRPr="007C4CB1">
        <w:rPr>
          <w:rFonts w:ascii="Times New Roman" w:hAnsi="Times New Roman" w:cs="Times New Roman"/>
          <w:color w:val="273239"/>
          <w:spacing w:val="2"/>
          <w:sz w:val="24"/>
          <w:szCs w:val="24"/>
          <w:bdr w:val="none" w:sz="0" w:space="0" w:color="auto" w:frame="1"/>
        </w:rPr>
        <w:t>influences</w:t>
      </w:r>
      <w:r w:rsidRPr="007C4CB1">
        <w:rPr>
          <w:rFonts w:ascii="Times New Roman" w:hAnsi="Times New Roman" w:cs="Times New Roman"/>
          <w:color w:val="273239"/>
          <w:spacing w:val="2"/>
          <w:sz w:val="24"/>
          <w:szCs w:val="24"/>
          <w:bdr w:val="none" w:sz="0" w:space="0" w:color="auto" w:frame="1"/>
        </w:rPr>
        <w:t xml:space="preserve"> workers. This may increase or decrease the morals of the workers. Workers are motivated by the working environment or by co-workers. The ability to motivate people to their work is very important to put an end to fatigue.</w:t>
      </w:r>
    </w:p>
    <w:p w14:paraId="5EC16CF1" w14:textId="77777777" w:rsidR="004F6519" w:rsidRPr="007C4CB1" w:rsidRDefault="004F6519" w:rsidP="004F6519">
      <w:pPr>
        <w:pStyle w:val="Heading3"/>
        <w:numPr>
          <w:ilvl w:val="0"/>
          <w:numId w:val="14"/>
        </w:numPr>
        <w:shd w:val="clear" w:color="auto" w:fill="FFFFFF"/>
        <w:tabs>
          <w:tab w:val="num" w:pos="720"/>
        </w:tabs>
        <w:spacing w:before="0" w:line="276" w:lineRule="auto"/>
        <w:jc w:val="both"/>
        <w:textAlignment w:val="baseline"/>
        <w:rPr>
          <w:rFonts w:ascii="Times New Roman" w:hAnsi="Times New Roman" w:cs="Times New Roman"/>
          <w:color w:val="273239"/>
          <w:spacing w:val="2"/>
          <w:sz w:val="24"/>
          <w:szCs w:val="24"/>
        </w:rPr>
      </w:pPr>
      <w:r w:rsidRPr="007C4CB1">
        <w:rPr>
          <w:rStyle w:val="gfgeditorthemetextunderline"/>
          <w:rFonts w:ascii="Times New Roman" w:hAnsi="Times New Roman" w:cs="Times New Roman"/>
          <w:b/>
          <w:bCs/>
          <w:color w:val="273239"/>
          <w:spacing w:val="2"/>
          <w:sz w:val="24"/>
          <w:szCs w:val="24"/>
          <w:u w:val="single"/>
          <w:bdr w:val="none" w:sz="0" w:space="0" w:color="auto" w:frame="1"/>
        </w:rPr>
        <w:t>Political Environment</w:t>
      </w:r>
      <w:r w:rsidRPr="007C4CB1">
        <w:rPr>
          <w:rStyle w:val="gfgeditorthemetextunderline"/>
          <w:rFonts w:ascii="Times New Roman" w:hAnsi="Times New Roman" w:cs="Times New Roman"/>
          <w:b/>
          <w:bCs/>
          <w:color w:val="273239"/>
          <w:spacing w:val="2"/>
          <w:sz w:val="24"/>
          <w:szCs w:val="24"/>
          <w:bdr w:val="none" w:sz="0" w:space="0" w:color="auto" w:frame="1"/>
        </w:rPr>
        <w:t>:</w:t>
      </w:r>
      <w:r w:rsidRPr="007C4CB1">
        <w:rPr>
          <w:rStyle w:val="gfgeditorthemetextunderline"/>
          <w:rFonts w:ascii="Times New Roman" w:hAnsi="Times New Roman" w:cs="Times New Roman"/>
          <w:color w:val="273239"/>
          <w:spacing w:val="2"/>
          <w:sz w:val="24"/>
          <w:szCs w:val="24"/>
          <w:bdr w:val="none" w:sz="0" w:space="0" w:color="auto" w:frame="1"/>
        </w:rPr>
        <w:t xml:space="preserve"> </w:t>
      </w:r>
      <w:r w:rsidRPr="007C4CB1">
        <w:rPr>
          <w:rFonts w:ascii="Times New Roman" w:hAnsi="Times New Roman" w:cs="Times New Roman"/>
          <w:color w:val="273239"/>
          <w:spacing w:val="2"/>
          <w:sz w:val="24"/>
          <w:szCs w:val="24"/>
          <w:bdr w:val="none" w:sz="0" w:space="0" w:color="auto" w:frame="1"/>
        </w:rPr>
        <w:t>The political environment includes factors beyond the project, such as government policies, regulations, security, and potential political changes. Adapting to governmental policies and navigating political stability is important for project success, especially in highly regulated industries. Political variations (differences) may disrupt workflow, necessitate rule compliance, or divert resources.</w:t>
      </w:r>
    </w:p>
    <w:p w14:paraId="3D7D454C" w14:textId="77777777" w:rsidR="004F6519" w:rsidRPr="007C4CB1" w:rsidRDefault="004F6519" w:rsidP="004F6519">
      <w:pPr>
        <w:pStyle w:val="Heading3"/>
        <w:numPr>
          <w:ilvl w:val="0"/>
          <w:numId w:val="14"/>
        </w:numPr>
        <w:shd w:val="clear" w:color="auto" w:fill="FFFFFF"/>
        <w:tabs>
          <w:tab w:val="num" w:pos="720"/>
        </w:tabs>
        <w:spacing w:before="0" w:line="276" w:lineRule="auto"/>
        <w:jc w:val="both"/>
        <w:textAlignment w:val="baseline"/>
        <w:rPr>
          <w:rFonts w:ascii="Times New Roman" w:hAnsi="Times New Roman" w:cs="Times New Roman"/>
          <w:color w:val="273239"/>
          <w:spacing w:val="2"/>
          <w:sz w:val="24"/>
          <w:szCs w:val="24"/>
          <w:bdr w:val="none" w:sz="0" w:space="0" w:color="auto" w:frame="1"/>
        </w:rPr>
      </w:pPr>
      <w:r w:rsidRPr="007C4CB1">
        <w:rPr>
          <w:rStyle w:val="gfgeditorthemetextunderline"/>
          <w:rFonts w:ascii="Times New Roman" w:hAnsi="Times New Roman" w:cs="Times New Roman"/>
          <w:b/>
          <w:bCs/>
          <w:color w:val="273239"/>
          <w:spacing w:val="2"/>
          <w:sz w:val="24"/>
          <w:szCs w:val="24"/>
          <w:u w:val="single"/>
          <w:bdr w:val="none" w:sz="0" w:space="0" w:color="auto" w:frame="1"/>
        </w:rPr>
        <w:t>Economic E</w:t>
      </w:r>
      <w:r w:rsidRPr="007C4CB1">
        <w:rPr>
          <w:rFonts w:ascii="Times New Roman" w:hAnsi="Times New Roman" w:cs="Times New Roman"/>
          <w:b/>
          <w:bCs/>
          <w:color w:val="273239"/>
          <w:spacing w:val="2"/>
          <w:sz w:val="24"/>
          <w:szCs w:val="24"/>
          <w:u w:val="single"/>
          <w:bdr w:val="none" w:sz="0" w:space="0" w:color="auto" w:frame="1"/>
        </w:rPr>
        <w:t>nvironment</w:t>
      </w:r>
      <w:r w:rsidRPr="007C4CB1">
        <w:rPr>
          <w:rFonts w:ascii="Times New Roman" w:hAnsi="Times New Roman" w:cs="Times New Roman"/>
          <w:b/>
          <w:bCs/>
          <w:color w:val="273239"/>
          <w:spacing w:val="2"/>
          <w:sz w:val="24"/>
          <w:szCs w:val="24"/>
          <w:bdr w:val="none" w:sz="0" w:space="0" w:color="auto" w:frame="1"/>
        </w:rPr>
        <w:t>:</w:t>
      </w:r>
      <w:r w:rsidRPr="007C4CB1">
        <w:rPr>
          <w:rFonts w:ascii="Times New Roman" w:hAnsi="Times New Roman" w:cs="Times New Roman"/>
          <w:color w:val="273239"/>
          <w:spacing w:val="2"/>
          <w:sz w:val="24"/>
          <w:szCs w:val="24"/>
          <w:bdr w:val="none" w:sz="0" w:space="0" w:color="auto" w:frame="1"/>
        </w:rPr>
        <w:t xml:space="preserve"> The economic environment encompasses variables like inflation rates, exchange rates, interest rates, and overall economic stability or volatility. Economic factors can impact project budgets, funding availability, and resource prices. Economic downturns (recession) may lead to project contraction or reduced financial resources, affecting investors and funding.</w:t>
      </w:r>
    </w:p>
    <w:p w14:paraId="09D85618" w14:textId="77777777" w:rsidR="004F6519" w:rsidRPr="007C4CB1" w:rsidRDefault="004F6519" w:rsidP="004F6519">
      <w:pPr>
        <w:pStyle w:val="ListParagraph"/>
        <w:numPr>
          <w:ilvl w:val="0"/>
          <w:numId w:val="25"/>
        </w:numPr>
        <w:jc w:val="both"/>
        <w:rPr>
          <w:rStyle w:val="gfgeditorthemetextunderline"/>
          <w:color w:val="273239"/>
          <w:spacing w:val="2"/>
          <w:sz w:val="24"/>
          <w:szCs w:val="24"/>
          <w:u w:val="single"/>
          <w:bdr w:val="none" w:sz="0" w:space="0" w:color="auto" w:frame="1"/>
        </w:rPr>
      </w:pPr>
      <w:r w:rsidRPr="007C4CB1">
        <w:rPr>
          <w:rFonts w:ascii="Times New Roman" w:hAnsi="Times New Roman" w:cs="Times New Roman"/>
          <w:b/>
          <w:bCs/>
          <w:sz w:val="24"/>
          <w:szCs w:val="24"/>
          <w:u w:val="single"/>
        </w:rPr>
        <w:t>Domestic Environment:</w:t>
      </w:r>
      <w:r w:rsidRPr="007C4CB1">
        <w:rPr>
          <w:rFonts w:ascii="Times New Roman" w:hAnsi="Times New Roman" w:cs="Times New Roman"/>
          <w:sz w:val="24"/>
          <w:szCs w:val="24"/>
          <w:u w:val="single"/>
        </w:rPr>
        <w:t xml:space="preserve"> </w:t>
      </w:r>
      <w:r w:rsidRPr="007C4CB1">
        <w:rPr>
          <w:rFonts w:ascii="Times New Roman" w:hAnsi="Times New Roman" w:cs="Times New Roman"/>
          <w:sz w:val="24"/>
          <w:szCs w:val="24"/>
        </w:rPr>
        <w:t xml:space="preserve"> This is concerned with the people living around the factory/ company/ organization. If people living in such an environment work in the company, it may motivate the productivity of the company.</w:t>
      </w:r>
    </w:p>
    <w:p w14:paraId="4B6B9642" w14:textId="77777777" w:rsidR="004F6519" w:rsidRPr="007C4CB1" w:rsidRDefault="004F6519" w:rsidP="004F6519">
      <w:pPr>
        <w:pStyle w:val="ListParagraph"/>
        <w:numPr>
          <w:ilvl w:val="0"/>
          <w:numId w:val="25"/>
        </w:numPr>
        <w:jc w:val="both"/>
        <w:rPr>
          <w:rFonts w:eastAsiaTheme="majorEastAsia"/>
          <w:color w:val="273239"/>
          <w:spacing w:val="2"/>
          <w:sz w:val="24"/>
          <w:szCs w:val="24"/>
          <w:u w:val="single"/>
          <w:bdr w:val="none" w:sz="0" w:space="0" w:color="auto" w:frame="1"/>
        </w:rPr>
      </w:pPr>
      <w:r w:rsidRPr="007C4CB1">
        <w:rPr>
          <w:rStyle w:val="gfgeditorthemetextunderline"/>
          <w:rFonts w:ascii="Times New Roman" w:hAnsi="Times New Roman" w:cs="Times New Roman"/>
          <w:b/>
          <w:bCs/>
          <w:color w:val="273239"/>
          <w:spacing w:val="2"/>
          <w:sz w:val="24"/>
          <w:szCs w:val="24"/>
          <w:u w:val="single"/>
          <w:bdr w:val="none" w:sz="0" w:space="0" w:color="auto" w:frame="1"/>
        </w:rPr>
        <w:t>Technological Environment</w:t>
      </w:r>
      <w:r w:rsidRPr="007C4CB1">
        <w:rPr>
          <w:rStyle w:val="gfgeditorthemetextunderline"/>
          <w:rFonts w:ascii="Times New Roman" w:hAnsi="Times New Roman" w:cs="Times New Roman"/>
          <w:b/>
          <w:bCs/>
          <w:color w:val="273239"/>
          <w:spacing w:val="2"/>
          <w:sz w:val="24"/>
          <w:szCs w:val="24"/>
          <w:bdr w:val="none" w:sz="0" w:space="0" w:color="auto" w:frame="1"/>
        </w:rPr>
        <w:t>:</w:t>
      </w:r>
      <w:r w:rsidRPr="007C4CB1">
        <w:rPr>
          <w:rStyle w:val="gfgeditorthemetextunderline"/>
          <w:rFonts w:ascii="Times New Roman" w:hAnsi="Times New Roman" w:cs="Times New Roman"/>
          <w:color w:val="273239"/>
          <w:spacing w:val="2"/>
          <w:sz w:val="24"/>
          <w:szCs w:val="24"/>
          <w:bdr w:val="none" w:sz="0" w:space="0" w:color="auto" w:frame="1"/>
        </w:rPr>
        <w:t xml:space="preserve"> </w:t>
      </w:r>
      <w:r w:rsidRPr="007C4CB1">
        <w:rPr>
          <w:rFonts w:ascii="Times New Roman" w:hAnsi="Times New Roman" w:cs="Times New Roman"/>
          <w:color w:val="273239"/>
          <w:spacing w:val="2"/>
          <w:sz w:val="24"/>
          <w:szCs w:val="24"/>
          <w:bdr w:val="none" w:sz="0" w:space="0" w:color="auto" w:frame="1"/>
        </w:rPr>
        <w:t>The technological environment focuses on the impact of technology on the project, considering factors like innovativeness, technology development rate, and supply. Evolving technology can be an asset or a threat, and projects should anticipate potential phase-out or ongoing maintenance. This environment plays an important role in shaping the project’s technological strategies.</w:t>
      </w:r>
    </w:p>
    <w:p w14:paraId="79703D03" w14:textId="77777777" w:rsidR="004F6519" w:rsidRPr="007C4CB1" w:rsidRDefault="004F6519" w:rsidP="004F6519">
      <w:pPr>
        <w:pStyle w:val="Heading3"/>
        <w:numPr>
          <w:ilvl w:val="0"/>
          <w:numId w:val="14"/>
        </w:numPr>
        <w:shd w:val="clear" w:color="auto" w:fill="FFFFFF"/>
        <w:tabs>
          <w:tab w:val="num" w:pos="720"/>
        </w:tabs>
        <w:spacing w:before="0" w:line="276" w:lineRule="auto"/>
        <w:jc w:val="both"/>
        <w:textAlignment w:val="baseline"/>
        <w:rPr>
          <w:rFonts w:ascii="Times New Roman" w:hAnsi="Times New Roman" w:cs="Times New Roman"/>
          <w:color w:val="273239"/>
          <w:spacing w:val="2"/>
          <w:sz w:val="24"/>
          <w:szCs w:val="24"/>
        </w:rPr>
      </w:pPr>
      <w:r w:rsidRPr="007C4CB1">
        <w:rPr>
          <w:rStyle w:val="gfgeditorthemetextunderline"/>
          <w:rFonts w:ascii="Times New Roman" w:hAnsi="Times New Roman" w:cs="Times New Roman"/>
          <w:b/>
          <w:bCs/>
          <w:color w:val="273239"/>
          <w:spacing w:val="2"/>
          <w:sz w:val="24"/>
          <w:szCs w:val="24"/>
          <w:u w:val="single"/>
          <w:bdr w:val="none" w:sz="0" w:space="0" w:color="auto" w:frame="1"/>
        </w:rPr>
        <w:lastRenderedPageBreak/>
        <w:t>Market Conditions</w:t>
      </w:r>
      <w:r w:rsidRPr="007C4CB1">
        <w:rPr>
          <w:rStyle w:val="gfgeditorthemetextunderline"/>
          <w:rFonts w:ascii="Times New Roman" w:hAnsi="Times New Roman" w:cs="Times New Roman"/>
          <w:b/>
          <w:bCs/>
          <w:color w:val="273239"/>
          <w:spacing w:val="2"/>
          <w:sz w:val="24"/>
          <w:szCs w:val="24"/>
          <w:bdr w:val="none" w:sz="0" w:space="0" w:color="auto" w:frame="1"/>
        </w:rPr>
        <w:t>:</w:t>
      </w:r>
      <w:r w:rsidRPr="007C4CB1">
        <w:rPr>
          <w:rStyle w:val="gfgeditorthemetextunderline"/>
          <w:rFonts w:ascii="Times New Roman" w:hAnsi="Times New Roman" w:cs="Times New Roman"/>
          <w:color w:val="273239"/>
          <w:spacing w:val="2"/>
          <w:sz w:val="24"/>
          <w:szCs w:val="24"/>
          <w:bdr w:val="none" w:sz="0" w:space="0" w:color="auto" w:frame="1"/>
        </w:rPr>
        <w:t xml:space="preserve"> </w:t>
      </w:r>
      <w:r w:rsidRPr="007C4CB1">
        <w:rPr>
          <w:rFonts w:ascii="Times New Roman" w:hAnsi="Times New Roman" w:cs="Times New Roman"/>
          <w:color w:val="273239"/>
          <w:spacing w:val="2"/>
          <w:sz w:val="24"/>
          <w:szCs w:val="24"/>
          <w:bdr w:val="none" w:sz="0" w:space="0" w:color="auto" w:frame="1"/>
        </w:rPr>
        <w:t>Market conditions represent the state of the market where the project operates, including demand, competition, and industry trends. Understanding market dynamics (the forces and factors that affect the behaviour and performance of a market) is critical for projects with commercial strategies, influencing product development, pricing strategies, and overall project direction.</w:t>
      </w:r>
    </w:p>
    <w:p w14:paraId="61E19087" w14:textId="77777777" w:rsidR="004F6519" w:rsidRPr="007C4CB1" w:rsidRDefault="004F6519" w:rsidP="004F6519">
      <w:pPr>
        <w:pStyle w:val="NormalWeb"/>
        <w:numPr>
          <w:ilvl w:val="0"/>
          <w:numId w:val="14"/>
        </w:numPr>
        <w:shd w:val="clear" w:color="auto" w:fill="FFFFFF"/>
        <w:spacing w:before="0" w:beforeAutospacing="0" w:after="0" w:afterAutospacing="0" w:line="276" w:lineRule="auto"/>
        <w:jc w:val="both"/>
        <w:textAlignment w:val="baseline"/>
        <w:rPr>
          <w:color w:val="273239"/>
          <w:spacing w:val="2"/>
        </w:rPr>
      </w:pPr>
      <w:r w:rsidRPr="007C4CB1">
        <w:rPr>
          <w:rStyle w:val="gfgeditorthemetextunderline"/>
          <w:rFonts w:eastAsiaTheme="majorEastAsia"/>
          <w:b/>
          <w:bCs/>
          <w:color w:val="273239"/>
          <w:spacing w:val="2"/>
          <w:u w:val="single"/>
          <w:bdr w:val="none" w:sz="0" w:space="0" w:color="auto" w:frame="1"/>
        </w:rPr>
        <w:t>The Structure and Culture of the Organization</w:t>
      </w:r>
      <w:r w:rsidRPr="007C4CB1">
        <w:rPr>
          <w:b/>
          <w:bCs/>
          <w:color w:val="273239"/>
          <w:spacing w:val="2"/>
        </w:rPr>
        <w:t>:</w:t>
      </w:r>
      <w:r w:rsidRPr="007C4CB1">
        <w:rPr>
          <w:color w:val="273239"/>
          <w:spacing w:val="2"/>
        </w:rPr>
        <w:t xml:space="preserve"> </w:t>
      </w:r>
      <w:r w:rsidRPr="007C4CB1">
        <w:rPr>
          <w:color w:val="273239"/>
          <w:spacing w:val="2"/>
          <w:bdr w:val="none" w:sz="0" w:space="0" w:color="auto" w:frame="1"/>
        </w:rPr>
        <w:t>The organizational environment, an internal factor, includes the structure, communication tools, and the culture of the project-initiating company. Organizational structure may change management processes, and the company’s culture facilitates teamwork, creativity, and problem-solving. It significantly influences the project’s internal dynamics and overall success.</w:t>
      </w:r>
    </w:p>
    <w:p w14:paraId="25726F60" w14:textId="77777777" w:rsidR="004F6519" w:rsidRDefault="004F6519" w:rsidP="004F6519">
      <w:pPr>
        <w:pStyle w:val="NormalWeb"/>
        <w:shd w:val="clear" w:color="auto" w:fill="FFFFFF"/>
        <w:spacing w:before="0" w:beforeAutospacing="0" w:after="0" w:afterAutospacing="0" w:line="276" w:lineRule="auto"/>
        <w:jc w:val="both"/>
        <w:textAlignment w:val="baseline"/>
        <w:rPr>
          <w:rStyle w:val="gfgeditorthemetextunderline"/>
          <w:rFonts w:eastAsiaTheme="majorEastAsia"/>
          <w:color w:val="273239"/>
          <w:spacing w:val="2"/>
          <w:sz w:val="22"/>
          <w:szCs w:val="22"/>
          <w:u w:val="single"/>
          <w:bdr w:val="none" w:sz="0" w:space="0" w:color="auto" w:frame="1"/>
        </w:rPr>
      </w:pPr>
    </w:p>
    <w:p w14:paraId="322771AB" w14:textId="77777777" w:rsidR="004F6519" w:rsidRPr="009034F1" w:rsidRDefault="004F6519" w:rsidP="004F6519">
      <w:pPr>
        <w:spacing w:after="0" w:line="276" w:lineRule="auto"/>
        <w:jc w:val="both"/>
        <w:rPr>
          <w:rFonts w:ascii="Times New Roman" w:hAnsi="Times New Roman" w:cs="Times New Roman"/>
          <w:b/>
          <w:sz w:val="24"/>
          <w:szCs w:val="24"/>
          <w:u w:val="single"/>
        </w:rPr>
      </w:pPr>
      <w:r w:rsidRPr="009034F1">
        <w:rPr>
          <w:rFonts w:ascii="Times New Roman" w:hAnsi="Times New Roman" w:cs="Times New Roman"/>
          <w:b/>
          <w:sz w:val="24"/>
          <w:szCs w:val="24"/>
          <w:u w:val="single"/>
        </w:rPr>
        <w:t>Influencing the Project's Environment</w:t>
      </w:r>
    </w:p>
    <w:p w14:paraId="2E408503" w14:textId="77777777" w:rsidR="004F6519" w:rsidRDefault="004F6519" w:rsidP="009034F1">
      <w:pPr>
        <w:spacing w:after="0" w:line="360" w:lineRule="auto"/>
        <w:jc w:val="both"/>
        <w:rPr>
          <w:rFonts w:ascii="Times New Roman" w:hAnsi="Times New Roman" w:cs="Times New Roman"/>
          <w:sz w:val="24"/>
          <w:szCs w:val="24"/>
        </w:rPr>
      </w:pPr>
      <w:r w:rsidRPr="009034F1">
        <w:rPr>
          <w:rFonts w:ascii="Times New Roman" w:hAnsi="Times New Roman" w:cs="Times New Roman"/>
          <w:sz w:val="24"/>
          <w:szCs w:val="24"/>
        </w:rPr>
        <w:t xml:space="preserve">The project manager of the successful project will recognize the need to spend some effort in influencing the project's cultural environment for the benefit of the project stakeholders. </w:t>
      </w:r>
    </w:p>
    <w:p w14:paraId="0894046A" w14:textId="77777777" w:rsidR="009034F1" w:rsidRPr="009034F1" w:rsidRDefault="009034F1" w:rsidP="009034F1">
      <w:pPr>
        <w:spacing w:after="0" w:line="360" w:lineRule="auto"/>
        <w:jc w:val="both"/>
        <w:rPr>
          <w:rFonts w:ascii="Times New Roman" w:hAnsi="Times New Roman" w:cs="Times New Roman"/>
          <w:sz w:val="24"/>
          <w:szCs w:val="24"/>
        </w:rPr>
      </w:pPr>
    </w:p>
    <w:p w14:paraId="6C31BF64" w14:textId="77777777" w:rsidR="009034F1" w:rsidRPr="009034F1" w:rsidRDefault="004F6519" w:rsidP="009034F1">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 xml:space="preserve">Every project team member, indeed every member of the workforce, needs to be persuaded (convinced) to convey the attitude that, just as they are stakeholders, </w:t>
      </w:r>
      <w:r w:rsidRPr="009034F1">
        <w:rPr>
          <w:rFonts w:ascii="Times New Roman" w:hAnsi="Times New Roman" w:cs="Times New Roman"/>
          <w:b/>
          <w:sz w:val="24"/>
          <w:szCs w:val="24"/>
          <w:u w:val="single"/>
        </w:rPr>
        <w:t>every other project stakeholder is also important</w:t>
      </w:r>
      <w:r w:rsidRPr="009034F1">
        <w:rPr>
          <w:rFonts w:ascii="Times New Roman" w:hAnsi="Times New Roman" w:cs="Times New Roman"/>
          <w:sz w:val="24"/>
          <w:szCs w:val="24"/>
        </w:rPr>
        <w:t>. It means</w:t>
      </w:r>
      <w:r w:rsidR="009034F1" w:rsidRPr="009034F1">
        <w:rPr>
          <w:rFonts w:ascii="Times New Roman" w:hAnsi="Times New Roman" w:cs="Times New Roman"/>
          <w:sz w:val="24"/>
          <w:szCs w:val="24"/>
        </w:rPr>
        <w:t xml:space="preserve"> </w:t>
      </w:r>
      <w:r w:rsidRPr="009034F1">
        <w:rPr>
          <w:rFonts w:ascii="Times New Roman" w:hAnsi="Times New Roman" w:cs="Times New Roman"/>
          <w:sz w:val="24"/>
          <w:szCs w:val="24"/>
        </w:rPr>
        <w:t xml:space="preserve">inculcating a universal attitude which says "We care!", and a commitment to service, even if it sometimes hurts. </w:t>
      </w:r>
    </w:p>
    <w:p w14:paraId="1A36D691" w14:textId="77777777" w:rsidR="009034F1" w:rsidRDefault="009034F1" w:rsidP="009034F1">
      <w:pPr>
        <w:spacing w:after="0" w:line="276" w:lineRule="auto"/>
        <w:jc w:val="both"/>
        <w:rPr>
          <w:rFonts w:ascii="Times New Roman" w:hAnsi="Times New Roman" w:cs="Times New Roman"/>
          <w:sz w:val="24"/>
          <w:szCs w:val="24"/>
        </w:rPr>
      </w:pPr>
    </w:p>
    <w:p w14:paraId="040A0132" w14:textId="6F909F29" w:rsidR="009034F1" w:rsidRPr="009034F1" w:rsidRDefault="004F6519" w:rsidP="009034F1">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 xml:space="preserve">It also means </w:t>
      </w:r>
      <w:r w:rsidRPr="009034F1">
        <w:rPr>
          <w:rFonts w:ascii="Times New Roman" w:hAnsi="Times New Roman" w:cs="Times New Roman"/>
          <w:sz w:val="24"/>
          <w:szCs w:val="24"/>
          <w:u w:val="single"/>
        </w:rPr>
        <w:t>creating a project management environment</w:t>
      </w:r>
      <w:r w:rsidRPr="009034F1">
        <w:rPr>
          <w:rFonts w:ascii="Times New Roman" w:hAnsi="Times New Roman" w:cs="Times New Roman"/>
          <w:sz w:val="24"/>
          <w:szCs w:val="24"/>
        </w:rPr>
        <w:t xml:space="preserve"> in which</w:t>
      </w:r>
      <w:r w:rsidR="009034F1" w:rsidRPr="009034F1">
        <w:rPr>
          <w:rFonts w:ascii="Times New Roman" w:hAnsi="Times New Roman" w:cs="Times New Roman"/>
          <w:sz w:val="24"/>
          <w:szCs w:val="24"/>
        </w:rPr>
        <w:t xml:space="preserve"> </w:t>
      </w:r>
      <w:r w:rsidRPr="009034F1">
        <w:rPr>
          <w:rFonts w:ascii="Times New Roman" w:hAnsi="Times New Roman" w:cs="Times New Roman"/>
          <w:sz w:val="24"/>
          <w:szCs w:val="24"/>
        </w:rPr>
        <w:t xml:space="preserve">every decision and action is designed to make the stakeholder's experience better than it would have been had the project not been implemented. </w:t>
      </w:r>
    </w:p>
    <w:p w14:paraId="3565C417" w14:textId="77777777" w:rsidR="009034F1" w:rsidRDefault="009034F1" w:rsidP="009034F1">
      <w:pPr>
        <w:spacing w:after="0" w:line="276" w:lineRule="auto"/>
        <w:jc w:val="both"/>
        <w:rPr>
          <w:rFonts w:ascii="Times New Roman" w:hAnsi="Times New Roman" w:cs="Times New Roman"/>
          <w:sz w:val="24"/>
          <w:szCs w:val="24"/>
        </w:rPr>
      </w:pPr>
    </w:p>
    <w:p w14:paraId="16BC77D0" w14:textId="6A7C1606" w:rsidR="004F6519" w:rsidRPr="009034F1" w:rsidRDefault="004F6519" w:rsidP="009034F1">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It requires a</w:t>
      </w:r>
      <w:r w:rsidR="009034F1" w:rsidRPr="009034F1">
        <w:rPr>
          <w:rFonts w:ascii="Times New Roman" w:hAnsi="Times New Roman" w:cs="Times New Roman"/>
          <w:sz w:val="24"/>
          <w:szCs w:val="24"/>
        </w:rPr>
        <w:t xml:space="preserve"> </w:t>
      </w:r>
      <w:r w:rsidRPr="009034F1">
        <w:rPr>
          <w:rFonts w:ascii="Times New Roman" w:hAnsi="Times New Roman" w:cs="Times New Roman"/>
          <w:sz w:val="24"/>
          <w:szCs w:val="24"/>
          <w:u w:val="single"/>
        </w:rPr>
        <w:t>focus on the quality of the stakeholder's experience at every stage of the project, rath</w:t>
      </w:r>
      <w:r w:rsidRPr="009034F1">
        <w:rPr>
          <w:rFonts w:ascii="Times New Roman" w:hAnsi="Times New Roman" w:cs="Times New Roman"/>
          <w:sz w:val="24"/>
          <w:szCs w:val="24"/>
        </w:rPr>
        <w:t xml:space="preserve">er than an overriding preoccupation with computer printouts and weekly progress reports. Since this relationship mirrors the project manager/team relationship, it is clear where the process must begin. For in both the short and long-term runs, it is through good team relationships that good project management practices can be achieved. </w:t>
      </w:r>
    </w:p>
    <w:p w14:paraId="2302F0F2" w14:textId="77777777" w:rsidR="009034F1" w:rsidRDefault="009034F1" w:rsidP="009034F1">
      <w:pPr>
        <w:pStyle w:val="ListParagraph"/>
        <w:spacing w:after="0" w:line="276" w:lineRule="auto"/>
        <w:jc w:val="both"/>
        <w:rPr>
          <w:rFonts w:ascii="Times New Roman" w:hAnsi="Times New Roman" w:cs="Times New Roman"/>
          <w:sz w:val="24"/>
          <w:szCs w:val="24"/>
        </w:rPr>
      </w:pPr>
    </w:p>
    <w:p w14:paraId="695DF74F" w14:textId="77777777" w:rsidR="009034F1" w:rsidRDefault="004F6519" w:rsidP="009034F1">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 xml:space="preserve">By attending to what the team members need in order to perform their respective contributions, the project manager can establish effective relationships with them. These characteristics of help and support as a cohesive team are, in time, passed on to the project's stakeholders. This positive environment seldom goes unnoticed. </w:t>
      </w:r>
    </w:p>
    <w:p w14:paraId="03693BA2" w14:textId="77777777" w:rsidR="009034F1" w:rsidRDefault="009034F1" w:rsidP="009034F1">
      <w:pPr>
        <w:spacing w:after="0" w:line="276" w:lineRule="auto"/>
        <w:jc w:val="both"/>
        <w:rPr>
          <w:rFonts w:ascii="Times New Roman" w:hAnsi="Times New Roman" w:cs="Times New Roman"/>
          <w:sz w:val="24"/>
          <w:szCs w:val="24"/>
        </w:rPr>
      </w:pPr>
    </w:p>
    <w:p w14:paraId="46C6E275" w14:textId="5B6C6A09" w:rsidR="004F6519" w:rsidRDefault="004F6519" w:rsidP="009034F1">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In developing project management strategies at the outset of the project, the</w:t>
      </w:r>
      <w:r w:rsidR="009034F1">
        <w:rPr>
          <w:rFonts w:ascii="Times New Roman" w:hAnsi="Times New Roman" w:cs="Times New Roman"/>
          <w:sz w:val="24"/>
          <w:szCs w:val="24"/>
        </w:rPr>
        <w:t xml:space="preserve"> </w:t>
      </w:r>
      <w:r w:rsidRPr="009034F1">
        <w:rPr>
          <w:rFonts w:ascii="Times New Roman" w:hAnsi="Times New Roman" w:cs="Times New Roman"/>
          <w:sz w:val="24"/>
          <w:szCs w:val="24"/>
        </w:rPr>
        <w:t xml:space="preserve">project's executive should recognize the important contribution that the role of human resources development and, specifically, project management training can make towards improving the project's cultural environment. Such training provides a powerful tool in developing competency and commitment to the project, in improving team performance, and ultimately, in final project quality. Effective internal project management strategies projects fail for many internal reasons, some of them technical, some of them managerial. However, even the technical failures can </w:t>
      </w:r>
      <w:r w:rsidRPr="009034F1">
        <w:rPr>
          <w:rFonts w:ascii="Times New Roman" w:hAnsi="Times New Roman" w:cs="Times New Roman"/>
          <w:sz w:val="24"/>
          <w:szCs w:val="24"/>
        </w:rPr>
        <w:lastRenderedPageBreak/>
        <w:t>often be traced back to a failure on the part of the project's executive management to recognize and deal with these inherent managerial risks. On the other hand, probably the majority of apparently successful projects do not reflect their optimum potential either.</w:t>
      </w:r>
    </w:p>
    <w:p w14:paraId="73ED5C2D" w14:textId="77777777" w:rsidR="009034F1" w:rsidRPr="009034F1" w:rsidRDefault="009034F1" w:rsidP="009034F1">
      <w:pPr>
        <w:spacing w:after="0" w:line="276" w:lineRule="auto"/>
        <w:jc w:val="both"/>
        <w:rPr>
          <w:rFonts w:ascii="Times New Roman" w:hAnsi="Times New Roman" w:cs="Times New Roman"/>
          <w:sz w:val="24"/>
          <w:szCs w:val="24"/>
        </w:rPr>
      </w:pPr>
    </w:p>
    <w:p w14:paraId="56EA70F4" w14:textId="77777777" w:rsidR="004F6519" w:rsidRPr="009034F1" w:rsidRDefault="004F6519" w:rsidP="004F6519">
      <w:pPr>
        <w:spacing w:after="0" w:line="276" w:lineRule="auto"/>
        <w:jc w:val="both"/>
        <w:rPr>
          <w:rFonts w:ascii="Times New Roman" w:hAnsi="Times New Roman" w:cs="Times New Roman"/>
          <w:sz w:val="24"/>
          <w:szCs w:val="24"/>
        </w:rPr>
      </w:pPr>
      <w:r w:rsidRPr="009034F1">
        <w:rPr>
          <w:rFonts w:ascii="Times New Roman" w:hAnsi="Times New Roman" w:cs="Times New Roman"/>
          <w:sz w:val="24"/>
          <w:szCs w:val="24"/>
        </w:rPr>
        <w:t xml:space="preserve">Therefore, to develop and influence a project environment in order to achieve a successful project outcome, some suggested steps include: </w:t>
      </w:r>
    </w:p>
    <w:p w14:paraId="7AFC214B" w14:textId="2C342CD8"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w:t>
      </w:r>
      <w:r w:rsidR="004F6519" w:rsidRPr="009034F1">
        <w:rPr>
          <w:rFonts w:ascii="Times New Roman" w:hAnsi="Times New Roman" w:cs="Times New Roman"/>
          <w:sz w:val="24"/>
          <w:szCs w:val="24"/>
        </w:rPr>
        <w:t>earn how to understand the role of the various stakeholders, and how this information may be used as an opportunity to improve both the perception</w:t>
      </w:r>
      <w:r>
        <w:rPr>
          <w:rFonts w:ascii="Times New Roman" w:hAnsi="Times New Roman" w:cs="Times New Roman"/>
          <w:sz w:val="24"/>
          <w:szCs w:val="24"/>
        </w:rPr>
        <w:t xml:space="preserve"> </w:t>
      </w:r>
      <w:r w:rsidR="004F6519" w:rsidRPr="009034F1">
        <w:rPr>
          <w:rFonts w:ascii="Times New Roman" w:hAnsi="Times New Roman" w:cs="Times New Roman"/>
          <w:sz w:val="24"/>
          <w:szCs w:val="24"/>
        </w:rPr>
        <w:t>and reception</w:t>
      </w:r>
      <w:r>
        <w:rPr>
          <w:rFonts w:ascii="Times New Roman" w:hAnsi="Times New Roman" w:cs="Times New Roman"/>
          <w:sz w:val="24"/>
          <w:szCs w:val="24"/>
        </w:rPr>
        <w:t xml:space="preserve"> </w:t>
      </w:r>
      <w:r w:rsidR="004F6519" w:rsidRPr="009034F1">
        <w:rPr>
          <w:rFonts w:ascii="Times New Roman" w:hAnsi="Times New Roman" w:cs="Times New Roman"/>
          <w:sz w:val="24"/>
          <w:szCs w:val="24"/>
        </w:rPr>
        <w:t>of the project</w:t>
      </w:r>
      <w:r>
        <w:rPr>
          <w:rFonts w:ascii="Times New Roman" w:hAnsi="Times New Roman" w:cs="Times New Roman"/>
          <w:sz w:val="24"/>
          <w:szCs w:val="24"/>
        </w:rPr>
        <w:t>;</w:t>
      </w:r>
    </w:p>
    <w:p w14:paraId="35964696" w14:textId="6AD5B0C5"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4F6519" w:rsidRPr="009034F1">
        <w:rPr>
          <w:rFonts w:ascii="Times New Roman" w:hAnsi="Times New Roman" w:cs="Times New Roman"/>
          <w:sz w:val="24"/>
          <w:szCs w:val="24"/>
        </w:rPr>
        <w:t>dentify the real nature of each stakeholder group's business and their consequent interest in the project</w:t>
      </w:r>
      <w:r>
        <w:rPr>
          <w:rFonts w:ascii="Times New Roman" w:hAnsi="Times New Roman" w:cs="Times New Roman"/>
          <w:sz w:val="24"/>
          <w:szCs w:val="24"/>
        </w:rPr>
        <w:t>;</w:t>
      </w:r>
    </w:p>
    <w:p w14:paraId="611ECA92" w14:textId="2AC9DADE"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w:t>
      </w:r>
      <w:r w:rsidR="004F6519" w:rsidRPr="009034F1">
        <w:rPr>
          <w:rFonts w:ascii="Times New Roman" w:hAnsi="Times New Roman" w:cs="Times New Roman"/>
          <w:sz w:val="24"/>
          <w:szCs w:val="24"/>
        </w:rPr>
        <w:t>nderstand their behaviour and motivation</w:t>
      </w:r>
      <w:r>
        <w:rPr>
          <w:rFonts w:ascii="Times New Roman" w:hAnsi="Times New Roman" w:cs="Times New Roman"/>
          <w:sz w:val="24"/>
          <w:szCs w:val="24"/>
        </w:rPr>
        <w:t>;</w:t>
      </w:r>
    </w:p>
    <w:p w14:paraId="754E3A52" w14:textId="1521FB59"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w:t>
      </w:r>
      <w:r w:rsidR="004F6519" w:rsidRPr="009034F1">
        <w:rPr>
          <w:rFonts w:ascii="Times New Roman" w:hAnsi="Times New Roman" w:cs="Times New Roman"/>
          <w:sz w:val="24"/>
          <w:szCs w:val="24"/>
        </w:rPr>
        <w:t>ssess how they may react to various approaches</w:t>
      </w:r>
      <w:r>
        <w:rPr>
          <w:rFonts w:ascii="Times New Roman" w:hAnsi="Times New Roman" w:cs="Times New Roman"/>
          <w:sz w:val="24"/>
          <w:szCs w:val="24"/>
        </w:rPr>
        <w:t>;</w:t>
      </w:r>
    </w:p>
    <w:p w14:paraId="55206296" w14:textId="1EC51C9F"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4F6519" w:rsidRPr="009034F1">
        <w:rPr>
          <w:rFonts w:ascii="Times New Roman" w:hAnsi="Times New Roman" w:cs="Times New Roman"/>
          <w:sz w:val="24"/>
          <w:szCs w:val="24"/>
        </w:rPr>
        <w:t>inpoint the characteristics of the stakeholders' environment and develop appropriate responses to facilitate a good relationship</w:t>
      </w:r>
      <w:r>
        <w:rPr>
          <w:rFonts w:ascii="Times New Roman" w:hAnsi="Times New Roman" w:cs="Times New Roman"/>
          <w:sz w:val="24"/>
          <w:szCs w:val="24"/>
        </w:rPr>
        <w:t>;</w:t>
      </w:r>
    </w:p>
    <w:p w14:paraId="5672E5A3" w14:textId="27ABF28B"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w:t>
      </w:r>
      <w:r w:rsidR="004F6519" w:rsidRPr="009034F1">
        <w:rPr>
          <w:rFonts w:ascii="Times New Roman" w:hAnsi="Times New Roman" w:cs="Times New Roman"/>
          <w:sz w:val="24"/>
          <w:szCs w:val="24"/>
        </w:rPr>
        <w:t>earn project management's role in responding to the stakeholders drive behind the project</w:t>
      </w:r>
      <w:r>
        <w:rPr>
          <w:rFonts w:ascii="Times New Roman" w:hAnsi="Times New Roman" w:cs="Times New Roman"/>
          <w:sz w:val="24"/>
          <w:szCs w:val="24"/>
        </w:rPr>
        <w:t xml:space="preserve">; </w:t>
      </w:r>
    </w:p>
    <w:p w14:paraId="10E0938E" w14:textId="538B8570"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w:t>
      </w:r>
      <w:r w:rsidR="004F6519" w:rsidRPr="009034F1">
        <w:rPr>
          <w:rFonts w:ascii="Times New Roman" w:hAnsi="Times New Roman" w:cs="Times New Roman"/>
          <w:sz w:val="24"/>
          <w:szCs w:val="24"/>
        </w:rPr>
        <w:t>etermine the key areas that will have the most impact on the successful reception of the project</w:t>
      </w:r>
      <w:r>
        <w:rPr>
          <w:rFonts w:ascii="Times New Roman" w:hAnsi="Times New Roman" w:cs="Times New Roman"/>
          <w:sz w:val="24"/>
          <w:szCs w:val="24"/>
        </w:rPr>
        <w:t xml:space="preserve">; and </w:t>
      </w:r>
    </w:p>
    <w:p w14:paraId="1289734C" w14:textId="5AB7E1E4" w:rsidR="004F6519" w:rsidRPr="009034F1" w:rsidRDefault="009034F1" w:rsidP="004F6519">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w:t>
      </w:r>
      <w:r w:rsidR="004F6519" w:rsidRPr="009034F1">
        <w:rPr>
          <w:rFonts w:ascii="Times New Roman" w:hAnsi="Times New Roman" w:cs="Times New Roman"/>
          <w:sz w:val="24"/>
          <w:szCs w:val="24"/>
        </w:rPr>
        <w:t>emember always that even a minor stakeholder group may discover the "fatal flaw" in the project and which could bring the project to a standstill</w:t>
      </w:r>
      <w:r>
        <w:rPr>
          <w:rFonts w:ascii="Times New Roman" w:hAnsi="Times New Roman" w:cs="Times New Roman"/>
          <w:sz w:val="24"/>
          <w:szCs w:val="24"/>
        </w:rPr>
        <w:t>.</w:t>
      </w:r>
    </w:p>
    <w:p w14:paraId="3E18F3BD" w14:textId="77777777" w:rsidR="004F6519" w:rsidRPr="007F2494" w:rsidRDefault="004F6519" w:rsidP="004F6519">
      <w:pPr>
        <w:spacing w:after="0" w:line="276" w:lineRule="auto"/>
        <w:jc w:val="both"/>
        <w:rPr>
          <w:rFonts w:ascii="Times New Roman" w:hAnsi="Times New Roman" w:cs="Times New Roman"/>
        </w:rPr>
      </w:pPr>
    </w:p>
    <w:p w14:paraId="5E4B7E4A" w14:textId="07D726FA" w:rsidR="004F6519" w:rsidRPr="007F2494" w:rsidRDefault="004F6519" w:rsidP="004F6519">
      <w:pPr>
        <w:spacing w:after="0" w:line="276" w:lineRule="auto"/>
        <w:jc w:val="both"/>
        <w:rPr>
          <w:rFonts w:ascii="Times New Roman" w:hAnsi="Times New Roman" w:cs="Times New Roman"/>
        </w:rPr>
      </w:pPr>
      <w:r w:rsidRPr="00F05509">
        <w:rPr>
          <w:rFonts w:ascii="Times New Roman" w:hAnsi="Times New Roman" w:cs="Times New Roman"/>
        </w:rPr>
        <w:t xml:space="preserve">Consequently, vitally important as all these things are, these are not sufficient for effective and successful project management in today's dynamic world. </w:t>
      </w:r>
      <w:r w:rsidRPr="00D20922">
        <w:rPr>
          <w:rFonts w:ascii="Times New Roman" w:hAnsi="Times New Roman" w:cs="Times New Roman"/>
          <w:b/>
          <w:bCs/>
          <w:u w:val="single"/>
        </w:rPr>
        <w:t xml:space="preserve">What is equally important - often more so to achieve a successful project outcome - is the need to track the project's linkages to the external environment. </w:t>
      </w:r>
      <w:r w:rsidRPr="00F05509">
        <w:rPr>
          <w:rFonts w:ascii="Times New Roman" w:hAnsi="Times New Roman" w:cs="Times New Roman"/>
        </w:rPr>
        <w:t>This is especially true of infrastructure projects which place emphasis on development and innovation and must respond to increasingly rapid change. The reason is simple. Every construction project exists for a purpose relating to, and within, it’s surrounding environment. Therefore, its creation and implementation must be responsive to its environment by maximizing the benefits, as far as possible, to all the stakeholders, and minimizing the adverse impacts by deliberate mitigation. Clearly, how the project manager works within the project environment can make all the difference between the success of the project and its failure.</w:t>
      </w:r>
    </w:p>
    <w:p w14:paraId="1138B48D" w14:textId="77777777" w:rsidR="004F6519" w:rsidRPr="007F2494" w:rsidRDefault="004F6519" w:rsidP="004F6519">
      <w:pPr>
        <w:pStyle w:val="NormalWeb"/>
        <w:shd w:val="clear" w:color="auto" w:fill="FFFFFF"/>
        <w:spacing w:before="0" w:beforeAutospacing="0" w:after="0" w:afterAutospacing="0" w:line="276" w:lineRule="auto"/>
        <w:jc w:val="both"/>
        <w:textAlignment w:val="baseline"/>
        <w:rPr>
          <w:color w:val="273239"/>
          <w:spacing w:val="2"/>
        </w:rPr>
      </w:pPr>
    </w:p>
    <w:p w14:paraId="47734CA1" w14:textId="77777777" w:rsidR="004F6519" w:rsidRPr="00D20922" w:rsidRDefault="004F6519" w:rsidP="004F6519">
      <w:pPr>
        <w:shd w:val="clear" w:color="auto" w:fill="FFFFFF"/>
        <w:spacing w:after="0" w:line="276" w:lineRule="auto"/>
        <w:jc w:val="both"/>
        <w:textAlignment w:val="baseline"/>
        <w:outlineLvl w:val="1"/>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Advantages of Project Environment/ why understanding project environment</w:t>
      </w:r>
    </w:p>
    <w:p w14:paraId="4768AEB4" w14:textId="77777777" w:rsidR="00D20922" w:rsidRPr="00D20922" w:rsidRDefault="00D20922" w:rsidP="004F6519">
      <w:pPr>
        <w:shd w:val="clear" w:color="auto" w:fill="FFFFFF"/>
        <w:spacing w:after="0" w:line="276" w:lineRule="auto"/>
        <w:jc w:val="both"/>
        <w:textAlignment w:val="baseline"/>
        <w:outlineLvl w:val="1"/>
        <w:rPr>
          <w:rFonts w:ascii="Times New Roman" w:eastAsia="Times New Roman" w:hAnsi="Times New Roman" w:cs="Times New Roman"/>
          <w:b/>
          <w:bCs/>
          <w:color w:val="273239"/>
          <w:spacing w:val="2"/>
          <w:kern w:val="0"/>
          <w:sz w:val="16"/>
          <w:szCs w:val="16"/>
          <w:lang w:eastAsia="en-GB"/>
          <w14:ligatures w14:val="none"/>
        </w:rPr>
      </w:pPr>
    </w:p>
    <w:p w14:paraId="2D4F9A4D" w14:textId="77777777" w:rsidR="004F6519" w:rsidRPr="00D20922" w:rsidRDefault="004F6519" w:rsidP="004F6519">
      <w:pPr>
        <w:numPr>
          <w:ilvl w:val="0"/>
          <w:numId w:val="15"/>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Clear Communication Channels:</w:t>
      </w:r>
      <w:r w:rsidRPr="00D20922">
        <w:rPr>
          <w:rFonts w:ascii="Times New Roman" w:eastAsia="Times New Roman" w:hAnsi="Times New Roman" w:cs="Times New Roman"/>
          <w:b/>
          <w:bCs/>
          <w:color w:val="273239"/>
          <w:spacing w:val="2"/>
          <w:kern w:val="0"/>
          <w:sz w:val="24"/>
          <w:szCs w:val="24"/>
          <w:bdr w:val="none" w:sz="0" w:space="0" w:color="auto" w:frame="1"/>
          <w:lang w:eastAsia="en-GB"/>
          <w14:ligatures w14:val="none"/>
        </w:rPr>
        <w:t> </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The project communication is streamlined through the clear and efficient communication channels in the project environment design. It means that the transfer of data between team members, stakeholders, and project managers is smoothed out. Effective communication minimizes the risk of misunderstanding as well as it aids the project team in the achievement of a common understanding of the goal and requirements of the project.</w:t>
      </w:r>
      <w:r w:rsidRPr="00D20922">
        <w:rPr>
          <w:rFonts w:ascii="Times New Roman" w:eastAsia="Times New Roman" w:hAnsi="Times New Roman" w:cs="Times New Roman"/>
          <w:color w:val="273239"/>
          <w:spacing w:val="2"/>
          <w:kern w:val="0"/>
          <w:sz w:val="24"/>
          <w:szCs w:val="24"/>
          <w:lang w:eastAsia="en-GB"/>
          <w14:ligatures w14:val="none"/>
        </w:rPr>
        <w:t xml:space="preserve"> </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Clear communication helps to navigate and thrive in the dynamic project environment.</w:t>
      </w:r>
    </w:p>
    <w:p w14:paraId="61DF3F55" w14:textId="77777777" w:rsidR="004F6519" w:rsidRPr="00D20922" w:rsidRDefault="004F6519" w:rsidP="004F6519">
      <w:pPr>
        <w:numPr>
          <w:ilvl w:val="0"/>
          <w:numId w:val="16"/>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Enhanced Collaboration:</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 xml:space="preserve"> A fertile (productive) project environment generates a team that can work collaboratively. Teamwork and communication are leveraged </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lastRenderedPageBreak/>
        <w:t>(strengthened) when team members work in an environment that creatively brings out ideas, knowledge, and resources. This prosperity cooperation results in creative answers to problems and good problem-solving. Write a response that informs which skills you feel are the most vital and why.</w:t>
      </w:r>
    </w:p>
    <w:p w14:paraId="4C8D8508" w14:textId="3D1DC751" w:rsidR="004F6519" w:rsidRPr="00D20922" w:rsidRDefault="004F6519" w:rsidP="004F6519">
      <w:pPr>
        <w:numPr>
          <w:ilvl w:val="0"/>
          <w:numId w:val="17"/>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Optimized</w:t>
      </w:r>
      <w:r w:rsidR="00476E63">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 xml:space="preserve"> </w:t>
      </w: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Resource Allocation:</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 A properly structured project environment will support the most productive use of human and non-human resources. In the project management context, project managers are expected to scan the availability, skills, potential, and limits of the team members and then assign tasks accordingly to make the use of resources such as time, budget, and manpower optimal to meet the project objectives.</w:t>
      </w:r>
    </w:p>
    <w:p w14:paraId="6C3565FC" w14:textId="77777777" w:rsidR="004F6519" w:rsidRPr="00D20922" w:rsidRDefault="004F6519" w:rsidP="004F6519">
      <w:pPr>
        <w:numPr>
          <w:ilvl w:val="0"/>
          <w:numId w:val="18"/>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Risk Management:</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 xml:space="preserve"> The consideration of the environment as a project is, therefore, important in recognizing, assessing, and mitigating risks. One of the effective shortcomings solutions is creating one where risks are envisaged, </w:t>
      </w:r>
      <w:proofErr w:type="spellStart"/>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analyzed</w:t>
      </w:r>
      <w:proofErr w:type="spellEnd"/>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 and settled quickly and efficiently. It will make the problem cause a reduced impact on the schedule and budget of the project.</w:t>
      </w:r>
    </w:p>
    <w:p w14:paraId="57966BD5" w14:textId="77777777" w:rsidR="004F6519" w:rsidRPr="00D20922" w:rsidRDefault="004F6519" w:rsidP="004F6519">
      <w:pPr>
        <w:numPr>
          <w:ilvl w:val="0"/>
          <w:numId w:val="19"/>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b/>
          <w:bCs/>
          <w:color w:val="273239"/>
          <w:spacing w:val="2"/>
          <w:kern w:val="0"/>
          <w:sz w:val="24"/>
          <w:szCs w:val="24"/>
          <w:u w:val="single"/>
          <w:bdr w:val="none" w:sz="0" w:space="0" w:color="auto" w:frame="1"/>
          <w:lang w:eastAsia="en-GB"/>
          <w14:ligatures w14:val="none"/>
        </w:rPr>
        <w:t>Increased Accountability:</w:t>
      </w:r>
      <w:r w:rsidRPr="00D20922">
        <w:rPr>
          <w:rFonts w:ascii="Times New Roman" w:eastAsia="Times New Roman" w:hAnsi="Times New Roman" w:cs="Times New Roman"/>
          <w:b/>
          <w:bCs/>
          <w:color w:val="273239"/>
          <w:spacing w:val="2"/>
          <w:kern w:val="0"/>
          <w:sz w:val="24"/>
          <w:szCs w:val="24"/>
          <w:bdr w:val="none" w:sz="0" w:space="0" w:color="auto" w:frame="1"/>
          <w:lang w:eastAsia="en-GB"/>
          <w14:ligatures w14:val="none"/>
        </w:rPr>
        <w:t> </w:t>
      </w: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 xml:space="preserve">A successful project environment makes sure that the team members’ accountability includes everyone. Free of ambiguity (doubt/uncertainty), each distinct contribution of a team member to the project is understood through tasks, roles, and responsibilities. This combined vision breaks down the barriers and makes everyone accountable for achieving the objectives of their tasks. </w:t>
      </w:r>
    </w:p>
    <w:p w14:paraId="40B3AAD0" w14:textId="77777777" w:rsidR="004F6519" w:rsidRPr="00D20922" w:rsidRDefault="004F6519" w:rsidP="004F6519">
      <w:pPr>
        <w:numPr>
          <w:ilvl w:val="0"/>
          <w:numId w:val="19"/>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It supports achieving project objectives successfully.</w:t>
      </w:r>
    </w:p>
    <w:p w14:paraId="47ACBEA3" w14:textId="77777777" w:rsidR="004F6519" w:rsidRPr="00D20922" w:rsidRDefault="004F6519" w:rsidP="004F6519">
      <w:pPr>
        <w:numPr>
          <w:ilvl w:val="0"/>
          <w:numId w:val="19"/>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It influences project planning and decision making.</w:t>
      </w:r>
    </w:p>
    <w:p w14:paraId="491A3B39" w14:textId="77777777" w:rsidR="004F6519" w:rsidRPr="00D20922" w:rsidRDefault="004F6519" w:rsidP="004F6519">
      <w:pPr>
        <w:numPr>
          <w:ilvl w:val="0"/>
          <w:numId w:val="19"/>
        </w:numPr>
        <w:shd w:val="clear" w:color="auto" w:fill="FFFFFF"/>
        <w:spacing w:after="0" w:line="276" w:lineRule="auto"/>
        <w:ind w:left="360"/>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It facilitates adaptability to changes and challenges.</w:t>
      </w:r>
    </w:p>
    <w:p w14:paraId="0E5EC28A" w14:textId="77777777" w:rsidR="004F6519" w:rsidRPr="00476E63" w:rsidRDefault="004F6519" w:rsidP="004F6519">
      <w:pPr>
        <w:numPr>
          <w:ilvl w:val="0"/>
          <w:numId w:val="19"/>
        </w:numPr>
        <w:shd w:val="clear" w:color="auto" w:fill="FFFFFF"/>
        <w:spacing w:after="0" w:line="276" w:lineRule="auto"/>
        <w:ind w:left="360"/>
        <w:jc w:val="both"/>
        <w:textAlignment w:val="baseline"/>
        <w:rPr>
          <w:rFonts w:ascii="Times New Roman" w:eastAsia="Times New Roman" w:hAnsi="Times New Roman" w:cs="Times New Roman"/>
          <w:bCs/>
          <w:color w:val="273239"/>
          <w:spacing w:val="2"/>
          <w:kern w:val="0"/>
          <w:sz w:val="24"/>
          <w:szCs w:val="24"/>
          <w:lang w:eastAsia="en-GB"/>
          <w14:ligatures w14:val="none"/>
        </w:rPr>
      </w:pPr>
      <w:r w:rsidRPr="00476E63">
        <w:rPr>
          <w:rFonts w:ascii="Times New Roman" w:eastAsia="Times New Roman" w:hAnsi="Times New Roman" w:cs="Times New Roman"/>
          <w:bCs/>
          <w:color w:val="273239"/>
          <w:spacing w:val="2"/>
          <w:kern w:val="0"/>
          <w:sz w:val="24"/>
          <w:szCs w:val="24"/>
          <w:bdr w:val="none" w:sz="0" w:space="0" w:color="auto" w:frame="1"/>
          <w:lang w:eastAsia="en-GB"/>
          <w14:ligatures w14:val="none"/>
        </w:rPr>
        <w:t xml:space="preserve">It helps project managers anticipate challenges, identify opportunities, and adapt strategies to ensure successful project delivery. It involves </w:t>
      </w:r>
      <w:proofErr w:type="spellStart"/>
      <w:r w:rsidRPr="00476E63">
        <w:rPr>
          <w:rFonts w:ascii="Times New Roman" w:eastAsia="Times New Roman" w:hAnsi="Times New Roman" w:cs="Times New Roman"/>
          <w:bCs/>
          <w:color w:val="273239"/>
          <w:spacing w:val="2"/>
          <w:kern w:val="0"/>
          <w:sz w:val="24"/>
          <w:szCs w:val="24"/>
          <w:bdr w:val="none" w:sz="0" w:space="0" w:color="auto" w:frame="1"/>
          <w:lang w:eastAsia="en-GB"/>
          <w14:ligatures w14:val="none"/>
        </w:rPr>
        <w:t>analyzing</w:t>
      </w:r>
      <w:proofErr w:type="spellEnd"/>
      <w:r w:rsidRPr="00476E63">
        <w:rPr>
          <w:rFonts w:ascii="Times New Roman" w:eastAsia="Times New Roman" w:hAnsi="Times New Roman" w:cs="Times New Roman"/>
          <w:bCs/>
          <w:color w:val="273239"/>
          <w:spacing w:val="2"/>
          <w:kern w:val="0"/>
          <w:sz w:val="24"/>
          <w:szCs w:val="24"/>
          <w:bdr w:val="none" w:sz="0" w:space="0" w:color="auto" w:frame="1"/>
          <w:lang w:eastAsia="en-GB"/>
          <w14:ligatures w14:val="none"/>
        </w:rPr>
        <w:t xml:space="preserve"> both internal and external factors that may affect the project throughout its lifecycle.</w:t>
      </w:r>
    </w:p>
    <w:p w14:paraId="6459F0E3" w14:textId="77777777" w:rsidR="004F6519" w:rsidRPr="00D20922" w:rsidRDefault="004F6519" w:rsidP="004F6519">
      <w:pPr>
        <w:rPr>
          <w:rFonts w:ascii="Times New Roman" w:hAnsi="Times New Roman" w:cs="Times New Roman"/>
          <w:sz w:val="24"/>
          <w:szCs w:val="24"/>
          <w:lang w:val="en-ZA"/>
        </w:rPr>
      </w:pPr>
    </w:p>
    <w:p w14:paraId="697B1C9D" w14:textId="77777777" w:rsidR="004F6519" w:rsidRPr="00D20922" w:rsidRDefault="004F6519" w:rsidP="004F6519">
      <w:pPr>
        <w:shd w:val="clear" w:color="auto" w:fill="FFFFFF"/>
        <w:spacing w:after="0" w:line="276" w:lineRule="auto"/>
        <w:jc w:val="both"/>
        <w:textAlignment w:val="baseline"/>
        <w:rPr>
          <w:rFonts w:ascii="Times New Roman" w:eastAsia="Times New Roman" w:hAnsi="Times New Roman" w:cs="Times New Roman"/>
          <w:color w:val="273239"/>
          <w:spacing w:val="2"/>
          <w:kern w:val="0"/>
          <w:sz w:val="24"/>
          <w:szCs w:val="24"/>
          <w:lang w:eastAsia="en-GB"/>
          <w14:ligatures w14:val="none"/>
        </w:rPr>
      </w:pPr>
      <w:r w:rsidRPr="00D20922">
        <w:rPr>
          <w:rFonts w:ascii="Times New Roman" w:eastAsia="Times New Roman" w:hAnsi="Times New Roman" w:cs="Times New Roman"/>
          <w:color w:val="273239"/>
          <w:spacing w:val="2"/>
          <w:kern w:val="0"/>
          <w:sz w:val="24"/>
          <w:szCs w:val="24"/>
          <w:bdr w:val="none" w:sz="0" w:space="0" w:color="auto" w:frame="1"/>
          <w:lang w:eastAsia="en-GB"/>
          <w14:ligatures w14:val="none"/>
        </w:rPr>
        <w:t>Conclusively, project managers need to continuously assess and respond to changes in the environment to mitigate risks, capitalize on emerging opportunities, and ensure that the project aligns with organizational goals.</w:t>
      </w:r>
    </w:p>
    <w:p w14:paraId="68E05A87" w14:textId="77777777" w:rsidR="004F6519" w:rsidRPr="00D20922" w:rsidRDefault="004F6519" w:rsidP="004F6519">
      <w:pPr>
        <w:spacing w:after="0" w:line="360" w:lineRule="auto"/>
        <w:jc w:val="both"/>
        <w:rPr>
          <w:rFonts w:ascii="Times New Roman" w:hAnsi="Times New Roman" w:cs="Times New Roman"/>
          <w:sz w:val="24"/>
          <w:szCs w:val="24"/>
        </w:rPr>
      </w:pPr>
    </w:p>
    <w:sectPr w:rsidR="004F6519" w:rsidRPr="00D20922" w:rsidSect="0066740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6D884" w14:textId="77777777" w:rsidR="003D669D" w:rsidRDefault="003D669D" w:rsidP="00537F73">
      <w:pPr>
        <w:spacing w:after="0" w:line="240" w:lineRule="auto"/>
      </w:pPr>
      <w:r>
        <w:separator/>
      </w:r>
    </w:p>
  </w:endnote>
  <w:endnote w:type="continuationSeparator" w:id="0">
    <w:p w14:paraId="70C12F50" w14:textId="77777777" w:rsidR="003D669D" w:rsidRDefault="003D669D" w:rsidP="0053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531230"/>
      <w:docPartObj>
        <w:docPartGallery w:val="Page Numbers (Bottom of Page)"/>
        <w:docPartUnique/>
      </w:docPartObj>
    </w:sdtPr>
    <w:sdtContent>
      <w:sdt>
        <w:sdtPr>
          <w:id w:val="-1769616900"/>
          <w:docPartObj>
            <w:docPartGallery w:val="Page Numbers (Top of Page)"/>
            <w:docPartUnique/>
          </w:docPartObj>
        </w:sdtPr>
        <w:sdtContent>
          <w:p w14:paraId="7318F4E1" w14:textId="43C30F8B" w:rsidR="00537F73" w:rsidRDefault="00537F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BA4CE3" w14:textId="77777777" w:rsidR="00537F73" w:rsidRDefault="0053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1F7F9" w14:textId="77777777" w:rsidR="003D669D" w:rsidRDefault="003D669D" w:rsidP="00537F73">
      <w:pPr>
        <w:spacing w:after="0" w:line="240" w:lineRule="auto"/>
      </w:pPr>
      <w:r>
        <w:separator/>
      </w:r>
    </w:p>
  </w:footnote>
  <w:footnote w:type="continuationSeparator" w:id="0">
    <w:p w14:paraId="6A25E4BA" w14:textId="77777777" w:rsidR="003D669D" w:rsidRDefault="003D669D" w:rsidP="0053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4pt;height:11.4pt;visibility:visible;mso-wrap-style:square" o:bullet="t">
        <v:imagedata r:id="rId1" o:title=""/>
      </v:shape>
    </w:pict>
  </w:numPicBullet>
  <w:numPicBullet w:numPicBulletId="1">
    <w:pict>
      <v:shape id="_x0000_i1249" type="#_x0000_t75" style="width:11.4pt;height:11.4pt;visibility:visible;mso-wrap-style:square" o:bullet="t">
        <v:imagedata r:id="rId2" o:title=""/>
      </v:shape>
    </w:pict>
  </w:numPicBullet>
  <w:abstractNum w:abstractNumId="0" w15:restartNumberingAfterBreak="0">
    <w:nsid w:val="02F769A5"/>
    <w:multiLevelType w:val="hybridMultilevel"/>
    <w:tmpl w:val="38A0E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3D6A"/>
    <w:multiLevelType w:val="hybridMultilevel"/>
    <w:tmpl w:val="A716919A"/>
    <w:lvl w:ilvl="0" w:tplc="1C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97CA3"/>
    <w:multiLevelType w:val="hybridMultilevel"/>
    <w:tmpl w:val="B136DCF8"/>
    <w:lvl w:ilvl="0" w:tplc="1C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24ECD"/>
    <w:multiLevelType w:val="hybridMultilevel"/>
    <w:tmpl w:val="908A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B42FB6"/>
    <w:multiLevelType w:val="hybridMultilevel"/>
    <w:tmpl w:val="248A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4C10B5"/>
    <w:multiLevelType w:val="hybridMultilevel"/>
    <w:tmpl w:val="4F361C0C"/>
    <w:lvl w:ilvl="0" w:tplc="08090007">
      <w:start w:val="1"/>
      <w:numFmt w:val="bullet"/>
      <w:lvlText w:val=""/>
      <w:lvlPicBulletId w:val="1"/>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E3660F"/>
    <w:multiLevelType w:val="hybridMultilevel"/>
    <w:tmpl w:val="5470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4E073A"/>
    <w:multiLevelType w:val="hybridMultilevel"/>
    <w:tmpl w:val="FECC9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B20C5"/>
    <w:multiLevelType w:val="hybridMultilevel"/>
    <w:tmpl w:val="CBB4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463EE6"/>
    <w:multiLevelType w:val="hybridMultilevel"/>
    <w:tmpl w:val="771E1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4528ED"/>
    <w:multiLevelType w:val="hybridMultilevel"/>
    <w:tmpl w:val="9CDC4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44FCE"/>
    <w:multiLevelType w:val="hybridMultilevel"/>
    <w:tmpl w:val="96AE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D2F09"/>
    <w:multiLevelType w:val="hybridMultilevel"/>
    <w:tmpl w:val="44EA5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803F63"/>
    <w:multiLevelType w:val="hybridMultilevel"/>
    <w:tmpl w:val="A75E4662"/>
    <w:lvl w:ilvl="0" w:tplc="865AB67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691742"/>
    <w:multiLevelType w:val="hybridMultilevel"/>
    <w:tmpl w:val="FF54F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CC4F72"/>
    <w:multiLevelType w:val="hybridMultilevel"/>
    <w:tmpl w:val="0228F2F2"/>
    <w:lvl w:ilvl="0" w:tplc="1C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7B2B00"/>
    <w:multiLevelType w:val="hybridMultilevel"/>
    <w:tmpl w:val="14624680"/>
    <w:lvl w:ilvl="0" w:tplc="2902868A">
      <w:start w:val="1"/>
      <w:numFmt w:val="upperLetter"/>
      <w:lvlText w:val="(%1)"/>
      <w:lvlJc w:val="left"/>
      <w:pPr>
        <w:ind w:left="360" w:hanging="360"/>
      </w:pPr>
      <w:rPr>
        <w:rFonts w:hint="default"/>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8904D61"/>
    <w:multiLevelType w:val="hybridMultilevel"/>
    <w:tmpl w:val="AD9E1D6E"/>
    <w:lvl w:ilvl="0" w:tplc="1C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332215"/>
    <w:multiLevelType w:val="hybridMultilevel"/>
    <w:tmpl w:val="6F8A9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0F443F"/>
    <w:multiLevelType w:val="hybridMultilevel"/>
    <w:tmpl w:val="D1A6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BC1859"/>
    <w:multiLevelType w:val="hybridMultilevel"/>
    <w:tmpl w:val="8D14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98025D"/>
    <w:multiLevelType w:val="hybridMultilevel"/>
    <w:tmpl w:val="4E627A52"/>
    <w:lvl w:ilvl="0" w:tplc="CA0CA79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61794"/>
    <w:multiLevelType w:val="hybridMultilevel"/>
    <w:tmpl w:val="9BCE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F3452"/>
    <w:multiLevelType w:val="hybridMultilevel"/>
    <w:tmpl w:val="B3C63E66"/>
    <w:lvl w:ilvl="0" w:tplc="1C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73A39"/>
    <w:multiLevelType w:val="multilevel"/>
    <w:tmpl w:val="9E70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D61BD"/>
    <w:multiLevelType w:val="hybridMultilevel"/>
    <w:tmpl w:val="9C088F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430CC"/>
    <w:multiLevelType w:val="hybridMultilevel"/>
    <w:tmpl w:val="83A8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E532F9"/>
    <w:multiLevelType w:val="hybridMultilevel"/>
    <w:tmpl w:val="843C5D3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16696A"/>
    <w:multiLevelType w:val="hybridMultilevel"/>
    <w:tmpl w:val="CF302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9B44A25"/>
    <w:multiLevelType w:val="hybridMultilevel"/>
    <w:tmpl w:val="62F6E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5E7AEB"/>
    <w:multiLevelType w:val="hybridMultilevel"/>
    <w:tmpl w:val="CFC410E4"/>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2D750C"/>
    <w:multiLevelType w:val="hybridMultilevel"/>
    <w:tmpl w:val="3D068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028811">
    <w:abstractNumId w:val="20"/>
  </w:num>
  <w:num w:numId="2" w16cid:durableId="684328580">
    <w:abstractNumId w:val="18"/>
  </w:num>
  <w:num w:numId="3" w16cid:durableId="188489220">
    <w:abstractNumId w:val="13"/>
  </w:num>
  <w:num w:numId="4" w16cid:durableId="1234126323">
    <w:abstractNumId w:val="8"/>
  </w:num>
  <w:num w:numId="5" w16cid:durableId="247616410">
    <w:abstractNumId w:val="28"/>
  </w:num>
  <w:num w:numId="6" w16cid:durableId="115219277">
    <w:abstractNumId w:val="7"/>
  </w:num>
  <w:num w:numId="7" w16cid:durableId="121266481">
    <w:abstractNumId w:val="22"/>
  </w:num>
  <w:num w:numId="8" w16cid:durableId="1227571932">
    <w:abstractNumId w:val="10"/>
  </w:num>
  <w:num w:numId="9" w16cid:durableId="456603964">
    <w:abstractNumId w:val="0"/>
  </w:num>
  <w:num w:numId="10" w16cid:durableId="165025549">
    <w:abstractNumId w:val="16"/>
  </w:num>
  <w:num w:numId="11" w16cid:durableId="1365136381">
    <w:abstractNumId w:val="14"/>
  </w:num>
  <w:num w:numId="12" w16cid:durableId="1016274563">
    <w:abstractNumId w:val="9"/>
  </w:num>
  <w:num w:numId="13" w16cid:durableId="1545018005">
    <w:abstractNumId w:val="30"/>
  </w:num>
  <w:num w:numId="14" w16cid:durableId="1498695241">
    <w:abstractNumId w:val="27"/>
  </w:num>
  <w:num w:numId="15" w16cid:durableId="1004938319">
    <w:abstractNumId w:val="24"/>
    <w:lvlOverride w:ilvl="0">
      <w:startOverride w:val="1"/>
    </w:lvlOverride>
  </w:num>
  <w:num w:numId="16" w16cid:durableId="649863416">
    <w:abstractNumId w:val="24"/>
    <w:lvlOverride w:ilvl="0">
      <w:startOverride w:val="2"/>
    </w:lvlOverride>
  </w:num>
  <w:num w:numId="17" w16cid:durableId="1204097554">
    <w:abstractNumId w:val="24"/>
    <w:lvlOverride w:ilvl="0">
      <w:startOverride w:val="3"/>
    </w:lvlOverride>
  </w:num>
  <w:num w:numId="18" w16cid:durableId="1617517273">
    <w:abstractNumId w:val="24"/>
    <w:lvlOverride w:ilvl="0">
      <w:startOverride w:val="4"/>
    </w:lvlOverride>
  </w:num>
  <w:num w:numId="19" w16cid:durableId="1126660170">
    <w:abstractNumId w:val="24"/>
    <w:lvlOverride w:ilvl="0">
      <w:startOverride w:val="5"/>
    </w:lvlOverride>
  </w:num>
  <w:num w:numId="20" w16cid:durableId="1875533101">
    <w:abstractNumId w:val="17"/>
  </w:num>
  <w:num w:numId="21" w16cid:durableId="2135368741">
    <w:abstractNumId w:val="2"/>
  </w:num>
  <w:num w:numId="22" w16cid:durableId="1439174303">
    <w:abstractNumId w:val="23"/>
  </w:num>
  <w:num w:numId="23" w16cid:durableId="673459978">
    <w:abstractNumId w:val="15"/>
  </w:num>
  <w:num w:numId="24" w16cid:durableId="261643382">
    <w:abstractNumId w:val="1"/>
  </w:num>
  <w:num w:numId="25" w16cid:durableId="1545412328">
    <w:abstractNumId w:val="4"/>
  </w:num>
  <w:num w:numId="26" w16cid:durableId="325939080">
    <w:abstractNumId w:val="31"/>
  </w:num>
  <w:num w:numId="27" w16cid:durableId="2111899100">
    <w:abstractNumId w:val="29"/>
  </w:num>
  <w:num w:numId="28" w16cid:durableId="194782069">
    <w:abstractNumId w:val="26"/>
  </w:num>
  <w:num w:numId="29" w16cid:durableId="914125663">
    <w:abstractNumId w:val="19"/>
  </w:num>
  <w:num w:numId="30" w16cid:durableId="360015866">
    <w:abstractNumId w:val="11"/>
  </w:num>
  <w:num w:numId="31" w16cid:durableId="823009767">
    <w:abstractNumId w:val="12"/>
  </w:num>
  <w:num w:numId="32" w16cid:durableId="1939369904">
    <w:abstractNumId w:val="6"/>
  </w:num>
  <w:num w:numId="33" w16cid:durableId="784469142">
    <w:abstractNumId w:val="3"/>
  </w:num>
  <w:num w:numId="34" w16cid:durableId="1235051167">
    <w:abstractNumId w:val="21"/>
  </w:num>
  <w:num w:numId="35" w16cid:durableId="595752126">
    <w:abstractNumId w:val="25"/>
  </w:num>
  <w:num w:numId="36" w16cid:durableId="1046682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73"/>
    <w:rsid w:val="000417E8"/>
    <w:rsid w:val="00085F93"/>
    <w:rsid w:val="000D0933"/>
    <w:rsid w:val="001321F0"/>
    <w:rsid w:val="00133215"/>
    <w:rsid w:val="003737BD"/>
    <w:rsid w:val="003D669D"/>
    <w:rsid w:val="00450F24"/>
    <w:rsid w:val="00476E63"/>
    <w:rsid w:val="004F6519"/>
    <w:rsid w:val="00537F73"/>
    <w:rsid w:val="005763E7"/>
    <w:rsid w:val="005A58F6"/>
    <w:rsid w:val="005B0ED3"/>
    <w:rsid w:val="0063482C"/>
    <w:rsid w:val="00667400"/>
    <w:rsid w:val="007A3583"/>
    <w:rsid w:val="007A5CF6"/>
    <w:rsid w:val="007B2A96"/>
    <w:rsid w:val="007C4CB1"/>
    <w:rsid w:val="008F31FD"/>
    <w:rsid w:val="009034F1"/>
    <w:rsid w:val="00982165"/>
    <w:rsid w:val="00D03358"/>
    <w:rsid w:val="00D20922"/>
    <w:rsid w:val="00E60A12"/>
    <w:rsid w:val="00F03BD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804C"/>
  <w15:chartTrackingRefBased/>
  <w15:docId w15:val="{7E388AB1-6917-42B9-9465-56CF79F7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73"/>
  </w:style>
  <w:style w:type="paragraph" w:styleId="Heading1">
    <w:name w:val="heading 1"/>
    <w:basedOn w:val="Normal"/>
    <w:next w:val="Normal"/>
    <w:link w:val="Heading1Char"/>
    <w:uiPriority w:val="9"/>
    <w:qFormat/>
    <w:rsid w:val="00537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7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7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7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7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73"/>
    <w:rPr>
      <w:rFonts w:eastAsiaTheme="majorEastAsia" w:cstheme="majorBidi"/>
      <w:color w:val="272727" w:themeColor="text1" w:themeTint="D8"/>
    </w:rPr>
  </w:style>
  <w:style w:type="paragraph" w:styleId="Title">
    <w:name w:val="Title"/>
    <w:basedOn w:val="Normal"/>
    <w:next w:val="Normal"/>
    <w:link w:val="TitleChar"/>
    <w:uiPriority w:val="10"/>
    <w:qFormat/>
    <w:rsid w:val="00537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7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73"/>
    <w:rPr>
      <w:i/>
      <w:iCs/>
      <w:color w:val="404040" w:themeColor="text1" w:themeTint="BF"/>
    </w:rPr>
  </w:style>
  <w:style w:type="paragraph" w:styleId="ListParagraph">
    <w:name w:val="List Paragraph"/>
    <w:basedOn w:val="Normal"/>
    <w:uiPriority w:val="34"/>
    <w:qFormat/>
    <w:rsid w:val="00537F73"/>
    <w:pPr>
      <w:ind w:left="720"/>
      <w:contextualSpacing/>
    </w:pPr>
  </w:style>
  <w:style w:type="character" w:styleId="IntenseEmphasis">
    <w:name w:val="Intense Emphasis"/>
    <w:basedOn w:val="DefaultParagraphFont"/>
    <w:uiPriority w:val="21"/>
    <w:qFormat/>
    <w:rsid w:val="00537F73"/>
    <w:rPr>
      <w:i/>
      <w:iCs/>
      <w:color w:val="2F5496" w:themeColor="accent1" w:themeShade="BF"/>
    </w:rPr>
  </w:style>
  <w:style w:type="paragraph" w:styleId="IntenseQuote">
    <w:name w:val="Intense Quote"/>
    <w:basedOn w:val="Normal"/>
    <w:next w:val="Normal"/>
    <w:link w:val="IntenseQuoteChar"/>
    <w:uiPriority w:val="30"/>
    <w:qFormat/>
    <w:rsid w:val="00537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F73"/>
    <w:rPr>
      <w:i/>
      <w:iCs/>
      <w:color w:val="2F5496" w:themeColor="accent1" w:themeShade="BF"/>
    </w:rPr>
  </w:style>
  <w:style w:type="character" w:styleId="IntenseReference">
    <w:name w:val="Intense Reference"/>
    <w:basedOn w:val="DefaultParagraphFont"/>
    <w:uiPriority w:val="32"/>
    <w:qFormat/>
    <w:rsid w:val="00537F73"/>
    <w:rPr>
      <w:b/>
      <w:bCs/>
      <w:smallCaps/>
      <w:color w:val="2F5496" w:themeColor="accent1" w:themeShade="BF"/>
      <w:spacing w:val="5"/>
    </w:rPr>
  </w:style>
  <w:style w:type="table" w:styleId="TableGrid">
    <w:name w:val="Table Grid"/>
    <w:basedOn w:val="TableNormal"/>
    <w:uiPriority w:val="39"/>
    <w:rsid w:val="00537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37F73"/>
    <w:rPr>
      <w:color w:val="0000FF"/>
      <w:u w:val="single"/>
    </w:rPr>
  </w:style>
  <w:style w:type="paragraph" w:styleId="Header">
    <w:name w:val="header"/>
    <w:basedOn w:val="Normal"/>
    <w:link w:val="HeaderChar"/>
    <w:uiPriority w:val="99"/>
    <w:unhideWhenUsed/>
    <w:rsid w:val="00537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F73"/>
  </w:style>
  <w:style w:type="paragraph" w:styleId="Footer">
    <w:name w:val="footer"/>
    <w:basedOn w:val="Normal"/>
    <w:link w:val="FooterChar"/>
    <w:uiPriority w:val="99"/>
    <w:unhideWhenUsed/>
    <w:rsid w:val="00537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F73"/>
  </w:style>
  <w:style w:type="character" w:styleId="Strong">
    <w:name w:val="Strong"/>
    <w:basedOn w:val="DefaultParagraphFont"/>
    <w:uiPriority w:val="22"/>
    <w:qFormat/>
    <w:rsid w:val="004F6519"/>
    <w:rPr>
      <w:b/>
      <w:bCs/>
    </w:rPr>
  </w:style>
  <w:style w:type="character" w:customStyle="1" w:styleId="gfgeditorthemetextunderline">
    <w:name w:val="gfgeditortheme__textunderline"/>
    <w:basedOn w:val="DefaultParagraphFont"/>
    <w:rsid w:val="004F6519"/>
  </w:style>
  <w:style w:type="paragraph" w:styleId="NormalWeb">
    <w:name w:val="Normal (Web)"/>
    <w:basedOn w:val="Normal"/>
    <w:uiPriority w:val="99"/>
    <w:unhideWhenUsed/>
    <w:rsid w:val="004F65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HELEN</dc:creator>
  <cp:keywords/>
  <dc:description/>
  <cp:lastModifiedBy>IFEDOLAPO HELEN</cp:lastModifiedBy>
  <cp:revision>14</cp:revision>
  <dcterms:created xsi:type="dcterms:W3CDTF">2025-06-19T08:46:00Z</dcterms:created>
  <dcterms:modified xsi:type="dcterms:W3CDTF">2025-07-06T15:07:00Z</dcterms:modified>
</cp:coreProperties>
</file>