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3879" w14:textId="77777777" w:rsidR="00703516" w:rsidRDefault="001931F7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</w:t>
      </w:r>
      <w:r w:rsidR="007C556B">
        <w:rPr>
          <w:b/>
          <w:sz w:val="24"/>
          <w:szCs w:val="24"/>
          <w:u w:val="single"/>
        </w:rPr>
        <w:t>7</w:t>
      </w:r>
    </w:p>
    <w:p w14:paraId="068C3860" w14:textId="77777777" w:rsidR="00703516" w:rsidRDefault="00703516" w:rsidP="00703516">
      <w:pPr>
        <w:ind w:left="270"/>
        <w:rPr>
          <w:sz w:val="24"/>
          <w:szCs w:val="24"/>
        </w:rPr>
      </w:pPr>
    </w:p>
    <w:p w14:paraId="4C5B7A1D" w14:textId="19A2E03B" w:rsidR="00D71D23" w:rsidRDefault="007C556B" w:rsidP="007C556B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Construct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npda’s</w:t>
      </w:r>
      <w:proofErr w:type="spellEnd"/>
      <w:r>
        <w:rPr>
          <w:sz w:val="24"/>
          <w:szCs w:val="24"/>
        </w:rPr>
        <w:t xml:space="preserve"> that accept the language </w:t>
      </w:r>
      <m:oMath>
        <m:r>
          <w:rPr>
            <w:rFonts w:ascii="Cambria Math" w:hAnsi="Cambria Math"/>
            <w:sz w:val="24"/>
            <w:szCs w:val="24"/>
          </w:rPr>
          <m:t xml:space="preserve">L=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ω|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=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+1</m:t>
            </m:r>
          </m:e>
        </m:d>
      </m:oMath>
      <w:r>
        <w:rPr>
          <w:sz w:val="24"/>
          <w:szCs w:val="24"/>
        </w:rPr>
        <w:t xml:space="preserve"> on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a,b,c</m:t>
                </m:r>
              </m:e>
            </m:d>
          </m:e>
        </m:nary>
        <m:r>
          <w:rPr>
            <w:rFonts w:ascii="Cambria Math" w:hAnsi="Cambria Math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</m:oMath>
    </w:p>
    <w:p w14:paraId="27AEFC90" w14:textId="0D61CA71" w:rsidR="00806FA1" w:rsidRPr="00806FA1" w:rsidRDefault="00806FA1" w:rsidP="00806FA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M=(Q,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Γ,δ,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,Z,F)</m:t>
          </m:r>
        </m:oMath>
      </m:oMathPara>
    </w:p>
    <w:p w14:paraId="473EC52B" w14:textId="42D75BD8" w:rsidR="00806FA1" w:rsidRPr="00806FA1" w:rsidRDefault="00806FA1" w:rsidP="00806FA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q,a,A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q,BA</m:t>
                  </m:r>
                </m:e>
              </m:d>
            </m:e>
          </m:d>
        </m:oMath>
      </m:oMathPara>
    </w:p>
    <w:p w14:paraId="27F7C24F" w14:textId="3860A294" w:rsidR="00806FA1" w:rsidRPr="00806FA1" w:rsidRDefault="00806FA1" w:rsidP="00806FA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,AZ</m:t>
                  </m:r>
                </m:e>
              </m:d>
            </m:e>
          </m:d>
        </m:oMath>
      </m:oMathPara>
    </w:p>
    <w:p w14:paraId="487051A9" w14:textId="67AE224A" w:rsidR="00806FA1" w:rsidRPr="00806FA1" w:rsidRDefault="00806FA1" w:rsidP="00806FA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d>
            </m:e>
          </m:d>
        </m:oMath>
      </m:oMathPara>
    </w:p>
    <w:p w14:paraId="5A48539F" w14:textId="3900CBB1" w:rsidR="00806FA1" w:rsidRPr="00806FA1" w:rsidRDefault="00806FA1" w:rsidP="00806FA1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</m:oMath>
      </m:oMathPara>
    </w:p>
    <w:p w14:paraId="1C2A24BF" w14:textId="77777777" w:rsidR="00806FA1" w:rsidRDefault="00806FA1" w:rsidP="00806FA1">
      <w:pPr>
        <w:rPr>
          <w:rFonts w:eastAsiaTheme="minorEastAsia"/>
          <w:sz w:val="24"/>
          <w:szCs w:val="24"/>
        </w:rPr>
      </w:pPr>
    </w:p>
    <w:p w14:paraId="31B935F1" w14:textId="77777777" w:rsidR="00806FA1" w:rsidRPr="00806FA1" w:rsidRDefault="00806FA1" w:rsidP="00806FA1">
      <w:pPr>
        <w:rPr>
          <w:rFonts w:eastAsiaTheme="minorEastAsia"/>
          <w:sz w:val="24"/>
          <w:szCs w:val="24"/>
        </w:rPr>
      </w:pPr>
    </w:p>
    <w:p w14:paraId="6C689010" w14:textId="31B7181C" w:rsidR="00703516" w:rsidRDefault="007C556B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Show that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2n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n≥1}</m:t>
        </m:r>
      </m:oMath>
      <w:r w:rsidR="00ED24E0" w:rsidRPr="0066706B">
        <w:rPr>
          <w:sz w:val="24"/>
          <w:szCs w:val="24"/>
        </w:rPr>
        <w:t xml:space="preserve"> </w:t>
      </w:r>
      <w:r w:rsidR="006D43EA">
        <w:rPr>
          <w:sz w:val="24"/>
          <w:szCs w:val="24"/>
        </w:rPr>
        <w:t>is a deterministic context-free language.</w:t>
      </w:r>
      <w:r w:rsidR="006D43EA">
        <w:rPr>
          <w:rFonts w:eastAsiaTheme="minorEastAsia"/>
          <w:sz w:val="24"/>
          <w:szCs w:val="24"/>
        </w:rPr>
        <w:t xml:space="preserve"> </w:t>
      </w:r>
    </w:p>
    <w:p w14:paraId="6C53B92E" w14:textId="02D684B4" w:rsidR="00213B08" w:rsidRPr="00D03A2D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M=(Q,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Γ,δ,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,Z,F)</m:t>
          </m:r>
        </m:oMath>
      </m:oMathPara>
    </w:p>
    <w:p w14:paraId="0A3C562D" w14:textId="22E04997" w:rsidR="00D03A2D" w:rsidRPr="00D03A2D" w:rsidRDefault="00D03A2D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Q=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23A9577A" w14:textId="13BD0E38" w:rsidR="00D03A2D" w:rsidRPr="00D03A2D" w:rsidRDefault="00D03A2D" w:rsidP="00213B08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</m:t>
              </m:r>
            </m:e>
          </m:d>
        </m:oMath>
      </m:oMathPara>
    </w:p>
    <w:p w14:paraId="07B28D9B" w14:textId="4FF06CDB" w:rsidR="00D03A2D" w:rsidRPr="00D03A2D" w:rsidRDefault="00D03A2D" w:rsidP="00213B08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A,Z</m:t>
              </m:r>
            </m:e>
          </m:d>
        </m:oMath>
      </m:oMathPara>
    </w:p>
    <w:p w14:paraId="58DBE237" w14:textId="3382378D" w:rsidR="00213B08" w:rsidRPr="00213B08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d>
            </m:e>
          </m:d>
        </m:oMath>
      </m:oMathPara>
    </w:p>
    <w:p w14:paraId="096E8565" w14:textId="5544A1F8" w:rsidR="00213B08" w:rsidRPr="00213B08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,AA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d>
            </m:e>
          </m:d>
        </m:oMath>
      </m:oMathPara>
    </w:p>
    <w:p w14:paraId="57734640" w14:textId="31BBDCC0" w:rsidR="00213B08" w:rsidRPr="00213B08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</m:t>
                  </m:r>
                </m:e>
              </m:d>
            </m:e>
          </m:d>
        </m:oMath>
      </m:oMathPara>
    </w:p>
    <w:p w14:paraId="28DCAB32" w14:textId="22E145D9" w:rsidR="00213B08" w:rsidRPr="00213B08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,λ</m:t>
                  </m:r>
                </m:e>
              </m:d>
            </m:e>
          </m:d>
        </m:oMath>
      </m:oMathPara>
    </w:p>
    <w:p w14:paraId="662FFCC2" w14:textId="61C2698C" w:rsidR="00213B08" w:rsidRPr="0040756E" w:rsidRDefault="00213B08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,λ</m:t>
                  </m:r>
                </m:e>
              </m:d>
            </m:e>
          </m:d>
        </m:oMath>
      </m:oMathPara>
    </w:p>
    <w:p w14:paraId="5BB84E76" w14:textId="77539E85" w:rsidR="0040756E" w:rsidRDefault="00D03A2D" w:rsidP="00213B08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16922650" w14:textId="782D08C5" w:rsidR="00213B08" w:rsidRDefault="0040756E" w:rsidP="0040756E">
      <w:pPr>
        <w:ind w:left="99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Since </w:t>
      </w:r>
      <m:oMath>
        <m:r>
          <w:rPr>
            <w:rFonts w:ascii="Cambria Math" w:hAnsi="Cambria Math"/>
            <w:sz w:val="24"/>
            <w:szCs w:val="24"/>
          </w:rPr>
          <m:t>L(M)</m:t>
        </m:r>
      </m:oMath>
      <w:r>
        <w:rPr>
          <w:bCs/>
          <w:sz w:val="24"/>
          <w:szCs w:val="24"/>
        </w:rPr>
        <w:t>, and the following conditions are satisfied:</w:t>
      </w:r>
    </w:p>
    <w:p w14:paraId="5A9149D7" w14:textId="4B11C735" w:rsidR="0040756E" w:rsidRPr="0040756E" w:rsidRDefault="0040756E" w:rsidP="0040756E">
      <w:pPr>
        <w:pStyle w:val="ListParagraph"/>
        <w:numPr>
          <w:ilvl w:val="0"/>
          <w:numId w:val="3"/>
        </w:num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For any </w:t>
      </w:r>
      <m:oMath>
        <m:r>
          <w:rPr>
            <w:rFonts w:ascii="Cambria Math" w:hAnsi="Cambria Math"/>
            <w:sz w:val="24"/>
            <w:szCs w:val="24"/>
          </w:rPr>
          <m:t>q∈Q</m:t>
        </m:r>
        <m:r>
          <w:rPr>
            <w:rFonts w:ascii="Cambria Math" w:eastAsiaTheme="minorEastAsia" w:hAnsi="Cambria Math"/>
            <w:sz w:val="24"/>
            <w:szCs w:val="24"/>
          </w:rPr>
          <m:t>, a∈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Σ</m:t>
        </m:r>
        <m:r>
          <w:rPr>
            <w:rFonts w:ascii="Cambria Math" w:eastAsiaTheme="minorEastAsia" w:hAnsi="Cambria Math"/>
            <w:sz w:val="24"/>
            <w:szCs w:val="24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,x∈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,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q,a,x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≤1</m:t>
        </m:r>
      </m:oMath>
      <w:r>
        <w:rPr>
          <w:rFonts w:eastAsiaTheme="minorEastAsia"/>
          <w:bCs/>
          <w:sz w:val="24"/>
          <w:szCs w:val="24"/>
        </w:rPr>
        <w:t>.</w:t>
      </w:r>
    </w:p>
    <w:p w14:paraId="13E50E45" w14:textId="17E57C32" w:rsidR="0040756E" w:rsidRPr="0040756E" w:rsidRDefault="0040756E" w:rsidP="0040756E">
      <w:pPr>
        <w:pStyle w:val="ListParagraph"/>
        <w:numPr>
          <w:ilvl w:val="0"/>
          <w:numId w:val="3"/>
        </w:num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For any </w:t>
      </w:r>
      <m:oMath>
        <m:r>
          <w:rPr>
            <w:rFonts w:ascii="Cambria Math" w:hAnsi="Cambria Math"/>
            <w:sz w:val="24"/>
            <w:szCs w:val="24"/>
          </w:rPr>
          <m:t>q∈Q</m:t>
        </m:r>
        <m:r>
          <w:rPr>
            <w:rFonts w:ascii="Cambria Math" w:eastAsiaTheme="minorEastAsia" w:hAnsi="Cambria Math"/>
            <w:sz w:val="24"/>
            <w:szCs w:val="24"/>
          </w:rPr>
          <m:t>,x∈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</m:t>
        </m:r>
      </m:oMath>
      <w:r>
        <w:rPr>
          <w:rFonts w:eastAsiaTheme="minorEastAsia"/>
          <w:bCs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δ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q,λ,x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≠∅</m:t>
        </m:r>
      </m:oMath>
      <w:r>
        <w:rPr>
          <w:rFonts w:eastAsiaTheme="minorEastAsia"/>
          <w:bCs/>
          <w:sz w:val="24"/>
          <w:szCs w:val="24"/>
        </w:rPr>
        <w:t xml:space="preserve">, then </w:t>
      </w:r>
      <m:oMath>
        <m:r>
          <w:rPr>
            <w:rFonts w:ascii="Cambria Math" w:eastAsiaTheme="minorEastAsia" w:hAnsi="Cambria Math"/>
            <w:sz w:val="24"/>
            <w:szCs w:val="24"/>
          </w:rPr>
          <m:t>δ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q,a,x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=∅</m:t>
        </m:r>
      </m:oMath>
      <w:r>
        <w:rPr>
          <w:rFonts w:eastAsiaTheme="minorEastAsia"/>
          <w:bCs/>
          <w:sz w:val="24"/>
          <w:szCs w:val="24"/>
        </w:rPr>
        <w:t xml:space="preserve"> for every </w:t>
      </w:r>
      <m:oMath>
        <m:r>
          <w:rPr>
            <w:rFonts w:ascii="Cambria Math" w:eastAsiaTheme="minorEastAsia" w:hAnsi="Cambria Math"/>
            <w:sz w:val="24"/>
            <w:szCs w:val="24"/>
          </w:rPr>
          <m:t>a∈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Σ</m:t>
        </m:r>
      </m:oMath>
      <w:r>
        <w:rPr>
          <w:rFonts w:eastAsiaTheme="minorEastAsia"/>
          <w:bCs/>
          <w:sz w:val="24"/>
          <w:szCs w:val="24"/>
        </w:rPr>
        <w:t>.</w:t>
      </w:r>
    </w:p>
    <w:p w14:paraId="6E1614D1" w14:textId="68C72316" w:rsidR="0040756E" w:rsidRPr="00D03A2D" w:rsidRDefault="00734474" w:rsidP="00D03A2D">
      <w:pPr>
        <w:ind w:left="990"/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</m:t>
        </m:r>
      </m:oMath>
      <w:r w:rsidR="00D03A2D">
        <w:rPr>
          <w:bCs/>
          <w:sz w:val="24"/>
          <w:szCs w:val="24"/>
        </w:rPr>
        <w:t xml:space="preserve"> is a deterministic pushdown automaton that recognizes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D03A2D">
        <w:rPr>
          <w:bCs/>
          <w:sz w:val="24"/>
          <w:szCs w:val="24"/>
        </w:rPr>
        <w:t xml:space="preserve">. Therefore,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D03A2D">
        <w:rPr>
          <w:bCs/>
          <w:sz w:val="24"/>
          <w:szCs w:val="24"/>
        </w:rPr>
        <w:t xml:space="preserve"> is a deterministic context-free language.</w:t>
      </w:r>
    </w:p>
    <w:p w14:paraId="515DFC72" w14:textId="77777777" w:rsidR="00C517BC" w:rsidRPr="00355DD0" w:rsidRDefault="006D43EA" w:rsidP="00355DD0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355DD0">
        <w:rPr>
          <w:rFonts w:eastAsiaTheme="minorEastAsia"/>
          <w:sz w:val="24"/>
          <w:szCs w:val="24"/>
        </w:rPr>
        <w:t xml:space="preserve">Is the language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ωc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ω∈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} </m:t>
        </m:r>
      </m:oMath>
      <w:r w:rsidRPr="00355DD0">
        <w:rPr>
          <w:rFonts w:eastAsiaTheme="minorEastAsia"/>
          <w:sz w:val="24"/>
          <w:szCs w:val="24"/>
        </w:rPr>
        <w:t>deterministic?</w:t>
      </w:r>
      <w:r w:rsidR="00E27B40" w:rsidRPr="00355DD0">
        <w:rPr>
          <w:rFonts w:eastAsiaTheme="minorEastAsia"/>
          <w:sz w:val="24"/>
          <w:szCs w:val="24"/>
        </w:rPr>
        <w:br/>
      </w:r>
      <w:r w:rsidR="008E3C96" w:rsidRPr="00355DD0">
        <w:rPr>
          <w:b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M=(Q,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Γ,δ,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,Z,F)</m:t>
          </m:r>
        </m:oMath>
      </m:oMathPara>
    </w:p>
    <w:p w14:paraId="1DAA7C9B" w14:textId="77777777" w:rsidR="00C517BC" w:rsidRPr="00D03A2D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Q=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307AFBF5" w14:textId="054DD0DA" w:rsidR="00C517BC" w:rsidRPr="00D03A2D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w:lastRenderedPageBreak/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,c</m:t>
              </m:r>
            </m:e>
          </m:d>
        </m:oMath>
      </m:oMathPara>
    </w:p>
    <w:p w14:paraId="7920C1F0" w14:textId="4D97C0EC" w:rsidR="00C517BC" w:rsidRPr="00D03A2D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d>
        </m:oMath>
      </m:oMathPara>
    </w:p>
    <w:p w14:paraId="78BD0F84" w14:textId="1551F318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,AZ</m:t>
                  </m:r>
                </m:e>
              </m:d>
            </m:e>
          </m:d>
        </m:oMath>
      </m:oMathPara>
    </w:p>
    <w:p w14:paraId="08093A69" w14:textId="03E7A688" w:rsidR="00C517BC" w:rsidRPr="00C517BC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,AA</m:t>
                  </m:r>
                </m:e>
              </m:d>
            </m:e>
          </m:d>
        </m:oMath>
      </m:oMathPara>
    </w:p>
    <w:p w14:paraId="3FE36028" w14:textId="4D052839" w:rsidR="00C517BC" w:rsidRPr="00C517BC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</m:e>
          </m:d>
        </m:oMath>
      </m:oMathPara>
    </w:p>
    <w:p w14:paraId="4636B714" w14:textId="76BC711A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d>
            </m:e>
          </m:d>
        </m:oMath>
      </m:oMathPara>
    </w:p>
    <w:p w14:paraId="3C1A535B" w14:textId="1A63AD65" w:rsidR="00C517BC" w:rsidRPr="00C517BC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d>
            </m:e>
          </m:d>
        </m:oMath>
      </m:oMathPara>
    </w:p>
    <w:p w14:paraId="58FCA2C6" w14:textId="796E2517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</m:e>
          </m:d>
        </m:oMath>
      </m:oMathPara>
    </w:p>
    <w:p w14:paraId="63A23076" w14:textId="2E675ABF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,Z</m:t>
                  </m:r>
                </m:e>
              </m:d>
            </m:e>
          </m:d>
        </m:oMath>
      </m:oMathPara>
    </w:p>
    <w:p w14:paraId="602A0FA2" w14:textId="1E25E24D" w:rsidR="00C517BC" w:rsidRPr="00C517BC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,A</m:t>
                  </m:r>
                </m:e>
              </m:d>
            </m:e>
          </m:d>
        </m:oMath>
      </m:oMathPara>
    </w:p>
    <w:p w14:paraId="48A6A1DA" w14:textId="752817CC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,B</m:t>
                  </m:r>
                </m:e>
              </m:d>
            </m:e>
          </m:d>
        </m:oMath>
      </m:oMathPara>
    </w:p>
    <w:p w14:paraId="45E390CC" w14:textId="68BA5390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,λ</m:t>
                  </m:r>
                </m:e>
              </m:d>
            </m:e>
          </m:d>
        </m:oMath>
      </m:oMathPara>
    </w:p>
    <w:p w14:paraId="11DB443F" w14:textId="78061C6F" w:rsidR="00C517BC" w:rsidRPr="00213B08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,λ</m:t>
                  </m:r>
                </m:e>
              </m:d>
            </m:e>
          </m:d>
        </m:oMath>
      </m:oMathPara>
    </w:p>
    <w:p w14:paraId="23D5EB3F" w14:textId="77777777" w:rsidR="00C517BC" w:rsidRPr="0040756E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,λ,Z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,λ</m:t>
                  </m:r>
                </m:e>
              </m:d>
            </m:e>
          </m:d>
        </m:oMath>
      </m:oMathPara>
    </w:p>
    <w:p w14:paraId="60AE98DD" w14:textId="77777777" w:rsidR="00C517BC" w:rsidRDefault="00C517BC" w:rsidP="00C517B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4FEF76E9" w14:textId="666F3F19" w:rsidR="00C517BC" w:rsidRDefault="00C517BC" w:rsidP="00C517BC">
      <w:pPr>
        <w:ind w:left="99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Since </w:t>
      </w:r>
      <m:oMath>
        <m:r>
          <w:rPr>
            <w:rFonts w:ascii="Cambria Math" w:hAnsi="Cambria Math"/>
            <w:sz w:val="24"/>
            <w:szCs w:val="24"/>
          </w:rPr>
          <m:t>L(M)</m:t>
        </m:r>
      </m:oMath>
      <w:r>
        <w:rPr>
          <w:bCs/>
          <w:sz w:val="24"/>
          <w:szCs w:val="24"/>
        </w:rPr>
        <w:t>, and the following conditions are satisfied:</w:t>
      </w:r>
    </w:p>
    <w:p w14:paraId="30B1B9F0" w14:textId="77777777" w:rsidR="00C517BC" w:rsidRPr="0040756E" w:rsidRDefault="00C517BC" w:rsidP="00C517BC">
      <w:pPr>
        <w:pStyle w:val="ListParagraph"/>
        <w:numPr>
          <w:ilvl w:val="0"/>
          <w:numId w:val="3"/>
        </w:num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For any </w:t>
      </w:r>
      <m:oMath>
        <m:r>
          <w:rPr>
            <w:rFonts w:ascii="Cambria Math" w:hAnsi="Cambria Math"/>
            <w:sz w:val="24"/>
            <w:szCs w:val="24"/>
          </w:rPr>
          <m:t>q∈Q</m:t>
        </m:r>
        <m:r>
          <w:rPr>
            <w:rFonts w:ascii="Cambria Math" w:eastAsiaTheme="minorEastAsia" w:hAnsi="Cambria Math"/>
            <w:sz w:val="24"/>
            <w:szCs w:val="24"/>
          </w:rPr>
          <m:t>, a∈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Σ</m:t>
        </m:r>
        <m:r>
          <w:rPr>
            <w:rFonts w:ascii="Cambria Math" w:eastAsiaTheme="minorEastAsia" w:hAnsi="Cambria Math"/>
            <w:sz w:val="24"/>
            <w:szCs w:val="24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,x∈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 xml:space="preserve">,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q,a,x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≤1</m:t>
        </m:r>
      </m:oMath>
      <w:r>
        <w:rPr>
          <w:rFonts w:eastAsiaTheme="minorEastAsia"/>
          <w:bCs/>
          <w:sz w:val="24"/>
          <w:szCs w:val="24"/>
        </w:rPr>
        <w:t>.</w:t>
      </w:r>
    </w:p>
    <w:p w14:paraId="2D36F83E" w14:textId="77777777" w:rsidR="00C517BC" w:rsidRPr="0040756E" w:rsidRDefault="00C517BC" w:rsidP="00C517BC">
      <w:pPr>
        <w:pStyle w:val="ListParagraph"/>
        <w:numPr>
          <w:ilvl w:val="0"/>
          <w:numId w:val="3"/>
        </w:numPr>
        <w:ind w:left="144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For any </w:t>
      </w:r>
      <m:oMath>
        <m:r>
          <w:rPr>
            <w:rFonts w:ascii="Cambria Math" w:hAnsi="Cambria Math"/>
            <w:sz w:val="24"/>
            <w:szCs w:val="24"/>
          </w:rPr>
          <m:t>q∈Q</m:t>
        </m:r>
        <m:r>
          <w:rPr>
            <w:rFonts w:ascii="Cambria Math" w:eastAsiaTheme="minorEastAsia" w:hAnsi="Cambria Math"/>
            <w:sz w:val="24"/>
            <w:szCs w:val="24"/>
          </w:rPr>
          <m:t>,x∈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Γ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</m:t>
        </m:r>
      </m:oMath>
      <w:r>
        <w:rPr>
          <w:rFonts w:eastAsiaTheme="minorEastAsia"/>
          <w:bCs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δ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q,λ,x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≠∅</m:t>
        </m:r>
      </m:oMath>
      <w:r>
        <w:rPr>
          <w:rFonts w:eastAsiaTheme="minorEastAsia"/>
          <w:bCs/>
          <w:sz w:val="24"/>
          <w:szCs w:val="24"/>
        </w:rPr>
        <w:t xml:space="preserve">, then </w:t>
      </w:r>
      <m:oMath>
        <m:r>
          <w:rPr>
            <w:rFonts w:ascii="Cambria Math" w:eastAsiaTheme="minorEastAsia" w:hAnsi="Cambria Math"/>
            <w:sz w:val="24"/>
            <w:szCs w:val="24"/>
          </w:rPr>
          <m:t>δ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q,a,x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=∅</m:t>
        </m:r>
      </m:oMath>
      <w:r>
        <w:rPr>
          <w:rFonts w:eastAsiaTheme="minorEastAsia"/>
          <w:bCs/>
          <w:sz w:val="24"/>
          <w:szCs w:val="24"/>
        </w:rPr>
        <w:t xml:space="preserve"> for every </w:t>
      </w:r>
      <m:oMath>
        <m:r>
          <w:rPr>
            <w:rFonts w:ascii="Cambria Math" w:eastAsiaTheme="minorEastAsia" w:hAnsi="Cambria Math"/>
            <w:sz w:val="24"/>
            <w:szCs w:val="24"/>
          </w:rPr>
          <m:t>a∈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Σ</m:t>
        </m:r>
      </m:oMath>
      <w:r>
        <w:rPr>
          <w:rFonts w:eastAsiaTheme="minorEastAsia"/>
          <w:bCs/>
          <w:sz w:val="24"/>
          <w:szCs w:val="24"/>
        </w:rPr>
        <w:t>.</w:t>
      </w:r>
    </w:p>
    <w:p w14:paraId="026B9460" w14:textId="2F58629C" w:rsidR="00F25915" w:rsidRDefault="00092898" w:rsidP="00C517BC">
      <w:pPr>
        <w:pStyle w:val="ListParagraph"/>
        <w:ind w:left="990"/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</m:t>
        </m:r>
      </m:oMath>
      <w:r w:rsidR="00C517BC">
        <w:rPr>
          <w:bCs/>
          <w:sz w:val="24"/>
          <w:szCs w:val="24"/>
        </w:rPr>
        <w:t xml:space="preserve"> is a deterministic pushdown automaton that recognizes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C517BC">
        <w:rPr>
          <w:bCs/>
          <w:sz w:val="24"/>
          <w:szCs w:val="24"/>
        </w:rPr>
        <w:t xml:space="preserve">. Therefore,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C517BC">
        <w:rPr>
          <w:bCs/>
          <w:sz w:val="24"/>
          <w:szCs w:val="24"/>
        </w:rPr>
        <w:t xml:space="preserve"> is a deterministic context-free language.</w:t>
      </w:r>
    </w:p>
    <w:p w14:paraId="6FBF2C5A" w14:textId="77777777" w:rsidR="00C517BC" w:rsidRPr="00F25915" w:rsidRDefault="00C517BC" w:rsidP="00C517BC">
      <w:pPr>
        <w:pStyle w:val="ListParagraph"/>
        <w:ind w:left="990"/>
        <w:rPr>
          <w:b/>
          <w:sz w:val="24"/>
          <w:szCs w:val="24"/>
        </w:rPr>
      </w:pPr>
    </w:p>
    <w:p w14:paraId="46C110B3" w14:textId="77777777" w:rsidR="00355DD0" w:rsidRDefault="006D43EA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>Give an example of a deterministic context-free language whose reverse is not deterministic.</w:t>
      </w:r>
      <w:r>
        <w:rPr>
          <w:rFonts w:eastAsiaTheme="minorEastAsia"/>
          <w:sz w:val="24"/>
          <w:szCs w:val="24"/>
        </w:rPr>
        <w:br/>
      </w:r>
    </w:p>
    <w:p w14:paraId="153C7FAD" w14:textId="77777777" w:rsidR="00355DD0" w:rsidRPr="00355DD0" w:rsidRDefault="00355DD0" w:rsidP="00355DD0">
      <w:pPr>
        <w:rPr>
          <w:rFonts w:eastAsiaTheme="minorEastAsia"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n≥1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∪</m:t>
          </m:r>
          <m:d>
            <m:dPr>
              <m:begChr m:val="{"/>
              <m:endChr m:val="}"/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2n</m:t>
                  </m:r>
                </m:sup>
              </m:sSup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n≥1</m:t>
              </m:r>
            </m:e>
          </m:d>
        </m:oMath>
      </m:oMathPara>
    </w:p>
    <w:p w14:paraId="540D2E2D" w14:textId="5A25CCA3" w:rsidR="00355DD0" w:rsidRDefault="00092898" w:rsidP="00355DD0">
      <w:pPr>
        <w:ind w:left="990"/>
        <w:rPr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355DD0">
        <w:rPr>
          <w:bCs/>
          <w:sz w:val="24"/>
          <w:szCs w:val="24"/>
        </w:rPr>
        <w:t xml:space="preserve"> is a deterministic context-free language because there exists a deterministic pushdown automaton that recognizes the language. Two behaviors can be implemented depending on the first input symbol:</w:t>
      </w:r>
    </w:p>
    <w:p w14:paraId="7427E330" w14:textId="67BF7D1F" w:rsidR="00E27B40" w:rsidRPr="00092898" w:rsidRDefault="00355DD0" w:rsidP="00355DD0">
      <w:pPr>
        <w:pStyle w:val="ListParagraph"/>
        <w:numPr>
          <w:ilvl w:val="0"/>
          <w:numId w:val="5"/>
        </w:numPr>
        <w:rPr>
          <w:rFonts w:eastAsiaTheme="minorEastAsia"/>
          <w:bCs/>
          <w:sz w:val="24"/>
          <w:szCs w:val="24"/>
        </w:rPr>
      </w:pPr>
      <w:r w:rsidRPr="00355DD0">
        <w:rPr>
          <w:bCs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355DD0">
        <w:rPr>
          <w:rFonts w:eastAsiaTheme="minorEastAsia"/>
          <w:bCs/>
          <w:sz w:val="24"/>
          <w:szCs w:val="24"/>
        </w:rPr>
        <w:t xml:space="preserve"> is encountered first, then </w:t>
      </w:r>
      <w:r w:rsidR="00092898" w:rsidRPr="00092898">
        <w:rPr>
          <w:rFonts w:eastAsiaTheme="minorEastAsia"/>
          <w:bCs/>
          <w:i/>
          <w:iCs/>
          <w:sz w:val="24"/>
          <w:szCs w:val="24"/>
        </w:rPr>
        <w:t>one</w:t>
      </w:r>
      <w:r w:rsidRPr="00355DD0">
        <w:rPr>
          <w:rFonts w:eastAsiaTheme="minorEastAsia"/>
          <w:bCs/>
          <w:sz w:val="24"/>
          <w:szCs w:val="24"/>
        </w:rPr>
        <w:t xml:space="preserve"> symbol is pushed onto the stack for each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355DD0">
        <w:rPr>
          <w:rFonts w:eastAsiaTheme="minorEastAsia"/>
          <w:bCs/>
          <w:sz w:val="24"/>
          <w:szCs w:val="24"/>
        </w:rPr>
        <w:t xml:space="preserve">, then a symbol </w:t>
      </w:r>
      <w:r w:rsidR="00092898">
        <w:rPr>
          <w:rFonts w:eastAsiaTheme="minorEastAsia"/>
          <w:bCs/>
          <w:sz w:val="24"/>
          <w:szCs w:val="24"/>
        </w:rPr>
        <w:t xml:space="preserve">is popped </w:t>
      </w:r>
      <w:r w:rsidRPr="00355DD0">
        <w:rPr>
          <w:rFonts w:eastAsiaTheme="minorEastAsia"/>
          <w:bCs/>
          <w:sz w:val="24"/>
          <w:szCs w:val="24"/>
        </w:rPr>
        <w:t xml:space="preserve">for each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355DD0">
        <w:rPr>
          <w:rFonts w:eastAsiaTheme="minorEastAsia"/>
          <w:bCs/>
          <w:sz w:val="24"/>
          <w:szCs w:val="24"/>
        </w:rPr>
        <w:t xml:space="preserve">. If the stack becomes empty exactly as the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355DD0">
        <w:rPr>
          <w:rFonts w:eastAsiaTheme="minorEastAsia"/>
          <w:bCs/>
          <w:sz w:val="24"/>
          <w:szCs w:val="24"/>
        </w:rPr>
        <w:t>s finish, the string is accepted.</w:t>
      </w:r>
    </w:p>
    <w:p w14:paraId="455713B1" w14:textId="557ECD9F" w:rsidR="00092898" w:rsidRDefault="00092898" w:rsidP="00355DD0">
      <w:pPr>
        <w:pStyle w:val="ListParagraph"/>
        <w:numPr>
          <w:ilvl w:val="0"/>
          <w:numId w:val="5"/>
        </w:numPr>
        <w:rPr>
          <w:rFonts w:eastAsiaTheme="minorEastAsia"/>
          <w:bCs/>
          <w:sz w:val="24"/>
          <w:szCs w:val="24"/>
        </w:rPr>
      </w:pPr>
      <w:r>
        <w:rPr>
          <w:bCs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>
        <w:rPr>
          <w:rFonts w:eastAsiaTheme="minorEastAsia"/>
          <w:bCs/>
          <w:sz w:val="24"/>
          <w:szCs w:val="24"/>
        </w:rPr>
        <w:t xml:space="preserve"> is encountered first, then </w:t>
      </w:r>
      <w:r w:rsidRPr="00092898">
        <w:rPr>
          <w:rFonts w:eastAsiaTheme="minorEastAsia"/>
          <w:bCs/>
          <w:i/>
          <w:iCs/>
          <w:sz w:val="24"/>
          <w:szCs w:val="24"/>
        </w:rPr>
        <w:t>two</w:t>
      </w:r>
      <w:r>
        <w:rPr>
          <w:rFonts w:eastAsiaTheme="minorEastAsia"/>
          <w:bCs/>
          <w:sz w:val="24"/>
          <w:szCs w:val="24"/>
        </w:rPr>
        <w:t xml:space="preserve"> symbols are pushed onto the stack for each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eastAsiaTheme="minorEastAsia"/>
          <w:bCs/>
          <w:sz w:val="24"/>
          <w:szCs w:val="24"/>
        </w:rPr>
        <w:t xml:space="preserve">, then a symbol is popped for each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bCs/>
          <w:sz w:val="24"/>
          <w:szCs w:val="24"/>
        </w:rPr>
        <w:t xml:space="preserve">. </w:t>
      </w:r>
      <w:r w:rsidRPr="00355DD0">
        <w:rPr>
          <w:rFonts w:eastAsiaTheme="minorEastAsia"/>
          <w:bCs/>
          <w:sz w:val="24"/>
          <w:szCs w:val="24"/>
        </w:rPr>
        <w:t xml:space="preserve">If the stack becomes empty exactly as the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 w:rsidRPr="00355DD0">
        <w:rPr>
          <w:rFonts w:eastAsiaTheme="minorEastAsia"/>
          <w:bCs/>
          <w:sz w:val="24"/>
          <w:szCs w:val="24"/>
        </w:rPr>
        <w:t>s finish, the string is accepted.</w:t>
      </w:r>
    </w:p>
    <w:p w14:paraId="26574086" w14:textId="1814296F" w:rsidR="00092898" w:rsidRDefault="00092898" w:rsidP="00092898">
      <w:pPr>
        <w:ind w:left="990"/>
        <w:rPr>
          <w:rFonts w:eastAsiaTheme="minorEastAsia"/>
          <w:bCs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p>
        </m:sSup>
      </m:oMath>
      <w:r>
        <w:rPr>
          <w:rFonts w:eastAsiaTheme="minorEastAsia"/>
          <w:bCs/>
          <w:sz w:val="24"/>
          <w:szCs w:val="24"/>
        </w:rPr>
        <w:t xml:space="preserve"> is a non-deterministic context-free language because a</w:t>
      </w:r>
      <w:r w:rsidRPr="00092898">
        <w:rPr>
          <w:rFonts w:eastAsiaTheme="minorEastAsia"/>
          <w:bCs/>
          <w:sz w:val="24"/>
          <w:szCs w:val="24"/>
        </w:rPr>
        <w:t xml:space="preserve"> pushdown automaton for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p>
        </m:sSup>
      </m:oMath>
      <w:r w:rsidRPr="00092898">
        <w:rPr>
          <w:rFonts w:eastAsiaTheme="minorEastAsia"/>
          <w:bCs/>
          <w:sz w:val="24"/>
          <w:szCs w:val="24"/>
        </w:rPr>
        <w:t xml:space="preserve">  would </w:t>
      </w:r>
      <w:r>
        <w:rPr>
          <w:rFonts w:eastAsiaTheme="minorEastAsia"/>
          <w:bCs/>
          <w:sz w:val="24"/>
          <w:szCs w:val="24"/>
        </w:rPr>
        <w:t xml:space="preserve">always </w:t>
      </w:r>
      <w:r w:rsidRPr="00092898">
        <w:rPr>
          <w:rFonts w:eastAsiaTheme="minorEastAsia"/>
          <w:bCs/>
          <w:sz w:val="24"/>
          <w:szCs w:val="24"/>
        </w:rPr>
        <w:t>read</w:t>
      </w:r>
      <w:r>
        <w:rPr>
          <w:rFonts w:eastAsiaTheme="minorEastAsi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bCs/>
          <w:sz w:val="24"/>
          <w:szCs w:val="24"/>
        </w:rPr>
        <w:t xml:space="preserve"> first.</w:t>
      </w:r>
      <w:r w:rsidRPr="00092898">
        <w:rPr>
          <w:rFonts w:eastAsiaTheme="minorEastAsia"/>
          <w:bCs/>
          <w:sz w:val="24"/>
          <w:szCs w:val="24"/>
        </w:rPr>
        <w:t xml:space="preserve"> At this point, it needs to decide how to use the </w:t>
      </w:r>
      <w:r>
        <w:rPr>
          <w:rFonts w:eastAsiaTheme="minorEastAsia"/>
          <w:bCs/>
          <w:sz w:val="24"/>
          <w:szCs w:val="24"/>
        </w:rPr>
        <w:t>states</w:t>
      </w:r>
      <w:r w:rsidRPr="00092898">
        <w:rPr>
          <w:rFonts w:eastAsiaTheme="minorEastAsia"/>
          <w:bCs/>
          <w:sz w:val="24"/>
          <w:szCs w:val="24"/>
        </w:rPr>
        <w:t>:</w:t>
      </w:r>
    </w:p>
    <w:p w14:paraId="3059BE58" w14:textId="2EBF77E7" w:rsidR="00092898" w:rsidRDefault="00092898" w:rsidP="00092898">
      <w:pPr>
        <w:pStyle w:val="ListParagraph"/>
        <w:numPr>
          <w:ilvl w:val="0"/>
          <w:numId w:val="6"/>
        </w:num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Should it stay at the same state and push a symbol for each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bCs/>
          <w:sz w:val="24"/>
          <w:szCs w:val="24"/>
        </w:rPr>
        <w:t>, p</w:t>
      </w:r>
      <w:proofErr w:type="spellStart"/>
      <w:r>
        <w:rPr>
          <w:rFonts w:eastAsiaTheme="minorEastAsia"/>
          <w:bCs/>
          <w:sz w:val="24"/>
          <w:szCs w:val="24"/>
        </w:rPr>
        <w:t>opping</w:t>
      </w:r>
      <w:proofErr w:type="spellEnd"/>
      <w:r>
        <w:rPr>
          <w:rFonts w:eastAsiaTheme="minorEastAsia"/>
          <w:bCs/>
          <w:sz w:val="24"/>
          <w:szCs w:val="24"/>
        </w:rPr>
        <w:t xml:space="preserve"> a symbol for each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eastAsiaTheme="minorEastAsia"/>
          <w:bCs/>
          <w:sz w:val="24"/>
          <w:szCs w:val="24"/>
        </w:rPr>
        <w:t>?</w:t>
      </w:r>
    </w:p>
    <w:p w14:paraId="5B0B9EA5" w14:textId="4E86E9C0" w:rsidR="00092898" w:rsidRDefault="00092898" w:rsidP="00092898">
      <w:pPr>
        <w:pStyle w:val="ListParagraph"/>
        <w:numPr>
          <w:ilvl w:val="0"/>
          <w:numId w:val="6"/>
        </w:num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Should it move between two states and push a symbol for every other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bCs/>
          <w:sz w:val="24"/>
          <w:szCs w:val="24"/>
        </w:rPr>
        <w:t xml:space="preserve">, popping a symbol for each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>
        <w:rPr>
          <w:rFonts w:eastAsiaTheme="minorEastAsia"/>
          <w:bCs/>
          <w:sz w:val="24"/>
          <w:szCs w:val="24"/>
        </w:rPr>
        <w:t>?</w:t>
      </w:r>
    </w:p>
    <w:p w14:paraId="429146B7" w14:textId="3753C9F9" w:rsidR="00092898" w:rsidRPr="00092898" w:rsidRDefault="00092898" w:rsidP="00092898">
      <w:pPr>
        <w:ind w:left="990"/>
        <w:rPr>
          <w:rFonts w:eastAsiaTheme="minorEastAsia"/>
          <w:bCs/>
          <w:sz w:val="24"/>
          <w:szCs w:val="24"/>
        </w:rPr>
      </w:pPr>
      <w:r w:rsidRPr="00092898">
        <w:rPr>
          <w:rFonts w:eastAsiaTheme="minorEastAsia"/>
          <w:bCs/>
          <w:sz w:val="24"/>
          <w:szCs w:val="24"/>
        </w:rPr>
        <w:t>A deterministic PDA cannot make this choice.</w:t>
      </w:r>
      <w:r>
        <w:rPr>
          <w:rFonts w:eastAsiaTheme="minorEastAsia"/>
          <w:bCs/>
          <w:sz w:val="24"/>
          <w:szCs w:val="24"/>
        </w:rPr>
        <w:t xml:space="preserve"> </w:t>
      </w:r>
      <w:r w:rsidRPr="00092898">
        <w:rPr>
          <w:rFonts w:eastAsiaTheme="minorEastAsia"/>
          <w:bCs/>
          <w:sz w:val="24"/>
          <w:szCs w:val="24"/>
        </w:rPr>
        <w:t xml:space="preserve">This requires nondeterminism – the PDA would need to guess which pattern to follow. Therefore,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p>
        </m:sSup>
      </m:oMath>
      <w:r>
        <w:rPr>
          <w:rFonts w:eastAsiaTheme="minorEastAsia"/>
          <w:bCs/>
          <w:sz w:val="24"/>
          <w:szCs w:val="24"/>
        </w:rPr>
        <w:t xml:space="preserve"> </w:t>
      </w:r>
      <w:r w:rsidRPr="00092898">
        <w:rPr>
          <w:rFonts w:eastAsiaTheme="minorEastAsia"/>
          <w:bCs/>
          <w:sz w:val="24"/>
          <w:szCs w:val="24"/>
        </w:rPr>
        <w:t>is context-free but not deterministic context-free.</w:t>
      </w:r>
    </w:p>
    <w:p w14:paraId="3943B11C" w14:textId="77777777" w:rsidR="00E27B40" w:rsidRPr="00E27B40" w:rsidRDefault="006D43EA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Show that the language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n≤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on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=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a,b,c</m:t>
                </m:r>
              </m:e>
            </m:d>
          </m:e>
        </m:nary>
      </m:oMath>
      <w:r w:rsidR="00C05CDC">
        <w:rPr>
          <w:rFonts w:eastAsiaTheme="minorEastAsia"/>
          <w:sz w:val="24"/>
          <w:szCs w:val="24"/>
        </w:rPr>
        <w:t xml:space="preserve"> is not context-free. </w:t>
      </w:r>
      <w:r w:rsidR="00E27B40">
        <w:rPr>
          <w:rFonts w:eastAsiaTheme="minorEastAsia"/>
          <w:sz w:val="24"/>
          <w:szCs w:val="24"/>
        </w:rPr>
        <w:br/>
      </w:r>
      <w:r w:rsidR="008E3C96">
        <w:rPr>
          <w:b/>
          <w:sz w:val="24"/>
          <w:szCs w:val="24"/>
        </w:rPr>
        <w:br/>
      </w:r>
    </w:p>
    <w:p w14:paraId="74EE5590" w14:textId="77777777" w:rsidR="00CB6618" w:rsidRPr="00CB6618" w:rsidRDefault="00CB6618" w:rsidP="00523B5E">
      <w:pPr>
        <w:pStyle w:val="ListParagraph"/>
        <w:numPr>
          <w:ilvl w:val="0"/>
          <w:numId w:val="1"/>
        </w:numPr>
      </w:pPr>
      <w:r w:rsidRPr="00CB6618">
        <w:rPr>
          <w:rFonts w:eastAsiaTheme="minorEastAsia"/>
          <w:sz w:val="24"/>
          <w:szCs w:val="24"/>
        </w:rPr>
        <w:t xml:space="preserve">Consider the language </w:t>
      </w:r>
      <m:oMath>
        <m:r>
          <w:rPr>
            <w:rFonts w:ascii="Cambria Math" w:hAnsi="Cambria Math"/>
            <w:sz w:val="24"/>
            <w:szCs w:val="24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n≥0, m≥0}</m:t>
        </m:r>
      </m:oMath>
      <w:r w:rsidRPr="00CB6618">
        <w:rPr>
          <w:rFonts w:eastAsiaTheme="minorEastAsia"/>
          <w:sz w:val="24"/>
          <w:szCs w:val="24"/>
        </w:rPr>
        <w:t>. Show that this language is linear.</w:t>
      </w:r>
      <w:r w:rsidR="00E27B40" w:rsidRPr="00CB6618">
        <w:rPr>
          <w:rFonts w:eastAsiaTheme="minorEastAsia"/>
          <w:sz w:val="24"/>
          <w:szCs w:val="24"/>
        </w:rPr>
        <w:t xml:space="preserve"> </w:t>
      </w:r>
      <w:r w:rsidR="00E27B40" w:rsidRPr="00CB6618">
        <w:rPr>
          <w:rFonts w:eastAsiaTheme="minorEastAsia"/>
          <w:sz w:val="24"/>
          <w:szCs w:val="24"/>
        </w:rPr>
        <w:br/>
      </w:r>
      <w:r w:rsidR="008E3C96">
        <w:br/>
      </w:r>
    </w:p>
    <w:p w14:paraId="76555FB5" w14:textId="77777777" w:rsidR="001931F7" w:rsidRPr="00CB6618" w:rsidRDefault="00CB6618" w:rsidP="00523B5E">
      <w:pPr>
        <w:pStyle w:val="ListParagraph"/>
        <w:numPr>
          <w:ilvl w:val="0"/>
          <w:numId w:val="1"/>
        </w:numPr>
      </w:pPr>
      <w:r w:rsidRPr="00CB6618">
        <w:rPr>
          <w:sz w:val="24"/>
          <w:szCs w:val="24"/>
        </w:rPr>
        <w:t>Show</w:t>
      </w:r>
      <w:r>
        <w:rPr>
          <w:sz w:val="24"/>
          <w:szCs w:val="24"/>
        </w:rPr>
        <w:t xml:space="preserve"> that the family of linear languages is not closed under intersections</w:t>
      </w:r>
      <w:r w:rsidR="00F25915" w:rsidRPr="00CB6618">
        <w:rPr>
          <w:sz w:val="24"/>
          <w:szCs w:val="24"/>
        </w:rPr>
        <w:br/>
      </w:r>
      <w:r w:rsidR="00CD4B51" w:rsidRPr="00CB6618">
        <w:rPr>
          <w:rFonts w:eastAsiaTheme="minorEastAsia"/>
          <w:sz w:val="24"/>
          <w:szCs w:val="24"/>
        </w:rPr>
        <w:br/>
      </w:r>
    </w:p>
    <w:p w14:paraId="4445A042" w14:textId="77777777" w:rsidR="001931F7" w:rsidRPr="001931F7" w:rsidRDefault="001931F7" w:rsidP="001931F7">
      <w:pPr>
        <w:jc w:val="center"/>
      </w:pPr>
      <w:r>
        <w:t>_______________________________</w:t>
      </w:r>
    </w:p>
    <w:sectPr w:rsidR="001931F7" w:rsidRPr="001931F7" w:rsidSect="00523B5E">
      <w:pgSz w:w="12240" w:h="15840"/>
      <w:pgMar w:top="810" w:right="126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F91"/>
    <w:multiLevelType w:val="hybridMultilevel"/>
    <w:tmpl w:val="1E70FB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34A071D"/>
    <w:multiLevelType w:val="hybridMultilevel"/>
    <w:tmpl w:val="3B720AD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394847D0"/>
    <w:multiLevelType w:val="hybridMultilevel"/>
    <w:tmpl w:val="7D44F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403CD"/>
    <w:multiLevelType w:val="hybridMultilevel"/>
    <w:tmpl w:val="F39067FE"/>
    <w:lvl w:ilvl="0" w:tplc="A0E4E4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63004A35"/>
    <w:multiLevelType w:val="hybridMultilevel"/>
    <w:tmpl w:val="14D6D3E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74AB1512"/>
    <w:multiLevelType w:val="hybridMultilevel"/>
    <w:tmpl w:val="1180D0B2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768344">
    <w:abstractNumId w:val="3"/>
  </w:num>
  <w:num w:numId="2" w16cid:durableId="636179677">
    <w:abstractNumId w:val="5"/>
  </w:num>
  <w:num w:numId="3" w16cid:durableId="866723685">
    <w:abstractNumId w:val="0"/>
  </w:num>
  <w:num w:numId="4" w16cid:durableId="1314869307">
    <w:abstractNumId w:val="2"/>
  </w:num>
  <w:num w:numId="5" w16cid:durableId="685256922">
    <w:abstractNumId w:val="4"/>
  </w:num>
  <w:num w:numId="6" w16cid:durableId="805900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092898"/>
    <w:rsid w:val="001558CA"/>
    <w:rsid w:val="00161B23"/>
    <w:rsid w:val="001931F7"/>
    <w:rsid w:val="00213B08"/>
    <w:rsid w:val="00347BDD"/>
    <w:rsid w:val="00355DD0"/>
    <w:rsid w:val="003A78C0"/>
    <w:rsid w:val="003C5D17"/>
    <w:rsid w:val="0040756E"/>
    <w:rsid w:val="00523B5E"/>
    <w:rsid w:val="0066706B"/>
    <w:rsid w:val="006D43EA"/>
    <w:rsid w:val="006F1D57"/>
    <w:rsid w:val="00703516"/>
    <w:rsid w:val="007035D0"/>
    <w:rsid w:val="00734474"/>
    <w:rsid w:val="007C556B"/>
    <w:rsid w:val="00806FA1"/>
    <w:rsid w:val="0086227F"/>
    <w:rsid w:val="008E3C96"/>
    <w:rsid w:val="009826BB"/>
    <w:rsid w:val="00A02EC7"/>
    <w:rsid w:val="00A37F23"/>
    <w:rsid w:val="00AB351A"/>
    <w:rsid w:val="00C05CDC"/>
    <w:rsid w:val="00C517BC"/>
    <w:rsid w:val="00CB6618"/>
    <w:rsid w:val="00CC76C7"/>
    <w:rsid w:val="00CD4B51"/>
    <w:rsid w:val="00CF289E"/>
    <w:rsid w:val="00D03A2D"/>
    <w:rsid w:val="00D71D23"/>
    <w:rsid w:val="00DC7C3E"/>
    <w:rsid w:val="00E27B40"/>
    <w:rsid w:val="00E86947"/>
    <w:rsid w:val="00ED24E0"/>
    <w:rsid w:val="00F25915"/>
    <w:rsid w:val="00F30307"/>
    <w:rsid w:val="00F91559"/>
    <w:rsid w:val="00FD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2A3"/>
  <w15:chartTrackingRefBased/>
  <w15:docId w15:val="{A3E8C4C6-B287-4926-A35F-383C83F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6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E9F67-BA94-48B6-978F-864748B5F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9</cp:revision>
  <dcterms:created xsi:type="dcterms:W3CDTF">2016-10-10T14:51:00Z</dcterms:created>
  <dcterms:modified xsi:type="dcterms:W3CDTF">2025-04-25T14:48:00Z</dcterms:modified>
</cp:coreProperties>
</file>