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78AA6" w14:textId="77777777" w:rsidR="003756CA" w:rsidRPr="00A50267" w:rsidRDefault="003756CA" w:rsidP="003756CA">
      <w:pPr>
        <w:spacing w:before="120" w:after="0"/>
        <w:ind w:firstLine="0"/>
        <w:jc w:val="center"/>
        <w:rPr>
          <w:rFonts w:cs="Arial"/>
        </w:rPr>
      </w:pPr>
      <w:r>
        <w:rPr>
          <w:noProof/>
        </w:rPr>
        <w:drawing>
          <wp:anchor distT="0" distB="0" distL="114300" distR="114300" simplePos="0" relativeHeight="251659264" behindDoc="0" locked="0" layoutInCell="1" allowOverlap="1" wp14:anchorId="12055459" wp14:editId="718182A4">
            <wp:simplePos x="0" y="0"/>
            <wp:positionH relativeFrom="margin">
              <wp:posOffset>57785</wp:posOffset>
            </wp:positionH>
            <wp:positionV relativeFrom="paragraph">
              <wp:posOffset>-643879</wp:posOffset>
            </wp:positionV>
            <wp:extent cx="5683348" cy="62928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83348" cy="629285"/>
                    </a:xfrm>
                    <a:prstGeom prst="rect">
                      <a:avLst/>
                    </a:prstGeom>
                  </pic:spPr>
                </pic:pic>
              </a:graphicData>
            </a:graphic>
            <wp14:sizeRelH relativeFrom="margin">
              <wp14:pctWidth>0</wp14:pctWidth>
            </wp14:sizeRelH>
          </wp:anchor>
        </w:drawing>
      </w:r>
      <w:r w:rsidRPr="00A50267">
        <w:rPr>
          <w:rFonts w:cs="Arial"/>
        </w:rPr>
        <w:t>REPÚBLICA BOLIVARIANA DE VENEZUELA</w:t>
      </w:r>
    </w:p>
    <w:p w14:paraId="443EF0E6" w14:textId="77777777" w:rsidR="003756CA" w:rsidRPr="00A50267" w:rsidRDefault="003756CA" w:rsidP="003756CA">
      <w:pPr>
        <w:spacing w:after="0"/>
        <w:ind w:firstLine="0"/>
        <w:jc w:val="center"/>
        <w:rPr>
          <w:rFonts w:cs="Arial"/>
        </w:rPr>
      </w:pPr>
      <w:r w:rsidRPr="00A50267">
        <w:rPr>
          <w:rFonts w:cs="Arial"/>
        </w:rPr>
        <w:t>MINISTERIO DEL PODER POPULAR PARA LA EDUCACIÓN UNIVERSITARIA</w:t>
      </w:r>
    </w:p>
    <w:p w14:paraId="3DAC854A" w14:textId="77777777" w:rsidR="003756CA" w:rsidRPr="00A50267" w:rsidRDefault="003756CA" w:rsidP="003756CA">
      <w:pPr>
        <w:spacing w:after="0"/>
        <w:ind w:firstLine="0"/>
        <w:jc w:val="center"/>
        <w:rPr>
          <w:rFonts w:cs="Arial"/>
        </w:rPr>
      </w:pPr>
      <w:r w:rsidRPr="00A50267">
        <w:rPr>
          <w:rFonts w:cs="Arial"/>
        </w:rPr>
        <w:t xml:space="preserve">UNIVERSIDAD POLITÉCNICA TERRITORIAL </w:t>
      </w:r>
    </w:p>
    <w:p w14:paraId="1E824AA4" w14:textId="77777777" w:rsidR="003756CA" w:rsidRPr="00A50267" w:rsidRDefault="003756CA" w:rsidP="003756CA">
      <w:pPr>
        <w:spacing w:after="0"/>
        <w:ind w:firstLine="0"/>
        <w:jc w:val="center"/>
        <w:rPr>
          <w:rFonts w:cs="Arial"/>
        </w:rPr>
      </w:pPr>
      <w:r w:rsidRPr="00A50267">
        <w:rPr>
          <w:rFonts w:cs="Arial"/>
        </w:rPr>
        <w:t xml:space="preserve">AGRO-INDUSTRIAL DEL </w:t>
      </w:r>
      <w:r>
        <w:rPr>
          <w:rFonts w:cs="Arial"/>
        </w:rPr>
        <w:t xml:space="preserve">ESTADO </w:t>
      </w:r>
      <w:r w:rsidRPr="00A50267">
        <w:rPr>
          <w:rFonts w:cs="Arial"/>
        </w:rPr>
        <w:t>TÁCHIRA</w:t>
      </w:r>
    </w:p>
    <w:p w14:paraId="0776387E" w14:textId="77777777" w:rsidR="003756CA" w:rsidRPr="00A50267" w:rsidRDefault="003756CA" w:rsidP="003756CA">
      <w:pPr>
        <w:spacing w:after="0"/>
        <w:ind w:firstLine="0"/>
        <w:jc w:val="center"/>
        <w:rPr>
          <w:rFonts w:cs="Arial"/>
        </w:rPr>
      </w:pPr>
      <w:r w:rsidRPr="00A50267">
        <w:rPr>
          <w:rFonts w:cs="Arial"/>
        </w:rPr>
        <w:t>PROGRAMA NACIONAL DE FORMACIÓN</w:t>
      </w:r>
    </w:p>
    <w:p w14:paraId="5D61F51D" w14:textId="77777777" w:rsidR="003756CA" w:rsidRPr="00A50267" w:rsidRDefault="003756CA" w:rsidP="003756CA">
      <w:pPr>
        <w:spacing w:after="0"/>
        <w:ind w:firstLine="0"/>
        <w:jc w:val="center"/>
        <w:rPr>
          <w:rFonts w:cs="Arial"/>
        </w:rPr>
      </w:pPr>
      <w:r w:rsidRPr="00A50267">
        <w:rPr>
          <w:rFonts w:cs="Arial"/>
        </w:rPr>
        <w:t xml:space="preserve">INGENIERÍA EN </w:t>
      </w:r>
      <w:r>
        <w:rPr>
          <w:rFonts w:cs="Arial"/>
        </w:rPr>
        <w:t>INFORMATICA</w:t>
      </w:r>
    </w:p>
    <w:p w14:paraId="3DDFD6EB" w14:textId="4F9A3171" w:rsidR="002E29C4" w:rsidRDefault="002E29C4" w:rsidP="00BE5687">
      <w:pPr>
        <w:jc w:val="center"/>
        <w:rPr>
          <w:lang w:val="es-MX"/>
        </w:rPr>
      </w:pPr>
    </w:p>
    <w:p w14:paraId="5BAA5ED3" w14:textId="77777777" w:rsidR="00BE5687" w:rsidRPr="00BE5687" w:rsidRDefault="00BE5687" w:rsidP="00BE5687">
      <w:pPr>
        <w:rPr>
          <w:lang w:val="es-MX"/>
        </w:rPr>
      </w:pPr>
    </w:p>
    <w:p w14:paraId="798593CF" w14:textId="77777777" w:rsidR="00BE5687" w:rsidRPr="00BE5687" w:rsidRDefault="00BE5687" w:rsidP="00BE5687">
      <w:pPr>
        <w:rPr>
          <w:lang w:val="es-MX"/>
        </w:rPr>
      </w:pPr>
    </w:p>
    <w:p w14:paraId="210BA05E" w14:textId="755AFBDF" w:rsidR="00BE5687" w:rsidRDefault="00D557BF" w:rsidP="00D557BF">
      <w:pPr>
        <w:jc w:val="center"/>
        <w:rPr>
          <w:b/>
          <w:bCs/>
        </w:rPr>
      </w:pPr>
      <w:r>
        <w:rPr>
          <w:b/>
          <w:bCs/>
        </w:rPr>
        <w:t>T</w:t>
      </w:r>
      <w:r w:rsidR="00DC6B0E">
        <w:rPr>
          <w:b/>
          <w:bCs/>
        </w:rPr>
        <w:t>ODO-LIST</w:t>
      </w:r>
    </w:p>
    <w:p w14:paraId="6FC38D7E" w14:textId="615D8CD3" w:rsidR="00DC6B0E" w:rsidRPr="00BE5687" w:rsidRDefault="00234441" w:rsidP="00D557BF">
      <w:pPr>
        <w:jc w:val="center"/>
        <w:rPr>
          <w:lang w:val="es-MX"/>
        </w:rPr>
      </w:pPr>
      <w:r>
        <w:rPr>
          <w:b/>
          <w:bCs/>
        </w:rPr>
        <w:t>MENTA TO-DO</w:t>
      </w:r>
      <w:r w:rsidR="00916C00">
        <w:rPr>
          <w:b/>
          <w:bCs/>
        </w:rPr>
        <w:t xml:space="preserve"> APP</w:t>
      </w:r>
    </w:p>
    <w:p w14:paraId="5740D66A" w14:textId="77777777" w:rsidR="00BE5687" w:rsidRPr="00BE5687" w:rsidRDefault="00BE5687" w:rsidP="00BE5687">
      <w:pPr>
        <w:rPr>
          <w:lang w:val="es-MX"/>
        </w:rPr>
      </w:pPr>
    </w:p>
    <w:p w14:paraId="42C5B517" w14:textId="77777777" w:rsidR="00BE5687" w:rsidRPr="00BE5687" w:rsidRDefault="00BE5687" w:rsidP="00BE5687">
      <w:pPr>
        <w:rPr>
          <w:lang w:val="es-MX"/>
        </w:rPr>
      </w:pPr>
    </w:p>
    <w:p w14:paraId="499A0F0B" w14:textId="77777777" w:rsidR="00BE5687" w:rsidRPr="00BE5687" w:rsidRDefault="00BE5687" w:rsidP="00BE5687">
      <w:pPr>
        <w:rPr>
          <w:lang w:val="es-MX"/>
        </w:rPr>
      </w:pPr>
    </w:p>
    <w:p w14:paraId="734B449F" w14:textId="77777777" w:rsidR="002A6FAD" w:rsidRDefault="002A6FAD" w:rsidP="00E80CED">
      <w:pPr>
        <w:jc w:val="right"/>
        <w:rPr>
          <w:rFonts w:cs="Arial"/>
          <w:bCs/>
        </w:rPr>
      </w:pPr>
    </w:p>
    <w:p w14:paraId="69CC95ED" w14:textId="77777777" w:rsidR="002A6FAD" w:rsidRDefault="002A6FAD" w:rsidP="00E80CED">
      <w:pPr>
        <w:jc w:val="right"/>
        <w:rPr>
          <w:lang w:val="es-MX"/>
        </w:rPr>
      </w:pPr>
    </w:p>
    <w:p w14:paraId="5DE84446" w14:textId="32900A72" w:rsidR="00BE5687" w:rsidRDefault="00BE5687" w:rsidP="00BE5687">
      <w:pPr>
        <w:tabs>
          <w:tab w:val="left" w:pos="3144"/>
        </w:tabs>
        <w:rPr>
          <w:lang w:val="es-MX"/>
        </w:rPr>
      </w:pPr>
      <w:r>
        <w:rPr>
          <w:lang w:val="es-MX"/>
        </w:rPr>
        <w:tab/>
      </w:r>
    </w:p>
    <w:p w14:paraId="65B3CA40" w14:textId="77777777" w:rsidR="00BE5687" w:rsidRDefault="00BE5687" w:rsidP="00BE5687">
      <w:pPr>
        <w:tabs>
          <w:tab w:val="left" w:pos="3144"/>
        </w:tabs>
        <w:rPr>
          <w:lang w:val="es-MX"/>
        </w:rPr>
      </w:pPr>
    </w:p>
    <w:p w14:paraId="3200F049" w14:textId="77777777" w:rsidR="00BE5687" w:rsidRDefault="00BE5687" w:rsidP="00BE5687">
      <w:pPr>
        <w:tabs>
          <w:tab w:val="left" w:pos="3144"/>
        </w:tabs>
        <w:rPr>
          <w:lang w:val="es-MX"/>
        </w:rPr>
      </w:pPr>
    </w:p>
    <w:p w14:paraId="7E23330A" w14:textId="77777777" w:rsidR="00BE5687" w:rsidRDefault="00BE5687" w:rsidP="00BE5687">
      <w:pPr>
        <w:tabs>
          <w:tab w:val="left" w:pos="3144"/>
        </w:tabs>
        <w:rPr>
          <w:lang w:val="es-MX"/>
        </w:rPr>
      </w:pPr>
    </w:p>
    <w:p w14:paraId="292D9625" w14:textId="77777777" w:rsidR="00BE5687" w:rsidRDefault="00BE5687" w:rsidP="00BE5687">
      <w:pPr>
        <w:tabs>
          <w:tab w:val="left" w:pos="3144"/>
        </w:tabs>
        <w:rPr>
          <w:lang w:val="es-MX"/>
        </w:rPr>
      </w:pPr>
    </w:p>
    <w:p w14:paraId="0CB93BDF" w14:textId="77777777" w:rsidR="00E20018" w:rsidRDefault="00E20018" w:rsidP="00BE5687">
      <w:pPr>
        <w:tabs>
          <w:tab w:val="left" w:pos="3144"/>
        </w:tabs>
        <w:rPr>
          <w:lang w:val="es-MX"/>
        </w:rPr>
      </w:pPr>
    </w:p>
    <w:p w14:paraId="14EB7640" w14:textId="77777777" w:rsidR="00E20018" w:rsidRDefault="00E20018" w:rsidP="00BE5687">
      <w:pPr>
        <w:tabs>
          <w:tab w:val="left" w:pos="3144"/>
        </w:tabs>
        <w:rPr>
          <w:lang w:val="es-MX"/>
        </w:rPr>
      </w:pPr>
    </w:p>
    <w:p w14:paraId="109F7DB3" w14:textId="77777777" w:rsidR="00E20018" w:rsidRDefault="00E20018" w:rsidP="00BE5687">
      <w:pPr>
        <w:tabs>
          <w:tab w:val="left" w:pos="3144"/>
        </w:tabs>
        <w:rPr>
          <w:lang w:val="es-MX"/>
        </w:rPr>
      </w:pPr>
    </w:p>
    <w:p w14:paraId="6680126C" w14:textId="77777777" w:rsidR="00E20018" w:rsidRDefault="00E20018" w:rsidP="00BE5687">
      <w:pPr>
        <w:tabs>
          <w:tab w:val="left" w:pos="3144"/>
        </w:tabs>
        <w:rPr>
          <w:lang w:val="es-MX"/>
        </w:rPr>
      </w:pPr>
    </w:p>
    <w:p w14:paraId="58B7F001" w14:textId="77777777" w:rsidR="00E20018" w:rsidRDefault="00E20018" w:rsidP="00E20018">
      <w:pPr>
        <w:spacing w:before="120"/>
        <w:jc w:val="center"/>
        <w:rPr>
          <w:rFonts w:cs="Arial"/>
        </w:rPr>
      </w:pPr>
      <w:r w:rsidRPr="00295098">
        <w:rPr>
          <w:rFonts w:cs="Arial"/>
        </w:rPr>
        <w:t xml:space="preserve">San Juan de Colón, </w:t>
      </w:r>
      <w:r>
        <w:rPr>
          <w:rFonts w:cs="Arial"/>
        </w:rPr>
        <w:t xml:space="preserve">marzo </w:t>
      </w:r>
      <w:r w:rsidRPr="00295098">
        <w:rPr>
          <w:rFonts w:cs="Arial"/>
        </w:rPr>
        <w:t>del 202</w:t>
      </w:r>
      <w:r>
        <w:rPr>
          <w:rFonts w:cs="Arial"/>
        </w:rPr>
        <w:t>6.</w:t>
      </w:r>
    </w:p>
    <w:p w14:paraId="474D35D9" w14:textId="77777777" w:rsidR="00B01332" w:rsidRDefault="00B01332" w:rsidP="00E20018">
      <w:pPr>
        <w:spacing w:before="120"/>
        <w:jc w:val="center"/>
        <w:rPr>
          <w:rFonts w:cs="Arial"/>
        </w:rPr>
      </w:pPr>
    </w:p>
    <w:p w14:paraId="40211AF4" w14:textId="77777777" w:rsidR="00B01332" w:rsidRDefault="00B01332" w:rsidP="00E20018">
      <w:pPr>
        <w:spacing w:before="120"/>
        <w:jc w:val="center"/>
        <w:rPr>
          <w:rFonts w:cs="Arial"/>
        </w:rPr>
      </w:pPr>
    </w:p>
    <w:p w14:paraId="6883CB48" w14:textId="7B8222D0" w:rsidR="00E20018" w:rsidRDefault="00091C3A" w:rsidP="00091C3A">
      <w:pPr>
        <w:tabs>
          <w:tab w:val="left" w:pos="3144"/>
        </w:tabs>
        <w:jc w:val="center"/>
        <w:rPr>
          <w:b/>
          <w:bCs/>
          <w:lang w:val="es-MX"/>
        </w:rPr>
      </w:pPr>
      <w:r w:rsidRPr="00091C3A">
        <w:rPr>
          <w:b/>
          <w:bCs/>
          <w:lang w:val="es-MX"/>
        </w:rPr>
        <w:t>Introducción</w:t>
      </w:r>
    </w:p>
    <w:p w14:paraId="6A63F1E1" w14:textId="77777777" w:rsidR="00747E40" w:rsidRDefault="00747E40" w:rsidP="00091C3A">
      <w:pPr>
        <w:tabs>
          <w:tab w:val="left" w:pos="3144"/>
        </w:tabs>
        <w:jc w:val="center"/>
        <w:rPr>
          <w:b/>
          <w:bCs/>
          <w:lang w:val="es-MX"/>
        </w:rPr>
      </w:pPr>
    </w:p>
    <w:p w14:paraId="21459A52" w14:textId="77777777" w:rsidR="00747E40" w:rsidRDefault="00747E40" w:rsidP="00747E40">
      <w:pPr>
        <w:tabs>
          <w:tab w:val="left" w:pos="3144"/>
        </w:tabs>
        <w:rPr>
          <w:lang w:val="es-CO"/>
        </w:rPr>
      </w:pPr>
      <w:r w:rsidRPr="00747E40">
        <w:rPr>
          <w:lang w:val="es-CO"/>
        </w:rPr>
        <w:t>En la actualidad, la organización de tareas se ha convertido en una necesidad fundamental para mejorar la productividad y mantener un equilibrio entre las actividades diarias. Sin embargo, muchas aplicaciones existentes presentan interfaces sobrecargadas de información, notificaciones constantes y elementos visuales que pueden generar distracción y estrés en los usuarios. Ante esta problemática surge Menta, una aplicación web de gestión de tareas diseñada para ofrecer una experiencia más clara, tranquila y enfocada en el bienestar del usuario.</w:t>
      </w:r>
    </w:p>
    <w:p w14:paraId="06AAF1EA" w14:textId="77777777" w:rsidR="00747E40" w:rsidRPr="00747E40" w:rsidRDefault="00747E40" w:rsidP="00747E40">
      <w:pPr>
        <w:tabs>
          <w:tab w:val="left" w:pos="3144"/>
        </w:tabs>
        <w:rPr>
          <w:lang w:val="es-CO"/>
        </w:rPr>
      </w:pPr>
    </w:p>
    <w:p w14:paraId="063E01ED" w14:textId="77777777" w:rsidR="00747E40" w:rsidRDefault="00747E40" w:rsidP="00747E40">
      <w:pPr>
        <w:tabs>
          <w:tab w:val="left" w:pos="3144"/>
        </w:tabs>
        <w:rPr>
          <w:lang w:val="es-CO"/>
        </w:rPr>
      </w:pPr>
      <w:r w:rsidRPr="00747E40">
        <w:rPr>
          <w:lang w:val="es-CO"/>
        </w:rPr>
        <w:t>Menta se caracteriza por ofrecer una interfaz intuitiva, minimalista y visualmente relajante, basada en un diseño limpio que busca reducir la fatiga visual y facilitar la organización de actividades diarias. La aplicación permite a los usuarios gestionar sus tareas de forma sencilla, mediante funciones como la creación, edición y finalización de tareas, así como su organización visual dentro del sistema.</w:t>
      </w:r>
    </w:p>
    <w:p w14:paraId="505FC31C" w14:textId="77777777" w:rsidR="00747E40" w:rsidRPr="00747E40" w:rsidRDefault="00747E40" w:rsidP="00747E40">
      <w:pPr>
        <w:tabs>
          <w:tab w:val="left" w:pos="3144"/>
        </w:tabs>
        <w:rPr>
          <w:lang w:val="es-CO"/>
        </w:rPr>
      </w:pPr>
    </w:p>
    <w:p w14:paraId="13DC952D" w14:textId="77777777" w:rsidR="00747E40" w:rsidRDefault="00747E40" w:rsidP="00747E40">
      <w:pPr>
        <w:tabs>
          <w:tab w:val="left" w:pos="3144"/>
        </w:tabs>
        <w:rPr>
          <w:b/>
          <w:bCs/>
          <w:lang w:val="es-CO"/>
        </w:rPr>
      </w:pPr>
      <w:r w:rsidRPr="00747E40">
        <w:rPr>
          <w:lang w:val="es-CO"/>
        </w:rPr>
        <w:t>El presente documento tiene como finalidad describir y documentar los componentes principales de la aplicación web Menta, explicando su estructura, funcionalidades y funcionamiento general. Desde el rol de Quality Assurance (QA), esta documentación busca detallar cada uno de los módulos del sistema y verificar que las funcionalidades implementadas cumplan con los objetivos planteados por el equipo de desarrollo, garantizando así la calidad, claridad y correcta operatividad de la aplicación</w:t>
      </w:r>
      <w:r w:rsidRPr="00747E40">
        <w:rPr>
          <w:b/>
          <w:bCs/>
          <w:lang w:val="es-CO"/>
        </w:rPr>
        <w:t>.</w:t>
      </w:r>
    </w:p>
    <w:p w14:paraId="77DF8184" w14:textId="77777777" w:rsidR="005A2722" w:rsidRDefault="005A2722" w:rsidP="00747E40">
      <w:pPr>
        <w:tabs>
          <w:tab w:val="left" w:pos="3144"/>
        </w:tabs>
        <w:rPr>
          <w:b/>
          <w:bCs/>
          <w:lang w:val="es-CO"/>
        </w:rPr>
      </w:pPr>
    </w:p>
    <w:p w14:paraId="3096219C" w14:textId="77777777" w:rsidR="005A2722" w:rsidRDefault="005A2722" w:rsidP="00747E40">
      <w:pPr>
        <w:tabs>
          <w:tab w:val="left" w:pos="3144"/>
        </w:tabs>
        <w:rPr>
          <w:b/>
          <w:bCs/>
          <w:lang w:val="es-CO"/>
        </w:rPr>
      </w:pPr>
    </w:p>
    <w:p w14:paraId="7347CC94" w14:textId="77777777" w:rsidR="005A2722" w:rsidRDefault="005A2722" w:rsidP="00747E40">
      <w:pPr>
        <w:tabs>
          <w:tab w:val="left" w:pos="3144"/>
        </w:tabs>
        <w:rPr>
          <w:b/>
          <w:bCs/>
          <w:lang w:val="es-CO"/>
        </w:rPr>
      </w:pPr>
    </w:p>
    <w:p w14:paraId="6649BBF1" w14:textId="77777777" w:rsidR="005A2722" w:rsidRDefault="005A2722" w:rsidP="00747E40">
      <w:pPr>
        <w:tabs>
          <w:tab w:val="left" w:pos="3144"/>
        </w:tabs>
        <w:rPr>
          <w:b/>
          <w:bCs/>
          <w:lang w:val="es-CO"/>
        </w:rPr>
      </w:pPr>
    </w:p>
    <w:p w14:paraId="091FC6DA" w14:textId="77777777" w:rsidR="005A2722" w:rsidRDefault="005A2722" w:rsidP="00747E40">
      <w:pPr>
        <w:tabs>
          <w:tab w:val="left" w:pos="3144"/>
        </w:tabs>
        <w:rPr>
          <w:b/>
          <w:bCs/>
          <w:lang w:val="es-CO"/>
        </w:rPr>
      </w:pPr>
    </w:p>
    <w:p w14:paraId="02D67B0D" w14:textId="77777777" w:rsidR="005A2722" w:rsidRDefault="005A2722" w:rsidP="00747E40">
      <w:pPr>
        <w:tabs>
          <w:tab w:val="left" w:pos="3144"/>
        </w:tabs>
        <w:rPr>
          <w:b/>
          <w:bCs/>
          <w:lang w:val="es-CO"/>
        </w:rPr>
      </w:pPr>
    </w:p>
    <w:p w14:paraId="0E3EC83C" w14:textId="77777777" w:rsidR="005A2722" w:rsidRDefault="005A2722" w:rsidP="00AA46FE">
      <w:pPr>
        <w:tabs>
          <w:tab w:val="left" w:pos="3144"/>
        </w:tabs>
        <w:jc w:val="center"/>
        <w:rPr>
          <w:b/>
          <w:bCs/>
          <w:lang w:val="es-CO"/>
        </w:rPr>
      </w:pPr>
      <w:r w:rsidRPr="005A2722">
        <w:rPr>
          <w:b/>
          <w:bCs/>
          <w:lang w:val="es-CO"/>
        </w:rPr>
        <w:t>Objetivos de la Documentación</w:t>
      </w:r>
    </w:p>
    <w:p w14:paraId="55A3148B" w14:textId="77777777" w:rsidR="00AA46FE" w:rsidRPr="005A2722" w:rsidRDefault="00AA46FE" w:rsidP="00AA46FE">
      <w:pPr>
        <w:tabs>
          <w:tab w:val="left" w:pos="3144"/>
        </w:tabs>
        <w:jc w:val="center"/>
        <w:rPr>
          <w:b/>
          <w:bCs/>
          <w:lang w:val="es-CO"/>
        </w:rPr>
      </w:pPr>
    </w:p>
    <w:p w14:paraId="19946E7B" w14:textId="77777777" w:rsidR="005A2722" w:rsidRPr="005A2722" w:rsidRDefault="005A2722" w:rsidP="00AA46FE">
      <w:pPr>
        <w:tabs>
          <w:tab w:val="left" w:pos="3144"/>
        </w:tabs>
        <w:rPr>
          <w:b/>
          <w:bCs/>
          <w:lang w:val="es-CO"/>
        </w:rPr>
      </w:pPr>
      <w:r w:rsidRPr="005A2722">
        <w:rPr>
          <w:b/>
          <w:bCs/>
          <w:lang w:val="es-CO"/>
        </w:rPr>
        <w:t>Objetivo General</w:t>
      </w:r>
    </w:p>
    <w:p w14:paraId="6E5F1F80" w14:textId="1F3DEA39" w:rsidR="005A2722" w:rsidRDefault="005A2722" w:rsidP="00AA46FE">
      <w:pPr>
        <w:tabs>
          <w:tab w:val="left" w:pos="3144"/>
        </w:tabs>
        <w:rPr>
          <w:lang w:val="es-CO"/>
        </w:rPr>
      </w:pPr>
      <w:r w:rsidRPr="005A2722">
        <w:rPr>
          <w:lang w:val="es-CO"/>
        </w:rPr>
        <w:t>Documentar los componentes y funcionalidades de la aplicación web Menta, describiendo su estructura, funcionamiento y características principales, con el fin de garantizar la comprensión del sistema y verificar su correcta operatividad.</w:t>
      </w:r>
    </w:p>
    <w:p w14:paraId="710FA6AF" w14:textId="77777777" w:rsidR="00AA46FE" w:rsidRPr="005A2722" w:rsidRDefault="00AA46FE" w:rsidP="00AA46FE">
      <w:pPr>
        <w:tabs>
          <w:tab w:val="left" w:pos="3144"/>
        </w:tabs>
        <w:rPr>
          <w:lang w:val="es-CO"/>
        </w:rPr>
      </w:pPr>
    </w:p>
    <w:p w14:paraId="524861E4" w14:textId="77777777" w:rsidR="005A2722" w:rsidRPr="005A2722" w:rsidRDefault="005A2722" w:rsidP="00AA46FE">
      <w:pPr>
        <w:tabs>
          <w:tab w:val="left" w:pos="3144"/>
        </w:tabs>
        <w:rPr>
          <w:b/>
          <w:bCs/>
          <w:lang w:val="es-CO"/>
        </w:rPr>
      </w:pPr>
      <w:r w:rsidRPr="005A2722">
        <w:rPr>
          <w:b/>
          <w:bCs/>
          <w:lang w:val="es-CO"/>
        </w:rPr>
        <w:t>Objetivos Específicos</w:t>
      </w:r>
    </w:p>
    <w:p w14:paraId="3DE0535A" w14:textId="77777777" w:rsidR="005A2722" w:rsidRPr="005A2722" w:rsidRDefault="005A2722" w:rsidP="00AA46FE">
      <w:pPr>
        <w:numPr>
          <w:ilvl w:val="0"/>
          <w:numId w:val="1"/>
        </w:numPr>
        <w:tabs>
          <w:tab w:val="left" w:pos="3144"/>
        </w:tabs>
        <w:rPr>
          <w:lang w:val="es-CO"/>
        </w:rPr>
      </w:pPr>
      <w:r w:rsidRPr="005A2722">
        <w:rPr>
          <w:lang w:val="es-CO"/>
        </w:rPr>
        <w:t>Describir las principales funcionalidades de la aplicación web Menta.</w:t>
      </w:r>
    </w:p>
    <w:p w14:paraId="61EA7045" w14:textId="77777777" w:rsidR="005A2722" w:rsidRPr="005A2722" w:rsidRDefault="005A2722" w:rsidP="00AA46FE">
      <w:pPr>
        <w:numPr>
          <w:ilvl w:val="0"/>
          <w:numId w:val="1"/>
        </w:numPr>
        <w:tabs>
          <w:tab w:val="left" w:pos="3144"/>
        </w:tabs>
        <w:rPr>
          <w:lang w:val="es-CO"/>
        </w:rPr>
      </w:pPr>
      <w:r w:rsidRPr="005A2722">
        <w:rPr>
          <w:lang w:val="es-CO"/>
        </w:rPr>
        <w:t>Explicar cada uno de los componentes que conforman el sistema.</w:t>
      </w:r>
    </w:p>
    <w:p w14:paraId="79E1F954" w14:textId="77777777" w:rsidR="005A2722" w:rsidRPr="005A2722" w:rsidRDefault="005A2722" w:rsidP="00AA46FE">
      <w:pPr>
        <w:numPr>
          <w:ilvl w:val="0"/>
          <w:numId w:val="1"/>
        </w:numPr>
        <w:tabs>
          <w:tab w:val="left" w:pos="3144"/>
        </w:tabs>
        <w:rPr>
          <w:lang w:val="es-CO"/>
        </w:rPr>
      </w:pPr>
      <w:r w:rsidRPr="005A2722">
        <w:rPr>
          <w:lang w:val="es-CO"/>
        </w:rPr>
        <w:t>Analizar el funcionamiento de la interfaz y su interacción con el usuario.</w:t>
      </w:r>
    </w:p>
    <w:p w14:paraId="6D270BCA" w14:textId="77777777" w:rsidR="005A2722" w:rsidRPr="005A2722" w:rsidRDefault="005A2722" w:rsidP="00AA46FE">
      <w:pPr>
        <w:numPr>
          <w:ilvl w:val="0"/>
          <w:numId w:val="1"/>
        </w:numPr>
        <w:tabs>
          <w:tab w:val="left" w:pos="3144"/>
        </w:tabs>
        <w:rPr>
          <w:lang w:val="es-CO"/>
        </w:rPr>
      </w:pPr>
      <w:r w:rsidRPr="005A2722">
        <w:rPr>
          <w:lang w:val="es-CO"/>
        </w:rPr>
        <w:t>Documentar las características que permiten una gestión eficiente de tareas.</w:t>
      </w:r>
    </w:p>
    <w:p w14:paraId="0DFC4364" w14:textId="77777777" w:rsidR="005A2722" w:rsidRDefault="005A2722" w:rsidP="00AA46FE">
      <w:pPr>
        <w:numPr>
          <w:ilvl w:val="0"/>
          <w:numId w:val="1"/>
        </w:numPr>
        <w:tabs>
          <w:tab w:val="left" w:pos="3144"/>
        </w:tabs>
        <w:rPr>
          <w:lang w:val="es-CO"/>
        </w:rPr>
      </w:pPr>
      <w:r w:rsidRPr="005A2722">
        <w:rPr>
          <w:lang w:val="es-CO"/>
        </w:rPr>
        <w:t>Verificar que la aplicación cumpla con los objetivos de organización, simplicidad y claridad para el usuario.</w:t>
      </w:r>
    </w:p>
    <w:p w14:paraId="184C4F1C" w14:textId="77777777" w:rsidR="003E7F7B" w:rsidRDefault="003E7F7B" w:rsidP="00900241">
      <w:pPr>
        <w:tabs>
          <w:tab w:val="left" w:pos="3144"/>
        </w:tabs>
        <w:ind w:left="720" w:firstLine="0"/>
        <w:rPr>
          <w:lang w:val="es-CO"/>
        </w:rPr>
      </w:pPr>
    </w:p>
    <w:p w14:paraId="4D549DC8" w14:textId="142F22C4" w:rsidR="00882ED7" w:rsidRPr="00882ED7" w:rsidRDefault="00882ED7" w:rsidP="00882ED7">
      <w:pPr>
        <w:tabs>
          <w:tab w:val="left" w:pos="3144"/>
        </w:tabs>
        <w:ind w:left="720" w:firstLine="0"/>
        <w:jc w:val="center"/>
        <w:rPr>
          <w:b/>
          <w:bCs/>
          <w:lang w:val="es-CO"/>
        </w:rPr>
      </w:pPr>
      <w:r w:rsidRPr="00882ED7">
        <w:rPr>
          <w:b/>
          <w:bCs/>
        </w:rPr>
        <w:t>Descripción General de la Aplicación</w:t>
      </w:r>
    </w:p>
    <w:p w14:paraId="25409CC3" w14:textId="15597827" w:rsidR="00AA7448" w:rsidRPr="00792AE7" w:rsidRDefault="003E7F7B" w:rsidP="00792AE7">
      <w:pPr>
        <w:spacing w:before="100" w:beforeAutospacing="1" w:after="100" w:afterAutospacing="1" w:line="240" w:lineRule="auto"/>
        <w:ind w:left="360" w:firstLine="0"/>
        <w:rPr>
          <w:rFonts w:cs="Arial"/>
          <w:lang w:eastAsia="es-CO"/>
        </w:rPr>
      </w:pPr>
      <w:r>
        <w:rPr>
          <w:rFonts w:cs="Arial"/>
          <w:lang w:eastAsia="es-CO"/>
        </w:rPr>
        <w:t xml:space="preserve">     </w:t>
      </w:r>
      <w:r w:rsidR="00AA7448" w:rsidRPr="003E7F7B">
        <w:rPr>
          <w:rFonts w:cs="Arial"/>
          <w:lang w:eastAsia="es-CO"/>
        </w:rPr>
        <w:t>Menta</w:t>
      </w:r>
      <w:r w:rsidR="00AA7448" w:rsidRPr="00792AE7">
        <w:rPr>
          <w:rFonts w:cs="Arial"/>
          <w:lang w:eastAsia="es-CO"/>
        </w:rPr>
        <w:t xml:space="preserve"> es una aplicación web diseñada para facilitar la gestión de tareas diarias mediante una interfaz simple, organizada y visualmente relajante. Su objetivo principal es ayudar a los usuarios a organizar sus actividades sin generar distracciones ni sobrecarga visual.</w:t>
      </w:r>
    </w:p>
    <w:p w14:paraId="3ACAAAAC" w14:textId="0E8FEC4F" w:rsidR="00AA7448" w:rsidRPr="00792AE7" w:rsidRDefault="003E7F7B" w:rsidP="00792AE7">
      <w:pPr>
        <w:spacing w:before="100" w:beforeAutospacing="1" w:after="100" w:afterAutospacing="1" w:line="240" w:lineRule="auto"/>
        <w:ind w:left="360" w:firstLine="0"/>
        <w:rPr>
          <w:rFonts w:cs="Arial"/>
          <w:lang w:eastAsia="es-CO"/>
        </w:rPr>
      </w:pPr>
      <w:r>
        <w:rPr>
          <w:rFonts w:cs="Arial"/>
          <w:lang w:eastAsia="es-CO"/>
        </w:rPr>
        <w:t xml:space="preserve">     </w:t>
      </w:r>
      <w:r w:rsidR="00AA7448" w:rsidRPr="00792AE7">
        <w:rPr>
          <w:rFonts w:cs="Arial"/>
          <w:lang w:eastAsia="es-CO"/>
        </w:rPr>
        <w:t>La aplicación se enfoca en ofrecer una experiencia de uso clara y minimalista, permitiendo a los usuarios agregar, editar, completar y organizar tareas de forma rápida y sencilla. A diferencia de otras herramientas de productividad, Menta busca crear un entorno digital tranquilo que contribuya a mejorar la concentración y la organización personal.</w:t>
      </w:r>
    </w:p>
    <w:p w14:paraId="0C026D6B" w14:textId="526393DB" w:rsidR="00AA7448" w:rsidRDefault="003E7F7B" w:rsidP="00792AE7">
      <w:pPr>
        <w:spacing w:before="100" w:beforeAutospacing="1" w:after="100" w:afterAutospacing="1" w:line="240" w:lineRule="auto"/>
        <w:ind w:left="360" w:firstLine="0"/>
        <w:rPr>
          <w:rFonts w:cs="Arial"/>
          <w:lang w:eastAsia="es-CO"/>
        </w:rPr>
      </w:pPr>
      <w:r>
        <w:rPr>
          <w:rFonts w:cs="Arial"/>
          <w:lang w:eastAsia="es-CO"/>
        </w:rPr>
        <w:t xml:space="preserve">     </w:t>
      </w:r>
      <w:r w:rsidR="00AA7448" w:rsidRPr="00792AE7">
        <w:rPr>
          <w:rFonts w:cs="Arial"/>
          <w:lang w:eastAsia="es-CO"/>
        </w:rPr>
        <w:t>Gracias a su diseño intuitivo y a la simplicidad de sus funciones, los usuarios pueden administrar sus tareas de manera eficiente, manteniendo un flujo de trabajo organizado y libre de elementos innecesarios.</w:t>
      </w:r>
    </w:p>
    <w:p w14:paraId="3624C288" w14:textId="77777777" w:rsidR="00331EE4" w:rsidRDefault="00331EE4" w:rsidP="00792AE7">
      <w:pPr>
        <w:spacing w:before="100" w:beforeAutospacing="1" w:after="100" w:afterAutospacing="1" w:line="240" w:lineRule="auto"/>
        <w:ind w:left="360" w:firstLine="0"/>
        <w:rPr>
          <w:rFonts w:cs="Arial"/>
          <w:lang w:eastAsia="es-CO"/>
        </w:rPr>
      </w:pPr>
    </w:p>
    <w:p w14:paraId="47043A73" w14:textId="77777777" w:rsidR="00331EE4" w:rsidRDefault="00331EE4" w:rsidP="00792AE7">
      <w:pPr>
        <w:spacing w:before="100" w:beforeAutospacing="1" w:after="100" w:afterAutospacing="1" w:line="240" w:lineRule="auto"/>
        <w:ind w:left="360" w:firstLine="0"/>
        <w:rPr>
          <w:rFonts w:cs="Arial"/>
          <w:lang w:eastAsia="es-CO"/>
        </w:rPr>
      </w:pPr>
    </w:p>
    <w:p w14:paraId="135689F2" w14:textId="74378A80" w:rsidR="00331EE4" w:rsidRDefault="006D2907" w:rsidP="006D2907">
      <w:pPr>
        <w:spacing w:before="100" w:beforeAutospacing="1" w:after="100" w:afterAutospacing="1" w:line="240" w:lineRule="auto"/>
        <w:ind w:left="360" w:firstLine="0"/>
        <w:jc w:val="center"/>
        <w:rPr>
          <w:rFonts w:cs="Arial"/>
          <w:b/>
          <w:bCs/>
          <w:lang w:eastAsia="es-CO"/>
        </w:rPr>
      </w:pPr>
      <w:r w:rsidRPr="006D2907">
        <w:rPr>
          <w:rFonts w:cs="Arial"/>
          <w:b/>
          <w:bCs/>
          <w:lang w:eastAsia="es-CO"/>
        </w:rPr>
        <w:t>Arquitectura del sistema</w:t>
      </w:r>
    </w:p>
    <w:p w14:paraId="3339F140" w14:textId="77777777" w:rsidR="00E269D0" w:rsidRPr="006D2907" w:rsidRDefault="00E269D0" w:rsidP="006D2907">
      <w:pPr>
        <w:spacing w:before="100" w:beforeAutospacing="1" w:after="100" w:afterAutospacing="1" w:line="240" w:lineRule="auto"/>
        <w:ind w:left="360" w:firstLine="0"/>
        <w:jc w:val="center"/>
        <w:rPr>
          <w:rFonts w:cs="Arial"/>
          <w:b/>
          <w:bCs/>
          <w:lang w:eastAsia="es-CO"/>
        </w:rPr>
      </w:pPr>
    </w:p>
    <w:p w14:paraId="40B69AED" w14:textId="77777777" w:rsidR="00AA7448" w:rsidRPr="00792AE7" w:rsidRDefault="00AA7448" w:rsidP="00792AE7">
      <w:pPr>
        <w:tabs>
          <w:tab w:val="left" w:pos="3144"/>
        </w:tabs>
        <w:ind w:left="360" w:firstLine="0"/>
      </w:pPr>
    </w:p>
    <w:p w14:paraId="65FEA85D" w14:textId="77777777" w:rsidR="005A2722" w:rsidRPr="00747E40" w:rsidRDefault="005A2722" w:rsidP="00747E40">
      <w:pPr>
        <w:tabs>
          <w:tab w:val="left" w:pos="3144"/>
        </w:tabs>
        <w:rPr>
          <w:b/>
          <w:bCs/>
          <w:lang w:val="es-CO"/>
        </w:rPr>
      </w:pPr>
    </w:p>
    <w:p w14:paraId="7129959B" w14:textId="780351FF" w:rsidR="00091C3A" w:rsidRDefault="00EB19E4" w:rsidP="00091C3A">
      <w:pPr>
        <w:tabs>
          <w:tab w:val="left" w:pos="3144"/>
        </w:tabs>
        <w:jc w:val="center"/>
        <w:rPr>
          <w:b/>
          <w:bCs/>
          <w:lang w:val="es-MX"/>
        </w:rPr>
      </w:pPr>
      <w:r w:rsidRPr="00EB19E4">
        <w:rPr>
          <w:b/>
          <w:bCs/>
          <w:noProof/>
          <w:lang w:val="es-MX"/>
        </w:rPr>
        <w:drawing>
          <wp:inline distT="0" distB="0" distL="0" distR="0" wp14:anchorId="326D8D49" wp14:editId="71558AF2">
            <wp:extent cx="5612130" cy="3108325"/>
            <wp:effectExtent l="0" t="0" r="7620" b="0"/>
            <wp:docPr id="1138810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10874" name=""/>
                    <pic:cNvPicPr/>
                  </pic:nvPicPr>
                  <pic:blipFill>
                    <a:blip r:embed="rId6"/>
                    <a:stretch>
                      <a:fillRect/>
                    </a:stretch>
                  </pic:blipFill>
                  <pic:spPr>
                    <a:xfrm>
                      <a:off x="0" y="0"/>
                      <a:ext cx="5612130" cy="3108325"/>
                    </a:xfrm>
                    <a:prstGeom prst="rect">
                      <a:avLst/>
                    </a:prstGeom>
                  </pic:spPr>
                </pic:pic>
              </a:graphicData>
            </a:graphic>
          </wp:inline>
        </w:drawing>
      </w:r>
    </w:p>
    <w:p w14:paraId="36D1FAC3" w14:textId="77777777" w:rsidR="009D4FA9" w:rsidRDefault="009D4FA9" w:rsidP="00091C3A">
      <w:pPr>
        <w:tabs>
          <w:tab w:val="left" w:pos="3144"/>
        </w:tabs>
        <w:jc w:val="center"/>
        <w:rPr>
          <w:b/>
          <w:bCs/>
          <w:lang w:val="es-MX"/>
        </w:rPr>
      </w:pPr>
    </w:p>
    <w:p w14:paraId="0839ADDD" w14:textId="77777777" w:rsidR="009D4FA9" w:rsidRPr="009D4FA9" w:rsidRDefault="009D4FA9" w:rsidP="009D4FA9">
      <w:pPr>
        <w:tabs>
          <w:tab w:val="left" w:pos="3144"/>
        </w:tabs>
        <w:rPr>
          <w:lang w:val="es-MX"/>
        </w:rPr>
      </w:pPr>
      <w:r w:rsidRPr="009D4FA9">
        <w:rPr>
          <w:b/>
          <w:bCs/>
          <w:lang w:val="es-MX"/>
        </w:rPr>
        <w:t>1</w:t>
      </w:r>
      <w:r w:rsidRPr="008D1479">
        <w:rPr>
          <w:b/>
          <w:bCs/>
          <w:lang w:val="es-MX"/>
        </w:rPr>
        <w:t>. Módulo de Autenticación y Seguridad</w:t>
      </w:r>
    </w:p>
    <w:p w14:paraId="27CFA18C" w14:textId="77777777" w:rsidR="009D4FA9" w:rsidRPr="008D1479" w:rsidRDefault="009D4FA9" w:rsidP="008D1479">
      <w:pPr>
        <w:tabs>
          <w:tab w:val="left" w:pos="3144"/>
        </w:tabs>
        <w:rPr>
          <w:lang w:val="es-MX"/>
        </w:rPr>
      </w:pPr>
      <w:r w:rsidRPr="008D1479">
        <w:rPr>
          <w:lang w:val="es-MX"/>
        </w:rPr>
        <w:t>Este es el punto de entrada (Gatekeeper) de la aplicación.</w:t>
      </w:r>
    </w:p>
    <w:p w14:paraId="63753C6B" w14:textId="77777777" w:rsidR="009D4FA9" w:rsidRDefault="009D4FA9" w:rsidP="008D1479">
      <w:pPr>
        <w:tabs>
          <w:tab w:val="left" w:pos="3144"/>
        </w:tabs>
        <w:ind w:firstLine="0"/>
        <w:rPr>
          <w:lang w:val="es-MX"/>
        </w:rPr>
      </w:pPr>
      <w:r w:rsidRPr="008D1479">
        <w:rPr>
          <w:lang w:val="es-MX"/>
        </w:rPr>
        <w:t>Funcionamiento: El usuario interactúa con un Panel de Autenticación (Login/Registro). Las credenciales se envían a un Controlador de Autenticación que gestiona las peticiones (Requests) y respuestas (Responses).</w:t>
      </w:r>
    </w:p>
    <w:p w14:paraId="4EE989C2" w14:textId="77777777" w:rsidR="008D1479" w:rsidRPr="008D1479" w:rsidRDefault="008D1479" w:rsidP="008D1479">
      <w:pPr>
        <w:tabs>
          <w:tab w:val="left" w:pos="3144"/>
        </w:tabs>
        <w:ind w:firstLine="0"/>
        <w:jc w:val="left"/>
        <w:rPr>
          <w:lang w:val="es-MX"/>
        </w:rPr>
      </w:pPr>
    </w:p>
    <w:p w14:paraId="27B26078" w14:textId="77777777" w:rsidR="009D4FA9" w:rsidRPr="008D1479" w:rsidRDefault="009D4FA9" w:rsidP="008D1479">
      <w:pPr>
        <w:pStyle w:val="Prrafodelista"/>
        <w:numPr>
          <w:ilvl w:val="0"/>
          <w:numId w:val="2"/>
        </w:numPr>
        <w:tabs>
          <w:tab w:val="left" w:pos="3144"/>
        </w:tabs>
        <w:rPr>
          <w:rFonts w:ascii="Arial" w:hAnsi="Arial" w:cs="Arial"/>
          <w:sz w:val="24"/>
          <w:szCs w:val="24"/>
          <w:lang w:val="es-MX"/>
        </w:rPr>
      </w:pPr>
      <w:r w:rsidRPr="008D1479">
        <w:rPr>
          <w:rFonts w:ascii="Arial" w:hAnsi="Arial" w:cs="Arial"/>
          <w:sz w:val="24"/>
          <w:szCs w:val="24"/>
          <w:lang w:val="es-MX"/>
        </w:rPr>
        <w:t>Validación de campos: Probar formatos de correo y contraseñas vacías.</w:t>
      </w:r>
    </w:p>
    <w:p w14:paraId="012BB284" w14:textId="77777777" w:rsidR="009D4FA9" w:rsidRPr="008D1479" w:rsidRDefault="009D4FA9" w:rsidP="008D1479">
      <w:pPr>
        <w:pStyle w:val="Prrafodelista"/>
        <w:numPr>
          <w:ilvl w:val="0"/>
          <w:numId w:val="2"/>
        </w:numPr>
        <w:tabs>
          <w:tab w:val="left" w:pos="3144"/>
        </w:tabs>
        <w:rPr>
          <w:rFonts w:ascii="Arial" w:hAnsi="Arial" w:cs="Arial"/>
          <w:sz w:val="24"/>
          <w:szCs w:val="24"/>
          <w:lang w:val="es-MX"/>
        </w:rPr>
      </w:pPr>
      <w:r w:rsidRPr="008D1479">
        <w:rPr>
          <w:rFonts w:ascii="Arial" w:hAnsi="Arial" w:cs="Arial"/>
          <w:sz w:val="24"/>
          <w:szCs w:val="24"/>
          <w:lang w:val="es-MX"/>
        </w:rPr>
        <w:t>Manejo de Sesión: Tras el login exitoso, el flujo indica que el Gestor de Perfiles maneja un JWT (JSON Web Token). Se debe validar la persistencia del token y su expiración.</w:t>
      </w:r>
    </w:p>
    <w:p w14:paraId="046C1A0B" w14:textId="77777777" w:rsidR="009D4FA9" w:rsidRDefault="009D4FA9" w:rsidP="008D1479">
      <w:pPr>
        <w:pStyle w:val="Prrafodelista"/>
        <w:numPr>
          <w:ilvl w:val="0"/>
          <w:numId w:val="2"/>
        </w:numPr>
        <w:tabs>
          <w:tab w:val="left" w:pos="3144"/>
        </w:tabs>
        <w:rPr>
          <w:rFonts w:ascii="Arial" w:hAnsi="Arial" w:cs="Arial"/>
          <w:sz w:val="24"/>
          <w:szCs w:val="24"/>
          <w:lang w:val="es-MX"/>
        </w:rPr>
      </w:pPr>
      <w:r w:rsidRPr="008D1479">
        <w:rPr>
          <w:rFonts w:ascii="Arial" w:hAnsi="Arial" w:cs="Arial"/>
          <w:sz w:val="24"/>
          <w:szCs w:val="24"/>
          <w:lang w:val="es-MX"/>
        </w:rPr>
        <w:t>Feedback de Error: Verificar que el usuario reciba mensajes claros ante credenciales incorrectas.</w:t>
      </w:r>
    </w:p>
    <w:p w14:paraId="7374F67E" w14:textId="77777777" w:rsidR="008D1479" w:rsidRDefault="008D1479" w:rsidP="008D1479">
      <w:pPr>
        <w:pStyle w:val="Prrafodelista"/>
        <w:tabs>
          <w:tab w:val="left" w:pos="3144"/>
        </w:tabs>
        <w:ind w:left="1004"/>
        <w:rPr>
          <w:rFonts w:ascii="Arial" w:hAnsi="Arial" w:cs="Arial"/>
          <w:sz w:val="24"/>
          <w:szCs w:val="24"/>
          <w:lang w:val="es-MX"/>
        </w:rPr>
      </w:pPr>
    </w:p>
    <w:p w14:paraId="38A66DEA" w14:textId="77777777" w:rsidR="008D1479" w:rsidRPr="008D1479" w:rsidRDefault="008D1479" w:rsidP="008D1479">
      <w:pPr>
        <w:pStyle w:val="Prrafodelista"/>
        <w:tabs>
          <w:tab w:val="left" w:pos="3144"/>
        </w:tabs>
        <w:ind w:left="1004"/>
        <w:rPr>
          <w:rFonts w:ascii="Arial" w:hAnsi="Arial" w:cs="Arial"/>
          <w:sz w:val="24"/>
          <w:szCs w:val="24"/>
          <w:lang w:val="es-MX"/>
        </w:rPr>
      </w:pPr>
    </w:p>
    <w:p w14:paraId="422FD24B" w14:textId="77777777" w:rsidR="009D4FA9" w:rsidRPr="009D4FA9" w:rsidRDefault="009D4FA9" w:rsidP="008D1479">
      <w:pPr>
        <w:tabs>
          <w:tab w:val="left" w:pos="3144"/>
        </w:tabs>
        <w:jc w:val="left"/>
        <w:rPr>
          <w:b/>
          <w:bCs/>
          <w:lang w:val="es-MX"/>
        </w:rPr>
      </w:pPr>
      <w:r w:rsidRPr="009D4FA9">
        <w:rPr>
          <w:b/>
          <w:bCs/>
          <w:lang w:val="es-MX"/>
        </w:rPr>
        <w:t>2. Gestión de Perfil de Usuario</w:t>
      </w:r>
    </w:p>
    <w:p w14:paraId="3FA3525B" w14:textId="77777777" w:rsidR="009D4FA9" w:rsidRPr="008D1479" w:rsidRDefault="009D4FA9" w:rsidP="008D1479">
      <w:pPr>
        <w:tabs>
          <w:tab w:val="left" w:pos="3144"/>
        </w:tabs>
        <w:rPr>
          <w:lang w:val="es-MX"/>
        </w:rPr>
      </w:pPr>
      <w:r w:rsidRPr="008D1479">
        <w:rPr>
          <w:lang w:val="es-MX"/>
        </w:rPr>
        <w:t>Funcionamiento: Una vez autenticado, el usuario accede a la UI del Perfil. Aquí puede modificar datos personales y preferencias. El Gestor de Perfiles (Cliente) es el encargado de comunicar estos cambios al Almacenamiento Local.</w:t>
      </w:r>
    </w:p>
    <w:p w14:paraId="1D433CFA" w14:textId="77777777" w:rsidR="009D4FA9" w:rsidRDefault="009D4FA9" w:rsidP="00793DB0">
      <w:pPr>
        <w:pStyle w:val="Prrafodelista"/>
        <w:numPr>
          <w:ilvl w:val="0"/>
          <w:numId w:val="3"/>
        </w:numPr>
        <w:tabs>
          <w:tab w:val="left" w:pos="3144"/>
        </w:tabs>
        <w:rPr>
          <w:rFonts w:ascii="Arial" w:hAnsi="Arial" w:cs="Arial"/>
          <w:sz w:val="24"/>
          <w:szCs w:val="24"/>
          <w:lang w:val="es-MX"/>
        </w:rPr>
      </w:pPr>
      <w:r w:rsidRPr="00AA066A">
        <w:rPr>
          <w:rFonts w:ascii="Arial" w:hAnsi="Arial" w:cs="Arial"/>
          <w:sz w:val="24"/>
          <w:szCs w:val="24"/>
          <w:lang w:val="es-MX"/>
        </w:rPr>
        <w:t>Sincronización: Asegurar que los cambios en el perfil se reflejen inmediatamente en la interfaz (UI).</w:t>
      </w:r>
    </w:p>
    <w:p w14:paraId="2171E209" w14:textId="77777777" w:rsidR="00237DCF" w:rsidRPr="00AA066A" w:rsidRDefault="00237DCF" w:rsidP="00237DCF">
      <w:pPr>
        <w:pStyle w:val="Prrafodelista"/>
        <w:tabs>
          <w:tab w:val="left" w:pos="3144"/>
        </w:tabs>
        <w:ind w:left="1004"/>
        <w:rPr>
          <w:rFonts w:ascii="Arial" w:hAnsi="Arial" w:cs="Arial"/>
          <w:sz w:val="24"/>
          <w:szCs w:val="24"/>
          <w:lang w:val="es-MX"/>
        </w:rPr>
      </w:pPr>
    </w:p>
    <w:p w14:paraId="3786FD57" w14:textId="77777777" w:rsidR="009D4FA9" w:rsidRDefault="009D4FA9" w:rsidP="00237DCF">
      <w:pPr>
        <w:pStyle w:val="Prrafodelista"/>
        <w:numPr>
          <w:ilvl w:val="0"/>
          <w:numId w:val="3"/>
        </w:numPr>
        <w:tabs>
          <w:tab w:val="left" w:pos="3144"/>
        </w:tabs>
        <w:rPr>
          <w:rFonts w:ascii="Arial" w:hAnsi="Arial" w:cs="Arial"/>
          <w:b/>
          <w:bCs/>
          <w:sz w:val="24"/>
          <w:szCs w:val="24"/>
          <w:lang w:val="es-MX"/>
        </w:rPr>
      </w:pPr>
      <w:r w:rsidRPr="004C3E1A">
        <w:rPr>
          <w:rFonts w:ascii="Arial" w:hAnsi="Arial" w:cs="Arial"/>
          <w:sz w:val="24"/>
          <w:szCs w:val="24"/>
          <w:lang w:val="es-MX"/>
        </w:rPr>
        <w:t>Integridad de Datos: Validar que solo se guarden datos válidos en el almacenamiento local/caché</w:t>
      </w:r>
      <w:r w:rsidRPr="004C3E1A">
        <w:rPr>
          <w:rFonts w:ascii="Arial" w:hAnsi="Arial" w:cs="Arial"/>
          <w:b/>
          <w:bCs/>
          <w:sz w:val="24"/>
          <w:szCs w:val="24"/>
          <w:lang w:val="es-MX"/>
        </w:rPr>
        <w:t>.</w:t>
      </w:r>
    </w:p>
    <w:p w14:paraId="3B026F8A" w14:textId="77777777" w:rsidR="002A2312" w:rsidRPr="002A2312" w:rsidRDefault="002A2312" w:rsidP="002A2312">
      <w:pPr>
        <w:pStyle w:val="Prrafodelista"/>
        <w:rPr>
          <w:rFonts w:ascii="Arial" w:hAnsi="Arial" w:cs="Arial"/>
          <w:b/>
          <w:bCs/>
          <w:sz w:val="24"/>
          <w:szCs w:val="24"/>
          <w:lang w:val="es-MX"/>
        </w:rPr>
      </w:pPr>
    </w:p>
    <w:p w14:paraId="11B07EF0" w14:textId="77777777" w:rsidR="002A2312" w:rsidRPr="004C3E1A" w:rsidRDefault="002A2312" w:rsidP="002A2312">
      <w:pPr>
        <w:pStyle w:val="Prrafodelista"/>
        <w:tabs>
          <w:tab w:val="left" w:pos="3144"/>
        </w:tabs>
        <w:ind w:left="1004"/>
        <w:rPr>
          <w:rFonts w:ascii="Arial" w:hAnsi="Arial" w:cs="Arial"/>
          <w:b/>
          <w:bCs/>
          <w:sz w:val="24"/>
          <w:szCs w:val="24"/>
          <w:lang w:val="es-MX"/>
        </w:rPr>
      </w:pPr>
    </w:p>
    <w:p w14:paraId="50B1C720" w14:textId="77777777" w:rsidR="009D4FA9" w:rsidRPr="009D4FA9" w:rsidRDefault="009D4FA9" w:rsidP="002A2312">
      <w:pPr>
        <w:tabs>
          <w:tab w:val="left" w:pos="3144"/>
        </w:tabs>
        <w:jc w:val="left"/>
        <w:rPr>
          <w:b/>
          <w:bCs/>
          <w:lang w:val="es-MX"/>
        </w:rPr>
      </w:pPr>
      <w:r w:rsidRPr="009D4FA9">
        <w:rPr>
          <w:b/>
          <w:bCs/>
          <w:lang w:val="es-MX"/>
        </w:rPr>
        <w:t>3. Gestión Central de Tareas (Core Business Logic)</w:t>
      </w:r>
    </w:p>
    <w:p w14:paraId="4F30EC44" w14:textId="77777777" w:rsidR="009D4FA9" w:rsidRPr="002A2312" w:rsidRDefault="009D4FA9" w:rsidP="002A2312">
      <w:pPr>
        <w:tabs>
          <w:tab w:val="left" w:pos="3144"/>
        </w:tabs>
        <w:rPr>
          <w:lang w:val="es-MX"/>
        </w:rPr>
      </w:pPr>
      <w:r w:rsidRPr="002A2312">
        <w:rPr>
          <w:lang w:val="es-MX"/>
        </w:rPr>
        <w:t>Este es el núcleo de la aplicación, dividido en tres vistas principales que dependen de la UI Página Principal:</w:t>
      </w:r>
    </w:p>
    <w:p w14:paraId="22E4DE26" w14:textId="77777777" w:rsidR="009D4FA9" w:rsidRPr="009D4FA9" w:rsidRDefault="009D4FA9" w:rsidP="00330615">
      <w:pPr>
        <w:tabs>
          <w:tab w:val="left" w:pos="3144"/>
        </w:tabs>
        <w:jc w:val="left"/>
        <w:rPr>
          <w:b/>
          <w:bCs/>
          <w:lang w:val="es-MX"/>
        </w:rPr>
      </w:pPr>
      <w:r w:rsidRPr="009D4FA9">
        <w:rPr>
          <w:b/>
          <w:bCs/>
          <w:lang w:val="es-MX"/>
        </w:rPr>
        <w:t>A. Gestor de Tareas (CRUD)</w:t>
      </w:r>
    </w:p>
    <w:p w14:paraId="412B0B6E" w14:textId="77777777" w:rsidR="009D4FA9" w:rsidRPr="00C541F6" w:rsidRDefault="009D4FA9" w:rsidP="00C541F6">
      <w:pPr>
        <w:tabs>
          <w:tab w:val="left" w:pos="3144"/>
        </w:tabs>
        <w:rPr>
          <w:lang w:val="es-MX"/>
        </w:rPr>
      </w:pPr>
      <w:r w:rsidRPr="00C541F6">
        <w:rPr>
          <w:lang w:val="es-MX"/>
        </w:rPr>
        <w:t>Componentes: Formulario de tarea (Nombre, descripción, fecha límite), Gestor de Estados (Personalizados) y Gestor de Etiquetas.</w:t>
      </w:r>
    </w:p>
    <w:p w14:paraId="2B625A92" w14:textId="33C141CC" w:rsidR="009D4FA9" w:rsidRPr="00C541F6" w:rsidRDefault="009D4FA9" w:rsidP="00C541F6">
      <w:pPr>
        <w:tabs>
          <w:tab w:val="left" w:pos="3144"/>
        </w:tabs>
        <w:rPr>
          <w:lang w:val="es-MX"/>
        </w:rPr>
      </w:pPr>
      <w:r w:rsidRPr="00C541F6">
        <w:rPr>
          <w:lang w:val="es-MX"/>
        </w:rPr>
        <w:t>Probar la creación, edición, visualización y eliminación de tareas. Verificar que las etiquetas y estados personalizados se guarden y filtren correctamente.</w:t>
      </w:r>
    </w:p>
    <w:p w14:paraId="7739642F" w14:textId="77777777" w:rsidR="009D4FA9" w:rsidRPr="009D4FA9" w:rsidRDefault="009D4FA9" w:rsidP="00330615">
      <w:pPr>
        <w:tabs>
          <w:tab w:val="left" w:pos="3144"/>
        </w:tabs>
        <w:jc w:val="left"/>
        <w:rPr>
          <w:b/>
          <w:bCs/>
          <w:lang w:val="es-MX"/>
        </w:rPr>
      </w:pPr>
      <w:r w:rsidRPr="009D4FA9">
        <w:rPr>
          <w:b/>
          <w:bCs/>
          <w:lang w:val="es-MX"/>
        </w:rPr>
        <w:t>B. Vista de Lista (Tabla Interactiva)</w:t>
      </w:r>
    </w:p>
    <w:p w14:paraId="6FC55469" w14:textId="77777777" w:rsidR="009D4FA9" w:rsidRPr="00330615" w:rsidRDefault="009D4FA9" w:rsidP="009D4FA9">
      <w:pPr>
        <w:tabs>
          <w:tab w:val="left" w:pos="3144"/>
        </w:tabs>
        <w:jc w:val="center"/>
        <w:rPr>
          <w:lang w:val="es-MX"/>
        </w:rPr>
      </w:pPr>
      <w:r w:rsidRPr="00330615">
        <w:rPr>
          <w:lang w:val="es-MX"/>
        </w:rPr>
        <w:t>Componentes: Controles de filtrado (por estado, etiqueta y fecha).</w:t>
      </w:r>
    </w:p>
    <w:p w14:paraId="00442B5F" w14:textId="77777777" w:rsidR="009D4FA9" w:rsidRPr="00330615" w:rsidRDefault="009D4FA9" w:rsidP="009D4FA9">
      <w:pPr>
        <w:tabs>
          <w:tab w:val="left" w:pos="3144"/>
        </w:tabs>
        <w:jc w:val="center"/>
        <w:rPr>
          <w:lang w:val="es-MX"/>
        </w:rPr>
      </w:pPr>
      <w:r w:rsidRPr="00330615">
        <w:rPr>
          <w:lang w:val="es-MX"/>
        </w:rPr>
        <w:t>QA focus: Verificar que los filtros sean combinables y que la tabla se actualice en tiempo real sin recargas innecesarias.</w:t>
      </w:r>
    </w:p>
    <w:p w14:paraId="52408C4A" w14:textId="77777777" w:rsidR="009D4FA9" w:rsidRPr="009D4FA9" w:rsidRDefault="009D4FA9" w:rsidP="00330615">
      <w:pPr>
        <w:tabs>
          <w:tab w:val="left" w:pos="3144"/>
        </w:tabs>
        <w:jc w:val="left"/>
        <w:rPr>
          <w:b/>
          <w:bCs/>
          <w:lang w:val="es-MX"/>
        </w:rPr>
      </w:pPr>
      <w:r w:rsidRPr="009D4FA9">
        <w:rPr>
          <w:b/>
          <w:bCs/>
          <w:lang w:val="es-MX"/>
        </w:rPr>
        <w:t>C. Vista de Calendario</w:t>
      </w:r>
    </w:p>
    <w:p w14:paraId="1152D63E" w14:textId="77777777" w:rsidR="009D4FA9" w:rsidRPr="00330615" w:rsidRDefault="009D4FA9" w:rsidP="00330615">
      <w:pPr>
        <w:tabs>
          <w:tab w:val="left" w:pos="3144"/>
        </w:tabs>
        <w:rPr>
          <w:lang w:val="es-MX"/>
        </w:rPr>
      </w:pPr>
      <w:r w:rsidRPr="00330615">
        <w:rPr>
          <w:lang w:val="es-MX"/>
        </w:rPr>
        <w:t>Componentes: Visualización mensual/semanal.</w:t>
      </w:r>
    </w:p>
    <w:p w14:paraId="31F1C4D8" w14:textId="7E6AA6F0" w:rsidR="009D4FA9" w:rsidRPr="00330615" w:rsidRDefault="009D4FA9" w:rsidP="00330615">
      <w:pPr>
        <w:tabs>
          <w:tab w:val="left" w:pos="3144"/>
        </w:tabs>
        <w:rPr>
          <w:lang w:val="es-MX"/>
        </w:rPr>
      </w:pPr>
      <w:r w:rsidRPr="00330615">
        <w:rPr>
          <w:lang w:val="es-MX"/>
        </w:rPr>
        <w:t xml:space="preserve"> Validar que las tareas aparezcan en la fecha correcta y que el cambio de vista (semana/mes) no pierda la información cargada.</w:t>
      </w:r>
    </w:p>
    <w:p w14:paraId="23194E6A" w14:textId="77777777" w:rsidR="009D4FA9" w:rsidRPr="000F76EA" w:rsidRDefault="009D4FA9" w:rsidP="00330615">
      <w:pPr>
        <w:tabs>
          <w:tab w:val="left" w:pos="3144"/>
        </w:tabs>
        <w:rPr>
          <w:b/>
          <w:bCs/>
          <w:lang w:val="es-MX"/>
        </w:rPr>
      </w:pPr>
      <w:r w:rsidRPr="000F76EA">
        <w:rPr>
          <w:b/>
          <w:bCs/>
          <w:lang w:val="es-MX"/>
        </w:rPr>
        <w:t>4. Arquitectura de Datos: Controladores y Almacenamiento</w:t>
      </w:r>
    </w:p>
    <w:p w14:paraId="1CE1F7F9" w14:textId="77777777" w:rsidR="009D4FA9" w:rsidRPr="00330615" w:rsidRDefault="009D4FA9" w:rsidP="00330615">
      <w:pPr>
        <w:tabs>
          <w:tab w:val="left" w:pos="3144"/>
        </w:tabs>
        <w:rPr>
          <w:lang w:val="es-MX"/>
        </w:rPr>
      </w:pPr>
      <w:r w:rsidRPr="00330615">
        <w:rPr>
          <w:lang w:val="es-MX"/>
        </w:rPr>
        <w:lastRenderedPageBreak/>
        <w:t>La imagen muestra una arquitectura donde los controladores actúan como intermediarios entre la UI y el almacenamiento.</w:t>
      </w:r>
    </w:p>
    <w:p w14:paraId="23F2DF87" w14:textId="77777777" w:rsidR="009D4FA9" w:rsidRPr="000F76EA" w:rsidRDefault="009D4FA9" w:rsidP="000F76EA">
      <w:pPr>
        <w:tabs>
          <w:tab w:val="left" w:pos="3144"/>
        </w:tabs>
        <w:rPr>
          <w:lang w:val="es-MX"/>
        </w:rPr>
      </w:pPr>
      <w:r w:rsidRPr="000F76EA">
        <w:rPr>
          <w:lang w:val="es-MX"/>
        </w:rPr>
        <w:t>Almacenamiento Local (Caché): Es el repositorio central de datos en el cliente.</w:t>
      </w:r>
    </w:p>
    <w:p w14:paraId="4759D7F7" w14:textId="7ADAB9B4" w:rsidR="009D4FA9" w:rsidRPr="000F76EA" w:rsidRDefault="009D4FA9" w:rsidP="006D45C6">
      <w:pPr>
        <w:tabs>
          <w:tab w:val="left" w:pos="3144"/>
        </w:tabs>
        <w:rPr>
          <w:lang w:val="es-MX"/>
        </w:rPr>
      </w:pPr>
      <w:r w:rsidRPr="000F76EA">
        <w:rPr>
          <w:lang w:val="es-MX"/>
        </w:rPr>
        <w:t>Flujo de Datos: Todos los controladores (Tareas, Listas, Calendario, Perfil) realizan peticiones de lectura/escritura hacia este almacenamiento.</w:t>
      </w:r>
    </w:p>
    <w:p w14:paraId="5CBEF678" w14:textId="77777777" w:rsidR="009D4FA9" w:rsidRPr="00816114" w:rsidRDefault="009D4FA9" w:rsidP="000F76EA">
      <w:pPr>
        <w:tabs>
          <w:tab w:val="left" w:pos="3144"/>
        </w:tabs>
        <w:rPr>
          <w:u w:val="single"/>
          <w:lang w:val="es-MX"/>
        </w:rPr>
      </w:pPr>
      <w:r w:rsidRPr="000F76EA">
        <w:rPr>
          <w:lang w:val="es-MX"/>
        </w:rPr>
        <w:t>Persistencia offline: ¿Qué sucede si se cierra la aplicación? Los datos deberían permanecer en el caché local.</w:t>
      </w:r>
    </w:p>
    <w:p w14:paraId="101691AE" w14:textId="25024E56" w:rsidR="009B57D5" w:rsidRDefault="009D4FA9" w:rsidP="000F76EA">
      <w:pPr>
        <w:tabs>
          <w:tab w:val="left" w:pos="3144"/>
        </w:tabs>
        <w:rPr>
          <w:lang w:val="es-MX"/>
        </w:rPr>
      </w:pPr>
      <w:r w:rsidRPr="000F76EA">
        <w:rPr>
          <w:lang w:val="es-MX"/>
        </w:rPr>
        <w:t>Conflictos de Datos: Asegurar que el Controlador de Tareas y el de Calendario lean la misma fuente de verdad para evitar discrepancias.</w:t>
      </w:r>
    </w:p>
    <w:p w14:paraId="6B655769" w14:textId="6CE0E57E" w:rsidR="000810C7" w:rsidRDefault="003C4FC5" w:rsidP="000F76EA">
      <w:pPr>
        <w:tabs>
          <w:tab w:val="left" w:pos="3144"/>
        </w:tabs>
        <w:rPr>
          <w:lang w:val="es-MX"/>
        </w:rPr>
      </w:pPr>
      <w:r>
        <w:rPr>
          <w:noProof/>
          <w:lang w:val="es-MX"/>
          <w14:ligatures w14:val="standardContextual"/>
        </w:rPr>
        <w:drawing>
          <wp:inline distT="0" distB="0" distL="0" distR="0" wp14:anchorId="0AD107AA" wp14:editId="77085A14">
            <wp:extent cx="5612130" cy="3060700"/>
            <wp:effectExtent l="0" t="0" r="7620" b="6350"/>
            <wp:docPr id="8464037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03790" name="Imagen 846403790"/>
                    <pic:cNvPicPr/>
                  </pic:nvPicPr>
                  <pic:blipFill>
                    <a:blip r:embed="rId7">
                      <a:extLst>
                        <a:ext uri="{28A0092B-C50C-407E-A947-70E740481C1C}">
                          <a14:useLocalDpi xmlns:a14="http://schemas.microsoft.com/office/drawing/2010/main" val="0"/>
                        </a:ext>
                      </a:extLst>
                    </a:blip>
                    <a:stretch>
                      <a:fillRect/>
                    </a:stretch>
                  </pic:blipFill>
                  <pic:spPr>
                    <a:xfrm>
                      <a:off x="0" y="0"/>
                      <a:ext cx="5612130" cy="3060700"/>
                    </a:xfrm>
                    <a:prstGeom prst="rect">
                      <a:avLst/>
                    </a:prstGeom>
                  </pic:spPr>
                </pic:pic>
              </a:graphicData>
            </a:graphic>
          </wp:inline>
        </w:drawing>
      </w:r>
    </w:p>
    <w:p w14:paraId="37056706" w14:textId="77777777" w:rsidR="002A3E5F" w:rsidRDefault="002A3E5F" w:rsidP="000F76EA">
      <w:pPr>
        <w:tabs>
          <w:tab w:val="left" w:pos="3144"/>
        </w:tabs>
        <w:rPr>
          <w:lang w:val="es-MX"/>
        </w:rPr>
      </w:pPr>
    </w:p>
    <w:p w14:paraId="6CCD2018" w14:textId="77777777" w:rsidR="002A3E5F" w:rsidRPr="002A3E5F" w:rsidRDefault="002A3E5F" w:rsidP="002A3E5F">
      <w:pPr>
        <w:tabs>
          <w:tab w:val="left" w:pos="3144"/>
        </w:tabs>
        <w:rPr>
          <w:b/>
          <w:bCs/>
          <w:lang w:val="es-MX"/>
        </w:rPr>
      </w:pPr>
      <w:r w:rsidRPr="002A3E5F">
        <w:rPr>
          <w:lang w:val="es-MX"/>
        </w:rPr>
        <w:t xml:space="preserve">1. </w:t>
      </w:r>
      <w:r w:rsidRPr="002A3E5F">
        <w:rPr>
          <w:b/>
          <w:bCs/>
          <w:lang w:val="es-MX"/>
        </w:rPr>
        <w:t>Módulo de Autenticación y Perfil</w:t>
      </w:r>
    </w:p>
    <w:p w14:paraId="14552DAF" w14:textId="77777777" w:rsidR="002A3E5F" w:rsidRPr="002A3E5F" w:rsidRDefault="002A3E5F" w:rsidP="002A3E5F">
      <w:pPr>
        <w:tabs>
          <w:tab w:val="left" w:pos="3144"/>
        </w:tabs>
        <w:rPr>
          <w:lang w:val="es-MX"/>
        </w:rPr>
      </w:pPr>
      <w:r w:rsidRPr="002A3E5F">
        <w:rPr>
          <w:lang w:val="es-MX"/>
        </w:rPr>
        <w:t>Es la puerta de entrada y el filtro de seguridad del sistema.</w:t>
      </w:r>
    </w:p>
    <w:p w14:paraId="22C65AE2" w14:textId="77777777" w:rsidR="002A3E5F" w:rsidRPr="002A3E5F" w:rsidRDefault="002A3E5F" w:rsidP="002A3E5F">
      <w:pPr>
        <w:tabs>
          <w:tab w:val="left" w:pos="3144"/>
        </w:tabs>
        <w:rPr>
          <w:lang w:val="es-MX"/>
        </w:rPr>
      </w:pPr>
      <w:r w:rsidRPr="002A3E5F">
        <w:rPr>
          <w:lang w:val="es-MX"/>
        </w:rPr>
        <w:t>Inicio de Sesión: El usuario ingresa sus credenciales desde la interfaz. Estas viajan al Servicio de Autenticación.</w:t>
      </w:r>
    </w:p>
    <w:p w14:paraId="2E994E71" w14:textId="77777777" w:rsidR="002A3E5F" w:rsidRPr="002A3E5F" w:rsidRDefault="002A3E5F" w:rsidP="002A3E5F">
      <w:pPr>
        <w:tabs>
          <w:tab w:val="left" w:pos="3144"/>
        </w:tabs>
        <w:rPr>
          <w:lang w:val="es-MX"/>
        </w:rPr>
      </w:pPr>
      <w:r w:rsidRPr="002A3E5F">
        <w:rPr>
          <w:lang w:val="es-MX"/>
        </w:rPr>
        <w:t>Validación (JWT): El backend verifica las credenciales y genera un JSON Web Token (JWT). Este token es crucial, ya que es el "pase" que permite al usuario realizar acciones en las siguientes etapas sin tener que loguearse constantemente.</w:t>
      </w:r>
    </w:p>
    <w:p w14:paraId="4A6323AF" w14:textId="77777777" w:rsidR="002A3E5F" w:rsidRDefault="002A3E5F" w:rsidP="002A3E5F">
      <w:pPr>
        <w:tabs>
          <w:tab w:val="left" w:pos="3144"/>
        </w:tabs>
        <w:rPr>
          <w:lang w:val="es-MX"/>
        </w:rPr>
      </w:pPr>
      <w:r w:rsidRPr="002A3E5F">
        <w:rPr>
          <w:lang w:val="es-MX"/>
        </w:rPr>
        <w:lastRenderedPageBreak/>
        <w:t>Perfil de Usuario: Una vez autenticado, se cargan los datos específicos del usuario para personalizar su experiencia.</w:t>
      </w:r>
    </w:p>
    <w:p w14:paraId="03288CBE" w14:textId="77777777" w:rsidR="002A3E5F" w:rsidRDefault="002A3E5F" w:rsidP="002A3E5F">
      <w:pPr>
        <w:tabs>
          <w:tab w:val="left" w:pos="3144"/>
        </w:tabs>
        <w:rPr>
          <w:lang w:val="es-MX"/>
        </w:rPr>
      </w:pPr>
    </w:p>
    <w:p w14:paraId="73141094" w14:textId="77777777" w:rsidR="002A3E5F" w:rsidRPr="002A3E5F" w:rsidRDefault="002A3E5F" w:rsidP="002A3E5F">
      <w:pPr>
        <w:tabs>
          <w:tab w:val="left" w:pos="3144"/>
        </w:tabs>
        <w:rPr>
          <w:lang w:val="es-MX"/>
        </w:rPr>
      </w:pPr>
    </w:p>
    <w:p w14:paraId="585CDA39" w14:textId="77777777" w:rsidR="002A3E5F" w:rsidRDefault="002A3E5F" w:rsidP="002A3E5F">
      <w:pPr>
        <w:tabs>
          <w:tab w:val="left" w:pos="3144"/>
        </w:tabs>
        <w:rPr>
          <w:b/>
          <w:bCs/>
          <w:lang w:val="es-MX"/>
        </w:rPr>
      </w:pPr>
      <w:r w:rsidRPr="002A3E5F">
        <w:rPr>
          <w:b/>
          <w:bCs/>
          <w:lang w:val="es-MX"/>
        </w:rPr>
        <w:t>2. Gestión Central (El Núcleo del Sistema)</w:t>
      </w:r>
    </w:p>
    <w:p w14:paraId="47BF814B" w14:textId="77777777" w:rsidR="002A3E5F" w:rsidRPr="002A3E5F" w:rsidRDefault="002A3E5F" w:rsidP="002A3E5F">
      <w:pPr>
        <w:tabs>
          <w:tab w:val="left" w:pos="3144"/>
        </w:tabs>
        <w:rPr>
          <w:b/>
          <w:bCs/>
          <w:lang w:val="es-MX"/>
        </w:rPr>
      </w:pPr>
    </w:p>
    <w:p w14:paraId="7D2C9AE3" w14:textId="77777777" w:rsidR="002A3E5F" w:rsidRPr="002A3E5F" w:rsidRDefault="002A3E5F" w:rsidP="002A3E5F">
      <w:pPr>
        <w:tabs>
          <w:tab w:val="left" w:pos="3144"/>
        </w:tabs>
        <w:rPr>
          <w:lang w:val="es-MX"/>
        </w:rPr>
      </w:pPr>
      <w:r w:rsidRPr="002A3E5F">
        <w:rPr>
          <w:lang w:val="es-MX"/>
        </w:rPr>
        <w:t>Una vez dentro, el flujo se dirige a la Página Principal, que actúa como el orquestador de las peticiones (Request/Response) hacia tres áreas principales:</w:t>
      </w:r>
    </w:p>
    <w:p w14:paraId="333F0308" w14:textId="18CFEC85" w:rsidR="002A3E5F" w:rsidRDefault="002A3E5F" w:rsidP="002A3E5F">
      <w:pPr>
        <w:tabs>
          <w:tab w:val="left" w:pos="3144"/>
        </w:tabs>
        <w:rPr>
          <w:b/>
          <w:bCs/>
          <w:lang w:val="es-MX"/>
        </w:rPr>
      </w:pPr>
      <w:r w:rsidRPr="002A3E5F">
        <w:rPr>
          <w:b/>
          <w:bCs/>
          <w:lang w:val="es-MX"/>
        </w:rPr>
        <w:t>A Gestor de Tareas (CRUD)</w:t>
      </w:r>
    </w:p>
    <w:p w14:paraId="13641A75" w14:textId="77777777" w:rsidR="002A3E5F" w:rsidRPr="002A3E5F" w:rsidRDefault="002A3E5F" w:rsidP="002A3E5F">
      <w:pPr>
        <w:tabs>
          <w:tab w:val="left" w:pos="3144"/>
        </w:tabs>
        <w:rPr>
          <w:lang w:val="es-MX"/>
        </w:rPr>
      </w:pPr>
      <w:r w:rsidRPr="002A3E5F">
        <w:rPr>
          <w:lang w:val="es-MX"/>
        </w:rPr>
        <w:t>Este es el motor de la aplicación. Permite las operaciones básicas: Crear, Leer, Actualizar y Eliminar.</w:t>
      </w:r>
    </w:p>
    <w:p w14:paraId="0257B819" w14:textId="77777777" w:rsidR="002A3E5F" w:rsidRPr="002A3E5F" w:rsidRDefault="002A3E5F" w:rsidP="002A3E5F">
      <w:pPr>
        <w:tabs>
          <w:tab w:val="left" w:pos="3144"/>
        </w:tabs>
        <w:rPr>
          <w:lang w:val="es-MX"/>
        </w:rPr>
      </w:pPr>
      <w:r w:rsidRPr="002A3E5F">
        <w:rPr>
          <w:lang w:val="es-MX"/>
        </w:rPr>
        <w:t>Creación: Recibe parámetros como Nombre, Descripción y Fecha Límite.</w:t>
      </w:r>
    </w:p>
    <w:p w14:paraId="7A3E5665" w14:textId="77777777" w:rsidR="002A3E5F" w:rsidRPr="002A3E5F" w:rsidRDefault="002A3E5F" w:rsidP="002A3E5F">
      <w:pPr>
        <w:tabs>
          <w:tab w:val="left" w:pos="3144"/>
        </w:tabs>
        <w:rPr>
          <w:lang w:val="es-MX"/>
        </w:rPr>
      </w:pPr>
      <w:r w:rsidRPr="002A3E5F">
        <w:rPr>
          <w:lang w:val="es-MX"/>
        </w:rPr>
        <w:t>Personalización: Se conecta con submódulos para definir Estados (ej. Pendiente, En Progreso) y Etiquetas (ej. Trabajo, Urgente). Esto le da flexibilidad al sistema más allá de una lista simple.</w:t>
      </w:r>
    </w:p>
    <w:p w14:paraId="44854D31" w14:textId="77777777" w:rsidR="002A3E5F" w:rsidRPr="002A3E5F" w:rsidRDefault="002A3E5F" w:rsidP="002A3E5F">
      <w:pPr>
        <w:tabs>
          <w:tab w:val="left" w:pos="3144"/>
        </w:tabs>
        <w:rPr>
          <w:b/>
          <w:bCs/>
          <w:lang w:val="es-MX"/>
        </w:rPr>
      </w:pPr>
      <w:r w:rsidRPr="002A3E5F">
        <w:rPr>
          <w:b/>
          <w:bCs/>
          <w:lang w:val="es-MX"/>
        </w:rPr>
        <w:t>B. Módulos de Visualización</w:t>
      </w:r>
    </w:p>
    <w:p w14:paraId="48EF1BF4" w14:textId="77777777" w:rsidR="002A3E5F" w:rsidRPr="002A3E5F" w:rsidRDefault="002A3E5F" w:rsidP="002A3E5F">
      <w:pPr>
        <w:tabs>
          <w:tab w:val="left" w:pos="3144"/>
        </w:tabs>
        <w:rPr>
          <w:lang w:val="es-MX"/>
        </w:rPr>
      </w:pPr>
      <w:r w:rsidRPr="002A3E5F">
        <w:rPr>
          <w:lang w:val="es-MX"/>
        </w:rPr>
        <w:t>El sistema procesa la información de dos formas distintas para el usuario:</w:t>
      </w:r>
    </w:p>
    <w:p w14:paraId="1810409A" w14:textId="77777777" w:rsidR="002A3E5F" w:rsidRPr="002A3E5F" w:rsidRDefault="002A3E5F" w:rsidP="002A3E5F">
      <w:pPr>
        <w:tabs>
          <w:tab w:val="left" w:pos="3144"/>
        </w:tabs>
        <w:rPr>
          <w:lang w:val="es-MX"/>
        </w:rPr>
      </w:pPr>
      <w:r w:rsidRPr="002A3E5F">
        <w:rPr>
          <w:lang w:val="es-MX"/>
        </w:rPr>
        <w:t>Vista de Lista: Enfocada en la organización mediante filtros. El backend procesa peticiones para agrupar tareas por estado o etiqueta.</w:t>
      </w:r>
    </w:p>
    <w:p w14:paraId="428B0912" w14:textId="77777777" w:rsidR="002A3E5F" w:rsidRPr="002A3E5F" w:rsidRDefault="002A3E5F" w:rsidP="002A3E5F">
      <w:pPr>
        <w:tabs>
          <w:tab w:val="left" w:pos="3144"/>
        </w:tabs>
        <w:rPr>
          <w:lang w:val="es-MX"/>
        </w:rPr>
      </w:pPr>
      <w:r w:rsidRPr="002A3E5F">
        <w:rPr>
          <w:lang w:val="es-MX"/>
        </w:rPr>
        <w:t>Vista de Calendario: Enfocada en la organización temporal. El backend recupera las tareas basándose en fechas y plazos para visualizarlas cronológicamente.</w:t>
      </w:r>
    </w:p>
    <w:p w14:paraId="6AE7C90F" w14:textId="77777777" w:rsidR="002A3E5F" w:rsidRPr="002A3E5F" w:rsidRDefault="002A3E5F" w:rsidP="002A3E5F">
      <w:pPr>
        <w:tabs>
          <w:tab w:val="left" w:pos="3144"/>
        </w:tabs>
        <w:rPr>
          <w:b/>
          <w:bCs/>
          <w:lang w:val="es-MX"/>
        </w:rPr>
      </w:pPr>
      <w:r w:rsidRPr="002A3E5F">
        <w:rPr>
          <w:b/>
          <w:bCs/>
          <w:lang w:val="es-MX"/>
        </w:rPr>
        <w:t>3. Persistencia y Almacenamiento (Base de Datos)</w:t>
      </w:r>
    </w:p>
    <w:p w14:paraId="59193644" w14:textId="77777777" w:rsidR="002A3E5F" w:rsidRPr="002A3E5F" w:rsidRDefault="002A3E5F" w:rsidP="002A3E5F">
      <w:pPr>
        <w:tabs>
          <w:tab w:val="left" w:pos="3144"/>
        </w:tabs>
        <w:rPr>
          <w:lang w:val="es-MX"/>
        </w:rPr>
      </w:pPr>
      <w:r w:rsidRPr="002A3E5F">
        <w:rPr>
          <w:lang w:val="es-MX"/>
        </w:rPr>
        <w:t>Todos los módulos anteriores convergen en la Base de Datos (BD).</w:t>
      </w:r>
    </w:p>
    <w:p w14:paraId="3743A53F" w14:textId="77777777" w:rsidR="002A3E5F" w:rsidRPr="002A3E5F" w:rsidRDefault="002A3E5F" w:rsidP="002A3E5F">
      <w:pPr>
        <w:tabs>
          <w:tab w:val="left" w:pos="3144"/>
        </w:tabs>
        <w:rPr>
          <w:lang w:val="es-MX"/>
        </w:rPr>
      </w:pPr>
      <w:r w:rsidRPr="002A3E5F">
        <w:rPr>
          <w:lang w:val="es-MX"/>
        </w:rPr>
        <w:t>Centralización: El backend envía "Requests" constantes a la BD para guardar o recuperar información sobre usuarios, tareas, estados y etiquetas.</w:t>
      </w:r>
    </w:p>
    <w:p w14:paraId="392733DC" w14:textId="77777777" w:rsidR="002A3E5F" w:rsidRDefault="002A3E5F" w:rsidP="002A3E5F">
      <w:pPr>
        <w:tabs>
          <w:tab w:val="left" w:pos="3144"/>
        </w:tabs>
        <w:rPr>
          <w:lang w:val="es-MX"/>
        </w:rPr>
      </w:pPr>
      <w:r w:rsidRPr="002A3E5F">
        <w:rPr>
          <w:lang w:val="es-MX"/>
        </w:rPr>
        <w:t>Gestor de Perfiles: Existe un flujo de retorno desde la BD hacia el perfil, asegurando que cualquier cambio en la configuración del usuario se mantenga actualizado.</w:t>
      </w:r>
    </w:p>
    <w:p w14:paraId="044BA772" w14:textId="77777777" w:rsidR="002A3E5F" w:rsidRPr="002A3E5F" w:rsidRDefault="002A3E5F" w:rsidP="002A3E5F">
      <w:pPr>
        <w:tabs>
          <w:tab w:val="left" w:pos="3144"/>
        </w:tabs>
        <w:rPr>
          <w:lang w:val="es-MX"/>
        </w:rPr>
      </w:pPr>
    </w:p>
    <w:p w14:paraId="2FFD4DD3" w14:textId="77777777" w:rsidR="002A3E5F" w:rsidRPr="002A3E5F" w:rsidRDefault="002A3E5F" w:rsidP="002A3E5F">
      <w:pPr>
        <w:tabs>
          <w:tab w:val="left" w:pos="3144"/>
        </w:tabs>
        <w:rPr>
          <w:b/>
          <w:bCs/>
          <w:lang w:val="es-MX"/>
        </w:rPr>
      </w:pPr>
      <w:r w:rsidRPr="002A3E5F">
        <w:rPr>
          <w:b/>
          <w:bCs/>
          <w:lang w:val="es-MX"/>
        </w:rPr>
        <w:lastRenderedPageBreak/>
        <w:t>Resumen Técnico</w:t>
      </w:r>
    </w:p>
    <w:p w14:paraId="239F5565" w14:textId="77777777" w:rsidR="002A3E5F" w:rsidRPr="002A3E5F" w:rsidRDefault="002A3E5F" w:rsidP="002A3E5F">
      <w:pPr>
        <w:tabs>
          <w:tab w:val="left" w:pos="3144"/>
        </w:tabs>
        <w:rPr>
          <w:lang w:val="es-MX"/>
        </w:rPr>
      </w:pPr>
      <w:r w:rsidRPr="002A3E5F">
        <w:rPr>
          <w:lang w:val="es-MX"/>
        </w:rPr>
        <w:t>El sistema utiliza un modelo de arquitectura basada en estados y servicios. La separación entre la lógica de "Gestión de Tareas" y los "Filtros" sugiere un backend eficiente que no sobrecarga la página principal, sino que delega la carga de datos según la vista que el usuario elija (Lista o Calendario).</w:t>
      </w:r>
    </w:p>
    <w:p w14:paraId="10BD720C" w14:textId="329BD0F2" w:rsidR="002A3E5F" w:rsidRDefault="002A3E5F" w:rsidP="002A3E5F">
      <w:pPr>
        <w:tabs>
          <w:tab w:val="left" w:pos="3144"/>
        </w:tabs>
        <w:rPr>
          <w:lang w:val="es-MX"/>
        </w:rPr>
      </w:pPr>
      <w:r w:rsidRPr="002A3E5F">
        <w:rPr>
          <w:lang w:val="es-MX"/>
        </w:rPr>
        <w:t>¿Te gustaría que te ayude a redactar la justificación técnica de este diagrama para un documento de proyecto o tesis?</w:t>
      </w:r>
    </w:p>
    <w:p w14:paraId="676C0673" w14:textId="77777777" w:rsidR="00D54281" w:rsidRDefault="00D54281" w:rsidP="002A3E5F">
      <w:pPr>
        <w:tabs>
          <w:tab w:val="left" w:pos="3144"/>
        </w:tabs>
        <w:rPr>
          <w:lang w:val="es-MX"/>
        </w:rPr>
      </w:pPr>
    </w:p>
    <w:p w14:paraId="35EB6646" w14:textId="632A0BD0" w:rsidR="002A3E5F" w:rsidRDefault="002A3E5F" w:rsidP="002A3E5F">
      <w:pPr>
        <w:tabs>
          <w:tab w:val="left" w:pos="3144"/>
        </w:tabs>
        <w:jc w:val="center"/>
        <w:rPr>
          <w:b/>
          <w:bCs/>
          <w:lang w:val="es-MX"/>
        </w:rPr>
      </w:pPr>
      <w:r w:rsidRPr="002A3E5F">
        <w:rPr>
          <w:b/>
          <w:bCs/>
          <w:lang w:val="es-MX"/>
        </w:rPr>
        <w:t>Componentes de la aplicación</w:t>
      </w:r>
    </w:p>
    <w:p w14:paraId="60C9FEAD" w14:textId="77777777" w:rsidR="002A3E5F" w:rsidRPr="00D54281" w:rsidRDefault="002A3E5F" w:rsidP="009B3C15">
      <w:pPr>
        <w:tabs>
          <w:tab w:val="left" w:pos="3144"/>
        </w:tabs>
        <w:ind w:left="284" w:firstLine="0"/>
        <w:rPr>
          <w:b/>
          <w:bCs/>
          <w:lang w:val="es-MX"/>
        </w:rPr>
      </w:pPr>
      <w:r w:rsidRPr="00D54281">
        <w:rPr>
          <w:b/>
          <w:bCs/>
          <w:lang w:val="es-MX"/>
        </w:rPr>
        <w:t>Componentes de Interfaz de Usuario (Frontend / UI)</w:t>
      </w:r>
    </w:p>
    <w:p w14:paraId="78DA0907" w14:textId="77777777" w:rsidR="00D54281" w:rsidRDefault="002A3E5F" w:rsidP="009B3C15">
      <w:pPr>
        <w:tabs>
          <w:tab w:val="left" w:pos="3144"/>
        </w:tabs>
        <w:jc w:val="left"/>
        <w:rPr>
          <w:lang w:val="es-MX"/>
        </w:rPr>
      </w:pPr>
      <w:r w:rsidRPr="002A3E5F">
        <w:rPr>
          <w:lang w:val="es-MX"/>
        </w:rPr>
        <w:t>Estos son los elementos visuales con los que el usuario interactúa directamente:</w:t>
      </w:r>
    </w:p>
    <w:p w14:paraId="3C4B6389" w14:textId="5F993E30" w:rsidR="002A3E5F" w:rsidRPr="00D54281" w:rsidRDefault="002A3E5F" w:rsidP="009B3C15">
      <w:pPr>
        <w:pStyle w:val="Prrafodelista"/>
        <w:numPr>
          <w:ilvl w:val="0"/>
          <w:numId w:val="7"/>
        </w:numPr>
        <w:spacing w:line="360" w:lineRule="auto"/>
        <w:rPr>
          <w:rFonts w:ascii="Arial" w:hAnsi="Arial" w:cs="Arial"/>
          <w:lang w:val="es-MX"/>
        </w:rPr>
      </w:pPr>
      <w:r w:rsidRPr="00D54281">
        <w:rPr>
          <w:rFonts w:ascii="Arial" w:hAnsi="Arial" w:cs="Arial"/>
          <w:lang w:val="es-MX"/>
        </w:rPr>
        <w:t>Encabezado (Header / Navbar): Contiene el título de la aplicación, el logotipo y, si aplica, el menú de perfil del usuario o el botón de configuración.</w:t>
      </w:r>
    </w:p>
    <w:p w14:paraId="50351B30" w14:textId="77777777" w:rsidR="00D54281" w:rsidRPr="00D54281" w:rsidRDefault="00D54281" w:rsidP="009B3C15">
      <w:pPr>
        <w:rPr>
          <w:rFonts w:cs="Arial"/>
          <w:lang w:val="es-MX"/>
        </w:rPr>
      </w:pPr>
    </w:p>
    <w:p w14:paraId="471D4867" w14:textId="14F39FF7" w:rsidR="002A3E5F" w:rsidRPr="00D54281" w:rsidRDefault="002A3E5F" w:rsidP="009B3C15">
      <w:pPr>
        <w:pStyle w:val="Prrafodelista"/>
        <w:numPr>
          <w:ilvl w:val="0"/>
          <w:numId w:val="7"/>
        </w:numPr>
        <w:spacing w:line="360" w:lineRule="auto"/>
        <w:rPr>
          <w:rFonts w:ascii="Arial" w:hAnsi="Arial" w:cs="Arial"/>
          <w:lang w:val="es-MX"/>
        </w:rPr>
      </w:pPr>
      <w:r w:rsidRPr="00D54281">
        <w:rPr>
          <w:rFonts w:ascii="Arial" w:hAnsi="Arial" w:cs="Arial"/>
          <w:lang w:val="es-MX"/>
        </w:rPr>
        <w:t>Barra de Ingreso (Task Input Field): El campo de texto donde el usuario escribe su nueva tarea. Suele ir acompañado de un botón de "Agregar" (+).</w:t>
      </w:r>
    </w:p>
    <w:p w14:paraId="42265EFC" w14:textId="77777777" w:rsidR="00D54281" w:rsidRPr="00D54281" w:rsidRDefault="00D54281" w:rsidP="009B3C15">
      <w:pPr>
        <w:rPr>
          <w:rFonts w:cs="Arial"/>
          <w:lang w:val="es-MX"/>
        </w:rPr>
      </w:pPr>
    </w:p>
    <w:p w14:paraId="496F7FB8" w14:textId="77777777" w:rsidR="002A3E5F" w:rsidRPr="00D54281" w:rsidRDefault="002A3E5F" w:rsidP="009B3C15">
      <w:pPr>
        <w:pStyle w:val="Prrafodelista"/>
        <w:numPr>
          <w:ilvl w:val="0"/>
          <w:numId w:val="7"/>
        </w:numPr>
        <w:spacing w:line="360" w:lineRule="auto"/>
        <w:rPr>
          <w:rFonts w:ascii="Arial" w:hAnsi="Arial" w:cs="Arial"/>
          <w:lang w:val="es-MX"/>
        </w:rPr>
      </w:pPr>
      <w:r w:rsidRPr="00D54281">
        <w:rPr>
          <w:rFonts w:ascii="Arial" w:hAnsi="Arial" w:cs="Arial"/>
          <w:lang w:val="es-MX"/>
        </w:rPr>
        <w:t>Selector de Detalles (Task Options - Opcional): Pequeños botones junto al campo de ingreso para añadir fechas de vencimiento, etiquetas (tags) o niveles de prioridad antes de crear la tarea.</w:t>
      </w:r>
    </w:p>
    <w:p w14:paraId="558389B0" w14:textId="77777777" w:rsidR="002A3E5F" w:rsidRPr="00D54281" w:rsidRDefault="002A3E5F" w:rsidP="009B3C15">
      <w:pPr>
        <w:rPr>
          <w:rFonts w:cs="Arial"/>
          <w:lang w:val="es-MX"/>
        </w:rPr>
      </w:pPr>
    </w:p>
    <w:p w14:paraId="32460898" w14:textId="77777777" w:rsidR="002A3E5F" w:rsidRPr="00D54281" w:rsidRDefault="002A3E5F" w:rsidP="009B3C15">
      <w:pPr>
        <w:pStyle w:val="Prrafodelista"/>
        <w:numPr>
          <w:ilvl w:val="0"/>
          <w:numId w:val="7"/>
        </w:numPr>
        <w:spacing w:line="360" w:lineRule="auto"/>
        <w:rPr>
          <w:rFonts w:ascii="Arial" w:hAnsi="Arial" w:cs="Arial"/>
          <w:lang w:val="es-MX"/>
        </w:rPr>
      </w:pPr>
      <w:r w:rsidRPr="00D54281">
        <w:rPr>
          <w:rFonts w:ascii="Arial" w:hAnsi="Arial" w:cs="Arial"/>
          <w:lang w:val="es-MX"/>
        </w:rPr>
        <w:t>Contenedor de Lista (Task List / Board): El área principal que agrupa y renderiza todas las tareas. Puede incluir pestañas para separar tareas (Ej: "Todas", "Pendientes", "Completadas").</w:t>
      </w:r>
    </w:p>
    <w:p w14:paraId="43C47906" w14:textId="77777777" w:rsidR="002A3E5F" w:rsidRPr="00D54281" w:rsidRDefault="002A3E5F" w:rsidP="009B3C15">
      <w:pPr>
        <w:rPr>
          <w:rFonts w:cs="Arial"/>
          <w:lang w:val="es-MX"/>
        </w:rPr>
      </w:pPr>
    </w:p>
    <w:p w14:paraId="02A8B80E" w14:textId="000CB364" w:rsidR="002A3E5F" w:rsidRPr="00D54281" w:rsidRDefault="002A3E5F" w:rsidP="009B3C15">
      <w:pPr>
        <w:pStyle w:val="Prrafodelista"/>
        <w:numPr>
          <w:ilvl w:val="0"/>
          <w:numId w:val="7"/>
        </w:numPr>
        <w:spacing w:line="360" w:lineRule="auto"/>
        <w:rPr>
          <w:rFonts w:ascii="Arial" w:hAnsi="Arial" w:cs="Arial"/>
          <w:lang w:val="es-MX"/>
        </w:rPr>
      </w:pPr>
      <w:r w:rsidRPr="00D54281">
        <w:rPr>
          <w:rFonts w:ascii="Arial" w:hAnsi="Arial" w:cs="Arial"/>
          <w:lang w:val="es-MX"/>
        </w:rPr>
        <w:t>Elemento de Tarea (Task Item): El componente individual para cada tarea. Suele incluir:</w:t>
      </w:r>
    </w:p>
    <w:p w14:paraId="0DD933FC" w14:textId="16D8BE27" w:rsidR="002A3E5F" w:rsidRPr="00D54281" w:rsidRDefault="002A3E5F" w:rsidP="009B3C15">
      <w:pPr>
        <w:pStyle w:val="Prrafodelista"/>
        <w:numPr>
          <w:ilvl w:val="0"/>
          <w:numId w:val="8"/>
        </w:numPr>
        <w:spacing w:line="360" w:lineRule="auto"/>
        <w:ind w:left="1776"/>
        <w:rPr>
          <w:rFonts w:ascii="Arial" w:hAnsi="Arial" w:cs="Arial"/>
          <w:lang w:val="es-MX"/>
        </w:rPr>
      </w:pPr>
      <w:r w:rsidRPr="00D54281">
        <w:rPr>
          <w:rFonts w:ascii="Arial" w:hAnsi="Arial" w:cs="Arial"/>
          <w:lang w:val="es-MX"/>
        </w:rPr>
        <w:lastRenderedPageBreak/>
        <w:t>Casilla de verificación (Checkbox): Para marcar la tarea como completada.</w:t>
      </w:r>
    </w:p>
    <w:p w14:paraId="424571F4" w14:textId="3793B116" w:rsidR="002A3E5F" w:rsidRPr="00D54281" w:rsidRDefault="002A3E5F" w:rsidP="009B3C15">
      <w:pPr>
        <w:pStyle w:val="Prrafodelista"/>
        <w:numPr>
          <w:ilvl w:val="0"/>
          <w:numId w:val="8"/>
        </w:numPr>
        <w:spacing w:line="360" w:lineRule="auto"/>
        <w:ind w:left="1776"/>
        <w:rPr>
          <w:rFonts w:ascii="Arial" w:hAnsi="Arial" w:cs="Arial"/>
          <w:lang w:val="es-MX"/>
        </w:rPr>
      </w:pPr>
      <w:r w:rsidRPr="00D54281">
        <w:rPr>
          <w:rFonts w:ascii="Arial" w:hAnsi="Arial" w:cs="Arial"/>
          <w:lang w:val="es-MX"/>
        </w:rPr>
        <w:t>Título y Descripción: El texto de la tarea.</w:t>
      </w:r>
    </w:p>
    <w:p w14:paraId="6E5CB45F" w14:textId="77F77601" w:rsidR="002A3E5F" w:rsidRPr="00D54281" w:rsidRDefault="002A3E5F" w:rsidP="009B3C15">
      <w:pPr>
        <w:pStyle w:val="Prrafodelista"/>
        <w:numPr>
          <w:ilvl w:val="0"/>
          <w:numId w:val="8"/>
        </w:numPr>
        <w:spacing w:line="360" w:lineRule="auto"/>
        <w:ind w:left="1776"/>
        <w:rPr>
          <w:rFonts w:ascii="Arial" w:hAnsi="Arial" w:cs="Arial"/>
          <w:lang w:val="es-MX"/>
        </w:rPr>
      </w:pPr>
      <w:r w:rsidRPr="00D54281">
        <w:rPr>
          <w:rFonts w:ascii="Arial" w:hAnsi="Arial" w:cs="Arial"/>
          <w:lang w:val="es-MX"/>
        </w:rPr>
        <w:t>Botón de Edición (Edit): Para modificar el texto o la fecha.</w:t>
      </w:r>
    </w:p>
    <w:p w14:paraId="5DF69406" w14:textId="2C71815E" w:rsidR="002A3E5F" w:rsidRPr="00D54281" w:rsidRDefault="002A3E5F" w:rsidP="009B3C15">
      <w:pPr>
        <w:pStyle w:val="Prrafodelista"/>
        <w:numPr>
          <w:ilvl w:val="0"/>
          <w:numId w:val="8"/>
        </w:numPr>
        <w:spacing w:line="360" w:lineRule="auto"/>
        <w:ind w:left="1776"/>
        <w:rPr>
          <w:rFonts w:ascii="Arial" w:hAnsi="Arial" w:cs="Arial"/>
          <w:lang w:val="es-MX"/>
        </w:rPr>
      </w:pPr>
      <w:r w:rsidRPr="00D54281">
        <w:rPr>
          <w:rFonts w:ascii="Arial" w:hAnsi="Arial" w:cs="Arial"/>
          <w:lang w:val="es-MX"/>
        </w:rPr>
        <w:t>Botón de Eliminación (Delete / Trash): Para borrar la tarea de la lista.</w:t>
      </w:r>
    </w:p>
    <w:p w14:paraId="5799A4FC" w14:textId="77777777" w:rsidR="002A3E5F" w:rsidRPr="00D54281" w:rsidRDefault="002A3E5F" w:rsidP="009B3C15">
      <w:pPr>
        <w:pStyle w:val="Prrafodelista"/>
        <w:numPr>
          <w:ilvl w:val="0"/>
          <w:numId w:val="8"/>
        </w:numPr>
        <w:spacing w:line="360" w:lineRule="auto"/>
        <w:ind w:left="1776"/>
        <w:rPr>
          <w:rFonts w:ascii="Arial" w:hAnsi="Arial" w:cs="Arial"/>
          <w:lang w:val="es-MX"/>
        </w:rPr>
      </w:pPr>
      <w:r w:rsidRPr="00D54281">
        <w:rPr>
          <w:rFonts w:ascii="Arial" w:hAnsi="Arial" w:cs="Arial"/>
          <w:lang w:val="es-MX"/>
        </w:rPr>
        <w:t>Barra de Búsqueda y Filtros (Search &amp; Filters): Permite al usuario buscar tareas específicas por nombre, o filtrarlas por estado (completado/pendiente), prioridad o categoría.</w:t>
      </w:r>
    </w:p>
    <w:p w14:paraId="3C5B4C96" w14:textId="77777777" w:rsidR="002A3E5F" w:rsidRPr="00D54281" w:rsidRDefault="002A3E5F" w:rsidP="009B3C15">
      <w:pPr>
        <w:rPr>
          <w:rFonts w:cs="Arial"/>
          <w:lang w:val="es-MX"/>
        </w:rPr>
      </w:pPr>
    </w:p>
    <w:p w14:paraId="1595E5B2" w14:textId="77777777" w:rsidR="002A3E5F" w:rsidRPr="00D54281" w:rsidRDefault="002A3E5F" w:rsidP="009B3C15">
      <w:pPr>
        <w:pStyle w:val="Prrafodelista"/>
        <w:numPr>
          <w:ilvl w:val="0"/>
          <w:numId w:val="7"/>
        </w:numPr>
        <w:spacing w:line="360" w:lineRule="auto"/>
        <w:rPr>
          <w:rFonts w:ascii="Arial" w:hAnsi="Arial" w:cs="Arial"/>
          <w:lang w:val="es-MX"/>
        </w:rPr>
      </w:pPr>
      <w:r w:rsidRPr="00D54281">
        <w:rPr>
          <w:rFonts w:ascii="Arial" w:hAnsi="Arial" w:cs="Arial"/>
          <w:lang w:val="es-MX"/>
        </w:rPr>
        <w:t>Ventana Modal (Dialog / Modal): Una pantalla emergente que aparece para editar los detalles complejos de una tarea sin salir de la vista principal, o para pedir confirmación antes de eliminar algo.</w:t>
      </w:r>
    </w:p>
    <w:p w14:paraId="329990EB" w14:textId="77777777" w:rsidR="002A3E5F" w:rsidRPr="00D54281" w:rsidRDefault="002A3E5F" w:rsidP="009B3C15">
      <w:pPr>
        <w:rPr>
          <w:rFonts w:cs="Arial"/>
          <w:lang w:val="es-MX"/>
        </w:rPr>
      </w:pPr>
    </w:p>
    <w:p w14:paraId="48594423" w14:textId="77777777" w:rsidR="002A3E5F" w:rsidRPr="00D54281" w:rsidRDefault="002A3E5F" w:rsidP="009B3C15">
      <w:pPr>
        <w:pStyle w:val="Prrafodelista"/>
        <w:numPr>
          <w:ilvl w:val="0"/>
          <w:numId w:val="7"/>
        </w:numPr>
        <w:spacing w:line="360" w:lineRule="auto"/>
        <w:rPr>
          <w:rFonts w:ascii="Arial" w:hAnsi="Arial" w:cs="Arial"/>
          <w:lang w:val="es-MX"/>
        </w:rPr>
      </w:pPr>
      <w:r w:rsidRPr="00D54281">
        <w:rPr>
          <w:rFonts w:ascii="Arial" w:hAnsi="Arial" w:cs="Arial"/>
          <w:lang w:val="es-MX"/>
        </w:rPr>
        <w:t>Indicador de Progreso (Progress Bar): Un elemento visual (como una barra o un gráfico circular) que motiva al usuario mostrando el porcentaje de tareas completadas en el día.</w:t>
      </w:r>
    </w:p>
    <w:p w14:paraId="2397D878" w14:textId="77777777" w:rsidR="002A3E5F" w:rsidRPr="00D54281" w:rsidRDefault="002A3E5F" w:rsidP="009B3C15">
      <w:pPr>
        <w:rPr>
          <w:rFonts w:cs="Arial"/>
          <w:lang w:val="es-MX"/>
        </w:rPr>
      </w:pPr>
    </w:p>
    <w:p w14:paraId="135840B3" w14:textId="5F9BFA73" w:rsidR="002A3E5F" w:rsidRPr="00D54281" w:rsidRDefault="002A3E5F" w:rsidP="009B3C15">
      <w:pPr>
        <w:pStyle w:val="Prrafodelista"/>
        <w:numPr>
          <w:ilvl w:val="0"/>
          <w:numId w:val="7"/>
        </w:numPr>
        <w:spacing w:line="360" w:lineRule="auto"/>
        <w:rPr>
          <w:rFonts w:ascii="Arial" w:hAnsi="Arial" w:cs="Arial"/>
          <w:lang w:val="es-MX"/>
        </w:rPr>
      </w:pPr>
      <w:r w:rsidRPr="00D54281">
        <w:rPr>
          <w:rFonts w:ascii="Arial" w:hAnsi="Arial" w:cs="Arial"/>
          <w:lang w:val="es-MX"/>
        </w:rPr>
        <w:t>Componentes Lógicos y de Datos (Backend / Estado)</w:t>
      </w:r>
    </w:p>
    <w:p w14:paraId="3BB6C2FB" w14:textId="77777777" w:rsidR="002A3E5F" w:rsidRPr="00D54281" w:rsidRDefault="002A3E5F" w:rsidP="009B3C15">
      <w:pPr>
        <w:pStyle w:val="Prrafodelista"/>
        <w:numPr>
          <w:ilvl w:val="0"/>
          <w:numId w:val="7"/>
        </w:numPr>
        <w:spacing w:line="360" w:lineRule="auto"/>
        <w:rPr>
          <w:rFonts w:ascii="Arial" w:hAnsi="Arial" w:cs="Arial"/>
          <w:lang w:val="es-MX"/>
        </w:rPr>
      </w:pPr>
      <w:r w:rsidRPr="00D54281">
        <w:rPr>
          <w:rFonts w:ascii="Arial" w:hAnsi="Arial" w:cs="Arial"/>
          <w:lang w:val="es-MX"/>
        </w:rPr>
        <w:t>Estos son los módulos "invisibles" que gestionan la información y hacen que la app funcione correctamente:</w:t>
      </w:r>
    </w:p>
    <w:p w14:paraId="6D62FA9C" w14:textId="77777777" w:rsidR="002A3E5F" w:rsidRPr="00D54281" w:rsidRDefault="002A3E5F" w:rsidP="009B3C15">
      <w:pPr>
        <w:rPr>
          <w:rFonts w:cs="Arial"/>
          <w:lang w:val="es-MX"/>
        </w:rPr>
      </w:pPr>
    </w:p>
    <w:p w14:paraId="0935344D" w14:textId="77777777" w:rsidR="002A3E5F" w:rsidRPr="00D54281" w:rsidRDefault="002A3E5F" w:rsidP="009B3C15">
      <w:pPr>
        <w:pStyle w:val="Prrafodelista"/>
        <w:numPr>
          <w:ilvl w:val="0"/>
          <w:numId w:val="7"/>
        </w:numPr>
        <w:spacing w:line="360" w:lineRule="auto"/>
        <w:rPr>
          <w:rFonts w:ascii="Arial" w:hAnsi="Arial" w:cs="Arial"/>
          <w:lang w:val="es-MX"/>
        </w:rPr>
      </w:pPr>
      <w:r w:rsidRPr="00D54281">
        <w:rPr>
          <w:rFonts w:ascii="Arial" w:hAnsi="Arial" w:cs="Arial"/>
          <w:lang w:val="es-MX"/>
        </w:rPr>
        <w:t>Gestor de Estado (State Manager): El "cerebro" temporal de la app. Se encarga de actualizar la pantalla inmediatamente cuando agregas, marcas o eliminas una tarea, sin necesidad de recargar la página.</w:t>
      </w:r>
    </w:p>
    <w:p w14:paraId="59242ABD" w14:textId="77777777" w:rsidR="002A3E5F" w:rsidRPr="00D54281" w:rsidRDefault="002A3E5F" w:rsidP="009B3C15">
      <w:pPr>
        <w:rPr>
          <w:rFonts w:cs="Arial"/>
          <w:lang w:val="es-MX"/>
        </w:rPr>
      </w:pPr>
    </w:p>
    <w:p w14:paraId="5B887A69" w14:textId="77777777" w:rsidR="002A3E5F" w:rsidRPr="00D54281" w:rsidRDefault="002A3E5F" w:rsidP="009B3C15">
      <w:pPr>
        <w:pStyle w:val="Prrafodelista"/>
        <w:numPr>
          <w:ilvl w:val="0"/>
          <w:numId w:val="7"/>
        </w:numPr>
        <w:spacing w:line="360" w:lineRule="auto"/>
        <w:rPr>
          <w:rFonts w:ascii="Arial" w:hAnsi="Arial" w:cs="Arial"/>
          <w:lang w:val="es-MX"/>
        </w:rPr>
      </w:pPr>
      <w:r w:rsidRPr="00D54281">
        <w:rPr>
          <w:rFonts w:ascii="Arial" w:hAnsi="Arial" w:cs="Arial"/>
          <w:lang w:val="es-MX"/>
        </w:rPr>
        <w:t>Módulo de Almacenamiento (Storage / Database): Donde se guardan las tareas para que no se borren al cerrar la app. Puede ser almacenamiento local (como LocalStorage en la web o SQLite en móviles) o una base de datos en la nube (como Firebase o PostgreSQL).</w:t>
      </w:r>
    </w:p>
    <w:p w14:paraId="1DCD019D" w14:textId="77777777" w:rsidR="002A3E5F" w:rsidRPr="002A3E5F" w:rsidRDefault="002A3E5F" w:rsidP="009B3C15">
      <w:pPr>
        <w:tabs>
          <w:tab w:val="left" w:pos="3144"/>
        </w:tabs>
        <w:rPr>
          <w:rFonts w:cs="Arial"/>
          <w:lang w:val="es-MX"/>
        </w:rPr>
      </w:pPr>
    </w:p>
    <w:p w14:paraId="5CC393FD" w14:textId="77777777" w:rsidR="002A3E5F" w:rsidRPr="00D54281" w:rsidRDefault="002A3E5F" w:rsidP="009B3C15">
      <w:pPr>
        <w:pStyle w:val="Prrafodelista"/>
        <w:numPr>
          <w:ilvl w:val="0"/>
          <w:numId w:val="10"/>
        </w:numPr>
        <w:tabs>
          <w:tab w:val="left" w:pos="3144"/>
        </w:tabs>
        <w:spacing w:line="360" w:lineRule="auto"/>
        <w:rPr>
          <w:rFonts w:ascii="Arial" w:hAnsi="Arial" w:cs="Arial"/>
          <w:sz w:val="24"/>
          <w:szCs w:val="24"/>
          <w:lang w:val="es-MX"/>
        </w:rPr>
      </w:pPr>
      <w:r w:rsidRPr="00D54281">
        <w:rPr>
          <w:rFonts w:ascii="Arial" w:hAnsi="Arial" w:cs="Arial"/>
          <w:sz w:val="24"/>
          <w:szCs w:val="24"/>
          <w:lang w:val="es-MX"/>
        </w:rPr>
        <w:lastRenderedPageBreak/>
        <w:t>Módulo de Autenticación (Auth - Opcional): El sistema de inicio de sesión (Login/Registro) que permite a cada usuario tener su propia lista de tareas privada y sincronizada en varios dispositivos.</w:t>
      </w:r>
    </w:p>
    <w:p w14:paraId="56113457" w14:textId="77777777" w:rsidR="002A3E5F" w:rsidRPr="00D54281" w:rsidRDefault="002A3E5F" w:rsidP="009B3C15">
      <w:pPr>
        <w:tabs>
          <w:tab w:val="left" w:pos="3144"/>
        </w:tabs>
        <w:rPr>
          <w:rFonts w:cs="Arial"/>
          <w:lang w:val="es-MX"/>
        </w:rPr>
      </w:pPr>
    </w:p>
    <w:p w14:paraId="6D11C8DE" w14:textId="77777777" w:rsidR="002A3E5F" w:rsidRPr="00D54281" w:rsidRDefault="002A3E5F" w:rsidP="009B3C15">
      <w:pPr>
        <w:pStyle w:val="Prrafodelista"/>
        <w:numPr>
          <w:ilvl w:val="0"/>
          <w:numId w:val="10"/>
        </w:numPr>
        <w:tabs>
          <w:tab w:val="left" w:pos="3144"/>
        </w:tabs>
        <w:spacing w:line="360" w:lineRule="auto"/>
        <w:rPr>
          <w:rFonts w:ascii="Arial" w:hAnsi="Arial" w:cs="Arial"/>
          <w:sz w:val="24"/>
          <w:szCs w:val="24"/>
          <w:lang w:val="es-MX"/>
        </w:rPr>
      </w:pPr>
      <w:r w:rsidRPr="00D54281">
        <w:rPr>
          <w:rFonts w:ascii="Arial" w:hAnsi="Arial" w:cs="Arial"/>
          <w:sz w:val="24"/>
          <w:szCs w:val="24"/>
          <w:lang w:val="es-MX"/>
        </w:rPr>
        <w:t>Servicio de Notificaciones (Push/Local Notifications): Un sistema que funciona en segundo plano para enviar alertas o recordatorios al teléfono o navegador del usuario cuando se acerca la fecha de vencimiento de una tarea.</w:t>
      </w:r>
    </w:p>
    <w:p w14:paraId="5E53CFA1" w14:textId="77777777" w:rsidR="002A3E5F" w:rsidRPr="00D54281" w:rsidRDefault="002A3E5F" w:rsidP="009B3C15">
      <w:pPr>
        <w:tabs>
          <w:tab w:val="left" w:pos="3144"/>
        </w:tabs>
        <w:rPr>
          <w:rFonts w:cs="Arial"/>
          <w:lang w:val="es-MX"/>
        </w:rPr>
      </w:pPr>
    </w:p>
    <w:p w14:paraId="22F03BEE" w14:textId="50512B61" w:rsidR="002A3E5F" w:rsidRDefault="002A3E5F" w:rsidP="009B3C15">
      <w:pPr>
        <w:pStyle w:val="Prrafodelista"/>
        <w:numPr>
          <w:ilvl w:val="0"/>
          <w:numId w:val="10"/>
        </w:numPr>
        <w:tabs>
          <w:tab w:val="left" w:pos="3144"/>
        </w:tabs>
        <w:spacing w:line="360" w:lineRule="auto"/>
        <w:rPr>
          <w:rFonts w:ascii="Arial" w:hAnsi="Arial" w:cs="Arial"/>
          <w:sz w:val="24"/>
          <w:szCs w:val="24"/>
          <w:lang w:val="es-MX"/>
        </w:rPr>
      </w:pPr>
      <w:r w:rsidRPr="00D54281">
        <w:rPr>
          <w:rFonts w:ascii="Arial" w:hAnsi="Arial" w:cs="Arial"/>
          <w:sz w:val="24"/>
          <w:szCs w:val="24"/>
          <w:lang w:val="es-MX"/>
        </w:rPr>
        <w:t>Motor de Ordenamiento (Sorting Logic): Un pequeño algoritmo que reorganiza la lista automáticamente, por ejemplo, moviendo las tareas completadas al final de la lista o mostrando primero las de mayor prioridad.</w:t>
      </w:r>
    </w:p>
    <w:p w14:paraId="0F8264EF" w14:textId="77777777" w:rsidR="009B3C15" w:rsidRPr="009B3C15" w:rsidRDefault="009B3C15" w:rsidP="009B3C15">
      <w:pPr>
        <w:pStyle w:val="Prrafodelista"/>
        <w:rPr>
          <w:rFonts w:ascii="Arial" w:hAnsi="Arial" w:cs="Arial"/>
          <w:sz w:val="24"/>
          <w:szCs w:val="24"/>
          <w:lang w:val="es-MX"/>
        </w:rPr>
      </w:pPr>
    </w:p>
    <w:p w14:paraId="5199ACAE"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5CA12D0E"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76E76B62"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18AD2031"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7E16575D"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592F89C2"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09CA4B78"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0279CDAC"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7CA1559E"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4C7465F7"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34B76090"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7A07D139"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28148139"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754135A1"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37870E31"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30C25485"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3D946B1D"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3D5C17EC" w14:textId="77777777" w:rsidR="009B3C15" w:rsidRDefault="009B3C15" w:rsidP="009B3C15">
      <w:pPr>
        <w:pStyle w:val="Prrafodelista"/>
        <w:tabs>
          <w:tab w:val="left" w:pos="3144"/>
        </w:tabs>
        <w:spacing w:line="360" w:lineRule="auto"/>
        <w:ind w:left="1004"/>
        <w:rPr>
          <w:rFonts w:ascii="Arial" w:hAnsi="Arial" w:cs="Arial"/>
          <w:sz w:val="24"/>
          <w:szCs w:val="24"/>
          <w:lang w:val="es-MX"/>
        </w:rPr>
      </w:pPr>
    </w:p>
    <w:p w14:paraId="12A2A15E" w14:textId="77777777" w:rsidR="009B3C15" w:rsidRPr="009B3C15" w:rsidRDefault="009B3C15" w:rsidP="009B3C15">
      <w:pPr>
        <w:pStyle w:val="Prrafodelista"/>
        <w:spacing w:line="360" w:lineRule="auto"/>
        <w:rPr>
          <w:rFonts w:ascii="Arial" w:hAnsi="Arial" w:cs="Arial"/>
          <w:sz w:val="24"/>
          <w:szCs w:val="24"/>
          <w:lang w:val="es-MX"/>
        </w:rPr>
      </w:pPr>
    </w:p>
    <w:p w14:paraId="490652C8" w14:textId="77777777" w:rsidR="009B3C15" w:rsidRDefault="009B3C15" w:rsidP="009B3C15">
      <w:pPr>
        <w:pStyle w:val="Prrafodelista"/>
        <w:tabs>
          <w:tab w:val="left" w:pos="3144"/>
        </w:tabs>
        <w:ind w:left="1004"/>
        <w:rPr>
          <w:rFonts w:ascii="Arial" w:hAnsi="Arial" w:cs="Arial"/>
          <w:sz w:val="24"/>
          <w:szCs w:val="24"/>
          <w:lang w:val="es-MX"/>
        </w:rPr>
      </w:pPr>
    </w:p>
    <w:p w14:paraId="6F7075EF" w14:textId="77777777" w:rsidR="009B3C15" w:rsidRDefault="009B3C15" w:rsidP="009B3C15">
      <w:pPr>
        <w:pStyle w:val="Prrafodelista"/>
        <w:tabs>
          <w:tab w:val="left" w:pos="3144"/>
        </w:tabs>
        <w:ind w:left="1004"/>
        <w:jc w:val="center"/>
        <w:rPr>
          <w:rFonts w:ascii="Arial" w:hAnsi="Arial" w:cs="Arial"/>
          <w:b/>
          <w:bCs/>
          <w:sz w:val="24"/>
          <w:szCs w:val="24"/>
          <w:lang w:val="es-MX"/>
        </w:rPr>
      </w:pPr>
      <w:r w:rsidRPr="009B3C15">
        <w:rPr>
          <w:rFonts w:ascii="Arial" w:hAnsi="Arial" w:cs="Arial"/>
          <w:b/>
          <w:bCs/>
          <w:sz w:val="24"/>
          <w:szCs w:val="24"/>
          <w:lang w:val="es-MX"/>
        </w:rPr>
        <w:t>Conclusión</w:t>
      </w:r>
    </w:p>
    <w:p w14:paraId="187BA7E1" w14:textId="77777777" w:rsidR="009B3C15" w:rsidRDefault="009B3C15" w:rsidP="009B3C15">
      <w:pPr>
        <w:pStyle w:val="Prrafodelista"/>
        <w:tabs>
          <w:tab w:val="left" w:pos="3144"/>
        </w:tabs>
        <w:ind w:left="1004"/>
        <w:jc w:val="center"/>
        <w:rPr>
          <w:rFonts w:ascii="Arial" w:hAnsi="Arial" w:cs="Arial"/>
          <w:b/>
          <w:bCs/>
          <w:sz w:val="24"/>
          <w:szCs w:val="24"/>
          <w:lang w:val="es-MX"/>
        </w:rPr>
      </w:pPr>
    </w:p>
    <w:p w14:paraId="356554DF" w14:textId="76031603" w:rsidR="009B3C15" w:rsidRDefault="009B3C15" w:rsidP="009B3C15">
      <w:pPr>
        <w:tabs>
          <w:tab w:val="left" w:pos="3144"/>
        </w:tabs>
        <w:rPr>
          <w:rFonts w:cs="Arial"/>
        </w:rPr>
      </w:pPr>
      <w:r w:rsidRPr="009B3C15">
        <w:rPr>
          <w:rFonts w:eastAsiaTheme="minorHAnsi" w:cs="Arial"/>
        </w:rPr>
        <w:t>Tras el análisis detallado de la estructura, arquitectura y componentes de la aplicación web Menta, se concluye que el proyecto presenta una base técnica sólida y coherente con los objetivos de simplificación y eficiencia planteados. La segmentación del sistema en módulos independientes (Autenticación, Gestión de Tareas, Visualización y Persistencia) garantiza una organización lógica que facilita no solo el desarrollo futuro, sino también el mantenimiento y la escalabilidad del software</w:t>
      </w:r>
      <w:r w:rsidRPr="009B3C15">
        <w:rPr>
          <w:rFonts w:cs="Arial"/>
        </w:rPr>
        <w:t>.</w:t>
      </w:r>
    </w:p>
    <w:p w14:paraId="4825FC18" w14:textId="77777777" w:rsidR="009B3C15" w:rsidRPr="009B3C15" w:rsidRDefault="009B3C15" w:rsidP="009B3C15">
      <w:pPr>
        <w:tabs>
          <w:tab w:val="left" w:pos="3144"/>
        </w:tabs>
        <w:rPr>
          <w:rFonts w:cs="Arial"/>
          <w:lang w:val="es-MX"/>
        </w:rPr>
      </w:pPr>
    </w:p>
    <w:p w14:paraId="133508D4" w14:textId="31E27729" w:rsidR="009B3C15" w:rsidRDefault="009B3C15" w:rsidP="009B3C15">
      <w:pPr>
        <w:tabs>
          <w:tab w:val="left" w:pos="3144"/>
        </w:tabs>
        <w:ind w:firstLine="0"/>
        <w:rPr>
          <w:rFonts w:eastAsiaTheme="minorHAnsi" w:cs="Arial"/>
        </w:rPr>
      </w:pPr>
      <w:r w:rsidRPr="009B3C15">
        <w:rPr>
          <w:rFonts w:eastAsiaTheme="minorHAnsi" w:cs="Arial"/>
        </w:rPr>
        <w:t>Desde la perspectiva de Aseguramiento de Calidad (QA), la documentación técnica permite establecer las siguientes premisas fundamentales:</w:t>
      </w:r>
    </w:p>
    <w:p w14:paraId="1C6CF049" w14:textId="77777777" w:rsidR="009B3C15" w:rsidRPr="009B3C15" w:rsidRDefault="009B3C15" w:rsidP="009B3C15">
      <w:pPr>
        <w:tabs>
          <w:tab w:val="left" w:pos="3144"/>
        </w:tabs>
        <w:ind w:firstLine="0"/>
        <w:rPr>
          <w:rFonts w:eastAsiaTheme="minorHAnsi" w:cs="Arial"/>
          <w:kern w:val="2"/>
          <w:lang w:val="es-CO"/>
          <w14:ligatures w14:val="standardContextual"/>
        </w:rPr>
      </w:pPr>
    </w:p>
    <w:p w14:paraId="41173FD3" w14:textId="77777777" w:rsidR="009B3C15" w:rsidRDefault="009B3C15" w:rsidP="009B3C15">
      <w:pPr>
        <w:pStyle w:val="Prrafodelista"/>
        <w:numPr>
          <w:ilvl w:val="0"/>
          <w:numId w:val="11"/>
        </w:numPr>
        <w:tabs>
          <w:tab w:val="left" w:pos="3144"/>
        </w:tabs>
        <w:spacing w:line="360" w:lineRule="auto"/>
        <w:jc w:val="both"/>
        <w:rPr>
          <w:rFonts w:ascii="Arial" w:hAnsi="Arial" w:cs="Arial"/>
          <w:sz w:val="24"/>
          <w:szCs w:val="24"/>
        </w:rPr>
      </w:pPr>
      <w:r w:rsidRPr="009B3C15">
        <w:rPr>
          <w:rFonts w:ascii="Arial" w:hAnsi="Arial" w:cs="Arial"/>
          <w:sz w:val="24"/>
          <w:szCs w:val="24"/>
        </w:rPr>
        <w:t>Viabilidad del Diseño: La arquitectura basada en controladores y un motor de estados centralizado asegura que la interacción del usuario con la interfaz sea fluida y libre de discrepancias de datos. Al existir una "fuente única de verdad" para las tareas, se mitiga el riesgo de errores en la sincronización entre las vistas de Lista y Calendario.</w:t>
      </w:r>
    </w:p>
    <w:p w14:paraId="488055A4" w14:textId="77777777" w:rsidR="009B3C15" w:rsidRPr="009B3C15" w:rsidRDefault="009B3C15" w:rsidP="009B3C15">
      <w:pPr>
        <w:pStyle w:val="Prrafodelista"/>
        <w:tabs>
          <w:tab w:val="left" w:pos="3144"/>
        </w:tabs>
        <w:spacing w:line="360" w:lineRule="auto"/>
        <w:jc w:val="both"/>
        <w:rPr>
          <w:rFonts w:ascii="Arial" w:hAnsi="Arial" w:cs="Arial"/>
          <w:sz w:val="24"/>
          <w:szCs w:val="24"/>
        </w:rPr>
      </w:pPr>
    </w:p>
    <w:p w14:paraId="33F853C6" w14:textId="77777777" w:rsidR="009B3C15" w:rsidRDefault="009B3C15" w:rsidP="009B3C15">
      <w:pPr>
        <w:pStyle w:val="Prrafodelista"/>
        <w:numPr>
          <w:ilvl w:val="0"/>
          <w:numId w:val="11"/>
        </w:numPr>
        <w:tabs>
          <w:tab w:val="left" w:pos="3144"/>
        </w:tabs>
        <w:spacing w:line="360" w:lineRule="auto"/>
        <w:jc w:val="both"/>
        <w:rPr>
          <w:rFonts w:ascii="Arial" w:hAnsi="Arial" w:cs="Arial"/>
          <w:sz w:val="24"/>
          <w:szCs w:val="24"/>
        </w:rPr>
      </w:pPr>
      <w:r w:rsidRPr="009B3C15">
        <w:rPr>
          <w:rFonts w:ascii="Arial" w:hAnsi="Arial" w:cs="Arial"/>
          <w:sz w:val="24"/>
          <w:szCs w:val="24"/>
        </w:rPr>
        <w:t>Enfoque en la Experiencia del Usuario (UX): El diseño minimalista y la reducción de elementos innecesarios no son solo una elección estética, sino una estrategia funcional para disminuir la fatiga visual. Los componentes de la UI (modales, indicadores de progreso y filtros) están proyectados para guiar al usuario de manera intuitiva, cumpliendo con la promesa de una gestión de tareas libre de estrés.</w:t>
      </w:r>
    </w:p>
    <w:p w14:paraId="453C5627" w14:textId="77777777" w:rsidR="009B3C15" w:rsidRPr="009B3C15" w:rsidRDefault="009B3C15" w:rsidP="009B3C15">
      <w:pPr>
        <w:pStyle w:val="Prrafodelista"/>
        <w:tabs>
          <w:tab w:val="left" w:pos="3144"/>
        </w:tabs>
        <w:spacing w:line="360" w:lineRule="auto"/>
        <w:jc w:val="both"/>
        <w:rPr>
          <w:rFonts w:ascii="Arial" w:hAnsi="Arial" w:cs="Arial"/>
          <w:sz w:val="24"/>
          <w:szCs w:val="24"/>
        </w:rPr>
      </w:pPr>
    </w:p>
    <w:p w14:paraId="58B2AFC4" w14:textId="77777777" w:rsidR="009B3C15" w:rsidRDefault="009B3C15" w:rsidP="009B3C15">
      <w:pPr>
        <w:pStyle w:val="Prrafodelista"/>
        <w:numPr>
          <w:ilvl w:val="0"/>
          <w:numId w:val="11"/>
        </w:numPr>
        <w:tabs>
          <w:tab w:val="left" w:pos="3144"/>
        </w:tabs>
        <w:spacing w:line="360" w:lineRule="auto"/>
        <w:jc w:val="both"/>
        <w:rPr>
          <w:rFonts w:ascii="Arial" w:hAnsi="Arial" w:cs="Arial"/>
          <w:sz w:val="24"/>
          <w:szCs w:val="24"/>
        </w:rPr>
      </w:pPr>
      <w:r w:rsidRPr="009B3C15">
        <w:rPr>
          <w:rFonts w:ascii="Arial" w:hAnsi="Arial" w:cs="Arial"/>
          <w:sz w:val="24"/>
          <w:szCs w:val="24"/>
        </w:rPr>
        <w:lastRenderedPageBreak/>
        <w:t>Robustez en la Gestión de Datos: La implementación de un flujo de persistencia (vía base de datos y caché local) y el uso de estándares de seguridad como JWT, proporcionan un marco de trabajo seguro y confiable para el manejo de la información personal de los usuarios.</w:t>
      </w:r>
    </w:p>
    <w:p w14:paraId="66514B48" w14:textId="77777777" w:rsidR="009B3C15" w:rsidRPr="009B3C15" w:rsidRDefault="009B3C15" w:rsidP="009B3C15">
      <w:pPr>
        <w:pStyle w:val="Prrafodelista"/>
        <w:tabs>
          <w:tab w:val="left" w:pos="3144"/>
        </w:tabs>
        <w:spacing w:line="360" w:lineRule="auto"/>
        <w:jc w:val="both"/>
        <w:rPr>
          <w:rFonts w:ascii="Arial" w:hAnsi="Arial" w:cs="Arial"/>
          <w:sz w:val="24"/>
          <w:szCs w:val="24"/>
        </w:rPr>
      </w:pPr>
    </w:p>
    <w:p w14:paraId="5A0DCE10" w14:textId="77777777" w:rsidR="009B3C15" w:rsidRPr="009B3C15" w:rsidRDefault="009B3C15" w:rsidP="009B3C15">
      <w:pPr>
        <w:pStyle w:val="Prrafodelista"/>
        <w:tabs>
          <w:tab w:val="left" w:pos="3144"/>
        </w:tabs>
        <w:spacing w:line="360" w:lineRule="auto"/>
        <w:ind w:left="1004"/>
        <w:jc w:val="both"/>
        <w:rPr>
          <w:rFonts w:ascii="Arial" w:hAnsi="Arial" w:cs="Arial"/>
          <w:sz w:val="24"/>
          <w:szCs w:val="24"/>
        </w:rPr>
      </w:pPr>
      <w:r w:rsidRPr="009B3C15">
        <w:rPr>
          <w:rFonts w:ascii="Arial" w:hAnsi="Arial" w:cs="Arial"/>
          <w:sz w:val="24"/>
          <w:szCs w:val="24"/>
        </w:rPr>
        <w:t>En definitiva, Menta se perfila como una solución tecnológica viable y bien estructurada. La claridad en la definición de sus componentes lógicos y visuales asegura que, durante la fase de construcción, el equipo de desarrollo cuente con una hoja de ruta precisa para materializar una herramienta que logre equilibrar la potencia operativa con una interfaz tranquila y enfocada en el bienestar del usuario.</w:t>
      </w:r>
    </w:p>
    <w:p w14:paraId="752F81FC" w14:textId="77777777" w:rsidR="009B3C15" w:rsidRPr="009B3C15" w:rsidRDefault="009B3C15" w:rsidP="009B3C15">
      <w:pPr>
        <w:pStyle w:val="Prrafodelista"/>
        <w:tabs>
          <w:tab w:val="left" w:pos="3144"/>
        </w:tabs>
        <w:ind w:left="1004"/>
        <w:jc w:val="center"/>
        <w:rPr>
          <w:rFonts w:ascii="Arial" w:hAnsi="Arial" w:cs="Arial"/>
          <w:b/>
          <w:bCs/>
          <w:sz w:val="24"/>
          <w:szCs w:val="24"/>
          <w:lang w:val="es-MX"/>
        </w:rPr>
      </w:pPr>
    </w:p>
    <w:sectPr w:rsidR="009B3C15" w:rsidRPr="009B3C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21DD6"/>
    <w:multiLevelType w:val="hybridMultilevel"/>
    <w:tmpl w:val="8F1EF44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 w15:restartNumberingAfterBreak="0">
    <w:nsid w:val="21EA5643"/>
    <w:multiLevelType w:val="hybridMultilevel"/>
    <w:tmpl w:val="28E0A10C"/>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 w15:restartNumberingAfterBreak="0">
    <w:nsid w:val="2BE7779D"/>
    <w:multiLevelType w:val="hybridMultilevel"/>
    <w:tmpl w:val="B8147878"/>
    <w:lvl w:ilvl="0" w:tplc="240A000D">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 w15:restartNumberingAfterBreak="0">
    <w:nsid w:val="3BB67047"/>
    <w:multiLevelType w:val="hybridMultilevel"/>
    <w:tmpl w:val="4F562EE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 w15:restartNumberingAfterBreak="0">
    <w:nsid w:val="404B37AC"/>
    <w:multiLevelType w:val="hybridMultilevel"/>
    <w:tmpl w:val="411E9CBC"/>
    <w:lvl w:ilvl="0" w:tplc="240A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 w15:restartNumberingAfterBreak="0">
    <w:nsid w:val="44941C5E"/>
    <w:multiLevelType w:val="hybridMultilevel"/>
    <w:tmpl w:val="0D46A6C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6" w15:restartNumberingAfterBreak="0">
    <w:nsid w:val="478C03C0"/>
    <w:multiLevelType w:val="hybridMultilevel"/>
    <w:tmpl w:val="00C274A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7" w15:restartNumberingAfterBreak="0">
    <w:nsid w:val="55402E6C"/>
    <w:multiLevelType w:val="hybridMultilevel"/>
    <w:tmpl w:val="F9D644E0"/>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8" w15:restartNumberingAfterBreak="0">
    <w:nsid w:val="6C833998"/>
    <w:multiLevelType w:val="hybridMultilevel"/>
    <w:tmpl w:val="6AF22E3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9" w15:restartNumberingAfterBreak="0">
    <w:nsid w:val="70D02CE1"/>
    <w:multiLevelType w:val="multilevel"/>
    <w:tmpl w:val="F762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A36A04"/>
    <w:multiLevelType w:val="multilevel"/>
    <w:tmpl w:val="80C81E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2825205">
    <w:abstractNumId w:val="9"/>
  </w:num>
  <w:num w:numId="2" w16cid:durableId="248469298">
    <w:abstractNumId w:val="7"/>
  </w:num>
  <w:num w:numId="3" w16cid:durableId="1807039009">
    <w:abstractNumId w:val="3"/>
  </w:num>
  <w:num w:numId="4" w16cid:durableId="1331329827">
    <w:abstractNumId w:val="6"/>
  </w:num>
  <w:num w:numId="5" w16cid:durableId="952175694">
    <w:abstractNumId w:val="5"/>
  </w:num>
  <w:num w:numId="6" w16cid:durableId="750662850">
    <w:abstractNumId w:val="1"/>
  </w:num>
  <w:num w:numId="7" w16cid:durableId="213125834">
    <w:abstractNumId w:val="0"/>
  </w:num>
  <w:num w:numId="8" w16cid:durableId="596717412">
    <w:abstractNumId w:val="2"/>
  </w:num>
  <w:num w:numId="9" w16cid:durableId="1098790117">
    <w:abstractNumId w:val="8"/>
  </w:num>
  <w:num w:numId="10" w16cid:durableId="2033648356">
    <w:abstractNumId w:val="4"/>
  </w:num>
  <w:num w:numId="11" w16cid:durableId="15851898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2C8"/>
    <w:rsid w:val="00012670"/>
    <w:rsid w:val="000704CD"/>
    <w:rsid w:val="000810C7"/>
    <w:rsid w:val="00091C3A"/>
    <w:rsid w:val="000A6152"/>
    <w:rsid w:val="000C6723"/>
    <w:rsid w:val="000F76EA"/>
    <w:rsid w:val="00234441"/>
    <w:rsid w:val="00237DCF"/>
    <w:rsid w:val="00287D13"/>
    <w:rsid w:val="002A2312"/>
    <w:rsid w:val="002A3E5F"/>
    <w:rsid w:val="002A6FAD"/>
    <w:rsid w:val="002E29C4"/>
    <w:rsid w:val="00327E69"/>
    <w:rsid w:val="00330615"/>
    <w:rsid w:val="00331EE4"/>
    <w:rsid w:val="00334F57"/>
    <w:rsid w:val="003756CA"/>
    <w:rsid w:val="003C4FC5"/>
    <w:rsid w:val="003E7F7B"/>
    <w:rsid w:val="0043730E"/>
    <w:rsid w:val="004728EB"/>
    <w:rsid w:val="004C3E1A"/>
    <w:rsid w:val="00551DF7"/>
    <w:rsid w:val="0056058C"/>
    <w:rsid w:val="005A2722"/>
    <w:rsid w:val="005C376F"/>
    <w:rsid w:val="005D25E9"/>
    <w:rsid w:val="00622ADC"/>
    <w:rsid w:val="00652D9B"/>
    <w:rsid w:val="00687468"/>
    <w:rsid w:val="006D2907"/>
    <w:rsid w:val="006D45C6"/>
    <w:rsid w:val="00747E40"/>
    <w:rsid w:val="00771359"/>
    <w:rsid w:val="00792AE7"/>
    <w:rsid w:val="00793DB0"/>
    <w:rsid w:val="008012F3"/>
    <w:rsid w:val="00816114"/>
    <w:rsid w:val="00882ED7"/>
    <w:rsid w:val="008D1479"/>
    <w:rsid w:val="008E5FB2"/>
    <w:rsid w:val="00900241"/>
    <w:rsid w:val="00916C00"/>
    <w:rsid w:val="009B3C15"/>
    <w:rsid w:val="009B57D5"/>
    <w:rsid w:val="009D4FA9"/>
    <w:rsid w:val="00A45BCE"/>
    <w:rsid w:val="00A81907"/>
    <w:rsid w:val="00A927FF"/>
    <w:rsid w:val="00AA066A"/>
    <w:rsid w:val="00AA46FE"/>
    <w:rsid w:val="00AA7448"/>
    <w:rsid w:val="00AD2C23"/>
    <w:rsid w:val="00B01332"/>
    <w:rsid w:val="00B21042"/>
    <w:rsid w:val="00B851A8"/>
    <w:rsid w:val="00BC2482"/>
    <w:rsid w:val="00BE5687"/>
    <w:rsid w:val="00C125C2"/>
    <w:rsid w:val="00C541F6"/>
    <w:rsid w:val="00CC25E3"/>
    <w:rsid w:val="00D05096"/>
    <w:rsid w:val="00D54281"/>
    <w:rsid w:val="00D557BF"/>
    <w:rsid w:val="00D85F47"/>
    <w:rsid w:val="00DC6B0E"/>
    <w:rsid w:val="00DE2847"/>
    <w:rsid w:val="00E20018"/>
    <w:rsid w:val="00E269D0"/>
    <w:rsid w:val="00E36AAE"/>
    <w:rsid w:val="00E80CED"/>
    <w:rsid w:val="00EB19E4"/>
    <w:rsid w:val="00EC181F"/>
    <w:rsid w:val="00F01EF1"/>
    <w:rsid w:val="00F75019"/>
    <w:rsid w:val="00F825B4"/>
    <w:rsid w:val="00FA04FC"/>
    <w:rsid w:val="00FF52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F3542"/>
  <w15:chartTrackingRefBased/>
  <w15:docId w15:val="{8E4C27EF-1ADE-461E-AD4F-F27962123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6CA"/>
    <w:pPr>
      <w:spacing w:after="60" w:line="360" w:lineRule="auto"/>
      <w:ind w:firstLine="284"/>
      <w:jc w:val="both"/>
    </w:pPr>
    <w:rPr>
      <w:rFonts w:ascii="Arial" w:eastAsia="Times New Roman" w:hAnsi="Arial" w:cs="Times New Roman"/>
      <w:kern w:val="0"/>
      <w:sz w:val="24"/>
      <w:szCs w:val="24"/>
      <w:lang w:val="es-PE"/>
      <w14:ligatures w14:val="none"/>
    </w:rPr>
  </w:style>
  <w:style w:type="paragraph" w:styleId="Ttulo1">
    <w:name w:val="heading 1"/>
    <w:basedOn w:val="Normal"/>
    <w:next w:val="Normal"/>
    <w:link w:val="Ttulo1Car"/>
    <w:uiPriority w:val="9"/>
    <w:qFormat/>
    <w:rsid w:val="00FF52C8"/>
    <w:pPr>
      <w:keepNext/>
      <w:keepLines/>
      <w:spacing w:before="360" w:after="80" w:line="259" w:lineRule="auto"/>
      <w:ind w:firstLine="0"/>
      <w:jc w:val="left"/>
      <w:outlineLvl w:val="0"/>
    </w:pPr>
    <w:rPr>
      <w:rFonts w:asciiTheme="majorHAnsi" w:eastAsiaTheme="majorEastAsia" w:hAnsiTheme="majorHAnsi" w:cstheme="majorBidi"/>
      <w:color w:val="2F5496" w:themeColor="accent1" w:themeShade="BF"/>
      <w:kern w:val="2"/>
      <w:sz w:val="40"/>
      <w:szCs w:val="40"/>
      <w:lang w:val="es-CO"/>
      <w14:ligatures w14:val="standardContextual"/>
    </w:rPr>
  </w:style>
  <w:style w:type="paragraph" w:styleId="Ttulo2">
    <w:name w:val="heading 2"/>
    <w:basedOn w:val="Normal"/>
    <w:next w:val="Normal"/>
    <w:link w:val="Ttulo2Car"/>
    <w:uiPriority w:val="9"/>
    <w:unhideWhenUsed/>
    <w:qFormat/>
    <w:rsid w:val="00FF52C8"/>
    <w:pPr>
      <w:keepNext/>
      <w:keepLines/>
      <w:spacing w:before="160" w:after="80" w:line="259" w:lineRule="auto"/>
      <w:ind w:firstLine="0"/>
      <w:jc w:val="left"/>
      <w:outlineLvl w:val="1"/>
    </w:pPr>
    <w:rPr>
      <w:rFonts w:asciiTheme="majorHAnsi" w:eastAsiaTheme="majorEastAsia" w:hAnsiTheme="majorHAnsi" w:cstheme="majorBidi"/>
      <w:color w:val="2F5496" w:themeColor="accent1" w:themeShade="BF"/>
      <w:kern w:val="2"/>
      <w:sz w:val="32"/>
      <w:szCs w:val="32"/>
      <w:lang w:val="es-CO"/>
      <w14:ligatures w14:val="standardContextual"/>
    </w:rPr>
  </w:style>
  <w:style w:type="paragraph" w:styleId="Ttulo3">
    <w:name w:val="heading 3"/>
    <w:basedOn w:val="Normal"/>
    <w:next w:val="Normal"/>
    <w:link w:val="Ttulo3Car"/>
    <w:uiPriority w:val="9"/>
    <w:semiHidden/>
    <w:unhideWhenUsed/>
    <w:qFormat/>
    <w:rsid w:val="00FF52C8"/>
    <w:pPr>
      <w:keepNext/>
      <w:keepLines/>
      <w:spacing w:before="160" w:after="80" w:line="259" w:lineRule="auto"/>
      <w:ind w:firstLine="0"/>
      <w:jc w:val="left"/>
      <w:outlineLvl w:val="2"/>
    </w:pPr>
    <w:rPr>
      <w:rFonts w:asciiTheme="minorHAnsi" w:eastAsiaTheme="majorEastAsia" w:hAnsiTheme="minorHAnsi" w:cstheme="majorBidi"/>
      <w:color w:val="2F5496" w:themeColor="accent1" w:themeShade="BF"/>
      <w:kern w:val="2"/>
      <w:sz w:val="28"/>
      <w:szCs w:val="28"/>
      <w:lang w:val="es-CO"/>
      <w14:ligatures w14:val="standardContextual"/>
    </w:rPr>
  </w:style>
  <w:style w:type="paragraph" w:styleId="Ttulo4">
    <w:name w:val="heading 4"/>
    <w:basedOn w:val="Normal"/>
    <w:next w:val="Normal"/>
    <w:link w:val="Ttulo4Car"/>
    <w:uiPriority w:val="9"/>
    <w:semiHidden/>
    <w:unhideWhenUsed/>
    <w:qFormat/>
    <w:rsid w:val="00FF52C8"/>
    <w:pPr>
      <w:keepNext/>
      <w:keepLines/>
      <w:spacing w:before="80" w:after="40" w:line="259" w:lineRule="auto"/>
      <w:ind w:firstLine="0"/>
      <w:jc w:val="left"/>
      <w:outlineLvl w:val="3"/>
    </w:pPr>
    <w:rPr>
      <w:rFonts w:asciiTheme="minorHAnsi" w:eastAsiaTheme="majorEastAsia" w:hAnsiTheme="minorHAnsi" w:cstheme="majorBidi"/>
      <w:i/>
      <w:iCs/>
      <w:color w:val="2F5496" w:themeColor="accent1" w:themeShade="BF"/>
      <w:kern w:val="2"/>
      <w:sz w:val="22"/>
      <w:szCs w:val="22"/>
      <w:lang w:val="es-CO"/>
      <w14:ligatures w14:val="standardContextual"/>
    </w:rPr>
  </w:style>
  <w:style w:type="paragraph" w:styleId="Ttulo5">
    <w:name w:val="heading 5"/>
    <w:basedOn w:val="Normal"/>
    <w:next w:val="Normal"/>
    <w:link w:val="Ttulo5Car"/>
    <w:uiPriority w:val="9"/>
    <w:semiHidden/>
    <w:unhideWhenUsed/>
    <w:qFormat/>
    <w:rsid w:val="00FF52C8"/>
    <w:pPr>
      <w:keepNext/>
      <w:keepLines/>
      <w:spacing w:before="80" w:after="40" w:line="259" w:lineRule="auto"/>
      <w:ind w:firstLine="0"/>
      <w:jc w:val="left"/>
      <w:outlineLvl w:val="4"/>
    </w:pPr>
    <w:rPr>
      <w:rFonts w:asciiTheme="minorHAnsi" w:eastAsiaTheme="majorEastAsia" w:hAnsiTheme="minorHAnsi" w:cstheme="majorBidi"/>
      <w:color w:val="2F5496" w:themeColor="accent1" w:themeShade="BF"/>
      <w:kern w:val="2"/>
      <w:sz w:val="22"/>
      <w:szCs w:val="22"/>
      <w:lang w:val="es-CO"/>
      <w14:ligatures w14:val="standardContextual"/>
    </w:rPr>
  </w:style>
  <w:style w:type="paragraph" w:styleId="Ttulo6">
    <w:name w:val="heading 6"/>
    <w:basedOn w:val="Normal"/>
    <w:next w:val="Normal"/>
    <w:link w:val="Ttulo6Car"/>
    <w:uiPriority w:val="9"/>
    <w:semiHidden/>
    <w:unhideWhenUsed/>
    <w:qFormat/>
    <w:rsid w:val="00FF52C8"/>
    <w:pPr>
      <w:keepNext/>
      <w:keepLines/>
      <w:spacing w:before="40" w:after="0" w:line="259" w:lineRule="auto"/>
      <w:ind w:firstLine="0"/>
      <w:jc w:val="left"/>
      <w:outlineLvl w:val="5"/>
    </w:pPr>
    <w:rPr>
      <w:rFonts w:asciiTheme="minorHAnsi" w:eastAsiaTheme="majorEastAsia" w:hAnsiTheme="minorHAnsi" w:cstheme="majorBidi"/>
      <w:i/>
      <w:iCs/>
      <w:color w:val="595959" w:themeColor="text1" w:themeTint="A6"/>
      <w:kern w:val="2"/>
      <w:sz w:val="22"/>
      <w:szCs w:val="22"/>
      <w:lang w:val="es-CO"/>
      <w14:ligatures w14:val="standardContextual"/>
    </w:rPr>
  </w:style>
  <w:style w:type="paragraph" w:styleId="Ttulo7">
    <w:name w:val="heading 7"/>
    <w:basedOn w:val="Normal"/>
    <w:next w:val="Normal"/>
    <w:link w:val="Ttulo7Car"/>
    <w:uiPriority w:val="9"/>
    <w:semiHidden/>
    <w:unhideWhenUsed/>
    <w:qFormat/>
    <w:rsid w:val="00FF52C8"/>
    <w:pPr>
      <w:keepNext/>
      <w:keepLines/>
      <w:spacing w:before="40" w:after="0" w:line="259" w:lineRule="auto"/>
      <w:ind w:firstLine="0"/>
      <w:jc w:val="left"/>
      <w:outlineLvl w:val="6"/>
    </w:pPr>
    <w:rPr>
      <w:rFonts w:asciiTheme="minorHAnsi" w:eastAsiaTheme="majorEastAsia" w:hAnsiTheme="minorHAnsi" w:cstheme="majorBidi"/>
      <w:color w:val="595959" w:themeColor="text1" w:themeTint="A6"/>
      <w:kern w:val="2"/>
      <w:sz w:val="22"/>
      <w:szCs w:val="22"/>
      <w:lang w:val="es-CO"/>
      <w14:ligatures w14:val="standardContextual"/>
    </w:rPr>
  </w:style>
  <w:style w:type="paragraph" w:styleId="Ttulo8">
    <w:name w:val="heading 8"/>
    <w:basedOn w:val="Normal"/>
    <w:next w:val="Normal"/>
    <w:link w:val="Ttulo8Car"/>
    <w:uiPriority w:val="9"/>
    <w:semiHidden/>
    <w:unhideWhenUsed/>
    <w:qFormat/>
    <w:rsid w:val="00FF52C8"/>
    <w:pPr>
      <w:keepNext/>
      <w:keepLines/>
      <w:spacing w:after="0" w:line="259" w:lineRule="auto"/>
      <w:ind w:firstLine="0"/>
      <w:jc w:val="left"/>
      <w:outlineLvl w:val="7"/>
    </w:pPr>
    <w:rPr>
      <w:rFonts w:asciiTheme="minorHAnsi" w:eastAsiaTheme="majorEastAsia" w:hAnsiTheme="minorHAnsi" w:cstheme="majorBidi"/>
      <w:i/>
      <w:iCs/>
      <w:color w:val="272727" w:themeColor="text1" w:themeTint="D8"/>
      <w:kern w:val="2"/>
      <w:sz w:val="22"/>
      <w:szCs w:val="22"/>
      <w:lang w:val="es-CO"/>
      <w14:ligatures w14:val="standardContextual"/>
    </w:rPr>
  </w:style>
  <w:style w:type="paragraph" w:styleId="Ttulo9">
    <w:name w:val="heading 9"/>
    <w:basedOn w:val="Normal"/>
    <w:next w:val="Normal"/>
    <w:link w:val="Ttulo9Car"/>
    <w:uiPriority w:val="9"/>
    <w:semiHidden/>
    <w:unhideWhenUsed/>
    <w:qFormat/>
    <w:rsid w:val="00FF52C8"/>
    <w:pPr>
      <w:keepNext/>
      <w:keepLines/>
      <w:spacing w:after="0" w:line="259" w:lineRule="auto"/>
      <w:ind w:firstLine="0"/>
      <w:jc w:val="left"/>
      <w:outlineLvl w:val="8"/>
    </w:pPr>
    <w:rPr>
      <w:rFonts w:asciiTheme="minorHAnsi" w:eastAsiaTheme="majorEastAsia" w:hAnsiTheme="minorHAnsi" w:cstheme="majorBidi"/>
      <w:color w:val="272727" w:themeColor="text1" w:themeTint="D8"/>
      <w:kern w:val="2"/>
      <w:sz w:val="22"/>
      <w:szCs w:val="22"/>
      <w:lang w:val="es-CO"/>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52C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FF52C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F52C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F52C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F52C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F52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52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52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52C8"/>
    <w:rPr>
      <w:rFonts w:eastAsiaTheme="majorEastAsia" w:cstheme="majorBidi"/>
      <w:color w:val="272727" w:themeColor="text1" w:themeTint="D8"/>
    </w:rPr>
  </w:style>
  <w:style w:type="paragraph" w:styleId="Ttulo">
    <w:name w:val="Title"/>
    <w:basedOn w:val="Normal"/>
    <w:next w:val="Normal"/>
    <w:link w:val="TtuloCar"/>
    <w:uiPriority w:val="10"/>
    <w:qFormat/>
    <w:rsid w:val="00FF52C8"/>
    <w:pPr>
      <w:spacing w:after="80" w:line="240" w:lineRule="auto"/>
      <w:ind w:firstLine="0"/>
      <w:contextualSpacing/>
      <w:jc w:val="left"/>
    </w:pPr>
    <w:rPr>
      <w:rFonts w:asciiTheme="majorHAnsi" w:eastAsiaTheme="majorEastAsia" w:hAnsiTheme="majorHAnsi" w:cstheme="majorBidi"/>
      <w:spacing w:val="-10"/>
      <w:kern w:val="28"/>
      <w:sz w:val="56"/>
      <w:szCs w:val="56"/>
      <w:lang w:val="es-CO"/>
      <w14:ligatures w14:val="standardContextual"/>
    </w:rPr>
  </w:style>
  <w:style w:type="character" w:customStyle="1" w:styleId="TtuloCar">
    <w:name w:val="Título Car"/>
    <w:basedOn w:val="Fuentedeprrafopredeter"/>
    <w:link w:val="Ttulo"/>
    <w:uiPriority w:val="10"/>
    <w:rsid w:val="00FF52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52C8"/>
    <w:pPr>
      <w:numPr>
        <w:ilvl w:val="1"/>
      </w:numPr>
      <w:spacing w:after="160" w:line="259" w:lineRule="auto"/>
      <w:ind w:firstLine="284"/>
      <w:jc w:val="left"/>
    </w:pPr>
    <w:rPr>
      <w:rFonts w:asciiTheme="minorHAnsi" w:eastAsiaTheme="majorEastAsia" w:hAnsiTheme="minorHAnsi"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FF52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52C8"/>
    <w:pPr>
      <w:spacing w:before="160" w:after="160" w:line="259" w:lineRule="auto"/>
      <w:ind w:firstLine="0"/>
      <w:jc w:val="center"/>
    </w:pPr>
    <w:rPr>
      <w:rFonts w:asciiTheme="minorHAnsi" w:eastAsiaTheme="minorHAnsi" w:hAnsiTheme="minorHAnsi" w:cstheme="minorBidi"/>
      <w:i/>
      <w:iCs/>
      <w:color w:val="404040" w:themeColor="text1" w:themeTint="BF"/>
      <w:kern w:val="2"/>
      <w:sz w:val="22"/>
      <w:szCs w:val="22"/>
      <w:lang w:val="es-CO"/>
      <w14:ligatures w14:val="standardContextual"/>
    </w:rPr>
  </w:style>
  <w:style w:type="character" w:customStyle="1" w:styleId="CitaCar">
    <w:name w:val="Cita Car"/>
    <w:basedOn w:val="Fuentedeprrafopredeter"/>
    <w:link w:val="Cita"/>
    <w:uiPriority w:val="29"/>
    <w:rsid w:val="00FF52C8"/>
    <w:rPr>
      <w:i/>
      <w:iCs/>
      <w:color w:val="404040" w:themeColor="text1" w:themeTint="BF"/>
    </w:rPr>
  </w:style>
  <w:style w:type="paragraph" w:styleId="Prrafodelista">
    <w:name w:val="List Paragraph"/>
    <w:basedOn w:val="Normal"/>
    <w:uiPriority w:val="34"/>
    <w:qFormat/>
    <w:rsid w:val="00FF52C8"/>
    <w:pPr>
      <w:spacing w:after="160" w:line="259" w:lineRule="auto"/>
      <w:ind w:left="720" w:firstLine="0"/>
      <w:contextualSpacing/>
      <w:jc w:val="left"/>
    </w:pPr>
    <w:rPr>
      <w:rFonts w:asciiTheme="minorHAnsi" w:eastAsiaTheme="minorHAnsi" w:hAnsiTheme="minorHAnsi" w:cstheme="minorBidi"/>
      <w:kern w:val="2"/>
      <w:sz w:val="22"/>
      <w:szCs w:val="22"/>
      <w:lang w:val="es-CO"/>
      <w14:ligatures w14:val="standardContextual"/>
    </w:rPr>
  </w:style>
  <w:style w:type="character" w:styleId="nfasisintenso">
    <w:name w:val="Intense Emphasis"/>
    <w:basedOn w:val="Fuentedeprrafopredeter"/>
    <w:uiPriority w:val="21"/>
    <w:qFormat/>
    <w:rsid w:val="00FF52C8"/>
    <w:rPr>
      <w:i/>
      <w:iCs/>
      <w:color w:val="2F5496" w:themeColor="accent1" w:themeShade="BF"/>
    </w:rPr>
  </w:style>
  <w:style w:type="paragraph" w:styleId="Citadestacada">
    <w:name w:val="Intense Quote"/>
    <w:basedOn w:val="Normal"/>
    <w:next w:val="Normal"/>
    <w:link w:val="CitadestacadaCar"/>
    <w:uiPriority w:val="30"/>
    <w:qFormat/>
    <w:rsid w:val="00FF52C8"/>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kern w:val="2"/>
      <w:sz w:val="22"/>
      <w:szCs w:val="22"/>
      <w:lang w:val="es-CO"/>
      <w14:ligatures w14:val="standardContextual"/>
    </w:rPr>
  </w:style>
  <w:style w:type="character" w:customStyle="1" w:styleId="CitadestacadaCar">
    <w:name w:val="Cita destacada Car"/>
    <w:basedOn w:val="Fuentedeprrafopredeter"/>
    <w:link w:val="Citadestacada"/>
    <w:uiPriority w:val="30"/>
    <w:rsid w:val="00FF52C8"/>
    <w:rPr>
      <w:i/>
      <w:iCs/>
      <w:color w:val="2F5496" w:themeColor="accent1" w:themeShade="BF"/>
    </w:rPr>
  </w:style>
  <w:style w:type="character" w:styleId="Referenciaintensa">
    <w:name w:val="Intense Reference"/>
    <w:basedOn w:val="Fuentedeprrafopredeter"/>
    <w:uiPriority w:val="32"/>
    <w:qFormat/>
    <w:rsid w:val="00FF52C8"/>
    <w:rPr>
      <w:b/>
      <w:bCs/>
      <w:smallCaps/>
      <w:color w:val="2F5496" w:themeColor="accent1" w:themeShade="BF"/>
      <w:spacing w:val="5"/>
    </w:rPr>
  </w:style>
  <w:style w:type="paragraph" w:styleId="NormalWeb">
    <w:name w:val="Normal (Web)"/>
    <w:basedOn w:val="Normal"/>
    <w:uiPriority w:val="99"/>
    <w:semiHidden/>
    <w:unhideWhenUsed/>
    <w:rsid w:val="00AA7448"/>
    <w:pPr>
      <w:spacing w:before="100" w:beforeAutospacing="1" w:after="100" w:afterAutospacing="1" w:line="240" w:lineRule="auto"/>
      <w:ind w:firstLine="0"/>
      <w:jc w:val="left"/>
    </w:pPr>
    <w:rPr>
      <w:rFonts w:ascii="Times New Roman" w:hAnsi="Times New Roman"/>
      <w:lang w:val="es-CO" w:eastAsia="es-CO"/>
    </w:rPr>
  </w:style>
  <w:style w:type="character" w:styleId="Fuerte">
    <w:name w:val="Strong"/>
    <w:basedOn w:val="Fuentedeprrafopredeter"/>
    <w:uiPriority w:val="22"/>
    <w:qFormat/>
    <w:rsid w:val="00AA7448"/>
    <w:rPr>
      <w:b/>
      <w:bCs/>
    </w:rPr>
  </w:style>
  <w:style w:type="character" w:styleId="Hipervnculo">
    <w:name w:val="Hyperlink"/>
    <w:basedOn w:val="Fuentedeprrafopredeter"/>
    <w:uiPriority w:val="99"/>
    <w:unhideWhenUsed/>
    <w:rsid w:val="00F825B4"/>
    <w:rPr>
      <w:color w:val="0563C1" w:themeColor="hyperlink"/>
      <w:u w:val="single"/>
    </w:rPr>
  </w:style>
  <w:style w:type="character" w:styleId="Mencinsinresolver">
    <w:name w:val="Unresolved Mention"/>
    <w:basedOn w:val="Fuentedeprrafopredeter"/>
    <w:uiPriority w:val="99"/>
    <w:semiHidden/>
    <w:unhideWhenUsed/>
    <w:rsid w:val="00F825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f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12</Pages>
  <Words>2088</Words>
  <Characters>11485</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laury marley gomez amado</dc:creator>
  <cp:keywords/>
  <dc:description/>
  <cp:lastModifiedBy>laury marley gomez amado</cp:lastModifiedBy>
  <cp:revision>71</cp:revision>
  <dcterms:created xsi:type="dcterms:W3CDTF">2026-03-11T23:50:00Z</dcterms:created>
  <dcterms:modified xsi:type="dcterms:W3CDTF">2026-03-18T01:33:00Z</dcterms:modified>
</cp:coreProperties>
</file>