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Arial" w:cs="Arial" w:eastAsia="Arial" w:hAnsi="Arial"/>
          <w:b/>
          <w:bCs/>
          <w:color w:val="111827"/>
          <w:sz w:val="52"/>
          <w:szCs w:val="52"/>
        </w:rPr>
        <w:t xml:space="preserve">Nursing Court Reviewer</w:t>
      </w:r>
    </w:p>
    <w:p>
      <w:pPr>
        <w:spacing w:after="120" w:before="0"/>
      </w:pPr>
      <w:r>
        <w:rPr>
          <w:rFonts w:ascii="Arial" w:cs="Arial" w:eastAsia="Arial" w:hAnsi="Arial"/>
          <w:color w:val="111827"/>
          <w:sz w:val="24"/>
          <w:szCs w:val="24"/>
        </w:rPr>
        <w:t xml:space="preserve">NCM 119-A · Nursing Leadership, Management and Professional Adjustment</w:t>
      </w:r>
    </w:p>
    <w:p>
      <w:pPr>
        <w:spacing w:after="60" w:before="0"/>
      </w:pPr>
      <w:r>
        <w:rPr>
          <w:rFonts w:ascii="Arial" w:cs="Arial" w:eastAsia="Arial" w:hAnsi="Arial"/>
          <w:color w:val="111827"/>
          <w:sz w:val="21"/>
          <w:szCs w:val="21"/>
        </w:rPr>
        <w:t xml:space="preserve">701 questions across 6 units. The answer sits right under each item so you can cover it, try, then check. Items marked ⚠ have a source note to verify with your professor.</w:t>
      </w:r>
    </w:p>
    <w:p>
      <w:pPr>
        <w:spacing w:after="60" w:before="0"/>
      </w:pPr>
      <w:r>
        <w:rPr>
          <w:rFonts w:ascii="Arial" w:cs="Arial" w:eastAsia="Arial" w:hAnsi="Arial"/>
          <w:color w:val="111827"/>
          <w:sz w:val="21"/>
          <w:szCs w:val="21"/>
        </w:rPr>
        <w:t xml:space="preserve">Order follows the game's case files: Unit 10, 9, 8, 12, 14, then bonus Unit 11.</w:t>
      </w:r>
    </w:p>
    <w:p>
      <w:r>
        <w:br w:type="page"/>
      </w:r>
    </w:p>
    <w:p>
      <w:pPr>
        <w:pStyle w:val="Heading1"/>
      </w:pPr>
      <w:r>
        <w:rPr>
          <w:rFonts w:ascii="Arial" w:cs="Arial" w:eastAsia="Arial" w:hAnsi="Arial"/>
          <w:b/>
          <w:bCs/>
          <w:color w:val="111827"/>
          <w:sz w:val="36"/>
          <w:szCs w:val="36"/>
        </w:rPr>
        <w:t xml:space="preserve">Unit 10: Standards of Nursing</w:t>
      </w:r>
    </w:p>
    <w:p>
      <w:pPr>
        <w:shd w:fill="FEF3C7" w:color="auto" w:val="clear"/>
        <w:spacing w:after="120" w:before="0"/>
      </w:pPr>
      <w:r>
        <w:rPr>
          <w:rFonts w:ascii="Arial" w:cs="Arial" w:eastAsia="Arial" w:hAnsi="Arial"/>
          <w:i/>
          <w:iCs/>
          <w:color w:val="111827"/>
          <w:sz w:val="21"/>
          <w:szCs w:val="21"/>
        </w:rPr>
        <w:t xml:space="preserve">⚠ The Unit 10 PDF was not attached. This case file was built from the detailed Unit 10 outline in your plan, not from the module itself. Check these items against your Unit 10 module.</w:t>
      </w:r>
    </w:p>
    <w:p>
      <w:pPr>
        <w:pStyle w:val="Heading2"/>
        <w:keepNext/>
        <w:spacing w:after="80" w:before="280"/>
      </w:pPr>
      <w:r>
        <w:rPr>
          <w:rFonts w:ascii="Arial" w:cs="Arial" w:eastAsia="Arial" w:hAnsi="Arial"/>
          <w:b/>
          <w:bCs/>
          <w:color w:val="111827"/>
          <w:sz w:val="28"/>
          <w:szCs w:val="28"/>
        </w:rPr>
        <w:t xml:space="preserve">Standard; QA vs QI</w:t>
      </w:r>
    </w:p>
    <w:p>
      <w:pPr>
        <w:keepNext/>
        <w:spacing w:after="60" w:before="0"/>
      </w:pPr>
      <w:r>
        <w:rPr>
          <w:rFonts w:ascii="Arial" w:cs="Arial" w:eastAsia="Arial" w:hAnsi="Arial"/>
          <w:color w:val="6B7280"/>
          <w:sz w:val="17"/>
          <w:szCs w:val="17"/>
        </w:rPr>
        <w:t xml:space="preserve">Standards of Nursing (definition, QA vs QI)</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 standard is a predetermined level of excellence that guides practice. Quality Assurance (QA) = monitoring and evaluating COMPLIANCE with standards (example: a monthly audit of the MAR to check the five rights). Quality Improvement (QI) = PROACTIVE, CONTINUOUS, DATA-DRIVEN change to improve processes (example: introducing an eMAR with staff training and a protocol review).</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QA = "Are we following the rule?" QI = "How can we make it better?"</w:t>
      </w:r>
    </w:p>
    <w:p>
      <w:pPr>
        <w:keepNext/>
        <w:spacing w:after="60" w:before="120"/>
      </w:pPr>
      <w:r>
        <w:rPr>
          <w:rFonts w:ascii="Arial" w:cs="Arial" w:eastAsia="Arial" w:hAnsi="Arial"/>
          <w:b/>
          <w:bCs/>
          <w:color w:val="111827"/>
          <w:sz w:val="21"/>
          <w:szCs w:val="21"/>
        </w:rPr>
        <w:t xml:space="preserve">1. </w:t>
      </w:r>
      <w:r>
        <w:rPr>
          <w:rFonts w:ascii="Arial" w:cs="Arial" w:eastAsia="Arial" w:hAnsi="Arial"/>
          <w:color w:val="6B7280"/>
          <w:sz w:val="17"/>
          <w:szCs w:val="17"/>
        </w:rPr>
        <w:t xml:space="preserve">[U10-001 · Identification] </w:t>
      </w:r>
      <w:r>
        <w:rPr>
          <w:rFonts w:ascii="Arial" w:cs="Arial" w:eastAsia="Arial" w:hAnsi="Arial"/>
          <w:color w:val="111827"/>
          <w:sz w:val="21"/>
          <w:szCs w:val="21"/>
        </w:rPr>
        <w:t xml:space="preserve">A predetermined level of excellence that guides practice.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Standard</w:t>
      </w:r>
      <w:r>
        <w:rPr>
          <w:rFonts w:ascii="Arial" w:cs="Arial" w:eastAsia="Arial" w:hAnsi="Arial"/>
          <w:color w:val="4B5563"/>
          <w:sz w:val="17"/>
          <w:szCs w:val="17"/>
        </w:rPr>
        <w:t xml:space="preserve">   (also accepted: standards)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standard is set in advance and guides practice.</w:t>
      </w:r>
    </w:p>
    <w:p>
      <w:pPr>
        <w:shd w:fill="FEF3C7" w:color="auto" w:val="clear"/>
        <w:spacing w:after="60" w:before="0"/>
        <w:ind w:left="360"/>
      </w:pPr>
      <w:r>
        <w:rPr>
          <w:rFonts w:ascii="Arial" w:cs="Arial" w:eastAsia="Arial" w:hAnsi="Arial"/>
          <w:i/>
          <w:iCs/>
          <w:color w:val="111827"/>
          <w:sz w:val="19"/>
          <w:szCs w:val="19"/>
        </w:rPr>
        <w:t xml:space="preserve">⚠ Source note: the Unit 10 PDF was not attached. This wording comes from the standard definition in Unit 9. Verify with the Unit 10 module.</w:t>
      </w:r>
    </w:p>
    <w:p>
      <w:pPr>
        <w:keepNext/>
        <w:spacing w:after="60" w:before="120"/>
      </w:pPr>
      <w:r>
        <w:rPr>
          <w:rFonts w:ascii="Arial" w:cs="Arial" w:eastAsia="Arial" w:hAnsi="Arial"/>
          <w:b/>
          <w:bCs/>
          <w:color w:val="111827"/>
          <w:sz w:val="21"/>
          <w:szCs w:val="21"/>
        </w:rPr>
        <w:t xml:space="preserve">2. </w:t>
      </w:r>
      <w:r>
        <w:rPr>
          <w:rFonts w:ascii="Arial" w:cs="Arial" w:eastAsia="Arial" w:hAnsi="Arial"/>
          <w:color w:val="6B7280"/>
          <w:sz w:val="17"/>
          <w:szCs w:val="17"/>
        </w:rPr>
        <w:t xml:space="preserve">[U10-002 · Identification] </w:t>
      </w:r>
      <w:r>
        <w:rPr>
          <w:rFonts w:ascii="Arial" w:cs="Arial" w:eastAsia="Arial" w:hAnsi="Arial"/>
          <w:color w:val="111827"/>
          <w:sz w:val="21"/>
          <w:szCs w:val="21"/>
        </w:rPr>
        <w:t xml:space="preserve">Quality approach that monitors and evaluates compliance with standards. Give the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QA</w:t>
      </w:r>
      <w:r>
        <w:rPr>
          <w:rFonts w:ascii="Arial" w:cs="Arial" w:eastAsia="Arial" w:hAnsi="Arial"/>
          <w:color w:val="4B5563"/>
          <w:sz w:val="17"/>
          <w:szCs w:val="17"/>
        </w:rPr>
        <w:t xml:space="preserve">   (also accepted: quality assurance)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QA checks if care complies with existing standards.</w:t>
      </w:r>
    </w:p>
    <w:p>
      <w:pPr>
        <w:keepNext/>
        <w:spacing w:after="60" w:before="120"/>
      </w:pPr>
      <w:r>
        <w:rPr>
          <w:rFonts w:ascii="Arial" w:cs="Arial" w:eastAsia="Arial" w:hAnsi="Arial"/>
          <w:b/>
          <w:bCs/>
          <w:color w:val="111827"/>
          <w:sz w:val="21"/>
          <w:szCs w:val="21"/>
        </w:rPr>
        <w:t xml:space="preserve">3. </w:t>
      </w:r>
      <w:r>
        <w:rPr>
          <w:rFonts w:ascii="Arial" w:cs="Arial" w:eastAsia="Arial" w:hAnsi="Arial"/>
          <w:color w:val="6B7280"/>
          <w:sz w:val="17"/>
          <w:szCs w:val="17"/>
        </w:rPr>
        <w:t xml:space="preserve">[U10-003 · Identification] </w:t>
      </w:r>
      <w:r>
        <w:rPr>
          <w:rFonts w:ascii="Arial" w:cs="Arial" w:eastAsia="Arial" w:hAnsi="Arial"/>
          <w:color w:val="111827"/>
          <w:sz w:val="21"/>
          <w:szCs w:val="21"/>
        </w:rPr>
        <w:t xml:space="preserve">Quality approach that is proactive, continuous, and data-driven, aiming to change and improve processes. Give the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QI</w:t>
      </w:r>
      <w:r>
        <w:rPr>
          <w:rFonts w:ascii="Arial" w:cs="Arial" w:eastAsia="Arial" w:hAnsi="Arial"/>
          <w:color w:val="4B5563"/>
          <w:sz w:val="17"/>
          <w:szCs w:val="17"/>
        </w:rPr>
        <w:t xml:space="preserve">   (also accepted: quality improvement, CQI, continuous quality improvement)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QI improves the system itself, not only checks compliance.</w:t>
      </w:r>
    </w:p>
    <w:p>
      <w:pPr>
        <w:keepNext/>
        <w:spacing w:after="60" w:before="120"/>
      </w:pPr>
      <w:r>
        <w:rPr>
          <w:rFonts w:ascii="Arial" w:cs="Arial" w:eastAsia="Arial" w:hAnsi="Arial"/>
          <w:b/>
          <w:bCs/>
          <w:color w:val="111827"/>
          <w:sz w:val="21"/>
          <w:szCs w:val="21"/>
        </w:rPr>
        <w:t xml:space="preserve">4. </w:t>
      </w:r>
      <w:r>
        <w:rPr>
          <w:rFonts w:ascii="Arial" w:cs="Arial" w:eastAsia="Arial" w:hAnsi="Arial"/>
          <w:color w:val="6B7280"/>
          <w:sz w:val="17"/>
          <w:szCs w:val="17"/>
        </w:rPr>
        <w:t xml:space="preserve">[U10-004 · Situational MCQ] </w:t>
      </w:r>
      <w:r>
        <w:rPr>
          <w:rFonts w:ascii="Arial" w:cs="Arial" w:eastAsia="Arial" w:hAnsi="Arial"/>
          <w:color w:val="111827"/>
          <w:sz w:val="21"/>
          <w:szCs w:val="21"/>
        </w:rPr>
        <w:t xml:space="preserve">Every month the QA nurse audits the Medication Administration Records to check if the five rights were followed. Is this QA or QI?</w:t>
      </w:r>
    </w:p>
    <w:p>
      <w:pPr>
        <w:keepNext/>
        <w:spacing w:after="20" w:before="0"/>
        <w:ind w:left="360"/>
      </w:pPr>
      <w:r>
        <w:rPr>
          <w:rFonts w:ascii="Arial" w:cs="Arial" w:eastAsia="Arial" w:hAnsi="Arial"/>
          <w:color w:val="111827"/>
          <w:sz w:val="21"/>
          <w:szCs w:val="21"/>
        </w:rPr>
        <w:t xml:space="preserve">A. Quality improvement (QI)</w:t>
      </w:r>
    </w:p>
    <w:p>
      <w:pPr>
        <w:keepNext/>
        <w:spacing w:after="20" w:before="0"/>
        <w:ind w:left="360"/>
      </w:pPr>
      <w:r>
        <w:rPr>
          <w:rFonts w:ascii="Arial" w:cs="Arial" w:eastAsia="Arial" w:hAnsi="Arial"/>
          <w:color w:val="111827"/>
          <w:sz w:val="21"/>
          <w:szCs w:val="21"/>
        </w:rPr>
        <w:t xml:space="preserve">B. Quality assurance (QA)</w:t>
      </w:r>
    </w:p>
    <w:p>
      <w:pPr>
        <w:keepNext/>
        <w:spacing w:after="20" w:before="0"/>
        <w:ind w:left="360"/>
      </w:pPr>
      <w:r>
        <w:rPr>
          <w:rFonts w:ascii="Arial" w:cs="Arial" w:eastAsia="Arial" w:hAnsi="Arial"/>
          <w:color w:val="111827"/>
          <w:sz w:val="21"/>
          <w:szCs w:val="21"/>
        </w:rPr>
        <w:t xml:space="preserve">C. Benchmarking</w:t>
      </w:r>
    </w:p>
    <w:p>
      <w:pPr>
        <w:keepNext/>
        <w:spacing w:after="20" w:before="0"/>
        <w:ind w:left="360"/>
      </w:pPr>
      <w:r>
        <w:rPr>
          <w:rFonts w:ascii="Arial" w:cs="Arial" w:eastAsia="Arial" w:hAnsi="Arial"/>
          <w:color w:val="111827"/>
          <w:sz w:val="21"/>
          <w:szCs w:val="21"/>
        </w:rPr>
        <w:t xml:space="preserve">D. Structure audit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Quality assurance (QA)</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monitors and evaluates compliance with an existing standard (the five rights). This is the outline's QA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QI would change the process, for example by introducing an eMAR.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Benchmarking compares with best practices of others.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structure audit checks resources, not records of medication rights.</w:t>
      </w:r>
    </w:p>
    <w:p>
      <w:pPr>
        <w:keepNext/>
        <w:spacing w:after="60" w:before="120"/>
      </w:pPr>
      <w:r>
        <w:rPr>
          <w:rFonts w:ascii="Arial" w:cs="Arial" w:eastAsia="Arial" w:hAnsi="Arial"/>
          <w:b/>
          <w:bCs/>
          <w:color w:val="111827"/>
          <w:sz w:val="21"/>
          <w:szCs w:val="21"/>
        </w:rPr>
        <w:t xml:space="preserve">5. </w:t>
      </w:r>
      <w:r>
        <w:rPr>
          <w:rFonts w:ascii="Arial" w:cs="Arial" w:eastAsia="Arial" w:hAnsi="Arial"/>
          <w:color w:val="6B7280"/>
          <w:sz w:val="17"/>
          <w:szCs w:val="17"/>
        </w:rPr>
        <w:t xml:space="preserve">[U10-005 · Situational MCQ] </w:t>
      </w:r>
      <w:r>
        <w:rPr>
          <w:rFonts w:ascii="Arial" w:cs="Arial" w:eastAsia="Arial" w:hAnsi="Arial"/>
          <w:color w:val="111827"/>
          <w:sz w:val="21"/>
          <w:szCs w:val="21"/>
        </w:rPr>
        <w:t xml:space="preserve">After repeated medication errors, the hospital introduces an electronic MAR (eMAR), trains the staff on it, and reviews the medication protocol. Is this QA or QI?</w:t>
      </w:r>
    </w:p>
    <w:p>
      <w:pPr>
        <w:keepNext/>
        <w:spacing w:after="20" w:before="0"/>
        <w:ind w:left="360"/>
      </w:pPr>
      <w:r>
        <w:rPr>
          <w:rFonts w:ascii="Arial" w:cs="Arial" w:eastAsia="Arial" w:hAnsi="Arial"/>
          <w:color w:val="111827"/>
          <w:sz w:val="21"/>
          <w:szCs w:val="21"/>
        </w:rPr>
        <w:t xml:space="preserve">A. Quality assurance (QA)</w:t>
      </w:r>
    </w:p>
    <w:p>
      <w:pPr>
        <w:keepNext/>
        <w:spacing w:after="20" w:before="0"/>
        <w:ind w:left="360"/>
      </w:pPr>
      <w:r>
        <w:rPr>
          <w:rFonts w:ascii="Arial" w:cs="Arial" w:eastAsia="Arial" w:hAnsi="Arial"/>
          <w:color w:val="111827"/>
          <w:sz w:val="21"/>
          <w:szCs w:val="21"/>
        </w:rPr>
        <w:t xml:space="preserve">B. Retrospective audit</w:t>
      </w:r>
    </w:p>
    <w:p>
      <w:pPr>
        <w:keepNext/>
        <w:spacing w:after="20" w:before="0"/>
        <w:ind w:left="360"/>
      </w:pPr>
      <w:r>
        <w:rPr>
          <w:rFonts w:ascii="Arial" w:cs="Arial" w:eastAsia="Arial" w:hAnsi="Arial"/>
          <w:color w:val="111827"/>
          <w:sz w:val="21"/>
          <w:szCs w:val="21"/>
        </w:rPr>
        <w:t xml:space="preserve">C. Constructive discipline</w:t>
      </w:r>
    </w:p>
    <w:p>
      <w:pPr>
        <w:keepNext/>
        <w:spacing w:after="20" w:before="0"/>
        <w:ind w:left="360"/>
      </w:pPr>
      <w:r>
        <w:rPr>
          <w:rFonts w:ascii="Arial" w:cs="Arial" w:eastAsia="Arial" w:hAnsi="Arial"/>
          <w:color w:val="111827"/>
          <w:sz w:val="21"/>
          <w:szCs w:val="21"/>
        </w:rPr>
        <w:t xml:space="preserve">D. Quality improvement (QI)</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Quality improvement (QI)</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is a proactive, data-driven change to the process. This is the outline's QI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QA only monitors compliance. Here the process itself was changed.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An audit checks past care. Here a new system was introduced.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Discipline addresses employee behavior, not system redesign.</w:t>
      </w:r>
    </w:p>
    <w:p>
      <w:pPr>
        <w:keepNext/>
        <w:spacing w:after="60" w:before="120"/>
      </w:pPr>
      <w:r>
        <w:rPr>
          <w:rFonts w:ascii="Arial" w:cs="Arial" w:eastAsia="Arial" w:hAnsi="Arial"/>
          <w:b/>
          <w:bCs/>
          <w:color w:val="111827"/>
          <w:sz w:val="21"/>
          <w:szCs w:val="21"/>
        </w:rPr>
        <w:t xml:space="preserve">6. </w:t>
      </w:r>
      <w:r>
        <w:rPr>
          <w:rFonts w:ascii="Arial" w:cs="Arial" w:eastAsia="Arial" w:hAnsi="Arial"/>
          <w:color w:val="6B7280"/>
          <w:sz w:val="17"/>
          <w:szCs w:val="17"/>
        </w:rPr>
        <w:t xml:space="preserve">[U10-006 · MCQ] </w:t>
      </w:r>
      <w:r>
        <w:rPr>
          <w:rFonts w:ascii="Arial" w:cs="Arial" w:eastAsia="Arial" w:hAnsi="Arial"/>
          <w:color w:val="111827"/>
          <w:sz w:val="21"/>
          <w:szCs w:val="21"/>
        </w:rPr>
        <w:t xml:space="preserve">Which statement correctly compares QA and QI?</w:t>
      </w:r>
    </w:p>
    <w:p>
      <w:pPr>
        <w:keepNext/>
        <w:spacing w:after="20" w:before="0"/>
        <w:ind w:left="360"/>
      </w:pPr>
      <w:r>
        <w:rPr>
          <w:rFonts w:ascii="Arial" w:cs="Arial" w:eastAsia="Arial" w:hAnsi="Arial"/>
          <w:color w:val="111827"/>
          <w:sz w:val="21"/>
          <w:szCs w:val="21"/>
        </w:rPr>
        <w:t xml:space="preserve">A. QA and QI are exactly the same</w:t>
      </w:r>
    </w:p>
    <w:p>
      <w:pPr>
        <w:keepNext/>
        <w:spacing w:after="20" w:before="0"/>
        <w:ind w:left="360"/>
      </w:pPr>
      <w:r>
        <w:rPr>
          <w:rFonts w:ascii="Arial" w:cs="Arial" w:eastAsia="Arial" w:hAnsi="Arial"/>
          <w:color w:val="111827"/>
          <w:sz w:val="21"/>
          <w:szCs w:val="21"/>
        </w:rPr>
        <w:t xml:space="preserve">B. QA monitors compliance with standards; QI makes proactive, continuous, data-driven changes</w:t>
      </w:r>
    </w:p>
    <w:p>
      <w:pPr>
        <w:keepNext/>
        <w:spacing w:after="20" w:before="0"/>
        <w:ind w:left="360"/>
      </w:pPr>
      <w:r>
        <w:rPr>
          <w:rFonts w:ascii="Arial" w:cs="Arial" w:eastAsia="Arial" w:hAnsi="Arial"/>
          <w:color w:val="111827"/>
          <w:sz w:val="21"/>
          <w:szCs w:val="21"/>
        </w:rPr>
        <w:t xml:space="preserve">C. QI only punishes employees who fail standards</w:t>
      </w:r>
    </w:p>
    <w:p>
      <w:pPr>
        <w:keepNext/>
        <w:spacing w:after="20" w:before="0"/>
        <w:ind w:left="360"/>
      </w:pPr>
      <w:r>
        <w:rPr>
          <w:rFonts w:ascii="Arial" w:cs="Arial" w:eastAsia="Arial" w:hAnsi="Arial"/>
          <w:color w:val="111827"/>
          <w:sz w:val="21"/>
          <w:szCs w:val="21"/>
        </w:rPr>
        <w:t xml:space="preserve">D. QA is always done by the patient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QA monitors compliance with standards; QI makes proactive, continuous, data-driven changes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QA checks, QI improves.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They have different focus.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QI changes processes.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QA is done by the organization.</w:t>
      </w:r>
    </w:p>
    <w:p>
      <w:pPr>
        <w:pStyle w:val="Heading2"/>
        <w:keepNext/>
        <w:spacing w:after="80" w:before="280"/>
      </w:pPr>
      <w:r>
        <w:rPr>
          <w:rFonts w:ascii="Arial" w:cs="Arial" w:eastAsia="Arial" w:hAnsi="Arial"/>
          <w:b/>
          <w:bCs/>
          <w:color w:val="111827"/>
          <w:sz w:val="28"/>
          <w:szCs w:val="28"/>
        </w:rPr>
        <w:t xml:space="preserve">Characteristics of a standard</w:t>
      </w:r>
    </w:p>
    <w:p>
      <w:pPr>
        <w:keepNext/>
        <w:spacing w:after="60" w:before="0"/>
      </w:pPr>
      <w:r>
        <w:rPr>
          <w:rFonts w:ascii="Arial" w:cs="Arial" w:eastAsia="Arial" w:hAnsi="Arial"/>
          <w:color w:val="6B7280"/>
          <w:sz w:val="17"/>
          <w:szCs w:val="17"/>
        </w:rPr>
        <w:t xml:space="preserve">Standards of Nursing › Characteristics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 standard is (1) predetermined, (2) established by an authority, and (3) communicated to and accepted by those affected.</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P-E-C: Predetermined, Established by authority, Communicated and accepted</w:t>
      </w:r>
    </w:p>
    <w:p>
      <w:pPr>
        <w:keepNext/>
        <w:spacing w:after="60" w:before="120"/>
      </w:pPr>
      <w:r>
        <w:rPr>
          <w:rFonts w:ascii="Arial" w:cs="Arial" w:eastAsia="Arial" w:hAnsi="Arial"/>
          <w:b/>
          <w:bCs/>
          <w:color w:val="111827"/>
          <w:sz w:val="21"/>
          <w:szCs w:val="21"/>
        </w:rPr>
        <w:t xml:space="preserve">7. </w:t>
      </w:r>
      <w:r>
        <w:rPr>
          <w:rFonts w:ascii="Arial" w:cs="Arial" w:eastAsia="Arial" w:hAnsi="Arial"/>
          <w:color w:val="6B7280"/>
          <w:sz w:val="17"/>
          <w:szCs w:val="17"/>
        </w:rPr>
        <w:t xml:space="preserve">[U10-007 · Identification] </w:t>
      </w:r>
      <w:r>
        <w:rPr>
          <w:rFonts w:ascii="Arial" w:cs="Arial" w:eastAsia="Arial" w:hAnsi="Arial"/>
          <w:color w:val="111827"/>
          <w:sz w:val="21"/>
          <w:szCs w:val="21"/>
        </w:rPr>
        <w:t xml:space="preserve">Characteristic of a standard: it must be set by a recognized body or institution.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Established by an authority</w:t>
      </w:r>
      <w:r>
        <w:rPr>
          <w:rFonts w:ascii="Arial" w:cs="Arial" w:eastAsia="Arial" w:hAnsi="Arial"/>
          <w:color w:val="4B5563"/>
          <w:sz w:val="17"/>
          <w:szCs w:val="17"/>
        </w:rPr>
        <w:t xml:space="preserve">   (also accepted: established by authority, authority)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Standards come from a recognized body, such as the Board of Nursing.</w:t>
      </w:r>
    </w:p>
    <w:p>
      <w:pPr>
        <w:keepNext/>
        <w:spacing w:after="60" w:before="120"/>
      </w:pPr>
      <w:r>
        <w:rPr>
          <w:rFonts w:ascii="Arial" w:cs="Arial" w:eastAsia="Arial" w:hAnsi="Arial"/>
          <w:b/>
          <w:bCs/>
          <w:color w:val="111827"/>
          <w:sz w:val="21"/>
          <w:szCs w:val="21"/>
        </w:rPr>
        <w:t xml:space="preserve">8. </w:t>
      </w:r>
      <w:r>
        <w:rPr>
          <w:rFonts w:ascii="Arial" w:cs="Arial" w:eastAsia="Arial" w:hAnsi="Arial"/>
          <w:color w:val="6B7280"/>
          <w:sz w:val="17"/>
          <w:szCs w:val="17"/>
        </w:rPr>
        <w:t xml:space="preserve">[U10-008 · MCQ] </w:t>
      </w:r>
      <w:r>
        <w:rPr>
          <w:rFonts w:ascii="Arial" w:cs="Arial" w:eastAsia="Arial" w:hAnsi="Arial"/>
          <w:color w:val="111827"/>
          <w:sz w:val="21"/>
          <w:szCs w:val="21"/>
        </w:rPr>
        <w:t xml:space="preserve">Which list gives the three characteristics of a standard?</w:t>
      </w:r>
    </w:p>
    <w:p>
      <w:pPr>
        <w:keepNext/>
        <w:spacing w:after="20" w:before="0"/>
        <w:ind w:left="360"/>
      </w:pPr>
      <w:r>
        <w:rPr>
          <w:rFonts w:ascii="Arial" w:cs="Arial" w:eastAsia="Arial" w:hAnsi="Arial"/>
          <w:color w:val="111827"/>
          <w:sz w:val="21"/>
          <w:szCs w:val="21"/>
        </w:rPr>
        <w:t xml:space="preserve">A. Self-determination, meaning, impact</w:t>
      </w:r>
    </w:p>
    <w:p>
      <w:pPr>
        <w:keepNext/>
        <w:spacing w:after="20" w:before="0"/>
        <w:ind w:left="360"/>
      </w:pPr>
      <w:r>
        <w:rPr>
          <w:rFonts w:ascii="Arial" w:cs="Arial" w:eastAsia="Arial" w:hAnsi="Arial"/>
          <w:color w:val="111827"/>
          <w:sz w:val="21"/>
          <w:szCs w:val="21"/>
        </w:rPr>
        <w:t xml:space="preserve">B. Forewarning, consistency, impartiality</w:t>
      </w:r>
    </w:p>
    <w:p>
      <w:pPr>
        <w:keepNext/>
        <w:spacing w:after="20" w:before="0"/>
        <w:ind w:left="360"/>
      </w:pPr>
      <w:r>
        <w:rPr>
          <w:rFonts w:ascii="Arial" w:cs="Arial" w:eastAsia="Arial" w:hAnsi="Arial"/>
          <w:color w:val="111827"/>
          <w:sz w:val="21"/>
          <w:szCs w:val="21"/>
        </w:rPr>
        <w:t xml:space="preserve">C. Predetermined, established by an authority, communicated and accepted</w:t>
      </w:r>
    </w:p>
    <w:p>
      <w:pPr>
        <w:keepNext/>
        <w:spacing w:after="20" w:before="0"/>
        <w:ind w:left="360"/>
      </w:pPr>
      <w:r>
        <w:rPr>
          <w:rFonts w:ascii="Arial" w:cs="Arial" w:eastAsia="Arial" w:hAnsi="Arial"/>
          <w:color w:val="111827"/>
          <w:sz w:val="21"/>
          <w:szCs w:val="21"/>
        </w:rPr>
        <w:t xml:space="preserve">D. Optional, secret, and flexible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Predetermined, established by an authority, communicated and accepted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the three characteristics.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empowerment components.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Hot Stove rules.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Standards must be known and accepted.</w:t>
      </w:r>
    </w:p>
    <w:p>
      <w:pPr>
        <w:pStyle w:val="Heading2"/>
        <w:keepNext/>
        <w:spacing w:after="80" w:before="280"/>
      </w:pPr>
      <w:r>
        <w:rPr>
          <w:rFonts w:ascii="Arial" w:cs="Arial" w:eastAsia="Arial" w:hAnsi="Arial"/>
          <w:b/>
          <w:bCs/>
          <w:color w:val="111827"/>
          <w:sz w:val="28"/>
          <w:szCs w:val="28"/>
        </w:rPr>
        <w:t xml:space="preserve">Standards for practice</w:t>
      </w:r>
    </w:p>
    <w:p>
      <w:pPr>
        <w:keepNext/>
        <w:spacing w:after="60" w:before="0"/>
      </w:pPr>
      <w:r>
        <w:rPr>
          <w:rFonts w:ascii="Arial" w:cs="Arial" w:eastAsia="Arial" w:hAnsi="Arial"/>
          <w:color w:val="6B7280"/>
          <w:sz w:val="17"/>
          <w:szCs w:val="17"/>
        </w:rPr>
        <w:t xml:space="preserve">Standards of Nursing › Standards for Practice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standards for nursing practice in the Philippines are RA 9173 (Philippine Nursing Act of 2002) and the National Nursing Core Competency Standards (NNCCS).</w:t>
      </w:r>
    </w:p>
    <w:p>
      <w:pPr>
        <w:keepNext/>
        <w:spacing w:after="60" w:before="120"/>
      </w:pPr>
      <w:r>
        <w:rPr>
          <w:rFonts w:ascii="Arial" w:cs="Arial" w:eastAsia="Arial" w:hAnsi="Arial"/>
          <w:b/>
          <w:bCs/>
          <w:color w:val="111827"/>
          <w:sz w:val="21"/>
          <w:szCs w:val="21"/>
        </w:rPr>
        <w:t xml:space="preserve">9. </w:t>
      </w:r>
      <w:r>
        <w:rPr>
          <w:rFonts w:ascii="Arial" w:cs="Arial" w:eastAsia="Arial" w:hAnsi="Arial"/>
          <w:color w:val="6B7280"/>
          <w:sz w:val="17"/>
          <w:szCs w:val="17"/>
        </w:rPr>
        <w:t xml:space="preserve">[U10-009 · Identification] </w:t>
      </w:r>
      <w:r>
        <w:rPr>
          <w:rFonts w:ascii="Arial" w:cs="Arial" w:eastAsia="Arial" w:hAnsi="Arial"/>
          <w:color w:val="111827"/>
          <w:sz w:val="21"/>
          <w:szCs w:val="21"/>
        </w:rPr>
        <w:t xml:space="preserve">Republic Act known as the Philippine Nursing Act of 2002.</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9173</w:t>
      </w:r>
      <w:r>
        <w:rPr>
          <w:rFonts w:ascii="Arial" w:cs="Arial" w:eastAsia="Arial" w:hAnsi="Arial"/>
          <w:color w:val="4B5563"/>
          <w:sz w:val="17"/>
          <w:szCs w:val="17"/>
        </w:rPr>
        <w:t xml:space="preserve">   (also accepted: 9173, republic act 9173)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9173 is the Philippine Nursing Act of 2002.</w:t>
      </w:r>
    </w:p>
    <w:p>
      <w:pPr>
        <w:keepNext/>
        <w:spacing w:after="60" w:before="120"/>
      </w:pPr>
      <w:r>
        <w:rPr>
          <w:rFonts w:ascii="Arial" w:cs="Arial" w:eastAsia="Arial" w:hAnsi="Arial"/>
          <w:b/>
          <w:bCs/>
          <w:color w:val="111827"/>
          <w:sz w:val="21"/>
          <w:szCs w:val="21"/>
        </w:rPr>
        <w:t xml:space="preserve">10. </w:t>
      </w:r>
      <w:r>
        <w:rPr>
          <w:rFonts w:ascii="Arial" w:cs="Arial" w:eastAsia="Arial" w:hAnsi="Arial"/>
          <w:color w:val="6B7280"/>
          <w:sz w:val="17"/>
          <w:szCs w:val="17"/>
        </w:rPr>
        <w:t xml:space="preserve">[U10-010 · MCQ] </w:t>
      </w:r>
      <w:r>
        <w:rPr>
          <w:rFonts w:ascii="Arial" w:cs="Arial" w:eastAsia="Arial" w:hAnsi="Arial"/>
          <w:color w:val="111827"/>
          <w:sz w:val="21"/>
          <w:szCs w:val="21"/>
        </w:rPr>
        <w:t xml:space="preserve">Which two serve as standards for nursing practice in the Philippines?</w:t>
      </w:r>
    </w:p>
    <w:p>
      <w:pPr>
        <w:keepNext/>
        <w:spacing w:after="20" w:before="0"/>
        <w:ind w:left="360"/>
      </w:pPr>
      <w:r>
        <w:rPr>
          <w:rFonts w:ascii="Arial" w:cs="Arial" w:eastAsia="Arial" w:hAnsi="Arial"/>
          <w:color w:val="111827"/>
          <w:sz w:val="21"/>
          <w:szCs w:val="21"/>
        </w:rPr>
        <w:t xml:space="preserve">A. The Labor Code and the Civil Code</w:t>
      </w:r>
    </w:p>
    <w:p>
      <w:pPr>
        <w:keepNext/>
        <w:spacing w:after="20" w:before="0"/>
        <w:ind w:left="360"/>
      </w:pPr>
      <w:r>
        <w:rPr>
          <w:rFonts w:ascii="Arial" w:cs="Arial" w:eastAsia="Arial" w:hAnsi="Arial"/>
          <w:color w:val="111827"/>
          <w:sz w:val="21"/>
          <w:szCs w:val="21"/>
        </w:rPr>
        <w:t xml:space="preserve">B. The IPSGs and BARS</w:t>
      </w:r>
    </w:p>
    <w:p>
      <w:pPr>
        <w:keepNext/>
        <w:spacing w:after="20" w:before="0"/>
        <w:ind w:left="360"/>
      </w:pPr>
      <w:r>
        <w:rPr>
          <w:rFonts w:ascii="Arial" w:cs="Arial" w:eastAsia="Arial" w:hAnsi="Arial"/>
          <w:color w:val="111827"/>
          <w:sz w:val="21"/>
          <w:szCs w:val="21"/>
        </w:rPr>
        <w:t xml:space="preserve">C. RA 9173 and the National Nursing Core Competency Standards</w:t>
      </w:r>
    </w:p>
    <w:p>
      <w:pPr>
        <w:keepNext/>
        <w:spacing w:after="20" w:before="0"/>
        <w:ind w:left="360"/>
      </w:pPr>
      <w:r>
        <w:rPr>
          <w:rFonts w:ascii="Arial" w:cs="Arial" w:eastAsia="Arial" w:hAnsi="Arial"/>
          <w:color w:val="111827"/>
          <w:sz w:val="21"/>
          <w:szCs w:val="21"/>
        </w:rPr>
        <w:t xml:space="preserve">D. RA 9288 and RA 7600</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RA 9173 and the National Nursing Core Competency Standards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names RA 9173 and the NNCCS.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govern employment and contracts.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IPSGs are safety goals. BARS is an appraisal tool.</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the Newborn Screening Act and the Rooming-In Act.</w:t>
      </w:r>
    </w:p>
    <w:p>
      <w:pPr>
        <w:pStyle w:val="Heading2"/>
        <w:keepNext/>
        <w:spacing w:after="80" w:before="280"/>
      </w:pPr>
      <w:r>
        <w:rPr>
          <w:rFonts w:ascii="Arial" w:cs="Arial" w:eastAsia="Arial" w:hAnsi="Arial"/>
          <w:b/>
          <w:bCs/>
          <w:color w:val="111827"/>
          <w:sz w:val="28"/>
          <w:szCs w:val="28"/>
        </w:rPr>
        <w:t xml:space="preserve">Scope of nursing (RA 9173, Art. IV, Sec. 28)</w:t>
      </w:r>
    </w:p>
    <w:p>
      <w:pPr>
        <w:keepNext/>
        <w:spacing w:after="60" w:before="0"/>
      </w:pPr>
      <w:r>
        <w:rPr>
          <w:rFonts w:ascii="Arial" w:cs="Arial" w:eastAsia="Arial" w:hAnsi="Arial"/>
          <w:color w:val="6B7280"/>
          <w:sz w:val="17"/>
          <w:szCs w:val="17"/>
        </w:rPr>
        <w:t xml:space="preserve">Standards of Nursing › RA 9173 Article IV Section 28</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 person practices nursing when, singly or in collaboration with another, they initiate and perform nursing services to individuals, families, and communities in any health care setting, across life stages from conception to old age (outline wording). As independent practitioners, nurses are primarily responsible for health promotion and illness prevention. As members of the health team, nurses collaborate with other professionals for curative, preventive, and rehabilitative aspects of care, restoration of health, alleviation of suffering, and, when recovery is not possible, toward a peaceful death.</w:t>
      </w:r>
    </w:p>
    <w:p>
      <w:pPr>
        <w:keepNext/>
        <w:spacing w:after="60" w:before="120"/>
      </w:pPr>
      <w:r>
        <w:rPr>
          <w:rFonts w:ascii="Arial" w:cs="Arial" w:eastAsia="Arial" w:hAnsi="Arial"/>
          <w:b/>
          <w:bCs/>
          <w:color w:val="111827"/>
          <w:sz w:val="21"/>
          <w:szCs w:val="21"/>
        </w:rPr>
        <w:t xml:space="preserve">11. </w:t>
      </w:r>
      <w:r>
        <w:rPr>
          <w:rFonts w:ascii="Arial" w:cs="Arial" w:eastAsia="Arial" w:hAnsi="Arial"/>
          <w:color w:val="6B7280"/>
          <w:sz w:val="17"/>
          <w:szCs w:val="17"/>
        </w:rPr>
        <w:t xml:space="preserve">[U10-011 · Identification] </w:t>
      </w:r>
      <w:r>
        <w:rPr>
          <w:rFonts w:ascii="Arial" w:cs="Arial" w:eastAsia="Arial" w:hAnsi="Arial"/>
          <w:color w:val="111827"/>
          <w:sz w:val="21"/>
          <w:szCs w:val="21"/>
        </w:rPr>
        <w:t xml:space="preserve">Article and section of RA 9173 that defines the scope of nursing.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IV Section 28</w:t>
      </w:r>
      <w:r>
        <w:rPr>
          <w:rFonts w:ascii="Arial" w:cs="Arial" w:eastAsia="Arial" w:hAnsi="Arial"/>
          <w:color w:val="4B5563"/>
          <w:sz w:val="17"/>
          <w:szCs w:val="17"/>
        </w:rPr>
        <w:t xml:space="preserve">   (also accepted: Section 28, Art IV Sec 28, Sec 28, Art. IV, Sec. 28)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scope of nursing is in Article IV, Section 28 of RA 9173.</w:t>
      </w:r>
    </w:p>
    <w:p>
      <w:pPr>
        <w:keepNext/>
        <w:spacing w:after="60" w:before="120"/>
      </w:pPr>
      <w:r>
        <w:rPr>
          <w:rFonts w:ascii="Arial" w:cs="Arial" w:eastAsia="Arial" w:hAnsi="Arial"/>
          <w:b/>
          <w:bCs/>
          <w:color w:val="111827"/>
          <w:sz w:val="21"/>
          <w:szCs w:val="21"/>
        </w:rPr>
        <w:t xml:space="preserve">12. </w:t>
      </w:r>
      <w:r>
        <w:rPr>
          <w:rFonts w:ascii="Arial" w:cs="Arial" w:eastAsia="Arial" w:hAnsi="Arial"/>
          <w:color w:val="6B7280"/>
          <w:sz w:val="17"/>
          <w:szCs w:val="17"/>
        </w:rPr>
        <w:t xml:space="preserve">[U10-012 · Identification] </w:t>
      </w:r>
      <w:r>
        <w:rPr>
          <w:rFonts w:ascii="Arial" w:cs="Arial" w:eastAsia="Arial" w:hAnsi="Arial"/>
          <w:color w:val="111827"/>
          <w:sz w:val="21"/>
          <w:szCs w:val="21"/>
        </w:rPr>
        <w:t xml:space="preserve">Under Section 28, as INDEPENDENT practitioners, nurses are primarily responsible for promotion of health and prevention of ____.</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Illness</w:t>
      </w:r>
      <w:r>
        <w:rPr>
          <w:rFonts w:ascii="Arial" w:cs="Arial" w:eastAsia="Arial" w:hAnsi="Arial"/>
          <w:color w:val="4B5563"/>
          <w:sz w:val="17"/>
          <w:szCs w:val="17"/>
        </w:rPr>
        <w:t xml:space="preserve">   (also accepted: illness prevention, disease)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Independent role: health promotion and illness prevention.</w:t>
      </w:r>
    </w:p>
    <w:p>
      <w:pPr>
        <w:keepNext/>
        <w:spacing w:after="60" w:before="120"/>
      </w:pPr>
      <w:r>
        <w:rPr>
          <w:rFonts w:ascii="Arial" w:cs="Arial" w:eastAsia="Arial" w:hAnsi="Arial"/>
          <w:b/>
          <w:bCs/>
          <w:color w:val="111827"/>
          <w:sz w:val="21"/>
          <w:szCs w:val="21"/>
        </w:rPr>
        <w:t xml:space="preserve">13. </w:t>
      </w:r>
      <w:r>
        <w:rPr>
          <w:rFonts w:ascii="Arial" w:cs="Arial" w:eastAsia="Arial" w:hAnsi="Arial"/>
          <w:color w:val="6B7280"/>
          <w:sz w:val="17"/>
          <w:szCs w:val="17"/>
        </w:rPr>
        <w:t xml:space="preserve">[U10-013 · MCQ] </w:t>
      </w:r>
      <w:r>
        <w:rPr>
          <w:rFonts w:ascii="Arial" w:cs="Arial" w:eastAsia="Arial" w:hAnsi="Arial"/>
          <w:color w:val="111827"/>
          <w:sz w:val="21"/>
          <w:szCs w:val="21"/>
        </w:rPr>
        <w:t xml:space="preserve">According to Section 28, nurses render services to whom?</w:t>
      </w:r>
    </w:p>
    <w:p>
      <w:pPr>
        <w:keepNext/>
        <w:spacing w:after="20" w:before="0"/>
        <w:ind w:left="360"/>
      </w:pPr>
      <w:r>
        <w:rPr>
          <w:rFonts w:ascii="Arial" w:cs="Arial" w:eastAsia="Arial" w:hAnsi="Arial"/>
          <w:color w:val="111827"/>
          <w:sz w:val="21"/>
          <w:szCs w:val="21"/>
        </w:rPr>
        <w:t xml:space="preserve">A. Only hospitalized adults</w:t>
      </w:r>
    </w:p>
    <w:p>
      <w:pPr>
        <w:keepNext/>
        <w:spacing w:after="20" w:before="0"/>
        <w:ind w:left="360"/>
      </w:pPr>
      <w:r>
        <w:rPr>
          <w:rFonts w:ascii="Arial" w:cs="Arial" w:eastAsia="Arial" w:hAnsi="Arial"/>
          <w:color w:val="111827"/>
          <w:sz w:val="21"/>
          <w:szCs w:val="21"/>
        </w:rPr>
        <w:t xml:space="preserve">B. Only private-sector clients</w:t>
      </w:r>
    </w:p>
    <w:p>
      <w:pPr>
        <w:keepNext/>
        <w:spacing w:after="20" w:before="0"/>
        <w:ind w:left="360"/>
      </w:pPr>
      <w:r>
        <w:rPr>
          <w:rFonts w:ascii="Arial" w:cs="Arial" w:eastAsia="Arial" w:hAnsi="Arial"/>
          <w:color w:val="111827"/>
          <w:sz w:val="21"/>
          <w:szCs w:val="21"/>
        </w:rPr>
        <w:t xml:space="preserve">C. Individuals, families, and communities, in any health care setting</w:t>
      </w:r>
    </w:p>
    <w:p>
      <w:pPr>
        <w:keepNext/>
        <w:spacing w:after="20" w:before="0"/>
        <w:ind w:left="360"/>
      </w:pPr>
      <w:r>
        <w:rPr>
          <w:rFonts w:ascii="Arial" w:cs="Arial" w:eastAsia="Arial" w:hAnsi="Arial"/>
          <w:color w:val="111827"/>
          <w:sz w:val="21"/>
          <w:szCs w:val="21"/>
        </w:rPr>
        <w:t xml:space="preserve">D. Only patients with a doctor's order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Individuals, families, and communities, in any health care setting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scope covers individuals, families, and communities in any setting.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scope covers all life stages and settings.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Any health care setting is included.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Nurses also act independently in health promotion.</w:t>
      </w:r>
    </w:p>
    <w:p>
      <w:pPr>
        <w:keepNext/>
        <w:spacing w:after="60" w:before="120"/>
      </w:pPr>
      <w:r>
        <w:rPr>
          <w:rFonts w:ascii="Arial" w:cs="Arial" w:eastAsia="Arial" w:hAnsi="Arial"/>
          <w:b/>
          <w:bCs/>
          <w:color w:val="111827"/>
          <w:sz w:val="21"/>
          <w:szCs w:val="21"/>
        </w:rPr>
        <w:t xml:space="preserve">14. </w:t>
      </w:r>
      <w:r>
        <w:rPr>
          <w:rFonts w:ascii="Arial" w:cs="Arial" w:eastAsia="Arial" w:hAnsi="Arial"/>
          <w:color w:val="6B7280"/>
          <w:sz w:val="17"/>
          <w:szCs w:val="17"/>
        </w:rPr>
        <w:t xml:space="preserve">[U10-014 · Situational MCQ] </w:t>
      </w:r>
      <w:r>
        <w:rPr>
          <w:rFonts w:ascii="Arial" w:cs="Arial" w:eastAsia="Arial" w:hAnsi="Arial"/>
          <w:color w:val="111827"/>
          <w:sz w:val="21"/>
          <w:szCs w:val="21"/>
        </w:rPr>
        <w:t xml:space="preserve">A community nurse in a barangay runs a nutrition class for mothers on her own initiative. Under Section 28, which role is she performing?</w:t>
      </w:r>
    </w:p>
    <w:p>
      <w:pPr>
        <w:keepNext/>
        <w:spacing w:after="20" w:before="0"/>
        <w:ind w:left="360"/>
      </w:pPr>
      <w:r>
        <w:rPr>
          <w:rFonts w:ascii="Arial" w:cs="Arial" w:eastAsia="Arial" w:hAnsi="Arial"/>
          <w:color w:val="111827"/>
          <w:sz w:val="21"/>
          <w:szCs w:val="21"/>
        </w:rPr>
        <w:t xml:space="preserve">A. Expert witness role</w:t>
      </w:r>
    </w:p>
    <w:p>
      <w:pPr>
        <w:keepNext/>
        <w:spacing w:after="20" w:before="0"/>
        <w:ind w:left="360"/>
      </w:pPr>
      <w:r>
        <w:rPr>
          <w:rFonts w:ascii="Arial" w:cs="Arial" w:eastAsia="Arial" w:hAnsi="Arial"/>
          <w:color w:val="111827"/>
          <w:sz w:val="21"/>
          <w:szCs w:val="21"/>
        </w:rPr>
        <w:t xml:space="preserve">B. Medical coding role</w:t>
      </w:r>
    </w:p>
    <w:p>
      <w:pPr>
        <w:keepNext/>
        <w:spacing w:after="20" w:before="0"/>
        <w:ind w:left="360"/>
      </w:pPr>
      <w:r>
        <w:rPr>
          <w:rFonts w:ascii="Arial" w:cs="Arial" w:eastAsia="Arial" w:hAnsi="Arial"/>
          <w:color w:val="111827"/>
          <w:sz w:val="21"/>
          <w:szCs w:val="21"/>
        </w:rPr>
        <w:t xml:space="preserve">C. Health team member role: curative care only</w:t>
      </w:r>
    </w:p>
    <w:p>
      <w:pPr>
        <w:keepNext/>
        <w:spacing w:after="20" w:before="0"/>
        <w:ind w:left="360"/>
      </w:pPr>
      <w:r>
        <w:rPr>
          <w:rFonts w:ascii="Arial" w:cs="Arial" w:eastAsia="Arial" w:hAnsi="Arial"/>
          <w:color w:val="111827"/>
          <w:sz w:val="21"/>
          <w:szCs w:val="21"/>
        </w:rPr>
        <w:t xml:space="preserve">D. Independent practitioner role: health promotion and illness prevention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Independent practitioner role: health promotion and illness prevention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As an independent practitioner, the nurse is primarily responsible for promoting health and preventing illness.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 legal role in court.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BPO-related field.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Curative care is done in collaboration. This is health promotion.</w:t>
      </w:r>
    </w:p>
    <w:p>
      <w:pPr>
        <w:keepNext/>
        <w:spacing w:after="60" w:before="120"/>
      </w:pPr>
      <w:r>
        <w:rPr>
          <w:rFonts w:ascii="Arial" w:cs="Arial" w:eastAsia="Arial" w:hAnsi="Arial"/>
          <w:b/>
          <w:bCs/>
          <w:color w:val="111827"/>
          <w:sz w:val="21"/>
          <w:szCs w:val="21"/>
        </w:rPr>
        <w:t xml:space="preserve">15. </w:t>
      </w:r>
      <w:r>
        <w:rPr>
          <w:rFonts w:ascii="Arial" w:cs="Arial" w:eastAsia="Arial" w:hAnsi="Arial"/>
          <w:color w:val="6B7280"/>
          <w:sz w:val="17"/>
          <w:szCs w:val="17"/>
        </w:rPr>
        <w:t xml:space="preserve">[U10-015 · Situational MCQ] </w:t>
      </w:r>
      <w:r>
        <w:rPr>
          <w:rFonts w:ascii="Arial" w:cs="Arial" w:eastAsia="Arial" w:hAnsi="Arial"/>
          <w:color w:val="111827"/>
          <w:sz w:val="21"/>
          <w:szCs w:val="21"/>
        </w:rPr>
        <w:t xml:space="preserve">A terminally ill patient will not recover. The nurse works with the team to relieve pain and support the family toward a peaceful death. Is this within the scope of nursing?</w:t>
      </w:r>
    </w:p>
    <w:p>
      <w:pPr>
        <w:keepNext/>
        <w:spacing w:after="20" w:before="0"/>
        <w:ind w:left="360"/>
      </w:pPr>
      <w:r>
        <w:rPr>
          <w:rFonts w:ascii="Arial" w:cs="Arial" w:eastAsia="Arial" w:hAnsi="Arial"/>
          <w:color w:val="111827"/>
          <w:sz w:val="21"/>
          <w:szCs w:val="21"/>
        </w:rPr>
        <w:t xml:space="preserve">A. No. End-of-life care belongs only to doctors.</w:t>
      </w:r>
    </w:p>
    <w:p>
      <w:pPr>
        <w:keepNext/>
        <w:spacing w:after="20" w:before="0"/>
        <w:ind w:left="360"/>
      </w:pPr>
      <w:r>
        <w:rPr>
          <w:rFonts w:ascii="Arial" w:cs="Arial" w:eastAsia="Arial" w:hAnsi="Arial"/>
          <w:color w:val="111827"/>
          <w:sz w:val="21"/>
          <w:szCs w:val="21"/>
        </w:rPr>
        <w:t xml:space="preserve">B. Yes. Section 28 includes relief of suffering and a peaceful death when recovery is not possible.</w:t>
      </w:r>
    </w:p>
    <w:p>
      <w:pPr>
        <w:keepNext/>
        <w:spacing w:after="20" w:before="0"/>
        <w:ind w:left="360"/>
      </w:pPr>
      <w:r>
        <w:rPr>
          <w:rFonts w:ascii="Arial" w:cs="Arial" w:eastAsia="Arial" w:hAnsi="Arial"/>
          <w:color w:val="111827"/>
          <w:sz w:val="21"/>
          <w:szCs w:val="21"/>
        </w:rPr>
        <w:t xml:space="preserve">C. Only if the family files a court order</w:t>
      </w:r>
    </w:p>
    <w:p>
      <w:pPr>
        <w:keepNext/>
        <w:spacing w:after="20" w:before="0"/>
        <w:ind w:left="360"/>
      </w:pPr>
      <w:r>
        <w:rPr>
          <w:rFonts w:ascii="Arial" w:cs="Arial" w:eastAsia="Arial" w:hAnsi="Arial"/>
          <w:color w:val="111827"/>
          <w:sz w:val="21"/>
          <w:szCs w:val="21"/>
        </w:rPr>
        <w:t xml:space="preserve">D. No. Nursing only covers patients who can recover.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Yes. Section 28 includes relief of suffering and a peaceful death when recovery is not possible.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scope includes alleviation of suffering and, when recovery is not possible, toward a peaceful death.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Nurses collaborate in this care.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court order is needed for nursing care.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Section 28 includes end-of-life care.</w:t>
      </w:r>
    </w:p>
    <w:p>
      <w:pPr>
        <w:keepNext/>
        <w:spacing w:after="60" w:before="120"/>
      </w:pPr>
      <w:r>
        <w:rPr>
          <w:rFonts w:ascii="Arial" w:cs="Arial" w:eastAsia="Arial" w:hAnsi="Arial"/>
          <w:b/>
          <w:bCs/>
          <w:color w:val="111827"/>
          <w:sz w:val="21"/>
          <w:szCs w:val="21"/>
        </w:rPr>
        <w:t xml:space="preserve">16. </w:t>
      </w:r>
      <w:r>
        <w:rPr>
          <w:rFonts w:ascii="Arial" w:cs="Arial" w:eastAsia="Arial" w:hAnsi="Arial"/>
          <w:color w:val="6B7280"/>
          <w:sz w:val="17"/>
          <w:szCs w:val="17"/>
        </w:rPr>
        <w:t xml:space="preserve">[U10-016 · Identification] </w:t>
      </w:r>
      <w:r>
        <w:rPr>
          <w:rFonts w:ascii="Arial" w:cs="Arial" w:eastAsia="Arial" w:hAnsi="Arial"/>
          <w:color w:val="111827"/>
          <w:sz w:val="21"/>
          <w:szCs w:val="21"/>
        </w:rPr>
        <w:t xml:space="preserve">As members of the health team, nurses collaborate for curative, preventive, and ____ aspects of care.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Rehabilitative</w:t>
      </w:r>
      <w:r>
        <w:rPr>
          <w:rFonts w:ascii="Arial" w:cs="Arial" w:eastAsia="Arial" w:hAnsi="Arial"/>
          <w:color w:val="4B5563"/>
          <w:sz w:val="17"/>
          <w:szCs w:val="17"/>
        </w:rPr>
        <w:t xml:space="preserve">   (also accepted: rehabilitation)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Health team role: curative, preventive, and rehabilitative care.</w:t>
      </w:r>
    </w:p>
    <w:p>
      <w:pPr>
        <w:pStyle w:val="Heading2"/>
        <w:keepNext/>
        <w:spacing w:after="80" w:before="280"/>
      </w:pPr>
      <w:r>
        <w:rPr>
          <w:rFonts w:ascii="Arial" w:cs="Arial" w:eastAsia="Arial" w:hAnsi="Arial"/>
          <w:b/>
          <w:bCs/>
          <w:color w:val="111827"/>
          <w:sz w:val="28"/>
          <w:szCs w:val="28"/>
        </w:rPr>
        <w:t xml:space="preserve">Duties of nurses, Section 28 (a) to (e)</w:t>
      </w:r>
    </w:p>
    <w:p>
      <w:pPr>
        <w:keepNext/>
        <w:spacing w:after="60" w:before="0"/>
      </w:pPr>
      <w:r>
        <w:rPr>
          <w:rFonts w:ascii="Arial" w:cs="Arial" w:eastAsia="Arial" w:hAnsi="Arial"/>
          <w:color w:val="6B7280"/>
          <w:sz w:val="17"/>
          <w:szCs w:val="17"/>
        </w:rPr>
        <w:t xml:space="preserve">Standards of Nursing › Section 28 Duties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 Provide nursing care through the nursing process (assessment, diagnosis, planning, implementation, evaluation) using traditional and innovative approaches, therapeutic use of self, techniques and procedures (wound care, catheterization, vital signs), essential primary health care (vaccination, screening, maternal and child care), administer written prescriptions (oral, topical, parenteral meds), internal examination during labor in the absence of antenatal bleeding, and suturing of perineal laceration with special training. (b) Establish linkages with community resources and coordinate with the health team. (c) Provide health education. (d) Teach, guide, and supervise students in nursing education programs; administer nursing services; undertake consultation and decision-making. (e) Undertake human resource development training and research, and engage in advanced nursing practice.</w:t>
      </w:r>
    </w:p>
    <w:p>
      <w:pPr>
        <w:keepNext/>
        <w:spacing w:after="60" w:before="120"/>
      </w:pPr>
      <w:r>
        <w:rPr>
          <w:rFonts w:ascii="Arial" w:cs="Arial" w:eastAsia="Arial" w:hAnsi="Arial"/>
          <w:b/>
          <w:bCs/>
          <w:color w:val="111827"/>
          <w:sz w:val="21"/>
          <w:szCs w:val="21"/>
        </w:rPr>
        <w:t xml:space="preserve">17. </w:t>
      </w:r>
      <w:r>
        <w:rPr>
          <w:rFonts w:ascii="Arial" w:cs="Arial" w:eastAsia="Arial" w:hAnsi="Arial"/>
          <w:color w:val="6B7280"/>
          <w:sz w:val="17"/>
          <w:szCs w:val="17"/>
        </w:rPr>
        <w:t xml:space="preserve">[U10-017 · Identification] </w:t>
      </w:r>
      <w:r>
        <w:rPr>
          <w:rFonts w:ascii="Arial" w:cs="Arial" w:eastAsia="Arial" w:hAnsi="Arial"/>
          <w:color w:val="111827"/>
          <w:sz w:val="21"/>
          <w:szCs w:val="21"/>
        </w:rPr>
        <w:t xml:space="preserve">Under duty (a), the nurse's use of her own personality and relationship as a tool for healing.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Therapeutic use of self</w:t>
      </w:r>
      <w:r>
        <w:rPr>
          <w:rFonts w:ascii="Arial" w:cs="Arial" w:eastAsia="Arial" w:hAnsi="Arial"/>
          <w:color w:val="4B5563"/>
          <w:sz w:val="17"/>
          <w:szCs w:val="17"/>
        </w:rPr>
        <w:t xml:space="preserve">   (also accepted: therapeutic self)</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Therapeutic use of self is listed in duty (a) as part of nursing care.</w:t>
      </w:r>
    </w:p>
    <w:p>
      <w:pPr>
        <w:keepNext/>
        <w:spacing w:after="60" w:before="120"/>
      </w:pPr>
      <w:r>
        <w:rPr>
          <w:rFonts w:ascii="Arial" w:cs="Arial" w:eastAsia="Arial" w:hAnsi="Arial"/>
          <w:b/>
          <w:bCs/>
          <w:color w:val="111827"/>
          <w:sz w:val="21"/>
          <w:szCs w:val="21"/>
        </w:rPr>
        <w:t xml:space="preserve">18. </w:t>
      </w:r>
      <w:r>
        <w:rPr>
          <w:rFonts w:ascii="Arial" w:cs="Arial" w:eastAsia="Arial" w:hAnsi="Arial"/>
          <w:color w:val="6B7280"/>
          <w:sz w:val="17"/>
          <w:szCs w:val="17"/>
        </w:rPr>
        <w:t xml:space="preserve">[U10-018 · Identification] </w:t>
      </w:r>
      <w:r>
        <w:rPr>
          <w:rFonts w:ascii="Arial" w:cs="Arial" w:eastAsia="Arial" w:hAnsi="Arial"/>
          <w:color w:val="111827"/>
          <w:sz w:val="21"/>
          <w:szCs w:val="21"/>
        </w:rPr>
        <w:t xml:space="preserve">Duty (a) lets nurses do internal examination during labor only in the absence of this condition.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Antenatal bleeding</w:t>
      </w:r>
      <w:r>
        <w:rPr>
          <w:rFonts w:ascii="Arial" w:cs="Arial" w:eastAsia="Arial" w:hAnsi="Arial"/>
          <w:color w:val="4B5563"/>
          <w:sz w:val="17"/>
          <w:szCs w:val="17"/>
        </w:rPr>
        <w:t xml:space="preserve">   (also accepted: bleeding)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Internal examination during labor is allowed when there is no antenatal bleeding.</w:t>
      </w:r>
    </w:p>
    <w:p>
      <w:pPr>
        <w:keepNext/>
        <w:spacing w:after="60" w:before="120"/>
      </w:pPr>
      <w:r>
        <w:rPr>
          <w:rFonts w:ascii="Arial" w:cs="Arial" w:eastAsia="Arial" w:hAnsi="Arial"/>
          <w:b/>
          <w:bCs/>
          <w:color w:val="111827"/>
          <w:sz w:val="21"/>
          <w:szCs w:val="21"/>
        </w:rPr>
        <w:t xml:space="preserve">19. </w:t>
      </w:r>
      <w:r>
        <w:rPr>
          <w:rFonts w:ascii="Arial" w:cs="Arial" w:eastAsia="Arial" w:hAnsi="Arial"/>
          <w:color w:val="6B7280"/>
          <w:sz w:val="17"/>
          <w:szCs w:val="17"/>
        </w:rPr>
        <w:t xml:space="preserve">[U10-019 · Identification] </w:t>
      </w:r>
      <w:r>
        <w:rPr>
          <w:rFonts w:ascii="Arial" w:cs="Arial" w:eastAsia="Arial" w:hAnsi="Arial"/>
          <w:color w:val="111827"/>
          <w:sz w:val="21"/>
          <w:szCs w:val="21"/>
        </w:rPr>
        <w:t xml:space="preserve">Under duty (a), what does the nurse need before suturing a perineal laceration?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Special training</w:t>
      </w:r>
      <w:r>
        <w:rPr>
          <w:rFonts w:ascii="Arial" w:cs="Arial" w:eastAsia="Arial" w:hAnsi="Arial"/>
          <w:color w:val="4B5563"/>
          <w:sz w:val="17"/>
          <w:szCs w:val="17"/>
        </w:rPr>
        <w:t xml:space="preserve">   (also accepted: training)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Suturing perineal laceration requires special training.</w:t>
      </w:r>
    </w:p>
    <w:p>
      <w:pPr>
        <w:keepNext/>
        <w:spacing w:after="60" w:before="120"/>
      </w:pPr>
      <w:r>
        <w:rPr>
          <w:rFonts w:ascii="Arial" w:cs="Arial" w:eastAsia="Arial" w:hAnsi="Arial"/>
          <w:b/>
          <w:bCs/>
          <w:color w:val="111827"/>
          <w:sz w:val="21"/>
          <w:szCs w:val="21"/>
        </w:rPr>
        <w:t xml:space="preserve">20. </w:t>
      </w:r>
      <w:r>
        <w:rPr>
          <w:rFonts w:ascii="Arial" w:cs="Arial" w:eastAsia="Arial" w:hAnsi="Arial"/>
          <w:color w:val="6B7280"/>
          <w:sz w:val="17"/>
          <w:szCs w:val="17"/>
        </w:rPr>
        <w:t xml:space="preserve">[U10-020 · MCQ] </w:t>
      </w:r>
      <w:r>
        <w:rPr>
          <w:rFonts w:ascii="Arial" w:cs="Arial" w:eastAsia="Arial" w:hAnsi="Arial"/>
          <w:color w:val="111827"/>
          <w:sz w:val="21"/>
          <w:szCs w:val="21"/>
        </w:rPr>
        <w:t xml:space="preserve">Which is part of duty (a) of Section 28?</w:t>
      </w:r>
    </w:p>
    <w:p>
      <w:pPr>
        <w:keepNext/>
        <w:spacing w:after="20" w:before="0"/>
        <w:ind w:left="360"/>
      </w:pPr>
      <w:r>
        <w:rPr>
          <w:rFonts w:ascii="Arial" w:cs="Arial" w:eastAsia="Arial" w:hAnsi="Arial"/>
          <w:color w:val="111827"/>
          <w:sz w:val="21"/>
          <w:szCs w:val="21"/>
        </w:rPr>
        <w:t xml:space="preserve">A. Establishing linkages with community resources</w:t>
      </w:r>
    </w:p>
    <w:p>
      <w:pPr>
        <w:keepNext/>
        <w:spacing w:after="20" w:before="0"/>
        <w:ind w:left="360"/>
      </w:pPr>
      <w:r>
        <w:rPr>
          <w:rFonts w:ascii="Arial" w:cs="Arial" w:eastAsia="Arial" w:hAnsi="Arial"/>
          <w:color w:val="111827"/>
          <w:sz w:val="21"/>
          <w:szCs w:val="21"/>
        </w:rPr>
        <w:t xml:space="preserve">B. Providing health education</w:t>
      </w:r>
    </w:p>
    <w:p>
      <w:pPr>
        <w:keepNext/>
        <w:spacing w:after="20" w:before="0"/>
        <w:ind w:left="360"/>
      </w:pPr>
      <w:r>
        <w:rPr>
          <w:rFonts w:ascii="Arial" w:cs="Arial" w:eastAsia="Arial" w:hAnsi="Arial"/>
          <w:color w:val="111827"/>
          <w:sz w:val="21"/>
          <w:szCs w:val="21"/>
        </w:rPr>
        <w:t xml:space="preserve">C. Providing nursing care through the nursing process, including written prescriptions (oral, topical, parenteral)</w:t>
      </w:r>
    </w:p>
    <w:p>
      <w:pPr>
        <w:keepNext/>
        <w:spacing w:after="20" w:before="0"/>
        <w:ind w:left="360"/>
      </w:pPr>
      <w:r>
        <w:rPr>
          <w:rFonts w:ascii="Arial" w:cs="Arial" w:eastAsia="Arial" w:hAnsi="Arial"/>
          <w:color w:val="111827"/>
          <w:sz w:val="21"/>
          <w:szCs w:val="21"/>
        </w:rPr>
        <w:t xml:space="preserve">D. Undertaking human resource development training and research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Providing nursing care through the nursing process, including written prescriptions (oral, topical, parenteral)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Duty (a) covers nursing care via the nursing process, including administering written prescriptions.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duty (b).</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duty (c).</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duty (e).</w:t>
      </w:r>
    </w:p>
    <w:p>
      <w:pPr>
        <w:keepNext/>
        <w:spacing w:after="60" w:before="120"/>
      </w:pPr>
      <w:r>
        <w:rPr>
          <w:rFonts w:ascii="Arial" w:cs="Arial" w:eastAsia="Arial" w:hAnsi="Arial"/>
          <w:b/>
          <w:bCs/>
          <w:color w:val="111827"/>
          <w:sz w:val="21"/>
          <w:szCs w:val="21"/>
        </w:rPr>
        <w:t xml:space="preserve">21. </w:t>
      </w:r>
      <w:r>
        <w:rPr>
          <w:rFonts w:ascii="Arial" w:cs="Arial" w:eastAsia="Arial" w:hAnsi="Arial"/>
          <w:color w:val="6B7280"/>
          <w:sz w:val="17"/>
          <w:szCs w:val="17"/>
        </w:rPr>
        <w:t xml:space="preserve">[U10-021 · Situational MCQ] </w:t>
      </w:r>
      <w:r>
        <w:rPr>
          <w:rFonts w:ascii="Arial" w:cs="Arial" w:eastAsia="Arial" w:hAnsi="Arial"/>
          <w:color w:val="111827"/>
          <w:sz w:val="21"/>
          <w:szCs w:val="21"/>
        </w:rPr>
        <w:t xml:space="preserve">A nurse in a lying-in clinic wants to do an internal exam on a laboring mother who has vaginal bleeding before delivery. Under duty (a), what should she do?</w:t>
      </w:r>
    </w:p>
    <w:p>
      <w:pPr>
        <w:keepNext/>
        <w:spacing w:after="20" w:before="0"/>
        <w:ind w:left="360"/>
      </w:pPr>
      <w:r>
        <w:rPr>
          <w:rFonts w:ascii="Arial" w:cs="Arial" w:eastAsia="Arial" w:hAnsi="Arial"/>
          <w:color w:val="111827"/>
          <w:sz w:val="21"/>
          <w:szCs w:val="21"/>
        </w:rPr>
        <w:t xml:space="preserve">A. Not perform it, because internal examination is allowed only in the absence of antenatal bleeding</w:t>
      </w:r>
    </w:p>
    <w:p>
      <w:pPr>
        <w:keepNext/>
        <w:spacing w:after="20" w:before="0"/>
        <w:ind w:left="360"/>
      </w:pPr>
      <w:r>
        <w:rPr>
          <w:rFonts w:ascii="Arial" w:cs="Arial" w:eastAsia="Arial" w:hAnsi="Arial"/>
          <w:color w:val="111827"/>
          <w:sz w:val="21"/>
          <w:szCs w:val="21"/>
        </w:rPr>
        <w:t xml:space="preserve">B. Suture the cervix first</w:t>
      </w:r>
    </w:p>
    <w:p>
      <w:pPr>
        <w:keepNext/>
        <w:spacing w:after="20" w:before="0"/>
        <w:ind w:left="360"/>
      </w:pPr>
      <w:r>
        <w:rPr>
          <w:rFonts w:ascii="Arial" w:cs="Arial" w:eastAsia="Arial" w:hAnsi="Arial"/>
          <w:color w:val="111827"/>
          <w:sz w:val="21"/>
          <w:szCs w:val="21"/>
        </w:rPr>
        <w:t xml:space="preserve">C. Perform it only with a relative's permission</w:t>
      </w:r>
    </w:p>
    <w:p>
      <w:pPr>
        <w:keepNext/>
        <w:spacing w:after="20" w:before="0"/>
        <w:ind w:left="360"/>
      </w:pPr>
      <w:r>
        <w:rPr>
          <w:rFonts w:ascii="Arial" w:cs="Arial" w:eastAsia="Arial" w:hAnsi="Arial"/>
          <w:color w:val="111827"/>
          <w:sz w:val="21"/>
          <w:szCs w:val="21"/>
        </w:rPr>
        <w:t xml:space="preserve">D. Perform it, because nurses can always do internal exams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Not perform it, because internal examination is allowed only in the absence of antenatal bleeding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scope allows internal examination during labor only when there is no antenatal bleeding.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Suturing is for perineal laceration with special training.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Permission does not change the scope limit.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condition (no antenatal bleeding) must be met.</w:t>
      </w:r>
    </w:p>
    <w:p>
      <w:pPr>
        <w:keepNext/>
        <w:spacing w:after="60" w:before="120"/>
      </w:pPr>
      <w:r>
        <w:rPr>
          <w:rFonts w:ascii="Arial" w:cs="Arial" w:eastAsia="Arial" w:hAnsi="Arial"/>
          <w:b/>
          <w:bCs/>
          <w:color w:val="111827"/>
          <w:sz w:val="21"/>
          <w:szCs w:val="21"/>
        </w:rPr>
        <w:t xml:space="preserve">22. </w:t>
      </w:r>
      <w:r>
        <w:rPr>
          <w:rFonts w:ascii="Arial" w:cs="Arial" w:eastAsia="Arial" w:hAnsi="Arial"/>
          <w:color w:val="6B7280"/>
          <w:sz w:val="17"/>
          <w:szCs w:val="17"/>
        </w:rPr>
        <w:t xml:space="preserve">[U10-022 · Situational MCQ] </w:t>
      </w:r>
      <w:r>
        <w:rPr>
          <w:rFonts w:ascii="Arial" w:cs="Arial" w:eastAsia="Arial" w:hAnsi="Arial"/>
          <w:color w:val="111827"/>
          <w:sz w:val="21"/>
          <w:szCs w:val="21"/>
        </w:rPr>
        <w:t xml:space="preserve">A public health nurse connects a TB patient with the barangay health center and a local NGO that provides free transport for check-ups. Which duty is this?</w:t>
      </w:r>
    </w:p>
    <w:p>
      <w:pPr>
        <w:keepNext/>
        <w:spacing w:after="20" w:before="0"/>
        <w:ind w:left="360"/>
      </w:pPr>
      <w:r>
        <w:rPr>
          <w:rFonts w:ascii="Arial" w:cs="Arial" w:eastAsia="Arial" w:hAnsi="Arial"/>
          <w:color w:val="111827"/>
          <w:sz w:val="21"/>
          <w:szCs w:val="21"/>
        </w:rPr>
        <w:t xml:space="preserve">A. Duty (a): nursing care</w:t>
      </w:r>
    </w:p>
    <w:p>
      <w:pPr>
        <w:keepNext/>
        <w:spacing w:after="20" w:before="0"/>
        <w:ind w:left="360"/>
      </w:pPr>
      <w:r>
        <w:rPr>
          <w:rFonts w:ascii="Arial" w:cs="Arial" w:eastAsia="Arial" w:hAnsi="Arial"/>
          <w:color w:val="111827"/>
          <w:sz w:val="21"/>
          <w:szCs w:val="21"/>
        </w:rPr>
        <w:t xml:space="preserve">B. Duty (b): establish linkages with community resources and coordinate with the health team</w:t>
      </w:r>
    </w:p>
    <w:p>
      <w:pPr>
        <w:keepNext/>
        <w:spacing w:after="20" w:before="0"/>
        <w:ind w:left="360"/>
      </w:pPr>
      <w:r>
        <w:rPr>
          <w:rFonts w:ascii="Arial" w:cs="Arial" w:eastAsia="Arial" w:hAnsi="Arial"/>
          <w:color w:val="111827"/>
          <w:sz w:val="21"/>
          <w:szCs w:val="21"/>
        </w:rPr>
        <w:t xml:space="preserve">C. Duty (d): teaching students</w:t>
      </w:r>
    </w:p>
    <w:p>
      <w:pPr>
        <w:keepNext/>
        <w:spacing w:after="20" w:before="0"/>
        <w:ind w:left="360"/>
      </w:pPr>
      <w:r>
        <w:rPr>
          <w:rFonts w:ascii="Arial" w:cs="Arial" w:eastAsia="Arial" w:hAnsi="Arial"/>
          <w:color w:val="111827"/>
          <w:sz w:val="21"/>
          <w:szCs w:val="21"/>
        </w:rPr>
        <w:t xml:space="preserve">D. Duty (e): research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Duty (b): establish linkages with community resources and coordinate with the health team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Linking with community resources is duty (b).</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main action is linking to resources, not direct care.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students are involved.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is not research.</w:t>
      </w:r>
    </w:p>
    <w:p>
      <w:pPr>
        <w:keepNext/>
        <w:spacing w:after="60" w:before="120"/>
      </w:pPr>
      <w:r>
        <w:rPr>
          <w:rFonts w:ascii="Arial" w:cs="Arial" w:eastAsia="Arial" w:hAnsi="Arial"/>
          <w:b/>
          <w:bCs/>
          <w:color w:val="111827"/>
          <w:sz w:val="21"/>
          <w:szCs w:val="21"/>
        </w:rPr>
        <w:t xml:space="preserve">23. </w:t>
      </w:r>
      <w:r>
        <w:rPr>
          <w:rFonts w:ascii="Arial" w:cs="Arial" w:eastAsia="Arial" w:hAnsi="Arial"/>
          <w:color w:val="6B7280"/>
          <w:sz w:val="17"/>
          <w:szCs w:val="17"/>
        </w:rPr>
        <w:t xml:space="preserve">[U10-023 · Situational MCQ] </w:t>
      </w:r>
      <w:r>
        <w:rPr>
          <w:rFonts w:ascii="Arial" w:cs="Arial" w:eastAsia="Arial" w:hAnsi="Arial"/>
          <w:color w:val="111827"/>
          <w:sz w:val="21"/>
          <w:szCs w:val="21"/>
        </w:rPr>
        <w:t xml:space="preserve">A nurse teaches a newly diagnosed diabetic how to check his blood sugar and plan meals. Which duty is this?</w:t>
      </w:r>
    </w:p>
    <w:p>
      <w:pPr>
        <w:keepNext/>
        <w:spacing w:after="20" w:before="0"/>
        <w:ind w:left="360"/>
      </w:pPr>
      <w:r>
        <w:rPr>
          <w:rFonts w:ascii="Arial" w:cs="Arial" w:eastAsia="Arial" w:hAnsi="Arial"/>
          <w:color w:val="111827"/>
          <w:sz w:val="21"/>
          <w:szCs w:val="21"/>
        </w:rPr>
        <w:t xml:space="preserve">A. Duty (c): provide health education</w:t>
      </w:r>
    </w:p>
    <w:p>
      <w:pPr>
        <w:keepNext/>
        <w:spacing w:after="20" w:before="0"/>
        <w:ind w:left="360"/>
      </w:pPr>
      <w:r>
        <w:rPr>
          <w:rFonts w:ascii="Arial" w:cs="Arial" w:eastAsia="Arial" w:hAnsi="Arial"/>
          <w:color w:val="111827"/>
          <w:sz w:val="21"/>
          <w:szCs w:val="21"/>
        </w:rPr>
        <w:t xml:space="preserve">B. Duty (d): teach and supervise students</w:t>
      </w:r>
    </w:p>
    <w:p>
      <w:pPr>
        <w:keepNext/>
        <w:spacing w:after="20" w:before="0"/>
        <w:ind w:left="360"/>
      </w:pPr>
      <w:r>
        <w:rPr>
          <w:rFonts w:ascii="Arial" w:cs="Arial" w:eastAsia="Arial" w:hAnsi="Arial"/>
          <w:color w:val="111827"/>
          <w:sz w:val="21"/>
          <w:szCs w:val="21"/>
        </w:rPr>
        <w:t xml:space="preserve">C. Duty (b): linkages with community resources</w:t>
      </w:r>
    </w:p>
    <w:p>
      <w:pPr>
        <w:keepNext/>
        <w:spacing w:after="20" w:before="0"/>
        <w:ind w:left="360"/>
      </w:pPr>
      <w:r>
        <w:rPr>
          <w:rFonts w:ascii="Arial" w:cs="Arial" w:eastAsia="Arial" w:hAnsi="Arial"/>
          <w:color w:val="111827"/>
          <w:sz w:val="21"/>
          <w:szCs w:val="21"/>
        </w:rPr>
        <w:t xml:space="preserve">D. Duty (e): human resource development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Duty (c): provide health education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Teaching patients about their health is duty (c).</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learner is a patient, not a nursing student.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referral is made.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staff training and research.</w:t>
      </w:r>
    </w:p>
    <w:p>
      <w:pPr>
        <w:keepNext/>
        <w:spacing w:after="60" w:before="120"/>
      </w:pPr>
      <w:r>
        <w:rPr>
          <w:rFonts w:ascii="Arial" w:cs="Arial" w:eastAsia="Arial" w:hAnsi="Arial"/>
          <w:b/>
          <w:bCs/>
          <w:color w:val="111827"/>
          <w:sz w:val="21"/>
          <w:szCs w:val="21"/>
        </w:rPr>
        <w:t xml:space="preserve">24. </w:t>
      </w:r>
      <w:r>
        <w:rPr>
          <w:rFonts w:ascii="Arial" w:cs="Arial" w:eastAsia="Arial" w:hAnsi="Arial"/>
          <w:color w:val="6B7280"/>
          <w:sz w:val="17"/>
          <w:szCs w:val="17"/>
        </w:rPr>
        <w:t xml:space="preserve">[U10-024 · Situational MCQ] </w:t>
      </w:r>
      <w:r>
        <w:rPr>
          <w:rFonts w:ascii="Arial" w:cs="Arial" w:eastAsia="Arial" w:hAnsi="Arial"/>
          <w:color w:val="111827"/>
          <w:sz w:val="21"/>
          <w:szCs w:val="21"/>
        </w:rPr>
        <w:t xml:space="preserve">A staff nurse serves as clinical instructor for BSN students and also sits on the hospital's nursing service decision-making committee. Which duty is this?</w:t>
      </w:r>
    </w:p>
    <w:p>
      <w:pPr>
        <w:keepNext/>
        <w:spacing w:after="20" w:before="0"/>
        <w:ind w:left="360"/>
      </w:pPr>
      <w:r>
        <w:rPr>
          <w:rFonts w:ascii="Arial" w:cs="Arial" w:eastAsia="Arial" w:hAnsi="Arial"/>
          <w:color w:val="111827"/>
          <w:sz w:val="21"/>
          <w:szCs w:val="21"/>
        </w:rPr>
        <w:t xml:space="preserve">A. Duty (b): community linkages</w:t>
      </w:r>
    </w:p>
    <w:p>
      <w:pPr>
        <w:keepNext/>
        <w:spacing w:after="20" w:before="0"/>
        <w:ind w:left="360"/>
      </w:pPr>
      <w:r>
        <w:rPr>
          <w:rFonts w:ascii="Arial" w:cs="Arial" w:eastAsia="Arial" w:hAnsi="Arial"/>
          <w:color w:val="111827"/>
          <w:sz w:val="21"/>
          <w:szCs w:val="21"/>
        </w:rPr>
        <w:t xml:space="preserve">B. Duty (a): nursing care</w:t>
      </w:r>
    </w:p>
    <w:p>
      <w:pPr>
        <w:keepNext/>
        <w:spacing w:after="20" w:before="0"/>
        <w:ind w:left="360"/>
      </w:pPr>
      <w:r>
        <w:rPr>
          <w:rFonts w:ascii="Arial" w:cs="Arial" w:eastAsia="Arial" w:hAnsi="Arial"/>
          <w:color w:val="111827"/>
          <w:sz w:val="21"/>
          <w:szCs w:val="21"/>
        </w:rPr>
        <w:t xml:space="preserve">C. Duty (c): health education</w:t>
      </w:r>
    </w:p>
    <w:p>
      <w:pPr>
        <w:keepNext/>
        <w:spacing w:after="20" w:before="0"/>
        <w:ind w:left="360"/>
      </w:pPr>
      <w:r>
        <w:rPr>
          <w:rFonts w:ascii="Arial" w:cs="Arial" w:eastAsia="Arial" w:hAnsi="Arial"/>
          <w:color w:val="111827"/>
          <w:sz w:val="21"/>
          <w:szCs w:val="21"/>
        </w:rPr>
        <w:t xml:space="preserve">D. Duty (d): teach, guide, and supervise students; administer nursing services; consultation and decision-making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Duty (d): teach, guide, and supervise students; administer nursing services; consultation and decision-making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Teaching students and decision-making fall under duty (d).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There is no community referral.</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is not giving direct care here.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Health education is for clients.</w:t>
      </w:r>
    </w:p>
    <w:p>
      <w:pPr>
        <w:keepNext/>
        <w:spacing w:after="60" w:before="120"/>
      </w:pPr>
      <w:r>
        <w:rPr>
          <w:rFonts w:ascii="Arial" w:cs="Arial" w:eastAsia="Arial" w:hAnsi="Arial"/>
          <w:b/>
          <w:bCs/>
          <w:color w:val="111827"/>
          <w:sz w:val="21"/>
          <w:szCs w:val="21"/>
        </w:rPr>
        <w:t xml:space="preserve">25. </w:t>
      </w:r>
      <w:r>
        <w:rPr>
          <w:rFonts w:ascii="Arial" w:cs="Arial" w:eastAsia="Arial" w:hAnsi="Arial"/>
          <w:color w:val="6B7280"/>
          <w:sz w:val="17"/>
          <w:szCs w:val="17"/>
        </w:rPr>
        <w:t xml:space="preserve">[U10-025 · Situational MCQ] </w:t>
      </w:r>
      <w:r>
        <w:rPr>
          <w:rFonts w:ascii="Arial" w:cs="Arial" w:eastAsia="Arial" w:hAnsi="Arial"/>
          <w:color w:val="111827"/>
          <w:sz w:val="21"/>
          <w:szCs w:val="21"/>
        </w:rPr>
        <w:t xml:space="preserve">A nurse researcher leads a staff training program and conducts a study on pressure injury prevention. She also works as an advanced practice nurse. Which duty fits?</w:t>
      </w:r>
    </w:p>
    <w:p>
      <w:pPr>
        <w:keepNext/>
        <w:spacing w:after="20" w:before="0"/>
        <w:ind w:left="360"/>
      </w:pPr>
      <w:r>
        <w:rPr>
          <w:rFonts w:ascii="Arial" w:cs="Arial" w:eastAsia="Arial" w:hAnsi="Arial"/>
          <w:color w:val="111827"/>
          <w:sz w:val="21"/>
          <w:szCs w:val="21"/>
        </w:rPr>
        <w:t xml:space="preserve">A. Duty (d): teaching students</w:t>
      </w:r>
    </w:p>
    <w:p>
      <w:pPr>
        <w:keepNext/>
        <w:spacing w:after="20" w:before="0"/>
        <w:ind w:left="360"/>
      </w:pPr>
      <w:r>
        <w:rPr>
          <w:rFonts w:ascii="Arial" w:cs="Arial" w:eastAsia="Arial" w:hAnsi="Arial"/>
          <w:color w:val="111827"/>
          <w:sz w:val="21"/>
          <w:szCs w:val="21"/>
        </w:rPr>
        <w:t xml:space="preserve">B. Duty (b): community linkages</w:t>
      </w:r>
    </w:p>
    <w:p>
      <w:pPr>
        <w:keepNext/>
        <w:spacing w:after="20" w:before="0"/>
        <w:ind w:left="360"/>
      </w:pPr>
      <w:r>
        <w:rPr>
          <w:rFonts w:ascii="Arial" w:cs="Arial" w:eastAsia="Arial" w:hAnsi="Arial"/>
          <w:color w:val="111827"/>
          <w:sz w:val="21"/>
          <w:szCs w:val="21"/>
        </w:rPr>
        <w:t xml:space="preserve">C. Duty (c): health education</w:t>
      </w:r>
    </w:p>
    <w:p>
      <w:pPr>
        <w:keepNext/>
        <w:spacing w:after="20" w:before="0"/>
        <w:ind w:left="360"/>
      </w:pPr>
      <w:r>
        <w:rPr>
          <w:rFonts w:ascii="Arial" w:cs="Arial" w:eastAsia="Arial" w:hAnsi="Arial"/>
          <w:color w:val="111827"/>
          <w:sz w:val="21"/>
          <w:szCs w:val="21"/>
        </w:rPr>
        <w:t xml:space="preserve">D. Duty (e): human resource development training and research, and advanced nursing practice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Duty (e): human resource development training and research, and advanced nursing practice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Training, research, and advanced practice are duty (e).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Her learners are staff, and the research and advanced practice point to duty (e).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is no community referral.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teaching clients.</w:t>
      </w:r>
    </w:p>
    <w:p>
      <w:pPr>
        <w:keepNext/>
        <w:spacing w:after="60" w:before="120"/>
      </w:pPr>
      <w:r>
        <w:rPr>
          <w:rFonts w:ascii="Arial" w:cs="Arial" w:eastAsia="Arial" w:hAnsi="Arial"/>
          <w:b/>
          <w:bCs/>
          <w:color w:val="111827"/>
          <w:sz w:val="21"/>
          <w:szCs w:val="21"/>
        </w:rPr>
        <w:t xml:space="preserve">26. </w:t>
      </w:r>
      <w:r>
        <w:rPr>
          <w:rFonts w:ascii="Arial" w:cs="Arial" w:eastAsia="Arial" w:hAnsi="Arial"/>
          <w:color w:val="6B7280"/>
          <w:sz w:val="17"/>
          <w:szCs w:val="17"/>
        </w:rPr>
        <w:t xml:space="preserve">[U10-026 · Identification] </w:t>
      </w:r>
      <w:r>
        <w:rPr>
          <w:rFonts w:ascii="Arial" w:cs="Arial" w:eastAsia="Arial" w:hAnsi="Arial"/>
          <w:color w:val="111827"/>
          <w:sz w:val="21"/>
          <w:szCs w:val="21"/>
        </w:rPr>
        <w:t xml:space="preserve">Under duty (a), give one example of essential primary health care the nurse may provide.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Vaccination</w:t>
      </w:r>
      <w:r>
        <w:rPr>
          <w:rFonts w:ascii="Arial" w:cs="Arial" w:eastAsia="Arial" w:hAnsi="Arial"/>
          <w:color w:val="4B5563"/>
          <w:sz w:val="17"/>
          <w:szCs w:val="17"/>
        </w:rPr>
        <w:t xml:space="preserve">   (also accepted: immunization, screening, maternal and child care, maternal-child care)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lists vaccination, screening, and maternal and child care.</w:t>
      </w:r>
    </w:p>
    <w:p>
      <w:pPr>
        <w:keepNext/>
        <w:spacing w:after="60" w:before="120"/>
      </w:pPr>
      <w:r>
        <w:rPr>
          <w:rFonts w:ascii="Arial" w:cs="Arial" w:eastAsia="Arial" w:hAnsi="Arial"/>
          <w:b/>
          <w:bCs/>
          <w:color w:val="111827"/>
          <w:sz w:val="21"/>
          <w:szCs w:val="21"/>
        </w:rPr>
        <w:t xml:space="preserve">27. </w:t>
      </w:r>
      <w:r>
        <w:rPr>
          <w:rFonts w:ascii="Arial" w:cs="Arial" w:eastAsia="Arial" w:hAnsi="Arial"/>
          <w:color w:val="6B7280"/>
          <w:sz w:val="17"/>
          <w:szCs w:val="17"/>
        </w:rPr>
        <w:t xml:space="preserve">[U10-027 · MCQ] </w:t>
      </w:r>
      <w:r>
        <w:rPr>
          <w:rFonts w:ascii="Arial" w:cs="Arial" w:eastAsia="Arial" w:hAnsi="Arial"/>
          <w:color w:val="111827"/>
          <w:sz w:val="21"/>
          <w:szCs w:val="21"/>
        </w:rPr>
        <w:t xml:space="preserve">Which list gives the steps of the nursing process named in duty (a)?</w:t>
      </w:r>
    </w:p>
    <w:p>
      <w:pPr>
        <w:keepNext/>
        <w:spacing w:after="20" w:before="0"/>
        <w:ind w:left="360"/>
      </w:pPr>
      <w:r>
        <w:rPr>
          <w:rFonts w:ascii="Arial" w:cs="Arial" w:eastAsia="Arial" w:hAnsi="Arial"/>
          <w:color w:val="111827"/>
          <w:sz w:val="21"/>
          <w:szCs w:val="21"/>
        </w:rPr>
        <w:t xml:space="preserve">A. Latent, perceived, felt, manifest, aftermath</w:t>
      </w:r>
    </w:p>
    <w:p>
      <w:pPr>
        <w:keepNext/>
        <w:spacing w:after="20" w:before="0"/>
        <w:ind w:left="360"/>
      </w:pPr>
      <w:r>
        <w:rPr>
          <w:rFonts w:ascii="Arial" w:cs="Arial" w:eastAsia="Arial" w:hAnsi="Arial"/>
          <w:color w:val="111827"/>
          <w:sz w:val="21"/>
          <w:szCs w:val="21"/>
        </w:rPr>
        <w:t xml:space="preserve">B. Determine criterion, collect information, take action</w:t>
      </w:r>
    </w:p>
    <w:p>
      <w:pPr>
        <w:keepNext/>
        <w:spacing w:after="20" w:before="0"/>
        <w:ind w:left="360"/>
      </w:pPr>
      <w:r>
        <w:rPr>
          <w:rFonts w:ascii="Arial" w:cs="Arial" w:eastAsia="Arial" w:hAnsi="Arial"/>
          <w:color w:val="111827"/>
          <w:sz w:val="21"/>
          <w:szCs w:val="21"/>
        </w:rPr>
        <w:t xml:space="preserve">C. Forewarning, immediate consequences, consistency, impartiality</w:t>
      </w:r>
    </w:p>
    <w:p>
      <w:pPr>
        <w:keepNext/>
        <w:spacing w:after="20" w:before="0"/>
        <w:ind w:left="360"/>
      </w:pPr>
      <w:r>
        <w:rPr>
          <w:rFonts w:ascii="Arial" w:cs="Arial" w:eastAsia="Arial" w:hAnsi="Arial"/>
          <w:color w:val="111827"/>
          <w:sz w:val="21"/>
          <w:szCs w:val="21"/>
        </w:rPr>
        <w:t xml:space="preserve">D. Assessment, diagnosis, planning, implementation, evaluation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Assessment, diagnosis, planning, implementation, evaluation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the five steps of the nursing process.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the conflict process stages.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quality control steps.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These are Hot Stove rules.</w:t>
      </w:r>
    </w:p>
    <w:p>
      <w:pPr>
        <w:pStyle w:val="Heading2"/>
        <w:keepNext/>
        <w:spacing w:after="80" w:before="280"/>
      </w:pPr>
      <w:r>
        <w:rPr>
          <w:rFonts w:ascii="Arial" w:cs="Arial" w:eastAsia="Arial" w:hAnsi="Arial"/>
          <w:b/>
          <w:bCs/>
          <w:color w:val="111827"/>
          <w:sz w:val="28"/>
          <w:szCs w:val="28"/>
        </w:rPr>
        <w:t xml:space="preserve">Exception for students, Code of Ethics duty, and continuing education</w:t>
      </w:r>
    </w:p>
    <w:p>
      <w:pPr>
        <w:keepNext/>
        <w:spacing w:after="60" w:before="0"/>
      </w:pPr>
      <w:r>
        <w:rPr>
          <w:rFonts w:ascii="Arial" w:cs="Arial" w:eastAsia="Arial" w:hAnsi="Arial"/>
          <w:color w:val="6B7280"/>
          <w:sz w:val="17"/>
          <w:szCs w:val="17"/>
        </w:rPr>
        <w:t xml:space="preserve">Standards of Nursing › Section 28 (exception and duties)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Exception: nursing students may perform nursing services under the direct supervision of a qualified faculty. Nurses have the duty to observe the Code of Ethics for nurses and uphold the standards of safe nursing practice. Continuing professional education: nurses must keep up with it, through programs from accredited or recognized organizations, submitted to and approved by the PRC Board of Nursing.</w:t>
      </w:r>
    </w:p>
    <w:p>
      <w:pPr>
        <w:keepNext/>
        <w:spacing w:after="60" w:before="120"/>
      </w:pPr>
      <w:r>
        <w:rPr>
          <w:rFonts w:ascii="Arial" w:cs="Arial" w:eastAsia="Arial" w:hAnsi="Arial"/>
          <w:b/>
          <w:bCs/>
          <w:color w:val="111827"/>
          <w:sz w:val="21"/>
          <w:szCs w:val="21"/>
        </w:rPr>
        <w:t xml:space="preserve">28. </w:t>
      </w:r>
      <w:r>
        <w:rPr>
          <w:rFonts w:ascii="Arial" w:cs="Arial" w:eastAsia="Arial" w:hAnsi="Arial"/>
          <w:color w:val="6B7280"/>
          <w:sz w:val="17"/>
          <w:szCs w:val="17"/>
        </w:rPr>
        <w:t xml:space="preserve">[U10-028 · Identification] </w:t>
      </w:r>
      <w:r>
        <w:rPr>
          <w:rFonts w:ascii="Arial" w:cs="Arial" w:eastAsia="Arial" w:hAnsi="Arial"/>
          <w:color w:val="111827"/>
          <w:sz w:val="21"/>
          <w:szCs w:val="21"/>
        </w:rPr>
        <w:t xml:space="preserve">Nursing students may perform nursing services only under the direct supervision of this person.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Qualified faculty</w:t>
      </w:r>
      <w:r>
        <w:rPr>
          <w:rFonts w:ascii="Arial" w:cs="Arial" w:eastAsia="Arial" w:hAnsi="Arial"/>
          <w:color w:val="4B5563"/>
          <w:sz w:val="17"/>
          <w:szCs w:val="17"/>
        </w:rPr>
        <w:t xml:space="preserve">   (also accepted: faculty, clinical instructor, qualified clinical instructor)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Students are an exception to the license requirement only under direct supervision of a qualified faculty.</w:t>
      </w:r>
    </w:p>
    <w:p>
      <w:pPr>
        <w:keepNext/>
        <w:spacing w:after="60" w:before="120"/>
      </w:pPr>
      <w:r>
        <w:rPr>
          <w:rFonts w:ascii="Arial" w:cs="Arial" w:eastAsia="Arial" w:hAnsi="Arial"/>
          <w:b/>
          <w:bCs/>
          <w:color w:val="111827"/>
          <w:sz w:val="21"/>
          <w:szCs w:val="21"/>
        </w:rPr>
        <w:t xml:space="preserve">29. </w:t>
      </w:r>
      <w:r>
        <w:rPr>
          <w:rFonts w:ascii="Arial" w:cs="Arial" w:eastAsia="Arial" w:hAnsi="Arial"/>
          <w:color w:val="6B7280"/>
          <w:sz w:val="17"/>
          <w:szCs w:val="17"/>
        </w:rPr>
        <w:t xml:space="preserve">[U10-029 · Situational MCQ] </w:t>
      </w:r>
      <w:r>
        <w:rPr>
          <w:rFonts w:ascii="Arial" w:cs="Arial" w:eastAsia="Arial" w:hAnsi="Arial"/>
          <w:color w:val="111827"/>
          <w:sz w:val="21"/>
          <w:szCs w:val="21"/>
        </w:rPr>
        <w:t xml:space="preserve">A BSN student in the ward is asked by a staff nurse to give an IM injection alone while the clinical instructor is at the canteen. What does the scope of nursing say?</w:t>
      </w:r>
    </w:p>
    <w:p>
      <w:pPr>
        <w:keepNext/>
        <w:spacing w:after="20" w:before="0"/>
        <w:ind w:left="360"/>
      </w:pPr>
      <w:r>
        <w:rPr>
          <w:rFonts w:ascii="Arial" w:cs="Arial" w:eastAsia="Arial" w:hAnsi="Arial"/>
          <w:color w:val="111827"/>
          <w:sz w:val="21"/>
          <w:szCs w:val="21"/>
        </w:rPr>
        <w:t xml:space="preserve">A. The student may do it because she has a school ID</w:t>
      </w:r>
    </w:p>
    <w:p>
      <w:pPr>
        <w:keepNext/>
        <w:spacing w:after="20" w:before="0"/>
        <w:ind w:left="360"/>
      </w:pPr>
      <w:r>
        <w:rPr>
          <w:rFonts w:ascii="Arial" w:cs="Arial" w:eastAsia="Arial" w:hAnsi="Arial"/>
          <w:color w:val="111827"/>
          <w:sz w:val="21"/>
          <w:szCs w:val="21"/>
        </w:rPr>
        <w:t xml:space="preserve">B. The student may perform nursing services only under the direct supervision of a qualified faculty</w:t>
      </w:r>
    </w:p>
    <w:p>
      <w:pPr>
        <w:keepNext/>
        <w:spacing w:after="20" w:before="0"/>
        <w:ind w:left="360"/>
      </w:pPr>
      <w:r>
        <w:rPr>
          <w:rFonts w:ascii="Arial" w:cs="Arial" w:eastAsia="Arial" w:hAnsi="Arial"/>
          <w:color w:val="111827"/>
          <w:sz w:val="21"/>
          <w:szCs w:val="21"/>
        </w:rPr>
        <w:t xml:space="preserve">C. The student can do any procedure once she passes the board exam review</w:t>
      </w:r>
    </w:p>
    <w:p>
      <w:pPr>
        <w:keepNext/>
        <w:spacing w:after="20" w:before="0"/>
        <w:ind w:left="360"/>
      </w:pPr>
      <w:r>
        <w:rPr>
          <w:rFonts w:ascii="Arial" w:cs="Arial" w:eastAsia="Arial" w:hAnsi="Arial"/>
          <w:color w:val="111827"/>
          <w:sz w:val="21"/>
          <w:szCs w:val="21"/>
        </w:rPr>
        <w:t xml:space="preserve">D. Any staff nurse can replace the faculty without limits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The student may perform nursing services only under the direct supervision of a qualified faculty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exception for students requires direct supervision by a qualified faculty.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school ID does not replace faculty supervision.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She is not yet licensed.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outline names a qualified faculty.</w:t>
      </w:r>
    </w:p>
    <w:p>
      <w:pPr>
        <w:keepNext/>
        <w:spacing w:after="60" w:before="120"/>
      </w:pPr>
      <w:r>
        <w:rPr>
          <w:rFonts w:ascii="Arial" w:cs="Arial" w:eastAsia="Arial" w:hAnsi="Arial"/>
          <w:b/>
          <w:bCs/>
          <w:color w:val="111827"/>
          <w:sz w:val="21"/>
          <w:szCs w:val="21"/>
        </w:rPr>
        <w:t xml:space="preserve">30. </w:t>
      </w:r>
      <w:r>
        <w:rPr>
          <w:rFonts w:ascii="Arial" w:cs="Arial" w:eastAsia="Arial" w:hAnsi="Arial"/>
          <w:color w:val="6B7280"/>
          <w:sz w:val="17"/>
          <w:szCs w:val="17"/>
        </w:rPr>
        <w:t xml:space="preserve">[U10-030 · MCQ] </w:t>
      </w:r>
      <w:r>
        <w:rPr>
          <w:rFonts w:ascii="Arial" w:cs="Arial" w:eastAsia="Arial" w:hAnsi="Arial"/>
          <w:color w:val="111827"/>
          <w:sz w:val="21"/>
          <w:szCs w:val="21"/>
        </w:rPr>
        <w:t xml:space="preserve">Who must approve continuing professional education programs for nurses?</w:t>
      </w:r>
    </w:p>
    <w:p>
      <w:pPr>
        <w:keepNext/>
        <w:spacing w:after="20" w:before="0"/>
        <w:ind w:left="360"/>
      </w:pPr>
      <w:r>
        <w:rPr>
          <w:rFonts w:ascii="Arial" w:cs="Arial" w:eastAsia="Arial" w:hAnsi="Arial"/>
          <w:color w:val="111827"/>
          <w:sz w:val="21"/>
          <w:szCs w:val="21"/>
        </w:rPr>
        <w:t xml:space="preserve">A. The hospital's labor union</w:t>
      </w:r>
    </w:p>
    <w:p>
      <w:pPr>
        <w:keepNext/>
        <w:spacing w:after="20" w:before="0"/>
        <w:ind w:left="360"/>
      </w:pPr>
      <w:r>
        <w:rPr>
          <w:rFonts w:ascii="Arial" w:cs="Arial" w:eastAsia="Arial" w:hAnsi="Arial"/>
          <w:color w:val="111827"/>
          <w:sz w:val="21"/>
          <w:szCs w:val="21"/>
        </w:rPr>
        <w:t xml:space="preserve">B. DOLE</w:t>
      </w:r>
    </w:p>
    <w:p>
      <w:pPr>
        <w:keepNext/>
        <w:spacing w:after="20" w:before="0"/>
        <w:ind w:left="360"/>
      </w:pPr>
      <w:r>
        <w:rPr>
          <w:rFonts w:ascii="Arial" w:cs="Arial" w:eastAsia="Arial" w:hAnsi="Arial"/>
          <w:color w:val="111827"/>
          <w:sz w:val="21"/>
          <w:szCs w:val="21"/>
        </w:rPr>
        <w:t xml:space="preserve">C. The PRC Board of Nursing</w:t>
      </w:r>
    </w:p>
    <w:p>
      <w:pPr>
        <w:keepNext/>
        <w:spacing w:after="20" w:before="0"/>
        <w:ind w:left="360"/>
      </w:pPr>
      <w:r>
        <w:rPr>
          <w:rFonts w:ascii="Arial" w:cs="Arial" w:eastAsia="Arial" w:hAnsi="Arial"/>
          <w:color w:val="111827"/>
          <w:sz w:val="21"/>
          <w:szCs w:val="21"/>
        </w:rPr>
        <w:t xml:space="preserve">D. PhilHealth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The PRC Board of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Programs from accredited or recognized organizations are submitted to and approved by the PRC Board of Nursing.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Unions negotiate work terms.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DOLE oversees labor laws.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PhilHealth is the national health insurer.</w:t>
      </w:r>
    </w:p>
    <w:p>
      <w:pPr>
        <w:keepNext/>
        <w:spacing w:after="60" w:before="120"/>
      </w:pPr>
      <w:r>
        <w:rPr>
          <w:rFonts w:ascii="Arial" w:cs="Arial" w:eastAsia="Arial" w:hAnsi="Arial"/>
          <w:b/>
          <w:bCs/>
          <w:color w:val="111827"/>
          <w:sz w:val="21"/>
          <w:szCs w:val="21"/>
        </w:rPr>
        <w:t xml:space="preserve">31. </w:t>
      </w:r>
      <w:r>
        <w:rPr>
          <w:rFonts w:ascii="Arial" w:cs="Arial" w:eastAsia="Arial" w:hAnsi="Arial"/>
          <w:color w:val="6B7280"/>
          <w:sz w:val="17"/>
          <w:szCs w:val="17"/>
        </w:rPr>
        <w:t xml:space="preserve">[U10-031 · Identification] </w:t>
      </w:r>
      <w:r>
        <w:rPr>
          <w:rFonts w:ascii="Arial" w:cs="Arial" w:eastAsia="Arial" w:hAnsi="Arial"/>
          <w:color w:val="111827"/>
          <w:sz w:val="21"/>
          <w:szCs w:val="21"/>
        </w:rPr>
        <w:t xml:space="preserve">Nurses are duty-bound to observe this document, which sets the ethical standards of the profession.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Code of Ethics</w:t>
      </w:r>
      <w:r>
        <w:rPr>
          <w:rFonts w:ascii="Arial" w:cs="Arial" w:eastAsia="Arial" w:hAnsi="Arial"/>
          <w:color w:val="4B5563"/>
          <w:sz w:val="17"/>
          <w:szCs w:val="17"/>
        </w:rPr>
        <w:t xml:space="preserve">   (also accepted: code of ethics for nurses, Code of Ethics for Registered Nurses)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Section 28 says nurses must observe the Code of Ethics and safe practice standards.</w:t>
      </w:r>
    </w:p>
    <w:p>
      <w:pPr>
        <w:pStyle w:val="Heading2"/>
        <w:keepNext/>
        <w:spacing w:after="80" w:before="280"/>
      </w:pPr>
      <w:r>
        <w:rPr>
          <w:rFonts w:ascii="Arial" w:cs="Arial" w:eastAsia="Arial" w:hAnsi="Arial"/>
          <w:b/>
          <w:bCs/>
          <w:color w:val="111827"/>
          <w:sz w:val="28"/>
          <w:szCs w:val="28"/>
        </w:rPr>
        <w:t xml:space="preserve">Observance of ethical standards and what the scope covers</w:t>
      </w:r>
    </w:p>
    <w:p>
      <w:pPr>
        <w:keepNext/>
        <w:spacing w:after="60" w:before="0"/>
      </w:pPr>
      <w:r>
        <w:rPr>
          <w:rFonts w:ascii="Arial" w:cs="Arial" w:eastAsia="Arial" w:hAnsi="Arial"/>
          <w:color w:val="6B7280"/>
          <w:sz w:val="17"/>
          <w:szCs w:val="17"/>
        </w:rPr>
        <w:t xml:space="preserve">Standards of Nursing › Observance of Ethical Standards / Conclusion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Observing ethical standards means safe practice, compassionate care for every client regardless of background, and advocacy that protects clients from harm. The scope of nursing covers independent and collaborative care for individuals, families, and communities in all settings and life stages, health promotion, illness prevention, curative and rehabilitative care, health education, community linkages, teaching and supervision, research, and continuing professional education.</w:t>
      </w:r>
    </w:p>
    <w:p>
      <w:pPr>
        <w:keepNext/>
        <w:spacing w:after="60" w:before="120"/>
      </w:pPr>
      <w:r>
        <w:rPr>
          <w:rFonts w:ascii="Arial" w:cs="Arial" w:eastAsia="Arial" w:hAnsi="Arial"/>
          <w:b/>
          <w:bCs/>
          <w:color w:val="111827"/>
          <w:sz w:val="21"/>
          <w:szCs w:val="21"/>
        </w:rPr>
        <w:t xml:space="preserve">32. </w:t>
      </w:r>
      <w:r>
        <w:rPr>
          <w:rFonts w:ascii="Arial" w:cs="Arial" w:eastAsia="Arial" w:hAnsi="Arial"/>
          <w:color w:val="6B7280"/>
          <w:sz w:val="17"/>
          <w:szCs w:val="17"/>
        </w:rPr>
        <w:t xml:space="preserve">[U10-032 · MCQ] </w:t>
      </w:r>
      <w:r>
        <w:rPr>
          <w:rFonts w:ascii="Arial" w:cs="Arial" w:eastAsia="Arial" w:hAnsi="Arial"/>
          <w:color w:val="111827"/>
          <w:sz w:val="21"/>
          <w:szCs w:val="21"/>
        </w:rPr>
        <w:t xml:space="preserve">A nurse in a public hospital gives the same respectful, safe care to a homeless patient as to a mayor's relative. Which element of observing ethical standards is shown?</w:t>
      </w:r>
    </w:p>
    <w:p>
      <w:pPr>
        <w:keepNext/>
        <w:spacing w:after="20" w:before="0"/>
        <w:ind w:left="360"/>
      </w:pPr>
      <w:r>
        <w:rPr>
          <w:rFonts w:ascii="Arial" w:cs="Arial" w:eastAsia="Arial" w:hAnsi="Arial"/>
          <w:color w:val="111827"/>
          <w:sz w:val="21"/>
          <w:szCs w:val="21"/>
        </w:rPr>
        <w:t xml:space="preserve">A. Competing</w:t>
      </w:r>
    </w:p>
    <w:p>
      <w:pPr>
        <w:keepNext/>
        <w:spacing w:after="20" w:before="0"/>
        <w:ind w:left="360"/>
      </w:pPr>
      <w:r>
        <w:rPr>
          <w:rFonts w:ascii="Arial" w:cs="Arial" w:eastAsia="Arial" w:hAnsi="Arial"/>
          <w:color w:val="111827"/>
          <w:sz w:val="21"/>
          <w:szCs w:val="21"/>
        </w:rPr>
        <w:t xml:space="preserve">B. Benchmarking</w:t>
      </w:r>
    </w:p>
    <w:p>
      <w:pPr>
        <w:keepNext/>
        <w:spacing w:after="20" w:before="0"/>
        <w:ind w:left="360"/>
      </w:pPr>
      <w:r>
        <w:rPr>
          <w:rFonts w:ascii="Arial" w:cs="Arial" w:eastAsia="Arial" w:hAnsi="Arial"/>
          <w:color w:val="111827"/>
          <w:sz w:val="21"/>
          <w:szCs w:val="21"/>
        </w:rPr>
        <w:t xml:space="preserve">C. Compassionate care regardless of background</w:t>
      </w:r>
    </w:p>
    <w:p>
      <w:pPr>
        <w:keepNext/>
        <w:spacing w:after="20" w:before="0"/>
        <w:ind w:left="360"/>
      </w:pPr>
      <w:r>
        <w:rPr>
          <w:rFonts w:ascii="Arial" w:cs="Arial" w:eastAsia="Arial" w:hAnsi="Arial"/>
          <w:color w:val="111827"/>
          <w:sz w:val="21"/>
          <w:szCs w:val="21"/>
        </w:rPr>
        <w:t xml:space="preserve">D. Advanced nursing practice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Compassionate care regardless of background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Ethical standards require compassionate care for all, regardless of background.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 conflict strategy.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compares performance with best practices.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part of duty (e).</w:t>
      </w:r>
    </w:p>
    <w:p>
      <w:pPr>
        <w:keepNext/>
        <w:spacing w:after="60" w:before="120"/>
      </w:pPr>
      <w:r>
        <w:rPr>
          <w:rFonts w:ascii="Arial" w:cs="Arial" w:eastAsia="Arial" w:hAnsi="Arial"/>
          <w:b/>
          <w:bCs/>
          <w:color w:val="111827"/>
          <w:sz w:val="21"/>
          <w:szCs w:val="21"/>
        </w:rPr>
        <w:t xml:space="preserve">33. </w:t>
      </w:r>
      <w:r>
        <w:rPr>
          <w:rFonts w:ascii="Arial" w:cs="Arial" w:eastAsia="Arial" w:hAnsi="Arial"/>
          <w:color w:val="6B7280"/>
          <w:sz w:val="17"/>
          <w:szCs w:val="17"/>
        </w:rPr>
        <w:t xml:space="preserve">[U10-033 · Identification] </w:t>
      </w:r>
      <w:r>
        <w:rPr>
          <w:rFonts w:ascii="Arial" w:cs="Arial" w:eastAsia="Arial" w:hAnsi="Arial"/>
          <w:color w:val="111827"/>
          <w:sz w:val="21"/>
          <w:szCs w:val="21"/>
        </w:rPr>
        <w:t xml:space="preserve">Under observance of ethical standards, the nurse speaks up for the patient and protects him from harm. What is this role called?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Advocacy</w:t>
      </w:r>
      <w:r>
        <w:rPr>
          <w:rFonts w:ascii="Arial" w:cs="Arial" w:eastAsia="Arial" w:hAnsi="Arial"/>
          <w:color w:val="4B5563"/>
          <w:sz w:val="17"/>
          <w:szCs w:val="17"/>
        </w:rPr>
        <w:t xml:space="preserve">   (also accepted: advocate, patient advocacy)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Advocacy means protecting the patient from harm and speaking up for his rights.</w:t>
      </w:r>
    </w:p>
    <w:p>
      <w:pPr>
        <w:pStyle w:val="Heading2"/>
        <w:keepNext/>
        <w:spacing w:after="80" w:before="280"/>
      </w:pPr>
      <w:r>
        <w:rPr>
          <w:rFonts w:ascii="Arial" w:cs="Arial" w:eastAsia="Arial" w:hAnsi="Arial"/>
          <w:b/>
          <w:bCs/>
          <w:color w:val="111827"/>
          <w:sz w:val="28"/>
          <w:szCs w:val="28"/>
        </w:rPr>
        <w:t xml:space="preserve">2012 National Nursing Core Competency Standards</w:t>
      </w:r>
    </w:p>
    <w:p>
      <w:pPr>
        <w:keepNext/>
        <w:spacing w:after="60" w:before="0"/>
      </w:pPr>
      <w:r>
        <w:rPr>
          <w:rFonts w:ascii="Arial" w:cs="Arial" w:eastAsia="Arial" w:hAnsi="Arial"/>
          <w:color w:val="6B7280"/>
          <w:sz w:val="17"/>
          <w:szCs w:val="17"/>
        </w:rPr>
        <w:t xml:space="preserve">Standards of Nursing › 2012 NNCCS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2012 NNCCS framework places core competencies and performance indicators around care of individuals, families, population groups, and communities in varied settings. It describes the beginning nurse's roles in three areas: client care, leadership and management, and research. (The figure shows how many responsibilities each role has; those counts are not in the outline. The responsibilities are detailed in Unit 1.)</w:t>
      </w:r>
    </w:p>
    <w:p>
      <w:pPr>
        <w:keepNext/>
        <w:spacing w:after="60" w:before="120"/>
      </w:pPr>
      <w:r>
        <w:rPr>
          <w:rFonts w:ascii="Arial" w:cs="Arial" w:eastAsia="Arial" w:hAnsi="Arial"/>
          <w:b/>
          <w:bCs/>
          <w:color w:val="111827"/>
          <w:sz w:val="21"/>
          <w:szCs w:val="21"/>
        </w:rPr>
        <w:t xml:space="preserve">34. </w:t>
      </w:r>
      <w:r>
        <w:rPr>
          <w:rFonts w:ascii="Arial" w:cs="Arial" w:eastAsia="Arial" w:hAnsi="Arial"/>
          <w:color w:val="6B7280"/>
          <w:sz w:val="17"/>
          <w:szCs w:val="17"/>
        </w:rPr>
        <w:t xml:space="preserve">[U10-034 · Identification] </w:t>
      </w:r>
      <w:r>
        <w:rPr>
          <w:rFonts w:ascii="Arial" w:cs="Arial" w:eastAsia="Arial" w:hAnsi="Arial"/>
          <w:color w:val="111827"/>
          <w:sz w:val="21"/>
          <w:szCs w:val="21"/>
        </w:rPr>
        <w:t xml:space="preserve">Year of the National Nursing Core Competency Standards used in this unit.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2012</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refers to the 2012 NNCCS.</w:t>
      </w:r>
    </w:p>
    <w:p>
      <w:pPr>
        <w:keepNext/>
        <w:spacing w:after="60" w:before="120"/>
      </w:pPr>
      <w:r>
        <w:rPr>
          <w:rFonts w:ascii="Arial" w:cs="Arial" w:eastAsia="Arial" w:hAnsi="Arial"/>
          <w:b/>
          <w:bCs/>
          <w:color w:val="111827"/>
          <w:sz w:val="21"/>
          <w:szCs w:val="21"/>
        </w:rPr>
        <w:t xml:space="preserve">35. </w:t>
      </w:r>
      <w:r>
        <w:rPr>
          <w:rFonts w:ascii="Arial" w:cs="Arial" w:eastAsia="Arial" w:hAnsi="Arial"/>
          <w:color w:val="6B7280"/>
          <w:sz w:val="17"/>
          <w:szCs w:val="17"/>
        </w:rPr>
        <w:t xml:space="preserve">[U10-035 · Identification] </w:t>
      </w:r>
      <w:r>
        <w:rPr>
          <w:rFonts w:ascii="Arial" w:cs="Arial" w:eastAsia="Arial" w:hAnsi="Arial"/>
          <w:color w:val="111827"/>
          <w:sz w:val="21"/>
          <w:szCs w:val="21"/>
        </w:rPr>
        <w:t xml:space="preserve">Abbreviation for the National Nursing Core Competency Standards.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NNCCS</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NNCCS = National Nursing Core Competency Standards.</w:t>
      </w:r>
    </w:p>
    <w:p>
      <w:pPr>
        <w:keepNext/>
        <w:spacing w:after="60" w:before="120"/>
      </w:pPr>
      <w:r>
        <w:rPr>
          <w:rFonts w:ascii="Arial" w:cs="Arial" w:eastAsia="Arial" w:hAnsi="Arial"/>
          <w:b/>
          <w:bCs/>
          <w:color w:val="111827"/>
          <w:sz w:val="21"/>
          <w:szCs w:val="21"/>
        </w:rPr>
        <w:t xml:space="preserve">36. </w:t>
      </w:r>
      <w:r>
        <w:rPr>
          <w:rFonts w:ascii="Arial" w:cs="Arial" w:eastAsia="Arial" w:hAnsi="Arial"/>
          <w:color w:val="6B7280"/>
          <w:sz w:val="17"/>
          <w:szCs w:val="17"/>
        </w:rPr>
        <w:t xml:space="preserve">[U10-036 · MCQ] </w:t>
      </w:r>
      <w:r>
        <w:rPr>
          <w:rFonts w:ascii="Arial" w:cs="Arial" w:eastAsia="Arial" w:hAnsi="Arial"/>
          <w:color w:val="111827"/>
          <w:sz w:val="21"/>
          <w:szCs w:val="21"/>
        </w:rPr>
        <w:t xml:space="preserve">Under the 2012 NNCCS, the beginning nurse's roles fall into which three areas?</w:t>
      </w:r>
    </w:p>
    <w:p>
      <w:pPr>
        <w:keepNext/>
        <w:spacing w:after="20" w:before="0"/>
        <w:ind w:left="360"/>
      </w:pPr>
      <w:r>
        <w:rPr>
          <w:rFonts w:ascii="Arial" w:cs="Arial" w:eastAsia="Arial" w:hAnsi="Arial"/>
          <w:color w:val="111827"/>
          <w:sz w:val="21"/>
          <w:szCs w:val="21"/>
        </w:rPr>
        <w:t xml:space="preserve">A. Promise, momentum, harvest</w:t>
      </w:r>
    </w:p>
    <w:p>
      <w:pPr>
        <w:keepNext/>
        <w:spacing w:after="20" w:before="0"/>
        <w:ind w:left="360"/>
      </w:pPr>
      <w:r>
        <w:rPr>
          <w:rFonts w:ascii="Arial" w:cs="Arial" w:eastAsia="Arial" w:hAnsi="Arial"/>
          <w:color w:val="111827"/>
          <w:sz w:val="21"/>
          <w:szCs w:val="21"/>
        </w:rPr>
        <w:t xml:space="preserve">B. Client care, leadership and management, research</w:t>
      </w:r>
    </w:p>
    <w:p>
      <w:pPr>
        <w:keepNext/>
        <w:spacing w:after="20" w:before="0"/>
        <w:ind w:left="360"/>
      </w:pPr>
      <w:r>
        <w:rPr>
          <w:rFonts w:ascii="Arial" w:cs="Arial" w:eastAsia="Arial" w:hAnsi="Arial"/>
          <w:color w:val="111827"/>
          <w:sz w:val="21"/>
          <w:szCs w:val="21"/>
        </w:rPr>
        <w:t xml:space="preserve">C. Planning, organizing, controlling</w:t>
      </w:r>
    </w:p>
    <w:p>
      <w:pPr>
        <w:keepNext/>
        <w:spacing w:after="20" w:before="0"/>
        <w:ind w:left="360"/>
      </w:pPr>
      <w:r>
        <w:rPr>
          <w:rFonts w:ascii="Arial" w:cs="Arial" w:eastAsia="Arial" w:hAnsi="Arial"/>
          <w:color w:val="111827"/>
          <w:sz w:val="21"/>
          <w:szCs w:val="21"/>
        </w:rPr>
        <w:t xml:space="preserve">D. Novice, competent, expert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Client care, leadership and management, research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lists these three roles of the beginning nurse.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career stages from Unit 14.</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These are management functions.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Benner's levels from Unit 14.</w:t>
      </w:r>
    </w:p>
    <w:p>
      <w:pPr>
        <w:shd w:fill="FEF3C7" w:color="auto" w:val="clear"/>
        <w:spacing w:after="60" w:before="0"/>
        <w:ind w:left="360"/>
      </w:pPr>
      <w:r>
        <w:rPr>
          <w:rFonts w:ascii="Arial" w:cs="Arial" w:eastAsia="Arial" w:hAnsi="Arial"/>
          <w:i/>
          <w:iCs/>
          <w:color w:val="111827"/>
          <w:sz w:val="19"/>
          <w:szCs w:val="19"/>
        </w:rPr>
        <w:t xml:space="preserve">⚠ Source note: the number of responsibilities under each role is shown in a figure in the module and is not in your outline. I don't know the counts. Check Unit 10 (2012 NNCCS figure) and Unit 1.</w:t>
      </w:r>
    </w:p>
    <w:p>
      <w:pPr>
        <w:keepNext/>
        <w:spacing w:after="60" w:before="120"/>
      </w:pPr>
      <w:r>
        <w:rPr>
          <w:rFonts w:ascii="Arial" w:cs="Arial" w:eastAsia="Arial" w:hAnsi="Arial"/>
          <w:b/>
          <w:bCs/>
          <w:color w:val="111827"/>
          <w:sz w:val="21"/>
          <w:szCs w:val="21"/>
        </w:rPr>
        <w:t xml:space="preserve">37. </w:t>
      </w:r>
      <w:r>
        <w:rPr>
          <w:rFonts w:ascii="Arial" w:cs="Arial" w:eastAsia="Arial" w:hAnsi="Arial"/>
          <w:color w:val="6B7280"/>
          <w:sz w:val="17"/>
          <w:szCs w:val="17"/>
        </w:rPr>
        <w:t xml:space="preserve">[U10-037 · Situational MCQ] </w:t>
      </w:r>
      <w:r>
        <w:rPr>
          <w:rFonts w:ascii="Arial" w:cs="Arial" w:eastAsia="Arial" w:hAnsi="Arial"/>
          <w:color w:val="111827"/>
          <w:sz w:val="21"/>
          <w:szCs w:val="21"/>
        </w:rPr>
        <w:t xml:space="preserve">A new staff nurse leads a small quality project and joins a unit study on fall rates. Under the NNCCS, which role areas is she using besides client care?</w:t>
      </w:r>
    </w:p>
    <w:p>
      <w:pPr>
        <w:keepNext/>
        <w:spacing w:after="20" w:before="0"/>
        <w:ind w:left="360"/>
      </w:pPr>
      <w:r>
        <w:rPr>
          <w:rFonts w:ascii="Arial" w:cs="Arial" w:eastAsia="Arial" w:hAnsi="Arial"/>
          <w:color w:val="111827"/>
          <w:sz w:val="21"/>
          <w:szCs w:val="21"/>
        </w:rPr>
        <w:t xml:space="preserve">A. Leadership and management, and research</w:t>
      </w:r>
    </w:p>
    <w:p>
      <w:pPr>
        <w:keepNext/>
        <w:spacing w:after="20" w:before="0"/>
        <w:ind w:left="360"/>
      </w:pPr>
      <w:r>
        <w:rPr>
          <w:rFonts w:ascii="Arial" w:cs="Arial" w:eastAsia="Arial" w:hAnsi="Arial"/>
          <w:color w:val="111827"/>
          <w:sz w:val="21"/>
          <w:szCs w:val="21"/>
        </w:rPr>
        <w:t xml:space="preserve">B. Promise and momentum</w:t>
      </w:r>
    </w:p>
    <w:p>
      <w:pPr>
        <w:keepNext/>
        <w:spacing w:after="20" w:before="0"/>
        <w:ind w:left="360"/>
      </w:pPr>
      <w:r>
        <w:rPr>
          <w:rFonts w:ascii="Arial" w:cs="Arial" w:eastAsia="Arial" w:hAnsi="Arial"/>
          <w:color w:val="111827"/>
          <w:sz w:val="21"/>
          <w:szCs w:val="21"/>
        </w:rPr>
        <w:t xml:space="preserve">C. Outcome and process</w:t>
      </w:r>
    </w:p>
    <w:p>
      <w:pPr>
        <w:keepNext/>
        <w:spacing w:after="20" w:before="0"/>
        <w:ind w:left="360"/>
      </w:pPr>
      <w:r>
        <w:rPr>
          <w:rFonts w:ascii="Arial" w:cs="Arial" w:eastAsia="Arial" w:hAnsi="Arial"/>
          <w:color w:val="111827"/>
          <w:sz w:val="21"/>
          <w:szCs w:val="21"/>
        </w:rPr>
        <w:t xml:space="preserve">D. Self-respect and respect from others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Leadership and management, and research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Leading a project is leadership and management. Joining a study is research.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career stages.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These are audit types.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self-esteem categories.</w:t>
      </w:r>
    </w:p>
    <w:p>
      <w:pPr>
        <w:pStyle w:val="Heading2"/>
        <w:keepNext/>
        <w:spacing w:after="80" w:before="280"/>
      </w:pPr>
      <w:r>
        <w:rPr>
          <w:rFonts w:ascii="Arial" w:cs="Arial" w:eastAsia="Arial" w:hAnsi="Arial"/>
          <w:b/>
          <w:bCs/>
          <w:color w:val="111827"/>
          <w:sz w:val="28"/>
          <w:szCs w:val="28"/>
        </w:rPr>
        <w:t xml:space="preserve">Accreditation in healthcare</w:t>
      </w:r>
    </w:p>
    <w:p>
      <w:pPr>
        <w:keepNext/>
        <w:spacing w:after="60" w:before="0"/>
      </w:pPr>
      <w:r>
        <w:rPr>
          <w:rFonts w:ascii="Arial" w:cs="Arial" w:eastAsia="Arial" w:hAnsi="Arial"/>
          <w:color w:val="6B7280"/>
          <w:sz w:val="17"/>
          <w:szCs w:val="17"/>
        </w:rPr>
        <w:t xml:space="preserve">Standards of Nursing › Accreditation in Healthcare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Accreditation = an external review that checks whether an organization meets set standards, to show and improve quality and safety. 1 Joint Commission (JCI): improves safety and quality; supports medical tourism; Philippine examples: St. Luke's Medical Center and The Medical City. 2 PhilHealth: the national health insurance program; accredited facilities meet national standards and can get reimbursement; gives patients access to affordable care (e.g., the NSD (normal spontaneous delivery) maternity package). 3 DOH licensure: a license to operate; a LEGAL REQUIREMENT, separate from accreditation; checks infrastructure, staffing, and operations; protects the public. 4 CHED: accredits academic programs (nursing, medicine, allied health), checking facilities, faculty, and curricula. Accreditation matters because it assures quality, safety, and public trust.</w:t>
      </w:r>
    </w:p>
    <w:p>
      <w:pPr>
        <w:keepNext/>
        <w:spacing w:after="60" w:before="120"/>
      </w:pPr>
      <w:r>
        <w:rPr>
          <w:rFonts w:ascii="Arial" w:cs="Arial" w:eastAsia="Arial" w:hAnsi="Arial"/>
          <w:b/>
          <w:bCs/>
          <w:color w:val="111827"/>
          <w:sz w:val="21"/>
          <w:szCs w:val="21"/>
        </w:rPr>
        <w:t xml:space="preserve">38. </w:t>
      </w:r>
      <w:r>
        <w:rPr>
          <w:rFonts w:ascii="Arial" w:cs="Arial" w:eastAsia="Arial" w:hAnsi="Arial"/>
          <w:color w:val="6B7280"/>
          <w:sz w:val="17"/>
          <w:szCs w:val="17"/>
        </w:rPr>
        <w:t xml:space="preserve">[U10-038 · Identification] </w:t>
      </w:r>
      <w:r>
        <w:rPr>
          <w:rFonts w:ascii="Arial" w:cs="Arial" w:eastAsia="Arial" w:hAnsi="Arial"/>
          <w:color w:val="111827"/>
          <w:sz w:val="21"/>
          <w:szCs w:val="21"/>
        </w:rPr>
        <w:t xml:space="preserve">External review process showing that a healthcare organization meets set standards of quality and safety.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Accreditation</w:t>
      </w:r>
      <w:r>
        <w:rPr>
          <w:rFonts w:ascii="Arial" w:cs="Arial" w:eastAsia="Arial" w:hAnsi="Arial"/>
          <w:color w:val="4B5563"/>
          <w:sz w:val="17"/>
          <w:szCs w:val="17"/>
        </w:rPr>
        <w:t xml:space="preserve">   (also accepted: accredited)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Accreditation shows an organization meets set standards.</w:t>
      </w:r>
    </w:p>
    <w:p>
      <w:pPr>
        <w:keepNext/>
        <w:spacing w:after="60" w:before="120"/>
      </w:pPr>
      <w:r>
        <w:rPr>
          <w:rFonts w:ascii="Arial" w:cs="Arial" w:eastAsia="Arial" w:hAnsi="Arial"/>
          <w:b/>
          <w:bCs/>
          <w:color w:val="111827"/>
          <w:sz w:val="21"/>
          <w:szCs w:val="21"/>
        </w:rPr>
        <w:t xml:space="preserve">39. </w:t>
      </w:r>
      <w:r>
        <w:rPr>
          <w:rFonts w:ascii="Arial" w:cs="Arial" w:eastAsia="Arial" w:hAnsi="Arial"/>
          <w:color w:val="6B7280"/>
          <w:sz w:val="17"/>
          <w:szCs w:val="17"/>
        </w:rPr>
        <w:t xml:space="preserve">[U10-039 · Identification] </w:t>
      </w:r>
      <w:r>
        <w:rPr>
          <w:rFonts w:ascii="Arial" w:cs="Arial" w:eastAsia="Arial" w:hAnsi="Arial"/>
          <w:color w:val="111827"/>
          <w:sz w:val="21"/>
          <w:szCs w:val="21"/>
        </w:rPr>
        <w:t xml:space="preserve">Philippine national health insurance program; accredited facilities can claim reimbursement.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PhilHealth</w:t>
      </w:r>
      <w:r>
        <w:rPr>
          <w:rFonts w:ascii="Arial" w:cs="Arial" w:eastAsia="Arial" w:hAnsi="Arial"/>
          <w:color w:val="4B5563"/>
          <w:sz w:val="17"/>
          <w:szCs w:val="17"/>
        </w:rPr>
        <w:t xml:space="preserve">   (also accepted: Philippine Health Insurance Corporation)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PhilHealth accreditation lets a facility be reimbursed and gives patients affordable care.</w:t>
      </w:r>
    </w:p>
    <w:p>
      <w:pPr>
        <w:keepNext/>
        <w:spacing w:after="60" w:before="120"/>
      </w:pPr>
      <w:r>
        <w:rPr>
          <w:rFonts w:ascii="Arial" w:cs="Arial" w:eastAsia="Arial" w:hAnsi="Arial"/>
          <w:b/>
          <w:bCs/>
          <w:color w:val="111827"/>
          <w:sz w:val="21"/>
          <w:szCs w:val="21"/>
        </w:rPr>
        <w:t xml:space="preserve">40. </w:t>
      </w:r>
      <w:r>
        <w:rPr>
          <w:rFonts w:ascii="Arial" w:cs="Arial" w:eastAsia="Arial" w:hAnsi="Arial"/>
          <w:color w:val="6B7280"/>
          <w:sz w:val="17"/>
          <w:szCs w:val="17"/>
        </w:rPr>
        <w:t xml:space="preserve">[U10-040 · Identification] </w:t>
      </w:r>
      <w:r>
        <w:rPr>
          <w:rFonts w:ascii="Arial" w:cs="Arial" w:eastAsia="Arial" w:hAnsi="Arial"/>
          <w:color w:val="111827"/>
          <w:sz w:val="21"/>
          <w:szCs w:val="21"/>
        </w:rPr>
        <w:t xml:space="preserve">Government agency that issues a license to operate to hospitals as a legal requirement.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DOH</w:t>
      </w:r>
      <w:r>
        <w:rPr>
          <w:rFonts w:ascii="Arial" w:cs="Arial" w:eastAsia="Arial" w:hAnsi="Arial"/>
          <w:color w:val="4B5563"/>
          <w:sz w:val="17"/>
          <w:szCs w:val="17"/>
        </w:rPr>
        <w:t xml:space="preserve">   (also accepted: Department of Health)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DOH licensure is a legal requirement, separate from accreditation.</w:t>
      </w:r>
    </w:p>
    <w:p>
      <w:pPr>
        <w:keepNext/>
        <w:spacing w:after="60" w:before="120"/>
      </w:pPr>
      <w:r>
        <w:rPr>
          <w:rFonts w:ascii="Arial" w:cs="Arial" w:eastAsia="Arial" w:hAnsi="Arial"/>
          <w:b/>
          <w:bCs/>
          <w:color w:val="111827"/>
          <w:sz w:val="21"/>
          <w:szCs w:val="21"/>
        </w:rPr>
        <w:t xml:space="preserve">41. </w:t>
      </w:r>
      <w:r>
        <w:rPr>
          <w:rFonts w:ascii="Arial" w:cs="Arial" w:eastAsia="Arial" w:hAnsi="Arial"/>
          <w:color w:val="6B7280"/>
          <w:sz w:val="17"/>
          <w:szCs w:val="17"/>
        </w:rPr>
        <w:t xml:space="preserve">[U10-041 · Identification] </w:t>
      </w:r>
      <w:r>
        <w:rPr>
          <w:rFonts w:ascii="Arial" w:cs="Arial" w:eastAsia="Arial" w:hAnsi="Arial"/>
          <w:color w:val="111827"/>
          <w:sz w:val="21"/>
          <w:szCs w:val="21"/>
        </w:rPr>
        <w:t xml:space="preserve">Agency that accredits academic programs such as nursing, medicine, and allied health.</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CHED</w:t>
      </w:r>
      <w:r>
        <w:rPr>
          <w:rFonts w:ascii="Arial" w:cs="Arial" w:eastAsia="Arial" w:hAnsi="Arial"/>
          <w:color w:val="4B5563"/>
          <w:sz w:val="17"/>
          <w:szCs w:val="17"/>
        </w:rPr>
        <w:t xml:space="preserve">   (also accepted: Commission on Higher Education)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CHED checks facilities, faculty, and curricula of academic programs.</w:t>
      </w:r>
    </w:p>
    <w:p>
      <w:pPr>
        <w:keepNext/>
        <w:spacing w:after="60" w:before="120"/>
      </w:pPr>
      <w:r>
        <w:rPr>
          <w:rFonts w:ascii="Arial" w:cs="Arial" w:eastAsia="Arial" w:hAnsi="Arial"/>
          <w:b/>
          <w:bCs/>
          <w:color w:val="111827"/>
          <w:sz w:val="21"/>
          <w:szCs w:val="21"/>
        </w:rPr>
        <w:t xml:space="preserve">42. </w:t>
      </w:r>
      <w:r>
        <w:rPr>
          <w:rFonts w:ascii="Arial" w:cs="Arial" w:eastAsia="Arial" w:hAnsi="Arial"/>
          <w:color w:val="6B7280"/>
          <w:sz w:val="17"/>
          <w:szCs w:val="17"/>
        </w:rPr>
        <w:t xml:space="preserve">[U10-042 · Situational MCQ] </w:t>
      </w:r>
      <w:r>
        <w:rPr>
          <w:rFonts w:ascii="Arial" w:cs="Arial" w:eastAsia="Arial" w:hAnsi="Arial"/>
          <w:color w:val="111827"/>
          <w:sz w:val="21"/>
          <w:szCs w:val="21"/>
        </w:rPr>
        <w:t xml:space="preserve">A mother delivers by normal spontaneous delivery at an accredited lying-in clinic. Most of her bill is covered through a maternity package. Which accreditation made this possible?</w:t>
      </w:r>
    </w:p>
    <w:p>
      <w:pPr>
        <w:keepNext/>
        <w:spacing w:after="20" w:before="0"/>
        <w:ind w:left="360"/>
      </w:pPr>
      <w:r>
        <w:rPr>
          <w:rFonts w:ascii="Arial" w:cs="Arial" w:eastAsia="Arial" w:hAnsi="Arial"/>
          <w:color w:val="111827"/>
          <w:sz w:val="21"/>
          <w:szCs w:val="21"/>
        </w:rPr>
        <w:t xml:space="preserve">A. CHED</w:t>
      </w:r>
    </w:p>
    <w:p>
      <w:pPr>
        <w:keepNext/>
        <w:spacing w:after="20" w:before="0"/>
        <w:ind w:left="360"/>
      </w:pPr>
      <w:r>
        <w:rPr>
          <w:rFonts w:ascii="Arial" w:cs="Arial" w:eastAsia="Arial" w:hAnsi="Arial"/>
          <w:color w:val="111827"/>
          <w:sz w:val="21"/>
          <w:szCs w:val="21"/>
        </w:rPr>
        <w:t xml:space="preserve">B. PhilHealth</w:t>
      </w:r>
    </w:p>
    <w:p>
      <w:pPr>
        <w:keepNext/>
        <w:spacing w:after="20" w:before="0"/>
        <w:ind w:left="360"/>
      </w:pPr>
      <w:r>
        <w:rPr>
          <w:rFonts w:ascii="Arial" w:cs="Arial" w:eastAsia="Arial" w:hAnsi="Arial"/>
          <w:color w:val="111827"/>
          <w:sz w:val="21"/>
          <w:szCs w:val="21"/>
        </w:rPr>
        <w:t xml:space="preserve">C. DOLE</w:t>
      </w:r>
    </w:p>
    <w:p>
      <w:pPr>
        <w:keepNext/>
        <w:spacing w:after="20" w:before="0"/>
        <w:ind w:left="360"/>
      </w:pPr>
      <w:r>
        <w:rPr>
          <w:rFonts w:ascii="Arial" w:cs="Arial" w:eastAsia="Arial" w:hAnsi="Arial"/>
          <w:color w:val="111827"/>
          <w:sz w:val="21"/>
          <w:szCs w:val="21"/>
        </w:rPr>
        <w:t xml:space="preserve">D. Joint Commission International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PhilHealth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PhilHealth accreditation allows reimbursement, such as the NSD maternity package.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CHED accredits schools.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DOLE oversees labor.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JCI accreditation is about international quality, not insurance coverage.</w:t>
      </w:r>
    </w:p>
    <w:p>
      <w:pPr>
        <w:keepNext/>
        <w:spacing w:after="60" w:before="120"/>
      </w:pPr>
      <w:r>
        <w:rPr>
          <w:rFonts w:ascii="Arial" w:cs="Arial" w:eastAsia="Arial" w:hAnsi="Arial"/>
          <w:b/>
          <w:bCs/>
          <w:color w:val="111827"/>
          <w:sz w:val="21"/>
          <w:szCs w:val="21"/>
        </w:rPr>
        <w:t xml:space="preserve">43. </w:t>
      </w:r>
      <w:r>
        <w:rPr>
          <w:rFonts w:ascii="Arial" w:cs="Arial" w:eastAsia="Arial" w:hAnsi="Arial"/>
          <w:color w:val="6B7280"/>
          <w:sz w:val="17"/>
          <w:szCs w:val="17"/>
        </w:rPr>
        <w:t xml:space="preserve">[U10-043 · Situational MCQ] </w:t>
      </w:r>
      <w:r>
        <w:rPr>
          <w:rFonts w:ascii="Arial" w:cs="Arial" w:eastAsia="Arial" w:hAnsi="Arial"/>
          <w:color w:val="111827"/>
          <w:sz w:val="21"/>
          <w:szCs w:val="21"/>
        </w:rPr>
        <w:t xml:space="preserve">A new private hospital in Malolos cannot legally open until it gets this, which checks its infrastructure, staffing, and operations.</w:t>
      </w:r>
    </w:p>
    <w:p>
      <w:pPr>
        <w:keepNext/>
        <w:spacing w:after="20" w:before="0"/>
        <w:ind w:left="360"/>
      </w:pPr>
      <w:r>
        <w:rPr>
          <w:rFonts w:ascii="Arial" w:cs="Arial" w:eastAsia="Arial" w:hAnsi="Arial"/>
          <w:color w:val="111827"/>
          <w:sz w:val="21"/>
          <w:szCs w:val="21"/>
        </w:rPr>
        <w:t xml:space="preserve">A. DOH license to operate</w:t>
      </w:r>
    </w:p>
    <w:p>
      <w:pPr>
        <w:keepNext/>
        <w:spacing w:after="20" w:before="0"/>
        <w:ind w:left="360"/>
      </w:pPr>
      <w:r>
        <w:rPr>
          <w:rFonts w:ascii="Arial" w:cs="Arial" w:eastAsia="Arial" w:hAnsi="Arial"/>
          <w:color w:val="111827"/>
          <w:sz w:val="21"/>
          <w:szCs w:val="21"/>
        </w:rPr>
        <w:t xml:space="preserve">B. JCI accreditation</w:t>
      </w:r>
    </w:p>
    <w:p>
      <w:pPr>
        <w:keepNext/>
        <w:spacing w:after="20" w:before="0"/>
        <w:ind w:left="360"/>
      </w:pPr>
      <w:r>
        <w:rPr>
          <w:rFonts w:ascii="Arial" w:cs="Arial" w:eastAsia="Arial" w:hAnsi="Arial"/>
          <w:color w:val="111827"/>
          <w:sz w:val="21"/>
          <w:szCs w:val="21"/>
        </w:rPr>
        <w:t xml:space="preserve">C. PhilHealth accreditation</w:t>
      </w:r>
    </w:p>
    <w:p>
      <w:pPr>
        <w:keepNext/>
        <w:spacing w:after="20" w:before="0"/>
        <w:ind w:left="360"/>
      </w:pPr>
      <w:r>
        <w:rPr>
          <w:rFonts w:ascii="Arial" w:cs="Arial" w:eastAsia="Arial" w:hAnsi="Arial"/>
          <w:color w:val="111827"/>
          <w:sz w:val="21"/>
          <w:szCs w:val="21"/>
        </w:rPr>
        <w:t xml:space="preserve">D. CHED accreditation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DOH license to operate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DOH licensure is the legal requirement to operate.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JCI is voluntary international accreditation.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PhilHealth accreditation is for reimbursement. It is not the legal license.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CHED accredits schools.</w:t>
      </w:r>
    </w:p>
    <w:p>
      <w:pPr>
        <w:keepNext/>
        <w:spacing w:after="60" w:before="120"/>
      </w:pPr>
      <w:r>
        <w:rPr>
          <w:rFonts w:ascii="Arial" w:cs="Arial" w:eastAsia="Arial" w:hAnsi="Arial"/>
          <w:b/>
          <w:bCs/>
          <w:color w:val="111827"/>
          <w:sz w:val="21"/>
          <w:szCs w:val="21"/>
        </w:rPr>
        <w:t xml:space="preserve">44. </w:t>
      </w:r>
      <w:r>
        <w:rPr>
          <w:rFonts w:ascii="Arial" w:cs="Arial" w:eastAsia="Arial" w:hAnsi="Arial"/>
          <w:color w:val="6B7280"/>
          <w:sz w:val="17"/>
          <w:szCs w:val="17"/>
        </w:rPr>
        <w:t xml:space="preserve">[U10-044 · MCQ] </w:t>
      </w:r>
      <w:r>
        <w:rPr>
          <w:rFonts w:ascii="Arial" w:cs="Arial" w:eastAsia="Arial" w:hAnsi="Arial"/>
          <w:color w:val="111827"/>
          <w:sz w:val="21"/>
          <w:szCs w:val="21"/>
        </w:rPr>
        <w:t xml:space="preserve">How does DOH licensure differ from accreditation?</w:t>
      </w:r>
    </w:p>
    <w:p>
      <w:pPr>
        <w:keepNext/>
        <w:spacing w:after="20" w:before="0"/>
        <w:ind w:left="360"/>
      </w:pPr>
      <w:r>
        <w:rPr>
          <w:rFonts w:ascii="Arial" w:cs="Arial" w:eastAsia="Arial" w:hAnsi="Arial"/>
          <w:color w:val="111827"/>
          <w:sz w:val="21"/>
          <w:szCs w:val="21"/>
        </w:rPr>
        <w:t xml:space="preserve">A. Licensure is optional; accreditation is required by law</w:t>
      </w:r>
    </w:p>
    <w:p>
      <w:pPr>
        <w:keepNext/>
        <w:spacing w:after="20" w:before="0"/>
        <w:ind w:left="360"/>
      </w:pPr>
      <w:r>
        <w:rPr>
          <w:rFonts w:ascii="Arial" w:cs="Arial" w:eastAsia="Arial" w:hAnsi="Arial"/>
          <w:color w:val="111827"/>
          <w:sz w:val="21"/>
          <w:szCs w:val="21"/>
        </w:rPr>
        <w:t xml:space="preserve">B. They are the same process</w:t>
      </w:r>
    </w:p>
    <w:p>
      <w:pPr>
        <w:keepNext/>
        <w:spacing w:after="20" w:before="0"/>
        <w:ind w:left="360"/>
      </w:pPr>
      <w:r>
        <w:rPr>
          <w:rFonts w:ascii="Arial" w:cs="Arial" w:eastAsia="Arial" w:hAnsi="Arial"/>
          <w:color w:val="111827"/>
          <w:sz w:val="21"/>
          <w:szCs w:val="21"/>
        </w:rPr>
        <w:t xml:space="preserve">C. Licensure is only for schools</w:t>
      </w:r>
    </w:p>
    <w:p>
      <w:pPr>
        <w:keepNext/>
        <w:spacing w:after="20" w:before="0"/>
        <w:ind w:left="360"/>
      </w:pPr>
      <w:r>
        <w:rPr>
          <w:rFonts w:ascii="Arial" w:cs="Arial" w:eastAsia="Arial" w:hAnsi="Arial"/>
          <w:color w:val="111827"/>
          <w:sz w:val="21"/>
          <w:szCs w:val="21"/>
        </w:rPr>
        <w:t xml:space="preserve">D. Licensure is a legal requirement to operate; accreditation is a separate review of meeting quality standards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Licensure is a legal requirement to operate; accreditation is a separate review of meeting quality standards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says DOH licensure is a legal requirement and separate from accreditation.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reversed.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outline separates them.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CHED handles schools.</w:t>
      </w:r>
    </w:p>
    <w:p>
      <w:pPr>
        <w:keepNext/>
        <w:spacing w:after="60" w:before="120"/>
      </w:pPr>
      <w:r>
        <w:rPr>
          <w:rFonts w:ascii="Arial" w:cs="Arial" w:eastAsia="Arial" w:hAnsi="Arial"/>
          <w:b/>
          <w:bCs/>
          <w:color w:val="111827"/>
          <w:sz w:val="21"/>
          <w:szCs w:val="21"/>
        </w:rPr>
        <w:t xml:space="preserve">45. </w:t>
      </w:r>
      <w:r>
        <w:rPr>
          <w:rFonts w:ascii="Arial" w:cs="Arial" w:eastAsia="Arial" w:hAnsi="Arial"/>
          <w:color w:val="6B7280"/>
          <w:sz w:val="17"/>
          <w:szCs w:val="17"/>
        </w:rPr>
        <w:t xml:space="preserve">[U10-045 · Situational MCQ] </w:t>
      </w:r>
      <w:r>
        <w:rPr>
          <w:rFonts w:ascii="Arial" w:cs="Arial" w:eastAsia="Arial" w:hAnsi="Arial"/>
          <w:color w:val="111827"/>
          <w:sz w:val="21"/>
          <w:szCs w:val="21"/>
        </w:rPr>
        <w:t xml:space="preserve">A hospital wants to attract foreign patients for medical tourism. Which accreditation does the outline link to this, with St. Luke's and The Medical City as examples?</w:t>
      </w:r>
    </w:p>
    <w:p>
      <w:pPr>
        <w:keepNext/>
        <w:spacing w:after="20" w:before="0"/>
        <w:ind w:left="360"/>
      </w:pPr>
      <w:r>
        <w:rPr>
          <w:rFonts w:ascii="Arial" w:cs="Arial" w:eastAsia="Arial" w:hAnsi="Arial"/>
          <w:color w:val="111827"/>
          <w:sz w:val="21"/>
          <w:szCs w:val="21"/>
        </w:rPr>
        <w:t xml:space="preserve">A. CHED accreditation</w:t>
      </w:r>
    </w:p>
    <w:p>
      <w:pPr>
        <w:keepNext/>
        <w:spacing w:after="20" w:before="0"/>
        <w:ind w:left="360"/>
      </w:pPr>
      <w:r>
        <w:rPr>
          <w:rFonts w:ascii="Arial" w:cs="Arial" w:eastAsia="Arial" w:hAnsi="Arial"/>
          <w:color w:val="111827"/>
          <w:sz w:val="21"/>
          <w:szCs w:val="21"/>
        </w:rPr>
        <w:t xml:space="preserve">B. DOH license</w:t>
      </w:r>
    </w:p>
    <w:p>
      <w:pPr>
        <w:keepNext/>
        <w:spacing w:after="20" w:before="0"/>
        <w:ind w:left="360"/>
      </w:pPr>
      <w:r>
        <w:rPr>
          <w:rFonts w:ascii="Arial" w:cs="Arial" w:eastAsia="Arial" w:hAnsi="Arial"/>
          <w:color w:val="111827"/>
          <w:sz w:val="21"/>
          <w:szCs w:val="21"/>
        </w:rPr>
        <w:t xml:space="preserve">C. Joint Commission (International) accreditation</w:t>
      </w:r>
    </w:p>
    <w:p>
      <w:pPr>
        <w:keepNext/>
        <w:spacing w:after="20" w:before="0"/>
        <w:ind w:left="360"/>
      </w:pPr>
      <w:r>
        <w:rPr>
          <w:rFonts w:ascii="Arial" w:cs="Arial" w:eastAsia="Arial" w:hAnsi="Arial"/>
          <w:color w:val="111827"/>
          <w:sz w:val="21"/>
          <w:szCs w:val="21"/>
        </w:rPr>
        <w:t xml:space="preserve">D. PhilHealth accreditation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Joint Commission (International) accreditation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links JC/JCI accreditation to medical tourism, with St. Luke's and The Medical City as examples.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CHED is for academic programs.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legal requirement to operate, not for medical tourism.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for national insurance reimbursement.</w:t>
      </w:r>
    </w:p>
    <w:p>
      <w:pPr>
        <w:shd w:fill="FEF3C7" w:color="auto" w:val="clear"/>
        <w:spacing w:after="60" w:before="0"/>
        <w:ind w:left="360"/>
      </w:pPr>
      <w:r>
        <w:rPr>
          <w:rFonts w:ascii="Arial" w:cs="Arial" w:eastAsia="Arial" w:hAnsi="Arial"/>
          <w:i/>
          <w:iCs/>
          <w:color w:val="111827"/>
          <w:sz w:val="19"/>
          <w:szCs w:val="19"/>
        </w:rPr>
        <w:t xml:space="preserve">⚠ Source note: the outline writes "JCIA" and "Join Commission" in this part. These most likely mean JCI and Joint Commission. Please verify with Unit 10.</w:t>
      </w:r>
    </w:p>
    <w:p>
      <w:pPr>
        <w:keepNext/>
        <w:spacing w:after="60" w:before="120"/>
      </w:pPr>
      <w:r>
        <w:rPr>
          <w:rFonts w:ascii="Arial" w:cs="Arial" w:eastAsia="Arial" w:hAnsi="Arial"/>
          <w:b/>
          <w:bCs/>
          <w:color w:val="111827"/>
          <w:sz w:val="21"/>
          <w:szCs w:val="21"/>
        </w:rPr>
        <w:t xml:space="preserve">46. </w:t>
      </w:r>
      <w:r>
        <w:rPr>
          <w:rFonts w:ascii="Arial" w:cs="Arial" w:eastAsia="Arial" w:hAnsi="Arial"/>
          <w:color w:val="6B7280"/>
          <w:sz w:val="17"/>
          <w:szCs w:val="17"/>
        </w:rPr>
        <w:t xml:space="preserve">[U10-046 · Identification] </w:t>
      </w:r>
      <w:r>
        <w:rPr>
          <w:rFonts w:ascii="Arial" w:cs="Arial" w:eastAsia="Arial" w:hAnsi="Arial"/>
          <w:color w:val="111827"/>
          <w:sz w:val="21"/>
          <w:szCs w:val="21"/>
        </w:rPr>
        <w:t xml:space="preserve">Name one Philippine hospital given as an example of Joint Commission accreditation.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St. Luke's Medical Center</w:t>
      </w:r>
      <w:r>
        <w:rPr>
          <w:rFonts w:ascii="Arial" w:cs="Arial" w:eastAsia="Arial" w:hAnsi="Arial"/>
          <w:color w:val="4B5563"/>
          <w:sz w:val="17"/>
          <w:szCs w:val="17"/>
        </w:rPr>
        <w:t xml:space="preserve">   (also accepted: St Luke's, St. Luke's, The Medical City, Medical City, St Lukes)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outline names St. Luke's Medical Center and The Medical City.</w:t>
      </w:r>
    </w:p>
    <w:p>
      <w:pPr>
        <w:keepNext/>
        <w:spacing w:after="60" w:before="120"/>
      </w:pPr>
      <w:r>
        <w:rPr>
          <w:rFonts w:ascii="Arial" w:cs="Arial" w:eastAsia="Arial" w:hAnsi="Arial"/>
          <w:b/>
          <w:bCs/>
          <w:color w:val="111827"/>
          <w:sz w:val="21"/>
          <w:szCs w:val="21"/>
        </w:rPr>
        <w:t xml:space="preserve">47. </w:t>
      </w:r>
      <w:r>
        <w:rPr>
          <w:rFonts w:ascii="Arial" w:cs="Arial" w:eastAsia="Arial" w:hAnsi="Arial"/>
          <w:color w:val="6B7280"/>
          <w:sz w:val="17"/>
          <w:szCs w:val="17"/>
        </w:rPr>
        <w:t xml:space="preserve">[U10-047 · Situational MCQ] </w:t>
      </w:r>
      <w:r>
        <w:rPr>
          <w:rFonts w:ascii="Arial" w:cs="Arial" w:eastAsia="Arial" w:hAnsi="Arial"/>
          <w:color w:val="111827"/>
          <w:sz w:val="21"/>
          <w:szCs w:val="21"/>
        </w:rPr>
        <w:t xml:space="preserve">A nursing school's program is reviewed for its facilities, faculty, and curriculum. Which body does this?</w:t>
      </w:r>
    </w:p>
    <w:p>
      <w:pPr>
        <w:keepNext/>
        <w:spacing w:after="20" w:before="0"/>
        <w:ind w:left="360"/>
      </w:pPr>
      <w:r>
        <w:rPr>
          <w:rFonts w:ascii="Arial" w:cs="Arial" w:eastAsia="Arial" w:hAnsi="Arial"/>
          <w:color w:val="111827"/>
          <w:sz w:val="21"/>
          <w:szCs w:val="21"/>
        </w:rPr>
        <w:t xml:space="preserve">A. Joint Commission</w:t>
      </w:r>
    </w:p>
    <w:p>
      <w:pPr>
        <w:keepNext/>
        <w:spacing w:after="20" w:before="0"/>
        <w:ind w:left="360"/>
      </w:pPr>
      <w:r>
        <w:rPr>
          <w:rFonts w:ascii="Arial" w:cs="Arial" w:eastAsia="Arial" w:hAnsi="Arial"/>
          <w:color w:val="111827"/>
          <w:sz w:val="21"/>
          <w:szCs w:val="21"/>
        </w:rPr>
        <w:t xml:space="preserve">B. PhilHealth</w:t>
      </w:r>
    </w:p>
    <w:p>
      <w:pPr>
        <w:keepNext/>
        <w:spacing w:after="20" w:before="0"/>
        <w:ind w:left="360"/>
      </w:pPr>
      <w:r>
        <w:rPr>
          <w:rFonts w:ascii="Arial" w:cs="Arial" w:eastAsia="Arial" w:hAnsi="Arial"/>
          <w:color w:val="111827"/>
          <w:sz w:val="21"/>
          <w:szCs w:val="21"/>
        </w:rPr>
        <w:t xml:space="preserve">C. CHED</w:t>
      </w:r>
    </w:p>
    <w:p>
      <w:pPr>
        <w:keepNext/>
        <w:spacing w:after="20" w:before="0"/>
        <w:ind w:left="360"/>
      </w:pPr>
      <w:r>
        <w:rPr>
          <w:rFonts w:ascii="Arial" w:cs="Arial" w:eastAsia="Arial" w:hAnsi="Arial"/>
          <w:color w:val="111827"/>
          <w:sz w:val="21"/>
          <w:szCs w:val="21"/>
        </w:rPr>
        <w:t xml:space="preserve">D. DOH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CHED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CHED accredits academic programs by checking facilities, faculty, and curricula.</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JC accredits healthcare organizations.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PhilHealth accredits facilities for insurance.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DOH licenses hospitals.</w:t>
      </w:r>
    </w:p>
    <w:p>
      <w:pPr>
        <w:keepNext/>
        <w:spacing w:after="60" w:before="120"/>
      </w:pPr>
      <w:r>
        <w:rPr>
          <w:rFonts w:ascii="Arial" w:cs="Arial" w:eastAsia="Arial" w:hAnsi="Arial"/>
          <w:b/>
          <w:bCs/>
          <w:color w:val="111827"/>
          <w:sz w:val="21"/>
          <w:szCs w:val="21"/>
        </w:rPr>
        <w:t xml:space="preserve">48. </w:t>
      </w:r>
      <w:r>
        <w:rPr>
          <w:rFonts w:ascii="Arial" w:cs="Arial" w:eastAsia="Arial" w:hAnsi="Arial"/>
          <w:color w:val="6B7280"/>
          <w:sz w:val="17"/>
          <w:szCs w:val="17"/>
        </w:rPr>
        <w:t xml:space="preserve">[U10-048 · MCQ] </w:t>
      </w:r>
      <w:r>
        <w:rPr>
          <w:rFonts w:ascii="Arial" w:cs="Arial" w:eastAsia="Arial" w:hAnsi="Arial"/>
          <w:color w:val="111827"/>
          <w:sz w:val="21"/>
          <w:szCs w:val="21"/>
        </w:rPr>
        <w:t xml:space="preserve">Why does accreditation matter, according to the closing statement?</w:t>
      </w:r>
    </w:p>
    <w:p>
      <w:pPr>
        <w:keepNext/>
        <w:spacing w:after="20" w:before="0"/>
        <w:ind w:left="360"/>
      </w:pPr>
      <w:r>
        <w:rPr>
          <w:rFonts w:ascii="Arial" w:cs="Arial" w:eastAsia="Arial" w:hAnsi="Arial"/>
          <w:color w:val="111827"/>
          <w:sz w:val="21"/>
          <w:szCs w:val="21"/>
        </w:rPr>
        <w:t xml:space="preserve">A. It assures quality, safety, and public trust in healthcare</w:t>
      </w:r>
    </w:p>
    <w:p>
      <w:pPr>
        <w:keepNext/>
        <w:spacing w:after="20" w:before="0"/>
        <w:ind w:left="360"/>
      </w:pPr>
      <w:r>
        <w:rPr>
          <w:rFonts w:ascii="Arial" w:cs="Arial" w:eastAsia="Arial" w:hAnsi="Arial"/>
          <w:color w:val="111827"/>
          <w:sz w:val="21"/>
          <w:szCs w:val="21"/>
        </w:rPr>
        <w:t xml:space="preserve">B. It replaces the need for a nursing license</w:t>
      </w:r>
    </w:p>
    <w:p>
      <w:pPr>
        <w:keepNext/>
        <w:spacing w:after="20" w:before="0"/>
        <w:ind w:left="360"/>
      </w:pPr>
      <w:r>
        <w:rPr>
          <w:rFonts w:ascii="Arial" w:cs="Arial" w:eastAsia="Arial" w:hAnsi="Arial"/>
          <w:color w:val="111827"/>
          <w:sz w:val="21"/>
          <w:szCs w:val="21"/>
        </w:rPr>
        <w:t xml:space="preserve">C. It removes the need for audits</w:t>
      </w:r>
    </w:p>
    <w:p>
      <w:pPr>
        <w:keepNext/>
        <w:spacing w:after="20" w:before="0"/>
        <w:ind w:left="360"/>
      </w:pPr>
      <w:r>
        <w:rPr>
          <w:rFonts w:ascii="Arial" w:cs="Arial" w:eastAsia="Arial" w:hAnsi="Arial"/>
          <w:color w:val="111827"/>
          <w:sz w:val="21"/>
          <w:szCs w:val="21"/>
        </w:rPr>
        <w:t xml:space="preserve">D. It guarantees higher salaries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It assures quality, safety, and public trust in healthcare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Accreditation shows an organization meets standards of quality and safety.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Individual nurses still need a PRC license.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Accredited organizations still audit care.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Pay is not the purpose of accreditation.</w:t>
      </w:r>
    </w:p>
    <w:p>
      <w:r>
        <w:br w:type="page"/>
      </w:r>
    </w:p>
    <w:p>
      <w:pPr>
        <w:pStyle w:val="Heading1"/>
      </w:pPr>
      <w:r>
        <w:rPr>
          <w:rFonts w:ascii="Arial" w:cs="Arial" w:eastAsia="Arial" w:hAnsi="Arial"/>
          <w:b/>
          <w:bCs/>
          <w:color w:val="111827"/>
          <w:sz w:val="36"/>
          <w:szCs w:val="36"/>
        </w:rPr>
        <w:t xml:space="preserve">Unit 9: Controlling</w:t>
      </w:r>
    </w:p>
    <w:p>
      <w:pPr>
        <w:pStyle w:val="Heading2"/>
        <w:keepNext/>
        <w:spacing w:after="80" w:before="280"/>
      </w:pPr>
      <w:r>
        <w:rPr>
          <w:rFonts w:ascii="Arial" w:cs="Arial" w:eastAsia="Arial" w:hAnsi="Arial"/>
          <w:b/>
          <w:bCs/>
          <w:color w:val="111827"/>
          <w:sz w:val="28"/>
          <w:szCs w:val="28"/>
        </w:rPr>
        <w:t xml:space="preserve">Control and the controlling phase</w:t>
      </w:r>
    </w:p>
    <w:p>
      <w:pPr>
        <w:keepNext/>
        <w:spacing w:after="60" w:before="0"/>
      </w:pPr>
      <w:r>
        <w:rPr>
          <w:rFonts w:ascii="Arial" w:cs="Arial" w:eastAsia="Arial" w:hAnsi="Arial"/>
          <w:color w:val="6B7280"/>
          <w:sz w:val="17"/>
          <w:szCs w:val="17"/>
        </w:rPr>
        <w:t xml:space="preserve">Controlling (definition and controlling phase)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Control = assessing the progress of work from time to time so actual progress matches expected progress; if not, deviations are found and corrective action is taken so mistakes are not repeated. Controlling phase: performance is measured against standards; actions correct discrepancies between standards and actual performance; employees who influence outcomes feel more motivated and satisfied; organizations need control over productivity, innovation, and quality; controlling is cyclic and ongoing throughout the management phases.</w:t>
      </w:r>
    </w:p>
    <w:p>
      <w:pPr>
        <w:keepNext/>
        <w:spacing w:after="60" w:before="120"/>
      </w:pPr>
      <w:r>
        <w:rPr>
          <w:rFonts w:ascii="Arial" w:cs="Arial" w:eastAsia="Arial" w:hAnsi="Arial"/>
          <w:b/>
          <w:bCs/>
          <w:color w:val="111827"/>
          <w:sz w:val="21"/>
          <w:szCs w:val="21"/>
        </w:rPr>
        <w:t xml:space="preserve">1. </w:t>
      </w:r>
      <w:r>
        <w:rPr>
          <w:rFonts w:ascii="Arial" w:cs="Arial" w:eastAsia="Arial" w:hAnsi="Arial"/>
          <w:color w:val="6B7280"/>
          <w:sz w:val="17"/>
          <w:szCs w:val="17"/>
        </w:rPr>
        <w:t xml:space="preserve">[U9-001 · Identification] </w:t>
      </w:r>
      <w:r>
        <w:rPr>
          <w:rFonts w:ascii="Arial" w:cs="Arial" w:eastAsia="Arial" w:hAnsi="Arial"/>
          <w:color w:val="111827"/>
          <w:sz w:val="21"/>
          <w:szCs w:val="21"/>
        </w:rPr>
        <w:t xml:space="preserve">Assessing the progress of work from time to time so that actual progress matches expected progress, and taking corrective action when it does not.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Control</w:t>
      </w:r>
      <w:r>
        <w:rPr>
          <w:rFonts w:ascii="Arial" w:cs="Arial" w:eastAsia="Arial" w:hAnsi="Arial"/>
          <w:color w:val="4B5563"/>
          <w:sz w:val="17"/>
          <w:szCs w:val="17"/>
        </w:rPr>
        <w:t xml:space="preserve">   (also accepted: controlling)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Control checks actual vs expected progress, finds deviations, and corrects them so mistakes are not repeated.</w:t>
      </w:r>
    </w:p>
    <w:p>
      <w:pPr>
        <w:keepNext/>
        <w:spacing w:after="60" w:before="120"/>
      </w:pPr>
      <w:r>
        <w:rPr>
          <w:rFonts w:ascii="Arial" w:cs="Arial" w:eastAsia="Arial" w:hAnsi="Arial"/>
          <w:b/>
          <w:bCs/>
          <w:color w:val="111827"/>
          <w:sz w:val="21"/>
          <w:szCs w:val="21"/>
        </w:rPr>
        <w:t xml:space="preserve">2. </w:t>
      </w:r>
      <w:r>
        <w:rPr>
          <w:rFonts w:ascii="Arial" w:cs="Arial" w:eastAsia="Arial" w:hAnsi="Arial"/>
          <w:color w:val="6B7280"/>
          <w:sz w:val="17"/>
          <w:szCs w:val="17"/>
        </w:rPr>
        <w:t xml:space="preserve">[U9-002 · Identification] </w:t>
      </w:r>
      <w:r>
        <w:rPr>
          <w:rFonts w:ascii="Arial" w:cs="Arial" w:eastAsia="Arial" w:hAnsi="Arial"/>
          <w:color w:val="111827"/>
          <w:sz w:val="21"/>
          <w:szCs w:val="21"/>
        </w:rPr>
        <w:t xml:space="preserve">In control, when actual progress does not match expected progress, these are found out and corrective action is taken.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Deviations</w:t>
      </w:r>
      <w:r>
        <w:rPr>
          <w:rFonts w:ascii="Arial" w:cs="Arial" w:eastAsia="Arial" w:hAnsi="Arial"/>
          <w:color w:val="4B5563"/>
          <w:sz w:val="17"/>
          <w:szCs w:val="17"/>
        </w:rPr>
        <w:t xml:space="preserve">   (also accepted: deviation)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Deviations are the gaps between actual and expected progress.</w:t>
      </w:r>
    </w:p>
    <w:p>
      <w:pPr>
        <w:keepNext/>
        <w:spacing w:after="60" w:before="120"/>
      </w:pPr>
      <w:r>
        <w:rPr>
          <w:rFonts w:ascii="Arial" w:cs="Arial" w:eastAsia="Arial" w:hAnsi="Arial"/>
          <w:b/>
          <w:bCs/>
          <w:color w:val="111827"/>
          <w:sz w:val="21"/>
          <w:szCs w:val="21"/>
        </w:rPr>
        <w:t xml:space="preserve">3. </w:t>
      </w:r>
      <w:r>
        <w:rPr>
          <w:rFonts w:ascii="Arial" w:cs="Arial" w:eastAsia="Arial" w:hAnsi="Arial"/>
          <w:color w:val="6B7280"/>
          <w:sz w:val="17"/>
          <w:szCs w:val="17"/>
        </w:rPr>
        <w:t xml:space="preserve">[U9-003 · MCQ] </w:t>
      </w:r>
      <w:r>
        <w:rPr>
          <w:rFonts w:ascii="Arial" w:cs="Arial" w:eastAsia="Arial" w:hAnsi="Arial"/>
          <w:color w:val="111827"/>
          <w:sz w:val="21"/>
          <w:szCs w:val="21"/>
        </w:rPr>
        <w:t xml:space="preserve">Which statement about the controlling phase is correct according to the module?</w:t>
      </w:r>
    </w:p>
    <w:p>
      <w:pPr>
        <w:keepNext/>
        <w:spacing w:after="20" w:before="0"/>
        <w:ind w:left="360"/>
      </w:pPr>
      <w:r>
        <w:rPr>
          <w:rFonts w:ascii="Arial" w:cs="Arial" w:eastAsia="Arial" w:hAnsi="Arial"/>
          <w:color w:val="111827"/>
          <w:sz w:val="21"/>
          <w:szCs w:val="21"/>
        </w:rPr>
        <w:t xml:space="preserve">A. It replaces planning, organizing, and directing</w:t>
      </w:r>
    </w:p>
    <w:p>
      <w:pPr>
        <w:keepNext/>
        <w:spacing w:after="20" w:before="0"/>
        <w:ind w:left="360"/>
      </w:pPr>
      <w:r>
        <w:rPr>
          <w:rFonts w:ascii="Arial" w:cs="Arial" w:eastAsia="Arial" w:hAnsi="Arial"/>
          <w:color w:val="111827"/>
          <w:sz w:val="21"/>
          <w:szCs w:val="21"/>
        </w:rPr>
        <w:t xml:space="preserve">B. It is cyclic and ongoing throughout the management phases</w:t>
      </w:r>
    </w:p>
    <w:p>
      <w:pPr>
        <w:keepNext/>
        <w:spacing w:after="20" w:before="0"/>
        <w:ind w:left="360"/>
      </w:pPr>
      <w:r>
        <w:rPr>
          <w:rFonts w:ascii="Arial" w:cs="Arial" w:eastAsia="Arial" w:hAnsi="Arial"/>
          <w:color w:val="111827"/>
          <w:sz w:val="21"/>
          <w:szCs w:val="21"/>
        </w:rPr>
        <w:t xml:space="preserve">C. It is done only after a sentinel event</w:t>
      </w:r>
    </w:p>
    <w:p>
      <w:pPr>
        <w:keepNext/>
        <w:spacing w:after="20" w:before="0"/>
        <w:ind w:left="360"/>
      </w:pPr>
      <w:r>
        <w:rPr>
          <w:rFonts w:ascii="Arial" w:cs="Arial" w:eastAsia="Arial" w:hAnsi="Arial"/>
          <w:color w:val="111827"/>
          <w:sz w:val="21"/>
          <w:szCs w:val="21"/>
        </w:rPr>
        <w:t xml:space="preserve">D. It happens only once, at the end of the fiscal year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It is cyclic and ongoing throughout the management phases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controlling is cyclic and ongoing, not a one-time final step.</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Controlling works with the other phases. It does not replace them.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Sentinel events trigger investigation, but controlling happens all the time.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Controlling is continuous, not once a year.</w:t>
      </w:r>
    </w:p>
    <w:p>
      <w:pPr>
        <w:keepNext/>
        <w:spacing w:after="60" w:before="120"/>
      </w:pPr>
      <w:r>
        <w:rPr>
          <w:rFonts w:ascii="Arial" w:cs="Arial" w:eastAsia="Arial" w:hAnsi="Arial"/>
          <w:b/>
          <w:bCs/>
          <w:color w:val="111827"/>
          <w:sz w:val="21"/>
          <w:szCs w:val="21"/>
        </w:rPr>
        <w:t xml:space="preserve">4. </w:t>
      </w:r>
      <w:r>
        <w:rPr>
          <w:rFonts w:ascii="Arial" w:cs="Arial" w:eastAsia="Arial" w:hAnsi="Arial"/>
          <w:color w:val="6B7280"/>
          <w:sz w:val="17"/>
          <w:szCs w:val="17"/>
        </w:rPr>
        <w:t xml:space="preserve">[U9-004 · Situational MCQ] </w:t>
      </w:r>
      <w:r>
        <w:rPr>
          <w:rFonts w:ascii="Arial" w:cs="Arial" w:eastAsia="Arial" w:hAnsi="Arial"/>
          <w:color w:val="111827"/>
          <w:sz w:val="21"/>
          <w:szCs w:val="21"/>
        </w:rPr>
        <w:t xml:space="preserve">A head nurse checks at mid-shift that only 60% of scheduled medications have been given, when 80% was expected. She reassigns a nurse to help. Which management function is she doing?</w:t>
      </w:r>
    </w:p>
    <w:p>
      <w:pPr>
        <w:keepNext/>
        <w:spacing w:after="20" w:before="0"/>
        <w:ind w:left="360"/>
      </w:pPr>
      <w:r>
        <w:rPr>
          <w:rFonts w:ascii="Arial" w:cs="Arial" w:eastAsia="Arial" w:hAnsi="Arial"/>
          <w:color w:val="111827"/>
          <w:sz w:val="21"/>
          <w:szCs w:val="21"/>
        </w:rPr>
        <w:t xml:space="preserve">A. Supervision of collaborative peers only</w:t>
      </w:r>
    </w:p>
    <w:p>
      <w:pPr>
        <w:keepNext/>
        <w:spacing w:after="20" w:before="0"/>
        <w:ind w:left="360"/>
      </w:pPr>
      <w:r>
        <w:rPr>
          <w:rFonts w:ascii="Arial" w:cs="Arial" w:eastAsia="Arial" w:hAnsi="Arial"/>
          <w:color w:val="111827"/>
          <w:sz w:val="21"/>
          <w:szCs w:val="21"/>
        </w:rPr>
        <w:t xml:space="preserve">B. Smoothing</w:t>
      </w:r>
    </w:p>
    <w:p>
      <w:pPr>
        <w:keepNext/>
        <w:spacing w:after="20" w:before="0"/>
        <w:ind w:left="360"/>
      </w:pPr>
      <w:r>
        <w:rPr>
          <w:rFonts w:ascii="Arial" w:cs="Arial" w:eastAsia="Arial" w:hAnsi="Arial"/>
          <w:color w:val="111827"/>
          <w:sz w:val="21"/>
          <w:szCs w:val="21"/>
        </w:rPr>
        <w:t xml:space="preserve">C. Controlling</w:t>
      </w:r>
    </w:p>
    <w:p>
      <w:pPr>
        <w:keepNext/>
        <w:spacing w:after="20" w:before="0"/>
        <w:ind w:left="360"/>
      </w:pPr>
      <w:r>
        <w:rPr>
          <w:rFonts w:ascii="Arial" w:cs="Arial" w:eastAsia="Arial" w:hAnsi="Arial"/>
          <w:color w:val="111827"/>
          <w:sz w:val="21"/>
          <w:szCs w:val="21"/>
        </w:rPr>
        <w:t xml:space="preserve">D. Planning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Controlling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compared actual with expected progress, found the deviation, and took corrective action.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core action is comparing performance to a standard and correcting it, which is controlling.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Smoothing is a conflict strategy.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Planning sets goals in advance. She is checking progress against them.</w:t>
      </w:r>
    </w:p>
    <w:p>
      <w:pPr>
        <w:keepNext/>
        <w:spacing w:after="60" w:before="120"/>
      </w:pPr>
      <w:r>
        <w:rPr>
          <w:rFonts w:ascii="Arial" w:cs="Arial" w:eastAsia="Arial" w:hAnsi="Arial"/>
          <w:b/>
          <w:bCs/>
          <w:color w:val="111827"/>
          <w:sz w:val="21"/>
          <w:szCs w:val="21"/>
        </w:rPr>
        <w:t xml:space="preserve">5. </w:t>
      </w:r>
      <w:r>
        <w:rPr>
          <w:rFonts w:ascii="Arial" w:cs="Arial" w:eastAsia="Arial" w:hAnsi="Arial"/>
          <w:color w:val="6B7280"/>
          <w:sz w:val="17"/>
          <w:szCs w:val="17"/>
        </w:rPr>
        <w:t xml:space="preserve">[U9-005 · MCQ] </w:t>
      </w:r>
      <w:r>
        <w:rPr>
          <w:rFonts w:ascii="Arial" w:cs="Arial" w:eastAsia="Arial" w:hAnsi="Arial"/>
          <w:color w:val="111827"/>
          <w:sz w:val="21"/>
          <w:szCs w:val="21"/>
        </w:rPr>
        <w:t xml:space="preserve">According to the controlling phase, how do employees who influence outcomes feel?</w:t>
      </w:r>
    </w:p>
    <w:p>
      <w:pPr>
        <w:keepNext/>
        <w:spacing w:after="20" w:before="0"/>
        <w:ind w:left="360"/>
      </w:pPr>
      <w:r>
        <w:rPr>
          <w:rFonts w:ascii="Arial" w:cs="Arial" w:eastAsia="Arial" w:hAnsi="Arial"/>
          <w:color w:val="111827"/>
          <w:sz w:val="21"/>
          <w:szCs w:val="21"/>
        </w:rPr>
        <w:t xml:space="preserve">A. More motivated and satisfied</w:t>
      </w:r>
    </w:p>
    <w:p>
      <w:pPr>
        <w:keepNext/>
        <w:spacing w:after="20" w:before="0"/>
        <w:ind w:left="360"/>
      </w:pPr>
      <w:r>
        <w:rPr>
          <w:rFonts w:ascii="Arial" w:cs="Arial" w:eastAsia="Arial" w:hAnsi="Arial"/>
          <w:color w:val="111827"/>
          <w:sz w:val="21"/>
          <w:szCs w:val="21"/>
        </w:rPr>
        <w:t xml:space="preserve">B. Disempowered</w:t>
      </w:r>
    </w:p>
    <w:p>
      <w:pPr>
        <w:keepNext/>
        <w:spacing w:after="20" w:before="0"/>
        <w:ind w:left="360"/>
      </w:pPr>
      <w:r>
        <w:rPr>
          <w:rFonts w:ascii="Arial" w:cs="Arial" w:eastAsia="Arial" w:hAnsi="Arial"/>
          <w:color w:val="111827"/>
          <w:sz w:val="21"/>
          <w:szCs w:val="21"/>
        </w:rPr>
        <w:t xml:space="preserve">C. More resentful</w:t>
      </w:r>
    </w:p>
    <w:p>
      <w:pPr>
        <w:keepNext/>
        <w:spacing w:after="20" w:before="0"/>
        <w:ind w:left="360"/>
      </w:pPr>
      <w:r>
        <w:rPr>
          <w:rFonts w:ascii="Arial" w:cs="Arial" w:eastAsia="Arial" w:hAnsi="Arial"/>
          <w:color w:val="111827"/>
          <w:sz w:val="21"/>
          <w:szCs w:val="21"/>
        </w:rPr>
        <w:t xml:space="preserve">D. Indifferent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More motivated and satisfied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states employees who influence outcomes feel more motivated and satisfied.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Influencing outcomes is the opposite of disempowerment.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Resentment is linked to accommodating in Unit 8.</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the opposite.</w:t>
      </w:r>
    </w:p>
    <w:p>
      <w:pPr>
        <w:keepNext/>
        <w:spacing w:after="60" w:before="120"/>
      </w:pPr>
      <w:r>
        <w:rPr>
          <w:rFonts w:ascii="Arial" w:cs="Arial" w:eastAsia="Arial" w:hAnsi="Arial"/>
          <w:b/>
          <w:bCs/>
          <w:color w:val="111827"/>
          <w:sz w:val="21"/>
          <w:szCs w:val="21"/>
        </w:rPr>
        <w:t xml:space="preserve">6. </w:t>
      </w:r>
      <w:r>
        <w:rPr>
          <w:rFonts w:ascii="Arial" w:cs="Arial" w:eastAsia="Arial" w:hAnsi="Arial"/>
          <w:color w:val="6B7280"/>
          <w:sz w:val="17"/>
          <w:szCs w:val="17"/>
        </w:rPr>
        <w:t xml:space="preserve">[U9-006 · MCQ] </w:t>
      </w:r>
      <w:r>
        <w:rPr>
          <w:rFonts w:ascii="Arial" w:cs="Arial" w:eastAsia="Arial" w:hAnsi="Arial"/>
          <w:color w:val="111827"/>
          <w:sz w:val="21"/>
          <w:szCs w:val="21"/>
        </w:rPr>
        <w:t xml:space="preserve">According to the module, organizations need control over which three areas?</w:t>
      </w:r>
    </w:p>
    <w:p>
      <w:pPr>
        <w:keepNext/>
        <w:spacing w:after="20" w:before="0"/>
        <w:ind w:left="360"/>
      </w:pPr>
      <w:r>
        <w:rPr>
          <w:rFonts w:ascii="Arial" w:cs="Arial" w:eastAsia="Arial" w:hAnsi="Arial"/>
          <w:color w:val="111827"/>
          <w:sz w:val="21"/>
          <w:szCs w:val="21"/>
        </w:rPr>
        <w:t xml:space="preserve">A. Salaries, holidays, and leaves</w:t>
      </w:r>
    </w:p>
    <w:p>
      <w:pPr>
        <w:keepNext/>
        <w:spacing w:after="20" w:before="0"/>
        <w:ind w:left="360"/>
      </w:pPr>
      <w:r>
        <w:rPr>
          <w:rFonts w:ascii="Arial" w:cs="Arial" w:eastAsia="Arial" w:hAnsi="Arial"/>
          <w:color w:val="111827"/>
          <w:sz w:val="21"/>
          <w:szCs w:val="21"/>
        </w:rPr>
        <w:t xml:space="preserve">B. Forewarning, consistency, and impartiality</w:t>
      </w:r>
    </w:p>
    <w:p>
      <w:pPr>
        <w:keepNext/>
        <w:spacing w:after="20" w:before="0"/>
        <w:ind w:left="360"/>
      </w:pPr>
      <w:r>
        <w:rPr>
          <w:rFonts w:ascii="Arial" w:cs="Arial" w:eastAsia="Arial" w:hAnsi="Arial"/>
          <w:color w:val="111827"/>
          <w:sz w:val="21"/>
          <w:szCs w:val="21"/>
        </w:rPr>
        <w:t xml:space="preserve">C. Productivity, innovation, and quality</w:t>
      </w:r>
    </w:p>
    <w:p>
      <w:pPr>
        <w:keepNext/>
        <w:spacing w:after="20" w:before="0"/>
        <w:ind w:left="360"/>
      </w:pPr>
      <w:r>
        <w:rPr>
          <w:rFonts w:ascii="Arial" w:cs="Arial" w:eastAsia="Arial" w:hAnsi="Arial"/>
          <w:color w:val="111827"/>
          <w:sz w:val="21"/>
          <w:szCs w:val="21"/>
        </w:rPr>
        <w:t xml:space="preserve">D. Meaning, impact, and competence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Productivity, innovation, and quality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controlling phase lists productivity, innovation, and quality.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Those are Labor Code topics in Unit 12.</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Those are Hot Stove rules.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Those are empowerment components.</w:t>
      </w:r>
    </w:p>
    <w:p>
      <w:pPr>
        <w:pStyle w:val="Heading2"/>
        <w:keepNext/>
        <w:spacing w:after="80" w:before="280"/>
      </w:pPr>
      <w:r>
        <w:rPr>
          <w:rFonts w:ascii="Arial" w:cs="Arial" w:eastAsia="Arial" w:hAnsi="Arial"/>
          <w:b/>
          <w:bCs/>
          <w:color w:val="111827"/>
          <w:sz w:val="28"/>
          <w:szCs w:val="28"/>
        </w:rPr>
        <w:t xml:space="preserve">Quality control (definition and 3 basic steps)</w:t>
      </w:r>
    </w:p>
    <w:p>
      <w:pPr>
        <w:keepNext/>
        <w:spacing w:after="60" w:before="0"/>
      </w:pPr>
      <w:r>
        <w:rPr>
          <w:rFonts w:ascii="Arial" w:cs="Arial" w:eastAsia="Arial" w:hAnsi="Arial"/>
          <w:color w:val="6B7280"/>
          <w:sz w:val="17"/>
          <w:szCs w:val="17"/>
        </w:rPr>
        <w:t xml:space="preserve">Controlling › Quality Control as a Process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Defining and measuring healthcare quality is difficult; it needs both quantitative and qualitative data. Quality control = activities used to evaluate, monitor, or regulate services rendered to consumers or clients. The module first breaks it into 3 basic steps: 1 determine the criterion or standard; 2 collect information to determine if the standard is met; 3 take educational or corrective action if the criterion is unmet. (The module then details the process in 5 steps; see the next topic.)</w:t>
      </w:r>
    </w:p>
    <w:p>
      <w:pPr>
        <w:keepNext/>
        <w:spacing w:after="60" w:before="120"/>
      </w:pPr>
      <w:r>
        <w:rPr>
          <w:rFonts w:ascii="Arial" w:cs="Arial" w:eastAsia="Arial" w:hAnsi="Arial"/>
          <w:b/>
          <w:bCs/>
          <w:color w:val="111827"/>
          <w:sz w:val="21"/>
          <w:szCs w:val="21"/>
        </w:rPr>
        <w:t xml:space="preserve">7. </w:t>
      </w:r>
      <w:r>
        <w:rPr>
          <w:rFonts w:ascii="Arial" w:cs="Arial" w:eastAsia="Arial" w:hAnsi="Arial"/>
          <w:color w:val="6B7280"/>
          <w:sz w:val="17"/>
          <w:szCs w:val="17"/>
        </w:rPr>
        <w:t xml:space="preserve">[U9-007 · Identification] </w:t>
      </w:r>
      <w:r>
        <w:rPr>
          <w:rFonts w:ascii="Arial" w:cs="Arial" w:eastAsia="Arial" w:hAnsi="Arial"/>
          <w:color w:val="111827"/>
          <w:sz w:val="21"/>
          <w:szCs w:val="21"/>
        </w:rPr>
        <w:t xml:space="preserve">Activities used to evaluate, monitor, or regulate services rendered to consumers or clients.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Quality control</w:t>
      </w:r>
      <w:r>
        <w:rPr>
          <w:rFonts w:ascii="Arial" w:cs="Arial" w:eastAsia="Arial" w:hAnsi="Arial"/>
          <w:color w:val="4B5563"/>
          <w:sz w:val="17"/>
          <w:szCs w:val="17"/>
        </w:rPr>
        <w:t xml:space="preserve">   (also accepted: QC)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Quality control evaluates, monitors, or regulates the services clients receive.</w:t>
      </w:r>
    </w:p>
    <w:p>
      <w:pPr>
        <w:keepNext/>
        <w:spacing w:after="60" w:before="120"/>
      </w:pPr>
      <w:r>
        <w:rPr>
          <w:rFonts w:ascii="Arial" w:cs="Arial" w:eastAsia="Arial" w:hAnsi="Arial"/>
          <w:b/>
          <w:bCs/>
          <w:color w:val="111827"/>
          <w:sz w:val="21"/>
          <w:szCs w:val="21"/>
        </w:rPr>
        <w:t xml:space="preserve">8. </w:t>
      </w:r>
      <w:r>
        <w:rPr>
          <w:rFonts w:ascii="Arial" w:cs="Arial" w:eastAsia="Arial" w:hAnsi="Arial"/>
          <w:color w:val="6B7280"/>
          <w:sz w:val="17"/>
          <w:szCs w:val="17"/>
        </w:rPr>
        <w:t xml:space="preserve">[U9-008 · MCQ] </w:t>
      </w:r>
      <w:r>
        <w:rPr>
          <w:rFonts w:ascii="Arial" w:cs="Arial" w:eastAsia="Arial" w:hAnsi="Arial"/>
          <w:color w:val="111827"/>
          <w:sz w:val="21"/>
          <w:szCs w:val="21"/>
        </w:rPr>
        <w:t xml:space="preserve">Why is defining and measuring healthcare quality difficult, according to the module?</w:t>
      </w:r>
    </w:p>
    <w:p>
      <w:pPr>
        <w:keepNext/>
        <w:spacing w:after="20" w:before="0"/>
        <w:ind w:left="360"/>
      </w:pPr>
      <w:r>
        <w:rPr>
          <w:rFonts w:ascii="Arial" w:cs="Arial" w:eastAsia="Arial" w:hAnsi="Arial"/>
          <w:color w:val="111827"/>
          <w:sz w:val="21"/>
          <w:szCs w:val="21"/>
        </w:rPr>
        <w:t xml:space="preserve">A. Healthcare has no standards</w:t>
      </w:r>
    </w:p>
    <w:p>
      <w:pPr>
        <w:keepNext/>
        <w:spacing w:after="20" w:before="0"/>
        <w:ind w:left="360"/>
      </w:pPr>
      <w:r>
        <w:rPr>
          <w:rFonts w:ascii="Arial" w:cs="Arial" w:eastAsia="Arial" w:hAnsi="Arial"/>
          <w:color w:val="111827"/>
          <w:sz w:val="21"/>
          <w:szCs w:val="21"/>
        </w:rPr>
        <w:t xml:space="preserve">B. It involves both quantitative and qualitative data collection</w:t>
      </w:r>
    </w:p>
    <w:p>
      <w:pPr>
        <w:keepNext/>
        <w:spacing w:after="20" w:before="0"/>
        <w:ind w:left="360"/>
      </w:pPr>
      <w:r>
        <w:rPr>
          <w:rFonts w:ascii="Arial" w:cs="Arial" w:eastAsia="Arial" w:hAnsi="Arial"/>
          <w:color w:val="111827"/>
          <w:sz w:val="21"/>
          <w:szCs w:val="21"/>
        </w:rPr>
        <w:t xml:space="preserve">C. It only uses patient satisfaction surveys</w:t>
      </w:r>
    </w:p>
    <w:p>
      <w:pPr>
        <w:keepNext/>
        <w:spacing w:after="20" w:before="0"/>
        <w:ind w:left="360"/>
      </w:pPr>
      <w:r>
        <w:rPr>
          <w:rFonts w:ascii="Arial" w:cs="Arial" w:eastAsia="Arial" w:hAnsi="Arial"/>
          <w:color w:val="111827"/>
          <w:sz w:val="21"/>
          <w:szCs w:val="21"/>
        </w:rPr>
        <w:t xml:space="preserve">D. It can only be measured by the DOH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It involves both quantitative and qualitative data collection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quality needs both numbers and descriptions, which makes it hard to define and measure.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Healthcare has many standards. The challenge is measuring quality.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Surveys are only one source of data.</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does not say this.</w:t>
      </w:r>
    </w:p>
    <w:p>
      <w:pPr>
        <w:keepNext/>
        <w:spacing w:after="60" w:before="120"/>
      </w:pPr>
      <w:r>
        <w:rPr>
          <w:rFonts w:ascii="Arial" w:cs="Arial" w:eastAsia="Arial" w:hAnsi="Arial"/>
          <w:b/>
          <w:bCs/>
          <w:color w:val="111827"/>
          <w:sz w:val="21"/>
          <w:szCs w:val="21"/>
        </w:rPr>
        <w:t xml:space="preserve">9. </w:t>
      </w:r>
      <w:r>
        <w:rPr>
          <w:rFonts w:ascii="Arial" w:cs="Arial" w:eastAsia="Arial" w:hAnsi="Arial"/>
          <w:color w:val="6B7280"/>
          <w:sz w:val="17"/>
          <w:szCs w:val="17"/>
        </w:rPr>
        <w:t xml:space="preserve">[U9-009 · Identification] </w:t>
      </w:r>
      <w:r>
        <w:rPr>
          <w:rFonts w:ascii="Arial" w:cs="Arial" w:eastAsia="Arial" w:hAnsi="Arial"/>
          <w:color w:val="111827"/>
          <w:sz w:val="21"/>
          <w:szCs w:val="21"/>
        </w:rPr>
        <w:t xml:space="preserve">In the 3 BASIC steps of quality control, this is step 1.</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Determine the criterion or standard</w:t>
      </w:r>
      <w:r>
        <w:rPr>
          <w:rFonts w:ascii="Arial" w:cs="Arial" w:eastAsia="Arial" w:hAnsi="Arial"/>
          <w:color w:val="4B5563"/>
          <w:sz w:val="17"/>
          <w:szCs w:val="17"/>
        </w:rPr>
        <w:t xml:space="preserve">   (also accepted: determine the criterion, determine the standard, set the standard, criterion)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You cannot measure performance without first deciding what the standard is.</w:t>
      </w:r>
    </w:p>
    <w:p>
      <w:pPr>
        <w:keepNext/>
        <w:spacing w:after="60" w:before="120"/>
      </w:pPr>
      <w:r>
        <w:rPr>
          <w:rFonts w:ascii="Arial" w:cs="Arial" w:eastAsia="Arial" w:hAnsi="Arial"/>
          <w:b/>
          <w:bCs/>
          <w:color w:val="111827"/>
          <w:sz w:val="21"/>
          <w:szCs w:val="21"/>
        </w:rPr>
        <w:t xml:space="preserve">10. </w:t>
      </w:r>
      <w:r>
        <w:rPr>
          <w:rFonts w:ascii="Arial" w:cs="Arial" w:eastAsia="Arial" w:hAnsi="Arial"/>
          <w:color w:val="6B7280"/>
          <w:sz w:val="17"/>
          <w:szCs w:val="17"/>
        </w:rPr>
        <w:t xml:space="preserve">[U9-010 · MCQ] </w:t>
      </w:r>
      <w:r>
        <w:rPr>
          <w:rFonts w:ascii="Arial" w:cs="Arial" w:eastAsia="Arial" w:hAnsi="Arial"/>
          <w:color w:val="111827"/>
          <w:sz w:val="21"/>
          <w:szCs w:val="21"/>
        </w:rPr>
        <w:t xml:space="preserve">Using the module's 3 BASIC steps of quality control, what is step 3?</w:t>
      </w:r>
    </w:p>
    <w:p>
      <w:pPr>
        <w:keepNext/>
        <w:spacing w:after="20" w:before="0"/>
        <w:ind w:left="360"/>
      </w:pPr>
      <w:r>
        <w:rPr>
          <w:rFonts w:ascii="Arial" w:cs="Arial" w:eastAsia="Arial" w:hAnsi="Arial"/>
          <w:color w:val="111827"/>
          <w:sz w:val="21"/>
          <w:szCs w:val="21"/>
        </w:rPr>
        <w:t xml:space="preserve">A. Benchmarking</w:t>
      </w:r>
    </w:p>
    <w:p>
      <w:pPr>
        <w:keepNext/>
        <w:spacing w:after="20" w:before="0"/>
        <w:ind w:left="360"/>
      </w:pPr>
      <w:r>
        <w:rPr>
          <w:rFonts w:ascii="Arial" w:cs="Arial" w:eastAsia="Arial" w:hAnsi="Arial"/>
          <w:color w:val="111827"/>
          <w:sz w:val="21"/>
          <w:szCs w:val="21"/>
        </w:rPr>
        <w:t xml:space="preserve">B. Analyze information</w:t>
      </w:r>
    </w:p>
    <w:p>
      <w:pPr>
        <w:keepNext/>
        <w:spacing w:after="20" w:before="0"/>
        <w:ind w:left="360"/>
      </w:pPr>
      <w:r>
        <w:rPr>
          <w:rFonts w:ascii="Arial" w:cs="Arial" w:eastAsia="Arial" w:hAnsi="Arial"/>
          <w:color w:val="111827"/>
          <w:sz w:val="21"/>
          <w:szCs w:val="21"/>
        </w:rPr>
        <w:t xml:space="preserve">C. Take educational or corrective action if the criterion is unmet</w:t>
      </w:r>
    </w:p>
    <w:p>
      <w:pPr>
        <w:keepNext/>
        <w:spacing w:after="20" w:before="0"/>
        <w:ind w:left="360"/>
      </w:pPr>
      <w:r>
        <w:rPr>
          <w:rFonts w:ascii="Arial" w:cs="Arial" w:eastAsia="Arial" w:hAnsi="Arial"/>
          <w:color w:val="111827"/>
          <w:sz w:val="21"/>
          <w:szCs w:val="21"/>
        </w:rPr>
        <w:t xml:space="preserve">D. Reevaluation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Take educational or corrective action if the criterion is unmet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three basic steps are: determine the standard, collect information, then take educational or corrective action.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Benchmarking is part of determining the standard.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 the 3-step version, analysis is not a separate step. It appears as step 4 of the detailed 5-step process.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Reevaluation is step 5 of the detailed process.</w:t>
      </w:r>
    </w:p>
    <w:p>
      <w:pPr>
        <w:shd w:fill="FEF3C7" w:color="auto" w:val="clear"/>
        <w:spacing w:after="60" w:before="0"/>
        <w:ind w:left="360"/>
      </w:pPr>
      <w:r>
        <w:rPr>
          <w:rFonts w:ascii="Arial" w:cs="Arial" w:eastAsia="Arial" w:hAnsi="Arial"/>
          <w:i/>
          <w:iCs/>
          <w:color w:val="111827"/>
          <w:sz w:val="19"/>
          <w:szCs w:val="19"/>
        </w:rPr>
        <w:t xml:space="preserve">⚠ Source note: the module first lists quality control as 3 basic steps, then details it as a 5-step process. This question uses the 3-step version.</w:t>
      </w:r>
    </w:p>
    <w:p>
      <w:pPr>
        <w:keepNext/>
        <w:spacing w:after="60" w:before="120"/>
      </w:pPr>
      <w:r>
        <w:rPr>
          <w:rFonts w:ascii="Arial" w:cs="Arial" w:eastAsia="Arial" w:hAnsi="Arial"/>
          <w:b/>
          <w:bCs/>
          <w:color w:val="111827"/>
          <w:sz w:val="21"/>
          <w:szCs w:val="21"/>
        </w:rPr>
        <w:t xml:space="preserve">11. </w:t>
      </w:r>
      <w:r>
        <w:rPr>
          <w:rFonts w:ascii="Arial" w:cs="Arial" w:eastAsia="Arial" w:hAnsi="Arial"/>
          <w:color w:val="6B7280"/>
          <w:sz w:val="17"/>
          <w:szCs w:val="17"/>
        </w:rPr>
        <w:t xml:space="preserve">[U9-011 · Situational MCQ] </w:t>
      </w:r>
      <w:r>
        <w:rPr>
          <w:rFonts w:ascii="Arial" w:cs="Arial" w:eastAsia="Arial" w:hAnsi="Arial"/>
          <w:color w:val="111827"/>
          <w:sz w:val="21"/>
          <w:szCs w:val="21"/>
        </w:rPr>
        <w:t xml:space="preserve">A unit wants to check if nurses do safe insulin administration. In order, what are the 3 BASIC quality control steps?</w:t>
      </w:r>
    </w:p>
    <w:p>
      <w:pPr>
        <w:keepNext/>
        <w:spacing w:after="20" w:before="0"/>
        <w:ind w:left="360"/>
      </w:pPr>
      <w:r>
        <w:rPr>
          <w:rFonts w:ascii="Arial" w:cs="Arial" w:eastAsia="Arial" w:hAnsi="Arial"/>
          <w:color w:val="111827"/>
          <w:sz w:val="21"/>
          <w:szCs w:val="21"/>
        </w:rPr>
        <w:t xml:space="preserve">A. Punish, retrain, reevaluate</w:t>
      </w:r>
    </w:p>
    <w:p>
      <w:pPr>
        <w:keepNext/>
        <w:spacing w:after="20" w:before="0"/>
        <w:ind w:left="360"/>
      </w:pPr>
      <w:r>
        <w:rPr>
          <w:rFonts w:ascii="Arial" w:cs="Arial" w:eastAsia="Arial" w:hAnsi="Arial"/>
          <w:color w:val="111827"/>
          <w:sz w:val="21"/>
          <w:szCs w:val="21"/>
        </w:rPr>
        <w:t xml:space="preserve">B. Collect information, set the standard, reevaluate</w:t>
      </w:r>
    </w:p>
    <w:p>
      <w:pPr>
        <w:keepNext/>
        <w:spacing w:after="20" w:before="0"/>
        <w:ind w:left="360"/>
      </w:pPr>
      <w:r>
        <w:rPr>
          <w:rFonts w:ascii="Arial" w:cs="Arial" w:eastAsia="Arial" w:hAnsi="Arial"/>
          <w:color w:val="111827"/>
          <w:sz w:val="21"/>
          <w:szCs w:val="21"/>
        </w:rPr>
        <w:t xml:space="preserve">C. Benchmark, sue, retrain</w:t>
      </w:r>
    </w:p>
    <w:p>
      <w:pPr>
        <w:keepNext/>
        <w:spacing w:after="20" w:before="0"/>
        <w:ind w:left="360"/>
      </w:pPr>
      <w:r>
        <w:rPr>
          <w:rFonts w:ascii="Arial" w:cs="Arial" w:eastAsia="Arial" w:hAnsi="Arial"/>
          <w:color w:val="111827"/>
          <w:sz w:val="21"/>
          <w:szCs w:val="21"/>
        </w:rPr>
        <w:t xml:space="preserve">D. Set the standard, collect information on whether it is met, take educational or corrective action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Set the standard, collect information on whether it is met, take educational or corrective action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the module's 3 basic steps.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Quality control is not punishment first.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standard must come first. You cannot judge data without a standard.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Suing is not a quality control step.</w:t>
      </w:r>
    </w:p>
    <w:p>
      <w:pPr>
        <w:pStyle w:val="Heading2"/>
        <w:keepNext/>
        <w:spacing w:after="80" w:before="280"/>
      </w:pPr>
      <w:r>
        <w:rPr>
          <w:rFonts w:ascii="Arial" w:cs="Arial" w:eastAsia="Arial" w:hAnsi="Arial"/>
          <w:b/>
          <w:bCs/>
          <w:color w:val="111827"/>
          <w:sz w:val="28"/>
          <w:szCs w:val="28"/>
        </w:rPr>
        <w:t xml:space="preserve">Quality control process (detailed 5 steps)</w:t>
      </w:r>
    </w:p>
    <w:p>
      <w:pPr>
        <w:keepNext/>
        <w:spacing w:after="60" w:before="0"/>
      </w:pPr>
      <w:r>
        <w:rPr>
          <w:rFonts w:ascii="Arial" w:cs="Arial" w:eastAsia="Arial" w:hAnsi="Arial"/>
          <w:color w:val="6B7280"/>
          <w:sz w:val="17"/>
          <w:szCs w:val="17"/>
        </w:rPr>
        <w:t xml:space="preserve">Controlling › Quality Control Process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 Determine the criterion or standard: measurement is impossible without clear standards; employees must understand them; benchmarking compares performance with best practices; the quality gap is the difference between top-performing organizations and the national average. 2 Collect information to determine if the standard is met: identify the information needed for performance measurement (post-op: vital signs, dressing checks, sensory checks). 3 Take educational or corrective action if the criterion is unmet: gather data from charts, flow sheets, nurse's notes; the manager compares performance with standards. 4 Analyze information: compare actual performance (e.g., frequency of post-op vital signs) with standards; find discrepancies and why; computer-aided error analysis (CEA) or root cause analysis (RCA) may be used. 5 Reevaluation: infrequent if standards are consistently met, frequent if not; ongoing QC prevents problems; leaders push for maximal standards and proactive quality control.</w:t>
      </w:r>
    </w:p>
    <w:p>
      <w:pPr>
        <w:keepNext/>
        <w:spacing w:after="60" w:before="120"/>
      </w:pPr>
      <w:r>
        <w:rPr>
          <w:rFonts w:ascii="Arial" w:cs="Arial" w:eastAsia="Arial" w:hAnsi="Arial"/>
          <w:b/>
          <w:bCs/>
          <w:color w:val="111827"/>
          <w:sz w:val="21"/>
          <w:szCs w:val="21"/>
        </w:rPr>
        <w:t xml:space="preserve">12. </w:t>
      </w:r>
      <w:r>
        <w:rPr>
          <w:rFonts w:ascii="Arial" w:cs="Arial" w:eastAsia="Arial" w:hAnsi="Arial"/>
          <w:color w:val="6B7280"/>
          <w:sz w:val="17"/>
          <w:szCs w:val="17"/>
        </w:rPr>
        <w:t xml:space="preserve">[U9-012 · Identification] </w:t>
      </w:r>
      <w:r>
        <w:rPr>
          <w:rFonts w:ascii="Arial" w:cs="Arial" w:eastAsia="Arial" w:hAnsi="Arial"/>
          <w:color w:val="111827"/>
          <w:sz w:val="21"/>
          <w:szCs w:val="21"/>
        </w:rPr>
        <w:t xml:space="preserve">Comparing performance against best practices when determining the standard.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Benchmarking</w:t>
      </w:r>
      <w:r>
        <w:rPr>
          <w:rFonts w:ascii="Arial" w:cs="Arial" w:eastAsia="Arial" w:hAnsi="Arial"/>
          <w:color w:val="4B5563"/>
          <w:sz w:val="17"/>
          <w:szCs w:val="17"/>
        </w:rPr>
        <w:t xml:space="preserve">   (also accepted: benchmark)</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Benchmarking compares your performance with the best practices of others.</w:t>
      </w:r>
    </w:p>
    <w:p>
      <w:pPr>
        <w:keepNext/>
        <w:spacing w:after="60" w:before="120"/>
      </w:pPr>
      <w:r>
        <w:rPr>
          <w:rFonts w:ascii="Arial" w:cs="Arial" w:eastAsia="Arial" w:hAnsi="Arial"/>
          <w:b/>
          <w:bCs/>
          <w:color w:val="111827"/>
          <w:sz w:val="21"/>
          <w:szCs w:val="21"/>
        </w:rPr>
        <w:t xml:space="preserve">13. </w:t>
      </w:r>
      <w:r>
        <w:rPr>
          <w:rFonts w:ascii="Arial" w:cs="Arial" w:eastAsia="Arial" w:hAnsi="Arial"/>
          <w:color w:val="6B7280"/>
          <w:sz w:val="17"/>
          <w:szCs w:val="17"/>
        </w:rPr>
        <w:t xml:space="preserve">[U9-013 · Identification] </w:t>
      </w:r>
      <w:r>
        <w:rPr>
          <w:rFonts w:ascii="Arial" w:cs="Arial" w:eastAsia="Arial" w:hAnsi="Arial"/>
          <w:color w:val="111827"/>
          <w:sz w:val="21"/>
          <w:szCs w:val="21"/>
        </w:rPr>
        <w:t xml:space="preserve">The difference between top-performing organizations and the national average.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Quality gap</w:t>
      </w:r>
      <w:r>
        <w:rPr>
          <w:rFonts w:ascii="Arial" w:cs="Arial" w:eastAsia="Arial" w:hAnsi="Arial"/>
          <w:color w:val="4B5563"/>
          <w:sz w:val="17"/>
          <w:szCs w:val="17"/>
        </w:rPr>
        <w:t xml:space="preserve">   (also accepted: the quality gap)</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quality gap shows how far the average is from the best performers.</w:t>
      </w:r>
    </w:p>
    <w:p>
      <w:pPr>
        <w:keepNext/>
        <w:spacing w:after="60" w:before="120"/>
      </w:pPr>
      <w:r>
        <w:rPr>
          <w:rFonts w:ascii="Arial" w:cs="Arial" w:eastAsia="Arial" w:hAnsi="Arial"/>
          <w:b/>
          <w:bCs/>
          <w:color w:val="111827"/>
          <w:sz w:val="21"/>
          <w:szCs w:val="21"/>
        </w:rPr>
        <w:t xml:space="preserve">14. </w:t>
      </w:r>
      <w:r>
        <w:rPr>
          <w:rFonts w:ascii="Arial" w:cs="Arial" w:eastAsia="Arial" w:hAnsi="Arial"/>
          <w:color w:val="6B7280"/>
          <w:sz w:val="17"/>
          <w:szCs w:val="17"/>
        </w:rPr>
        <w:t xml:space="preserve">[U9-014 · Situational MCQ] </w:t>
      </w:r>
      <w:r>
        <w:rPr>
          <w:rFonts w:ascii="Arial" w:cs="Arial" w:eastAsia="Arial" w:hAnsi="Arial"/>
          <w:color w:val="111827"/>
          <w:sz w:val="21"/>
          <w:szCs w:val="21"/>
        </w:rPr>
        <w:t xml:space="preserve">A Bulacan hospital compares its surgical-site infection rate with that of the top-performing hospitals in the country to set its target. What is this practice called?</w:t>
      </w:r>
    </w:p>
    <w:p>
      <w:pPr>
        <w:keepNext/>
        <w:spacing w:after="20" w:before="0"/>
        <w:ind w:left="360"/>
      </w:pPr>
      <w:r>
        <w:rPr>
          <w:rFonts w:ascii="Arial" w:cs="Arial" w:eastAsia="Arial" w:hAnsi="Arial"/>
          <w:color w:val="111827"/>
          <w:sz w:val="21"/>
          <w:szCs w:val="21"/>
        </w:rPr>
        <w:t xml:space="preserve">A. Root cause analysis</w:t>
      </w:r>
    </w:p>
    <w:p>
      <w:pPr>
        <w:keepNext/>
        <w:spacing w:after="20" w:before="0"/>
        <w:ind w:left="360"/>
      </w:pPr>
      <w:r>
        <w:rPr>
          <w:rFonts w:ascii="Arial" w:cs="Arial" w:eastAsia="Arial" w:hAnsi="Arial"/>
          <w:color w:val="111827"/>
          <w:sz w:val="21"/>
          <w:szCs w:val="21"/>
        </w:rPr>
        <w:t xml:space="preserve">B. Quality gap</w:t>
      </w:r>
    </w:p>
    <w:p>
      <w:pPr>
        <w:keepNext/>
        <w:spacing w:after="20" w:before="0"/>
        <w:ind w:left="360"/>
      </w:pPr>
      <w:r>
        <w:rPr>
          <w:rFonts w:ascii="Arial" w:cs="Arial" w:eastAsia="Arial" w:hAnsi="Arial"/>
          <w:color w:val="111827"/>
          <w:sz w:val="21"/>
          <w:szCs w:val="21"/>
        </w:rPr>
        <w:t xml:space="preserve">C. Concurrent audit</w:t>
      </w:r>
    </w:p>
    <w:p>
      <w:pPr>
        <w:keepNext/>
        <w:spacing w:after="20" w:before="0"/>
        <w:ind w:left="360"/>
      </w:pPr>
      <w:r>
        <w:rPr>
          <w:rFonts w:ascii="Arial" w:cs="Arial" w:eastAsia="Arial" w:hAnsi="Arial"/>
          <w:color w:val="111827"/>
          <w:sz w:val="21"/>
          <w:szCs w:val="21"/>
        </w:rPr>
        <w:t xml:space="preserve">D. Benchmarking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Benchmarking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Comparing performance against best practices is benchmarking.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RCA investigates why an error happened.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quality gap is the difference itself, not the act of comparing.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An audit while the patient receives care is a different activity.</w:t>
      </w:r>
    </w:p>
    <w:p>
      <w:pPr>
        <w:keepNext/>
        <w:spacing w:after="60" w:before="120"/>
      </w:pPr>
      <w:r>
        <w:rPr>
          <w:rFonts w:ascii="Arial" w:cs="Arial" w:eastAsia="Arial" w:hAnsi="Arial"/>
          <w:b/>
          <w:bCs/>
          <w:color w:val="111827"/>
          <w:sz w:val="21"/>
          <w:szCs w:val="21"/>
        </w:rPr>
        <w:t xml:space="preserve">15. </w:t>
      </w:r>
      <w:r>
        <w:rPr>
          <w:rFonts w:ascii="Arial" w:cs="Arial" w:eastAsia="Arial" w:hAnsi="Arial"/>
          <w:color w:val="6B7280"/>
          <w:sz w:val="17"/>
          <w:szCs w:val="17"/>
        </w:rPr>
        <w:t xml:space="preserve">[U9-015 · Situational MCQ] </w:t>
      </w:r>
      <w:r>
        <w:rPr>
          <w:rFonts w:ascii="Arial" w:cs="Arial" w:eastAsia="Arial" w:hAnsi="Arial"/>
          <w:color w:val="111827"/>
          <w:sz w:val="21"/>
          <w:szCs w:val="21"/>
        </w:rPr>
        <w:t xml:space="preserve">Top-performing hospitals have a 1% fall rate. The national average is 4%. What does the 3% difference represent?</w:t>
      </w:r>
    </w:p>
    <w:p>
      <w:pPr>
        <w:keepNext/>
        <w:spacing w:after="20" w:before="0"/>
        <w:ind w:left="360"/>
      </w:pPr>
      <w:r>
        <w:rPr>
          <w:rFonts w:ascii="Arial" w:cs="Arial" w:eastAsia="Arial" w:hAnsi="Arial"/>
          <w:color w:val="111827"/>
          <w:sz w:val="21"/>
          <w:szCs w:val="21"/>
        </w:rPr>
        <w:t xml:space="preserve">A. Benchmark</w:t>
      </w:r>
    </w:p>
    <w:p>
      <w:pPr>
        <w:keepNext/>
        <w:spacing w:after="20" w:before="0"/>
        <w:ind w:left="360"/>
      </w:pPr>
      <w:r>
        <w:rPr>
          <w:rFonts w:ascii="Arial" w:cs="Arial" w:eastAsia="Arial" w:hAnsi="Arial"/>
          <w:color w:val="111827"/>
          <w:sz w:val="21"/>
          <w:szCs w:val="21"/>
        </w:rPr>
        <w:t xml:space="preserve">B. Sentinel event</w:t>
      </w:r>
    </w:p>
    <w:p>
      <w:pPr>
        <w:keepNext/>
        <w:spacing w:after="20" w:before="0"/>
        <w:ind w:left="360"/>
      </w:pPr>
      <w:r>
        <w:rPr>
          <w:rFonts w:ascii="Arial" w:cs="Arial" w:eastAsia="Arial" w:hAnsi="Arial"/>
          <w:color w:val="111827"/>
          <w:sz w:val="21"/>
          <w:szCs w:val="21"/>
        </w:rPr>
        <w:t xml:space="preserve">C. Quality gap</w:t>
      </w:r>
    </w:p>
    <w:p>
      <w:pPr>
        <w:keepNext/>
        <w:spacing w:after="20" w:before="0"/>
        <w:ind w:left="360"/>
      </w:pPr>
      <w:r>
        <w:rPr>
          <w:rFonts w:ascii="Arial" w:cs="Arial" w:eastAsia="Arial" w:hAnsi="Arial"/>
          <w:color w:val="111827"/>
          <w:sz w:val="21"/>
          <w:szCs w:val="21"/>
        </w:rPr>
        <w:t xml:space="preserve">D. Deviation from Hot Stove rules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Quality gap</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quality gap is the difference between top-performing organizations and the national average.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benchmark is the best-practice level itself (1%), not the difference.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sentinel event is one serious patient safety event.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Hot Stove rules are about discipline.</w:t>
      </w:r>
    </w:p>
    <w:p>
      <w:pPr>
        <w:keepNext/>
        <w:spacing w:after="60" w:before="120"/>
      </w:pPr>
      <w:r>
        <w:rPr>
          <w:rFonts w:ascii="Arial" w:cs="Arial" w:eastAsia="Arial" w:hAnsi="Arial"/>
          <w:b/>
          <w:bCs/>
          <w:color w:val="111827"/>
          <w:sz w:val="21"/>
          <w:szCs w:val="21"/>
        </w:rPr>
        <w:t xml:space="preserve">16. </w:t>
      </w:r>
      <w:r>
        <w:rPr>
          <w:rFonts w:ascii="Arial" w:cs="Arial" w:eastAsia="Arial" w:hAnsi="Arial"/>
          <w:color w:val="6B7280"/>
          <w:sz w:val="17"/>
          <w:szCs w:val="17"/>
        </w:rPr>
        <w:t xml:space="preserve">[U9-016 · MCQ] </w:t>
      </w:r>
      <w:r>
        <w:rPr>
          <w:rFonts w:ascii="Arial" w:cs="Arial" w:eastAsia="Arial" w:hAnsi="Arial"/>
          <w:color w:val="111827"/>
          <w:sz w:val="21"/>
          <w:szCs w:val="21"/>
        </w:rPr>
        <w:t xml:space="preserve">In the detailed QC process, step 1 says performance measurement is impossible without what?</w:t>
      </w:r>
    </w:p>
    <w:p>
      <w:pPr>
        <w:keepNext/>
        <w:spacing w:after="20" w:before="0"/>
        <w:ind w:left="360"/>
      </w:pPr>
      <w:r>
        <w:rPr>
          <w:rFonts w:ascii="Arial" w:cs="Arial" w:eastAsia="Arial" w:hAnsi="Arial"/>
          <w:color w:val="111827"/>
          <w:sz w:val="21"/>
          <w:szCs w:val="21"/>
        </w:rPr>
        <w:t xml:space="preserve">A. A labor union</w:t>
      </w:r>
    </w:p>
    <w:p>
      <w:pPr>
        <w:keepNext/>
        <w:spacing w:after="20" w:before="0"/>
        <w:ind w:left="360"/>
      </w:pPr>
      <w:r>
        <w:rPr>
          <w:rFonts w:ascii="Arial" w:cs="Arial" w:eastAsia="Arial" w:hAnsi="Arial"/>
          <w:color w:val="111827"/>
          <w:sz w:val="21"/>
          <w:szCs w:val="21"/>
        </w:rPr>
        <w:t xml:space="preserve">B. A sentinel event</w:t>
      </w:r>
    </w:p>
    <w:p>
      <w:pPr>
        <w:keepNext/>
        <w:spacing w:after="20" w:before="0"/>
        <w:ind w:left="360"/>
      </w:pPr>
      <w:r>
        <w:rPr>
          <w:rFonts w:ascii="Arial" w:cs="Arial" w:eastAsia="Arial" w:hAnsi="Arial"/>
          <w:color w:val="111827"/>
          <w:sz w:val="21"/>
          <w:szCs w:val="21"/>
        </w:rPr>
        <w:t xml:space="preserve">C. Clear standards that employees understand</w:t>
      </w:r>
    </w:p>
    <w:p>
      <w:pPr>
        <w:keepNext/>
        <w:spacing w:after="20" w:before="0"/>
        <w:ind w:left="360"/>
      </w:pPr>
      <w:r>
        <w:rPr>
          <w:rFonts w:ascii="Arial" w:cs="Arial" w:eastAsia="Arial" w:hAnsi="Arial"/>
          <w:color w:val="111827"/>
          <w:sz w:val="21"/>
          <w:szCs w:val="21"/>
        </w:rPr>
        <w:t xml:space="preserve">D. A self-appraisal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Clear standards that employees understand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measurement is impossible without clear standards, and employees must understand them.</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Unions are unrelated to step 1.</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You do not need an adverse event to measure performance.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Self-appraisal is a performance evaluation tool.</w:t>
      </w:r>
    </w:p>
    <w:p>
      <w:pPr>
        <w:keepNext/>
        <w:spacing w:after="60" w:before="120"/>
      </w:pPr>
      <w:r>
        <w:rPr>
          <w:rFonts w:ascii="Arial" w:cs="Arial" w:eastAsia="Arial" w:hAnsi="Arial"/>
          <w:b/>
          <w:bCs/>
          <w:color w:val="111827"/>
          <w:sz w:val="21"/>
          <w:szCs w:val="21"/>
        </w:rPr>
        <w:t xml:space="preserve">17. </w:t>
      </w:r>
      <w:r>
        <w:rPr>
          <w:rFonts w:ascii="Arial" w:cs="Arial" w:eastAsia="Arial" w:hAnsi="Arial"/>
          <w:color w:val="6B7280"/>
          <w:sz w:val="17"/>
          <w:szCs w:val="17"/>
        </w:rPr>
        <w:t xml:space="preserve">[U9-017 · Situational MCQ] </w:t>
      </w:r>
      <w:r>
        <w:rPr>
          <w:rFonts w:ascii="Arial" w:cs="Arial" w:eastAsia="Arial" w:hAnsi="Arial"/>
          <w:color w:val="111827"/>
          <w:sz w:val="21"/>
          <w:szCs w:val="21"/>
        </w:rPr>
        <w:t xml:space="preserve">For post-operative care, the QC team lists vital signs, dressing checks, and sensory checks as the data needed. Which detailed QC step is this?</w:t>
      </w:r>
    </w:p>
    <w:p>
      <w:pPr>
        <w:keepNext/>
        <w:spacing w:after="20" w:before="0"/>
        <w:ind w:left="360"/>
      </w:pPr>
      <w:r>
        <w:rPr>
          <w:rFonts w:ascii="Arial" w:cs="Arial" w:eastAsia="Arial" w:hAnsi="Arial"/>
          <w:color w:val="111827"/>
          <w:sz w:val="21"/>
          <w:szCs w:val="21"/>
        </w:rPr>
        <w:t xml:space="preserve">A. Step 2: collect information to determine if the standard is met</w:t>
      </w:r>
    </w:p>
    <w:p>
      <w:pPr>
        <w:keepNext/>
        <w:spacing w:after="20" w:before="0"/>
        <w:ind w:left="360"/>
      </w:pPr>
      <w:r>
        <w:rPr>
          <w:rFonts w:ascii="Arial" w:cs="Arial" w:eastAsia="Arial" w:hAnsi="Arial"/>
          <w:color w:val="111827"/>
          <w:sz w:val="21"/>
          <w:szCs w:val="21"/>
        </w:rPr>
        <w:t xml:space="preserve">B. Step 4: analyze information</w:t>
      </w:r>
    </w:p>
    <w:p>
      <w:pPr>
        <w:keepNext/>
        <w:spacing w:after="20" w:before="0"/>
        <w:ind w:left="360"/>
      </w:pPr>
      <w:r>
        <w:rPr>
          <w:rFonts w:ascii="Arial" w:cs="Arial" w:eastAsia="Arial" w:hAnsi="Arial"/>
          <w:color w:val="111827"/>
          <w:sz w:val="21"/>
          <w:szCs w:val="21"/>
        </w:rPr>
        <w:t xml:space="preserve">C. Step 1: determine the criterion</w:t>
      </w:r>
    </w:p>
    <w:p>
      <w:pPr>
        <w:keepNext/>
        <w:spacing w:after="20" w:before="0"/>
        <w:ind w:left="360"/>
      </w:pPr>
      <w:r>
        <w:rPr>
          <w:rFonts w:ascii="Arial" w:cs="Arial" w:eastAsia="Arial" w:hAnsi="Arial"/>
          <w:color w:val="111827"/>
          <w:sz w:val="21"/>
          <w:szCs w:val="21"/>
        </w:rPr>
        <w:t xml:space="preserve">D. Step 5: reevaluation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Step 2: collect information to determine if the standard is met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module's step 2 example is exactly post-op vital signs, dressing checks, and sensory checks.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Analysis compares the data with the standard.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Step 1 sets the standard itself.</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Reevaluation repeats the check later.</w:t>
      </w:r>
    </w:p>
    <w:p>
      <w:pPr>
        <w:keepNext/>
        <w:spacing w:after="60" w:before="120"/>
      </w:pPr>
      <w:r>
        <w:rPr>
          <w:rFonts w:ascii="Arial" w:cs="Arial" w:eastAsia="Arial" w:hAnsi="Arial"/>
          <w:b/>
          <w:bCs/>
          <w:color w:val="111827"/>
          <w:sz w:val="21"/>
          <w:szCs w:val="21"/>
        </w:rPr>
        <w:t xml:space="preserve">18. </w:t>
      </w:r>
      <w:r>
        <w:rPr>
          <w:rFonts w:ascii="Arial" w:cs="Arial" w:eastAsia="Arial" w:hAnsi="Arial"/>
          <w:color w:val="6B7280"/>
          <w:sz w:val="17"/>
          <w:szCs w:val="17"/>
        </w:rPr>
        <w:t xml:space="preserve">[U9-018 · Identification] </w:t>
      </w:r>
      <w:r>
        <w:rPr>
          <w:rFonts w:ascii="Arial" w:cs="Arial" w:eastAsia="Arial" w:hAnsi="Arial"/>
          <w:color w:val="111827"/>
          <w:sz w:val="21"/>
          <w:szCs w:val="21"/>
        </w:rPr>
        <w:t xml:space="preserve">Name the detailed QC step where the manager gathers data from patient charts, flow sheets, and nurse's notes and compares performance with standards.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Take educational or corrective action</w:t>
      </w:r>
      <w:r>
        <w:rPr>
          <w:rFonts w:ascii="Arial" w:cs="Arial" w:eastAsia="Arial" w:hAnsi="Arial"/>
          <w:color w:val="4B5563"/>
          <w:sz w:val="17"/>
          <w:szCs w:val="17"/>
        </w:rPr>
        <w:t xml:space="preserve">   (also accepted: educational or corrective action, corrective action, step 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 the module's detailed list, step 3 includes gathering data from charts, flow sheets, and nurse's notes and comparing them with standards.</w:t>
      </w:r>
    </w:p>
    <w:p>
      <w:pPr>
        <w:shd w:fill="FEF3C7" w:color="auto" w:val="clear"/>
        <w:spacing w:after="60" w:before="0"/>
        <w:ind w:left="360"/>
      </w:pPr>
      <w:r>
        <w:rPr>
          <w:rFonts w:ascii="Arial" w:cs="Arial" w:eastAsia="Arial" w:hAnsi="Arial"/>
          <w:i/>
          <w:iCs/>
          <w:color w:val="111827"/>
          <w:sz w:val="19"/>
          <w:szCs w:val="19"/>
        </w:rPr>
        <w:t xml:space="preserve">⚠ Source note: in the detailed 5-step list, step 3 is titled "take educational or corrective action" but its bullets describe gathering data from charts and comparing it with standards. The answer follows the module's layout as written.</w:t>
      </w:r>
    </w:p>
    <w:p>
      <w:pPr>
        <w:keepNext/>
        <w:spacing w:after="60" w:before="120"/>
      </w:pPr>
      <w:r>
        <w:rPr>
          <w:rFonts w:ascii="Arial" w:cs="Arial" w:eastAsia="Arial" w:hAnsi="Arial"/>
          <w:b/>
          <w:bCs/>
          <w:color w:val="111827"/>
          <w:sz w:val="21"/>
          <w:szCs w:val="21"/>
        </w:rPr>
        <w:t xml:space="preserve">19. </w:t>
      </w:r>
      <w:r>
        <w:rPr>
          <w:rFonts w:ascii="Arial" w:cs="Arial" w:eastAsia="Arial" w:hAnsi="Arial"/>
          <w:color w:val="6B7280"/>
          <w:sz w:val="17"/>
          <w:szCs w:val="17"/>
        </w:rPr>
        <w:t xml:space="preserve">[U9-019 · Identification] </w:t>
      </w:r>
      <w:r>
        <w:rPr>
          <w:rFonts w:ascii="Arial" w:cs="Arial" w:eastAsia="Arial" w:hAnsi="Arial"/>
          <w:color w:val="111827"/>
          <w:sz w:val="21"/>
          <w:szCs w:val="21"/>
        </w:rPr>
        <w:t xml:space="preserve">Detailed QC step where actual performance (e.g., frequency of post-op vital sign checks) is compared with the standard and the reasons for discrepancies are found.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Analyze information</w:t>
      </w:r>
      <w:r>
        <w:rPr>
          <w:rFonts w:ascii="Arial" w:cs="Arial" w:eastAsia="Arial" w:hAnsi="Arial"/>
          <w:color w:val="4B5563"/>
          <w:sz w:val="17"/>
          <w:szCs w:val="17"/>
        </w:rPr>
        <w:t xml:space="preserve">   (also accepted: analyzing information, analysis, step 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Step 4 compares actual with standard and finds why the standard was not met.</w:t>
      </w:r>
    </w:p>
    <w:p>
      <w:pPr>
        <w:keepNext/>
        <w:spacing w:after="60" w:before="120"/>
      </w:pPr>
      <w:r>
        <w:rPr>
          <w:rFonts w:ascii="Arial" w:cs="Arial" w:eastAsia="Arial" w:hAnsi="Arial"/>
          <w:b/>
          <w:bCs/>
          <w:color w:val="111827"/>
          <w:sz w:val="21"/>
          <w:szCs w:val="21"/>
        </w:rPr>
        <w:t xml:space="preserve">20. </w:t>
      </w:r>
      <w:r>
        <w:rPr>
          <w:rFonts w:ascii="Arial" w:cs="Arial" w:eastAsia="Arial" w:hAnsi="Arial"/>
          <w:color w:val="6B7280"/>
          <w:sz w:val="17"/>
          <w:szCs w:val="17"/>
        </w:rPr>
        <w:t xml:space="preserve">[U9-020 · Identification] </w:t>
      </w:r>
      <w:r>
        <w:rPr>
          <w:rFonts w:ascii="Arial" w:cs="Arial" w:eastAsia="Arial" w:hAnsi="Arial"/>
          <w:color w:val="111827"/>
          <w:sz w:val="21"/>
          <w:szCs w:val="21"/>
        </w:rPr>
        <w:t xml:space="preserve">Error investigation tool named in QC step 4, abbreviated CEA.</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Computer-aided error analysis</w:t>
      </w:r>
      <w:r>
        <w:rPr>
          <w:rFonts w:ascii="Arial" w:cs="Arial" w:eastAsia="Arial" w:hAnsi="Arial"/>
          <w:color w:val="4B5563"/>
          <w:sz w:val="17"/>
          <w:szCs w:val="17"/>
        </w:rPr>
        <w:t xml:space="preserve">   (also accepted: computer aided error analysis, CEA)</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names computer-aided error analysis (CEA) and root cause analysis (RCA) as tools to investigate errors.</w:t>
      </w:r>
    </w:p>
    <w:p>
      <w:pPr>
        <w:keepNext/>
        <w:spacing w:after="60" w:before="120"/>
      </w:pPr>
      <w:r>
        <w:rPr>
          <w:rFonts w:ascii="Arial" w:cs="Arial" w:eastAsia="Arial" w:hAnsi="Arial"/>
          <w:b/>
          <w:bCs/>
          <w:color w:val="111827"/>
          <w:sz w:val="21"/>
          <w:szCs w:val="21"/>
        </w:rPr>
        <w:t xml:space="preserve">21. </w:t>
      </w:r>
      <w:r>
        <w:rPr>
          <w:rFonts w:ascii="Arial" w:cs="Arial" w:eastAsia="Arial" w:hAnsi="Arial"/>
          <w:color w:val="6B7280"/>
          <w:sz w:val="17"/>
          <w:szCs w:val="17"/>
        </w:rPr>
        <w:t xml:space="preserve">[U9-021 · Situational MCQ] </w:t>
      </w:r>
      <w:r>
        <w:rPr>
          <w:rFonts w:ascii="Arial" w:cs="Arial" w:eastAsia="Arial" w:hAnsi="Arial"/>
          <w:color w:val="111827"/>
          <w:sz w:val="21"/>
          <w:szCs w:val="21"/>
        </w:rPr>
        <w:t xml:space="preserve">The QC nurse finds that post-op vital signs were checked only every 4 hours instead of every hour. She uses RCA to find out why. Which QC step is she in?</w:t>
      </w:r>
    </w:p>
    <w:p>
      <w:pPr>
        <w:keepNext/>
        <w:spacing w:after="20" w:before="0"/>
        <w:ind w:left="360"/>
      </w:pPr>
      <w:r>
        <w:rPr>
          <w:rFonts w:ascii="Arial" w:cs="Arial" w:eastAsia="Arial" w:hAnsi="Arial"/>
          <w:color w:val="111827"/>
          <w:sz w:val="21"/>
          <w:szCs w:val="21"/>
        </w:rPr>
        <w:t xml:space="preserve">A. Reevaluation</w:t>
      </w:r>
    </w:p>
    <w:p>
      <w:pPr>
        <w:keepNext/>
        <w:spacing w:after="20" w:before="0"/>
        <w:ind w:left="360"/>
      </w:pPr>
      <w:r>
        <w:rPr>
          <w:rFonts w:ascii="Arial" w:cs="Arial" w:eastAsia="Arial" w:hAnsi="Arial"/>
          <w:color w:val="111827"/>
          <w:sz w:val="21"/>
          <w:szCs w:val="21"/>
        </w:rPr>
        <w:t xml:space="preserve">B. Analyze information</w:t>
      </w:r>
    </w:p>
    <w:p>
      <w:pPr>
        <w:keepNext/>
        <w:spacing w:after="20" w:before="0"/>
        <w:ind w:left="360"/>
      </w:pPr>
      <w:r>
        <w:rPr>
          <w:rFonts w:ascii="Arial" w:cs="Arial" w:eastAsia="Arial" w:hAnsi="Arial"/>
          <w:color w:val="111827"/>
          <w:sz w:val="21"/>
          <w:szCs w:val="21"/>
        </w:rPr>
        <w:t xml:space="preserve">C. Collect information</w:t>
      </w:r>
    </w:p>
    <w:p>
      <w:pPr>
        <w:keepNext/>
        <w:spacing w:after="20" w:before="0"/>
        <w:ind w:left="360"/>
      </w:pPr>
      <w:r>
        <w:rPr>
          <w:rFonts w:ascii="Arial" w:cs="Arial" w:eastAsia="Arial" w:hAnsi="Arial"/>
          <w:color w:val="111827"/>
          <w:sz w:val="21"/>
          <w:szCs w:val="21"/>
        </w:rPr>
        <w:t xml:space="preserve">D. Determine the criterion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Analyze information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Comparing actual with standard, identifying the discrepancy, and using RCA or CEA to find why is step 4.</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Reevaluation comes after the analysis and correction.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Data were already collected. She is now analyzing them.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criterion (every hour) was already set.</w:t>
      </w:r>
    </w:p>
    <w:p>
      <w:pPr>
        <w:keepNext/>
        <w:spacing w:after="60" w:before="120"/>
      </w:pPr>
      <w:r>
        <w:rPr>
          <w:rFonts w:ascii="Arial" w:cs="Arial" w:eastAsia="Arial" w:hAnsi="Arial"/>
          <w:b/>
          <w:bCs/>
          <w:color w:val="111827"/>
          <w:sz w:val="21"/>
          <w:szCs w:val="21"/>
        </w:rPr>
        <w:t xml:space="preserve">22. </w:t>
      </w:r>
      <w:r>
        <w:rPr>
          <w:rFonts w:ascii="Arial" w:cs="Arial" w:eastAsia="Arial" w:hAnsi="Arial"/>
          <w:color w:val="6B7280"/>
          <w:sz w:val="17"/>
          <w:szCs w:val="17"/>
        </w:rPr>
        <w:t xml:space="preserve">[U9-022 · Identification] </w:t>
      </w:r>
      <w:r>
        <w:rPr>
          <w:rFonts w:ascii="Arial" w:cs="Arial" w:eastAsia="Arial" w:hAnsi="Arial"/>
          <w:color w:val="111827"/>
          <w:sz w:val="21"/>
          <w:szCs w:val="21"/>
        </w:rPr>
        <w:t xml:space="preserve">Final step of the detailed QC process, done infrequently if standards are consistently met and frequently if not.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Reevaluation</w:t>
      </w:r>
      <w:r>
        <w:rPr>
          <w:rFonts w:ascii="Arial" w:cs="Arial" w:eastAsia="Arial" w:hAnsi="Arial"/>
          <w:color w:val="4B5563"/>
          <w:sz w:val="17"/>
          <w:szCs w:val="17"/>
        </w:rPr>
        <w:t xml:space="preserve">   (also accepted: re-evaluation, reevaluate)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Reevaluation frequency depends on performance: met often means check less often.</w:t>
      </w:r>
    </w:p>
    <w:p>
      <w:pPr>
        <w:keepNext/>
        <w:spacing w:after="60" w:before="120"/>
      </w:pPr>
      <w:r>
        <w:rPr>
          <w:rFonts w:ascii="Arial" w:cs="Arial" w:eastAsia="Arial" w:hAnsi="Arial"/>
          <w:b/>
          <w:bCs/>
          <w:color w:val="111827"/>
          <w:sz w:val="21"/>
          <w:szCs w:val="21"/>
        </w:rPr>
        <w:t xml:space="preserve">23. </w:t>
      </w:r>
      <w:r>
        <w:rPr>
          <w:rFonts w:ascii="Arial" w:cs="Arial" w:eastAsia="Arial" w:hAnsi="Arial"/>
          <w:color w:val="6B7280"/>
          <w:sz w:val="17"/>
          <w:szCs w:val="17"/>
        </w:rPr>
        <w:t xml:space="preserve">[U9-023 · Situational MCQ] </w:t>
      </w:r>
      <w:r>
        <w:rPr>
          <w:rFonts w:ascii="Arial" w:cs="Arial" w:eastAsia="Arial" w:hAnsi="Arial"/>
          <w:color w:val="111827"/>
          <w:sz w:val="21"/>
          <w:szCs w:val="21"/>
        </w:rPr>
        <w:t xml:space="preserve">For six months, every audit shows 100% compliance with the hand hygiene standard. What does the module say about reevaluation?</w:t>
      </w:r>
    </w:p>
    <w:p>
      <w:pPr>
        <w:keepNext/>
        <w:spacing w:after="20" w:before="0"/>
        <w:ind w:left="360"/>
      </w:pPr>
      <w:r>
        <w:rPr>
          <w:rFonts w:ascii="Arial" w:cs="Arial" w:eastAsia="Arial" w:hAnsi="Arial"/>
          <w:color w:val="111827"/>
          <w:sz w:val="21"/>
          <w:szCs w:val="21"/>
        </w:rPr>
        <w:t xml:space="preserve">A. Reevaluation should stop forever</w:t>
      </w:r>
    </w:p>
    <w:p>
      <w:pPr>
        <w:keepNext/>
        <w:spacing w:after="20" w:before="0"/>
        <w:ind w:left="360"/>
      </w:pPr>
      <w:r>
        <w:rPr>
          <w:rFonts w:ascii="Arial" w:cs="Arial" w:eastAsia="Arial" w:hAnsi="Arial"/>
          <w:color w:val="111827"/>
          <w:sz w:val="21"/>
          <w:szCs w:val="21"/>
        </w:rPr>
        <w:t xml:space="preserve">B. Reevaluation must become more frequent</w:t>
      </w:r>
    </w:p>
    <w:p>
      <w:pPr>
        <w:keepNext/>
        <w:spacing w:after="20" w:before="0"/>
        <w:ind w:left="360"/>
      </w:pPr>
      <w:r>
        <w:rPr>
          <w:rFonts w:ascii="Arial" w:cs="Arial" w:eastAsia="Arial" w:hAnsi="Arial"/>
          <w:color w:val="111827"/>
          <w:sz w:val="21"/>
          <w:szCs w:val="21"/>
        </w:rPr>
        <w:t xml:space="preserve">C. A root cause analysis is required</w:t>
      </w:r>
    </w:p>
    <w:p>
      <w:pPr>
        <w:keepNext/>
        <w:spacing w:after="20" w:before="0"/>
        <w:ind w:left="360"/>
      </w:pPr>
      <w:r>
        <w:rPr>
          <w:rFonts w:ascii="Arial" w:cs="Arial" w:eastAsia="Arial" w:hAnsi="Arial"/>
          <w:color w:val="111827"/>
          <w:sz w:val="21"/>
          <w:szCs w:val="21"/>
        </w:rPr>
        <w:t xml:space="preserve">D. Reevaluation can be infrequent because the standard is consistently met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Reevaluation can be infrequent because the standard is consistently met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reevaluation can be infrequent when standards are consistently met.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QC is ongoing. It becomes less frequent, not stopped.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Frequent reevaluation is for standards that are NOT met.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RCA is for errors, not for consistent compliance.</w:t>
      </w:r>
    </w:p>
    <w:p>
      <w:pPr>
        <w:keepNext/>
        <w:spacing w:after="60" w:before="120"/>
      </w:pPr>
      <w:r>
        <w:rPr>
          <w:rFonts w:ascii="Arial" w:cs="Arial" w:eastAsia="Arial" w:hAnsi="Arial"/>
          <w:b/>
          <w:bCs/>
          <w:color w:val="111827"/>
          <w:sz w:val="21"/>
          <w:szCs w:val="21"/>
        </w:rPr>
        <w:t xml:space="preserve">24. </w:t>
      </w:r>
      <w:r>
        <w:rPr>
          <w:rFonts w:ascii="Arial" w:cs="Arial" w:eastAsia="Arial" w:hAnsi="Arial"/>
          <w:color w:val="6B7280"/>
          <w:sz w:val="17"/>
          <w:szCs w:val="17"/>
        </w:rPr>
        <w:t xml:space="preserve">[U9-024 · MCQ] </w:t>
      </w:r>
      <w:r>
        <w:rPr>
          <w:rFonts w:ascii="Arial" w:cs="Arial" w:eastAsia="Arial" w:hAnsi="Arial"/>
          <w:color w:val="111827"/>
          <w:sz w:val="21"/>
          <w:szCs w:val="21"/>
        </w:rPr>
        <w:t xml:space="preserve">According to QC step 5, what do leaders push for?</w:t>
      </w:r>
    </w:p>
    <w:p>
      <w:pPr>
        <w:keepNext/>
        <w:spacing w:after="20" w:before="0"/>
        <w:ind w:left="360"/>
      </w:pPr>
      <w:r>
        <w:rPr>
          <w:rFonts w:ascii="Arial" w:cs="Arial" w:eastAsia="Arial" w:hAnsi="Arial"/>
          <w:color w:val="111827"/>
          <w:sz w:val="21"/>
          <w:szCs w:val="21"/>
        </w:rPr>
        <w:t xml:space="preserve">A. Punishment for every unmet standard</w:t>
      </w:r>
    </w:p>
    <w:p>
      <w:pPr>
        <w:keepNext/>
        <w:spacing w:after="20" w:before="0"/>
        <w:ind w:left="360"/>
      </w:pPr>
      <w:r>
        <w:rPr>
          <w:rFonts w:ascii="Arial" w:cs="Arial" w:eastAsia="Arial" w:hAnsi="Arial"/>
          <w:color w:val="111827"/>
          <w:sz w:val="21"/>
          <w:szCs w:val="21"/>
        </w:rPr>
        <w:t xml:space="preserve">B. Maximal standards and proactive quality control</w:t>
      </w:r>
    </w:p>
    <w:p>
      <w:pPr>
        <w:keepNext/>
        <w:spacing w:after="20" w:before="0"/>
        <w:ind w:left="360"/>
      </w:pPr>
      <w:r>
        <w:rPr>
          <w:rFonts w:ascii="Arial" w:cs="Arial" w:eastAsia="Arial" w:hAnsi="Arial"/>
          <w:color w:val="111827"/>
          <w:sz w:val="21"/>
          <w:szCs w:val="21"/>
        </w:rPr>
        <w:t xml:space="preserve">C. Annual quality checks only</w:t>
      </w:r>
    </w:p>
    <w:p>
      <w:pPr>
        <w:keepNext/>
        <w:spacing w:after="20" w:before="0"/>
        <w:ind w:left="360"/>
      </w:pPr>
      <w:r>
        <w:rPr>
          <w:rFonts w:ascii="Arial" w:cs="Arial" w:eastAsia="Arial" w:hAnsi="Arial"/>
          <w:color w:val="111827"/>
          <w:sz w:val="21"/>
          <w:szCs w:val="21"/>
        </w:rPr>
        <w:t xml:space="preserve">D. Minimal standards to make goals easy to reach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Maximal standards and proactive quality control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leaders push for maximal standards and proactive quality control.</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QC focuses on educational and corrective action.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Ongoing QC prevents problems before they affect productivity or quality.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maximal, not minimal.</w:t>
      </w:r>
    </w:p>
    <w:p>
      <w:pPr>
        <w:keepNext/>
        <w:spacing w:after="60" w:before="120"/>
      </w:pPr>
      <w:r>
        <w:rPr>
          <w:rFonts w:ascii="Arial" w:cs="Arial" w:eastAsia="Arial" w:hAnsi="Arial"/>
          <w:b/>
          <w:bCs/>
          <w:color w:val="111827"/>
          <w:sz w:val="21"/>
          <w:szCs w:val="21"/>
        </w:rPr>
        <w:t xml:space="preserve">25. </w:t>
      </w:r>
      <w:r>
        <w:rPr>
          <w:rFonts w:ascii="Arial" w:cs="Arial" w:eastAsia="Arial" w:hAnsi="Arial"/>
          <w:color w:val="6B7280"/>
          <w:sz w:val="17"/>
          <w:szCs w:val="17"/>
        </w:rPr>
        <w:t xml:space="preserve">[U9-025 · MCQ] </w:t>
      </w:r>
      <w:r>
        <w:rPr>
          <w:rFonts w:ascii="Arial" w:cs="Arial" w:eastAsia="Arial" w:hAnsi="Arial"/>
          <w:color w:val="111827"/>
          <w:sz w:val="21"/>
          <w:szCs w:val="21"/>
        </w:rPr>
        <w:t xml:space="preserve">Which is the correct order of the detailed 5-step QC process?</w:t>
      </w:r>
    </w:p>
    <w:p>
      <w:pPr>
        <w:keepNext/>
        <w:spacing w:after="20" w:before="0"/>
        <w:ind w:left="360"/>
      </w:pPr>
      <w:r>
        <w:rPr>
          <w:rFonts w:ascii="Arial" w:cs="Arial" w:eastAsia="Arial" w:hAnsi="Arial"/>
          <w:color w:val="111827"/>
          <w:sz w:val="21"/>
          <w:szCs w:val="21"/>
        </w:rPr>
        <w:t xml:space="preserve">A. Determine criterion, analyze, collect information, reevaluate, take action</w:t>
      </w:r>
    </w:p>
    <w:p>
      <w:pPr>
        <w:keepNext/>
        <w:spacing w:after="20" w:before="0"/>
        <w:ind w:left="360"/>
      </w:pPr>
      <w:r>
        <w:rPr>
          <w:rFonts w:ascii="Arial" w:cs="Arial" w:eastAsia="Arial" w:hAnsi="Arial"/>
          <w:color w:val="111827"/>
          <w:sz w:val="21"/>
          <w:szCs w:val="21"/>
        </w:rPr>
        <w:t xml:space="preserve">B. Determine criterion, collect information, take corrective action, analyze information, reevaluate</w:t>
      </w:r>
    </w:p>
    <w:p>
      <w:pPr>
        <w:keepNext/>
        <w:spacing w:after="20" w:before="0"/>
        <w:ind w:left="360"/>
      </w:pPr>
      <w:r>
        <w:rPr>
          <w:rFonts w:ascii="Arial" w:cs="Arial" w:eastAsia="Arial" w:hAnsi="Arial"/>
          <w:color w:val="111827"/>
          <w:sz w:val="21"/>
          <w:szCs w:val="21"/>
        </w:rPr>
        <w:t xml:space="preserve">C. Reevaluate, determine criterion, collect, analyze, take action</w:t>
      </w:r>
    </w:p>
    <w:p>
      <w:pPr>
        <w:keepNext/>
        <w:spacing w:after="20" w:before="0"/>
        <w:ind w:left="360"/>
      </w:pPr>
      <w:r>
        <w:rPr>
          <w:rFonts w:ascii="Arial" w:cs="Arial" w:eastAsia="Arial" w:hAnsi="Arial"/>
          <w:color w:val="111827"/>
          <w:sz w:val="21"/>
          <w:szCs w:val="21"/>
        </w:rPr>
        <w:t xml:space="preserve">D. Collect information, determine criterion, analyze, take action, reevaluate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Determine criterion, collect information, take corrective action, analyze information, reevaluate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order as written in the module's detailed process.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Data must be collected before analysis.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Reevaluation is the last step.</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criterion must come first.</w:t>
      </w:r>
    </w:p>
    <w:p>
      <w:pPr>
        <w:shd w:fill="FEF3C7" w:color="auto" w:val="clear"/>
        <w:spacing w:after="60" w:before="0"/>
        <w:ind w:left="360"/>
      </w:pPr>
      <w:r>
        <w:rPr>
          <w:rFonts w:ascii="Arial" w:cs="Arial" w:eastAsia="Arial" w:hAnsi="Arial"/>
          <w:i/>
          <w:iCs/>
          <w:color w:val="111827"/>
          <w:sz w:val="19"/>
          <w:szCs w:val="19"/>
        </w:rPr>
        <w:t xml:space="preserve">⚠ Source note: the module's 5-step order places "take educational or corrective action" (3) before "analyze information" (4). This question uses the order exactly as written.</w:t>
      </w:r>
    </w:p>
    <w:p>
      <w:pPr>
        <w:pStyle w:val="Heading2"/>
        <w:keepNext/>
        <w:spacing w:after="80" w:before="280"/>
      </w:pPr>
      <w:r>
        <w:rPr>
          <w:rFonts w:ascii="Arial" w:cs="Arial" w:eastAsia="Arial" w:hAnsi="Arial"/>
          <w:b/>
          <w:bCs/>
          <w:color w:val="111827"/>
          <w:sz w:val="28"/>
          <w:szCs w:val="28"/>
        </w:rPr>
        <w:t xml:space="preserve">Development of standards</w:t>
      </w:r>
    </w:p>
    <w:p>
      <w:pPr>
        <w:keepNext/>
        <w:spacing w:after="60" w:before="0"/>
      </w:pPr>
      <w:r>
        <w:rPr>
          <w:rFonts w:ascii="Arial" w:cs="Arial" w:eastAsia="Arial" w:hAnsi="Arial"/>
          <w:color w:val="6B7280"/>
          <w:sz w:val="17"/>
          <w:szCs w:val="17"/>
        </w:rPr>
        <w:t xml:space="preserve">Controlling › Development of Standards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Standard = a predetermined level of excellence that guides practice. Characteristics: predetermined (set before evaluation), established by an authority (a recognized body or institution), communicated to and accepted by those affected. Standards are objective, measurable, and achievable. Each organization and profession defines its own standards for safe and effective care.</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Standards are "P-E-C": Predetermined, Established by authority, Communicated and accepted</w:t>
      </w:r>
    </w:p>
    <w:p>
      <w:pPr>
        <w:keepNext/>
        <w:spacing w:after="60" w:before="120"/>
      </w:pPr>
      <w:r>
        <w:rPr>
          <w:rFonts w:ascii="Arial" w:cs="Arial" w:eastAsia="Arial" w:hAnsi="Arial"/>
          <w:b/>
          <w:bCs/>
          <w:color w:val="111827"/>
          <w:sz w:val="21"/>
          <w:szCs w:val="21"/>
        </w:rPr>
        <w:t xml:space="preserve">26. </w:t>
      </w:r>
      <w:r>
        <w:rPr>
          <w:rFonts w:ascii="Arial" w:cs="Arial" w:eastAsia="Arial" w:hAnsi="Arial"/>
          <w:color w:val="6B7280"/>
          <w:sz w:val="17"/>
          <w:szCs w:val="17"/>
        </w:rPr>
        <w:t xml:space="preserve">[U9-026 · Identification] </w:t>
      </w:r>
      <w:r>
        <w:rPr>
          <w:rFonts w:ascii="Arial" w:cs="Arial" w:eastAsia="Arial" w:hAnsi="Arial"/>
          <w:color w:val="111827"/>
          <w:sz w:val="21"/>
          <w:szCs w:val="21"/>
        </w:rPr>
        <w:t xml:space="preserve">A predetermined level of excellence that guides practice.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Standard</w:t>
      </w:r>
      <w:r>
        <w:rPr>
          <w:rFonts w:ascii="Arial" w:cs="Arial" w:eastAsia="Arial" w:hAnsi="Arial"/>
          <w:color w:val="4B5563"/>
          <w:sz w:val="17"/>
          <w:szCs w:val="17"/>
        </w:rPr>
        <w:t xml:space="preserve">   (also accepted: standards)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standard is set in advance and guides practice.</w:t>
      </w:r>
    </w:p>
    <w:p>
      <w:pPr>
        <w:keepNext/>
        <w:spacing w:after="60" w:before="120"/>
      </w:pPr>
      <w:r>
        <w:rPr>
          <w:rFonts w:ascii="Arial" w:cs="Arial" w:eastAsia="Arial" w:hAnsi="Arial"/>
          <w:b/>
          <w:bCs/>
          <w:color w:val="111827"/>
          <w:sz w:val="21"/>
          <w:szCs w:val="21"/>
        </w:rPr>
        <w:t xml:space="preserve">27. </w:t>
      </w:r>
      <w:r>
        <w:rPr>
          <w:rFonts w:ascii="Arial" w:cs="Arial" w:eastAsia="Arial" w:hAnsi="Arial"/>
          <w:color w:val="6B7280"/>
          <w:sz w:val="17"/>
          <w:szCs w:val="17"/>
        </w:rPr>
        <w:t xml:space="preserve">[U9-027 · Identification] </w:t>
      </w:r>
      <w:r>
        <w:rPr>
          <w:rFonts w:ascii="Arial" w:cs="Arial" w:eastAsia="Arial" w:hAnsi="Arial"/>
          <w:color w:val="111827"/>
          <w:sz w:val="21"/>
          <w:szCs w:val="21"/>
        </w:rPr>
        <w:t xml:space="preserve">Characteristic of a standard meaning it is established before evaluation.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Predetermined</w:t>
      </w:r>
      <w:r>
        <w:rPr>
          <w:rFonts w:ascii="Arial" w:cs="Arial" w:eastAsia="Arial" w:hAnsi="Arial"/>
          <w:color w:val="4B5563"/>
          <w:sz w:val="17"/>
          <w:szCs w:val="17"/>
        </w:rPr>
        <w:t xml:space="preserve">   (also accepted: pre-determined)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Standards must exist before you evaluate anyone.</w:t>
      </w:r>
    </w:p>
    <w:p>
      <w:pPr>
        <w:keepNext/>
        <w:spacing w:after="60" w:before="120"/>
      </w:pPr>
      <w:r>
        <w:rPr>
          <w:rFonts w:ascii="Arial" w:cs="Arial" w:eastAsia="Arial" w:hAnsi="Arial"/>
          <w:b/>
          <w:bCs/>
          <w:color w:val="111827"/>
          <w:sz w:val="21"/>
          <w:szCs w:val="21"/>
        </w:rPr>
        <w:t xml:space="preserve">28. </w:t>
      </w:r>
      <w:r>
        <w:rPr>
          <w:rFonts w:ascii="Arial" w:cs="Arial" w:eastAsia="Arial" w:hAnsi="Arial"/>
          <w:color w:val="6B7280"/>
          <w:sz w:val="17"/>
          <w:szCs w:val="17"/>
        </w:rPr>
        <w:t xml:space="preserve">[U9-028 · MCQ] </w:t>
      </w:r>
      <w:r>
        <w:rPr>
          <w:rFonts w:ascii="Arial" w:cs="Arial" w:eastAsia="Arial" w:hAnsi="Arial"/>
          <w:color w:val="111827"/>
          <w:sz w:val="21"/>
          <w:szCs w:val="21"/>
        </w:rPr>
        <w:t xml:space="preserve">Which is NOT one of the three characteristics of a standard?</w:t>
      </w:r>
    </w:p>
    <w:p>
      <w:pPr>
        <w:keepNext/>
        <w:spacing w:after="20" w:before="0"/>
        <w:ind w:left="360"/>
      </w:pPr>
      <w:r>
        <w:rPr>
          <w:rFonts w:ascii="Arial" w:cs="Arial" w:eastAsia="Arial" w:hAnsi="Arial"/>
          <w:color w:val="111827"/>
          <w:sz w:val="21"/>
          <w:szCs w:val="21"/>
        </w:rPr>
        <w:t xml:space="preserve">A. Predetermined</w:t>
      </w:r>
    </w:p>
    <w:p>
      <w:pPr>
        <w:keepNext/>
        <w:spacing w:after="20" w:before="0"/>
        <w:ind w:left="360"/>
      </w:pPr>
      <w:r>
        <w:rPr>
          <w:rFonts w:ascii="Arial" w:cs="Arial" w:eastAsia="Arial" w:hAnsi="Arial"/>
          <w:color w:val="111827"/>
          <w:sz w:val="21"/>
          <w:szCs w:val="21"/>
        </w:rPr>
        <w:t xml:space="preserve">B. Kept confidential from staff</w:t>
      </w:r>
    </w:p>
    <w:p>
      <w:pPr>
        <w:keepNext/>
        <w:spacing w:after="20" w:before="0"/>
        <w:ind w:left="360"/>
      </w:pPr>
      <w:r>
        <w:rPr>
          <w:rFonts w:ascii="Arial" w:cs="Arial" w:eastAsia="Arial" w:hAnsi="Arial"/>
          <w:color w:val="111827"/>
          <w:sz w:val="21"/>
          <w:szCs w:val="21"/>
        </w:rPr>
        <w:t xml:space="preserve">C. Communicated and accepted by those affected</w:t>
      </w:r>
    </w:p>
    <w:p>
      <w:pPr>
        <w:keepNext/>
        <w:spacing w:after="20" w:before="0"/>
        <w:ind w:left="360"/>
      </w:pPr>
      <w:r>
        <w:rPr>
          <w:rFonts w:ascii="Arial" w:cs="Arial" w:eastAsia="Arial" w:hAnsi="Arial"/>
          <w:color w:val="111827"/>
          <w:sz w:val="21"/>
          <w:szCs w:val="21"/>
        </w:rPr>
        <w:t xml:space="preserve">D. Established by an authority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Kept confidential from staff</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standard must be communicated to and accepted by those affected, so it cannot be kept secret.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a characteristic.</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a characteristic.</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is a characteristic.</w:t>
      </w:r>
    </w:p>
    <w:p>
      <w:pPr>
        <w:keepNext/>
        <w:spacing w:after="60" w:before="120"/>
      </w:pPr>
      <w:r>
        <w:rPr>
          <w:rFonts w:ascii="Arial" w:cs="Arial" w:eastAsia="Arial" w:hAnsi="Arial"/>
          <w:b/>
          <w:bCs/>
          <w:color w:val="111827"/>
          <w:sz w:val="21"/>
          <w:szCs w:val="21"/>
        </w:rPr>
        <w:t xml:space="preserve">29. </w:t>
      </w:r>
      <w:r>
        <w:rPr>
          <w:rFonts w:ascii="Arial" w:cs="Arial" w:eastAsia="Arial" w:hAnsi="Arial"/>
          <w:color w:val="6B7280"/>
          <w:sz w:val="17"/>
          <w:szCs w:val="17"/>
        </w:rPr>
        <w:t xml:space="preserve">[U9-029 · Situational MCQ] </w:t>
      </w:r>
      <w:r>
        <w:rPr>
          <w:rFonts w:ascii="Arial" w:cs="Arial" w:eastAsia="Arial" w:hAnsi="Arial"/>
          <w:color w:val="111827"/>
          <w:sz w:val="21"/>
          <w:szCs w:val="21"/>
        </w:rPr>
        <w:t xml:space="preserve">A new policy on fall prevention was written by the head nurse alone and never announced. Staff are now graded on it. Which characteristic of a standard is missing?</w:t>
      </w:r>
    </w:p>
    <w:p>
      <w:pPr>
        <w:keepNext/>
        <w:spacing w:after="20" w:before="0"/>
        <w:ind w:left="360"/>
      </w:pPr>
      <w:r>
        <w:rPr>
          <w:rFonts w:ascii="Arial" w:cs="Arial" w:eastAsia="Arial" w:hAnsi="Arial"/>
          <w:color w:val="111827"/>
          <w:sz w:val="21"/>
          <w:szCs w:val="21"/>
        </w:rPr>
        <w:t xml:space="preserve">A. Measurable</w:t>
      </w:r>
    </w:p>
    <w:p>
      <w:pPr>
        <w:keepNext/>
        <w:spacing w:after="20" w:before="0"/>
        <w:ind w:left="360"/>
      </w:pPr>
      <w:r>
        <w:rPr>
          <w:rFonts w:ascii="Arial" w:cs="Arial" w:eastAsia="Arial" w:hAnsi="Arial"/>
          <w:color w:val="111827"/>
          <w:sz w:val="21"/>
          <w:szCs w:val="21"/>
        </w:rPr>
        <w:t xml:space="preserve">B. Communicated and accepted by those affected</w:t>
      </w:r>
    </w:p>
    <w:p>
      <w:pPr>
        <w:keepNext/>
        <w:spacing w:after="20" w:before="0"/>
        <w:ind w:left="360"/>
      </w:pPr>
      <w:r>
        <w:rPr>
          <w:rFonts w:ascii="Arial" w:cs="Arial" w:eastAsia="Arial" w:hAnsi="Arial"/>
          <w:color w:val="111827"/>
          <w:sz w:val="21"/>
          <w:szCs w:val="21"/>
        </w:rPr>
        <w:t xml:space="preserve">C. Achievable</w:t>
      </w:r>
    </w:p>
    <w:p>
      <w:pPr>
        <w:keepNext/>
        <w:spacing w:after="20" w:before="0"/>
        <w:ind w:left="360"/>
      </w:pPr>
      <w:r>
        <w:rPr>
          <w:rFonts w:ascii="Arial" w:cs="Arial" w:eastAsia="Arial" w:hAnsi="Arial"/>
          <w:color w:val="111827"/>
          <w:sz w:val="21"/>
          <w:szCs w:val="21"/>
        </w:rPr>
        <w:t xml:space="preserve">D. Predetermined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Communicated and accepted by those affected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Staff never heard of it, so it was not communicated or accepted.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Being measurable is a quality of standards, but the clear problem here is lack of communication.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case does not say it is impossible to achieve.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It was set before grading, so it is predetermined.</w:t>
      </w:r>
    </w:p>
    <w:p>
      <w:pPr>
        <w:keepNext/>
        <w:spacing w:after="60" w:before="120"/>
      </w:pPr>
      <w:r>
        <w:rPr>
          <w:rFonts w:ascii="Arial" w:cs="Arial" w:eastAsia="Arial" w:hAnsi="Arial"/>
          <w:b/>
          <w:bCs/>
          <w:color w:val="111827"/>
          <w:sz w:val="21"/>
          <w:szCs w:val="21"/>
        </w:rPr>
        <w:t xml:space="preserve">30. </w:t>
      </w:r>
      <w:r>
        <w:rPr>
          <w:rFonts w:ascii="Arial" w:cs="Arial" w:eastAsia="Arial" w:hAnsi="Arial"/>
          <w:color w:val="6B7280"/>
          <w:sz w:val="17"/>
          <w:szCs w:val="17"/>
        </w:rPr>
        <w:t xml:space="preserve">[U9-030 · MCQ] </w:t>
      </w:r>
      <w:r>
        <w:rPr>
          <w:rFonts w:ascii="Arial" w:cs="Arial" w:eastAsia="Arial" w:hAnsi="Arial"/>
          <w:color w:val="111827"/>
          <w:sz w:val="21"/>
          <w:szCs w:val="21"/>
        </w:rPr>
        <w:t xml:space="preserve">According to the module, standards should be:</w:t>
      </w:r>
    </w:p>
    <w:p>
      <w:pPr>
        <w:keepNext/>
        <w:spacing w:after="20" w:before="0"/>
        <w:ind w:left="360"/>
      </w:pPr>
      <w:r>
        <w:rPr>
          <w:rFonts w:ascii="Arial" w:cs="Arial" w:eastAsia="Arial" w:hAnsi="Arial"/>
          <w:color w:val="111827"/>
          <w:sz w:val="21"/>
          <w:szCs w:val="21"/>
        </w:rPr>
        <w:t xml:space="preserve">A. Set only by the patient</w:t>
      </w:r>
    </w:p>
    <w:p>
      <w:pPr>
        <w:keepNext/>
        <w:spacing w:after="20" w:before="0"/>
        <w:ind w:left="360"/>
      </w:pPr>
      <w:r>
        <w:rPr>
          <w:rFonts w:ascii="Arial" w:cs="Arial" w:eastAsia="Arial" w:hAnsi="Arial"/>
          <w:color w:val="111827"/>
          <w:sz w:val="21"/>
          <w:szCs w:val="21"/>
        </w:rPr>
        <w:t xml:space="preserve">B. Objective, measurable, and achievable</w:t>
      </w:r>
    </w:p>
    <w:p>
      <w:pPr>
        <w:keepNext/>
        <w:spacing w:after="20" w:before="0"/>
        <w:ind w:left="360"/>
      </w:pPr>
      <w:r>
        <w:rPr>
          <w:rFonts w:ascii="Arial" w:cs="Arial" w:eastAsia="Arial" w:hAnsi="Arial"/>
          <w:color w:val="111827"/>
          <w:sz w:val="21"/>
          <w:szCs w:val="21"/>
        </w:rPr>
        <w:t xml:space="preserve">C. Identical in every organization</w:t>
      </w:r>
    </w:p>
    <w:p>
      <w:pPr>
        <w:keepNext/>
        <w:spacing w:after="20" w:before="0"/>
        <w:ind w:left="360"/>
      </w:pPr>
      <w:r>
        <w:rPr>
          <w:rFonts w:ascii="Arial" w:cs="Arial" w:eastAsia="Arial" w:hAnsi="Arial"/>
          <w:color w:val="111827"/>
          <w:sz w:val="21"/>
          <w:szCs w:val="21"/>
        </w:rPr>
        <w:t xml:space="preserve">D. Subjective, flexible, and secret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Objective, measurable, and achievable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states standards are objective, measurable, and achievable.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Standards are established by an authority.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Each organization and profession defines its own standards.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Standards must be objective and communicated.</w:t>
      </w:r>
    </w:p>
    <w:p>
      <w:pPr>
        <w:pStyle w:val="Heading2"/>
        <w:keepNext/>
        <w:spacing w:after="80" w:before="280"/>
      </w:pPr>
      <w:r>
        <w:rPr>
          <w:rFonts w:ascii="Arial" w:cs="Arial" w:eastAsia="Arial" w:hAnsi="Arial"/>
          <w:b/>
          <w:bCs/>
          <w:color w:val="111827"/>
          <w:sz w:val="28"/>
          <w:szCs w:val="28"/>
        </w:rPr>
        <w:t xml:space="preserve">Organizational standards</w:t>
      </w:r>
    </w:p>
    <w:p>
      <w:pPr>
        <w:keepNext/>
        <w:spacing w:after="60" w:before="0"/>
      </w:pPr>
      <w:r>
        <w:rPr>
          <w:rFonts w:ascii="Arial" w:cs="Arial" w:eastAsia="Arial" w:hAnsi="Arial"/>
          <w:color w:val="6B7280"/>
          <w:sz w:val="17"/>
          <w:szCs w:val="17"/>
        </w:rPr>
        <w:t xml:space="preserve">Controlling › Organizational Standards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Organizational standards are developed by organizations to define acceptable practice. Each organization usually has a policy and procedures manual outlining them. They allow objective measurement of both unit and individual performance.</w:t>
      </w:r>
    </w:p>
    <w:p>
      <w:pPr>
        <w:keepNext/>
        <w:spacing w:after="60" w:before="120"/>
      </w:pPr>
      <w:r>
        <w:rPr>
          <w:rFonts w:ascii="Arial" w:cs="Arial" w:eastAsia="Arial" w:hAnsi="Arial"/>
          <w:b/>
          <w:bCs/>
          <w:color w:val="111827"/>
          <w:sz w:val="21"/>
          <w:szCs w:val="21"/>
        </w:rPr>
        <w:t xml:space="preserve">31. </w:t>
      </w:r>
      <w:r>
        <w:rPr>
          <w:rFonts w:ascii="Arial" w:cs="Arial" w:eastAsia="Arial" w:hAnsi="Arial"/>
          <w:color w:val="6B7280"/>
          <w:sz w:val="17"/>
          <w:szCs w:val="17"/>
        </w:rPr>
        <w:t xml:space="preserve">[U9-031 · Identification] </w:t>
      </w:r>
      <w:r>
        <w:rPr>
          <w:rFonts w:ascii="Arial" w:cs="Arial" w:eastAsia="Arial" w:hAnsi="Arial"/>
          <w:color w:val="111827"/>
          <w:sz w:val="21"/>
          <w:szCs w:val="21"/>
        </w:rPr>
        <w:t xml:space="preserve">Document that usually outlines an organization's standards.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Policy and procedures manual</w:t>
      </w:r>
      <w:r>
        <w:rPr>
          <w:rFonts w:ascii="Arial" w:cs="Arial" w:eastAsia="Arial" w:hAnsi="Arial"/>
          <w:color w:val="4B5563"/>
          <w:sz w:val="17"/>
          <w:szCs w:val="17"/>
        </w:rPr>
        <w:t xml:space="preserve">   (also accepted: policy and procedure manual, policies and procedures manual, P&amp;P manual)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Organizations write their standards in a policy and procedures manual.</w:t>
      </w:r>
    </w:p>
    <w:p>
      <w:pPr>
        <w:keepNext/>
        <w:spacing w:after="60" w:before="120"/>
      </w:pPr>
      <w:r>
        <w:rPr>
          <w:rFonts w:ascii="Arial" w:cs="Arial" w:eastAsia="Arial" w:hAnsi="Arial"/>
          <w:b/>
          <w:bCs/>
          <w:color w:val="111827"/>
          <w:sz w:val="21"/>
          <w:szCs w:val="21"/>
        </w:rPr>
        <w:t xml:space="preserve">32. </w:t>
      </w:r>
      <w:r>
        <w:rPr>
          <w:rFonts w:ascii="Arial" w:cs="Arial" w:eastAsia="Arial" w:hAnsi="Arial"/>
          <w:color w:val="6B7280"/>
          <w:sz w:val="17"/>
          <w:szCs w:val="17"/>
        </w:rPr>
        <w:t xml:space="preserve">[U9-032 · Situational MCQ] </w:t>
      </w:r>
      <w:r>
        <w:rPr>
          <w:rFonts w:ascii="Arial" w:cs="Arial" w:eastAsia="Arial" w:hAnsi="Arial"/>
          <w:color w:val="111827"/>
          <w:sz w:val="21"/>
          <w:szCs w:val="21"/>
        </w:rPr>
        <w:t xml:space="preserve">A new nurse asks how her hospital expects an NGT to be inserted and checked. Where should she look for the organizational standard?</w:t>
      </w:r>
    </w:p>
    <w:p>
      <w:pPr>
        <w:keepNext/>
        <w:spacing w:after="20" w:before="0"/>
        <w:ind w:left="360"/>
      </w:pPr>
      <w:r>
        <w:rPr>
          <w:rFonts w:ascii="Arial" w:cs="Arial" w:eastAsia="Arial" w:hAnsi="Arial"/>
          <w:color w:val="111827"/>
          <w:sz w:val="21"/>
          <w:szCs w:val="21"/>
        </w:rPr>
        <w:t xml:space="preserve">A. Her self-appraisal</w:t>
      </w:r>
    </w:p>
    <w:p>
      <w:pPr>
        <w:keepNext/>
        <w:spacing w:after="20" w:before="0"/>
        <w:ind w:left="360"/>
      </w:pPr>
      <w:r>
        <w:rPr>
          <w:rFonts w:ascii="Arial" w:cs="Arial" w:eastAsia="Arial" w:hAnsi="Arial"/>
          <w:color w:val="111827"/>
          <w:sz w:val="21"/>
          <w:szCs w:val="21"/>
        </w:rPr>
        <w:t xml:space="preserve">B. The hospital's policy and procedures manual</w:t>
      </w:r>
    </w:p>
    <w:p>
      <w:pPr>
        <w:keepNext/>
        <w:spacing w:after="20" w:before="0"/>
        <w:ind w:left="360"/>
      </w:pPr>
      <w:r>
        <w:rPr>
          <w:rFonts w:ascii="Arial" w:cs="Arial" w:eastAsia="Arial" w:hAnsi="Arial"/>
          <w:color w:val="111827"/>
          <w:sz w:val="21"/>
          <w:szCs w:val="21"/>
        </w:rPr>
        <w:t xml:space="preserve">C. The Labor Code</w:t>
      </w:r>
    </w:p>
    <w:p>
      <w:pPr>
        <w:keepNext/>
        <w:spacing w:after="20" w:before="0"/>
        <w:ind w:left="360"/>
      </w:pPr>
      <w:r>
        <w:rPr>
          <w:rFonts w:ascii="Arial" w:cs="Arial" w:eastAsia="Arial" w:hAnsi="Arial"/>
          <w:color w:val="111827"/>
          <w:sz w:val="21"/>
          <w:szCs w:val="21"/>
        </w:rPr>
        <w:t xml:space="preserve">D. RA 9288</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The hospital's policy and procedures manual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Organizational standards are usually outlined in the policy and procedures manual.</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Self-appraisal is a reflection on her own work, not a standard.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Labor Code covers employment, not clinical procedures.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RA 9288 is the Newborn Screening Act.</w:t>
      </w:r>
    </w:p>
    <w:p>
      <w:pPr>
        <w:keepNext/>
        <w:spacing w:after="60" w:before="120"/>
      </w:pPr>
      <w:r>
        <w:rPr>
          <w:rFonts w:ascii="Arial" w:cs="Arial" w:eastAsia="Arial" w:hAnsi="Arial"/>
          <w:b/>
          <w:bCs/>
          <w:color w:val="111827"/>
          <w:sz w:val="21"/>
          <w:szCs w:val="21"/>
        </w:rPr>
        <w:t xml:space="preserve">33. </w:t>
      </w:r>
      <w:r>
        <w:rPr>
          <w:rFonts w:ascii="Arial" w:cs="Arial" w:eastAsia="Arial" w:hAnsi="Arial"/>
          <w:color w:val="6B7280"/>
          <w:sz w:val="17"/>
          <w:szCs w:val="17"/>
        </w:rPr>
        <w:t xml:space="preserve">[U9-033 · MCQ] </w:t>
      </w:r>
      <w:r>
        <w:rPr>
          <w:rFonts w:ascii="Arial" w:cs="Arial" w:eastAsia="Arial" w:hAnsi="Arial"/>
          <w:color w:val="111827"/>
          <w:sz w:val="21"/>
          <w:szCs w:val="21"/>
        </w:rPr>
        <w:t xml:space="preserve">What do organizational standards allow, according to the module?</w:t>
      </w:r>
    </w:p>
    <w:p>
      <w:pPr>
        <w:keepNext/>
        <w:spacing w:after="20" w:before="0"/>
        <w:ind w:left="360"/>
      </w:pPr>
      <w:r>
        <w:rPr>
          <w:rFonts w:ascii="Arial" w:cs="Arial" w:eastAsia="Arial" w:hAnsi="Arial"/>
          <w:color w:val="111827"/>
          <w:sz w:val="21"/>
          <w:szCs w:val="21"/>
        </w:rPr>
        <w:t xml:space="preserve">A. Legal immunity from negligence</w:t>
      </w:r>
    </w:p>
    <w:p>
      <w:pPr>
        <w:keepNext/>
        <w:spacing w:after="20" w:before="0"/>
        <w:ind w:left="360"/>
      </w:pPr>
      <w:r>
        <w:rPr>
          <w:rFonts w:ascii="Arial" w:cs="Arial" w:eastAsia="Arial" w:hAnsi="Arial"/>
          <w:color w:val="111827"/>
          <w:sz w:val="21"/>
          <w:szCs w:val="21"/>
        </w:rPr>
        <w:t xml:space="preserve">B. Objective measurement of both unit and individual performance</w:t>
      </w:r>
    </w:p>
    <w:p>
      <w:pPr>
        <w:keepNext/>
        <w:spacing w:after="20" w:before="0"/>
        <w:ind w:left="360"/>
      </w:pPr>
      <w:r>
        <w:rPr>
          <w:rFonts w:ascii="Arial" w:cs="Arial" w:eastAsia="Arial" w:hAnsi="Arial"/>
          <w:color w:val="111827"/>
          <w:sz w:val="21"/>
          <w:szCs w:val="21"/>
        </w:rPr>
        <w:t xml:space="preserve">C. Avoiding all audits</w:t>
      </w:r>
    </w:p>
    <w:p>
      <w:pPr>
        <w:keepNext/>
        <w:spacing w:after="20" w:before="0"/>
        <w:ind w:left="360"/>
      </w:pPr>
      <w:r>
        <w:rPr>
          <w:rFonts w:ascii="Arial" w:cs="Arial" w:eastAsia="Arial" w:hAnsi="Arial"/>
          <w:color w:val="111827"/>
          <w:sz w:val="21"/>
          <w:szCs w:val="21"/>
        </w:rPr>
        <w:t xml:space="preserve">D. Automatic salary increases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Objective measurement of both unit and individual performance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organizational standards allow objective measurement of unit and individual performance.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Standards do not give immunity.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Standards are what audits measure against.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does not link standards to raises (weighted checklists are linked to merit raises).</w:t>
      </w:r>
    </w:p>
    <w:p>
      <w:pPr>
        <w:shd w:fill="FEF3C7" w:color="auto" w:val="clear"/>
        <w:spacing w:after="60" w:before="0"/>
        <w:ind w:left="360"/>
      </w:pPr>
      <w:r>
        <w:rPr>
          <w:rFonts w:ascii="Arial" w:cs="Arial" w:eastAsia="Arial" w:hAnsi="Arial"/>
          <w:i/>
          <w:iCs/>
          <w:color w:val="111827"/>
          <w:sz w:val="19"/>
          <w:szCs w:val="19"/>
        </w:rPr>
        <w:t xml:space="preserve">⚠ Source note: the module says standards are developed by "regularizations". It most likely means "organizations". Please verify.</w:t>
      </w:r>
    </w:p>
    <w:p>
      <w:pPr>
        <w:pStyle w:val="Heading2"/>
        <w:keepNext/>
        <w:spacing w:after="80" w:before="280"/>
      </w:pPr>
      <w:r>
        <w:rPr>
          <w:rFonts w:ascii="Arial" w:cs="Arial" w:eastAsia="Arial" w:hAnsi="Arial"/>
          <w:b/>
          <w:bCs/>
          <w:color w:val="111827"/>
          <w:sz w:val="28"/>
          <w:szCs w:val="28"/>
        </w:rPr>
        <w:t xml:space="preserve">Clinical practice guidelines</w:t>
      </w:r>
    </w:p>
    <w:p>
      <w:pPr>
        <w:keepNext/>
        <w:spacing w:after="60" w:before="0"/>
      </w:pPr>
      <w:r>
        <w:rPr>
          <w:rFonts w:ascii="Arial" w:cs="Arial" w:eastAsia="Arial" w:hAnsi="Arial"/>
          <w:color w:val="6B7280"/>
          <w:sz w:val="17"/>
          <w:szCs w:val="17"/>
        </w:rPr>
        <w:t xml:space="preserve">Controlling › Clinical Practice Guidelines (CPGs)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CPGs (standardized clinical guidelines) give step-by-step interventions based on diagnosis, to promote high-quality care while controlling resource use and costs. They are developed after an extensive literature review and recommend interventions for the best patient outcomes. Example: guidelines from the Agency for Healthcare Research and Quality (AHRQ).</w:t>
      </w:r>
    </w:p>
    <w:p>
      <w:pPr>
        <w:keepNext/>
        <w:spacing w:after="60" w:before="120"/>
      </w:pPr>
      <w:r>
        <w:rPr>
          <w:rFonts w:ascii="Arial" w:cs="Arial" w:eastAsia="Arial" w:hAnsi="Arial"/>
          <w:b/>
          <w:bCs/>
          <w:color w:val="111827"/>
          <w:sz w:val="21"/>
          <w:szCs w:val="21"/>
        </w:rPr>
        <w:t xml:space="preserve">34. </w:t>
      </w:r>
      <w:r>
        <w:rPr>
          <w:rFonts w:ascii="Arial" w:cs="Arial" w:eastAsia="Arial" w:hAnsi="Arial"/>
          <w:color w:val="6B7280"/>
          <w:sz w:val="17"/>
          <w:szCs w:val="17"/>
        </w:rPr>
        <w:t xml:space="preserve">[U9-034 · Identification] </w:t>
      </w:r>
      <w:r>
        <w:rPr>
          <w:rFonts w:ascii="Arial" w:cs="Arial" w:eastAsia="Arial" w:hAnsi="Arial"/>
          <w:color w:val="111827"/>
          <w:sz w:val="21"/>
          <w:szCs w:val="21"/>
        </w:rPr>
        <w:t xml:space="preserve">Standardized guidelines that give step-by-step interventions based on diagnosis to promote high-quality care while controlling costs. Abbreviated CPGs.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Clinical practice guidelines</w:t>
      </w:r>
      <w:r>
        <w:rPr>
          <w:rFonts w:ascii="Arial" w:cs="Arial" w:eastAsia="Arial" w:hAnsi="Arial"/>
          <w:color w:val="4B5563"/>
          <w:sz w:val="17"/>
          <w:szCs w:val="17"/>
        </w:rPr>
        <w:t xml:space="preserve">   (also accepted: clinical practice guideline, CPG, CPGs)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CPGs are diagnosis-based, step-by-step, and evidence-based.</w:t>
      </w:r>
    </w:p>
    <w:p>
      <w:pPr>
        <w:keepNext/>
        <w:spacing w:after="60" w:before="120"/>
      </w:pPr>
      <w:r>
        <w:rPr>
          <w:rFonts w:ascii="Arial" w:cs="Arial" w:eastAsia="Arial" w:hAnsi="Arial"/>
          <w:b/>
          <w:bCs/>
          <w:color w:val="111827"/>
          <w:sz w:val="21"/>
          <w:szCs w:val="21"/>
        </w:rPr>
        <w:t xml:space="preserve">35. </w:t>
      </w:r>
      <w:r>
        <w:rPr>
          <w:rFonts w:ascii="Arial" w:cs="Arial" w:eastAsia="Arial" w:hAnsi="Arial"/>
          <w:color w:val="6B7280"/>
          <w:sz w:val="17"/>
          <w:szCs w:val="17"/>
        </w:rPr>
        <w:t xml:space="preserve">[U9-035 · Identification] </w:t>
      </w:r>
      <w:r>
        <w:rPr>
          <w:rFonts w:ascii="Arial" w:cs="Arial" w:eastAsia="Arial" w:hAnsi="Arial"/>
          <w:color w:val="111827"/>
          <w:sz w:val="21"/>
          <w:szCs w:val="21"/>
        </w:rPr>
        <w:t xml:space="preserve">Agency given in the module as an example source of clinical practice guidelines (AHRQ).</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Agency for Healthcare Research and Quality</w:t>
      </w:r>
      <w:r>
        <w:rPr>
          <w:rFonts w:ascii="Arial" w:cs="Arial" w:eastAsia="Arial" w:hAnsi="Arial"/>
          <w:color w:val="4B5563"/>
          <w:sz w:val="17"/>
          <w:szCs w:val="17"/>
        </w:rPr>
        <w:t xml:space="preserve">   (also accepted: AHRQ)</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names the Agency for Healthcare Research and Quality (AHRQ).</w:t>
      </w:r>
    </w:p>
    <w:p>
      <w:pPr>
        <w:keepNext/>
        <w:spacing w:after="60" w:before="120"/>
      </w:pPr>
      <w:r>
        <w:rPr>
          <w:rFonts w:ascii="Arial" w:cs="Arial" w:eastAsia="Arial" w:hAnsi="Arial"/>
          <w:b/>
          <w:bCs/>
          <w:color w:val="111827"/>
          <w:sz w:val="21"/>
          <w:szCs w:val="21"/>
        </w:rPr>
        <w:t xml:space="preserve">36. </w:t>
      </w:r>
      <w:r>
        <w:rPr>
          <w:rFonts w:ascii="Arial" w:cs="Arial" w:eastAsia="Arial" w:hAnsi="Arial"/>
          <w:color w:val="6B7280"/>
          <w:sz w:val="17"/>
          <w:szCs w:val="17"/>
        </w:rPr>
        <w:t xml:space="preserve">[U9-036 · MCQ] </w:t>
      </w:r>
      <w:r>
        <w:rPr>
          <w:rFonts w:ascii="Arial" w:cs="Arial" w:eastAsia="Arial" w:hAnsi="Arial"/>
          <w:color w:val="111827"/>
          <w:sz w:val="21"/>
          <w:szCs w:val="21"/>
        </w:rPr>
        <w:t xml:space="preserve">How are clinical practice guidelines developed, according to the module?</w:t>
      </w:r>
    </w:p>
    <w:p>
      <w:pPr>
        <w:keepNext/>
        <w:spacing w:after="20" w:before="0"/>
        <w:ind w:left="360"/>
      </w:pPr>
      <w:r>
        <w:rPr>
          <w:rFonts w:ascii="Arial" w:cs="Arial" w:eastAsia="Arial" w:hAnsi="Arial"/>
          <w:color w:val="111827"/>
          <w:sz w:val="21"/>
          <w:szCs w:val="21"/>
        </w:rPr>
        <w:t xml:space="preserve">A. By a vote of the labor union</w:t>
      </w:r>
    </w:p>
    <w:p>
      <w:pPr>
        <w:keepNext/>
        <w:spacing w:after="20" w:before="0"/>
        <w:ind w:left="360"/>
      </w:pPr>
      <w:r>
        <w:rPr>
          <w:rFonts w:ascii="Arial" w:cs="Arial" w:eastAsia="Arial" w:hAnsi="Arial"/>
          <w:color w:val="111827"/>
          <w:sz w:val="21"/>
          <w:szCs w:val="21"/>
        </w:rPr>
        <w:t xml:space="preserve">B. From one patient's complaint</w:t>
      </w:r>
    </w:p>
    <w:p>
      <w:pPr>
        <w:keepNext/>
        <w:spacing w:after="20" w:before="0"/>
        <w:ind w:left="360"/>
      </w:pPr>
      <w:r>
        <w:rPr>
          <w:rFonts w:ascii="Arial" w:cs="Arial" w:eastAsia="Arial" w:hAnsi="Arial"/>
          <w:color w:val="111827"/>
          <w:sz w:val="21"/>
          <w:szCs w:val="21"/>
        </w:rPr>
        <w:t xml:space="preserve">C. From the opinion of the most senior nurse</w:t>
      </w:r>
    </w:p>
    <w:p>
      <w:pPr>
        <w:keepNext/>
        <w:spacing w:after="20" w:before="0"/>
        <w:ind w:left="360"/>
      </w:pPr>
      <w:r>
        <w:rPr>
          <w:rFonts w:ascii="Arial" w:cs="Arial" w:eastAsia="Arial" w:hAnsi="Arial"/>
          <w:color w:val="111827"/>
          <w:sz w:val="21"/>
          <w:szCs w:val="21"/>
        </w:rPr>
        <w:t xml:space="preserve">D. After an extensive literature review</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After an extensive literature review</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CPGs are developed after an extensive literature review.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Unions negotiate work terms, not clinical guidelines.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One complaint is not a literature review.</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CPGs are evidence-based, not based on one person's opinion.</w:t>
      </w:r>
    </w:p>
    <w:p>
      <w:pPr>
        <w:keepNext/>
        <w:spacing w:after="60" w:before="120"/>
      </w:pPr>
      <w:r>
        <w:rPr>
          <w:rFonts w:ascii="Arial" w:cs="Arial" w:eastAsia="Arial" w:hAnsi="Arial"/>
          <w:b/>
          <w:bCs/>
          <w:color w:val="111827"/>
          <w:sz w:val="21"/>
          <w:szCs w:val="21"/>
        </w:rPr>
        <w:t xml:space="preserve">37. </w:t>
      </w:r>
      <w:r>
        <w:rPr>
          <w:rFonts w:ascii="Arial" w:cs="Arial" w:eastAsia="Arial" w:hAnsi="Arial"/>
          <w:color w:val="6B7280"/>
          <w:sz w:val="17"/>
          <w:szCs w:val="17"/>
        </w:rPr>
        <w:t xml:space="preserve">[U9-037 · Situational MCQ] </w:t>
      </w:r>
      <w:r>
        <w:rPr>
          <w:rFonts w:ascii="Arial" w:cs="Arial" w:eastAsia="Arial" w:hAnsi="Arial"/>
          <w:color w:val="111827"/>
          <w:sz w:val="21"/>
          <w:szCs w:val="21"/>
        </w:rPr>
        <w:t xml:space="preserve">A hospital adopts a step-by-step pneumonia care guide that tells nurses which interventions to do for that diagnosis, aiming for high-quality care while reducing unnecessary costs. What is this?</w:t>
      </w:r>
    </w:p>
    <w:p>
      <w:pPr>
        <w:keepNext/>
        <w:spacing w:after="20" w:before="0"/>
        <w:ind w:left="360"/>
      </w:pPr>
      <w:r>
        <w:rPr>
          <w:rFonts w:ascii="Arial" w:cs="Arial" w:eastAsia="Arial" w:hAnsi="Arial"/>
          <w:color w:val="111827"/>
          <w:sz w:val="21"/>
          <w:szCs w:val="21"/>
        </w:rPr>
        <w:t xml:space="preserve">A. A structure audit</w:t>
      </w:r>
    </w:p>
    <w:p>
      <w:pPr>
        <w:keepNext/>
        <w:spacing w:after="20" w:before="0"/>
        <w:ind w:left="360"/>
      </w:pPr>
      <w:r>
        <w:rPr>
          <w:rFonts w:ascii="Arial" w:cs="Arial" w:eastAsia="Arial" w:hAnsi="Arial"/>
          <w:color w:val="111827"/>
          <w:sz w:val="21"/>
          <w:szCs w:val="21"/>
        </w:rPr>
        <w:t xml:space="preserve">B. A clinical practice guideline</w:t>
      </w:r>
    </w:p>
    <w:p>
      <w:pPr>
        <w:keepNext/>
        <w:spacing w:after="20" w:before="0"/>
        <w:ind w:left="360"/>
      </w:pPr>
      <w:r>
        <w:rPr>
          <w:rFonts w:ascii="Arial" w:cs="Arial" w:eastAsia="Arial" w:hAnsi="Arial"/>
          <w:color w:val="111827"/>
          <w:sz w:val="21"/>
          <w:szCs w:val="21"/>
        </w:rPr>
        <w:t xml:space="preserve">C. A job dimension scale</w:t>
      </w:r>
    </w:p>
    <w:p>
      <w:pPr>
        <w:keepNext/>
        <w:spacing w:after="20" w:before="0"/>
        <w:ind w:left="360"/>
      </w:pPr>
      <w:r>
        <w:rPr>
          <w:rFonts w:ascii="Arial" w:cs="Arial" w:eastAsia="Arial" w:hAnsi="Arial"/>
          <w:color w:val="111827"/>
          <w:sz w:val="21"/>
          <w:szCs w:val="21"/>
        </w:rPr>
        <w:t xml:space="preserve">D. A Hot Stove rule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A clinical practice guideline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Step-by-step, diagnosis-based care that controls resources and costs is a CPG.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structure audit checks resources and environment.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 performance appraisal tool.</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Hot Stove rules are for discipline.</w:t>
      </w:r>
    </w:p>
    <w:p>
      <w:pPr>
        <w:pStyle w:val="Heading2"/>
        <w:keepNext/>
        <w:spacing w:after="80" w:before="280"/>
      </w:pPr>
      <w:r>
        <w:rPr>
          <w:rFonts w:ascii="Arial" w:cs="Arial" w:eastAsia="Arial" w:hAnsi="Arial"/>
          <w:b/>
          <w:bCs/>
          <w:color w:val="111827"/>
          <w:sz w:val="28"/>
          <w:szCs w:val="28"/>
        </w:rPr>
        <w:t xml:space="preserve">Board of Nursing as standard-setter</w:t>
      </w:r>
    </w:p>
    <w:p>
      <w:pPr>
        <w:keepNext/>
        <w:spacing w:after="60" w:before="0"/>
      </w:pPr>
      <w:r>
        <w:rPr>
          <w:rFonts w:ascii="Arial" w:cs="Arial" w:eastAsia="Arial" w:hAnsi="Arial"/>
          <w:color w:val="6B7280"/>
          <w:sz w:val="17"/>
          <w:szCs w:val="17"/>
        </w:rPr>
        <w:t xml:space="preserve">Controlling › Development of Standards (Philippines)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In the Philippines, the Board of Nursing (BON), under the authority of the PRC, develops and regulates nursing professional standards. It establishes and upholds standards for nursing practice, education, and licensure.</w:t>
      </w:r>
    </w:p>
    <w:p>
      <w:pPr>
        <w:keepNext/>
        <w:spacing w:after="60" w:before="120"/>
      </w:pPr>
      <w:r>
        <w:rPr>
          <w:rFonts w:ascii="Arial" w:cs="Arial" w:eastAsia="Arial" w:hAnsi="Arial"/>
          <w:b/>
          <w:bCs/>
          <w:color w:val="111827"/>
          <w:sz w:val="21"/>
          <w:szCs w:val="21"/>
        </w:rPr>
        <w:t xml:space="preserve">38. </w:t>
      </w:r>
      <w:r>
        <w:rPr>
          <w:rFonts w:ascii="Arial" w:cs="Arial" w:eastAsia="Arial" w:hAnsi="Arial"/>
          <w:color w:val="6B7280"/>
          <w:sz w:val="17"/>
          <w:szCs w:val="17"/>
        </w:rPr>
        <w:t xml:space="preserve">[U9-038 · Identification] </w:t>
      </w:r>
      <w:r>
        <w:rPr>
          <w:rFonts w:ascii="Arial" w:cs="Arial" w:eastAsia="Arial" w:hAnsi="Arial"/>
          <w:color w:val="111827"/>
          <w:sz w:val="21"/>
          <w:szCs w:val="21"/>
        </w:rPr>
        <w:t xml:space="preserve">In the Philippines, the body responsible for developing and regulating nursing professional standards, under the authority of the PRC.</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Board of Nursing</w:t>
      </w:r>
      <w:r>
        <w:rPr>
          <w:rFonts w:ascii="Arial" w:cs="Arial" w:eastAsia="Arial" w:hAnsi="Arial"/>
          <w:color w:val="4B5563"/>
          <w:sz w:val="17"/>
          <w:szCs w:val="17"/>
        </w:rPr>
        <w:t xml:space="preserve">   (also accepted: BON, PRC Board of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BON, under the PRC, sets standards for nursing practice, education, and licensure.</w:t>
      </w:r>
    </w:p>
    <w:p>
      <w:pPr>
        <w:keepNext/>
        <w:spacing w:after="60" w:before="120"/>
      </w:pPr>
      <w:r>
        <w:rPr>
          <w:rFonts w:ascii="Arial" w:cs="Arial" w:eastAsia="Arial" w:hAnsi="Arial"/>
          <w:b/>
          <w:bCs/>
          <w:color w:val="111827"/>
          <w:sz w:val="21"/>
          <w:szCs w:val="21"/>
        </w:rPr>
        <w:t xml:space="preserve">39. </w:t>
      </w:r>
      <w:r>
        <w:rPr>
          <w:rFonts w:ascii="Arial" w:cs="Arial" w:eastAsia="Arial" w:hAnsi="Arial"/>
          <w:color w:val="6B7280"/>
          <w:sz w:val="17"/>
          <w:szCs w:val="17"/>
        </w:rPr>
        <w:t xml:space="preserve">[U9-039 · MCQ] </w:t>
      </w:r>
      <w:r>
        <w:rPr>
          <w:rFonts w:ascii="Arial" w:cs="Arial" w:eastAsia="Arial" w:hAnsi="Arial"/>
          <w:color w:val="111827"/>
          <w:sz w:val="21"/>
          <w:szCs w:val="21"/>
        </w:rPr>
        <w:t xml:space="preserve">The BON establishes and upholds standards for which three areas?</w:t>
      </w:r>
    </w:p>
    <w:p>
      <w:pPr>
        <w:keepNext/>
        <w:spacing w:after="20" w:before="0"/>
        <w:ind w:left="360"/>
      </w:pPr>
      <w:r>
        <w:rPr>
          <w:rFonts w:ascii="Arial" w:cs="Arial" w:eastAsia="Arial" w:hAnsi="Arial"/>
          <w:color w:val="111827"/>
          <w:sz w:val="21"/>
          <w:szCs w:val="21"/>
        </w:rPr>
        <w:t xml:space="preserve">A. Salaries, overtime, and holidays</w:t>
      </w:r>
    </w:p>
    <w:p>
      <w:pPr>
        <w:keepNext/>
        <w:spacing w:after="20" w:before="0"/>
        <w:ind w:left="360"/>
      </w:pPr>
      <w:r>
        <w:rPr>
          <w:rFonts w:ascii="Arial" w:cs="Arial" w:eastAsia="Arial" w:hAnsi="Arial"/>
          <w:color w:val="111827"/>
          <w:sz w:val="21"/>
          <w:szCs w:val="21"/>
        </w:rPr>
        <w:t xml:space="preserve">B. Hospital buildings, equipment, and parking</w:t>
      </w:r>
    </w:p>
    <w:p>
      <w:pPr>
        <w:keepNext/>
        <w:spacing w:after="20" w:before="0"/>
        <w:ind w:left="360"/>
      </w:pPr>
      <w:r>
        <w:rPr>
          <w:rFonts w:ascii="Arial" w:cs="Arial" w:eastAsia="Arial" w:hAnsi="Arial"/>
          <w:color w:val="111827"/>
          <w:sz w:val="21"/>
          <w:szCs w:val="21"/>
        </w:rPr>
        <w:t xml:space="preserve">C. Union registration, strikes, and bargaining</w:t>
      </w:r>
    </w:p>
    <w:p>
      <w:pPr>
        <w:keepNext/>
        <w:spacing w:after="20" w:before="0"/>
        <w:ind w:left="360"/>
      </w:pPr>
      <w:r>
        <w:rPr>
          <w:rFonts w:ascii="Arial" w:cs="Arial" w:eastAsia="Arial" w:hAnsi="Arial"/>
          <w:color w:val="111827"/>
          <w:sz w:val="21"/>
          <w:szCs w:val="21"/>
        </w:rPr>
        <w:t xml:space="preserve">D. Nursing practice, education, and licensure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Nursing practice, education, and licensure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practice, education, and licensure.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Those are Labor Code topics.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DOH licensing covers facilities.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DOLE oversees labor matters.</w:t>
      </w:r>
    </w:p>
    <w:p>
      <w:pPr>
        <w:keepNext/>
        <w:spacing w:after="60" w:before="120"/>
      </w:pPr>
      <w:r>
        <w:rPr>
          <w:rFonts w:ascii="Arial" w:cs="Arial" w:eastAsia="Arial" w:hAnsi="Arial"/>
          <w:b/>
          <w:bCs/>
          <w:color w:val="111827"/>
          <w:sz w:val="21"/>
          <w:szCs w:val="21"/>
        </w:rPr>
        <w:t xml:space="preserve">40. </w:t>
      </w:r>
      <w:r>
        <w:rPr>
          <w:rFonts w:ascii="Arial" w:cs="Arial" w:eastAsia="Arial" w:hAnsi="Arial"/>
          <w:color w:val="6B7280"/>
          <w:sz w:val="17"/>
          <w:szCs w:val="17"/>
        </w:rPr>
        <w:t xml:space="preserve">[U9-040 · Situational MCQ] </w:t>
      </w:r>
      <w:r>
        <w:rPr>
          <w:rFonts w:ascii="Arial" w:cs="Arial" w:eastAsia="Arial" w:hAnsi="Arial"/>
          <w:color w:val="111827"/>
          <w:sz w:val="21"/>
          <w:szCs w:val="21"/>
        </w:rPr>
        <w:t xml:space="preserve">A nursing graduate wants to know who regulates the standards for the licensure exam she will take. Which body is it?</w:t>
      </w:r>
    </w:p>
    <w:p>
      <w:pPr>
        <w:keepNext/>
        <w:spacing w:after="20" w:before="0"/>
        <w:ind w:left="360"/>
      </w:pPr>
      <w:r>
        <w:rPr>
          <w:rFonts w:ascii="Arial" w:cs="Arial" w:eastAsia="Arial" w:hAnsi="Arial"/>
          <w:color w:val="111827"/>
          <w:sz w:val="21"/>
          <w:szCs w:val="21"/>
        </w:rPr>
        <w:t xml:space="preserve">A. DOLE</w:t>
      </w:r>
    </w:p>
    <w:p>
      <w:pPr>
        <w:keepNext/>
        <w:spacing w:after="20" w:before="0"/>
        <w:ind w:left="360"/>
      </w:pPr>
      <w:r>
        <w:rPr>
          <w:rFonts w:ascii="Arial" w:cs="Arial" w:eastAsia="Arial" w:hAnsi="Arial"/>
          <w:color w:val="111827"/>
          <w:sz w:val="21"/>
          <w:szCs w:val="21"/>
        </w:rPr>
        <w:t xml:space="preserve">B. The Joint Commission</w:t>
      </w:r>
    </w:p>
    <w:p>
      <w:pPr>
        <w:keepNext/>
        <w:spacing w:after="20" w:before="0"/>
        <w:ind w:left="360"/>
      </w:pPr>
      <w:r>
        <w:rPr>
          <w:rFonts w:ascii="Arial" w:cs="Arial" w:eastAsia="Arial" w:hAnsi="Arial"/>
          <w:color w:val="111827"/>
          <w:sz w:val="21"/>
          <w:szCs w:val="21"/>
        </w:rPr>
        <w:t xml:space="preserve">C. The Board of Nursing under the PRC</w:t>
      </w:r>
    </w:p>
    <w:p>
      <w:pPr>
        <w:keepNext/>
        <w:spacing w:after="20" w:before="0"/>
        <w:ind w:left="360"/>
      </w:pPr>
      <w:r>
        <w:rPr>
          <w:rFonts w:ascii="Arial" w:cs="Arial" w:eastAsia="Arial" w:hAnsi="Arial"/>
          <w:color w:val="111827"/>
          <w:sz w:val="21"/>
          <w:szCs w:val="21"/>
        </w:rPr>
        <w:t xml:space="preserve">D. AHRQ</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The Board of Nursing under the PRC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BON under the PRC establishes standards for licensure.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DOLE oversees labor laws.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JC accredits US healthcare organizations.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AHRQ develops clinical guidelines in the US.</w:t>
      </w:r>
    </w:p>
    <w:p>
      <w:pPr>
        <w:pStyle w:val="Heading2"/>
        <w:keepNext/>
        <w:spacing w:after="80" w:before="280"/>
      </w:pPr>
      <w:r>
        <w:rPr>
          <w:rFonts w:ascii="Arial" w:cs="Arial" w:eastAsia="Arial" w:hAnsi="Arial"/>
          <w:b/>
          <w:bCs/>
          <w:color w:val="111827"/>
          <w:sz w:val="28"/>
          <w:szCs w:val="28"/>
        </w:rPr>
        <w:t xml:space="preserve">Audit and audit timing</w:t>
      </w:r>
    </w:p>
    <w:p>
      <w:pPr>
        <w:keepNext/>
        <w:spacing w:after="60" w:before="0"/>
      </w:pPr>
      <w:r>
        <w:rPr>
          <w:rFonts w:ascii="Arial" w:cs="Arial" w:eastAsia="Arial" w:hAnsi="Arial"/>
          <w:color w:val="6B7280"/>
          <w:sz w:val="17"/>
          <w:szCs w:val="17"/>
        </w:rPr>
        <w:t xml:space="preserve">Controlling › Audit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Audit = a systematic and official examination of a record, process, structure, environment, or account to evaluate performance. It lets managers apply the control process to determine the quality of services. Timing: retrospective (after the patient receives the service), concurrent (while the patient is receiving the service), prospective (identifies how future performance will be affected by current interventions).</w:t>
      </w:r>
    </w:p>
    <w:p>
      <w:pPr>
        <w:keepNext/>
        <w:spacing w:after="60" w:before="120"/>
      </w:pPr>
      <w:r>
        <w:rPr>
          <w:rFonts w:ascii="Arial" w:cs="Arial" w:eastAsia="Arial" w:hAnsi="Arial"/>
          <w:b/>
          <w:bCs/>
          <w:color w:val="111827"/>
          <w:sz w:val="21"/>
          <w:szCs w:val="21"/>
        </w:rPr>
        <w:t xml:space="preserve">41. </w:t>
      </w:r>
      <w:r>
        <w:rPr>
          <w:rFonts w:ascii="Arial" w:cs="Arial" w:eastAsia="Arial" w:hAnsi="Arial"/>
          <w:color w:val="6B7280"/>
          <w:sz w:val="17"/>
          <w:szCs w:val="17"/>
        </w:rPr>
        <w:t xml:space="preserve">[U9-041 · Identification] </w:t>
      </w:r>
      <w:r>
        <w:rPr>
          <w:rFonts w:ascii="Arial" w:cs="Arial" w:eastAsia="Arial" w:hAnsi="Arial"/>
          <w:color w:val="111827"/>
          <w:sz w:val="21"/>
          <w:szCs w:val="21"/>
        </w:rPr>
        <w:t xml:space="preserve">A systematic and official examination of a record, process, structure, environment, or account to evaluate performance.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Audit</w:t>
      </w:r>
      <w:r>
        <w:rPr>
          <w:rFonts w:ascii="Arial" w:cs="Arial" w:eastAsia="Arial" w:hAnsi="Arial"/>
          <w:color w:val="4B5563"/>
          <w:sz w:val="17"/>
          <w:szCs w:val="17"/>
        </w:rPr>
        <w:t xml:space="preserve">   (also accepted: auditing)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 audit is the formal way managers check quality of services.</w:t>
      </w:r>
    </w:p>
    <w:p>
      <w:pPr>
        <w:keepNext/>
        <w:spacing w:after="60" w:before="120"/>
      </w:pPr>
      <w:r>
        <w:rPr>
          <w:rFonts w:ascii="Arial" w:cs="Arial" w:eastAsia="Arial" w:hAnsi="Arial"/>
          <w:b/>
          <w:bCs/>
          <w:color w:val="111827"/>
          <w:sz w:val="21"/>
          <w:szCs w:val="21"/>
        </w:rPr>
        <w:t xml:space="preserve">42. </w:t>
      </w:r>
      <w:r>
        <w:rPr>
          <w:rFonts w:ascii="Arial" w:cs="Arial" w:eastAsia="Arial" w:hAnsi="Arial"/>
          <w:color w:val="6B7280"/>
          <w:sz w:val="17"/>
          <w:szCs w:val="17"/>
        </w:rPr>
        <w:t xml:space="preserve">[U9-042 · Identification] </w:t>
      </w:r>
      <w:r>
        <w:rPr>
          <w:rFonts w:ascii="Arial" w:cs="Arial" w:eastAsia="Arial" w:hAnsi="Arial"/>
          <w:color w:val="111827"/>
          <w:sz w:val="21"/>
          <w:szCs w:val="21"/>
        </w:rPr>
        <w:t xml:space="preserve">Audit performed AFTER the patient receives the service.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Retrospective audit</w:t>
      </w:r>
      <w:r>
        <w:rPr>
          <w:rFonts w:ascii="Arial" w:cs="Arial" w:eastAsia="Arial" w:hAnsi="Arial"/>
          <w:color w:val="4B5563"/>
          <w:sz w:val="17"/>
          <w:szCs w:val="17"/>
        </w:rPr>
        <w:t xml:space="preserve">   (also accepted: retrospective)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Retro = looking back.</w:t>
      </w:r>
    </w:p>
    <w:p>
      <w:pPr>
        <w:keepNext/>
        <w:spacing w:after="60" w:before="120"/>
      </w:pPr>
      <w:r>
        <w:rPr>
          <w:rFonts w:ascii="Arial" w:cs="Arial" w:eastAsia="Arial" w:hAnsi="Arial"/>
          <w:b/>
          <w:bCs/>
          <w:color w:val="111827"/>
          <w:sz w:val="21"/>
          <w:szCs w:val="21"/>
        </w:rPr>
        <w:t xml:space="preserve">43. </w:t>
      </w:r>
      <w:r>
        <w:rPr>
          <w:rFonts w:ascii="Arial" w:cs="Arial" w:eastAsia="Arial" w:hAnsi="Arial"/>
          <w:color w:val="6B7280"/>
          <w:sz w:val="17"/>
          <w:szCs w:val="17"/>
        </w:rPr>
        <w:t xml:space="preserve">[U9-043 · Identification] </w:t>
      </w:r>
      <w:r>
        <w:rPr>
          <w:rFonts w:ascii="Arial" w:cs="Arial" w:eastAsia="Arial" w:hAnsi="Arial"/>
          <w:color w:val="111827"/>
          <w:sz w:val="21"/>
          <w:szCs w:val="21"/>
        </w:rPr>
        <w:t xml:space="preserve">Audit performed WHILE the patient is receiving the service.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Concurrent audit</w:t>
      </w:r>
      <w:r>
        <w:rPr>
          <w:rFonts w:ascii="Arial" w:cs="Arial" w:eastAsia="Arial" w:hAnsi="Arial"/>
          <w:color w:val="4B5563"/>
          <w:sz w:val="17"/>
          <w:szCs w:val="17"/>
        </w:rPr>
        <w:t xml:space="preserve">   (also accepted: concurrent)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Concurrent = at the same time.</w:t>
      </w:r>
    </w:p>
    <w:p>
      <w:pPr>
        <w:keepNext/>
        <w:spacing w:after="60" w:before="120"/>
      </w:pPr>
      <w:r>
        <w:rPr>
          <w:rFonts w:ascii="Arial" w:cs="Arial" w:eastAsia="Arial" w:hAnsi="Arial"/>
          <w:b/>
          <w:bCs/>
          <w:color w:val="111827"/>
          <w:sz w:val="21"/>
          <w:szCs w:val="21"/>
        </w:rPr>
        <w:t xml:space="preserve">44. </w:t>
      </w:r>
      <w:r>
        <w:rPr>
          <w:rFonts w:ascii="Arial" w:cs="Arial" w:eastAsia="Arial" w:hAnsi="Arial"/>
          <w:color w:val="6B7280"/>
          <w:sz w:val="17"/>
          <w:szCs w:val="17"/>
        </w:rPr>
        <w:t xml:space="preserve">[U9-044 · Identification] </w:t>
      </w:r>
      <w:r>
        <w:rPr>
          <w:rFonts w:ascii="Arial" w:cs="Arial" w:eastAsia="Arial" w:hAnsi="Arial"/>
          <w:color w:val="111827"/>
          <w:sz w:val="21"/>
          <w:szCs w:val="21"/>
        </w:rPr>
        <w:t xml:space="preserve">Audit that tries to identify how future performance will be affected by current interventions.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Prospective audit</w:t>
      </w:r>
      <w:r>
        <w:rPr>
          <w:rFonts w:ascii="Arial" w:cs="Arial" w:eastAsia="Arial" w:hAnsi="Arial"/>
          <w:color w:val="4B5563"/>
          <w:sz w:val="17"/>
          <w:szCs w:val="17"/>
        </w:rPr>
        <w:t xml:space="preserve">   (also accepted: prospective)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Prospective = looking forward.</w:t>
      </w:r>
    </w:p>
    <w:p>
      <w:pPr>
        <w:keepNext/>
        <w:spacing w:after="60" w:before="120"/>
      </w:pPr>
      <w:r>
        <w:rPr>
          <w:rFonts w:ascii="Arial" w:cs="Arial" w:eastAsia="Arial" w:hAnsi="Arial"/>
          <w:b/>
          <w:bCs/>
          <w:color w:val="111827"/>
          <w:sz w:val="21"/>
          <w:szCs w:val="21"/>
        </w:rPr>
        <w:t xml:space="preserve">45. </w:t>
      </w:r>
      <w:r>
        <w:rPr>
          <w:rFonts w:ascii="Arial" w:cs="Arial" w:eastAsia="Arial" w:hAnsi="Arial"/>
          <w:color w:val="6B7280"/>
          <w:sz w:val="17"/>
          <w:szCs w:val="17"/>
        </w:rPr>
        <w:t xml:space="preserve">[U9-045 · Situational MCQ] </w:t>
      </w:r>
      <w:r>
        <w:rPr>
          <w:rFonts w:ascii="Arial" w:cs="Arial" w:eastAsia="Arial" w:hAnsi="Arial"/>
          <w:color w:val="111827"/>
          <w:sz w:val="21"/>
          <w:szCs w:val="21"/>
        </w:rPr>
        <w:t xml:space="preserve">The QA nurse reviews the charts of patients discharged last month to check if discharge teaching was documented. Which audit timing is this?</w:t>
      </w:r>
    </w:p>
    <w:p>
      <w:pPr>
        <w:keepNext/>
        <w:spacing w:after="20" w:before="0"/>
        <w:ind w:left="360"/>
      </w:pPr>
      <w:r>
        <w:rPr>
          <w:rFonts w:ascii="Arial" w:cs="Arial" w:eastAsia="Arial" w:hAnsi="Arial"/>
          <w:color w:val="111827"/>
          <w:sz w:val="21"/>
          <w:szCs w:val="21"/>
        </w:rPr>
        <w:t xml:space="preserve">A. Concurrent</w:t>
      </w:r>
    </w:p>
    <w:p>
      <w:pPr>
        <w:keepNext/>
        <w:spacing w:after="20" w:before="0"/>
        <w:ind w:left="360"/>
      </w:pPr>
      <w:r>
        <w:rPr>
          <w:rFonts w:ascii="Arial" w:cs="Arial" w:eastAsia="Arial" w:hAnsi="Arial"/>
          <w:color w:val="111827"/>
          <w:sz w:val="21"/>
          <w:szCs w:val="21"/>
        </w:rPr>
        <w:t xml:space="preserve">B. Structure</w:t>
      </w:r>
    </w:p>
    <w:p>
      <w:pPr>
        <w:keepNext/>
        <w:spacing w:after="20" w:before="0"/>
        <w:ind w:left="360"/>
      </w:pPr>
      <w:r>
        <w:rPr>
          <w:rFonts w:ascii="Arial" w:cs="Arial" w:eastAsia="Arial" w:hAnsi="Arial"/>
          <w:color w:val="111827"/>
          <w:sz w:val="21"/>
          <w:szCs w:val="21"/>
        </w:rPr>
        <w:t xml:space="preserve">C. Retrospective</w:t>
      </w:r>
    </w:p>
    <w:p>
      <w:pPr>
        <w:keepNext/>
        <w:spacing w:after="20" w:before="0"/>
        <w:ind w:left="360"/>
      </w:pPr>
      <w:r>
        <w:rPr>
          <w:rFonts w:ascii="Arial" w:cs="Arial" w:eastAsia="Arial" w:hAnsi="Arial"/>
          <w:color w:val="111827"/>
          <w:sz w:val="21"/>
          <w:szCs w:val="21"/>
        </w:rPr>
        <w:t xml:space="preserve">D. Prospective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Retrospective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patients already received the service, so the audit looks back.</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Concurrent audits happen while care is ongoing.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Structure is a type of audit by focus, not by timing.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Prospective audits predict future performance.</w:t>
      </w:r>
    </w:p>
    <w:p>
      <w:pPr>
        <w:keepNext/>
        <w:spacing w:after="60" w:before="120"/>
      </w:pPr>
      <w:r>
        <w:rPr>
          <w:rFonts w:ascii="Arial" w:cs="Arial" w:eastAsia="Arial" w:hAnsi="Arial"/>
          <w:b/>
          <w:bCs/>
          <w:color w:val="111827"/>
          <w:sz w:val="21"/>
          <w:szCs w:val="21"/>
        </w:rPr>
        <w:t xml:space="preserve">46. </w:t>
      </w:r>
      <w:r>
        <w:rPr>
          <w:rFonts w:ascii="Arial" w:cs="Arial" w:eastAsia="Arial" w:hAnsi="Arial"/>
          <w:color w:val="6B7280"/>
          <w:sz w:val="17"/>
          <w:szCs w:val="17"/>
        </w:rPr>
        <w:t xml:space="preserve">[U9-046 · Situational MCQ] </w:t>
      </w:r>
      <w:r>
        <w:rPr>
          <w:rFonts w:ascii="Arial" w:cs="Arial" w:eastAsia="Arial" w:hAnsi="Arial"/>
          <w:color w:val="111827"/>
          <w:sz w:val="21"/>
          <w:szCs w:val="21"/>
        </w:rPr>
        <w:t xml:space="preserve">While patients are still admitted, the QA nurse observes nurses on the ward to see if they check two identifiers before giving meds. Which audit timing is this?</w:t>
      </w:r>
    </w:p>
    <w:p>
      <w:pPr>
        <w:keepNext/>
        <w:spacing w:after="20" w:before="0"/>
        <w:ind w:left="360"/>
      </w:pPr>
      <w:r>
        <w:rPr>
          <w:rFonts w:ascii="Arial" w:cs="Arial" w:eastAsia="Arial" w:hAnsi="Arial"/>
          <w:color w:val="111827"/>
          <w:sz w:val="21"/>
          <w:szCs w:val="21"/>
        </w:rPr>
        <w:t xml:space="preserve">A. Prospective</w:t>
      </w:r>
    </w:p>
    <w:p>
      <w:pPr>
        <w:keepNext/>
        <w:spacing w:after="20" w:before="0"/>
        <w:ind w:left="360"/>
      </w:pPr>
      <w:r>
        <w:rPr>
          <w:rFonts w:ascii="Arial" w:cs="Arial" w:eastAsia="Arial" w:hAnsi="Arial"/>
          <w:color w:val="111827"/>
          <w:sz w:val="21"/>
          <w:szCs w:val="21"/>
        </w:rPr>
        <w:t xml:space="preserve">B. Concurrent</w:t>
      </w:r>
    </w:p>
    <w:p>
      <w:pPr>
        <w:keepNext/>
        <w:spacing w:after="20" w:before="0"/>
        <w:ind w:left="360"/>
      </w:pPr>
      <w:r>
        <w:rPr>
          <w:rFonts w:ascii="Arial" w:cs="Arial" w:eastAsia="Arial" w:hAnsi="Arial"/>
          <w:color w:val="111827"/>
          <w:sz w:val="21"/>
          <w:szCs w:val="21"/>
        </w:rPr>
        <w:t xml:space="preserve">C. Retrospective</w:t>
      </w:r>
    </w:p>
    <w:p>
      <w:pPr>
        <w:keepNext/>
        <w:spacing w:after="20" w:before="0"/>
        <w:ind w:left="360"/>
      </w:pPr>
      <w:r>
        <w:rPr>
          <w:rFonts w:ascii="Arial" w:cs="Arial" w:eastAsia="Arial" w:hAnsi="Arial"/>
          <w:color w:val="111827"/>
          <w:sz w:val="21"/>
          <w:szCs w:val="21"/>
        </w:rPr>
        <w:t xml:space="preserve">D. Outcome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Concurrent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audit happens while patients are receiving the service.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Prospective audits look at future performance.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Retrospective audits are done after discharge or after the service.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Outcome is a type of audit by focus.</w:t>
      </w:r>
    </w:p>
    <w:p>
      <w:pPr>
        <w:keepNext/>
        <w:spacing w:after="60" w:before="120"/>
      </w:pPr>
      <w:r>
        <w:rPr>
          <w:rFonts w:ascii="Arial" w:cs="Arial" w:eastAsia="Arial" w:hAnsi="Arial"/>
          <w:b/>
          <w:bCs/>
          <w:color w:val="111827"/>
          <w:sz w:val="21"/>
          <w:szCs w:val="21"/>
        </w:rPr>
        <w:t xml:space="preserve">47. </w:t>
      </w:r>
      <w:r>
        <w:rPr>
          <w:rFonts w:ascii="Arial" w:cs="Arial" w:eastAsia="Arial" w:hAnsi="Arial"/>
          <w:color w:val="6B7280"/>
          <w:sz w:val="17"/>
          <w:szCs w:val="17"/>
        </w:rPr>
        <w:t xml:space="preserve">[U9-047 · Situational MCQ] </w:t>
      </w:r>
      <w:r>
        <w:rPr>
          <w:rFonts w:ascii="Arial" w:cs="Arial" w:eastAsia="Arial" w:hAnsi="Arial"/>
          <w:color w:val="111827"/>
          <w:sz w:val="21"/>
          <w:szCs w:val="21"/>
        </w:rPr>
        <w:t xml:space="preserve">The QA team studies how the new bedside handoff system started this month will affect next year's error rates. Which audit timing is this?</w:t>
      </w:r>
    </w:p>
    <w:p>
      <w:pPr>
        <w:keepNext/>
        <w:spacing w:after="20" w:before="0"/>
        <w:ind w:left="360"/>
      </w:pPr>
      <w:r>
        <w:rPr>
          <w:rFonts w:ascii="Arial" w:cs="Arial" w:eastAsia="Arial" w:hAnsi="Arial"/>
          <w:color w:val="111827"/>
          <w:sz w:val="21"/>
          <w:szCs w:val="21"/>
        </w:rPr>
        <w:t xml:space="preserve">A. Concurrent</w:t>
      </w:r>
    </w:p>
    <w:p>
      <w:pPr>
        <w:keepNext/>
        <w:spacing w:after="20" w:before="0"/>
        <w:ind w:left="360"/>
      </w:pPr>
      <w:r>
        <w:rPr>
          <w:rFonts w:ascii="Arial" w:cs="Arial" w:eastAsia="Arial" w:hAnsi="Arial"/>
          <w:color w:val="111827"/>
          <w:sz w:val="21"/>
          <w:szCs w:val="21"/>
        </w:rPr>
        <w:t xml:space="preserve">B. Retrospective</w:t>
      </w:r>
    </w:p>
    <w:p>
      <w:pPr>
        <w:keepNext/>
        <w:spacing w:after="20" w:before="0"/>
        <w:ind w:left="360"/>
      </w:pPr>
      <w:r>
        <w:rPr>
          <w:rFonts w:ascii="Arial" w:cs="Arial" w:eastAsia="Arial" w:hAnsi="Arial"/>
          <w:color w:val="111827"/>
          <w:sz w:val="21"/>
          <w:szCs w:val="21"/>
        </w:rPr>
        <w:t xml:space="preserve">C. Prospective</w:t>
      </w:r>
    </w:p>
    <w:p>
      <w:pPr>
        <w:keepNext/>
        <w:spacing w:after="20" w:before="0"/>
        <w:ind w:left="360"/>
      </w:pPr>
      <w:r>
        <w:rPr>
          <w:rFonts w:ascii="Arial" w:cs="Arial" w:eastAsia="Arial" w:hAnsi="Arial"/>
          <w:color w:val="111827"/>
          <w:sz w:val="21"/>
          <w:szCs w:val="21"/>
        </w:rPr>
        <w:t xml:space="preserve">D. Root cause analysis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Prospective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looks at how future performance will be affected by current interventions.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Concurrent audits check care as it happens.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Retrospective audits look back at completed care.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RCA investigates errors after they happen.</w:t>
      </w:r>
    </w:p>
    <w:p>
      <w:pPr>
        <w:pStyle w:val="Heading2"/>
        <w:keepNext/>
        <w:spacing w:after="80" w:before="280"/>
      </w:pPr>
      <w:r>
        <w:rPr>
          <w:rFonts w:ascii="Arial" w:cs="Arial" w:eastAsia="Arial" w:hAnsi="Arial"/>
          <w:b/>
          <w:bCs/>
          <w:color w:val="111827"/>
          <w:sz w:val="28"/>
          <w:szCs w:val="28"/>
        </w:rPr>
        <w:t xml:space="preserve">Outcome, process, and structure audits</w:t>
      </w:r>
    </w:p>
    <w:p>
      <w:pPr>
        <w:keepNext/>
        <w:spacing w:after="60" w:before="0"/>
      </w:pPr>
      <w:r>
        <w:rPr>
          <w:rFonts w:ascii="Arial" w:cs="Arial" w:eastAsia="Arial" w:hAnsi="Arial"/>
          <w:color w:val="6B7280"/>
          <w:sz w:val="17"/>
          <w:szCs w:val="17"/>
        </w:rPr>
        <w:t xml:space="preserve">Controlling › Types of Audits Used in Healthcare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Outcome audit: focus = END RESULTS of patient care; purpose = were the desired outcomes achieved; example = fall rates, nosocomial infection rates; strong indicators of care quality; nursing-sensitive outcomes = fall rates, pressure sores, patient satisfaction. Process audit: focus = HOW care is provided; purpose = adherence to policies, protocols, guidelines; example = following vital-sign protocols during labor, giving newborn care instructions at postpartum visits; task-oriented. Structure audit: focus = ENVIRONMENT and RESOURCES; purpose = right structure and resources are in place; example = nurse-patient staffing ratios, emergency equipment, call light access; does NOT directly evaluate the quality of care.</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S-P-O = Setting (structure), Performing (process), Outcome (results)</w:t>
      </w:r>
    </w:p>
    <w:p>
      <w:pPr>
        <w:keepNext/>
        <w:spacing w:after="60" w:before="120"/>
      </w:pPr>
      <w:r>
        <w:rPr>
          <w:rFonts w:ascii="Arial" w:cs="Arial" w:eastAsia="Arial" w:hAnsi="Arial"/>
          <w:b/>
          <w:bCs/>
          <w:color w:val="111827"/>
          <w:sz w:val="21"/>
          <w:szCs w:val="21"/>
        </w:rPr>
        <w:t xml:space="preserve">48. </w:t>
      </w:r>
      <w:r>
        <w:rPr>
          <w:rFonts w:ascii="Arial" w:cs="Arial" w:eastAsia="Arial" w:hAnsi="Arial"/>
          <w:color w:val="6B7280"/>
          <w:sz w:val="17"/>
          <w:szCs w:val="17"/>
        </w:rPr>
        <w:t xml:space="preserve">[U9-048 · Identification] </w:t>
      </w:r>
      <w:r>
        <w:rPr>
          <w:rFonts w:ascii="Arial" w:cs="Arial" w:eastAsia="Arial" w:hAnsi="Arial"/>
          <w:color w:val="111827"/>
          <w:sz w:val="21"/>
          <w:szCs w:val="21"/>
        </w:rPr>
        <w:t xml:space="preserve">Audit that evaluates the end results of patient care.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Outcome audit</w:t>
      </w:r>
      <w:r>
        <w:rPr>
          <w:rFonts w:ascii="Arial" w:cs="Arial" w:eastAsia="Arial" w:hAnsi="Arial"/>
          <w:color w:val="4B5563"/>
          <w:sz w:val="17"/>
          <w:szCs w:val="17"/>
        </w:rPr>
        <w:t xml:space="preserve">   (also accepted: outcome)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Outcome audits look at results, like fall rates and infection rates.</w:t>
      </w:r>
    </w:p>
    <w:p>
      <w:pPr>
        <w:keepNext/>
        <w:spacing w:after="60" w:before="120"/>
      </w:pPr>
      <w:r>
        <w:rPr>
          <w:rFonts w:ascii="Arial" w:cs="Arial" w:eastAsia="Arial" w:hAnsi="Arial"/>
          <w:b/>
          <w:bCs/>
          <w:color w:val="111827"/>
          <w:sz w:val="21"/>
          <w:szCs w:val="21"/>
        </w:rPr>
        <w:t xml:space="preserve">49. </w:t>
      </w:r>
      <w:r>
        <w:rPr>
          <w:rFonts w:ascii="Arial" w:cs="Arial" w:eastAsia="Arial" w:hAnsi="Arial"/>
          <w:color w:val="6B7280"/>
          <w:sz w:val="17"/>
          <w:szCs w:val="17"/>
        </w:rPr>
        <w:t xml:space="preserve">[U9-049 · Identification] </w:t>
      </w:r>
      <w:r>
        <w:rPr>
          <w:rFonts w:ascii="Arial" w:cs="Arial" w:eastAsia="Arial" w:hAnsi="Arial"/>
          <w:color w:val="111827"/>
          <w:sz w:val="21"/>
          <w:szCs w:val="21"/>
        </w:rPr>
        <w:t xml:space="preserve">Audit that examines how nursing care is provided, ensuring adherence to policies, protocols, or guidelines.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Process audit</w:t>
      </w:r>
      <w:r>
        <w:rPr>
          <w:rFonts w:ascii="Arial" w:cs="Arial" w:eastAsia="Arial" w:hAnsi="Arial"/>
          <w:color w:val="4B5563"/>
          <w:sz w:val="17"/>
          <w:szCs w:val="17"/>
        </w:rPr>
        <w:t xml:space="preserve">   (also accepted: process)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Process audits look at how care is done, step by step.</w:t>
      </w:r>
    </w:p>
    <w:p>
      <w:pPr>
        <w:keepNext/>
        <w:spacing w:after="60" w:before="120"/>
      </w:pPr>
      <w:r>
        <w:rPr>
          <w:rFonts w:ascii="Arial" w:cs="Arial" w:eastAsia="Arial" w:hAnsi="Arial"/>
          <w:b/>
          <w:bCs/>
          <w:color w:val="111827"/>
          <w:sz w:val="21"/>
          <w:szCs w:val="21"/>
        </w:rPr>
        <w:t xml:space="preserve">50. </w:t>
      </w:r>
      <w:r>
        <w:rPr>
          <w:rFonts w:ascii="Arial" w:cs="Arial" w:eastAsia="Arial" w:hAnsi="Arial"/>
          <w:color w:val="6B7280"/>
          <w:sz w:val="17"/>
          <w:szCs w:val="17"/>
        </w:rPr>
        <w:t xml:space="preserve">[U9-050 · Identification] </w:t>
      </w:r>
      <w:r>
        <w:rPr>
          <w:rFonts w:ascii="Arial" w:cs="Arial" w:eastAsia="Arial" w:hAnsi="Arial"/>
          <w:color w:val="111827"/>
          <w:sz w:val="21"/>
          <w:szCs w:val="21"/>
        </w:rPr>
        <w:t xml:space="preserve">Audit that evaluates the environment and resources available for delivering care.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Structure audit</w:t>
      </w:r>
      <w:r>
        <w:rPr>
          <w:rFonts w:ascii="Arial" w:cs="Arial" w:eastAsia="Arial" w:hAnsi="Arial"/>
          <w:color w:val="4B5563"/>
          <w:sz w:val="17"/>
          <w:szCs w:val="17"/>
        </w:rPr>
        <w:t xml:space="preserve">   (also accepted: structural audit, structure)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Structure audits check staffing, equipment, and environment.</w:t>
      </w:r>
    </w:p>
    <w:p>
      <w:pPr>
        <w:keepNext/>
        <w:spacing w:after="60" w:before="120"/>
      </w:pPr>
      <w:r>
        <w:rPr>
          <w:rFonts w:ascii="Arial" w:cs="Arial" w:eastAsia="Arial" w:hAnsi="Arial"/>
          <w:b/>
          <w:bCs/>
          <w:color w:val="111827"/>
          <w:sz w:val="21"/>
          <w:szCs w:val="21"/>
        </w:rPr>
        <w:t xml:space="preserve">51. </w:t>
      </w:r>
      <w:r>
        <w:rPr>
          <w:rFonts w:ascii="Arial" w:cs="Arial" w:eastAsia="Arial" w:hAnsi="Arial"/>
          <w:color w:val="6B7280"/>
          <w:sz w:val="17"/>
          <w:szCs w:val="17"/>
        </w:rPr>
        <w:t xml:space="preserve">[U9-051 · Situational MCQ] </w:t>
      </w:r>
      <w:r>
        <w:rPr>
          <w:rFonts w:ascii="Arial" w:cs="Arial" w:eastAsia="Arial" w:hAnsi="Arial"/>
          <w:color w:val="111827"/>
          <w:sz w:val="21"/>
          <w:szCs w:val="21"/>
        </w:rPr>
        <w:t xml:space="preserve">The QA committee counts how many patients developed hospital-acquired infections on Ward 3 last quarter. Which audit type is this?</w:t>
      </w:r>
    </w:p>
    <w:p>
      <w:pPr>
        <w:keepNext/>
        <w:spacing w:after="20" w:before="0"/>
        <w:ind w:left="360"/>
      </w:pPr>
      <w:r>
        <w:rPr>
          <w:rFonts w:ascii="Arial" w:cs="Arial" w:eastAsia="Arial" w:hAnsi="Arial"/>
          <w:color w:val="111827"/>
          <w:sz w:val="21"/>
          <w:szCs w:val="21"/>
        </w:rPr>
        <w:t xml:space="preserve">A. Process audit</w:t>
      </w:r>
    </w:p>
    <w:p>
      <w:pPr>
        <w:keepNext/>
        <w:spacing w:after="20" w:before="0"/>
        <w:ind w:left="360"/>
      </w:pPr>
      <w:r>
        <w:rPr>
          <w:rFonts w:ascii="Arial" w:cs="Arial" w:eastAsia="Arial" w:hAnsi="Arial"/>
          <w:color w:val="111827"/>
          <w:sz w:val="21"/>
          <w:szCs w:val="21"/>
        </w:rPr>
        <w:t xml:space="preserve">B. Structure audit</w:t>
      </w:r>
    </w:p>
    <w:p>
      <w:pPr>
        <w:keepNext/>
        <w:spacing w:after="20" w:before="0"/>
        <w:ind w:left="360"/>
      </w:pPr>
      <w:r>
        <w:rPr>
          <w:rFonts w:ascii="Arial" w:cs="Arial" w:eastAsia="Arial" w:hAnsi="Arial"/>
          <w:color w:val="111827"/>
          <w:sz w:val="21"/>
          <w:szCs w:val="21"/>
        </w:rPr>
        <w:t xml:space="preserve">C. Prospective audit</w:t>
      </w:r>
    </w:p>
    <w:p>
      <w:pPr>
        <w:keepNext/>
        <w:spacing w:after="20" w:before="0"/>
        <w:ind w:left="360"/>
      </w:pPr>
      <w:r>
        <w:rPr>
          <w:rFonts w:ascii="Arial" w:cs="Arial" w:eastAsia="Arial" w:hAnsi="Arial"/>
          <w:color w:val="111827"/>
          <w:sz w:val="21"/>
          <w:szCs w:val="21"/>
        </w:rPr>
        <w:t xml:space="preserve">D. Outcome audit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Outcome audit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Nosocomial infection rates are end results of care. This matches the module's outcome audit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process audit would check if nurses followed infection control steps.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structure audit would check resources such as hand-wash sinks.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Prospective is about timing, not focus.</w:t>
      </w:r>
    </w:p>
    <w:p>
      <w:pPr>
        <w:keepNext/>
        <w:spacing w:after="60" w:before="120"/>
      </w:pPr>
      <w:r>
        <w:rPr>
          <w:rFonts w:ascii="Arial" w:cs="Arial" w:eastAsia="Arial" w:hAnsi="Arial"/>
          <w:b/>
          <w:bCs/>
          <w:color w:val="111827"/>
          <w:sz w:val="21"/>
          <w:szCs w:val="21"/>
        </w:rPr>
        <w:t xml:space="preserve">52. </w:t>
      </w:r>
      <w:r>
        <w:rPr>
          <w:rFonts w:ascii="Arial" w:cs="Arial" w:eastAsia="Arial" w:hAnsi="Arial"/>
          <w:color w:val="6B7280"/>
          <w:sz w:val="17"/>
          <w:szCs w:val="17"/>
        </w:rPr>
        <w:t xml:space="preserve">[U9-052 · Situational MCQ] </w:t>
      </w:r>
      <w:r>
        <w:rPr>
          <w:rFonts w:ascii="Arial" w:cs="Arial" w:eastAsia="Arial" w:hAnsi="Arial"/>
          <w:color w:val="111827"/>
          <w:sz w:val="21"/>
          <w:szCs w:val="21"/>
        </w:rPr>
        <w:t xml:space="preserve">An auditor watches whether nurses monitor fetal heart tone and maternal vital signs at the required intervals during labor. Which audit type is this?</w:t>
      </w:r>
    </w:p>
    <w:p>
      <w:pPr>
        <w:keepNext/>
        <w:spacing w:after="20" w:before="0"/>
        <w:ind w:left="360"/>
      </w:pPr>
      <w:r>
        <w:rPr>
          <w:rFonts w:ascii="Arial" w:cs="Arial" w:eastAsia="Arial" w:hAnsi="Arial"/>
          <w:color w:val="111827"/>
          <w:sz w:val="21"/>
          <w:szCs w:val="21"/>
        </w:rPr>
        <w:t xml:space="preserve">A. Outcome audit</w:t>
      </w:r>
    </w:p>
    <w:p>
      <w:pPr>
        <w:keepNext/>
        <w:spacing w:after="20" w:before="0"/>
        <w:ind w:left="360"/>
      </w:pPr>
      <w:r>
        <w:rPr>
          <w:rFonts w:ascii="Arial" w:cs="Arial" w:eastAsia="Arial" w:hAnsi="Arial"/>
          <w:color w:val="111827"/>
          <w:sz w:val="21"/>
          <w:szCs w:val="21"/>
        </w:rPr>
        <w:t xml:space="preserve">B. Sentinel event review</w:t>
      </w:r>
    </w:p>
    <w:p>
      <w:pPr>
        <w:keepNext/>
        <w:spacing w:after="20" w:before="0"/>
        <w:ind w:left="360"/>
      </w:pPr>
      <w:r>
        <w:rPr>
          <w:rFonts w:ascii="Arial" w:cs="Arial" w:eastAsia="Arial" w:hAnsi="Arial"/>
          <w:color w:val="111827"/>
          <w:sz w:val="21"/>
          <w:szCs w:val="21"/>
        </w:rPr>
        <w:t xml:space="preserve">C. Structure audit</w:t>
      </w:r>
    </w:p>
    <w:p>
      <w:pPr>
        <w:keepNext/>
        <w:spacing w:after="20" w:before="0"/>
        <w:ind w:left="360"/>
      </w:pPr>
      <w:r>
        <w:rPr>
          <w:rFonts w:ascii="Arial" w:cs="Arial" w:eastAsia="Arial" w:hAnsi="Arial"/>
          <w:color w:val="111827"/>
          <w:sz w:val="21"/>
          <w:szCs w:val="21"/>
        </w:rPr>
        <w:t xml:space="preserve">D. Process audit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Process audit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Checking whether protocols were followed during care is a process audit.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Outcome audits look at end results, such as complications.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Nothing serious happened. This is a routine check.</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Structure audits check resources, not how care is done.</w:t>
      </w:r>
    </w:p>
    <w:p>
      <w:pPr>
        <w:keepNext/>
        <w:spacing w:after="60" w:before="120"/>
      </w:pPr>
      <w:r>
        <w:rPr>
          <w:rFonts w:ascii="Arial" w:cs="Arial" w:eastAsia="Arial" w:hAnsi="Arial"/>
          <w:b/>
          <w:bCs/>
          <w:color w:val="111827"/>
          <w:sz w:val="21"/>
          <w:szCs w:val="21"/>
        </w:rPr>
        <w:t xml:space="preserve">53. </w:t>
      </w:r>
      <w:r>
        <w:rPr>
          <w:rFonts w:ascii="Arial" w:cs="Arial" w:eastAsia="Arial" w:hAnsi="Arial"/>
          <w:color w:val="6B7280"/>
          <w:sz w:val="17"/>
          <w:szCs w:val="17"/>
        </w:rPr>
        <w:t xml:space="preserve">[U9-053 · Situational MCQ] </w:t>
      </w:r>
      <w:r>
        <w:rPr>
          <w:rFonts w:ascii="Arial" w:cs="Arial" w:eastAsia="Arial" w:hAnsi="Arial"/>
          <w:color w:val="111827"/>
          <w:sz w:val="21"/>
          <w:szCs w:val="21"/>
        </w:rPr>
        <w:t xml:space="preserve">The auditor checks whether the crash cart is complete, the nurse-patient ratio is 1:8, and all call lights work. Which audit type is this?</w:t>
      </w:r>
    </w:p>
    <w:p>
      <w:pPr>
        <w:keepNext/>
        <w:spacing w:after="20" w:before="0"/>
        <w:ind w:left="360"/>
      </w:pPr>
      <w:r>
        <w:rPr>
          <w:rFonts w:ascii="Arial" w:cs="Arial" w:eastAsia="Arial" w:hAnsi="Arial"/>
          <w:color w:val="111827"/>
          <w:sz w:val="21"/>
          <w:szCs w:val="21"/>
        </w:rPr>
        <w:t xml:space="preserve">A. Concurrent audit</w:t>
      </w:r>
    </w:p>
    <w:p>
      <w:pPr>
        <w:keepNext/>
        <w:spacing w:after="20" w:before="0"/>
        <w:ind w:left="360"/>
      </w:pPr>
      <w:r>
        <w:rPr>
          <w:rFonts w:ascii="Arial" w:cs="Arial" w:eastAsia="Arial" w:hAnsi="Arial"/>
          <w:color w:val="111827"/>
          <w:sz w:val="21"/>
          <w:szCs w:val="21"/>
        </w:rPr>
        <w:t xml:space="preserve">B. Process audit</w:t>
      </w:r>
    </w:p>
    <w:p>
      <w:pPr>
        <w:keepNext/>
        <w:spacing w:after="20" w:before="0"/>
        <w:ind w:left="360"/>
      </w:pPr>
      <w:r>
        <w:rPr>
          <w:rFonts w:ascii="Arial" w:cs="Arial" w:eastAsia="Arial" w:hAnsi="Arial"/>
          <w:color w:val="111827"/>
          <w:sz w:val="21"/>
          <w:szCs w:val="21"/>
        </w:rPr>
        <w:t xml:space="preserve">C. Outcome audit</w:t>
      </w:r>
    </w:p>
    <w:p>
      <w:pPr>
        <w:keepNext/>
        <w:spacing w:after="20" w:before="0"/>
        <w:ind w:left="360"/>
      </w:pPr>
      <w:r>
        <w:rPr>
          <w:rFonts w:ascii="Arial" w:cs="Arial" w:eastAsia="Arial" w:hAnsi="Arial"/>
          <w:color w:val="111827"/>
          <w:sz w:val="21"/>
          <w:szCs w:val="21"/>
        </w:rPr>
        <w:t xml:space="preserve">D. Structure audit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Structure audit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Staffing ratios, emergency equipment, and call lights are resources and environment. These are the module's examples.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Concurrent is timing, not focus.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Nobody's care actions are being checked.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patient results are measured.</w:t>
      </w:r>
    </w:p>
    <w:p>
      <w:pPr>
        <w:keepNext/>
        <w:spacing w:after="60" w:before="120"/>
      </w:pPr>
      <w:r>
        <w:rPr>
          <w:rFonts w:ascii="Arial" w:cs="Arial" w:eastAsia="Arial" w:hAnsi="Arial"/>
          <w:b/>
          <w:bCs/>
          <w:color w:val="111827"/>
          <w:sz w:val="21"/>
          <w:szCs w:val="21"/>
        </w:rPr>
        <w:t xml:space="preserve">54. </w:t>
      </w:r>
      <w:r>
        <w:rPr>
          <w:rFonts w:ascii="Arial" w:cs="Arial" w:eastAsia="Arial" w:hAnsi="Arial"/>
          <w:color w:val="6B7280"/>
          <w:sz w:val="17"/>
          <w:szCs w:val="17"/>
        </w:rPr>
        <w:t xml:space="preserve">[U9-054 · MCQ] </w:t>
      </w:r>
      <w:r>
        <w:rPr>
          <w:rFonts w:ascii="Arial" w:cs="Arial" w:eastAsia="Arial" w:hAnsi="Arial"/>
          <w:color w:val="111827"/>
          <w:sz w:val="21"/>
          <w:szCs w:val="21"/>
        </w:rPr>
        <w:t xml:space="preserve">Why does the module say a structure audit does not fully tell you the quality of care?</w:t>
      </w:r>
    </w:p>
    <w:p>
      <w:pPr>
        <w:keepNext/>
        <w:spacing w:after="20" w:before="0"/>
        <w:ind w:left="360"/>
      </w:pPr>
      <w:r>
        <w:rPr>
          <w:rFonts w:ascii="Arial" w:cs="Arial" w:eastAsia="Arial" w:hAnsi="Arial"/>
          <w:color w:val="111827"/>
          <w:sz w:val="21"/>
          <w:szCs w:val="21"/>
        </w:rPr>
        <w:t xml:space="preserve">A. It is task-oriented and checks protocol steps</w:t>
      </w:r>
    </w:p>
    <w:p>
      <w:pPr>
        <w:keepNext/>
        <w:spacing w:after="20" w:before="0"/>
        <w:ind w:left="360"/>
      </w:pPr>
      <w:r>
        <w:rPr>
          <w:rFonts w:ascii="Arial" w:cs="Arial" w:eastAsia="Arial" w:hAnsi="Arial"/>
          <w:color w:val="111827"/>
          <w:sz w:val="21"/>
          <w:szCs w:val="21"/>
        </w:rPr>
        <w:t xml:space="preserve">B. It is only done after a sentinel event</w:t>
      </w:r>
    </w:p>
    <w:p>
      <w:pPr>
        <w:keepNext/>
        <w:spacing w:after="20" w:before="0"/>
        <w:ind w:left="360"/>
      </w:pPr>
      <w:r>
        <w:rPr>
          <w:rFonts w:ascii="Arial" w:cs="Arial" w:eastAsia="Arial" w:hAnsi="Arial"/>
          <w:color w:val="111827"/>
          <w:sz w:val="21"/>
          <w:szCs w:val="21"/>
        </w:rPr>
        <w:t xml:space="preserve">C. It checks if inputs (resources, infrastructure) are adequate but does not directly evaluate the care itself</w:t>
      </w:r>
    </w:p>
    <w:p>
      <w:pPr>
        <w:keepNext/>
        <w:spacing w:after="20" w:before="0"/>
        <w:ind w:left="360"/>
      </w:pPr>
      <w:r>
        <w:rPr>
          <w:rFonts w:ascii="Arial" w:cs="Arial" w:eastAsia="Arial" w:hAnsi="Arial"/>
          <w:color w:val="111827"/>
          <w:sz w:val="21"/>
          <w:szCs w:val="21"/>
        </w:rPr>
        <w:t xml:space="preserve">D. It only looks at end results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It checks if inputs (resources, infrastructure) are adequate but does not directly evaluate the care itself</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Having a full crash cart does not show the care was good. Structure audits check the inputs only.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describes process audits.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Structure audits are routine.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describes outcome audits.</w:t>
      </w:r>
    </w:p>
    <w:p>
      <w:pPr>
        <w:keepNext/>
        <w:spacing w:after="60" w:before="120"/>
      </w:pPr>
      <w:r>
        <w:rPr>
          <w:rFonts w:ascii="Arial" w:cs="Arial" w:eastAsia="Arial" w:hAnsi="Arial"/>
          <w:b/>
          <w:bCs/>
          <w:color w:val="111827"/>
          <w:sz w:val="21"/>
          <w:szCs w:val="21"/>
        </w:rPr>
        <w:t xml:space="preserve">55. </w:t>
      </w:r>
      <w:r>
        <w:rPr>
          <w:rFonts w:ascii="Arial" w:cs="Arial" w:eastAsia="Arial" w:hAnsi="Arial"/>
          <w:color w:val="6B7280"/>
          <w:sz w:val="17"/>
          <w:szCs w:val="17"/>
        </w:rPr>
        <w:t xml:space="preserve">[U9-055 · MCQ] </w:t>
      </w:r>
      <w:r>
        <w:rPr>
          <w:rFonts w:ascii="Arial" w:cs="Arial" w:eastAsia="Arial" w:hAnsi="Arial"/>
          <w:color w:val="111827"/>
          <w:sz w:val="21"/>
          <w:szCs w:val="21"/>
        </w:rPr>
        <w:t xml:space="preserve">Which audit type is considered a strong indicator of care quality and holds nurses accountable through nursing-sensitive outcomes?</w:t>
      </w:r>
    </w:p>
    <w:p>
      <w:pPr>
        <w:keepNext/>
        <w:spacing w:after="20" w:before="0"/>
        <w:ind w:left="360"/>
      </w:pPr>
      <w:r>
        <w:rPr>
          <w:rFonts w:ascii="Arial" w:cs="Arial" w:eastAsia="Arial" w:hAnsi="Arial"/>
          <w:color w:val="111827"/>
          <w:sz w:val="21"/>
          <w:szCs w:val="21"/>
        </w:rPr>
        <w:t xml:space="preserve">A. Outcome audit</w:t>
      </w:r>
    </w:p>
    <w:p>
      <w:pPr>
        <w:keepNext/>
        <w:spacing w:after="20" w:before="0"/>
        <w:ind w:left="360"/>
      </w:pPr>
      <w:r>
        <w:rPr>
          <w:rFonts w:ascii="Arial" w:cs="Arial" w:eastAsia="Arial" w:hAnsi="Arial"/>
          <w:color w:val="111827"/>
          <w:sz w:val="21"/>
          <w:szCs w:val="21"/>
        </w:rPr>
        <w:t xml:space="preserve">B. Process audit</w:t>
      </w:r>
    </w:p>
    <w:p>
      <w:pPr>
        <w:keepNext/>
        <w:spacing w:after="20" w:before="0"/>
        <w:ind w:left="360"/>
      </w:pPr>
      <w:r>
        <w:rPr>
          <w:rFonts w:ascii="Arial" w:cs="Arial" w:eastAsia="Arial" w:hAnsi="Arial"/>
          <w:color w:val="111827"/>
          <w:sz w:val="21"/>
          <w:szCs w:val="21"/>
        </w:rPr>
        <w:t xml:space="preserve">C. Retrospective audit</w:t>
      </w:r>
    </w:p>
    <w:p>
      <w:pPr>
        <w:keepNext/>
        <w:spacing w:after="20" w:before="0"/>
        <w:ind w:left="360"/>
      </w:pPr>
      <w:r>
        <w:rPr>
          <w:rFonts w:ascii="Arial" w:cs="Arial" w:eastAsia="Arial" w:hAnsi="Arial"/>
          <w:color w:val="111827"/>
          <w:sz w:val="21"/>
          <w:szCs w:val="21"/>
        </w:rPr>
        <w:t xml:space="preserve">D. Structure audit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Outcome audit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outcome audits are strong indicators of care quality.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Process audits are task-oriented and check adherence to standards.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Retrospective is timing, not focus.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Structure audits do not directly evaluate care quality.</w:t>
      </w:r>
    </w:p>
    <w:p>
      <w:pPr>
        <w:keepNext/>
        <w:spacing w:after="60" w:before="120"/>
      </w:pPr>
      <w:r>
        <w:rPr>
          <w:rFonts w:ascii="Arial" w:cs="Arial" w:eastAsia="Arial" w:hAnsi="Arial"/>
          <w:b/>
          <w:bCs/>
          <w:color w:val="111827"/>
          <w:sz w:val="21"/>
          <w:szCs w:val="21"/>
        </w:rPr>
        <w:t xml:space="preserve">56. </w:t>
      </w:r>
      <w:r>
        <w:rPr>
          <w:rFonts w:ascii="Arial" w:cs="Arial" w:eastAsia="Arial" w:hAnsi="Arial"/>
          <w:color w:val="6B7280"/>
          <w:sz w:val="17"/>
          <w:szCs w:val="17"/>
        </w:rPr>
        <w:t xml:space="preserve">[U9-056 · Identification] </w:t>
      </w:r>
      <w:r>
        <w:rPr>
          <w:rFonts w:ascii="Arial" w:cs="Arial" w:eastAsia="Arial" w:hAnsi="Arial"/>
          <w:color w:val="111827"/>
          <w:sz w:val="21"/>
          <w:szCs w:val="21"/>
        </w:rPr>
        <w:t xml:space="preserve">Give one nursing-sensitive outcome measured in outcome audits (module examples).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Patient fall rates</w:t>
      </w:r>
      <w:r>
        <w:rPr>
          <w:rFonts w:ascii="Arial" w:cs="Arial" w:eastAsia="Arial" w:hAnsi="Arial"/>
          <w:color w:val="4B5563"/>
          <w:sz w:val="17"/>
          <w:szCs w:val="17"/>
        </w:rPr>
        <w:t xml:space="preserve">   (also accepted: falls, fall rates, pressure sores, patient satisfaction, pressure ulcers)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patient fall rates, pressure sores, and patient satisfaction.</w:t>
      </w:r>
    </w:p>
    <w:p>
      <w:pPr>
        <w:keepNext/>
        <w:spacing w:after="60" w:before="120"/>
      </w:pPr>
      <w:r>
        <w:rPr>
          <w:rFonts w:ascii="Arial" w:cs="Arial" w:eastAsia="Arial" w:hAnsi="Arial"/>
          <w:b/>
          <w:bCs/>
          <w:color w:val="111827"/>
          <w:sz w:val="21"/>
          <w:szCs w:val="21"/>
        </w:rPr>
        <w:t xml:space="preserve">57. </w:t>
      </w:r>
      <w:r>
        <w:rPr>
          <w:rFonts w:ascii="Arial" w:cs="Arial" w:eastAsia="Arial" w:hAnsi="Arial"/>
          <w:color w:val="6B7280"/>
          <w:sz w:val="17"/>
          <w:szCs w:val="17"/>
        </w:rPr>
        <w:t xml:space="preserve">[U9-057 · MCQ] </w:t>
      </w:r>
      <w:r>
        <w:rPr>
          <w:rFonts w:ascii="Arial" w:cs="Arial" w:eastAsia="Arial" w:hAnsi="Arial"/>
          <w:color w:val="111827"/>
          <w:sz w:val="21"/>
          <w:szCs w:val="21"/>
        </w:rPr>
        <w:t xml:space="preserve">Which audit type does the module describe as "task-oriented"?</w:t>
      </w:r>
    </w:p>
    <w:p>
      <w:pPr>
        <w:keepNext/>
        <w:spacing w:after="20" w:before="0"/>
        <w:ind w:left="360"/>
      </w:pPr>
      <w:r>
        <w:rPr>
          <w:rFonts w:ascii="Arial" w:cs="Arial" w:eastAsia="Arial" w:hAnsi="Arial"/>
          <w:color w:val="111827"/>
          <w:sz w:val="21"/>
          <w:szCs w:val="21"/>
        </w:rPr>
        <w:t xml:space="preserve">A. Outcome audit</w:t>
      </w:r>
    </w:p>
    <w:p>
      <w:pPr>
        <w:keepNext/>
        <w:spacing w:after="20" w:before="0"/>
        <w:ind w:left="360"/>
      </w:pPr>
      <w:r>
        <w:rPr>
          <w:rFonts w:ascii="Arial" w:cs="Arial" w:eastAsia="Arial" w:hAnsi="Arial"/>
          <w:color w:val="111827"/>
          <w:sz w:val="21"/>
          <w:szCs w:val="21"/>
        </w:rPr>
        <w:t xml:space="preserve">B. Prospective audit</w:t>
      </w:r>
    </w:p>
    <w:p>
      <w:pPr>
        <w:keepNext/>
        <w:spacing w:after="20" w:before="0"/>
        <w:ind w:left="360"/>
      </w:pPr>
      <w:r>
        <w:rPr>
          <w:rFonts w:ascii="Arial" w:cs="Arial" w:eastAsia="Arial" w:hAnsi="Arial"/>
          <w:color w:val="111827"/>
          <w:sz w:val="21"/>
          <w:szCs w:val="21"/>
        </w:rPr>
        <w:t xml:space="preserve">C. Structure audit</w:t>
      </w:r>
    </w:p>
    <w:p>
      <w:pPr>
        <w:keepNext/>
        <w:spacing w:after="20" w:before="0"/>
        <w:ind w:left="360"/>
      </w:pPr>
      <w:r>
        <w:rPr>
          <w:rFonts w:ascii="Arial" w:cs="Arial" w:eastAsia="Arial" w:hAnsi="Arial"/>
          <w:color w:val="111827"/>
          <w:sz w:val="21"/>
          <w:szCs w:val="21"/>
        </w:rPr>
        <w:t xml:space="preserve">D. Process audit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Process audit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process audits are task-oriented and check practices against best practice standards.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Outcome audits measure results.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Prospective audit is about timing.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Structure audits check inputs.</w:t>
      </w:r>
    </w:p>
    <w:p>
      <w:pPr>
        <w:keepNext/>
        <w:spacing w:after="60" w:before="120"/>
      </w:pPr>
      <w:r>
        <w:rPr>
          <w:rFonts w:ascii="Arial" w:cs="Arial" w:eastAsia="Arial" w:hAnsi="Arial"/>
          <w:b/>
          <w:bCs/>
          <w:color w:val="111827"/>
          <w:sz w:val="21"/>
          <w:szCs w:val="21"/>
        </w:rPr>
        <w:t xml:space="preserve">58. </w:t>
      </w:r>
      <w:r>
        <w:rPr>
          <w:rFonts w:ascii="Arial" w:cs="Arial" w:eastAsia="Arial" w:hAnsi="Arial"/>
          <w:color w:val="6B7280"/>
          <w:sz w:val="17"/>
          <w:szCs w:val="17"/>
        </w:rPr>
        <w:t xml:space="preserve">[U9-058 · Situational MCQ] </w:t>
      </w:r>
      <w:r>
        <w:rPr>
          <w:rFonts w:ascii="Arial" w:cs="Arial" w:eastAsia="Arial" w:hAnsi="Arial"/>
          <w:color w:val="111827"/>
          <w:sz w:val="21"/>
          <w:szCs w:val="21"/>
        </w:rPr>
        <w:t xml:space="preserve">A postpartum audit checks whether nurses gave newborn care instructions during home visits. A second audit counts how many newborns were readmitted for jaundice. What are these two audits?</w:t>
      </w:r>
    </w:p>
    <w:p>
      <w:pPr>
        <w:keepNext/>
        <w:spacing w:after="20" w:before="0"/>
        <w:ind w:left="360"/>
      </w:pPr>
      <w:r>
        <w:rPr>
          <w:rFonts w:ascii="Arial" w:cs="Arial" w:eastAsia="Arial" w:hAnsi="Arial"/>
          <w:color w:val="111827"/>
          <w:sz w:val="21"/>
          <w:szCs w:val="21"/>
        </w:rPr>
        <w:t xml:space="preserve">A. First is a process audit, second is an outcome audit</w:t>
      </w:r>
    </w:p>
    <w:p>
      <w:pPr>
        <w:keepNext/>
        <w:spacing w:after="20" w:before="0"/>
        <w:ind w:left="360"/>
      </w:pPr>
      <w:r>
        <w:rPr>
          <w:rFonts w:ascii="Arial" w:cs="Arial" w:eastAsia="Arial" w:hAnsi="Arial"/>
          <w:color w:val="111827"/>
          <w:sz w:val="21"/>
          <w:szCs w:val="21"/>
        </w:rPr>
        <w:t xml:space="preserve">B. First is an outcome audit, second is a process audit</w:t>
      </w:r>
    </w:p>
    <w:p>
      <w:pPr>
        <w:keepNext/>
        <w:spacing w:after="20" w:before="0"/>
        <w:ind w:left="360"/>
      </w:pPr>
      <w:r>
        <w:rPr>
          <w:rFonts w:ascii="Arial" w:cs="Arial" w:eastAsia="Arial" w:hAnsi="Arial"/>
          <w:color w:val="111827"/>
          <w:sz w:val="21"/>
          <w:szCs w:val="21"/>
        </w:rPr>
        <w:t xml:space="preserve">C. First is a structure audit, second is a process audit</w:t>
      </w:r>
    </w:p>
    <w:p>
      <w:pPr>
        <w:keepNext/>
        <w:spacing w:after="20" w:before="0"/>
        <w:ind w:left="360"/>
      </w:pPr>
      <w:r>
        <w:rPr>
          <w:rFonts w:ascii="Arial" w:cs="Arial" w:eastAsia="Arial" w:hAnsi="Arial"/>
          <w:color w:val="111827"/>
          <w:sz w:val="21"/>
          <w:szCs w:val="21"/>
        </w:rPr>
        <w:t xml:space="preserve">D. Both are structure audits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First is a process audit, second is an outcome audit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Giving instructions is how care is done (process). Readmissions are results (outcome).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reversed.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Giving instructions is not a resource.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Neither checks resources or environment.</w:t>
      </w:r>
    </w:p>
    <w:p>
      <w:pPr>
        <w:pStyle w:val="Heading2"/>
        <w:keepNext/>
        <w:spacing w:after="80" w:before="280"/>
      </w:pPr>
      <w:r>
        <w:rPr>
          <w:rFonts w:ascii="Arial" w:cs="Arial" w:eastAsia="Arial" w:hAnsi="Arial"/>
          <w:b/>
          <w:bCs/>
          <w:color w:val="111827"/>
          <w:sz w:val="28"/>
          <w:szCs w:val="28"/>
        </w:rPr>
        <w:t xml:space="preserve">Problem employees and special-needs employees</w:t>
      </w:r>
    </w:p>
    <w:p>
      <w:pPr>
        <w:keepNext/>
        <w:spacing w:after="60" w:before="0"/>
      </w:pPr>
      <w:r>
        <w:rPr>
          <w:rFonts w:ascii="Arial" w:cs="Arial" w:eastAsia="Arial" w:hAnsi="Arial"/>
          <w:color w:val="6B7280"/>
          <w:sz w:val="17"/>
          <w:szCs w:val="17"/>
        </w:rPr>
        <w:t xml:space="preserve">Controlling › Employee Discipline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Managing behavior is complex; problem employees exist everywhere. Problem behaviors: Blatant insubordination (refusal to follow instructions, attendance issues, disrespecting others) vs Subtle but serious behaviors (undermining team members, creating a hostile workplace). Employees with special needs: Marginal employees meet only minimal standards and consistently disrupt unit functioning through poor performance. Impaired employees: chemical impairment (drug or alcohol addiction) or psychological impairment (increasingly recognized; depression, anxiety).</w:t>
      </w:r>
    </w:p>
    <w:p>
      <w:pPr>
        <w:keepNext/>
        <w:spacing w:after="60" w:before="120"/>
      </w:pPr>
      <w:r>
        <w:rPr>
          <w:rFonts w:ascii="Arial" w:cs="Arial" w:eastAsia="Arial" w:hAnsi="Arial"/>
          <w:b/>
          <w:bCs/>
          <w:color w:val="111827"/>
          <w:sz w:val="21"/>
          <w:szCs w:val="21"/>
        </w:rPr>
        <w:t xml:space="preserve">59. </w:t>
      </w:r>
      <w:r>
        <w:rPr>
          <w:rFonts w:ascii="Arial" w:cs="Arial" w:eastAsia="Arial" w:hAnsi="Arial"/>
          <w:color w:val="6B7280"/>
          <w:sz w:val="17"/>
          <w:szCs w:val="17"/>
        </w:rPr>
        <w:t xml:space="preserve">[U9-059 · Identification] </w:t>
      </w:r>
      <w:r>
        <w:rPr>
          <w:rFonts w:ascii="Arial" w:cs="Arial" w:eastAsia="Arial" w:hAnsi="Arial"/>
          <w:color w:val="111827"/>
          <w:sz w:val="21"/>
          <w:szCs w:val="21"/>
        </w:rPr>
        <w:t xml:space="preserve">Type of problem behavior that includes refusal to follow instructions, attendance issues, or disrespecting others.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Blatant insubordination</w:t>
      </w:r>
      <w:r>
        <w:rPr>
          <w:rFonts w:ascii="Arial" w:cs="Arial" w:eastAsia="Arial" w:hAnsi="Arial"/>
          <w:color w:val="4B5563"/>
          <w:sz w:val="17"/>
          <w:szCs w:val="17"/>
        </w:rPr>
        <w:t xml:space="preserve">   (also accepted: insubordination)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Blatant means open and obvious.</w:t>
      </w:r>
    </w:p>
    <w:p>
      <w:pPr>
        <w:keepNext/>
        <w:spacing w:after="60" w:before="120"/>
      </w:pPr>
      <w:r>
        <w:rPr>
          <w:rFonts w:ascii="Arial" w:cs="Arial" w:eastAsia="Arial" w:hAnsi="Arial"/>
          <w:b/>
          <w:bCs/>
          <w:color w:val="111827"/>
          <w:sz w:val="21"/>
          <w:szCs w:val="21"/>
        </w:rPr>
        <w:t xml:space="preserve">60. </w:t>
      </w:r>
      <w:r>
        <w:rPr>
          <w:rFonts w:ascii="Arial" w:cs="Arial" w:eastAsia="Arial" w:hAnsi="Arial"/>
          <w:color w:val="6B7280"/>
          <w:sz w:val="17"/>
          <w:szCs w:val="17"/>
        </w:rPr>
        <w:t xml:space="preserve">[U9-060 · Identification] </w:t>
      </w:r>
      <w:r>
        <w:rPr>
          <w:rFonts w:ascii="Arial" w:cs="Arial" w:eastAsia="Arial" w:hAnsi="Arial"/>
          <w:color w:val="111827"/>
          <w:sz w:val="21"/>
          <w:szCs w:val="21"/>
        </w:rPr>
        <w:t xml:space="preserve">Type of problem behavior such as undermining team members or creating a hostile workplace.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Subtle but serious behaviors</w:t>
      </w:r>
      <w:r>
        <w:rPr>
          <w:rFonts w:ascii="Arial" w:cs="Arial" w:eastAsia="Arial" w:hAnsi="Arial"/>
          <w:color w:val="4B5563"/>
          <w:sz w:val="17"/>
          <w:szCs w:val="17"/>
        </w:rPr>
        <w:t xml:space="preserve">   (also accepted: subtle but serious, subtle behaviors)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less obvious but still serious.</w:t>
      </w:r>
    </w:p>
    <w:p>
      <w:pPr>
        <w:keepNext/>
        <w:spacing w:after="60" w:before="120"/>
      </w:pPr>
      <w:r>
        <w:rPr>
          <w:rFonts w:ascii="Arial" w:cs="Arial" w:eastAsia="Arial" w:hAnsi="Arial"/>
          <w:b/>
          <w:bCs/>
          <w:color w:val="111827"/>
          <w:sz w:val="21"/>
          <w:szCs w:val="21"/>
        </w:rPr>
        <w:t xml:space="preserve">61. </w:t>
      </w:r>
      <w:r>
        <w:rPr>
          <w:rFonts w:ascii="Arial" w:cs="Arial" w:eastAsia="Arial" w:hAnsi="Arial"/>
          <w:color w:val="6B7280"/>
          <w:sz w:val="17"/>
          <w:szCs w:val="17"/>
        </w:rPr>
        <w:t xml:space="preserve">[U9-061 · Identification] </w:t>
      </w:r>
      <w:r>
        <w:rPr>
          <w:rFonts w:ascii="Arial" w:cs="Arial" w:eastAsia="Arial" w:hAnsi="Arial"/>
          <w:color w:val="111827"/>
          <w:sz w:val="21"/>
          <w:szCs w:val="21"/>
        </w:rPr>
        <w:t xml:space="preserve">Employees who meet only minimal standards and consistently disrupt unit functioning through poor performance.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Marginal employees</w:t>
      </w:r>
      <w:r>
        <w:rPr>
          <w:rFonts w:ascii="Arial" w:cs="Arial" w:eastAsia="Arial" w:hAnsi="Arial"/>
          <w:color w:val="4B5563"/>
          <w:sz w:val="17"/>
          <w:szCs w:val="17"/>
        </w:rPr>
        <w:t xml:space="preserve">   (also accepted: marginal employee, marginal)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Marginal employees do just enough to stay, but their poor performance disrupts the unit.</w:t>
      </w:r>
    </w:p>
    <w:p>
      <w:pPr>
        <w:keepNext/>
        <w:spacing w:after="60" w:before="120"/>
      </w:pPr>
      <w:r>
        <w:rPr>
          <w:rFonts w:ascii="Arial" w:cs="Arial" w:eastAsia="Arial" w:hAnsi="Arial"/>
          <w:b/>
          <w:bCs/>
          <w:color w:val="111827"/>
          <w:sz w:val="21"/>
          <w:szCs w:val="21"/>
        </w:rPr>
        <w:t xml:space="preserve">62. </w:t>
      </w:r>
      <w:r>
        <w:rPr>
          <w:rFonts w:ascii="Arial" w:cs="Arial" w:eastAsia="Arial" w:hAnsi="Arial"/>
          <w:color w:val="6B7280"/>
          <w:sz w:val="17"/>
          <w:szCs w:val="17"/>
        </w:rPr>
        <w:t xml:space="preserve">[U9-062 · Identification] </w:t>
      </w:r>
      <w:r>
        <w:rPr>
          <w:rFonts w:ascii="Arial" w:cs="Arial" w:eastAsia="Arial" w:hAnsi="Arial"/>
          <w:color w:val="111827"/>
          <w:sz w:val="21"/>
          <w:szCs w:val="21"/>
        </w:rPr>
        <w:t xml:space="preserve">Type of impairment resulting from drug or alcohol addiction.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Chemical impairment</w:t>
      </w:r>
      <w:r>
        <w:rPr>
          <w:rFonts w:ascii="Arial" w:cs="Arial" w:eastAsia="Arial" w:hAnsi="Arial"/>
          <w:color w:val="4B5563"/>
          <w:sz w:val="17"/>
          <w:szCs w:val="17"/>
        </w:rPr>
        <w:t xml:space="preserve">   (also accepted: chemical)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Chemical impairment comes from substance use.</w:t>
      </w:r>
    </w:p>
    <w:p>
      <w:pPr>
        <w:keepNext/>
        <w:spacing w:after="60" w:before="120"/>
      </w:pPr>
      <w:r>
        <w:rPr>
          <w:rFonts w:ascii="Arial" w:cs="Arial" w:eastAsia="Arial" w:hAnsi="Arial"/>
          <w:b/>
          <w:bCs/>
          <w:color w:val="111827"/>
          <w:sz w:val="21"/>
          <w:szCs w:val="21"/>
        </w:rPr>
        <w:t xml:space="preserve">63. </w:t>
      </w:r>
      <w:r>
        <w:rPr>
          <w:rFonts w:ascii="Arial" w:cs="Arial" w:eastAsia="Arial" w:hAnsi="Arial"/>
          <w:color w:val="6B7280"/>
          <w:sz w:val="17"/>
          <w:szCs w:val="17"/>
        </w:rPr>
        <w:t xml:space="preserve">[U9-063 · Identification] </w:t>
      </w:r>
      <w:r>
        <w:rPr>
          <w:rFonts w:ascii="Arial" w:cs="Arial" w:eastAsia="Arial" w:hAnsi="Arial"/>
          <w:color w:val="111827"/>
          <w:sz w:val="21"/>
          <w:szCs w:val="21"/>
        </w:rPr>
        <w:t xml:space="preserve">Type of impairment increasingly recognized as significant, covering issues like depression or anxiety.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Psychological impairment</w:t>
      </w:r>
      <w:r>
        <w:rPr>
          <w:rFonts w:ascii="Arial" w:cs="Arial" w:eastAsia="Arial" w:hAnsi="Arial"/>
          <w:color w:val="4B5563"/>
          <w:sz w:val="17"/>
          <w:szCs w:val="17"/>
        </w:rPr>
        <w:t xml:space="preserve">   (also accepted: psychological)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Psychological impairment is increasingly recognized in the workplace.</w:t>
      </w:r>
    </w:p>
    <w:p>
      <w:pPr>
        <w:keepNext/>
        <w:spacing w:after="60" w:before="120"/>
      </w:pPr>
      <w:r>
        <w:rPr>
          <w:rFonts w:ascii="Arial" w:cs="Arial" w:eastAsia="Arial" w:hAnsi="Arial"/>
          <w:b/>
          <w:bCs/>
          <w:color w:val="111827"/>
          <w:sz w:val="21"/>
          <w:szCs w:val="21"/>
        </w:rPr>
        <w:t xml:space="preserve">64. </w:t>
      </w:r>
      <w:r>
        <w:rPr>
          <w:rFonts w:ascii="Arial" w:cs="Arial" w:eastAsia="Arial" w:hAnsi="Arial"/>
          <w:color w:val="6B7280"/>
          <w:sz w:val="17"/>
          <w:szCs w:val="17"/>
        </w:rPr>
        <w:t xml:space="preserve">[U9-064 · Situational MCQ] </w:t>
      </w:r>
      <w:r>
        <w:rPr>
          <w:rFonts w:ascii="Arial" w:cs="Arial" w:eastAsia="Arial" w:hAnsi="Arial"/>
          <w:color w:val="111827"/>
          <w:sz w:val="21"/>
          <w:szCs w:val="21"/>
        </w:rPr>
        <w:t xml:space="preserve">Nurse Gio openly refuses the charge nurse's assignment and is often absent without notice. Which problem behavior is this?</w:t>
      </w:r>
    </w:p>
    <w:p>
      <w:pPr>
        <w:keepNext/>
        <w:spacing w:after="20" w:before="0"/>
        <w:ind w:left="360"/>
      </w:pPr>
      <w:r>
        <w:rPr>
          <w:rFonts w:ascii="Arial" w:cs="Arial" w:eastAsia="Arial" w:hAnsi="Arial"/>
          <w:color w:val="111827"/>
          <w:sz w:val="21"/>
          <w:szCs w:val="21"/>
        </w:rPr>
        <w:t xml:space="preserve">A. Subtle but serious behavior</w:t>
      </w:r>
    </w:p>
    <w:p>
      <w:pPr>
        <w:keepNext/>
        <w:spacing w:after="20" w:before="0"/>
        <w:ind w:left="360"/>
      </w:pPr>
      <w:r>
        <w:rPr>
          <w:rFonts w:ascii="Arial" w:cs="Arial" w:eastAsia="Arial" w:hAnsi="Arial"/>
          <w:color w:val="111827"/>
          <w:sz w:val="21"/>
          <w:szCs w:val="21"/>
        </w:rPr>
        <w:t xml:space="preserve">B. Marginal employee behavior</w:t>
      </w:r>
    </w:p>
    <w:p>
      <w:pPr>
        <w:keepNext/>
        <w:spacing w:after="20" w:before="0"/>
        <w:ind w:left="360"/>
      </w:pPr>
      <w:r>
        <w:rPr>
          <w:rFonts w:ascii="Arial" w:cs="Arial" w:eastAsia="Arial" w:hAnsi="Arial"/>
          <w:color w:val="111827"/>
          <w:sz w:val="21"/>
          <w:szCs w:val="21"/>
        </w:rPr>
        <w:t xml:space="preserve">C. Psychological impairment</w:t>
      </w:r>
    </w:p>
    <w:p>
      <w:pPr>
        <w:keepNext/>
        <w:spacing w:after="20" w:before="0"/>
        <w:ind w:left="360"/>
      </w:pPr>
      <w:r>
        <w:rPr>
          <w:rFonts w:ascii="Arial" w:cs="Arial" w:eastAsia="Arial" w:hAnsi="Arial"/>
          <w:color w:val="111827"/>
          <w:sz w:val="21"/>
          <w:szCs w:val="21"/>
        </w:rPr>
        <w:t xml:space="preserve">D. Blatant insubordination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Blatant insubordination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Refusing instructions and attendance issues are blatant insubordination.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His behavior is open, not subtle.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Marginal employees meet minimal standards. Open refusal is insubordination.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Nothing suggests depression or anxiety.</w:t>
      </w:r>
    </w:p>
    <w:p>
      <w:pPr>
        <w:keepNext/>
        <w:spacing w:after="60" w:before="120"/>
      </w:pPr>
      <w:r>
        <w:rPr>
          <w:rFonts w:ascii="Arial" w:cs="Arial" w:eastAsia="Arial" w:hAnsi="Arial"/>
          <w:b/>
          <w:bCs/>
          <w:color w:val="111827"/>
          <w:sz w:val="21"/>
          <w:szCs w:val="21"/>
        </w:rPr>
        <w:t xml:space="preserve">65. </w:t>
      </w:r>
      <w:r>
        <w:rPr>
          <w:rFonts w:ascii="Arial" w:cs="Arial" w:eastAsia="Arial" w:hAnsi="Arial"/>
          <w:color w:val="6B7280"/>
          <w:sz w:val="17"/>
          <w:szCs w:val="17"/>
        </w:rPr>
        <w:t xml:space="preserve">[U9-065 · Situational MCQ] </w:t>
      </w:r>
      <w:r>
        <w:rPr>
          <w:rFonts w:ascii="Arial" w:cs="Arial" w:eastAsia="Arial" w:hAnsi="Arial"/>
          <w:color w:val="111827"/>
          <w:sz w:val="21"/>
          <w:szCs w:val="21"/>
        </w:rPr>
        <w:t xml:space="preserve">Nurse Hana never refuses orders, but she quietly spreads negativity and undermines her teammates, creating a hostile mood. Which problem behavior is this?</w:t>
      </w:r>
    </w:p>
    <w:p>
      <w:pPr>
        <w:keepNext/>
        <w:spacing w:after="20" w:before="0"/>
        <w:ind w:left="360"/>
      </w:pPr>
      <w:r>
        <w:rPr>
          <w:rFonts w:ascii="Arial" w:cs="Arial" w:eastAsia="Arial" w:hAnsi="Arial"/>
          <w:color w:val="111827"/>
          <w:sz w:val="21"/>
          <w:szCs w:val="21"/>
        </w:rPr>
        <w:t xml:space="preserve">A. Constructive discipline</w:t>
      </w:r>
    </w:p>
    <w:p>
      <w:pPr>
        <w:keepNext/>
        <w:spacing w:after="20" w:before="0"/>
        <w:ind w:left="360"/>
      </w:pPr>
      <w:r>
        <w:rPr>
          <w:rFonts w:ascii="Arial" w:cs="Arial" w:eastAsia="Arial" w:hAnsi="Arial"/>
          <w:color w:val="111827"/>
          <w:sz w:val="21"/>
          <w:szCs w:val="21"/>
        </w:rPr>
        <w:t xml:space="preserve">B. Blatant insubordination</w:t>
      </w:r>
    </w:p>
    <w:p>
      <w:pPr>
        <w:keepNext/>
        <w:spacing w:after="20" w:before="0"/>
        <w:ind w:left="360"/>
      </w:pPr>
      <w:r>
        <w:rPr>
          <w:rFonts w:ascii="Arial" w:cs="Arial" w:eastAsia="Arial" w:hAnsi="Arial"/>
          <w:color w:val="111827"/>
          <w:sz w:val="21"/>
          <w:szCs w:val="21"/>
        </w:rPr>
        <w:t xml:space="preserve">C. Chemical impairment</w:t>
      </w:r>
    </w:p>
    <w:p>
      <w:pPr>
        <w:keepNext/>
        <w:spacing w:after="20" w:before="0"/>
        <w:ind w:left="360"/>
      </w:pPr>
      <w:r>
        <w:rPr>
          <w:rFonts w:ascii="Arial" w:cs="Arial" w:eastAsia="Arial" w:hAnsi="Arial"/>
          <w:color w:val="111827"/>
          <w:sz w:val="21"/>
          <w:szCs w:val="21"/>
        </w:rPr>
        <w:t xml:space="preserve">D. Subtle but serious behavior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Subtle but serious behavior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Undermining team members and creating a hostile workplace is subtle but serious.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 manager's approach, not a problem behavior.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does not openly refuse instructions.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There is no sign of substance use.</w:t>
      </w:r>
    </w:p>
    <w:p>
      <w:pPr>
        <w:keepNext/>
        <w:spacing w:after="60" w:before="120"/>
      </w:pPr>
      <w:r>
        <w:rPr>
          <w:rFonts w:ascii="Arial" w:cs="Arial" w:eastAsia="Arial" w:hAnsi="Arial"/>
          <w:b/>
          <w:bCs/>
          <w:color w:val="111827"/>
          <w:sz w:val="21"/>
          <w:szCs w:val="21"/>
        </w:rPr>
        <w:t xml:space="preserve">66. </w:t>
      </w:r>
      <w:r>
        <w:rPr>
          <w:rFonts w:ascii="Arial" w:cs="Arial" w:eastAsia="Arial" w:hAnsi="Arial"/>
          <w:color w:val="6B7280"/>
          <w:sz w:val="17"/>
          <w:szCs w:val="17"/>
        </w:rPr>
        <w:t xml:space="preserve">[U9-066 · Situational MCQ] </w:t>
      </w:r>
      <w:r>
        <w:rPr>
          <w:rFonts w:ascii="Arial" w:cs="Arial" w:eastAsia="Arial" w:hAnsi="Arial"/>
          <w:color w:val="111827"/>
          <w:sz w:val="21"/>
          <w:szCs w:val="21"/>
        </w:rPr>
        <w:t xml:space="preserve">A nurse does only the minimum: vital signs recorded, but no assessments, and other staff often must redo or finish her work. Which type of special-needs employee is she?</w:t>
      </w:r>
    </w:p>
    <w:p>
      <w:pPr>
        <w:keepNext/>
        <w:spacing w:after="20" w:before="0"/>
        <w:ind w:left="360"/>
      </w:pPr>
      <w:r>
        <w:rPr>
          <w:rFonts w:ascii="Arial" w:cs="Arial" w:eastAsia="Arial" w:hAnsi="Arial"/>
          <w:color w:val="111827"/>
          <w:sz w:val="21"/>
          <w:szCs w:val="21"/>
        </w:rPr>
        <w:t xml:space="preserve">A. Impaired employee</w:t>
      </w:r>
    </w:p>
    <w:p>
      <w:pPr>
        <w:keepNext/>
        <w:spacing w:after="20" w:before="0"/>
        <w:ind w:left="360"/>
      </w:pPr>
      <w:r>
        <w:rPr>
          <w:rFonts w:ascii="Arial" w:cs="Arial" w:eastAsia="Arial" w:hAnsi="Arial"/>
          <w:color w:val="111827"/>
          <w:sz w:val="21"/>
          <w:szCs w:val="21"/>
        </w:rPr>
        <w:t xml:space="preserve">B. Blatant insubordination</w:t>
      </w:r>
    </w:p>
    <w:p>
      <w:pPr>
        <w:keepNext/>
        <w:spacing w:after="20" w:before="0"/>
        <w:ind w:left="360"/>
      </w:pPr>
      <w:r>
        <w:rPr>
          <w:rFonts w:ascii="Arial" w:cs="Arial" w:eastAsia="Arial" w:hAnsi="Arial"/>
          <w:color w:val="111827"/>
          <w:sz w:val="21"/>
          <w:szCs w:val="21"/>
        </w:rPr>
        <w:t xml:space="preserve">C. Expert nurse</w:t>
      </w:r>
    </w:p>
    <w:p>
      <w:pPr>
        <w:keepNext/>
        <w:spacing w:after="20" w:before="0"/>
        <w:ind w:left="360"/>
      </w:pPr>
      <w:r>
        <w:rPr>
          <w:rFonts w:ascii="Arial" w:cs="Arial" w:eastAsia="Arial" w:hAnsi="Arial"/>
          <w:color w:val="111827"/>
          <w:sz w:val="21"/>
          <w:szCs w:val="21"/>
        </w:rPr>
        <w:t xml:space="preserve">D. Marginal employee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Marginal employee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meets only minimal standards and consistently disrupts the unit with poor performance.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suggests drug, alcohol, or psychological impairment.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does not refuse instructions.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An expert works with deep understanding. This is the opposite.</w:t>
      </w:r>
    </w:p>
    <w:p>
      <w:pPr>
        <w:keepNext/>
        <w:spacing w:after="60" w:before="120"/>
      </w:pPr>
      <w:r>
        <w:rPr>
          <w:rFonts w:ascii="Arial" w:cs="Arial" w:eastAsia="Arial" w:hAnsi="Arial"/>
          <w:b/>
          <w:bCs/>
          <w:color w:val="111827"/>
          <w:sz w:val="21"/>
          <w:szCs w:val="21"/>
        </w:rPr>
        <w:t xml:space="preserve">67. </w:t>
      </w:r>
      <w:r>
        <w:rPr>
          <w:rFonts w:ascii="Arial" w:cs="Arial" w:eastAsia="Arial" w:hAnsi="Arial"/>
          <w:color w:val="6B7280"/>
          <w:sz w:val="17"/>
          <w:szCs w:val="17"/>
        </w:rPr>
        <w:t xml:space="preserve">[U9-067 · Situational MCQ] </w:t>
      </w:r>
      <w:r>
        <w:rPr>
          <w:rFonts w:ascii="Arial" w:cs="Arial" w:eastAsia="Arial" w:hAnsi="Arial"/>
          <w:color w:val="111827"/>
          <w:sz w:val="21"/>
          <w:szCs w:val="21"/>
        </w:rPr>
        <w:t xml:space="preserve">A nurse often smells of alcohol at the start of night duty, and his medication errors are increasing. Which type of employee with special needs is this?</w:t>
      </w:r>
    </w:p>
    <w:p>
      <w:pPr>
        <w:keepNext/>
        <w:spacing w:after="20" w:before="0"/>
        <w:ind w:left="360"/>
      </w:pPr>
      <w:r>
        <w:rPr>
          <w:rFonts w:ascii="Arial" w:cs="Arial" w:eastAsia="Arial" w:hAnsi="Arial"/>
          <w:color w:val="111827"/>
          <w:sz w:val="21"/>
          <w:szCs w:val="21"/>
        </w:rPr>
        <w:t xml:space="preserve">A. Marginal employee</w:t>
      </w:r>
    </w:p>
    <w:p>
      <w:pPr>
        <w:keepNext/>
        <w:spacing w:after="20" w:before="0"/>
        <w:ind w:left="360"/>
      </w:pPr>
      <w:r>
        <w:rPr>
          <w:rFonts w:ascii="Arial" w:cs="Arial" w:eastAsia="Arial" w:hAnsi="Arial"/>
          <w:color w:val="111827"/>
          <w:sz w:val="21"/>
          <w:szCs w:val="21"/>
        </w:rPr>
        <w:t xml:space="preserve">B. Impaired employee (chemical impairment)</w:t>
      </w:r>
    </w:p>
    <w:p>
      <w:pPr>
        <w:keepNext/>
        <w:spacing w:after="20" w:before="0"/>
        <w:ind w:left="360"/>
      </w:pPr>
      <w:r>
        <w:rPr>
          <w:rFonts w:ascii="Arial" w:cs="Arial" w:eastAsia="Arial" w:hAnsi="Arial"/>
          <w:color w:val="111827"/>
          <w:sz w:val="21"/>
          <w:szCs w:val="21"/>
        </w:rPr>
        <w:t xml:space="preserve">C. Subtle but serious behavior</w:t>
      </w:r>
    </w:p>
    <w:p>
      <w:pPr>
        <w:keepNext/>
        <w:spacing w:after="20" w:before="0"/>
        <w:ind w:left="360"/>
      </w:pPr>
      <w:r>
        <w:rPr>
          <w:rFonts w:ascii="Arial" w:cs="Arial" w:eastAsia="Arial" w:hAnsi="Arial"/>
          <w:color w:val="111827"/>
          <w:sz w:val="21"/>
          <w:szCs w:val="21"/>
        </w:rPr>
        <w:t xml:space="preserve">D. Psychological impairment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Impaired employee (chemical impairment)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Alcohol use points to chemical impairment.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Marginal is about low performance without impairment.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issue here is impairment, not undermining coworkers.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Alcohol points to chemical impairment.</w:t>
      </w:r>
    </w:p>
    <w:p>
      <w:pPr>
        <w:pStyle w:val="Heading2"/>
        <w:keepNext/>
        <w:spacing w:after="80" w:before="280"/>
      </w:pPr>
      <w:r>
        <w:rPr>
          <w:rFonts w:ascii="Arial" w:cs="Arial" w:eastAsia="Arial" w:hAnsi="Arial"/>
          <w:b/>
          <w:bCs/>
          <w:color w:val="111827"/>
          <w:sz w:val="28"/>
          <w:szCs w:val="28"/>
        </w:rPr>
        <w:t xml:space="preserve">Discipline, punishment, constructive discipline, self-discipline, group norms</w:t>
      </w:r>
    </w:p>
    <w:p>
      <w:pPr>
        <w:keepNext/>
        <w:spacing w:after="60" w:before="0"/>
      </w:pPr>
      <w:r>
        <w:rPr>
          <w:rFonts w:ascii="Arial" w:cs="Arial" w:eastAsia="Arial" w:hAnsi="Arial"/>
          <w:color w:val="6B7280"/>
          <w:sz w:val="17"/>
          <w:szCs w:val="17"/>
        </w:rPr>
        <w:t xml:space="preserve">Controlling › Employee Discipline (cont.)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Discipline = training or molding character to bring about desired behaviors; corrective AND educational; helps employees grow. Punishment = an undesirable consequence after unacceptable behavior; may correct behavior but lacks the developmental part. Constructive discipline: supportive and corrective; from Latin "disciplina" (teaching, learning, growing); focuses on improving performance and growth; employees learn discipline is about their ACTIONS, not their identity; punishment may still be part of it but must not attack the person's worth; it should not permanently alienate or demoralize. Self-discipline: the highest and most effective form; employees govern themselves; it grows when employees feel secure, validated, and affirmed. Group norms: group-established standards; social pressure can make self-discipline hard when group expectations conflict with organizational goals.</w:t>
      </w:r>
    </w:p>
    <w:p>
      <w:pPr>
        <w:keepNext/>
        <w:spacing w:after="60" w:before="120"/>
      </w:pPr>
      <w:r>
        <w:rPr>
          <w:rFonts w:ascii="Arial" w:cs="Arial" w:eastAsia="Arial" w:hAnsi="Arial"/>
          <w:b/>
          <w:bCs/>
          <w:color w:val="111827"/>
          <w:sz w:val="21"/>
          <w:szCs w:val="21"/>
        </w:rPr>
        <w:t xml:space="preserve">68. </w:t>
      </w:r>
      <w:r>
        <w:rPr>
          <w:rFonts w:ascii="Arial" w:cs="Arial" w:eastAsia="Arial" w:hAnsi="Arial"/>
          <w:color w:val="6B7280"/>
          <w:sz w:val="17"/>
          <w:szCs w:val="17"/>
        </w:rPr>
        <w:t xml:space="preserve">[U9-068 · Identification] </w:t>
      </w:r>
      <w:r>
        <w:rPr>
          <w:rFonts w:ascii="Arial" w:cs="Arial" w:eastAsia="Arial" w:hAnsi="Arial"/>
          <w:color w:val="111827"/>
          <w:sz w:val="21"/>
          <w:szCs w:val="21"/>
        </w:rPr>
        <w:t xml:space="preserve">Training or molding character to bring about desired behaviors; both corrective and educational.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Discipline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Discipline helps employees grow. It is not only about consequences.</w:t>
      </w:r>
    </w:p>
    <w:p>
      <w:pPr>
        <w:keepNext/>
        <w:spacing w:after="60" w:before="120"/>
      </w:pPr>
      <w:r>
        <w:rPr>
          <w:rFonts w:ascii="Arial" w:cs="Arial" w:eastAsia="Arial" w:hAnsi="Arial"/>
          <w:b/>
          <w:bCs/>
          <w:color w:val="111827"/>
          <w:sz w:val="21"/>
          <w:szCs w:val="21"/>
        </w:rPr>
        <w:t xml:space="preserve">69. </w:t>
      </w:r>
      <w:r>
        <w:rPr>
          <w:rFonts w:ascii="Arial" w:cs="Arial" w:eastAsia="Arial" w:hAnsi="Arial"/>
          <w:color w:val="6B7280"/>
          <w:sz w:val="17"/>
          <w:szCs w:val="17"/>
        </w:rPr>
        <w:t xml:space="preserve">[U9-069 · Identification] </w:t>
      </w:r>
      <w:r>
        <w:rPr>
          <w:rFonts w:ascii="Arial" w:cs="Arial" w:eastAsia="Arial" w:hAnsi="Arial"/>
          <w:color w:val="111827"/>
          <w:sz w:val="21"/>
          <w:szCs w:val="21"/>
        </w:rPr>
        <w:t xml:space="preserve">An undesirable consequence that follows unacceptable behavior and lacks the developmental aspect of discipline.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Punishment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Punishment may stop the behavior but does not develop the person.</w:t>
      </w:r>
    </w:p>
    <w:p>
      <w:pPr>
        <w:keepNext/>
        <w:spacing w:after="60" w:before="120"/>
      </w:pPr>
      <w:r>
        <w:rPr>
          <w:rFonts w:ascii="Arial" w:cs="Arial" w:eastAsia="Arial" w:hAnsi="Arial"/>
          <w:b/>
          <w:bCs/>
          <w:color w:val="111827"/>
          <w:sz w:val="21"/>
          <w:szCs w:val="21"/>
        </w:rPr>
        <w:t xml:space="preserve">70. </w:t>
      </w:r>
      <w:r>
        <w:rPr>
          <w:rFonts w:ascii="Arial" w:cs="Arial" w:eastAsia="Arial" w:hAnsi="Arial"/>
          <w:color w:val="6B7280"/>
          <w:sz w:val="17"/>
          <w:szCs w:val="17"/>
        </w:rPr>
        <w:t xml:space="preserve">[U9-070 · Identification] </w:t>
      </w:r>
      <w:r>
        <w:rPr>
          <w:rFonts w:ascii="Arial" w:cs="Arial" w:eastAsia="Arial" w:hAnsi="Arial"/>
          <w:color w:val="111827"/>
          <w:sz w:val="21"/>
          <w:szCs w:val="21"/>
        </w:rPr>
        <w:t xml:space="preserve">Latin term that "discipline" comes from, meaning teaching, learning, and growing.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Disciplina</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Disciplina = teaching, learning, and growing.</w:t>
      </w:r>
    </w:p>
    <w:p>
      <w:pPr>
        <w:keepNext/>
        <w:spacing w:after="60" w:before="120"/>
      </w:pPr>
      <w:r>
        <w:rPr>
          <w:rFonts w:ascii="Arial" w:cs="Arial" w:eastAsia="Arial" w:hAnsi="Arial"/>
          <w:b/>
          <w:bCs/>
          <w:color w:val="111827"/>
          <w:sz w:val="21"/>
          <w:szCs w:val="21"/>
        </w:rPr>
        <w:t xml:space="preserve">71. </w:t>
      </w:r>
      <w:r>
        <w:rPr>
          <w:rFonts w:ascii="Arial" w:cs="Arial" w:eastAsia="Arial" w:hAnsi="Arial"/>
          <w:color w:val="6B7280"/>
          <w:sz w:val="17"/>
          <w:szCs w:val="17"/>
        </w:rPr>
        <w:t xml:space="preserve">[U9-071 · Identification] </w:t>
      </w:r>
      <w:r>
        <w:rPr>
          <w:rFonts w:ascii="Arial" w:cs="Arial" w:eastAsia="Arial" w:hAnsi="Arial"/>
          <w:color w:val="111827"/>
          <w:sz w:val="21"/>
          <w:szCs w:val="21"/>
        </w:rPr>
        <w:t xml:space="preserve">Discipline carried out in a supportive and corrective manner, helping employees see it is about their actions, not their identity.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Constructive discipline</w:t>
      </w:r>
      <w:r>
        <w:rPr>
          <w:rFonts w:ascii="Arial" w:cs="Arial" w:eastAsia="Arial" w:hAnsi="Arial"/>
          <w:color w:val="4B5563"/>
          <w:sz w:val="17"/>
          <w:szCs w:val="17"/>
        </w:rPr>
        <w:t xml:space="preserve">   (also accepted: constructive)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Constructive discipline separates the behavior from the person's worth.</w:t>
      </w:r>
    </w:p>
    <w:p>
      <w:pPr>
        <w:keepNext/>
        <w:spacing w:after="60" w:before="120"/>
      </w:pPr>
      <w:r>
        <w:rPr>
          <w:rFonts w:ascii="Arial" w:cs="Arial" w:eastAsia="Arial" w:hAnsi="Arial"/>
          <w:b/>
          <w:bCs/>
          <w:color w:val="111827"/>
          <w:sz w:val="21"/>
          <w:szCs w:val="21"/>
        </w:rPr>
        <w:t xml:space="preserve">72. </w:t>
      </w:r>
      <w:r>
        <w:rPr>
          <w:rFonts w:ascii="Arial" w:cs="Arial" w:eastAsia="Arial" w:hAnsi="Arial"/>
          <w:color w:val="6B7280"/>
          <w:sz w:val="17"/>
          <w:szCs w:val="17"/>
        </w:rPr>
        <w:t xml:space="preserve">[U9-072 · Identification] </w:t>
      </w:r>
      <w:r>
        <w:rPr>
          <w:rFonts w:ascii="Arial" w:cs="Arial" w:eastAsia="Arial" w:hAnsi="Arial"/>
          <w:color w:val="111827"/>
          <w:sz w:val="21"/>
          <w:szCs w:val="21"/>
        </w:rPr>
        <w:t xml:space="preserve">The highest and most effective form of discipline, where employees govern themselves.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Self-discipline</w:t>
      </w:r>
      <w:r>
        <w:rPr>
          <w:rFonts w:ascii="Arial" w:cs="Arial" w:eastAsia="Arial" w:hAnsi="Arial"/>
          <w:color w:val="4B5563"/>
          <w:sz w:val="17"/>
          <w:szCs w:val="17"/>
        </w:rPr>
        <w:t xml:space="preserve">   (also accepted: self discipline)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Self-discipline is internal control. It grows when employees feel secure, validated, and affirmed.</w:t>
      </w:r>
    </w:p>
    <w:p>
      <w:pPr>
        <w:keepNext/>
        <w:spacing w:after="60" w:before="120"/>
      </w:pPr>
      <w:r>
        <w:rPr>
          <w:rFonts w:ascii="Arial" w:cs="Arial" w:eastAsia="Arial" w:hAnsi="Arial"/>
          <w:b/>
          <w:bCs/>
          <w:color w:val="111827"/>
          <w:sz w:val="21"/>
          <w:szCs w:val="21"/>
        </w:rPr>
        <w:t xml:space="preserve">73. </w:t>
      </w:r>
      <w:r>
        <w:rPr>
          <w:rFonts w:ascii="Arial" w:cs="Arial" w:eastAsia="Arial" w:hAnsi="Arial"/>
          <w:color w:val="6B7280"/>
          <w:sz w:val="17"/>
          <w:szCs w:val="17"/>
        </w:rPr>
        <w:t xml:space="preserve">[U9-073 · MCQ] </w:t>
      </w:r>
      <w:r>
        <w:rPr>
          <w:rFonts w:ascii="Arial" w:cs="Arial" w:eastAsia="Arial" w:hAnsi="Arial"/>
          <w:color w:val="111827"/>
          <w:sz w:val="21"/>
          <w:szCs w:val="21"/>
        </w:rPr>
        <w:t xml:space="preserve">What is the main difference between discipline and punishment in the module?</w:t>
      </w:r>
    </w:p>
    <w:p>
      <w:pPr>
        <w:keepNext/>
        <w:spacing w:after="20" w:before="0"/>
        <w:ind w:left="360"/>
      </w:pPr>
      <w:r>
        <w:rPr>
          <w:rFonts w:ascii="Arial" w:cs="Arial" w:eastAsia="Arial" w:hAnsi="Arial"/>
          <w:color w:val="111827"/>
          <w:sz w:val="21"/>
          <w:szCs w:val="21"/>
        </w:rPr>
        <w:t xml:space="preserve">A. Discipline is only for marginal employees</w:t>
      </w:r>
    </w:p>
    <w:p>
      <w:pPr>
        <w:keepNext/>
        <w:spacing w:after="20" w:before="0"/>
        <w:ind w:left="360"/>
      </w:pPr>
      <w:r>
        <w:rPr>
          <w:rFonts w:ascii="Arial" w:cs="Arial" w:eastAsia="Arial" w:hAnsi="Arial"/>
          <w:color w:val="111827"/>
          <w:sz w:val="21"/>
          <w:szCs w:val="21"/>
        </w:rPr>
        <w:t xml:space="preserve">B. Discipline is corrective and educational, while punishment lacks the developmental aspect</w:t>
      </w:r>
    </w:p>
    <w:p>
      <w:pPr>
        <w:keepNext/>
        <w:spacing w:after="20" w:before="0"/>
        <w:ind w:left="360"/>
      </w:pPr>
      <w:r>
        <w:rPr>
          <w:rFonts w:ascii="Arial" w:cs="Arial" w:eastAsia="Arial" w:hAnsi="Arial"/>
          <w:color w:val="111827"/>
          <w:sz w:val="21"/>
          <w:szCs w:val="21"/>
        </w:rPr>
        <w:t xml:space="preserve">C. Punishment helps employees grow, discipline does not</w:t>
      </w:r>
    </w:p>
    <w:p>
      <w:pPr>
        <w:keepNext/>
        <w:spacing w:after="20" w:before="0"/>
        <w:ind w:left="360"/>
      </w:pPr>
      <w:r>
        <w:rPr>
          <w:rFonts w:ascii="Arial" w:cs="Arial" w:eastAsia="Arial" w:hAnsi="Arial"/>
          <w:color w:val="111827"/>
          <w:sz w:val="21"/>
          <w:szCs w:val="21"/>
        </w:rPr>
        <w:t xml:space="preserve">D. They mean the same thing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Discipline is corrective and educational, while punishment lacks the developmental aspect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Both may correct behavior, but only discipline develops the employee.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Discipline applies to everyone.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reversed.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separates them clearly.</w:t>
      </w:r>
    </w:p>
    <w:p>
      <w:pPr>
        <w:keepNext/>
        <w:spacing w:after="60" w:before="120"/>
      </w:pPr>
      <w:r>
        <w:rPr>
          <w:rFonts w:ascii="Arial" w:cs="Arial" w:eastAsia="Arial" w:hAnsi="Arial"/>
          <w:b/>
          <w:bCs/>
          <w:color w:val="111827"/>
          <w:sz w:val="21"/>
          <w:szCs w:val="21"/>
        </w:rPr>
        <w:t xml:space="preserve">74. </w:t>
      </w:r>
      <w:r>
        <w:rPr>
          <w:rFonts w:ascii="Arial" w:cs="Arial" w:eastAsia="Arial" w:hAnsi="Arial"/>
          <w:color w:val="6B7280"/>
          <w:sz w:val="17"/>
          <w:szCs w:val="17"/>
        </w:rPr>
        <w:t xml:space="preserve">[U9-074 · Situational MCQ] </w:t>
      </w:r>
      <w:r>
        <w:rPr>
          <w:rFonts w:ascii="Arial" w:cs="Arial" w:eastAsia="Arial" w:hAnsi="Arial"/>
          <w:color w:val="111827"/>
          <w:sz w:val="21"/>
          <w:szCs w:val="21"/>
        </w:rPr>
        <w:t xml:space="preserve">After a late medication, the head nurse privately tells the nurse, "The delay is the problem, not you. Let's look at how to organize your rounds." What approach is this?</w:t>
      </w:r>
    </w:p>
    <w:p>
      <w:pPr>
        <w:keepNext/>
        <w:spacing w:after="20" w:before="0"/>
        <w:ind w:left="360"/>
      </w:pPr>
      <w:r>
        <w:rPr>
          <w:rFonts w:ascii="Arial" w:cs="Arial" w:eastAsia="Arial" w:hAnsi="Arial"/>
          <w:color w:val="111827"/>
          <w:sz w:val="21"/>
          <w:szCs w:val="21"/>
        </w:rPr>
        <w:t xml:space="preserve">A. Constructive discipline</w:t>
      </w:r>
    </w:p>
    <w:p>
      <w:pPr>
        <w:keepNext/>
        <w:spacing w:after="20" w:before="0"/>
        <w:ind w:left="360"/>
      </w:pPr>
      <w:r>
        <w:rPr>
          <w:rFonts w:ascii="Arial" w:cs="Arial" w:eastAsia="Arial" w:hAnsi="Arial"/>
          <w:color w:val="111827"/>
          <w:sz w:val="21"/>
          <w:szCs w:val="21"/>
        </w:rPr>
        <w:t xml:space="preserve">B. Avoiding</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Punishment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Constructive discipline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is supportive and corrective and makes clear it is about the action, not the person.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addressed the issue.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Mobbing is a group targeting a person.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She gave guidance, not just an undesirable consequence.</w:t>
      </w:r>
    </w:p>
    <w:p>
      <w:pPr>
        <w:keepNext/>
        <w:spacing w:after="60" w:before="120"/>
      </w:pPr>
      <w:r>
        <w:rPr>
          <w:rFonts w:ascii="Arial" w:cs="Arial" w:eastAsia="Arial" w:hAnsi="Arial"/>
          <w:b/>
          <w:bCs/>
          <w:color w:val="111827"/>
          <w:sz w:val="21"/>
          <w:szCs w:val="21"/>
        </w:rPr>
        <w:t xml:space="preserve">75. </w:t>
      </w:r>
      <w:r>
        <w:rPr>
          <w:rFonts w:ascii="Arial" w:cs="Arial" w:eastAsia="Arial" w:hAnsi="Arial"/>
          <w:color w:val="6B7280"/>
          <w:sz w:val="17"/>
          <w:szCs w:val="17"/>
        </w:rPr>
        <w:t xml:space="preserve">[U9-075 · MCQ] </w:t>
      </w:r>
      <w:r>
        <w:rPr>
          <w:rFonts w:ascii="Arial" w:cs="Arial" w:eastAsia="Arial" w:hAnsi="Arial"/>
          <w:color w:val="111827"/>
          <w:sz w:val="21"/>
          <w:szCs w:val="21"/>
        </w:rPr>
        <w:t xml:space="preserve">According to the module, when does self-discipline emerge?</w:t>
      </w:r>
    </w:p>
    <w:p>
      <w:pPr>
        <w:keepNext/>
        <w:spacing w:after="20" w:before="0"/>
        <w:ind w:left="360"/>
      </w:pPr>
      <w:r>
        <w:rPr>
          <w:rFonts w:ascii="Arial" w:cs="Arial" w:eastAsia="Arial" w:hAnsi="Arial"/>
          <w:color w:val="111827"/>
          <w:sz w:val="21"/>
          <w:szCs w:val="21"/>
        </w:rPr>
        <w:t xml:space="preserve">A. When employees are threatened with termination</w:t>
      </w:r>
    </w:p>
    <w:p>
      <w:pPr>
        <w:keepNext/>
        <w:spacing w:after="20" w:before="0"/>
        <w:ind w:left="360"/>
      </w:pPr>
      <w:r>
        <w:rPr>
          <w:rFonts w:ascii="Arial" w:cs="Arial" w:eastAsia="Arial" w:hAnsi="Arial"/>
          <w:color w:val="111827"/>
          <w:sz w:val="21"/>
          <w:szCs w:val="21"/>
        </w:rPr>
        <w:t xml:space="preserve">B. When group norms conflict with organizational goals</w:t>
      </w:r>
    </w:p>
    <w:p>
      <w:pPr>
        <w:keepNext/>
        <w:spacing w:after="20" w:before="0"/>
        <w:ind w:left="360"/>
      </w:pPr>
      <w:r>
        <w:rPr>
          <w:rFonts w:ascii="Arial" w:cs="Arial" w:eastAsia="Arial" w:hAnsi="Arial"/>
          <w:color w:val="111827"/>
          <w:sz w:val="21"/>
          <w:szCs w:val="21"/>
        </w:rPr>
        <w:t xml:space="preserve">C. When managers punish immediately</w:t>
      </w:r>
    </w:p>
    <w:p>
      <w:pPr>
        <w:keepNext/>
        <w:spacing w:after="20" w:before="0"/>
        <w:ind w:left="360"/>
      </w:pPr>
      <w:r>
        <w:rPr>
          <w:rFonts w:ascii="Arial" w:cs="Arial" w:eastAsia="Arial" w:hAnsi="Arial"/>
          <w:color w:val="111827"/>
          <w:sz w:val="21"/>
          <w:szCs w:val="21"/>
        </w:rPr>
        <w:t xml:space="preserve">D. When employees feel secure, validated, and affirmed in their value within the organization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When employees feel secure, validated, and affirmed in their value within the organization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links self-discipline to feeling secure, validated, and affirmed.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Threats do not build internal control.</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makes self-discipline harder.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Immediate consequences are a Hot Stove rule, not the source of self-discipline.</w:t>
      </w:r>
    </w:p>
    <w:p>
      <w:pPr>
        <w:keepNext/>
        <w:spacing w:after="60" w:before="120"/>
      </w:pPr>
      <w:r>
        <w:rPr>
          <w:rFonts w:ascii="Arial" w:cs="Arial" w:eastAsia="Arial" w:hAnsi="Arial"/>
          <w:b/>
          <w:bCs/>
          <w:color w:val="111827"/>
          <w:sz w:val="21"/>
          <w:szCs w:val="21"/>
        </w:rPr>
        <w:t xml:space="preserve">76. </w:t>
      </w:r>
      <w:r>
        <w:rPr>
          <w:rFonts w:ascii="Arial" w:cs="Arial" w:eastAsia="Arial" w:hAnsi="Arial"/>
          <w:color w:val="6B7280"/>
          <w:sz w:val="17"/>
          <w:szCs w:val="17"/>
        </w:rPr>
        <w:t xml:space="preserve">[U9-076 · Situational MCQ] </w:t>
      </w:r>
      <w:r>
        <w:rPr>
          <w:rFonts w:ascii="Arial" w:cs="Arial" w:eastAsia="Arial" w:hAnsi="Arial"/>
          <w:color w:val="111827"/>
          <w:sz w:val="21"/>
          <w:szCs w:val="21"/>
        </w:rPr>
        <w:t xml:space="preserve">On a ward, the "unwritten rule" is to chart vital signs in advance to leave on time. A new nurse wants to chart correctly but feels pressured to follow the group. What concept explains this?</w:t>
      </w:r>
    </w:p>
    <w:p>
      <w:pPr>
        <w:keepNext/>
        <w:spacing w:after="20" w:before="0"/>
        <w:ind w:left="360"/>
      </w:pPr>
      <w:r>
        <w:rPr>
          <w:rFonts w:ascii="Arial" w:cs="Arial" w:eastAsia="Arial" w:hAnsi="Arial"/>
          <w:color w:val="111827"/>
          <w:sz w:val="21"/>
          <w:szCs w:val="21"/>
        </w:rPr>
        <w:t xml:space="preserve">A. Benchmarking</w:t>
      </w:r>
    </w:p>
    <w:p>
      <w:pPr>
        <w:keepNext/>
        <w:spacing w:after="20" w:before="0"/>
        <w:ind w:left="360"/>
      </w:pPr>
      <w:r>
        <w:rPr>
          <w:rFonts w:ascii="Arial" w:cs="Arial" w:eastAsia="Arial" w:hAnsi="Arial"/>
          <w:color w:val="111827"/>
          <w:sz w:val="21"/>
          <w:szCs w:val="21"/>
        </w:rPr>
        <w:t xml:space="preserve">B. Self-discipline</w:t>
      </w:r>
    </w:p>
    <w:p>
      <w:pPr>
        <w:keepNext/>
        <w:spacing w:after="20" w:before="0"/>
        <w:ind w:left="360"/>
      </w:pPr>
      <w:r>
        <w:rPr>
          <w:rFonts w:ascii="Arial" w:cs="Arial" w:eastAsia="Arial" w:hAnsi="Arial"/>
          <w:color w:val="111827"/>
          <w:sz w:val="21"/>
          <w:szCs w:val="21"/>
        </w:rPr>
        <w:t xml:space="preserve">C. Group norms</w:t>
      </w:r>
    </w:p>
    <w:p>
      <w:pPr>
        <w:keepNext/>
        <w:spacing w:after="20" w:before="0"/>
        <w:ind w:left="360"/>
      </w:pPr>
      <w:r>
        <w:rPr>
          <w:rFonts w:ascii="Arial" w:cs="Arial" w:eastAsia="Arial" w:hAnsi="Arial"/>
          <w:color w:val="111827"/>
          <w:sz w:val="21"/>
          <w:szCs w:val="21"/>
        </w:rPr>
        <w:t xml:space="preserve">D. Competence assessment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Group norms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Group-established standards and social pressure can make self-discipline hard when they conflict with organizational goals.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Benchmarking compares with best practices.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Self-discipline is what is being blocked here.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checks qualifications.</w:t>
      </w:r>
    </w:p>
    <w:p>
      <w:pPr>
        <w:keepNext/>
        <w:spacing w:after="60" w:before="120"/>
      </w:pPr>
      <w:r>
        <w:rPr>
          <w:rFonts w:ascii="Arial" w:cs="Arial" w:eastAsia="Arial" w:hAnsi="Arial"/>
          <w:b/>
          <w:bCs/>
          <w:color w:val="111827"/>
          <w:sz w:val="21"/>
          <w:szCs w:val="21"/>
        </w:rPr>
        <w:t xml:space="preserve">77. </w:t>
      </w:r>
      <w:r>
        <w:rPr>
          <w:rFonts w:ascii="Arial" w:cs="Arial" w:eastAsia="Arial" w:hAnsi="Arial"/>
          <w:color w:val="6B7280"/>
          <w:sz w:val="17"/>
          <w:szCs w:val="17"/>
        </w:rPr>
        <w:t xml:space="preserve">[U9-077 · MCQ] </w:t>
      </w:r>
      <w:r>
        <w:rPr>
          <w:rFonts w:ascii="Arial" w:cs="Arial" w:eastAsia="Arial" w:hAnsi="Arial"/>
          <w:color w:val="111827"/>
          <w:sz w:val="21"/>
          <w:szCs w:val="21"/>
        </w:rPr>
        <w:t xml:space="preserve">When applied correctly, what should discipline NOT do, according to the module?</w:t>
      </w:r>
    </w:p>
    <w:p>
      <w:pPr>
        <w:keepNext/>
        <w:spacing w:after="20" w:before="0"/>
        <w:ind w:left="360"/>
      </w:pPr>
      <w:r>
        <w:rPr>
          <w:rFonts w:ascii="Arial" w:cs="Arial" w:eastAsia="Arial" w:hAnsi="Arial"/>
          <w:color w:val="111827"/>
          <w:sz w:val="21"/>
          <w:szCs w:val="21"/>
        </w:rPr>
        <w:t xml:space="preserve">A. Promote growth</w:t>
      </w:r>
    </w:p>
    <w:p>
      <w:pPr>
        <w:keepNext/>
        <w:spacing w:after="20" w:before="0"/>
        <w:ind w:left="360"/>
      </w:pPr>
      <w:r>
        <w:rPr>
          <w:rFonts w:ascii="Arial" w:cs="Arial" w:eastAsia="Arial" w:hAnsi="Arial"/>
          <w:color w:val="111827"/>
          <w:sz w:val="21"/>
          <w:szCs w:val="21"/>
        </w:rPr>
        <w:t xml:space="preserve">B. Help employees understand their mistakes</w:t>
      </w:r>
    </w:p>
    <w:p>
      <w:pPr>
        <w:keepNext/>
        <w:spacing w:after="20" w:before="0"/>
        <w:ind w:left="360"/>
      </w:pPr>
      <w:r>
        <w:rPr>
          <w:rFonts w:ascii="Arial" w:cs="Arial" w:eastAsia="Arial" w:hAnsi="Arial"/>
          <w:color w:val="111827"/>
          <w:sz w:val="21"/>
          <w:szCs w:val="21"/>
        </w:rPr>
        <w:t xml:space="preserve">C. Permanently alienate or demoralize employees</w:t>
      </w:r>
    </w:p>
    <w:p>
      <w:pPr>
        <w:keepNext/>
        <w:spacing w:after="20" w:before="0"/>
        <w:ind w:left="360"/>
      </w:pPr>
      <w:r>
        <w:rPr>
          <w:rFonts w:ascii="Arial" w:cs="Arial" w:eastAsia="Arial" w:hAnsi="Arial"/>
          <w:color w:val="111827"/>
          <w:sz w:val="21"/>
          <w:szCs w:val="21"/>
        </w:rPr>
        <w:t xml:space="preserve">D. Help employees correct their behavior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Permanently alienate or demoralize employees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correct discipline should not permanently alienate or demoralize employees.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what it should do.</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what it should do.</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what it should do.</w:t>
      </w:r>
    </w:p>
    <w:p>
      <w:pPr>
        <w:pStyle w:val="Heading2"/>
        <w:keepNext/>
        <w:spacing w:after="80" w:before="280"/>
      </w:pPr>
      <w:r>
        <w:rPr>
          <w:rFonts w:ascii="Arial" w:cs="Arial" w:eastAsia="Arial" w:hAnsi="Arial"/>
          <w:b/>
          <w:bCs/>
          <w:color w:val="111827"/>
          <w:sz w:val="28"/>
          <w:szCs w:val="28"/>
        </w:rPr>
        <w:t xml:space="preserve">McGregor's Hot Stove rules</w:t>
      </w:r>
    </w:p>
    <w:p>
      <w:pPr>
        <w:keepNext/>
        <w:spacing w:after="60" w:before="0"/>
      </w:pPr>
      <w:r>
        <w:rPr>
          <w:rFonts w:ascii="Arial" w:cs="Arial" w:eastAsia="Arial" w:hAnsi="Arial"/>
          <w:color w:val="6B7280"/>
          <w:sz w:val="17"/>
          <w:szCs w:val="17"/>
        </w:rPr>
        <w:t xml:space="preserve">Controlling › McGregor's "Hot Stove" Rules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Douglas McGregor (1967) gave four rules for fair and constructive discipline. 1 Forewarning: employees know the rules and consequences beforehand (no surprises, like knowing the stove is hot). 2 Immediate consequences: discipline right after the rule is broken (like the instant burn). 3 Consistency: every time the rule is broken, the same consequence follows (rules are firm and predictable). 4 Impartiality: everyone who breaks the rule gets the same consequence regardless of position (fairness and morale).</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"FICI": Forewarning, Immediate, Consistency, Impartiality. Warned, Now, Always, Everyone.</w:t>
      </w:r>
    </w:p>
    <w:p>
      <w:pPr>
        <w:keepNext/>
        <w:spacing w:after="60" w:before="120"/>
      </w:pPr>
      <w:r>
        <w:rPr>
          <w:rFonts w:ascii="Arial" w:cs="Arial" w:eastAsia="Arial" w:hAnsi="Arial"/>
          <w:b/>
          <w:bCs/>
          <w:color w:val="111827"/>
          <w:sz w:val="21"/>
          <w:szCs w:val="21"/>
        </w:rPr>
        <w:t xml:space="preserve">78. </w:t>
      </w:r>
      <w:r>
        <w:rPr>
          <w:rFonts w:ascii="Arial" w:cs="Arial" w:eastAsia="Arial" w:hAnsi="Arial"/>
          <w:color w:val="6B7280"/>
          <w:sz w:val="17"/>
          <w:szCs w:val="17"/>
        </w:rPr>
        <w:t xml:space="preserve">[U9-078 · Identification] </w:t>
      </w:r>
      <w:r>
        <w:rPr>
          <w:rFonts w:ascii="Arial" w:cs="Arial" w:eastAsia="Arial" w:hAnsi="Arial"/>
          <w:color w:val="111827"/>
          <w:sz w:val="21"/>
          <w:szCs w:val="21"/>
        </w:rPr>
        <w:t xml:space="preserve">Author of the "Hot Stove" rules of discipline (1967).</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Douglas McGregor</w:t>
      </w:r>
      <w:r>
        <w:rPr>
          <w:rFonts w:ascii="Arial" w:cs="Arial" w:eastAsia="Arial" w:hAnsi="Arial"/>
          <w:color w:val="4B5563"/>
          <w:sz w:val="17"/>
          <w:szCs w:val="17"/>
        </w:rPr>
        <w:t xml:space="preserve">   (also accepted: McGregor)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Douglas McGregor outlined the four Hot Stove rules in 1967.</w:t>
      </w:r>
    </w:p>
    <w:p>
      <w:pPr>
        <w:keepNext/>
        <w:spacing w:after="60" w:before="120"/>
      </w:pPr>
      <w:r>
        <w:rPr>
          <w:rFonts w:ascii="Arial" w:cs="Arial" w:eastAsia="Arial" w:hAnsi="Arial"/>
          <w:b/>
          <w:bCs/>
          <w:color w:val="111827"/>
          <w:sz w:val="21"/>
          <w:szCs w:val="21"/>
        </w:rPr>
        <w:t xml:space="preserve">79. </w:t>
      </w:r>
      <w:r>
        <w:rPr>
          <w:rFonts w:ascii="Arial" w:cs="Arial" w:eastAsia="Arial" w:hAnsi="Arial"/>
          <w:color w:val="6B7280"/>
          <w:sz w:val="17"/>
          <w:szCs w:val="17"/>
        </w:rPr>
        <w:t xml:space="preserve">[U9-079 · Identification] </w:t>
      </w:r>
      <w:r>
        <w:rPr>
          <w:rFonts w:ascii="Arial" w:cs="Arial" w:eastAsia="Arial" w:hAnsi="Arial"/>
          <w:color w:val="111827"/>
          <w:sz w:val="21"/>
          <w:szCs w:val="21"/>
        </w:rPr>
        <w:t xml:space="preserve">Year Douglas McGregor outlined the Hot Stove rules.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1967</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dates the Hot Stove rules to 1967.</w:t>
      </w:r>
    </w:p>
    <w:p>
      <w:pPr>
        <w:keepNext/>
        <w:spacing w:after="60" w:before="120"/>
      </w:pPr>
      <w:r>
        <w:rPr>
          <w:rFonts w:ascii="Arial" w:cs="Arial" w:eastAsia="Arial" w:hAnsi="Arial"/>
          <w:b/>
          <w:bCs/>
          <w:color w:val="111827"/>
          <w:sz w:val="21"/>
          <w:szCs w:val="21"/>
        </w:rPr>
        <w:t xml:space="preserve">80. </w:t>
      </w:r>
      <w:r>
        <w:rPr>
          <w:rFonts w:ascii="Arial" w:cs="Arial" w:eastAsia="Arial" w:hAnsi="Arial"/>
          <w:color w:val="6B7280"/>
          <w:sz w:val="17"/>
          <w:szCs w:val="17"/>
        </w:rPr>
        <w:t xml:space="preserve">[U9-080 · Identification] </w:t>
      </w:r>
      <w:r>
        <w:rPr>
          <w:rFonts w:ascii="Arial" w:cs="Arial" w:eastAsia="Arial" w:hAnsi="Arial"/>
          <w:color w:val="111827"/>
          <w:sz w:val="21"/>
          <w:szCs w:val="21"/>
        </w:rPr>
        <w:t xml:space="preserve">Hot Stove rule: employees must be aware of the rules and consequences BEFORE breaking them; there should be no surprises.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Forewarning</w:t>
      </w:r>
      <w:r>
        <w:rPr>
          <w:rFonts w:ascii="Arial" w:cs="Arial" w:eastAsia="Arial" w:hAnsi="Arial"/>
          <w:color w:val="4B5563"/>
          <w:sz w:val="17"/>
          <w:szCs w:val="17"/>
        </w:rPr>
        <w:t xml:space="preserve">   (also accepted: forewarn, first rule)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You know the stove is hot before you touch it.</w:t>
      </w:r>
    </w:p>
    <w:p>
      <w:pPr>
        <w:keepNext/>
        <w:spacing w:after="60" w:before="120"/>
      </w:pPr>
      <w:r>
        <w:rPr>
          <w:rFonts w:ascii="Arial" w:cs="Arial" w:eastAsia="Arial" w:hAnsi="Arial"/>
          <w:b/>
          <w:bCs/>
          <w:color w:val="111827"/>
          <w:sz w:val="21"/>
          <w:szCs w:val="21"/>
        </w:rPr>
        <w:t xml:space="preserve">81. </w:t>
      </w:r>
      <w:r>
        <w:rPr>
          <w:rFonts w:ascii="Arial" w:cs="Arial" w:eastAsia="Arial" w:hAnsi="Arial"/>
          <w:color w:val="6B7280"/>
          <w:sz w:val="17"/>
          <w:szCs w:val="17"/>
        </w:rPr>
        <w:t xml:space="preserve">[U9-081 · Identification] </w:t>
      </w:r>
      <w:r>
        <w:rPr>
          <w:rFonts w:ascii="Arial" w:cs="Arial" w:eastAsia="Arial" w:hAnsi="Arial"/>
          <w:color w:val="111827"/>
          <w:sz w:val="21"/>
          <w:szCs w:val="21"/>
        </w:rPr>
        <w:t xml:space="preserve">Hot Stove rule: discipline must be applied right after the rule is broken, like the instant burn from a hot stove.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Immediate consequences</w:t>
      </w:r>
      <w:r>
        <w:rPr>
          <w:rFonts w:ascii="Arial" w:cs="Arial" w:eastAsia="Arial" w:hAnsi="Arial"/>
          <w:color w:val="4B5563"/>
          <w:sz w:val="17"/>
          <w:szCs w:val="17"/>
        </w:rPr>
        <w:t xml:space="preserve">   (also accepted: immediate consequence, immediacy, immediate)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burn comes instantly. Delayed discipline loses its link to the behavior.</w:t>
      </w:r>
    </w:p>
    <w:p>
      <w:pPr>
        <w:keepNext/>
        <w:spacing w:after="60" w:before="120"/>
      </w:pPr>
      <w:r>
        <w:rPr>
          <w:rFonts w:ascii="Arial" w:cs="Arial" w:eastAsia="Arial" w:hAnsi="Arial"/>
          <w:b/>
          <w:bCs/>
          <w:color w:val="111827"/>
          <w:sz w:val="21"/>
          <w:szCs w:val="21"/>
        </w:rPr>
        <w:t xml:space="preserve">82. </w:t>
      </w:r>
      <w:r>
        <w:rPr>
          <w:rFonts w:ascii="Arial" w:cs="Arial" w:eastAsia="Arial" w:hAnsi="Arial"/>
          <w:color w:val="6B7280"/>
          <w:sz w:val="17"/>
          <w:szCs w:val="17"/>
        </w:rPr>
        <w:t xml:space="preserve">[U9-082 · Identification] </w:t>
      </w:r>
      <w:r>
        <w:rPr>
          <w:rFonts w:ascii="Arial" w:cs="Arial" w:eastAsia="Arial" w:hAnsi="Arial"/>
          <w:color w:val="111827"/>
          <w:sz w:val="21"/>
          <w:szCs w:val="21"/>
        </w:rPr>
        <w:t xml:space="preserve">Hot Stove rule: every time a rule is broken, the same consequence follows, so rules are firm and predictable.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Consistency</w:t>
      </w:r>
      <w:r>
        <w:rPr>
          <w:rFonts w:ascii="Arial" w:cs="Arial" w:eastAsia="Arial" w:hAnsi="Arial"/>
          <w:color w:val="4B5563"/>
          <w:sz w:val="17"/>
          <w:szCs w:val="17"/>
        </w:rPr>
        <w:t xml:space="preserve">   (also accepted: consistent)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stove burns every time.</w:t>
      </w:r>
    </w:p>
    <w:p>
      <w:pPr>
        <w:keepNext/>
        <w:spacing w:after="60" w:before="120"/>
      </w:pPr>
      <w:r>
        <w:rPr>
          <w:rFonts w:ascii="Arial" w:cs="Arial" w:eastAsia="Arial" w:hAnsi="Arial"/>
          <w:b/>
          <w:bCs/>
          <w:color w:val="111827"/>
          <w:sz w:val="21"/>
          <w:szCs w:val="21"/>
        </w:rPr>
        <w:t xml:space="preserve">83. </w:t>
      </w:r>
      <w:r>
        <w:rPr>
          <w:rFonts w:ascii="Arial" w:cs="Arial" w:eastAsia="Arial" w:hAnsi="Arial"/>
          <w:color w:val="6B7280"/>
          <w:sz w:val="17"/>
          <w:szCs w:val="17"/>
        </w:rPr>
        <w:t xml:space="preserve">[U9-083 · Identification] </w:t>
      </w:r>
      <w:r>
        <w:rPr>
          <w:rFonts w:ascii="Arial" w:cs="Arial" w:eastAsia="Arial" w:hAnsi="Arial"/>
          <w:color w:val="111827"/>
          <w:sz w:val="21"/>
          <w:szCs w:val="21"/>
        </w:rPr>
        <w:t xml:space="preserve">Hot Stove rule: everyone who breaks the rule faces the same consequence regardless of position.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Impartiality</w:t>
      </w:r>
      <w:r>
        <w:rPr>
          <w:rFonts w:ascii="Arial" w:cs="Arial" w:eastAsia="Arial" w:hAnsi="Arial"/>
          <w:color w:val="4B5563"/>
          <w:sz w:val="17"/>
          <w:szCs w:val="17"/>
        </w:rPr>
        <w:t xml:space="preserve">   (also accepted: impartial)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stove burns anyone who touches it, the chief nurse included.</w:t>
      </w:r>
    </w:p>
    <w:p>
      <w:pPr>
        <w:keepNext/>
        <w:spacing w:after="60" w:before="120"/>
      </w:pPr>
      <w:r>
        <w:rPr>
          <w:rFonts w:ascii="Arial" w:cs="Arial" w:eastAsia="Arial" w:hAnsi="Arial"/>
          <w:b/>
          <w:bCs/>
          <w:color w:val="111827"/>
          <w:sz w:val="21"/>
          <w:szCs w:val="21"/>
        </w:rPr>
        <w:t xml:space="preserve">84. </w:t>
      </w:r>
      <w:r>
        <w:rPr>
          <w:rFonts w:ascii="Arial" w:cs="Arial" w:eastAsia="Arial" w:hAnsi="Arial"/>
          <w:color w:val="6B7280"/>
          <w:sz w:val="17"/>
          <w:szCs w:val="17"/>
        </w:rPr>
        <w:t xml:space="preserve">[U9-084 · Situational MCQ] </w:t>
      </w:r>
      <w:r>
        <w:rPr>
          <w:rFonts w:ascii="Arial" w:cs="Arial" w:eastAsia="Arial" w:hAnsi="Arial"/>
          <w:color w:val="111827"/>
          <w:sz w:val="21"/>
          <w:szCs w:val="21"/>
        </w:rPr>
        <w:t xml:space="preserve">A nurse is suspended for a policy she never heard of. She says, "Nobody told us this was a rule!" Which Hot Stove rule was violated?</w:t>
      </w:r>
    </w:p>
    <w:p>
      <w:pPr>
        <w:keepNext/>
        <w:spacing w:after="20" w:before="0"/>
        <w:ind w:left="360"/>
      </w:pPr>
      <w:r>
        <w:rPr>
          <w:rFonts w:ascii="Arial" w:cs="Arial" w:eastAsia="Arial" w:hAnsi="Arial"/>
          <w:color w:val="111827"/>
          <w:sz w:val="21"/>
          <w:szCs w:val="21"/>
        </w:rPr>
        <w:t xml:space="preserve">A. Consistency</w:t>
      </w:r>
    </w:p>
    <w:p>
      <w:pPr>
        <w:keepNext/>
        <w:spacing w:after="20" w:before="0"/>
        <w:ind w:left="360"/>
      </w:pPr>
      <w:r>
        <w:rPr>
          <w:rFonts w:ascii="Arial" w:cs="Arial" w:eastAsia="Arial" w:hAnsi="Arial"/>
          <w:color w:val="111827"/>
          <w:sz w:val="21"/>
          <w:szCs w:val="21"/>
        </w:rPr>
        <w:t xml:space="preserve">B. Forewarning</w:t>
      </w:r>
    </w:p>
    <w:p>
      <w:pPr>
        <w:keepNext/>
        <w:spacing w:after="20" w:before="0"/>
        <w:ind w:left="360"/>
      </w:pPr>
      <w:r>
        <w:rPr>
          <w:rFonts w:ascii="Arial" w:cs="Arial" w:eastAsia="Arial" w:hAnsi="Arial"/>
          <w:color w:val="111827"/>
          <w:sz w:val="21"/>
          <w:szCs w:val="21"/>
        </w:rPr>
        <w:t xml:space="preserve">C. Immediate consequences</w:t>
      </w:r>
    </w:p>
    <w:p>
      <w:pPr>
        <w:keepNext/>
        <w:spacing w:after="20" w:before="0"/>
        <w:ind w:left="360"/>
      </w:pPr>
      <w:r>
        <w:rPr>
          <w:rFonts w:ascii="Arial" w:cs="Arial" w:eastAsia="Arial" w:hAnsi="Arial"/>
          <w:color w:val="111827"/>
          <w:sz w:val="21"/>
          <w:szCs w:val="21"/>
        </w:rPr>
        <w:t xml:space="preserve">D. Impartiality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Forewarning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Employees must know the rules and consequences beforehand. There should be no surprises.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Consistency is about the same consequence every time.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problem is that she did not know the rule, not the timing.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Impartiality is about equal treatment regardless of position.</w:t>
      </w:r>
    </w:p>
    <w:p>
      <w:pPr>
        <w:keepNext/>
        <w:spacing w:after="60" w:before="120"/>
      </w:pPr>
      <w:r>
        <w:rPr>
          <w:rFonts w:ascii="Arial" w:cs="Arial" w:eastAsia="Arial" w:hAnsi="Arial"/>
          <w:b/>
          <w:bCs/>
          <w:color w:val="111827"/>
          <w:sz w:val="21"/>
          <w:szCs w:val="21"/>
        </w:rPr>
        <w:t xml:space="preserve">85. </w:t>
      </w:r>
      <w:r>
        <w:rPr>
          <w:rFonts w:ascii="Arial" w:cs="Arial" w:eastAsia="Arial" w:hAnsi="Arial"/>
          <w:color w:val="6B7280"/>
          <w:sz w:val="17"/>
          <w:szCs w:val="17"/>
        </w:rPr>
        <w:t xml:space="preserve">[U9-085 · Situational MCQ] </w:t>
      </w:r>
      <w:r>
        <w:rPr>
          <w:rFonts w:ascii="Arial" w:cs="Arial" w:eastAsia="Arial" w:hAnsi="Arial"/>
          <w:color w:val="111827"/>
          <w:sz w:val="21"/>
          <w:szCs w:val="21"/>
        </w:rPr>
        <w:t xml:space="preserve">A nurse came to duty late in January. The manager only talks to her about it in June. Which Hot Stove rule was violated?</w:t>
      </w:r>
    </w:p>
    <w:p>
      <w:pPr>
        <w:keepNext/>
        <w:spacing w:after="20" w:before="0"/>
        <w:ind w:left="360"/>
      </w:pPr>
      <w:r>
        <w:rPr>
          <w:rFonts w:ascii="Arial" w:cs="Arial" w:eastAsia="Arial" w:hAnsi="Arial"/>
          <w:color w:val="111827"/>
          <w:sz w:val="21"/>
          <w:szCs w:val="21"/>
        </w:rPr>
        <w:t xml:space="preserve">A. Impartiality</w:t>
      </w:r>
    </w:p>
    <w:p>
      <w:pPr>
        <w:keepNext/>
        <w:spacing w:after="20" w:before="0"/>
        <w:ind w:left="360"/>
      </w:pPr>
      <w:r>
        <w:rPr>
          <w:rFonts w:ascii="Arial" w:cs="Arial" w:eastAsia="Arial" w:hAnsi="Arial"/>
          <w:color w:val="111827"/>
          <w:sz w:val="21"/>
          <w:szCs w:val="21"/>
        </w:rPr>
        <w:t xml:space="preserve">B. Consistency</w:t>
      </w:r>
    </w:p>
    <w:p>
      <w:pPr>
        <w:keepNext/>
        <w:spacing w:after="20" w:before="0"/>
        <w:ind w:left="360"/>
      </w:pPr>
      <w:r>
        <w:rPr>
          <w:rFonts w:ascii="Arial" w:cs="Arial" w:eastAsia="Arial" w:hAnsi="Arial"/>
          <w:color w:val="111827"/>
          <w:sz w:val="21"/>
          <w:szCs w:val="21"/>
        </w:rPr>
        <w:t xml:space="preserve">C. Forewarning</w:t>
      </w:r>
    </w:p>
    <w:p>
      <w:pPr>
        <w:keepNext/>
        <w:spacing w:after="20" w:before="0"/>
        <w:ind w:left="360"/>
      </w:pPr>
      <w:r>
        <w:rPr>
          <w:rFonts w:ascii="Arial" w:cs="Arial" w:eastAsia="Arial" w:hAnsi="Arial"/>
          <w:color w:val="111827"/>
          <w:sz w:val="21"/>
          <w:szCs w:val="21"/>
        </w:rPr>
        <w:t xml:space="preserve">D. Immediate consequences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Immediate consequences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Discipline should follow right after the rule is broken.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suggests unequal treatment by position.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Consistency is about the same consequence each time.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issue is timing, not lack of warning.</w:t>
      </w:r>
    </w:p>
    <w:p>
      <w:pPr>
        <w:keepNext/>
        <w:spacing w:after="60" w:before="120"/>
      </w:pPr>
      <w:r>
        <w:rPr>
          <w:rFonts w:ascii="Arial" w:cs="Arial" w:eastAsia="Arial" w:hAnsi="Arial"/>
          <w:b/>
          <w:bCs/>
          <w:color w:val="111827"/>
          <w:sz w:val="21"/>
          <w:szCs w:val="21"/>
        </w:rPr>
        <w:t xml:space="preserve">86. </w:t>
      </w:r>
      <w:r>
        <w:rPr>
          <w:rFonts w:ascii="Arial" w:cs="Arial" w:eastAsia="Arial" w:hAnsi="Arial"/>
          <w:color w:val="6B7280"/>
          <w:sz w:val="17"/>
          <w:szCs w:val="17"/>
        </w:rPr>
        <w:t xml:space="preserve">[U9-086 · Situational MCQ] </w:t>
      </w:r>
      <w:r>
        <w:rPr>
          <w:rFonts w:ascii="Arial" w:cs="Arial" w:eastAsia="Arial" w:hAnsi="Arial"/>
          <w:color w:val="111827"/>
          <w:sz w:val="21"/>
          <w:szCs w:val="21"/>
        </w:rPr>
        <w:t xml:space="preserve">When a staff nurse is late, she gets a written warning. When the same nurse is late again, the manager just laughs it off. Which Hot Stove rule is broken?</w:t>
      </w:r>
    </w:p>
    <w:p>
      <w:pPr>
        <w:keepNext/>
        <w:spacing w:after="20" w:before="0"/>
        <w:ind w:left="360"/>
      </w:pPr>
      <w:r>
        <w:rPr>
          <w:rFonts w:ascii="Arial" w:cs="Arial" w:eastAsia="Arial" w:hAnsi="Arial"/>
          <w:color w:val="111827"/>
          <w:sz w:val="21"/>
          <w:szCs w:val="21"/>
        </w:rPr>
        <w:t xml:space="preserve">A. Forewarning</w:t>
      </w:r>
    </w:p>
    <w:p>
      <w:pPr>
        <w:keepNext/>
        <w:spacing w:after="20" w:before="0"/>
        <w:ind w:left="360"/>
      </w:pPr>
      <w:r>
        <w:rPr>
          <w:rFonts w:ascii="Arial" w:cs="Arial" w:eastAsia="Arial" w:hAnsi="Arial"/>
          <w:color w:val="111827"/>
          <w:sz w:val="21"/>
          <w:szCs w:val="21"/>
        </w:rPr>
        <w:t xml:space="preserve">B. Immediate consequences</w:t>
      </w:r>
    </w:p>
    <w:p>
      <w:pPr>
        <w:keepNext/>
        <w:spacing w:after="20" w:before="0"/>
        <w:ind w:left="360"/>
      </w:pPr>
      <w:r>
        <w:rPr>
          <w:rFonts w:ascii="Arial" w:cs="Arial" w:eastAsia="Arial" w:hAnsi="Arial"/>
          <w:color w:val="111827"/>
          <w:sz w:val="21"/>
          <w:szCs w:val="21"/>
        </w:rPr>
        <w:t xml:space="preserve">C. Impartiality</w:t>
      </w:r>
    </w:p>
    <w:p>
      <w:pPr>
        <w:keepNext/>
        <w:spacing w:after="20" w:before="0"/>
        <w:ind w:left="360"/>
      </w:pPr>
      <w:r>
        <w:rPr>
          <w:rFonts w:ascii="Arial" w:cs="Arial" w:eastAsia="Arial" w:hAnsi="Arial"/>
          <w:color w:val="111827"/>
          <w:sz w:val="21"/>
          <w:szCs w:val="21"/>
        </w:rPr>
        <w:t xml:space="preserve">D. Consistency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Consistency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same rule violation got different consequences at different times.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already knew the rule.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Timing is not the problem.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Impartiality compares different people. Here it is the same nurse at different times.</w:t>
      </w:r>
    </w:p>
    <w:p>
      <w:pPr>
        <w:keepNext/>
        <w:spacing w:after="60" w:before="120"/>
      </w:pPr>
      <w:r>
        <w:rPr>
          <w:rFonts w:ascii="Arial" w:cs="Arial" w:eastAsia="Arial" w:hAnsi="Arial"/>
          <w:b/>
          <w:bCs/>
          <w:color w:val="111827"/>
          <w:sz w:val="21"/>
          <w:szCs w:val="21"/>
        </w:rPr>
        <w:t xml:space="preserve">87. </w:t>
      </w:r>
      <w:r>
        <w:rPr>
          <w:rFonts w:ascii="Arial" w:cs="Arial" w:eastAsia="Arial" w:hAnsi="Arial"/>
          <w:color w:val="6B7280"/>
          <w:sz w:val="17"/>
          <w:szCs w:val="17"/>
        </w:rPr>
        <w:t xml:space="preserve">[U9-087 · Situational MCQ] </w:t>
      </w:r>
      <w:r>
        <w:rPr>
          <w:rFonts w:ascii="Arial" w:cs="Arial" w:eastAsia="Arial" w:hAnsi="Arial"/>
          <w:color w:val="111827"/>
          <w:sz w:val="21"/>
          <w:szCs w:val="21"/>
        </w:rPr>
        <w:t xml:space="preserve">A staff nurse gets a memo for not wearing her ID, but the supervisor who also forgets her ID gets nothing. Which Hot Stove rule is violated?</w:t>
      </w:r>
    </w:p>
    <w:p>
      <w:pPr>
        <w:keepNext/>
        <w:spacing w:after="20" w:before="0"/>
        <w:ind w:left="360"/>
      </w:pPr>
      <w:r>
        <w:rPr>
          <w:rFonts w:ascii="Arial" w:cs="Arial" w:eastAsia="Arial" w:hAnsi="Arial"/>
          <w:color w:val="111827"/>
          <w:sz w:val="21"/>
          <w:szCs w:val="21"/>
        </w:rPr>
        <w:t xml:space="preserve">A. Impartiality</w:t>
      </w:r>
    </w:p>
    <w:p>
      <w:pPr>
        <w:keepNext/>
        <w:spacing w:after="20" w:before="0"/>
        <w:ind w:left="360"/>
      </w:pPr>
      <w:r>
        <w:rPr>
          <w:rFonts w:ascii="Arial" w:cs="Arial" w:eastAsia="Arial" w:hAnsi="Arial"/>
          <w:color w:val="111827"/>
          <w:sz w:val="21"/>
          <w:szCs w:val="21"/>
        </w:rPr>
        <w:t xml:space="preserve">B. Immediate consequences</w:t>
      </w:r>
    </w:p>
    <w:p>
      <w:pPr>
        <w:keepNext/>
        <w:spacing w:after="20" w:before="0"/>
        <w:ind w:left="360"/>
      </w:pPr>
      <w:r>
        <w:rPr>
          <w:rFonts w:ascii="Arial" w:cs="Arial" w:eastAsia="Arial" w:hAnsi="Arial"/>
          <w:color w:val="111827"/>
          <w:sz w:val="21"/>
          <w:szCs w:val="21"/>
        </w:rPr>
        <w:t xml:space="preserve">C. Consistency</w:t>
      </w:r>
    </w:p>
    <w:p>
      <w:pPr>
        <w:keepNext/>
        <w:spacing w:after="20" w:before="0"/>
        <w:ind w:left="360"/>
      </w:pPr>
      <w:r>
        <w:rPr>
          <w:rFonts w:ascii="Arial" w:cs="Arial" w:eastAsia="Arial" w:hAnsi="Arial"/>
          <w:color w:val="111827"/>
          <w:sz w:val="21"/>
          <w:szCs w:val="21"/>
        </w:rPr>
        <w:t xml:space="preserve">D. Forewarning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Impartiality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Everyone who breaks the rule should face the same consequence regardless of position.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Timing is not the issue.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Consistency is about the same rule and person over time. This compares two people of different rank.</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Both knew the rule.</w:t>
      </w:r>
    </w:p>
    <w:p>
      <w:pPr>
        <w:keepNext/>
        <w:spacing w:after="60" w:before="120"/>
      </w:pPr>
      <w:r>
        <w:rPr>
          <w:rFonts w:ascii="Arial" w:cs="Arial" w:eastAsia="Arial" w:hAnsi="Arial"/>
          <w:b/>
          <w:bCs/>
          <w:color w:val="111827"/>
          <w:sz w:val="21"/>
          <w:szCs w:val="21"/>
        </w:rPr>
        <w:t xml:space="preserve">88. </w:t>
      </w:r>
      <w:r>
        <w:rPr>
          <w:rFonts w:ascii="Arial" w:cs="Arial" w:eastAsia="Arial" w:hAnsi="Arial"/>
          <w:color w:val="6B7280"/>
          <w:sz w:val="17"/>
          <w:szCs w:val="17"/>
        </w:rPr>
        <w:t xml:space="preserve">[U9-088 · MCQ] </w:t>
      </w:r>
      <w:r>
        <w:rPr>
          <w:rFonts w:ascii="Arial" w:cs="Arial" w:eastAsia="Arial" w:hAnsi="Arial"/>
          <w:color w:val="111827"/>
          <w:sz w:val="21"/>
          <w:szCs w:val="21"/>
        </w:rPr>
        <w:t xml:space="preserve">Why does Hot Stove rule 2 stress "immediate" consequences?</w:t>
      </w:r>
    </w:p>
    <w:p>
      <w:pPr>
        <w:keepNext/>
        <w:spacing w:after="20" w:before="0"/>
        <w:ind w:left="360"/>
      </w:pPr>
      <w:r>
        <w:rPr>
          <w:rFonts w:ascii="Arial" w:cs="Arial" w:eastAsia="Arial" w:hAnsi="Arial"/>
          <w:color w:val="111827"/>
          <w:sz w:val="21"/>
          <w:szCs w:val="21"/>
        </w:rPr>
        <w:t xml:space="preserve">A. So the employee has time to forget the rule</w:t>
      </w:r>
    </w:p>
    <w:p>
      <w:pPr>
        <w:keepNext/>
        <w:spacing w:after="20" w:before="0"/>
        <w:ind w:left="360"/>
      </w:pPr>
      <w:r>
        <w:rPr>
          <w:rFonts w:ascii="Arial" w:cs="Arial" w:eastAsia="Arial" w:hAnsi="Arial"/>
          <w:color w:val="111827"/>
          <w:sz w:val="21"/>
          <w:szCs w:val="21"/>
        </w:rPr>
        <w:t xml:space="preserve">B. So the consequence is clearly linked to the behavior, like the instant burn from a stove</w:t>
      </w:r>
    </w:p>
    <w:p>
      <w:pPr>
        <w:keepNext/>
        <w:spacing w:after="20" w:before="0"/>
        <w:ind w:left="360"/>
      </w:pPr>
      <w:r>
        <w:rPr>
          <w:rFonts w:ascii="Arial" w:cs="Arial" w:eastAsia="Arial" w:hAnsi="Arial"/>
          <w:color w:val="111827"/>
          <w:sz w:val="21"/>
          <w:szCs w:val="21"/>
        </w:rPr>
        <w:t xml:space="preserve">C. So the manager can collect evidence for months</w:t>
      </w:r>
    </w:p>
    <w:p>
      <w:pPr>
        <w:keepNext/>
        <w:spacing w:after="20" w:before="0"/>
        <w:ind w:left="360"/>
      </w:pPr>
      <w:r>
        <w:rPr>
          <w:rFonts w:ascii="Arial" w:cs="Arial" w:eastAsia="Arial" w:hAnsi="Arial"/>
          <w:color w:val="111827"/>
          <w:sz w:val="21"/>
          <w:szCs w:val="21"/>
        </w:rPr>
        <w:t xml:space="preserve">D. So only senior staff are disciplined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So the consequence is clearly linked to the behavior, like the instant burn from a stove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 instant consequence makes the connection between action and result clear.</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opposite is the point.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Long delays weaken the link to the behavior.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would violate impartiality.</w:t>
      </w:r>
    </w:p>
    <w:p>
      <w:pPr>
        <w:pStyle w:val="Heading2"/>
        <w:keepNext/>
        <w:spacing w:after="80" w:before="280"/>
      </w:pPr>
      <w:r>
        <w:rPr>
          <w:rFonts w:ascii="Arial" w:cs="Arial" w:eastAsia="Arial" w:hAnsi="Arial"/>
          <w:b/>
          <w:bCs/>
          <w:color w:val="111827"/>
          <w:sz w:val="28"/>
          <w:szCs w:val="28"/>
        </w:rPr>
        <w:t xml:space="preserve">Performance deficiency coaching</w:t>
      </w:r>
    </w:p>
    <w:p>
      <w:pPr>
        <w:keepNext/>
        <w:spacing w:after="60" w:before="0"/>
      </w:pPr>
      <w:r>
        <w:rPr>
          <w:rFonts w:ascii="Arial" w:cs="Arial" w:eastAsia="Arial" w:hAnsi="Arial"/>
          <w:color w:val="6B7280"/>
          <w:sz w:val="17"/>
          <w:szCs w:val="17"/>
        </w:rPr>
        <w:t xml:space="preserve">Controlling › Performance Deficiency Coaching</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Performance deficiency coaching = a managerial strategy to address and correct poor performance or behavior through constructive guidance rather than merely enforcing discipline. Ongoing coaching: continuous and spontaneous, part of the daily work routine; managers regularly give feedback. Problem-centered coaching: more structured and planned, focuses on specific performance issues needing immediate correction; needs careful preparation by the manager.</w:t>
      </w:r>
    </w:p>
    <w:p>
      <w:pPr>
        <w:keepNext/>
        <w:spacing w:after="60" w:before="120"/>
      </w:pPr>
      <w:r>
        <w:rPr>
          <w:rFonts w:ascii="Arial" w:cs="Arial" w:eastAsia="Arial" w:hAnsi="Arial"/>
          <w:b/>
          <w:bCs/>
          <w:color w:val="111827"/>
          <w:sz w:val="21"/>
          <w:szCs w:val="21"/>
        </w:rPr>
        <w:t xml:space="preserve">89. </w:t>
      </w:r>
      <w:r>
        <w:rPr>
          <w:rFonts w:ascii="Arial" w:cs="Arial" w:eastAsia="Arial" w:hAnsi="Arial"/>
          <w:color w:val="6B7280"/>
          <w:sz w:val="17"/>
          <w:szCs w:val="17"/>
        </w:rPr>
        <w:t xml:space="preserve">[U9-089 · Identification] </w:t>
      </w:r>
      <w:r>
        <w:rPr>
          <w:rFonts w:ascii="Arial" w:cs="Arial" w:eastAsia="Arial" w:hAnsi="Arial"/>
          <w:color w:val="111827"/>
          <w:sz w:val="21"/>
          <w:szCs w:val="21"/>
        </w:rPr>
        <w:t xml:space="preserve">Managerial strategy to address and correct poor performance through constructive guidance, rather than merely enforcing discipline.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Performance deficiency coaching</w:t>
      </w:r>
      <w:r>
        <w:rPr>
          <w:rFonts w:ascii="Arial" w:cs="Arial" w:eastAsia="Arial" w:hAnsi="Arial"/>
          <w:color w:val="4B5563"/>
          <w:sz w:val="17"/>
          <w:szCs w:val="17"/>
        </w:rPr>
        <w:t xml:space="preserve">   (also accepted: performance coaching, coaching)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Coaching guides improvement instead of only punishing.</w:t>
      </w:r>
    </w:p>
    <w:p>
      <w:pPr>
        <w:keepNext/>
        <w:spacing w:after="60" w:before="120"/>
      </w:pPr>
      <w:r>
        <w:rPr>
          <w:rFonts w:ascii="Arial" w:cs="Arial" w:eastAsia="Arial" w:hAnsi="Arial"/>
          <w:b/>
          <w:bCs/>
          <w:color w:val="111827"/>
          <w:sz w:val="21"/>
          <w:szCs w:val="21"/>
        </w:rPr>
        <w:t xml:space="preserve">90. </w:t>
      </w:r>
      <w:r>
        <w:rPr>
          <w:rFonts w:ascii="Arial" w:cs="Arial" w:eastAsia="Arial" w:hAnsi="Arial"/>
          <w:color w:val="6B7280"/>
          <w:sz w:val="17"/>
          <w:szCs w:val="17"/>
        </w:rPr>
        <w:t xml:space="preserve">[U9-090 · Identification] </w:t>
      </w:r>
      <w:r>
        <w:rPr>
          <w:rFonts w:ascii="Arial" w:cs="Arial" w:eastAsia="Arial" w:hAnsi="Arial"/>
          <w:color w:val="111827"/>
          <w:sz w:val="21"/>
          <w:szCs w:val="21"/>
        </w:rPr>
        <w:t xml:space="preserve">Type of coaching that is continuous and spontaneous, built into the daily work routine.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Ongoing coaching</w:t>
      </w:r>
      <w:r>
        <w:rPr>
          <w:rFonts w:ascii="Arial" w:cs="Arial" w:eastAsia="Arial" w:hAnsi="Arial"/>
          <w:color w:val="4B5563"/>
          <w:sz w:val="17"/>
          <w:szCs w:val="17"/>
        </w:rPr>
        <w:t xml:space="preserve">   (also accepted: ongoing)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Ongoing coaching happens every day, informally.</w:t>
      </w:r>
    </w:p>
    <w:p>
      <w:pPr>
        <w:keepNext/>
        <w:spacing w:after="60" w:before="120"/>
      </w:pPr>
      <w:r>
        <w:rPr>
          <w:rFonts w:ascii="Arial" w:cs="Arial" w:eastAsia="Arial" w:hAnsi="Arial"/>
          <w:b/>
          <w:bCs/>
          <w:color w:val="111827"/>
          <w:sz w:val="21"/>
          <w:szCs w:val="21"/>
        </w:rPr>
        <w:t xml:space="preserve">91. </w:t>
      </w:r>
      <w:r>
        <w:rPr>
          <w:rFonts w:ascii="Arial" w:cs="Arial" w:eastAsia="Arial" w:hAnsi="Arial"/>
          <w:color w:val="6B7280"/>
          <w:sz w:val="17"/>
          <w:szCs w:val="17"/>
        </w:rPr>
        <w:t xml:space="preserve">[U9-091 · Identification] </w:t>
      </w:r>
      <w:r>
        <w:rPr>
          <w:rFonts w:ascii="Arial" w:cs="Arial" w:eastAsia="Arial" w:hAnsi="Arial"/>
          <w:color w:val="111827"/>
          <w:sz w:val="21"/>
          <w:szCs w:val="21"/>
        </w:rPr>
        <w:t xml:space="preserve">Type of coaching that is structured and planned, focusing on a specific performance issue that needs immediate correction.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Problem-centered coaching</w:t>
      </w:r>
      <w:r>
        <w:rPr>
          <w:rFonts w:ascii="Arial" w:cs="Arial" w:eastAsia="Arial" w:hAnsi="Arial"/>
          <w:color w:val="4B5563"/>
          <w:sz w:val="17"/>
          <w:szCs w:val="17"/>
        </w:rPr>
        <w:t xml:space="preserve">   (also accepted: problem centered coaching, problem-centered, problem centered)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Problem-centered coaching targets one specific issue and needs preparation.</w:t>
      </w:r>
    </w:p>
    <w:p>
      <w:pPr>
        <w:keepNext/>
        <w:spacing w:after="60" w:before="120"/>
      </w:pPr>
      <w:r>
        <w:rPr>
          <w:rFonts w:ascii="Arial" w:cs="Arial" w:eastAsia="Arial" w:hAnsi="Arial"/>
          <w:b/>
          <w:bCs/>
          <w:color w:val="111827"/>
          <w:sz w:val="21"/>
          <w:szCs w:val="21"/>
        </w:rPr>
        <w:t xml:space="preserve">92. </w:t>
      </w:r>
      <w:r>
        <w:rPr>
          <w:rFonts w:ascii="Arial" w:cs="Arial" w:eastAsia="Arial" w:hAnsi="Arial"/>
          <w:color w:val="6B7280"/>
          <w:sz w:val="17"/>
          <w:szCs w:val="17"/>
        </w:rPr>
        <w:t xml:space="preserve">[U9-092 · Situational MCQ] </w:t>
      </w:r>
      <w:r>
        <w:rPr>
          <w:rFonts w:ascii="Arial" w:cs="Arial" w:eastAsia="Arial" w:hAnsi="Arial"/>
          <w:color w:val="111827"/>
          <w:sz w:val="21"/>
          <w:szCs w:val="21"/>
        </w:rPr>
        <w:t xml:space="preserve">While rounding, the head nurse casually tells a new nurse, "Nice catch on that BP. Next time, recheck after 15 minutes." Which coaching type is this?</w:t>
      </w:r>
    </w:p>
    <w:p>
      <w:pPr>
        <w:keepNext/>
        <w:spacing w:after="20" w:before="0"/>
        <w:ind w:left="360"/>
      </w:pPr>
      <w:r>
        <w:rPr>
          <w:rFonts w:ascii="Arial" w:cs="Arial" w:eastAsia="Arial" w:hAnsi="Arial"/>
          <w:color w:val="111827"/>
          <w:sz w:val="21"/>
          <w:szCs w:val="21"/>
        </w:rPr>
        <w:t xml:space="preserve">A. Self-appraisal</w:t>
      </w:r>
    </w:p>
    <w:p>
      <w:pPr>
        <w:keepNext/>
        <w:spacing w:after="20" w:before="0"/>
        <w:ind w:left="360"/>
      </w:pPr>
      <w:r>
        <w:rPr>
          <w:rFonts w:ascii="Arial" w:cs="Arial" w:eastAsia="Arial" w:hAnsi="Arial"/>
          <w:color w:val="111827"/>
          <w:sz w:val="21"/>
          <w:szCs w:val="21"/>
        </w:rPr>
        <w:t xml:space="preserve">B. Problem-centered coaching</w:t>
      </w:r>
    </w:p>
    <w:p>
      <w:pPr>
        <w:keepNext/>
        <w:spacing w:after="20" w:before="0"/>
        <w:ind w:left="360"/>
      </w:pPr>
      <w:r>
        <w:rPr>
          <w:rFonts w:ascii="Arial" w:cs="Arial" w:eastAsia="Arial" w:hAnsi="Arial"/>
          <w:color w:val="111827"/>
          <w:sz w:val="21"/>
          <w:szCs w:val="21"/>
        </w:rPr>
        <w:t xml:space="preserve">C. Punishment</w:t>
      </w:r>
    </w:p>
    <w:p>
      <w:pPr>
        <w:keepNext/>
        <w:spacing w:after="20" w:before="0"/>
        <w:ind w:left="360"/>
      </w:pPr>
      <w:r>
        <w:rPr>
          <w:rFonts w:ascii="Arial" w:cs="Arial" w:eastAsia="Arial" w:hAnsi="Arial"/>
          <w:color w:val="111827"/>
          <w:sz w:val="21"/>
          <w:szCs w:val="21"/>
        </w:rPr>
        <w:t xml:space="preserve">D. Ongoing coaching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Ongoing coaching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feedback is spontaneous and part of the daily routine.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nurse is not evaluating herself.</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planned meeting about a specific deficiency.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undesirable consequence was given.</w:t>
      </w:r>
    </w:p>
    <w:p>
      <w:pPr>
        <w:keepNext/>
        <w:spacing w:after="60" w:before="120"/>
      </w:pPr>
      <w:r>
        <w:rPr>
          <w:rFonts w:ascii="Arial" w:cs="Arial" w:eastAsia="Arial" w:hAnsi="Arial"/>
          <w:b/>
          <w:bCs/>
          <w:color w:val="111827"/>
          <w:sz w:val="21"/>
          <w:szCs w:val="21"/>
        </w:rPr>
        <w:t xml:space="preserve">93. </w:t>
      </w:r>
      <w:r>
        <w:rPr>
          <w:rFonts w:ascii="Arial" w:cs="Arial" w:eastAsia="Arial" w:hAnsi="Arial"/>
          <w:color w:val="6B7280"/>
          <w:sz w:val="17"/>
          <w:szCs w:val="17"/>
        </w:rPr>
        <w:t xml:space="preserve">[U9-093 · Situational MCQ] </w:t>
      </w:r>
      <w:r>
        <w:rPr>
          <w:rFonts w:ascii="Arial" w:cs="Arial" w:eastAsia="Arial" w:hAnsi="Arial"/>
          <w:color w:val="111827"/>
          <w:sz w:val="21"/>
          <w:szCs w:val="21"/>
        </w:rPr>
        <w:t xml:space="preserve">A nurse has made three documentation errors this month. The manager schedules a private meeting, prepares the records, and plans specific steps for improvement. Which coaching type is this?</w:t>
      </w:r>
    </w:p>
    <w:p>
      <w:pPr>
        <w:keepNext/>
        <w:spacing w:after="20" w:before="0"/>
        <w:ind w:left="360"/>
      </w:pPr>
      <w:r>
        <w:rPr>
          <w:rFonts w:ascii="Arial" w:cs="Arial" w:eastAsia="Arial" w:hAnsi="Arial"/>
          <w:color w:val="111827"/>
          <w:sz w:val="21"/>
          <w:szCs w:val="21"/>
        </w:rPr>
        <w:t xml:space="preserve">A. Ongoing coaching</w:t>
      </w:r>
    </w:p>
    <w:p>
      <w:pPr>
        <w:keepNext/>
        <w:spacing w:after="20" w:before="0"/>
        <w:ind w:left="360"/>
      </w:pPr>
      <w:r>
        <w:rPr>
          <w:rFonts w:ascii="Arial" w:cs="Arial" w:eastAsia="Arial" w:hAnsi="Arial"/>
          <w:color w:val="111827"/>
          <w:sz w:val="21"/>
          <w:szCs w:val="21"/>
        </w:rPr>
        <w:t xml:space="preserve">B. Weighted checklist</w:t>
      </w:r>
    </w:p>
    <w:p>
      <w:pPr>
        <w:keepNext/>
        <w:spacing w:after="20" w:before="0"/>
        <w:ind w:left="360"/>
      </w:pPr>
      <w:r>
        <w:rPr>
          <w:rFonts w:ascii="Arial" w:cs="Arial" w:eastAsia="Arial" w:hAnsi="Arial"/>
          <w:color w:val="111827"/>
          <w:sz w:val="21"/>
          <w:szCs w:val="21"/>
        </w:rPr>
        <w:t xml:space="preserve">C. Smoothing</w:t>
      </w:r>
    </w:p>
    <w:p>
      <w:pPr>
        <w:keepNext/>
        <w:spacing w:after="20" w:before="0"/>
        <w:ind w:left="360"/>
      </w:pPr>
      <w:r>
        <w:rPr>
          <w:rFonts w:ascii="Arial" w:cs="Arial" w:eastAsia="Arial" w:hAnsi="Arial"/>
          <w:color w:val="111827"/>
          <w:sz w:val="21"/>
          <w:szCs w:val="21"/>
        </w:rPr>
        <w:t xml:space="preserve">D. Problem-centered coaching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Problem-centered coaching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is structured, planned, and focused on one specific performance issue.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Ongoing coaching is spontaneous, not prepared in advance.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an appraisal tool.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Smoothing avoids the issue.</w:t>
      </w:r>
    </w:p>
    <w:p>
      <w:pPr>
        <w:pStyle w:val="Heading2"/>
        <w:keepNext/>
        <w:spacing w:after="80" w:before="280"/>
      </w:pPr>
      <w:r>
        <w:rPr>
          <w:rFonts w:ascii="Arial" w:cs="Arial" w:eastAsia="Arial" w:hAnsi="Arial"/>
          <w:b/>
          <w:bCs/>
          <w:color w:val="111827"/>
          <w:sz w:val="28"/>
          <w:szCs w:val="28"/>
        </w:rPr>
        <w:t xml:space="preserve">Performance evaluation and competence assessment</w:t>
      </w:r>
    </w:p>
    <w:p>
      <w:pPr>
        <w:keepNext/>
        <w:spacing w:after="60" w:before="0"/>
      </w:pPr>
      <w:r>
        <w:rPr>
          <w:rFonts w:ascii="Arial" w:cs="Arial" w:eastAsia="Arial" w:hAnsi="Arial"/>
          <w:color w:val="6B7280"/>
          <w:sz w:val="17"/>
          <w:szCs w:val="17"/>
        </w:rPr>
        <w:t xml:space="preserve">Controlling › Performance Evaluation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Performance appraisal = a key controlling responsibility: determining how well employees carry out the duties of their jobs. Early 1990s: The Joint Commission advocated using the job description as the standard for performance appraisal. Competence assessment: evaluates knowledge, education, skills, or experience required for specific tasks; asks whether the employee is QUALIFIED for the position. Performance evaluation: assesses how WELL the employee executes assigned tasks; focuses on the quality of performance in real-world scenarios.</w:t>
      </w:r>
    </w:p>
    <w:p>
      <w:pPr>
        <w:keepNext/>
        <w:spacing w:after="60" w:before="120"/>
      </w:pPr>
      <w:r>
        <w:rPr>
          <w:rFonts w:ascii="Arial" w:cs="Arial" w:eastAsia="Arial" w:hAnsi="Arial"/>
          <w:b/>
          <w:bCs/>
          <w:color w:val="111827"/>
          <w:sz w:val="21"/>
          <w:szCs w:val="21"/>
        </w:rPr>
        <w:t xml:space="preserve">94. </w:t>
      </w:r>
      <w:r>
        <w:rPr>
          <w:rFonts w:ascii="Arial" w:cs="Arial" w:eastAsia="Arial" w:hAnsi="Arial"/>
          <w:color w:val="6B7280"/>
          <w:sz w:val="17"/>
          <w:szCs w:val="17"/>
        </w:rPr>
        <w:t xml:space="preserve">[U9-094 · Identification] </w:t>
      </w:r>
      <w:r>
        <w:rPr>
          <w:rFonts w:ascii="Arial" w:cs="Arial" w:eastAsia="Arial" w:hAnsi="Arial"/>
          <w:color w:val="111827"/>
          <w:sz w:val="21"/>
          <w:szCs w:val="21"/>
        </w:rPr>
        <w:t xml:space="preserve">Process in which work performance is reviewed to determine how well employees carry out the duties of their jobs.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Performance appraisal</w:t>
      </w:r>
      <w:r>
        <w:rPr>
          <w:rFonts w:ascii="Arial" w:cs="Arial" w:eastAsia="Arial" w:hAnsi="Arial"/>
          <w:color w:val="4B5563"/>
          <w:sz w:val="17"/>
          <w:szCs w:val="17"/>
        </w:rPr>
        <w:t xml:space="preserve">   (also accepted: performance evaluation)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Performance appraisal is an important controlling responsibility.</w:t>
      </w:r>
    </w:p>
    <w:p>
      <w:pPr>
        <w:keepNext/>
        <w:spacing w:after="60" w:before="120"/>
      </w:pPr>
      <w:r>
        <w:rPr>
          <w:rFonts w:ascii="Arial" w:cs="Arial" w:eastAsia="Arial" w:hAnsi="Arial"/>
          <w:b/>
          <w:bCs/>
          <w:color w:val="111827"/>
          <w:sz w:val="21"/>
          <w:szCs w:val="21"/>
        </w:rPr>
        <w:t xml:space="preserve">95. </w:t>
      </w:r>
      <w:r>
        <w:rPr>
          <w:rFonts w:ascii="Arial" w:cs="Arial" w:eastAsia="Arial" w:hAnsi="Arial"/>
          <w:color w:val="6B7280"/>
          <w:sz w:val="17"/>
          <w:szCs w:val="17"/>
        </w:rPr>
        <w:t xml:space="preserve">[U9-095 · Identification] </w:t>
      </w:r>
      <w:r>
        <w:rPr>
          <w:rFonts w:ascii="Arial" w:cs="Arial" w:eastAsia="Arial" w:hAnsi="Arial"/>
          <w:color w:val="111827"/>
          <w:sz w:val="21"/>
          <w:szCs w:val="21"/>
        </w:rPr>
        <w:t xml:space="preserve">Document that The Joint Commission (early 1990s) advocated using as the standard for performance appraisal.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Job description</w:t>
      </w:r>
      <w:r>
        <w:rPr>
          <w:rFonts w:ascii="Arial" w:cs="Arial" w:eastAsia="Arial" w:hAnsi="Arial"/>
          <w:color w:val="4B5563"/>
          <w:sz w:val="17"/>
          <w:szCs w:val="17"/>
        </w:rPr>
        <w:t xml:space="preserve">   (also accepted: the job description, employee's job description)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JC advocated using the employee's job description as the appraisal standard.</w:t>
      </w:r>
    </w:p>
    <w:p>
      <w:pPr>
        <w:keepNext/>
        <w:spacing w:after="60" w:before="120"/>
      </w:pPr>
      <w:r>
        <w:rPr>
          <w:rFonts w:ascii="Arial" w:cs="Arial" w:eastAsia="Arial" w:hAnsi="Arial"/>
          <w:b/>
          <w:bCs/>
          <w:color w:val="111827"/>
          <w:sz w:val="21"/>
          <w:szCs w:val="21"/>
        </w:rPr>
        <w:t xml:space="preserve">96. </w:t>
      </w:r>
      <w:r>
        <w:rPr>
          <w:rFonts w:ascii="Arial" w:cs="Arial" w:eastAsia="Arial" w:hAnsi="Arial"/>
          <w:color w:val="6B7280"/>
          <w:sz w:val="17"/>
          <w:szCs w:val="17"/>
        </w:rPr>
        <w:t xml:space="preserve">[U9-096 · MCQ] </w:t>
      </w:r>
      <w:r>
        <w:rPr>
          <w:rFonts w:ascii="Arial" w:cs="Arial" w:eastAsia="Arial" w:hAnsi="Arial"/>
          <w:color w:val="111827"/>
          <w:sz w:val="21"/>
          <w:szCs w:val="21"/>
        </w:rPr>
        <w:t xml:space="preserve">When did The Joint Commission begin advocating the use of the job description as the standard for performance appraisal?</w:t>
      </w:r>
    </w:p>
    <w:p>
      <w:pPr>
        <w:keepNext/>
        <w:spacing w:after="20" w:before="0"/>
        <w:ind w:left="360"/>
      </w:pPr>
      <w:r>
        <w:rPr>
          <w:rFonts w:ascii="Arial" w:cs="Arial" w:eastAsia="Arial" w:hAnsi="Arial"/>
          <w:color w:val="111827"/>
          <w:sz w:val="21"/>
          <w:szCs w:val="21"/>
        </w:rPr>
        <w:t xml:space="preserve">A. Early 1990s</w:t>
      </w:r>
    </w:p>
    <w:p>
      <w:pPr>
        <w:keepNext/>
        <w:spacing w:after="20" w:before="0"/>
        <w:ind w:left="360"/>
      </w:pPr>
      <w:r>
        <w:rPr>
          <w:rFonts w:ascii="Arial" w:cs="Arial" w:eastAsia="Arial" w:hAnsi="Arial"/>
          <w:color w:val="111827"/>
          <w:sz w:val="21"/>
          <w:szCs w:val="21"/>
        </w:rPr>
        <w:t xml:space="preserve">B. 2002</w:t>
      </w:r>
    </w:p>
    <w:p>
      <w:pPr>
        <w:keepNext/>
        <w:spacing w:after="20" w:before="0"/>
        <w:ind w:left="360"/>
      </w:pPr>
      <w:r>
        <w:rPr>
          <w:rFonts w:ascii="Arial" w:cs="Arial" w:eastAsia="Arial" w:hAnsi="Arial"/>
          <w:color w:val="111827"/>
          <w:sz w:val="21"/>
          <w:szCs w:val="21"/>
        </w:rPr>
        <w:t xml:space="preserve">C. 2012</w:t>
      </w:r>
    </w:p>
    <w:p>
      <w:pPr>
        <w:keepNext/>
        <w:spacing w:after="20" w:before="0"/>
        <w:ind w:left="360"/>
      </w:pPr>
      <w:r>
        <w:rPr>
          <w:rFonts w:ascii="Arial" w:cs="Arial" w:eastAsia="Arial" w:hAnsi="Arial"/>
          <w:color w:val="111827"/>
          <w:sz w:val="21"/>
          <w:szCs w:val="21"/>
        </w:rPr>
        <w:t xml:space="preserve">D. 1967</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Early 1990s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early 1990s.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2002 is the year of the Philippine Nursing Act (RA 9173).</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2012 is the year of the NNCCS and the Data Privacy Act.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1967 is the year of McGregor's Hot Stove rules.</w:t>
      </w:r>
    </w:p>
    <w:p>
      <w:pPr>
        <w:keepNext/>
        <w:spacing w:after="60" w:before="120"/>
      </w:pPr>
      <w:r>
        <w:rPr>
          <w:rFonts w:ascii="Arial" w:cs="Arial" w:eastAsia="Arial" w:hAnsi="Arial"/>
          <w:b/>
          <w:bCs/>
          <w:color w:val="111827"/>
          <w:sz w:val="21"/>
          <w:szCs w:val="21"/>
        </w:rPr>
        <w:t xml:space="preserve">97. </w:t>
      </w:r>
      <w:r>
        <w:rPr>
          <w:rFonts w:ascii="Arial" w:cs="Arial" w:eastAsia="Arial" w:hAnsi="Arial"/>
          <w:color w:val="6B7280"/>
          <w:sz w:val="17"/>
          <w:szCs w:val="17"/>
        </w:rPr>
        <w:t xml:space="preserve">[U9-097 · Identification] </w:t>
      </w:r>
      <w:r>
        <w:rPr>
          <w:rFonts w:ascii="Arial" w:cs="Arial" w:eastAsia="Arial" w:hAnsi="Arial"/>
          <w:color w:val="111827"/>
          <w:sz w:val="21"/>
          <w:szCs w:val="21"/>
        </w:rPr>
        <w:t xml:space="preserve">Evaluation of an employee's knowledge, education, skills, or experience required to perform specific tasks; asks whether the employee is qualified.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Competence assessment</w:t>
      </w:r>
      <w:r>
        <w:rPr>
          <w:rFonts w:ascii="Arial" w:cs="Arial" w:eastAsia="Arial" w:hAnsi="Arial"/>
          <w:color w:val="4B5563"/>
          <w:sz w:val="17"/>
          <w:szCs w:val="17"/>
        </w:rPr>
        <w:t xml:space="preserve">   (also accepted: competency assessment)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Competence assessment asks, "Is this person qualified?"</w:t>
      </w:r>
    </w:p>
    <w:p>
      <w:pPr>
        <w:keepNext/>
        <w:spacing w:after="60" w:before="120"/>
      </w:pPr>
      <w:r>
        <w:rPr>
          <w:rFonts w:ascii="Arial" w:cs="Arial" w:eastAsia="Arial" w:hAnsi="Arial"/>
          <w:b/>
          <w:bCs/>
          <w:color w:val="111827"/>
          <w:sz w:val="21"/>
          <w:szCs w:val="21"/>
        </w:rPr>
        <w:t xml:space="preserve">98. </w:t>
      </w:r>
      <w:r>
        <w:rPr>
          <w:rFonts w:ascii="Arial" w:cs="Arial" w:eastAsia="Arial" w:hAnsi="Arial"/>
          <w:color w:val="6B7280"/>
          <w:sz w:val="17"/>
          <w:szCs w:val="17"/>
        </w:rPr>
        <w:t xml:space="preserve">[U9-098 · Situational MCQ] </w:t>
      </w:r>
      <w:r>
        <w:rPr>
          <w:rFonts w:ascii="Arial" w:cs="Arial" w:eastAsia="Arial" w:hAnsi="Arial"/>
          <w:color w:val="111827"/>
          <w:sz w:val="21"/>
          <w:szCs w:val="21"/>
        </w:rPr>
        <w:t xml:space="preserve">Before allowing a nurse to float to the ICU, the manager checks her ACLS certificate, ICU training, and ventilator experience. What is the manager doing?</w:t>
      </w:r>
    </w:p>
    <w:p>
      <w:pPr>
        <w:keepNext/>
        <w:spacing w:after="20" w:before="0"/>
        <w:ind w:left="360"/>
      </w:pPr>
      <w:r>
        <w:rPr>
          <w:rFonts w:ascii="Arial" w:cs="Arial" w:eastAsia="Arial" w:hAnsi="Arial"/>
          <w:color w:val="111827"/>
          <w:sz w:val="21"/>
          <w:szCs w:val="21"/>
        </w:rPr>
        <w:t xml:space="preserve">A. Outcome audit</w:t>
      </w:r>
    </w:p>
    <w:p>
      <w:pPr>
        <w:keepNext/>
        <w:spacing w:after="20" w:before="0"/>
        <w:ind w:left="360"/>
      </w:pPr>
      <w:r>
        <w:rPr>
          <w:rFonts w:ascii="Arial" w:cs="Arial" w:eastAsia="Arial" w:hAnsi="Arial"/>
          <w:color w:val="111827"/>
          <w:sz w:val="21"/>
          <w:szCs w:val="21"/>
        </w:rPr>
        <w:t xml:space="preserve">B. Performance evaluation</w:t>
      </w:r>
    </w:p>
    <w:p>
      <w:pPr>
        <w:keepNext/>
        <w:spacing w:after="20" w:before="0"/>
        <w:ind w:left="360"/>
      </w:pPr>
      <w:r>
        <w:rPr>
          <w:rFonts w:ascii="Arial" w:cs="Arial" w:eastAsia="Arial" w:hAnsi="Arial"/>
          <w:color w:val="111827"/>
          <w:sz w:val="21"/>
          <w:szCs w:val="21"/>
        </w:rPr>
        <w:t xml:space="preserve">C. Competence assessment</w:t>
      </w:r>
    </w:p>
    <w:p>
      <w:pPr>
        <w:keepNext/>
        <w:spacing w:after="20" w:before="0"/>
        <w:ind w:left="360"/>
      </w:pPr>
      <w:r>
        <w:rPr>
          <w:rFonts w:ascii="Arial" w:cs="Arial" w:eastAsia="Arial" w:hAnsi="Arial"/>
          <w:color w:val="111827"/>
          <w:sz w:val="21"/>
          <w:szCs w:val="21"/>
        </w:rPr>
        <w:t xml:space="preserve">D. Problem-centered coaching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Competence assessment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is checking qualifications (education, skills, experience) for specific tasks.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An outcome audit measures patient results.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Performance evaluation would check how well she already performs her ICU tasks.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There is no performance problem to correct.</w:t>
      </w:r>
    </w:p>
    <w:p>
      <w:pPr>
        <w:keepNext/>
        <w:spacing w:after="60" w:before="120"/>
      </w:pPr>
      <w:r>
        <w:rPr>
          <w:rFonts w:ascii="Arial" w:cs="Arial" w:eastAsia="Arial" w:hAnsi="Arial"/>
          <w:b/>
          <w:bCs/>
          <w:color w:val="111827"/>
          <w:sz w:val="21"/>
          <w:szCs w:val="21"/>
        </w:rPr>
        <w:t xml:space="preserve">99. </w:t>
      </w:r>
      <w:r>
        <w:rPr>
          <w:rFonts w:ascii="Arial" w:cs="Arial" w:eastAsia="Arial" w:hAnsi="Arial"/>
          <w:color w:val="6B7280"/>
          <w:sz w:val="17"/>
          <w:szCs w:val="17"/>
        </w:rPr>
        <w:t xml:space="preserve">[U9-099 · Situational MCQ] </w:t>
      </w:r>
      <w:r>
        <w:rPr>
          <w:rFonts w:ascii="Arial" w:cs="Arial" w:eastAsia="Arial" w:hAnsi="Arial"/>
          <w:color w:val="111827"/>
          <w:sz w:val="21"/>
          <w:szCs w:val="21"/>
        </w:rPr>
        <w:t xml:space="preserve">After six months in the ICU, the manager rates how well the nurse actually carries out her assigned tasks with real patients. What is this?</w:t>
      </w:r>
    </w:p>
    <w:p>
      <w:pPr>
        <w:keepNext/>
        <w:spacing w:after="20" w:before="0"/>
        <w:ind w:left="360"/>
      </w:pPr>
      <w:r>
        <w:rPr>
          <w:rFonts w:ascii="Arial" w:cs="Arial" w:eastAsia="Arial" w:hAnsi="Arial"/>
          <w:color w:val="111827"/>
          <w:sz w:val="21"/>
          <w:szCs w:val="21"/>
        </w:rPr>
        <w:t xml:space="preserve">A. Structure audit</w:t>
      </w:r>
    </w:p>
    <w:p>
      <w:pPr>
        <w:keepNext/>
        <w:spacing w:after="20" w:before="0"/>
        <w:ind w:left="360"/>
      </w:pPr>
      <w:r>
        <w:rPr>
          <w:rFonts w:ascii="Arial" w:cs="Arial" w:eastAsia="Arial" w:hAnsi="Arial"/>
          <w:color w:val="111827"/>
          <w:sz w:val="21"/>
          <w:szCs w:val="21"/>
        </w:rPr>
        <w:t xml:space="preserve">B. Performance evaluation</w:t>
      </w:r>
    </w:p>
    <w:p>
      <w:pPr>
        <w:keepNext/>
        <w:spacing w:after="20" w:before="0"/>
        <w:ind w:left="360"/>
      </w:pPr>
      <w:r>
        <w:rPr>
          <w:rFonts w:ascii="Arial" w:cs="Arial" w:eastAsia="Arial" w:hAnsi="Arial"/>
          <w:color w:val="111827"/>
          <w:sz w:val="21"/>
          <w:szCs w:val="21"/>
        </w:rPr>
        <w:t xml:space="preserve">C. Competence assessment</w:t>
      </w:r>
    </w:p>
    <w:p>
      <w:pPr>
        <w:keepNext/>
        <w:spacing w:after="20" w:before="0"/>
        <w:ind w:left="360"/>
      </w:pPr>
      <w:r>
        <w:rPr>
          <w:rFonts w:ascii="Arial" w:cs="Arial" w:eastAsia="Arial" w:hAnsi="Arial"/>
          <w:color w:val="111827"/>
          <w:sz w:val="21"/>
          <w:szCs w:val="21"/>
        </w:rPr>
        <w:t xml:space="preserve">D. Self-appraisal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Performance evaluation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assesses how well she executes tasks in real-world situations.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checks resources.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Competence assessment checks if she is qualified before or for the tasks.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manager, not the nurse, does the rating.</w:t>
      </w:r>
    </w:p>
    <w:p>
      <w:pPr>
        <w:pStyle w:val="Heading2"/>
        <w:keepNext/>
        <w:spacing w:after="80" w:before="280"/>
      </w:pPr>
      <w:r>
        <w:rPr>
          <w:rFonts w:ascii="Arial" w:cs="Arial" w:eastAsia="Arial" w:hAnsi="Arial"/>
          <w:b/>
          <w:bCs/>
          <w:color w:val="111827"/>
          <w:sz w:val="28"/>
          <w:szCs w:val="28"/>
        </w:rPr>
        <w:t xml:space="preserve">Performance appraisal tools</w:t>
      </w:r>
    </w:p>
    <w:p>
      <w:pPr>
        <w:keepNext/>
        <w:spacing w:after="60" w:before="0"/>
      </w:pPr>
      <w:r>
        <w:rPr>
          <w:rFonts w:ascii="Arial" w:cs="Arial" w:eastAsia="Arial" w:hAnsi="Arial"/>
          <w:color w:val="6B7280"/>
          <w:sz w:val="17"/>
          <w:szCs w:val="17"/>
        </w:rPr>
        <w:t xml:space="preserve">Controlling › Appraisal Tools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 Trait rating scale: rates based on standards, but focuses on PERSONAL CHARACTERISTICS (attitude, teamwork, punctuality), not directly the quality or quantity of work. 2 Job dimension scales: a rating scale for each job classification; rating factors come directly from the written JOB DESCRIPTION. 3 BARS (behaviorally anchored rating scales, also called behavioral expectation scales): specific, OBSERVABLE behaviors; a separate form per job classification; behaviors ranked typically 1 to 9 by importance; reduces subjectivity. 4 Checklists: weighted (weighted score per behavior; merit raises often tied to scores), forced (evaluator selects both desirable AND undesirable behaviors; each has a value; total score computed), simple (descriptors; the rater checks those that apply). 5 Essays: narrative description of strengths and areas for improvement. 6 Self-appraisals: employees reflect on and summarize their own accomplishments; reflective practice.</w:t>
      </w:r>
    </w:p>
    <w:p>
      <w:pPr>
        <w:keepNext/>
        <w:spacing w:after="60" w:before="120"/>
      </w:pPr>
      <w:r>
        <w:rPr>
          <w:rFonts w:ascii="Arial" w:cs="Arial" w:eastAsia="Arial" w:hAnsi="Arial"/>
          <w:b/>
          <w:bCs/>
          <w:color w:val="111827"/>
          <w:sz w:val="21"/>
          <w:szCs w:val="21"/>
        </w:rPr>
        <w:t xml:space="preserve">100. </w:t>
      </w:r>
      <w:r>
        <w:rPr>
          <w:rFonts w:ascii="Arial" w:cs="Arial" w:eastAsia="Arial" w:hAnsi="Arial"/>
          <w:color w:val="6B7280"/>
          <w:sz w:val="17"/>
          <w:szCs w:val="17"/>
        </w:rPr>
        <w:t xml:space="preserve">[U9-100 · Identification] </w:t>
      </w:r>
      <w:r>
        <w:rPr>
          <w:rFonts w:ascii="Arial" w:cs="Arial" w:eastAsia="Arial" w:hAnsi="Arial"/>
          <w:color w:val="111827"/>
          <w:sz w:val="21"/>
          <w:szCs w:val="21"/>
        </w:rPr>
        <w:t xml:space="preserve">Appraisal tool that focuses on personal characteristics like attitude, teamwork, or punctuality rather than the quality or quantity of work.</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Trait rating scale</w:t>
      </w:r>
      <w:r>
        <w:rPr>
          <w:rFonts w:ascii="Arial" w:cs="Arial" w:eastAsia="Arial" w:hAnsi="Arial"/>
          <w:color w:val="4B5563"/>
          <w:sz w:val="17"/>
          <w:szCs w:val="17"/>
        </w:rPr>
        <w:t xml:space="preserve">   (also accepted: trait rating, trait scale)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trait rating scale rates who you are, not directly how much or how well you work.</w:t>
      </w:r>
    </w:p>
    <w:p>
      <w:pPr>
        <w:shd w:fill="FEF3C7" w:color="auto" w:val="clear"/>
        <w:spacing w:after="60" w:before="0"/>
        <w:ind w:left="360"/>
      </w:pPr>
      <w:r>
        <w:rPr>
          <w:rFonts w:ascii="Arial" w:cs="Arial" w:eastAsia="Arial" w:hAnsi="Arial"/>
          <w:i/>
          <w:iCs/>
          <w:color w:val="111827"/>
          <w:sz w:val="19"/>
          <w:szCs w:val="19"/>
        </w:rPr>
        <w:t xml:space="preserve">⚠ Source note: the module says "trade rating scale" once. It most likely means "trait rating scale". Please verify.</w:t>
      </w:r>
    </w:p>
    <w:p>
      <w:pPr>
        <w:keepNext/>
        <w:spacing w:after="60" w:before="120"/>
      </w:pPr>
      <w:r>
        <w:rPr>
          <w:rFonts w:ascii="Arial" w:cs="Arial" w:eastAsia="Arial" w:hAnsi="Arial"/>
          <w:b/>
          <w:bCs/>
          <w:color w:val="111827"/>
          <w:sz w:val="21"/>
          <w:szCs w:val="21"/>
        </w:rPr>
        <w:t xml:space="preserve">101. </w:t>
      </w:r>
      <w:r>
        <w:rPr>
          <w:rFonts w:ascii="Arial" w:cs="Arial" w:eastAsia="Arial" w:hAnsi="Arial"/>
          <w:color w:val="6B7280"/>
          <w:sz w:val="17"/>
          <w:szCs w:val="17"/>
        </w:rPr>
        <w:t xml:space="preserve">[U9-101 · Identification] </w:t>
      </w:r>
      <w:r>
        <w:rPr>
          <w:rFonts w:ascii="Arial" w:cs="Arial" w:eastAsia="Arial" w:hAnsi="Arial"/>
          <w:color w:val="111827"/>
          <w:sz w:val="21"/>
          <w:szCs w:val="21"/>
        </w:rPr>
        <w:t xml:space="preserve">Appraisal tool where a rating scale is made for each job classification, with rating factors taken directly from the written job description.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Job dimension scales</w:t>
      </w:r>
      <w:r>
        <w:rPr>
          <w:rFonts w:ascii="Arial" w:cs="Arial" w:eastAsia="Arial" w:hAnsi="Arial"/>
          <w:color w:val="4B5563"/>
          <w:sz w:val="17"/>
          <w:szCs w:val="17"/>
        </w:rPr>
        <w:t xml:space="preserve">   (also accepted: job dimension scale, job dimension)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Job dimension scales align the appraisal with the employee's actual duties.</w:t>
      </w:r>
    </w:p>
    <w:p>
      <w:pPr>
        <w:keepNext/>
        <w:spacing w:after="60" w:before="120"/>
      </w:pPr>
      <w:r>
        <w:rPr>
          <w:rFonts w:ascii="Arial" w:cs="Arial" w:eastAsia="Arial" w:hAnsi="Arial"/>
          <w:b/>
          <w:bCs/>
          <w:color w:val="111827"/>
          <w:sz w:val="21"/>
          <w:szCs w:val="21"/>
        </w:rPr>
        <w:t xml:space="preserve">102. </w:t>
      </w:r>
      <w:r>
        <w:rPr>
          <w:rFonts w:ascii="Arial" w:cs="Arial" w:eastAsia="Arial" w:hAnsi="Arial"/>
          <w:color w:val="6B7280"/>
          <w:sz w:val="17"/>
          <w:szCs w:val="17"/>
        </w:rPr>
        <w:t xml:space="preserve">[U9-102 · Identification] </w:t>
      </w:r>
      <w:r>
        <w:rPr>
          <w:rFonts w:ascii="Arial" w:cs="Arial" w:eastAsia="Arial" w:hAnsi="Arial"/>
          <w:color w:val="111827"/>
          <w:sz w:val="21"/>
          <w:szCs w:val="21"/>
        </w:rPr>
        <w:t xml:space="preserve">Appraisal tool that rates specific, observable behaviors ranked typically 1 to 9, with a separate form for each job classification. Give the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BARS</w:t>
      </w:r>
      <w:r>
        <w:rPr>
          <w:rFonts w:ascii="Arial" w:cs="Arial" w:eastAsia="Arial" w:hAnsi="Arial"/>
          <w:color w:val="4B5563"/>
          <w:sz w:val="17"/>
          <w:szCs w:val="17"/>
        </w:rPr>
        <w:t xml:space="preserve">   (also accepted: behaviorally anchored rating scales, behaviorally anchored rating scale, behavioral expectation scales)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BARS = behaviorally anchored rating scales, also called behavioral expectation scales.</w:t>
      </w:r>
    </w:p>
    <w:p>
      <w:pPr>
        <w:keepNext/>
        <w:spacing w:after="60" w:before="120"/>
      </w:pPr>
      <w:r>
        <w:rPr>
          <w:rFonts w:ascii="Arial" w:cs="Arial" w:eastAsia="Arial" w:hAnsi="Arial"/>
          <w:b/>
          <w:bCs/>
          <w:color w:val="111827"/>
          <w:sz w:val="21"/>
          <w:szCs w:val="21"/>
        </w:rPr>
        <w:t xml:space="preserve">103. </w:t>
      </w:r>
      <w:r>
        <w:rPr>
          <w:rFonts w:ascii="Arial" w:cs="Arial" w:eastAsia="Arial" w:hAnsi="Arial"/>
          <w:color w:val="6B7280"/>
          <w:sz w:val="17"/>
          <w:szCs w:val="17"/>
        </w:rPr>
        <w:t xml:space="preserve">[U9-103 · Identification] </w:t>
      </w:r>
      <w:r>
        <w:rPr>
          <w:rFonts w:ascii="Arial" w:cs="Arial" w:eastAsia="Arial" w:hAnsi="Arial"/>
          <w:color w:val="111827"/>
          <w:sz w:val="21"/>
          <w:szCs w:val="21"/>
        </w:rPr>
        <w:t xml:space="preserve">Another name for behaviorally anchored rating scales.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Behavioral expectation scales</w:t>
      </w:r>
      <w:r>
        <w:rPr>
          <w:rFonts w:ascii="Arial" w:cs="Arial" w:eastAsia="Arial" w:hAnsi="Arial"/>
          <w:color w:val="4B5563"/>
          <w:sz w:val="17"/>
          <w:szCs w:val="17"/>
        </w:rPr>
        <w:t xml:space="preserve">   (also accepted: behavioral expectation scale)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BARS are also known as behavioral expectation scales.</w:t>
      </w:r>
    </w:p>
    <w:p>
      <w:pPr>
        <w:keepNext/>
        <w:spacing w:after="60" w:before="120"/>
      </w:pPr>
      <w:r>
        <w:rPr>
          <w:rFonts w:ascii="Arial" w:cs="Arial" w:eastAsia="Arial" w:hAnsi="Arial"/>
          <w:b/>
          <w:bCs/>
          <w:color w:val="111827"/>
          <w:sz w:val="21"/>
          <w:szCs w:val="21"/>
        </w:rPr>
        <w:t xml:space="preserve">104. </w:t>
      </w:r>
      <w:r>
        <w:rPr>
          <w:rFonts w:ascii="Arial" w:cs="Arial" w:eastAsia="Arial" w:hAnsi="Arial"/>
          <w:color w:val="6B7280"/>
          <w:sz w:val="17"/>
          <w:szCs w:val="17"/>
        </w:rPr>
        <w:t xml:space="preserve">[U9-104 · Identification] </w:t>
      </w:r>
      <w:r>
        <w:rPr>
          <w:rFonts w:ascii="Arial" w:cs="Arial" w:eastAsia="Arial" w:hAnsi="Arial"/>
          <w:color w:val="111827"/>
          <w:sz w:val="21"/>
          <w:szCs w:val="21"/>
        </w:rPr>
        <w:t xml:space="preserve">In BARS, behaviors are typically ranked on this numerical range to show their importance.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1 to 9</w:t>
      </w:r>
      <w:r>
        <w:rPr>
          <w:rFonts w:ascii="Arial" w:cs="Arial" w:eastAsia="Arial" w:hAnsi="Arial"/>
          <w:color w:val="4B5563"/>
          <w:sz w:val="17"/>
          <w:szCs w:val="17"/>
        </w:rPr>
        <w:t xml:space="preserve">   (also accepted: 1-9, one to nine)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BARS ranks behaviors typically from 1 to 9.</w:t>
      </w:r>
    </w:p>
    <w:p>
      <w:pPr>
        <w:keepNext/>
        <w:spacing w:after="60" w:before="120"/>
      </w:pPr>
      <w:r>
        <w:rPr>
          <w:rFonts w:ascii="Arial" w:cs="Arial" w:eastAsia="Arial" w:hAnsi="Arial"/>
          <w:b/>
          <w:bCs/>
          <w:color w:val="111827"/>
          <w:sz w:val="21"/>
          <w:szCs w:val="21"/>
        </w:rPr>
        <w:t xml:space="preserve">105. </w:t>
      </w:r>
      <w:r>
        <w:rPr>
          <w:rFonts w:ascii="Arial" w:cs="Arial" w:eastAsia="Arial" w:hAnsi="Arial"/>
          <w:color w:val="6B7280"/>
          <w:sz w:val="17"/>
          <w:szCs w:val="17"/>
        </w:rPr>
        <w:t xml:space="preserve">[U9-105 · Identification] </w:t>
      </w:r>
      <w:r>
        <w:rPr>
          <w:rFonts w:ascii="Arial" w:cs="Arial" w:eastAsia="Arial" w:hAnsi="Arial"/>
          <w:color w:val="111827"/>
          <w:sz w:val="21"/>
          <w:szCs w:val="21"/>
        </w:rPr>
        <w:t xml:space="preserve">Type of checklist where each behavior has a weighted score, and merit raises are often tied to the overall score.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Weighted checklist</w:t>
      </w:r>
      <w:r>
        <w:rPr>
          <w:rFonts w:ascii="Arial" w:cs="Arial" w:eastAsia="Arial" w:hAnsi="Arial"/>
          <w:color w:val="4B5563"/>
          <w:sz w:val="17"/>
          <w:szCs w:val="17"/>
        </w:rPr>
        <w:t xml:space="preserve">   (also accepted: weighted)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Weighted = each behavior carries a weight. Scores often affect merit raises.</w:t>
      </w:r>
    </w:p>
    <w:p>
      <w:pPr>
        <w:keepNext/>
        <w:spacing w:after="60" w:before="120"/>
      </w:pPr>
      <w:r>
        <w:rPr>
          <w:rFonts w:ascii="Arial" w:cs="Arial" w:eastAsia="Arial" w:hAnsi="Arial"/>
          <w:b/>
          <w:bCs/>
          <w:color w:val="111827"/>
          <w:sz w:val="21"/>
          <w:szCs w:val="21"/>
        </w:rPr>
        <w:t xml:space="preserve">106. </w:t>
      </w:r>
      <w:r>
        <w:rPr>
          <w:rFonts w:ascii="Arial" w:cs="Arial" w:eastAsia="Arial" w:hAnsi="Arial"/>
          <w:color w:val="6B7280"/>
          <w:sz w:val="17"/>
          <w:szCs w:val="17"/>
        </w:rPr>
        <w:t xml:space="preserve">[U9-106 · Identification] </w:t>
      </w:r>
      <w:r>
        <w:rPr>
          <w:rFonts w:ascii="Arial" w:cs="Arial" w:eastAsia="Arial" w:hAnsi="Arial"/>
          <w:color w:val="111827"/>
          <w:sz w:val="21"/>
          <w:szCs w:val="21"/>
        </w:rPr>
        <w:t xml:space="preserve">Type of checklist where the evaluator selects both desirable and undesirable behaviors for the employee.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Forced checklist</w:t>
      </w:r>
      <w:r>
        <w:rPr>
          <w:rFonts w:ascii="Arial" w:cs="Arial" w:eastAsia="Arial" w:hAnsi="Arial"/>
          <w:color w:val="4B5563"/>
          <w:sz w:val="17"/>
          <w:szCs w:val="17"/>
        </w:rPr>
        <w:t xml:space="preserve">   (also accepted: forced)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Forced = the rater is forced to choose both good and bad behaviors.</w:t>
      </w:r>
    </w:p>
    <w:p>
      <w:pPr>
        <w:keepNext/>
        <w:spacing w:after="60" w:before="120"/>
      </w:pPr>
      <w:r>
        <w:rPr>
          <w:rFonts w:ascii="Arial" w:cs="Arial" w:eastAsia="Arial" w:hAnsi="Arial"/>
          <w:b/>
          <w:bCs/>
          <w:color w:val="111827"/>
          <w:sz w:val="21"/>
          <w:szCs w:val="21"/>
        </w:rPr>
        <w:t xml:space="preserve">107. </w:t>
      </w:r>
      <w:r>
        <w:rPr>
          <w:rFonts w:ascii="Arial" w:cs="Arial" w:eastAsia="Arial" w:hAnsi="Arial"/>
          <w:color w:val="6B7280"/>
          <w:sz w:val="17"/>
          <w:szCs w:val="17"/>
        </w:rPr>
        <w:t xml:space="preserve">[U9-107 · Identification] </w:t>
      </w:r>
      <w:r>
        <w:rPr>
          <w:rFonts w:ascii="Arial" w:cs="Arial" w:eastAsia="Arial" w:hAnsi="Arial"/>
          <w:color w:val="111827"/>
          <w:sz w:val="21"/>
          <w:szCs w:val="21"/>
        </w:rPr>
        <w:t xml:space="preserve">Type of checklist with descriptors of behavior, traits, or skills where the rater checks those that apply.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Simple checklist</w:t>
      </w:r>
      <w:r>
        <w:rPr>
          <w:rFonts w:ascii="Arial" w:cs="Arial" w:eastAsia="Arial" w:hAnsi="Arial"/>
          <w:color w:val="4B5563"/>
          <w:sz w:val="17"/>
          <w:szCs w:val="17"/>
        </w:rPr>
        <w:t xml:space="preserve">   (also accepted: simple)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Simple = just tick what applies.</w:t>
      </w:r>
    </w:p>
    <w:p>
      <w:pPr>
        <w:keepNext/>
        <w:spacing w:after="60" w:before="120"/>
      </w:pPr>
      <w:r>
        <w:rPr>
          <w:rFonts w:ascii="Arial" w:cs="Arial" w:eastAsia="Arial" w:hAnsi="Arial"/>
          <w:b/>
          <w:bCs/>
          <w:color w:val="111827"/>
          <w:sz w:val="21"/>
          <w:szCs w:val="21"/>
        </w:rPr>
        <w:t xml:space="preserve">108. </w:t>
      </w:r>
      <w:r>
        <w:rPr>
          <w:rFonts w:ascii="Arial" w:cs="Arial" w:eastAsia="Arial" w:hAnsi="Arial"/>
          <w:color w:val="6B7280"/>
          <w:sz w:val="17"/>
          <w:szCs w:val="17"/>
        </w:rPr>
        <w:t xml:space="preserve">[U9-108 · Identification] </w:t>
      </w:r>
      <w:r>
        <w:rPr>
          <w:rFonts w:ascii="Arial" w:cs="Arial" w:eastAsia="Arial" w:hAnsi="Arial"/>
          <w:color w:val="111827"/>
          <w:sz w:val="21"/>
          <w:szCs w:val="21"/>
        </w:rPr>
        <w:t xml:space="preserve">Appraisal method of writing a narrative description of the employee's performance, strengths, and areas for improvement.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Essays</w:t>
      </w:r>
      <w:r>
        <w:rPr>
          <w:rFonts w:ascii="Arial" w:cs="Arial" w:eastAsia="Arial" w:hAnsi="Arial"/>
          <w:color w:val="4B5563"/>
          <w:sz w:val="17"/>
          <w:szCs w:val="17"/>
        </w:rPr>
        <w:t xml:space="preserve">   (also accepted: essay, essay appraisal)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Essay appraisals are written narratives.</w:t>
      </w:r>
    </w:p>
    <w:p>
      <w:pPr>
        <w:keepNext/>
        <w:spacing w:after="60" w:before="120"/>
      </w:pPr>
      <w:r>
        <w:rPr>
          <w:rFonts w:ascii="Arial" w:cs="Arial" w:eastAsia="Arial" w:hAnsi="Arial"/>
          <w:b/>
          <w:bCs/>
          <w:color w:val="111827"/>
          <w:sz w:val="21"/>
          <w:szCs w:val="21"/>
        </w:rPr>
        <w:t xml:space="preserve">109. </w:t>
      </w:r>
      <w:r>
        <w:rPr>
          <w:rFonts w:ascii="Arial" w:cs="Arial" w:eastAsia="Arial" w:hAnsi="Arial"/>
          <w:color w:val="6B7280"/>
          <w:sz w:val="17"/>
          <w:szCs w:val="17"/>
        </w:rPr>
        <w:t xml:space="preserve">[U9-109 · Identification] </w:t>
      </w:r>
      <w:r>
        <w:rPr>
          <w:rFonts w:ascii="Arial" w:cs="Arial" w:eastAsia="Arial" w:hAnsi="Arial"/>
          <w:color w:val="111827"/>
          <w:sz w:val="21"/>
          <w:szCs w:val="21"/>
        </w:rPr>
        <w:t xml:space="preserve">Appraisal method where employees reflect on and summarize their own work accomplishments, encouraging reflective practice.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Self-appraisals</w:t>
      </w:r>
      <w:r>
        <w:rPr>
          <w:rFonts w:ascii="Arial" w:cs="Arial" w:eastAsia="Arial" w:hAnsi="Arial"/>
          <w:color w:val="4B5563"/>
          <w:sz w:val="17"/>
          <w:szCs w:val="17"/>
        </w:rPr>
        <w:t xml:space="preserve">   (also accepted: self-appraisal, self appraisal, self appraisals)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Self-appraisal builds reflective practice.</w:t>
      </w:r>
    </w:p>
    <w:p>
      <w:pPr>
        <w:keepNext/>
        <w:spacing w:after="60" w:before="120"/>
      </w:pPr>
      <w:r>
        <w:rPr>
          <w:rFonts w:ascii="Arial" w:cs="Arial" w:eastAsia="Arial" w:hAnsi="Arial"/>
          <w:b/>
          <w:bCs/>
          <w:color w:val="111827"/>
          <w:sz w:val="21"/>
          <w:szCs w:val="21"/>
        </w:rPr>
        <w:t xml:space="preserve">110. </w:t>
      </w:r>
      <w:r>
        <w:rPr>
          <w:rFonts w:ascii="Arial" w:cs="Arial" w:eastAsia="Arial" w:hAnsi="Arial"/>
          <w:color w:val="6B7280"/>
          <w:sz w:val="17"/>
          <w:szCs w:val="17"/>
        </w:rPr>
        <w:t xml:space="preserve">[U9-110 · Situational MCQ] </w:t>
      </w:r>
      <w:r>
        <w:rPr>
          <w:rFonts w:ascii="Arial" w:cs="Arial" w:eastAsia="Arial" w:hAnsi="Arial"/>
          <w:color w:val="111827"/>
          <w:sz w:val="21"/>
          <w:szCs w:val="21"/>
        </w:rPr>
        <w:t xml:space="preserve">A rating form asks the manager to score a nurse's attitude, teamwork, and punctuality from 1 to 5. Which tool is this?</w:t>
      </w:r>
    </w:p>
    <w:p>
      <w:pPr>
        <w:keepNext/>
        <w:spacing w:after="20" w:before="0"/>
        <w:ind w:left="360"/>
      </w:pPr>
      <w:r>
        <w:rPr>
          <w:rFonts w:ascii="Arial" w:cs="Arial" w:eastAsia="Arial" w:hAnsi="Arial"/>
          <w:color w:val="111827"/>
          <w:sz w:val="21"/>
          <w:szCs w:val="21"/>
        </w:rPr>
        <w:t xml:space="preserve">A. Essay</w:t>
      </w:r>
    </w:p>
    <w:p>
      <w:pPr>
        <w:keepNext/>
        <w:spacing w:after="20" w:before="0"/>
        <w:ind w:left="360"/>
      </w:pPr>
      <w:r>
        <w:rPr>
          <w:rFonts w:ascii="Arial" w:cs="Arial" w:eastAsia="Arial" w:hAnsi="Arial"/>
          <w:color w:val="111827"/>
          <w:sz w:val="21"/>
          <w:szCs w:val="21"/>
        </w:rPr>
        <w:t xml:space="preserve">B. BARS</w:t>
      </w:r>
    </w:p>
    <w:p>
      <w:pPr>
        <w:keepNext/>
        <w:spacing w:after="20" w:before="0"/>
        <w:ind w:left="360"/>
      </w:pPr>
      <w:r>
        <w:rPr>
          <w:rFonts w:ascii="Arial" w:cs="Arial" w:eastAsia="Arial" w:hAnsi="Arial"/>
          <w:color w:val="111827"/>
          <w:sz w:val="21"/>
          <w:szCs w:val="21"/>
        </w:rPr>
        <w:t xml:space="preserve">C. Trait rating scale</w:t>
      </w:r>
    </w:p>
    <w:p>
      <w:pPr>
        <w:keepNext/>
        <w:spacing w:after="20" w:before="0"/>
        <w:ind w:left="360"/>
      </w:pPr>
      <w:r>
        <w:rPr>
          <w:rFonts w:ascii="Arial" w:cs="Arial" w:eastAsia="Arial" w:hAnsi="Arial"/>
          <w:color w:val="111827"/>
          <w:sz w:val="21"/>
          <w:szCs w:val="21"/>
        </w:rPr>
        <w:t xml:space="preserve">D. Job dimension scale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Trait rating scale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rates personal characteristics rather than work quality or quantity.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An essay is a narrative, not a rating form.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BARS uses specific observable behaviors tied to job responsibilities.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uses factors from the job description.</w:t>
      </w:r>
    </w:p>
    <w:p>
      <w:pPr>
        <w:keepNext/>
        <w:spacing w:after="60" w:before="120"/>
      </w:pPr>
      <w:r>
        <w:rPr>
          <w:rFonts w:ascii="Arial" w:cs="Arial" w:eastAsia="Arial" w:hAnsi="Arial"/>
          <w:b/>
          <w:bCs/>
          <w:color w:val="111827"/>
          <w:sz w:val="21"/>
          <w:szCs w:val="21"/>
        </w:rPr>
        <w:t xml:space="preserve">111. </w:t>
      </w:r>
      <w:r>
        <w:rPr>
          <w:rFonts w:ascii="Arial" w:cs="Arial" w:eastAsia="Arial" w:hAnsi="Arial"/>
          <w:color w:val="6B7280"/>
          <w:sz w:val="17"/>
          <w:szCs w:val="17"/>
        </w:rPr>
        <w:t xml:space="preserve">[U9-111 · Situational MCQ] </w:t>
      </w:r>
      <w:r>
        <w:rPr>
          <w:rFonts w:ascii="Arial" w:cs="Arial" w:eastAsia="Arial" w:hAnsi="Arial"/>
          <w:color w:val="111827"/>
          <w:sz w:val="21"/>
          <w:szCs w:val="21"/>
        </w:rPr>
        <w:t xml:space="preserve">The hospital makes a separate rating form for staff nurses, listing observable behaviors such as "verifies two patient identifiers before every medication", each ranked from 1 to 9. Which tool reduces subjectivity this way?</w:t>
      </w:r>
    </w:p>
    <w:p>
      <w:pPr>
        <w:keepNext/>
        <w:spacing w:after="20" w:before="0"/>
        <w:ind w:left="360"/>
      </w:pPr>
      <w:r>
        <w:rPr>
          <w:rFonts w:ascii="Arial" w:cs="Arial" w:eastAsia="Arial" w:hAnsi="Arial"/>
          <w:color w:val="111827"/>
          <w:sz w:val="21"/>
          <w:szCs w:val="21"/>
        </w:rPr>
        <w:t xml:space="preserve">A. Behaviorally anchored rating scale (BARS)</w:t>
      </w:r>
    </w:p>
    <w:p>
      <w:pPr>
        <w:keepNext/>
        <w:spacing w:after="20" w:before="0"/>
        <w:ind w:left="360"/>
      </w:pPr>
      <w:r>
        <w:rPr>
          <w:rFonts w:ascii="Arial" w:cs="Arial" w:eastAsia="Arial" w:hAnsi="Arial"/>
          <w:color w:val="111827"/>
          <w:sz w:val="21"/>
          <w:szCs w:val="21"/>
        </w:rPr>
        <w:t xml:space="preserve">B. Trait rating scale</w:t>
      </w:r>
    </w:p>
    <w:p>
      <w:pPr>
        <w:keepNext/>
        <w:spacing w:after="20" w:before="0"/>
        <w:ind w:left="360"/>
      </w:pPr>
      <w:r>
        <w:rPr>
          <w:rFonts w:ascii="Arial" w:cs="Arial" w:eastAsia="Arial" w:hAnsi="Arial"/>
          <w:color w:val="111827"/>
          <w:sz w:val="21"/>
          <w:szCs w:val="21"/>
        </w:rPr>
        <w:t xml:space="preserve">C. Simple checklist</w:t>
      </w:r>
    </w:p>
    <w:p>
      <w:pPr>
        <w:keepNext/>
        <w:spacing w:after="20" w:before="0"/>
        <w:ind w:left="360"/>
      </w:pPr>
      <w:r>
        <w:rPr>
          <w:rFonts w:ascii="Arial" w:cs="Arial" w:eastAsia="Arial" w:hAnsi="Arial"/>
          <w:color w:val="111827"/>
          <w:sz w:val="21"/>
          <w:szCs w:val="21"/>
        </w:rPr>
        <w:t xml:space="preserve">D. Self-appraisal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Behaviorally anchored rating scale (BARS)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Observable behaviors, a separate form per job classification, and ranking 1 to 9 describe BARS.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Trait scales rate personal characteristics, which are more subjective.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 simple checklist only ticks descriptors that apply. It does not rank 1 to 9.</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nurse does not rate herself here.</w:t>
      </w:r>
    </w:p>
    <w:p>
      <w:pPr>
        <w:keepNext/>
        <w:spacing w:after="60" w:before="120"/>
      </w:pPr>
      <w:r>
        <w:rPr>
          <w:rFonts w:ascii="Arial" w:cs="Arial" w:eastAsia="Arial" w:hAnsi="Arial"/>
          <w:b/>
          <w:bCs/>
          <w:color w:val="111827"/>
          <w:sz w:val="21"/>
          <w:szCs w:val="21"/>
        </w:rPr>
        <w:t xml:space="preserve">112. </w:t>
      </w:r>
      <w:r>
        <w:rPr>
          <w:rFonts w:ascii="Arial" w:cs="Arial" w:eastAsia="Arial" w:hAnsi="Arial"/>
          <w:color w:val="6B7280"/>
          <w:sz w:val="17"/>
          <w:szCs w:val="17"/>
        </w:rPr>
        <w:t xml:space="preserve">[U9-112 · Situational MCQ] </w:t>
      </w:r>
      <w:r>
        <w:rPr>
          <w:rFonts w:ascii="Arial" w:cs="Arial" w:eastAsia="Arial" w:hAnsi="Arial"/>
          <w:color w:val="111827"/>
          <w:sz w:val="21"/>
          <w:szCs w:val="21"/>
        </w:rPr>
        <w:t xml:space="preserve">The appraisal form for clinical instructors lists rating factors copied straight from the clinical instructor's written job description. Which tool is this?</w:t>
      </w:r>
    </w:p>
    <w:p>
      <w:pPr>
        <w:keepNext/>
        <w:spacing w:after="20" w:before="0"/>
        <w:ind w:left="360"/>
      </w:pPr>
      <w:r>
        <w:rPr>
          <w:rFonts w:ascii="Arial" w:cs="Arial" w:eastAsia="Arial" w:hAnsi="Arial"/>
          <w:color w:val="111827"/>
          <w:sz w:val="21"/>
          <w:szCs w:val="21"/>
        </w:rPr>
        <w:t xml:space="preserve">A. Job dimension scales</w:t>
      </w:r>
    </w:p>
    <w:p>
      <w:pPr>
        <w:keepNext/>
        <w:spacing w:after="20" w:before="0"/>
        <w:ind w:left="360"/>
      </w:pPr>
      <w:r>
        <w:rPr>
          <w:rFonts w:ascii="Arial" w:cs="Arial" w:eastAsia="Arial" w:hAnsi="Arial"/>
          <w:color w:val="111827"/>
          <w:sz w:val="21"/>
          <w:szCs w:val="21"/>
        </w:rPr>
        <w:t xml:space="preserve">B. Forced checklist</w:t>
      </w:r>
    </w:p>
    <w:p>
      <w:pPr>
        <w:keepNext/>
        <w:spacing w:after="20" w:before="0"/>
        <w:ind w:left="360"/>
      </w:pPr>
      <w:r>
        <w:rPr>
          <w:rFonts w:ascii="Arial" w:cs="Arial" w:eastAsia="Arial" w:hAnsi="Arial"/>
          <w:color w:val="111827"/>
          <w:sz w:val="21"/>
          <w:szCs w:val="21"/>
        </w:rPr>
        <w:t xml:space="preserve">C. Essay</w:t>
      </w:r>
    </w:p>
    <w:p>
      <w:pPr>
        <w:keepNext/>
        <w:spacing w:after="20" w:before="0"/>
        <w:ind w:left="360"/>
      </w:pPr>
      <w:r>
        <w:rPr>
          <w:rFonts w:ascii="Arial" w:cs="Arial" w:eastAsia="Arial" w:hAnsi="Arial"/>
          <w:color w:val="111827"/>
          <w:sz w:val="21"/>
          <w:szCs w:val="21"/>
        </w:rPr>
        <w:t xml:space="preserve">D. Trait rating scale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Job dimension scales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Rating factors taken directly from the written job description define job dimension scales.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forced checklist makes the evaluator choose desirable and undesirable behaviors.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An essay is a written narrative.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Trait scales rate personal characteristics.</w:t>
      </w:r>
    </w:p>
    <w:p>
      <w:pPr>
        <w:keepNext/>
        <w:spacing w:after="60" w:before="120"/>
      </w:pPr>
      <w:r>
        <w:rPr>
          <w:rFonts w:ascii="Arial" w:cs="Arial" w:eastAsia="Arial" w:hAnsi="Arial"/>
          <w:b/>
          <w:bCs/>
          <w:color w:val="111827"/>
          <w:sz w:val="21"/>
          <w:szCs w:val="21"/>
        </w:rPr>
        <w:t xml:space="preserve">113. </w:t>
      </w:r>
      <w:r>
        <w:rPr>
          <w:rFonts w:ascii="Arial" w:cs="Arial" w:eastAsia="Arial" w:hAnsi="Arial"/>
          <w:color w:val="6B7280"/>
          <w:sz w:val="17"/>
          <w:szCs w:val="17"/>
        </w:rPr>
        <w:t xml:space="preserve">[U9-113 · Situational MCQ] </w:t>
      </w:r>
      <w:r>
        <w:rPr>
          <w:rFonts w:ascii="Arial" w:cs="Arial" w:eastAsia="Arial" w:hAnsi="Arial"/>
          <w:color w:val="111827"/>
          <w:sz w:val="21"/>
          <w:szCs w:val="21"/>
        </w:rPr>
        <w:t xml:space="preserve">The hospital uses an appraisal where each behavior statement has a score, and the total score decides the nurse's merit increase. Which tool is this?</w:t>
      </w:r>
    </w:p>
    <w:p>
      <w:pPr>
        <w:keepNext/>
        <w:spacing w:after="20" w:before="0"/>
        <w:ind w:left="360"/>
      </w:pPr>
      <w:r>
        <w:rPr>
          <w:rFonts w:ascii="Arial" w:cs="Arial" w:eastAsia="Arial" w:hAnsi="Arial"/>
          <w:color w:val="111827"/>
          <w:sz w:val="21"/>
          <w:szCs w:val="21"/>
        </w:rPr>
        <w:t xml:space="preserve">A. Weighted checklist</w:t>
      </w:r>
    </w:p>
    <w:p>
      <w:pPr>
        <w:keepNext/>
        <w:spacing w:after="20" w:before="0"/>
        <w:ind w:left="360"/>
      </w:pPr>
      <w:r>
        <w:rPr>
          <w:rFonts w:ascii="Arial" w:cs="Arial" w:eastAsia="Arial" w:hAnsi="Arial"/>
          <w:color w:val="111827"/>
          <w:sz w:val="21"/>
          <w:szCs w:val="21"/>
        </w:rPr>
        <w:t xml:space="preserve">B. Forced checklist</w:t>
      </w:r>
    </w:p>
    <w:p>
      <w:pPr>
        <w:keepNext/>
        <w:spacing w:after="20" w:before="0"/>
        <w:ind w:left="360"/>
      </w:pPr>
      <w:r>
        <w:rPr>
          <w:rFonts w:ascii="Arial" w:cs="Arial" w:eastAsia="Arial" w:hAnsi="Arial"/>
          <w:color w:val="111827"/>
          <w:sz w:val="21"/>
          <w:szCs w:val="21"/>
        </w:rPr>
        <w:t xml:space="preserve">C. Simple checklist</w:t>
      </w:r>
    </w:p>
    <w:p>
      <w:pPr>
        <w:keepNext/>
        <w:spacing w:after="20" w:before="0"/>
        <w:ind w:left="360"/>
      </w:pPr>
      <w:r>
        <w:rPr>
          <w:rFonts w:ascii="Arial" w:cs="Arial" w:eastAsia="Arial" w:hAnsi="Arial"/>
          <w:color w:val="111827"/>
          <w:sz w:val="21"/>
          <w:szCs w:val="21"/>
        </w:rPr>
        <w:t xml:space="preserve">D. BARS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Weighted checklist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Weighted scores with merit raises tied to them describe a weighted checklist.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forced checklist requires choosing both desirable and undesirable behaviors.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 simple checklist has no weights.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BARS ranks observable behaviors 1 to 9 but the merit-raise link is described for weighted checklists.</w:t>
      </w:r>
    </w:p>
    <w:p>
      <w:pPr>
        <w:keepNext/>
        <w:spacing w:after="60" w:before="120"/>
      </w:pPr>
      <w:r>
        <w:rPr>
          <w:rFonts w:ascii="Arial" w:cs="Arial" w:eastAsia="Arial" w:hAnsi="Arial"/>
          <w:b/>
          <w:bCs/>
          <w:color w:val="111827"/>
          <w:sz w:val="21"/>
          <w:szCs w:val="21"/>
        </w:rPr>
        <w:t xml:space="preserve">114. </w:t>
      </w:r>
      <w:r>
        <w:rPr>
          <w:rFonts w:ascii="Arial" w:cs="Arial" w:eastAsia="Arial" w:hAnsi="Arial"/>
          <w:color w:val="6B7280"/>
          <w:sz w:val="17"/>
          <w:szCs w:val="17"/>
        </w:rPr>
        <w:t xml:space="preserve">[U9-114 · Situational MCQ] </w:t>
      </w:r>
      <w:r>
        <w:rPr>
          <w:rFonts w:ascii="Arial" w:cs="Arial" w:eastAsia="Arial" w:hAnsi="Arial"/>
          <w:color w:val="111827"/>
          <w:sz w:val="21"/>
          <w:szCs w:val="21"/>
        </w:rPr>
        <w:t xml:space="preserve">The evaluator must pick both good and bad behaviors from a list for each nurse. Each has a value and a total is computed. Which tool is this?</w:t>
      </w:r>
    </w:p>
    <w:p>
      <w:pPr>
        <w:keepNext/>
        <w:spacing w:after="20" w:before="0"/>
        <w:ind w:left="360"/>
      </w:pPr>
      <w:r>
        <w:rPr>
          <w:rFonts w:ascii="Arial" w:cs="Arial" w:eastAsia="Arial" w:hAnsi="Arial"/>
          <w:color w:val="111827"/>
          <w:sz w:val="21"/>
          <w:szCs w:val="21"/>
        </w:rPr>
        <w:t xml:space="preserve">A. Trait rating scale</w:t>
      </w:r>
    </w:p>
    <w:p>
      <w:pPr>
        <w:keepNext/>
        <w:spacing w:after="20" w:before="0"/>
        <w:ind w:left="360"/>
      </w:pPr>
      <w:r>
        <w:rPr>
          <w:rFonts w:ascii="Arial" w:cs="Arial" w:eastAsia="Arial" w:hAnsi="Arial"/>
          <w:color w:val="111827"/>
          <w:sz w:val="21"/>
          <w:szCs w:val="21"/>
        </w:rPr>
        <w:t xml:space="preserve">B. Weighted checklist</w:t>
      </w:r>
    </w:p>
    <w:p>
      <w:pPr>
        <w:keepNext/>
        <w:spacing w:after="20" w:before="0"/>
        <w:ind w:left="360"/>
      </w:pPr>
      <w:r>
        <w:rPr>
          <w:rFonts w:ascii="Arial" w:cs="Arial" w:eastAsia="Arial" w:hAnsi="Arial"/>
          <w:color w:val="111827"/>
          <w:sz w:val="21"/>
          <w:szCs w:val="21"/>
        </w:rPr>
        <w:t xml:space="preserve">C. Forced checklist</w:t>
      </w:r>
    </w:p>
    <w:p>
      <w:pPr>
        <w:keepNext/>
        <w:spacing w:after="20" w:before="0"/>
        <w:ind w:left="360"/>
      </w:pPr>
      <w:r>
        <w:rPr>
          <w:rFonts w:ascii="Arial" w:cs="Arial" w:eastAsia="Arial" w:hAnsi="Arial"/>
          <w:color w:val="111827"/>
          <w:sz w:val="21"/>
          <w:szCs w:val="21"/>
        </w:rPr>
        <w:t xml:space="preserve">D. Simple checklist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Forced checklist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evaluator selects both desirable and undesirable behaviors. This is the forced checklist.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rates personal characteristics.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Weighted checklists assign weights to behaviors but do not force both kinds.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rater only checks what applies.</w:t>
      </w:r>
    </w:p>
    <w:p>
      <w:pPr>
        <w:keepNext/>
        <w:spacing w:after="60" w:before="120"/>
      </w:pPr>
      <w:r>
        <w:rPr>
          <w:rFonts w:ascii="Arial" w:cs="Arial" w:eastAsia="Arial" w:hAnsi="Arial"/>
          <w:b/>
          <w:bCs/>
          <w:color w:val="111827"/>
          <w:sz w:val="21"/>
          <w:szCs w:val="21"/>
        </w:rPr>
        <w:t xml:space="preserve">115. </w:t>
      </w:r>
      <w:r>
        <w:rPr>
          <w:rFonts w:ascii="Arial" w:cs="Arial" w:eastAsia="Arial" w:hAnsi="Arial"/>
          <w:color w:val="6B7280"/>
          <w:sz w:val="17"/>
          <w:szCs w:val="17"/>
        </w:rPr>
        <w:t xml:space="preserve">[U9-115 · Situational MCQ] </w:t>
      </w:r>
      <w:r>
        <w:rPr>
          <w:rFonts w:ascii="Arial" w:cs="Arial" w:eastAsia="Arial" w:hAnsi="Arial"/>
          <w:color w:val="111827"/>
          <w:sz w:val="21"/>
          <w:szCs w:val="21"/>
        </w:rPr>
        <w:t xml:space="preserve">The supervisor ticks off descriptors like "punctual," "neat," and "skilled in IV insertion" that apply to the nurse. Which tool is this?</w:t>
      </w:r>
    </w:p>
    <w:p>
      <w:pPr>
        <w:keepNext/>
        <w:spacing w:after="20" w:before="0"/>
        <w:ind w:left="360"/>
      </w:pPr>
      <w:r>
        <w:rPr>
          <w:rFonts w:ascii="Arial" w:cs="Arial" w:eastAsia="Arial" w:hAnsi="Arial"/>
          <w:color w:val="111827"/>
          <w:sz w:val="21"/>
          <w:szCs w:val="21"/>
        </w:rPr>
        <w:t xml:space="preserve">A. Simple checklist</w:t>
      </w:r>
    </w:p>
    <w:p>
      <w:pPr>
        <w:keepNext/>
        <w:spacing w:after="20" w:before="0"/>
        <w:ind w:left="360"/>
      </w:pPr>
      <w:r>
        <w:rPr>
          <w:rFonts w:ascii="Arial" w:cs="Arial" w:eastAsia="Arial" w:hAnsi="Arial"/>
          <w:color w:val="111827"/>
          <w:sz w:val="21"/>
          <w:szCs w:val="21"/>
        </w:rPr>
        <w:t xml:space="preserve">B. Weighted checklist</w:t>
      </w:r>
    </w:p>
    <w:p>
      <w:pPr>
        <w:keepNext/>
        <w:spacing w:after="20" w:before="0"/>
        <w:ind w:left="360"/>
      </w:pPr>
      <w:r>
        <w:rPr>
          <w:rFonts w:ascii="Arial" w:cs="Arial" w:eastAsia="Arial" w:hAnsi="Arial"/>
          <w:color w:val="111827"/>
          <w:sz w:val="21"/>
          <w:szCs w:val="21"/>
        </w:rPr>
        <w:t xml:space="preserve">C. Forced checklist</w:t>
      </w:r>
    </w:p>
    <w:p>
      <w:pPr>
        <w:keepNext/>
        <w:spacing w:after="20" w:before="0"/>
        <w:ind w:left="360"/>
      </w:pPr>
      <w:r>
        <w:rPr>
          <w:rFonts w:ascii="Arial" w:cs="Arial" w:eastAsia="Arial" w:hAnsi="Arial"/>
          <w:color w:val="111827"/>
          <w:sz w:val="21"/>
          <w:szCs w:val="21"/>
        </w:rPr>
        <w:t xml:space="preserve">D. Essay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Simple checklist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Checking descriptors that apply is a simple checklist.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 weights or scores are mentioned.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She is not forced to pick both desirable and undesirable behaviors.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She is not writing a narrative.</w:t>
      </w:r>
    </w:p>
    <w:p>
      <w:pPr>
        <w:keepNext/>
        <w:spacing w:after="60" w:before="120"/>
      </w:pPr>
      <w:r>
        <w:rPr>
          <w:rFonts w:ascii="Arial" w:cs="Arial" w:eastAsia="Arial" w:hAnsi="Arial"/>
          <w:b/>
          <w:bCs/>
          <w:color w:val="111827"/>
          <w:sz w:val="21"/>
          <w:szCs w:val="21"/>
        </w:rPr>
        <w:t xml:space="preserve">116. </w:t>
      </w:r>
      <w:r>
        <w:rPr>
          <w:rFonts w:ascii="Arial" w:cs="Arial" w:eastAsia="Arial" w:hAnsi="Arial"/>
          <w:color w:val="6B7280"/>
          <w:sz w:val="17"/>
          <w:szCs w:val="17"/>
        </w:rPr>
        <w:t xml:space="preserve">[U9-116 · Situational MCQ] </w:t>
      </w:r>
      <w:r>
        <w:rPr>
          <w:rFonts w:ascii="Arial" w:cs="Arial" w:eastAsia="Arial" w:hAnsi="Arial"/>
          <w:color w:val="111827"/>
          <w:sz w:val="21"/>
          <w:szCs w:val="21"/>
        </w:rPr>
        <w:t xml:space="preserve">At year end, each nurse writes a reflection on her own accomplishments and areas to grow. Which tool is this?</w:t>
      </w:r>
    </w:p>
    <w:p>
      <w:pPr>
        <w:keepNext/>
        <w:spacing w:after="20" w:before="0"/>
        <w:ind w:left="360"/>
      </w:pPr>
      <w:r>
        <w:rPr>
          <w:rFonts w:ascii="Arial" w:cs="Arial" w:eastAsia="Arial" w:hAnsi="Arial"/>
          <w:color w:val="111827"/>
          <w:sz w:val="21"/>
          <w:szCs w:val="21"/>
        </w:rPr>
        <w:t xml:space="preserve">A. BARS</w:t>
      </w:r>
    </w:p>
    <w:p>
      <w:pPr>
        <w:keepNext/>
        <w:spacing w:after="20" w:before="0"/>
        <w:ind w:left="360"/>
      </w:pPr>
      <w:r>
        <w:rPr>
          <w:rFonts w:ascii="Arial" w:cs="Arial" w:eastAsia="Arial" w:hAnsi="Arial"/>
          <w:color w:val="111827"/>
          <w:sz w:val="21"/>
          <w:szCs w:val="21"/>
        </w:rPr>
        <w:t xml:space="preserve">B. Job dimension scales</w:t>
      </w:r>
    </w:p>
    <w:p>
      <w:pPr>
        <w:keepNext/>
        <w:spacing w:after="20" w:before="0"/>
        <w:ind w:left="360"/>
      </w:pPr>
      <w:r>
        <w:rPr>
          <w:rFonts w:ascii="Arial" w:cs="Arial" w:eastAsia="Arial" w:hAnsi="Arial"/>
          <w:color w:val="111827"/>
          <w:sz w:val="21"/>
          <w:szCs w:val="21"/>
        </w:rPr>
        <w:t xml:space="preserve">C. Essay</w:t>
      </w:r>
    </w:p>
    <w:p>
      <w:pPr>
        <w:keepNext/>
        <w:spacing w:after="20" w:before="0"/>
        <w:ind w:left="360"/>
      </w:pPr>
      <w:r>
        <w:rPr>
          <w:rFonts w:ascii="Arial" w:cs="Arial" w:eastAsia="Arial" w:hAnsi="Arial"/>
          <w:color w:val="111827"/>
          <w:sz w:val="21"/>
          <w:szCs w:val="21"/>
        </w:rPr>
        <w:t xml:space="preserve">D. Self-appraisal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Self-appraisal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Employees reflecting on their own work is self-appraisal.</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BARS uses observable behaviors rated by an evaluator.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rating scales from the job description.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 the essay method the evaluator writes about the employee.</w:t>
      </w:r>
    </w:p>
    <w:p>
      <w:pPr>
        <w:keepNext/>
        <w:spacing w:after="60" w:before="120"/>
      </w:pPr>
      <w:r>
        <w:rPr>
          <w:rFonts w:ascii="Arial" w:cs="Arial" w:eastAsia="Arial" w:hAnsi="Arial"/>
          <w:b/>
          <w:bCs/>
          <w:color w:val="111827"/>
          <w:sz w:val="21"/>
          <w:szCs w:val="21"/>
        </w:rPr>
        <w:t xml:space="preserve">117. </w:t>
      </w:r>
      <w:r>
        <w:rPr>
          <w:rFonts w:ascii="Arial" w:cs="Arial" w:eastAsia="Arial" w:hAnsi="Arial"/>
          <w:color w:val="6B7280"/>
          <w:sz w:val="17"/>
          <w:szCs w:val="17"/>
        </w:rPr>
        <w:t xml:space="preserve">[U9-117 · Situational MCQ] </w:t>
      </w:r>
      <w:r>
        <w:rPr>
          <w:rFonts w:ascii="Arial" w:cs="Arial" w:eastAsia="Arial" w:hAnsi="Arial"/>
          <w:color w:val="111827"/>
          <w:sz w:val="21"/>
          <w:szCs w:val="21"/>
        </w:rPr>
        <w:t xml:space="preserve">The head nurse writes three paragraphs about a nurse's strengths and the areas she needs to improve. Which appraisal tool is this?</w:t>
      </w:r>
    </w:p>
    <w:p>
      <w:pPr>
        <w:keepNext/>
        <w:spacing w:after="20" w:before="0"/>
        <w:ind w:left="360"/>
      </w:pPr>
      <w:r>
        <w:rPr>
          <w:rFonts w:ascii="Arial" w:cs="Arial" w:eastAsia="Arial" w:hAnsi="Arial"/>
          <w:color w:val="111827"/>
          <w:sz w:val="21"/>
          <w:szCs w:val="21"/>
        </w:rPr>
        <w:t xml:space="preserve">A. Trait rating scale</w:t>
      </w:r>
    </w:p>
    <w:p>
      <w:pPr>
        <w:keepNext/>
        <w:spacing w:after="20" w:before="0"/>
        <w:ind w:left="360"/>
      </w:pPr>
      <w:r>
        <w:rPr>
          <w:rFonts w:ascii="Arial" w:cs="Arial" w:eastAsia="Arial" w:hAnsi="Arial"/>
          <w:color w:val="111827"/>
          <w:sz w:val="21"/>
          <w:szCs w:val="21"/>
        </w:rPr>
        <w:t xml:space="preserve">B. Simple checklist</w:t>
      </w:r>
    </w:p>
    <w:p>
      <w:pPr>
        <w:keepNext/>
        <w:spacing w:after="20" w:before="0"/>
        <w:ind w:left="360"/>
      </w:pPr>
      <w:r>
        <w:rPr>
          <w:rFonts w:ascii="Arial" w:cs="Arial" w:eastAsia="Arial" w:hAnsi="Arial"/>
          <w:color w:val="111827"/>
          <w:sz w:val="21"/>
          <w:szCs w:val="21"/>
        </w:rPr>
        <w:t xml:space="preserve">C. Self-appraisal</w:t>
      </w:r>
    </w:p>
    <w:p>
      <w:pPr>
        <w:keepNext/>
        <w:spacing w:after="20" w:before="0"/>
        <w:ind w:left="360"/>
      </w:pPr>
      <w:r>
        <w:rPr>
          <w:rFonts w:ascii="Arial" w:cs="Arial" w:eastAsia="Arial" w:hAnsi="Arial"/>
          <w:color w:val="111827"/>
          <w:sz w:val="21"/>
          <w:szCs w:val="21"/>
        </w:rPr>
        <w:t xml:space="preserve">D. Essay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Essay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written narrative of strengths and areas for improvement is the essay method.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There is no rating scale.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is no checklist.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head nurse, not the employee, wrote it.</w:t>
      </w:r>
    </w:p>
    <w:p>
      <w:pPr>
        <w:keepNext/>
        <w:spacing w:after="60" w:before="120"/>
      </w:pPr>
      <w:r>
        <w:rPr>
          <w:rFonts w:ascii="Arial" w:cs="Arial" w:eastAsia="Arial" w:hAnsi="Arial"/>
          <w:b/>
          <w:bCs/>
          <w:color w:val="111827"/>
          <w:sz w:val="21"/>
          <w:szCs w:val="21"/>
        </w:rPr>
        <w:t xml:space="preserve">118. </w:t>
      </w:r>
      <w:r>
        <w:rPr>
          <w:rFonts w:ascii="Arial" w:cs="Arial" w:eastAsia="Arial" w:hAnsi="Arial"/>
          <w:color w:val="6B7280"/>
          <w:sz w:val="17"/>
          <w:szCs w:val="17"/>
        </w:rPr>
        <w:t xml:space="preserve">[U9-118 · MCQ] </w:t>
      </w:r>
      <w:r>
        <w:rPr>
          <w:rFonts w:ascii="Arial" w:cs="Arial" w:eastAsia="Arial" w:hAnsi="Arial"/>
          <w:color w:val="111827"/>
          <w:sz w:val="21"/>
          <w:szCs w:val="21"/>
        </w:rPr>
        <w:t xml:space="preserve">Which appraisal tool is described as specifically reducing subjectivity by focusing on physically observable behaviors?</w:t>
      </w:r>
    </w:p>
    <w:p>
      <w:pPr>
        <w:keepNext/>
        <w:spacing w:after="20" w:before="0"/>
        <w:ind w:left="360"/>
      </w:pPr>
      <w:r>
        <w:rPr>
          <w:rFonts w:ascii="Arial" w:cs="Arial" w:eastAsia="Arial" w:hAnsi="Arial"/>
          <w:color w:val="111827"/>
          <w:sz w:val="21"/>
          <w:szCs w:val="21"/>
        </w:rPr>
        <w:t xml:space="preserve">A. Trait rating scale</w:t>
      </w:r>
    </w:p>
    <w:p>
      <w:pPr>
        <w:keepNext/>
        <w:spacing w:after="20" w:before="0"/>
        <w:ind w:left="360"/>
      </w:pPr>
      <w:r>
        <w:rPr>
          <w:rFonts w:ascii="Arial" w:cs="Arial" w:eastAsia="Arial" w:hAnsi="Arial"/>
          <w:color w:val="111827"/>
          <w:sz w:val="21"/>
          <w:szCs w:val="21"/>
        </w:rPr>
        <w:t xml:space="preserve">B. BARS</w:t>
      </w:r>
    </w:p>
    <w:p>
      <w:pPr>
        <w:keepNext/>
        <w:spacing w:after="20" w:before="0"/>
        <w:ind w:left="360"/>
      </w:pPr>
      <w:r>
        <w:rPr>
          <w:rFonts w:ascii="Arial" w:cs="Arial" w:eastAsia="Arial" w:hAnsi="Arial"/>
          <w:color w:val="111827"/>
          <w:sz w:val="21"/>
          <w:szCs w:val="21"/>
        </w:rPr>
        <w:t xml:space="preserve">C. Self-appraisals</w:t>
      </w:r>
    </w:p>
    <w:p>
      <w:pPr>
        <w:keepNext/>
        <w:spacing w:after="20" w:before="0"/>
        <w:ind w:left="360"/>
      </w:pPr>
      <w:r>
        <w:rPr>
          <w:rFonts w:ascii="Arial" w:cs="Arial" w:eastAsia="Arial" w:hAnsi="Arial"/>
          <w:color w:val="111827"/>
          <w:sz w:val="21"/>
          <w:szCs w:val="21"/>
        </w:rPr>
        <w:t xml:space="preserve">D. Essays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BARS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BARS focuses on observable behaviors, which helps reduce subjectivity.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Trait ratings are about personality characteristics, which can be subjective.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Self-ratings are subjective by nature.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Narratives depend on the writer.</w:t>
      </w:r>
    </w:p>
    <w:p>
      <w:pPr>
        <w:pStyle w:val="Heading2"/>
        <w:keepNext/>
        <w:spacing w:after="80" w:before="280"/>
      </w:pPr>
      <w:r>
        <w:rPr>
          <w:rFonts w:ascii="Arial" w:cs="Arial" w:eastAsia="Arial" w:hAnsi="Arial"/>
          <w:b/>
          <w:bCs/>
          <w:color w:val="111827"/>
          <w:sz w:val="28"/>
          <w:szCs w:val="28"/>
        </w:rPr>
        <w:t xml:space="preserve">The Joint Commission and JCI</w:t>
      </w:r>
    </w:p>
    <w:p>
      <w:pPr>
        <w:keepNext/>
        <w:spacing w:after="60" w:before="0"/>
      </w:pPr>
      <w:r>
        <w:rPr>
          <w:rFonts w:ascii="Arial" w:cs="Arial" w:eastAsia="Arial" w:hAnsi="Arial"/>
          <w:color w:val="6B7280"/>
          <w:sz w:val="17"/>
          <w:szCs w:val="17"/>
        </w:rPr>
        <w:t xml:space="preserve">Controlling › Creating a Patient's Safety Culture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Joint Commission (JC), originally the Joint Commission for Accreditation of Healthcare Organizations (JCAHO), shapes quality control. It accredits over 21,000 healthcare organizations and programs in the U.S. Accreditation means the organization meets performance standards and provides quality care. The JC mandated that all hospitals establish a Quality Assurance (QA) program. The JC keeps one of the most comprehensive databases of sentinel events. Joint Commission International (JCI) = the international arm of the JC; offers accreditation, certification, education, consulting, software solutions, publications, and patient safety pathways; vision: all people always experience the safest, highest quality, best value healthcare worldwide. The JCI developed the IPSGs.</w:t>
      </w:r>
    </w:p>
    <w:p>
      <w:pPr>
        <w:keepNext/>
        <w:spacing w:after="60" w:before="120"/>
      </w:pPr>
      <w:r>
        <w:rPr>
          <w:rFonts w:ascii="Arial" w:cs="Arial" w:eastAsia="Arial" w:hAnsi="Arial"/>
          <w:b/>
          <w:bCs/>
          <w:color w:val="111827"/>
          <w:sz w:val="21"/>
          <w:szCs w:val="21"/>
        </w:rPr>
        <w:t xml:space="preserve">119. </w:t>
      </w:r>
      <w:r>
        <w:rPr>
          <w:rFonts w:ascii="Arial" w:cs="Arial" w:eastAsia="Arial" w:hAnsi="Arial"/>
          <w:color w:val="6B7280"/>
          <w:sz w:val="17"/>
          <w:szCs w:val="17"/>
        </w:rPr>
        <w:t xml:space="preserve">[U9-119 · Identification] </w:t>
      </w:r>
      <w:r>
        <w:rPr>
          <w:rFonts w:ascii="Arial" w:cs="Arial" w:eastAsia="Arial" w:hAnsi="Arial"/>
          <w:color w:val="111827"/>
          <w:sz w:val="21"/>
          <w:szCs w:val="21"/>
        </w:rPr>
        <w:t xml:space="preserve">Original name (abbreviation) of The Joint Commission.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JCAHO</w:t>
      </w:r>
      <w:r>
        <w:rPr>
          <w:rFonts w:ascii="Arial" w:cs="Arial" w:eastAsia="Arial" w:hAnsi="Arial"/>
          <w:color w:val="4B5563"/>
          <w:sz w:val="17"/>
          <w:szCs w:val="17"/>
        </w:rPr>
        <w:t xml:space="preserve">   (also accepted: Joint Commission for Accreditation of Healthcare Organizations, Joint Commission on Accreditation of Healthcare Organizations)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JC was originally the Joint Commission for Accreditation of Healthcare Organizations (JCAHO).</w:t>
      </w:r>
    </w:p>
    <w:p>
      <w:pPr>
        <w:keepNext/>
        <w:spacing w:after="60" w:before="120"/>
      </w:pPr>
      <w:r>
        <w:rPr>
          <w:rFonts w:ascii="Arial" w:cs="Arial" w:eastAsia="Arial" w:hAnsi="Arial"/>
          <w:b/>
          <w:bCs/>
          <w:color w:val="111827"/>
          <w:sz w:val="21"/>
          <w:szCs w:val="21"/>
        </w:rPr>
        <w:t xml:space="preserve">120. </w:t>
      </w:r>
      <w:r>
        <w:rPr>
          <w:rFonts w:ascii="Arial" w:cs="Arial" w:eastAsia="Arial" w:hAnsi="Arial"/>
          <w:color w:val="6B7280"/>
          <w:sz w:val="17"/>
          <w:szCs w:val="17"/>
        </w:rPr>
        <w:t xml:space="preserve">[U9-120 · Identification] </w:t>
      </w:r>
      <w:r>
        <w:rPr>
          <w:rFonts w:ascii="Arial" w:cs="Arial" w:eastAsia="Arial" w:hAnsi="Arial"/>
          <w:color w:val="111827"/>
          <w:sz w:val="21"/>
          <w:szCs w:val="21"/>
        </w:rPr>
        <w:t xml:space="preserve">The international arm of The Joint Commission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JCI</w:t>
      </w:r>
      <w:r>
        <w:rPr>
          <w:rFonts w:ascii="Arial" w:cs="Arial" w:eastAsia="Arial" w:hAnsi="Arial"/>
          <w:color w:val="4B5563"/>
          <w:sz w:val="17"/>
          <w:szCs w:val="17"/>
        </w:rPr>
        <w:t xml:space="preserve">   (also accepted: Joint Commission International)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JCI = Joint Commission International.</w:t>
      </w:r>
    </w:p>
    <w:p>
      <w:pPr>
        <w:shd w:fill="FEF3C7" w:color="auto" w:val="clear"/>
        <w:spacing w:after="60" w:before="0"/>
        <w:ind w:left="360"/>
      </w:pPr>
      <w:r>
        <w:rPr>
          <w:rFonts w:ascii="Arial" w:cs="Arial" w:eastAsia="Arial" w:hAnsi="Arial"/>
          <w:i/>
          <w:iCs/>
          <w:color w:val="111827"/>
          <w:sz w:val="19"/>
          <w:szCs w:val="19"/>
        </w:rPr>
        <w:t xml:space="preserve">⚠ Source note: the module writes "GCI" once in this section. It most likely means "JCI". Please verify.</w:t>
      </w:r>
    </w:p>
    <w:p>
      <w:pPr>
        <w:keepNext/>
        <w:spacing w:after="60" w:before="120"/>
      </w:pPr>
      <w:r>
        <w:rPr>
          <w:rFonts w:ascii="Arial" w:cs="Arial" w:eastAsia="Arial" w:hAnsi="Arial"/>
          <w:b/>
          <w:bCs/>
          <w:color w:val="111827"/>
          <w:sz w:val="21"/>
          <w:szCs w:val="21"/>
        </w:rPr>
        <w:t xml:space="preserve">121. </w:t>
      </w:r>
      <w:r>
        <w:rPr>
          <w:rFonts w:ascii="Arial" w:cs="Arial" w:eastAsia="Arial" w:hAnsi="Arial"/>
          <w:color w:val="6B7280"/>
          <w:sz w:val="17"/>
          <w:szCs w:val="17"/>
        </w:rPr>
        <w:t xml:space="preserve">[U9-121 · MCQ] </w:t>
      </w:r>
      <w:r>
        <w:rPr>
          <w:rFonts w:ascii="Arial" w:cs="Arial" w:eastAsia="Arial" w:hAnsi="Arial"/>
          <w:color w:val="111827"/>
          <w:sz w:val="21"/>
          <w:szCs w:val="21"/>
        </w:rPr>
        <w:t xml:space="preserve">How many healthcare organizations and programs does The Joint Commission accredit in the U.S., according to the module?</w:t>
      </w:r>
    </w:p>
    <w:p>
      <w:pPr>
        <w:keepNext/>
        <w:spacing w:after="20" w:before="0"/>
        <w:ind w:left="360"/>
      </w:pPr>
      <w:r>
        <w:rPr>
          <w:rFonts w:ascii="Arial" w:cs="Arial" w:eastAsia="Arial" w:hAnsi="Arial"/>
          <w:color w:val="111827"/>
          <w:sz w:val="21"/>
          <w:szCs w:val="21"/>
        </w:rPr>
        <w:t xml:space="preserve">A. Over 2,100</w:t>
      </w:r>
    </w:p>
    <w:p>
      <w:pPr>
        <w:keepNext/>
        <w:spacing w:after="20" w:before="0"/>
        <w:ind w:left="360"/>
      </w:pPr>
      <w:r>
        <w:rPr>
          <w:rFonts w:ascii="Arial" w:cs="Arial" w:eastAsia="Arial" w:hAnsi="Arial"/>
          <w:color w:val="111827"/>
          <w:sz w:val="21"/>
          <w:szCs w:val="21"/>
        </w:rPr>
        <w:t xml:space="preserve">B. Over 210,000</w:t>
      </w:r>
    </w:p>
    <w:p>
      <w:pPr>
        <w:keepNext/>
        <w:spacing w:after="20" w:before="0"/>
        <w:ind w:left="360"/>
      </w:pPr>
      <w:r>
        <w:rPr>
          <w:rFonts w:ascii="Arial" w:cs="Arial" w:eastAsia="Arial" w:hAnsi="Arial"/>
          <w:color w:val="111827"/>
          <w:sz w:val="21"/>
          <w:szCs w:val="21"/>
        </w:rPr>
        <w:t xml:space="preserve">C. Exactly 6</w:t>
      </w:r>
    </w:p>
    <w:p>
      <w:pPr>
        <w:keepNext/>
        <w:spacing w:after="20" w:before="0"/>
        <w:ind w:left="360"/>
      </w:pPr>
      <w:r>
        <w:rPr>
          <w:rFonts w:ascii="Arial" w:cs="Arial" w:eastAsia="Arial" w:hAnsi="Arial"/>
          <w:color w:val="111827"/>
          <w:sz w:val="21"/>
          <w:szCs w:val="21"/>
        </w:rPr>
        <w:t xml:space="preserve">D. Over 21,000</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Over 21,000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over 21,000.</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module says over 21,000.</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says over 21,000.</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Six is the number of IPSGs.</w:t>
      </w:r>
    </w:p>
    <w:p>
      <w:pPr>
        <w:keepNext/>
        <w:spacing w:after="60" w:before="120"/>
      </w:pPr>
      <w:r>
        <w:rPr>
          <w:rFonts w:ascii="Arial" w:cs="Arial" w:eastAsia="Arial" w:hAnsi="Arial"/>
          <w:b/>
          <w:bCs/>
          <w:color w:val="111827"/>
          <w:sz w:val="21"/>
          <w:szCs w:val="21"/>
        </w:rPr>
        <w:t xml:space="preserve">122. </w:t>
      </w:r>
      <w:r>
        <w:rPr>
          <w:rFonts w:ascii="Arial" w:cs="Arial" w:eastAsia="Arial" w:hAnsi="Arial"/>
          <w:color w:val="6B7280"/>
          <w:sz w:val="17"/>
          <w:szCs w:val="17"/>
        </w:rPr>
        <w:t xml:space="preserve">[U9-122 · MCQ] </w:t>
      </w:r>
      <w:r>
        <w:rPr>
          <w:rFonts w:ascii="Arial" w:cs="Arial" w:eastAsia="Arial" w:hAnsi="Arial"/>
          <w:color w:val="111827"/>
          <w:sz w:val="21"/>
          <w:szCs w:val="21"/>
        </w:rPr>
        <w:t xml:space="preserve">What program did The Joint Commission mandate all hospitals to establish?</w:t>
      </w:r>
    </w:p>
    <w:p>
      <w:pPr>
        <w:keepNext/>
        <w:spacing w:after="20" w:before="0"/>
        <w:ind w:left="360"/>
      </w:pPr>
      <w:r>
        <w:rPr>
          <w:rFonts w:ascii="Arial" w:cs="Arial" w:eastAsia="Arial" w:hAnsi="Arial"/>
          <w:color w:val="111827"/>
          <w:sz w:val="21"/>
          <w:szCs w:val="21"/>
        </w:rPr>
        <w:t xml:space="preserve">A. A Quality Assurance (QA) program</w:t>
      </w:r>
    </w:p>
    <w:p>
      <w:pPr>
        <w:keepNext/>
        <w:spacing w:after="20" w:before="0"/>
        <w:ind w:left="360"/>
      </w:pPr>
      <w:r>
        <w:rPr>
          <w:rFonts w:ascii="Arial" w:cs="Arial" w:eastAsia="Arial" w:hAnsi="Arial"/>
          <w:color w:val="111827"/>
          <w:sz w:val="21"/>
          <w:szCs w:val="21"/>
        </w:rPr>
        <w:t xml:space="preserve">B. A nursing school</w:t>
      </w:r>
    </w:p>
    <w:p>
      <w:pPr>
        <w:keepNext/>
        <w:spacing w:after="20" w:before="0"/>
        <w:ind w:left="360"/>
      </w:pPr>
      <w:r>
        <w:rPr>
          <w:rFonts w:ascii="Arial" w:cs="Arial" w:eastAsia="Arial" w:hAnsi="Arial"/>
          <w:color w:val="111827"/>
          <w:sz w:val="21"/>
          <w:szCs w:val="21"/>
        </w:rPr>
        <w:t xml:space="preserve">C. A labor union</w:t>
      </w:r>
    </w:p>
    <w:p>
      <w:pPr>
        <w:keepNext/>
        <w:spacing w:after="20" w:before="0"/>
        <w:ind w:left="360"/>
      </w:pPr>
      <w:r>
        <w:rPr>
          <w:rFonts w:ascii="Arial" w:cs="Arial" w:eastAsia="Arial" w:hAnsi="Arial"/>
          <w:color w:val="111827"/>
          <w:sz w:val="21"/>
          <w:szCs w:val="21"/>
        </w:rPr>
        <w:t xml:space="preserve">D. A collective bargaining agreement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 Quality Assurance (QA) program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JC mandated that all hospitals establish a QA program.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Schools are regulated by CHED.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Unions are formed by employees.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between unions and employers.</w:t>
      </w:r>
    </w:p>
    <w:p>
      <w:pPr>
        <w:keepNext/>
        <w:spacing w:after="60" w:before="120"/>
      </w:pPr>
      <w:r>
        <w:rPr>
          <w:rFonts w:ascii="Arial" w:cs="Arial" w:eastAsia="Arial" w:hAnsi="Arial"/>
          <w:b/>
          <w:bCs/>
          <w:color w:val="111827"/>
          <w:sz w:val="21"/>
          <w:szCs w:val="21"/>
        </w:rPr>
        <w:t xml:space="preserve">123. </w:t>
      </w:r>
      <w:r>
        <w:rPr>
          <w:rFonts w:ascii="Arial" w:cs="Arial" w:eastAsia="Arial" w:hAnsi="Arial"/>
          <w:color w:val="6B7280"/>
          <w:sz w:val="17"/>
          <w:szCs w:val="17"/>
        </w:rPr>
        <w:t xml:space="preserve">[U9-123 · Situational MCQ] </w:t>
      </w:r>
      <w:r>
        <w:rPr>
          <w:rFonts w:ascii="Arial" w:cs="Arial" w:eastAsia="Arial" w:hAnsi="Arial"/>
          <w:color w:val="111827"/>
          <w:sz w:val="21"/>
          <w:szCs w:val="21"/>
        </w:rPr>
        <w:t xml:space="preserve">A Philippine hospital wants to be accredited internationally and also get consulting and education on patient safety. Which organization fits best?</w:t>
      </w:r>
    </w:p>
    <w:p>
      <w:pPr>
        <w:keepNext/>
        <w:spacing w:after="20" w:before="0"/>
        <w:ind w:left="360"/>
      </w:pPr>
      <w:r>
        <w:rPr>
          <w:rFonts w:ascii="Arial" w:cs="Arial" w:eastAsia="Arial" w:hAnsi="Arial"/>
          <w:color w:val="111827"/>
          <w:sz w:val="21"/>
          <w:szCs w:val="21"/>
        </w:rPr>
        <w:t xml:space="preserve">A. Joint Commission International (JCI)</w:t>
      </w:r>
    </w:p>
    <w:p>
      <w:pPr>
        <w:keepNext/>
        <w:spacing w:after="20" w:before="0"/>
        <w:ind w:left="360"/>
      </w:pPr>
      <w:r>
        <w:rPr>
          <w:rFonts w:ascii="Arial" w:cs="Arial" w:eastAsia="Arial" w:hAnsi="Arial"/>
          <w:color w:val="111827"/>
          <w:sz w:val="21"/>
          <w:szCs w:val="21"/>
        </w:rPr>
        <w:t xml:space="preserve">B. Board of Nursing</w:t>
      </w:r>
    </w:p>
    <w:p>
      <w:pPr>
        <w:keepNext/>
        <w:spacing w:after="20" w:before="0"/>
        <w:ind w:left="360"/>
      </w:pPr>
      <w:r>
        <w:rPr>
          <w:rFonts w:ascii="Arial" w:cs="Arial" w:eastAsia="Arial" w:hAnsi="Arial"/>
          <w:color w:val="111827"/>
          <w:sz w:val="21"/>
          <w:szCs w:val="21"/>
        </w:rPr>
        <w:t xml:space="preserve">C. DOLE</w:t>
      </w:r>
    </w:p>
    <w:p>
      <w:pPr>
        <w:keepNext/>
        <w:spacing w:after="20" w:before="0"/>
        <w:ind w:left="360"/>
      </w:pPr>
      <w:r>
        <w:rPr>
          <w:rFonts w:ascii="Arial" w:cs="Arial" w:eastAsia="Arial" w:hAnsi="Arial"/>
          <w:color w:val="111827"/>
          <w:sz w:val="21"/>
          <w:szCs w:val="21"/>
        </w:rPr>
        <w:t xml:space="preserve">D. AHRQ</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Joint Commission International (JCI)</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JCI offers accreditation, certification, education, consulting, and more worldwide.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BON regulates nursing standards, not international hospital accreditation.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DOLE oversees labor laws.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AHRQ develops clinical guidelines in the US.</w:t>
      </w:r>
    </w:p>
    <w:p>
      <w:pPr>
        <w:keepNext/>
        <w:spacing w:after="60" w:before="120"/>
      </w:pPr>
      <w:r>
        <w:rPr>
          <w:rFonts w:ascii="Arial" w:cs="Arial" w:eastAsia="Arial" w:hAnsi="Arial"/>
          <w:b/>
          <w:bCs/>
          <w:color w:val="111827"/>
          <w:sz w:val="21"/>
          <w:szCs w:val="21"/>
        </w:rPr>
        <w:t xml:space="preserve">124. </w:t>
      </w:r>
      <w:r>
        <w:rPr>
          <w:rFonts w:ascii="Arial" w:cs="Arial" w:eastAsia="Arial" w:hAnsi="Arial"/>
          <w:color w:val="6B7280"/>
          <w:sz w:val="17"/>
          <w:szCs w:val="17"/>
        </w:rPr>
        <w:t xml:space="preserve">[U9-124 · MCQ] </w:t>
      </w:r>
      <w:r>
        <w:rPr>
          <w:rFonts w:ascii="Arial" w:cs="Arial" w:eastAsia="Arial" w:hAnsi="Arial"/>
          <w:color w:val="111827"/>
          <w:sz w:val="21"/>
          <w:szCs w:val="21"/>
        </w:rPr>
        <w:t xml:space="preserve">Which organization developed the International Patient Safety Goals (IPSGs)?</w:t>
      </w:r>
    </w:p>
    <w:p>
      <w:pPr>
        <w:keepNext/>
        <w:spacing w:after="20" w:before="0"/>
        <w:ind w:left="360"/>
      </w:pPr>
      <w:r>
        <w:rPr>
          <w:rFonts w:ascii="Arial" w:cs="Arial" w:eastAsia="Arial" w:hAnsi="Arial"/>
          <w:color w:val="111827"/>
          <w:sz w:val="21"/>
          <w:szCs w:val="21"/>
        </w:rPr>
        <w:t xml:space="preserve">A. WHO</w:t>
      </w:r>
    </w:p>
    <w:p>
      <w:pPr>
        <w:keepNext/>
        <w:spacing w:after="20" w:before="0"/>
        <w:ind w:left="360"/>
      </w:pPr>
      <w:r>
        <w:rPr>
          <w:rFonts w:ascii="Arial" w:cs="Arial" w:eastAsia="Arial" w:hAnsi="Arial"/>
          <w:color w:val="111827"/>
          <w:sz w:val="21"/>
          <w:szCs w:val="21"/>
        </w:rPr>
        <w:t xml:space="preserve">B. PhilHealth</w:t>
      </w:r>
    </w:p>
    <w:p>
      <w:pPr>
        <w:keepNext/>
        <w:spacing w:after="20" w:before="0"/>
        <w:ind w:left="360"/>
      </w:pPr>
      <w:r>
        <w:rPr>
          <w:rFonts w:ascii="Arial" w:cs="Arial" w:eastAsia="Arial" w:hAnsi="Arial"/>
          <w:color w:val="111827"/>
          <w:sz w:val="21"/>
          <w:szCs w:val="21"/>
        </w:rPr>
        <w:t xml:space="preserve">C. PRC</w:t>
      </w:r>
    </w:p>
    <w:p>
      <w:pPr>
        <w:keepNext/>
        <w:spacing w:after="20" w:before="0"/>
        <w:ind w:left="360"/>
      </w:pPr>
      <w:r>
        <w:rPr>
          <w:rFonts w:ascii="Arial" w:cs="Arial" w:eastAsia="Arial" w:hAnsi="Arial"/>
          <w:color w:val="111827"/>
          <w:sz w:val="21"/>
          <w:szCs w:val="21"/>
        </w:rPr>
        <w:t xml:space="preserve">D. JCI</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JCI</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IPSGs were developed by the JCI.</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WHO is mentioned for the 5 moments of hand hygiene, not as the IPSG author.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PhilHealth is the national health insurer.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PRC regulates professionals in the Philippines.</w:t>
      </w:r>
    </w:p>
    <w:p>
      <w:pPr>
        <w:pStyle w:val="Heading2"/>
        <w:keepNext/>
        <w:spacing w:after="80" w:before="280"/>
      </w:pPr>
      <w:r>
        <w:rPr>
          <w:rFonts w:ascii="Arial" w:cs="Arial" w:eastAsia="Arial" w:hAnsi="Arial"/>
          <w:b/>
          <w:bCs/>
          <w:color w:val="111827"/>
          <w:sz w:val="28"/>
          <w:szCs w:val="28"/>
        </w:rPr>
        <w:t xml:space="preserve">Sentinel events and root cause analysis</w:t>
      </w:r>
    </w:p>
    <w:p>
      <w:pPr>
        <w:keepNext/>
        <w:spacing w:after="60" w:before="0"/>
      </w:pPr>
      <w:r>
        <w:rPr>
          <w:rFonts w:ascii="Arial" w:cs="Arial" w:eastAsia="Arial" w:hAnsi="Arial"/>
          <w:color w:val="6B7280"/>
          <w:sz w:val="17"/>
          <w:szCs w:val="17"/>
        </w:rPr>
        <w:t xml:space="preserve">Controlling › Sentinel Events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Sentinel events = patient safety events (not primarily related to the natural course of the illness or underlying condition) that reach a patient and result in death, permanent harm, or severe temporary harm. Severe temporary harm = critical, potentially life-threatening harm of limited duration with no permanent residual, but requiring transfer to a higher level of care or monitoring for a prolonged period, transfer to a higher level of care for a life-threatening condition, or additional major surgery, procedure, or treatment. A sentinel event signals the need for IMMEDIATE investigation and response. The JC collects and shares sentinel event data with accredited organizations to prevent future errors. Root cause analysis (RCA) and corrective action plans are done when sentinel events occur; RCA = a systematic process to identify the root causes of an error and address them to prevent recurrence.</w:t>
      </w:r>
    </w:p>
    <w:p>
      <w:pPr>
        <w:keepNext/>
        <w:spacing w:after="60" w:before="120"/>
      </w:pPr>
      <w:r>
        <w:rPr>
          <w:rFonts w:ascii="Arial" w:cs="Arial" w:eastAsia="Arial" w:hAnsi="Arial"/>
          <w:b/>
          <w:bCs/>
          <w:color w:val="111827"/>
          <w:sz w:val="21"/>
          <w:szCs w:val="21"/>
        </w:rPr>
        <w:t xml:space="preserve">125. </w:t>
      </w:r>
      <w:r>
        <w:rPr>
          <w:rFonts w:ascii="Arial" w:cs="Arial" w:eastAsia="Arial" w:hAnsi="Arial"/>
          <w:color w:val="6B7280"/>
          <w:sz w:val="17"/>
          <w:szCs w:val="17"/>
        </w:rPr>
        <w:t xml:space="preserve">[U9-125 · Identification] </w:t>
      </w:r>
      <w:r>
        <w:rPr>
          <w:rFonts w:ascii="Arial" w:cs="Arial" w:eastAsia="Arial" w:hAnsi="Arial"/>
          <w:color w:val="111827"/>
          <w:sz w:val="21"/>
          <w:szCs w:val="21"/>
        </w:rPr>
        <w:t xml:space="preserve">Patient safety event, not primarily related to the natural course of the illness, that reaches a patient and results in death, permanent harm, or severe temporary harm.</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Sentinel event</w:t>
      </w:r>
      <w:r>
        <w:rPr>
          <w:rFonts w:ascii="Arial" w:cs="Arial" w:eastAsia="Arial" w:hAnsi="Arial"/>
          <w:color w:val="4B5563"/>
          <w:sz w:val="17"/>
          <w:szCs w:val="17"/>
        </w:rPr>
        <w:t xml:space="preserve">   (also accepted: sentinel events)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sentinel event "sends a signal" that immediate investigation is needed.</w:t>
      </w:r>
    </w:p>
    <w:p>
      <w:pPr>
        <w:keepNext/>
        <w:spacing w:after="60" w:before="120"/>
      </w:pPr>
      <w:r>
        <w:rPr>
          <w:rFonts w:ascii="Arial" w:cs="Arial" w:eastAsia="Arial" w:hAnsi="Arial"/>
          <w:b/>
          <w:bCs/>
          <w:color w:val="111827"/>
          <w:sz w:val="21"/>
          <w:szCs w:val="21"/>
        </w:rPr>
        <w:t xml:space="preserve">126. </w:t>
      </w:r>
      <w:r>
        <w:rPr>
          <w:rFonts w:ascii="Arial" w:cs="Arial" w:eastAsia="Arial" w:hAnsi="Arial"/>
          <w:color w:val="6B7280"/>
          <w:sz w:val="17"/>
          <w:szCs w:val="17"/>
        </w:rPr>
        <w:t xml:space="preserve">[U9-126 · Identification] </w:t>
      </w:r>
      <w:r>
        <w:rPr>
          <w:rFonts w:ascii="Arial" w:cs="Arial" w:eastAsia="Arial" w:hAnsi="Arial"/>
          <w:color w:val="111827"/>
          <w:sz w:val="21"/>
          <w:szCs w:val="21"/>
        </w:rPr>
        <w:t xml:space="preserve">A systematic process for identifying the root causes of an error and addressing them to prevent recurrence. Give the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RCA</w:t>
      </w:r>
      <w:r>
        <w:rPr>
          <w:rFonts w:ascii="Arial" w:cs="Arial" w:eastAsia="Arial" w:hAnsi="Arial"/>
          <w:color w:val="4B5563"/>
          <w:sz w:val="17"/>
          <w:szCs w:val="17"/>
        </w:rPr>
        <w:t xml:space="preserve">   (also accepted: root cause analysis, root causes analysis)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RCA digs past the surface error to the system causes.</w:t>
      </w:r>
    </w:p>
    <w:p>
      <w:pPr>
        <w:keepNext/>
        <w:spacing w:after="60" w:before="120"/>
      </w:pPr>
      <w:r>
        <w:rPr>
          <w:rFonts w:ascii="Arial" w:cs="Arial" w:eastAsia="Arial" w:hAnsi="Arial"/>
          <w:b/>
          <w:bCs/>
          <w:color w:val="111827"/>
          <w:sz w:val="21"/>
          <w:szCs w:val="21"/>
        </w:rPr>
        <w:t xml:space="preserve">127. </w:t>
      </w:r>
      <w:r>
        <w:rPr>
          <w:rFonts w:ascii="Arial" w:cs="Arial" w:eastAsia="Arial" w:hAnsi="Arial"/>
          <w:color w:val="6B7280"/>
          <w:sz w:val="17"/>
          <w:szCs w:val="17"/>
        </w:rPr>
        <w:t xml:space="preserve">[U9-127 · Situational MCQ] </w:t>
      </w:r>
      <w:r>
        <w:rPr>
          <w:rFonts w:ascii="Arial" w:cs="Arial" w:eastAsia="Arial" w:hAnsi="Arial"/>
          <w:color w:val="111827"/>
          <w:sz w:val="21"/>
          <w:szCs w:val="21"/>
        </w:rPr>
        <w:t xml:space="preserve">A patient receives the wrong blood type, develops a severe reaction, and needs ICU transfer for a life-threatening condition. What is this and what is needed?</w:t>
      </w:r>
    </w:p>
    <w:p>
      <w:pPr>
        <w:keepNext/>
        <w:spacing w:after="20" w:before="0"/>
        <w:ind w:left="360"/>
      </w:pPr>
      <w:r>
        <w:rPr>
          <w:rFonts w:ascii="Arial" w:cs="Arial" w:eastAsia="Arial" w:hAnsi="Arial"/>
          <w:color w:val="111827"/>
          <w:sz w:val="21"/>
          <w:szCs w:val="21"/>
        </w:rPr>
        <w:t xml:space="preserve">A. A sentinel event that needs immediate investigation and a root cause analysis</w:t>
      </w:r>
    </w:p>
    <w:p>
      <w:pPr>
        <w:keepNext/>
        <w:spacing w:after="20" w:before="0"/>
        <w:ind w:left="360"/>
      </w:pPr>
      <w:r>
        <w:rPr>
          <w:rFonts w:ascii="Arial" w:cs="Arial" w:eastAsia="Arial" w:hAnsi="Arial"/>
          <w:color w:val="111827"/>
          <w:sz w:val="21"/>
          <w:szCs w:val="21"/>
        </w:rPr>
        <w:t xml:space="preserve">B. A near miss that only needs a verbal reminder</w:t>
      </w:r>
    </w:p>
    <w:p>
      <w:pPr>
        <w:keepNext/>
        <w:spacing w:after="20" w:before="0"/>
        <w:ind w:left="360"/>
      </w:pPr>
      <w:r>
        <w:rPr>
          <w:rFonts w:ascii="Arial" w:cs="Arial" w:eastAsia="Arial" w:hAnsi="Arial"/>
          <w:color w:val="111827"/>
          <w:sz w:val="21"/>
          <w:szCs w:val="21"/>
        </w:rPr>
        <w:t xml:space="preserve">C. A process audit that can wait until next quarter</w:t>
      </w:r>
    </w:p>
    <w:p>
      <w:pPr>
        <w:keepNext/>
        <w:spacing w:after="20" w:before="0"/>
        <w:ind w:left="360"/>
      </w:pPr>
      <w:r>
        <w:rPr>
          <w:rFonts w:ascii="Arial" w:cs="Arial" w:eastAsia="Arial" w:hAnsi="Arial"/>
          <w:color w:val="111827"/>
          <w:sz w:val="21"/>
          <w:szCs w:val="21"/>
        </w:rPr>
        <w:t xml:space="preserve">D. The natural course of the illness, so no report is needed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 sentinel event that needs immediate investigation and a root cause analysis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reached the patient and caused severe temporary harm needing a higher level of care.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near miss does not reach the patient. This one did.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Sentinel events need immediate investigation.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harm came from a safety event, not the illness.</w:t>
      </w:r>
    </w:p>
    <w:p>
      <w:pPr>
        <w:keepNext/>
        <w:spacing w:after="60" w:before="120"/>
      </w:pPr>
      <w:r>
        <w:rPr>
          <w:rFonts w:ascii="Arial" w:cs="Arial" w:eastAsia="Arial" w:hAnsi="Arial"/>
          <w:b/>
          <w:bCs/>
          <w:color w:val="111827"/>
          <w:sz w:val="21"/>
          <w:szCs w:val="21"/>
        </w:rPr>
        <w:t xml:space="preserve">128. </w:t>
      </w:r>
      <w:r>
        <w:rPr>
          <w:rFonts w:ascii="Arial" w:cs="Arial" w:eastAsia="Arial" w:hAnsi="Arial"/>
          <w:color w:val="6B7280"/>
          <w:sz w:val="17"/>
          <w:szCs w:val="17"/>
        </w:rPr>
        <w:t xml:space="preserve">[U9-128 · Situational MCQ] </w:t>
      </w:r>
      <w:r>
        <w:rPr>
          <w:rFonts w:ascii="Arial" w:cs="Arial" w:eastAsia="Arial" w:hAnsi="Arial"/>
          <w:color w:val="111827"/>
          <w:sz w:val="21"/>
          <w:szCs w:val="21"/>
        </w:rPr>
        <w:t xml:space="preserve">A terminally ill cancer patient dies peacefully from the expected progression of his disease. Is this a sentinel event?</w:t>
      </w:r>
    </w:p>
    <w:p>
      <w:pPr>
        <w:keepNext/>
        <w:spacing w:after="20" w:before="0"/>
        <w:ind w:left="360"/>
      </w:pPr>
      <w:r>
        <w:rPr>
          <w:rFonts w:ascii="Arial" w:cs="Arial" w:eastAsia="Arial" w:hAnsi="Arial"/>
          <w:color w:val="111827"/>
          <w:sz w:val="21"/>
          <w:szCs w:val="21"/>
        </w:rPr>
        <w:t xml:space="preserve">A. Yes, because every death is a sentinel event</w:t>
      </w:r>
    </w:p>
    <w:p>
      <w:pPr>
        <w:keepNext/>
        <w:spacing w:after="20" w:before="0"/>
        <w:ind w:left="360"/>
      </w:pPr>
      <w:r>
        <w:rPr>
          <w:rFonts w:ascii="Arial" w:cs="Arial" w:eastAsia="Arial" w:hAnsi="Arial"/>
          <w:color w:val="111827"/>
          <w:sz w:val="21"/>
          <w:szCs w:val="21"/>
        </w:rPr>
        <w:t xml:space="preserve">B. No, because sentinel events only involve permanent harm</w:t>
      </w:r>
    </w:p>
    <w:p>
      <w:pPr>
        <w:keepNext/>
        <w:spacing w:after="20" w:before="0"/>
        <w:ind w:left="360"/>
      </w:pPr>
      <w:r>
        <w:rPr>
          <w:rFonts w:ascii="Arial" w:cs="Arial" w:eastAsia="Arial" w:hAnsi="Arial"/>
          <w:color w:val="111827"/>
          <w:sz w:val="21"/>
          <w:szCs w:val="21"/>
        </w:rPr>
        <w:t xml:space="preserve">C. Yes, because he was in a hospital</w:t>
      </w:r>
    </w:p>
    <w:p>
      <w:pPr>
        <w:keepNext/>
        <w:spacing w:after="20" w:before="0"/>
        <w:ind w:left="360"/>
      </w:pPr>
      <w:r>
        <w:rPr>
          <w:rFonts w:ascii="Arial" w:cs="Arial" w:eastAsia="Arial" w:hAnsi="Arial"/>
          <w:color w:val="111827"/>
          <w:sz w:val="21"/>
          <w:szCs w:val="21"/>
        </w:rPr>
        <w:t xml:space="preserve">D. No, because the death is related to the natural course of the illness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No, because the death is related to the natural course of the illness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Sentinel events are NOT primarily related to the natural course of the illness.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definition excludes deaths from the natural course of illness.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Death is one of the sentinel event outcomes.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Location does not make it a sentinel event.</w:t>
      </w:r>
    </w:p>
    <w:p>
      <w:pPr>
        <w:keepNext/>
        <w:spacing w:after="60" w:before="120"/>
      </w:pPr>
      <w:r>
        <w:rPr>
          <w:rFonts w:ascii="Arial" w:cs="Arial" w:eastAsia="Arial" w:hAnsi="Arial"/>
          <w:b/>
          <w:bCs/>
          <w:color w:val="111827"/>
          <w:sz w:val="21"/>
          <w:szCs w:val="21"/>
        </w:rPr>
        <w:t xml:space="preserve">129. </w:t>
      </w:r>
      <w:r>
        <w:rPr>
          <w:rFonts w:ascii="Arial" w:cs="Arial" w:eastAsia="Arial" w:hAnsi="Arial"/>
          <w:color w:val="6B7280"/>
          <w:sz w:val="17"/>
          <w:szCs w:val="17"/>
        </w:rPr>
        <w:t xml:space="preserve">[U9-129 · MCQ] </w:t>
      </w:r>
      <w:r>
        <w:rPr>
          <w:rFonts w:ascii="Arial" w:cs="Arial" w:eastAsia="Arial" w:hAnsi="Arial"/>
          <w:color w:val="111827"/>
          <w:sz w:val="21"/>
          <w:szCs w:val="21"/>
        </w:rPr>
        <w:t xml:space="preserve">Which situation meets the module's description of "severe temporary harm"?</w:t>
      </w:r>
    </w:p>
    <w:p>
      <w:pPr>
        <w:keepNext/>
        <w:spacing w:after="20" w:before="0"/>
        <w:ind w:left="360"/>
      </w:pPr>
      <w:r>
        <w:rPr>
          <w:rFonts w:ascii="Arial" w:cs="Arial" w:eastAsia="Arial" w:hAnsi="Arial"/>
          <w:color w:val="111827"/>
          <w:sz w:val="21"/>
          <w:szCs w:val="21"/>
        </w:rPr>
        <w:t xml:space="preserve">A. Critical harm of limited duration that requires additional major surgery to resolve</w:t>
      </w:r>
    </w:p>
    <w:p>
      <w:pPr>
        <w:keepNext/>
        <w:spacing w:after="20" w:before="0"/>
        <w:ind w:left="360"/>
      </w:pPr>
      <w:r>
        <w:rPr>
          <w:rFonts w:ascii="Arial" w:cs="Arial" w:eastAsia="Arial" w:hAnsi="Arial"/>
          <w:color w:val="111827"/>
          <w:sz w:val="21"/>
          <w:szCs w:val="21"/>
        </w:rPr>
        <w:t xml:space="preserve">B. A minor bruise that heals in two days</w:t>
      </w:r>
    </w:p>
    <w:p>
      <w:pPr>
        <w:keepNext/>
        <w:spacing w:after="20" w:before="0"/>
        <w:ind w:left="360"/>
      </w:pPr>
      <w:r>
        <w:rPr>
          <w:rFonts w:ascii="Arial" w:cs="Arial" w:eastAsia="Arial" w:hAnsi="Arial"/>
          <w:color w:val="111827"/>
          <w:sz w:val="21"/>
          <w:szCs w:val="21"/>
        </w:rPr>
        <w:t xml:space="preserve">C. A wrong drug caught before it was given</w:t>
      </w:r>
    </w:p>
    <w:p>
      <w:pPr>
        <w:keepNext/>
        <w:spacing w:after="20" w:before="0"/>
        <w:ind w:left="360"/>
      </w:pPr>
      <w:r>
        <w:rPr>
          <w:rFonts w:ascii="Arial" w:cs="Arial" w:eastAsia="Arial" w:hAnsi="Arial"/>
          <w:color w:val="111827"/>
          <w:sz w:val="21"/>
          <w:szCs w:val="21"/>
        </w:rPr>
        <w:t xml:space="preserve">D. Permanent loss of a limb</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Critical harm of limited duration that requires additional major surgery to resolve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Severe temporary harm includes harm needing additional major surgery, procedure, or treatment.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This is not critical or potentially life-threatening.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It never reached the patient.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permanent harm, a separate category.</w:t>
      </w:r>
    </w:p>
    <w:p>
      <w:pPr>
        <w:keepNext/>
        <w:spacing w:after="60" w:before="120"/>
      </w:pPr>
      <w:r>
        <w:rPr>
          <w:rFonts w:ascii="Arial" w:cs="Arial" w:eastAsia="Arial" w:hAnsi="Arial"/>
          <w:b/>
          <w:bCs/>
          <w:color w:val="111827"/>
          <w:sz w:val="21"/>
          <w:szCs w:val="21"/>
        </w:rPr>
        <w:t xml:space="preserve">130. </w:t>
      </w:r>
      <w:r>
        <w:rPr>
          <w:rFonts w:ascii="Arial" w:cs="Arial" w:eastAsia="Arial" w:hAnsi="Arial"/>
          <w:color w:val="6B7280"/>
          <w:sz w:val="17"/>
          <w:szCs w:val="17"/>
        </w:rPr>
        <w:t xml:space="preserve">[U9-130 · MCQ] </w:t>
      </w:r>
      <w:r>
        <w:rPr>
          <w:rFonts w:ascii="Arial" w:cs="Arial" w:eastAsia="Arial" w:hAnsi="Arial"/>
          <w:color w:val="111827"/>
          <w:sz w:val="21"/>
          <w:szCs w:val="21"/>
        </w:rPr>
        <w:t xml:space="preserve">Why does The Joint Commission collect and share sentinel event data with accredited organizations?</w:t>
      </w:r>
    </w:p>
    <w:p>
      <w:pPr>
        <w:keepNext/>
        <w:spacing w:after="20" w:before="0"/>
        <w:ind w:left="360"/>
      </w:pPr>
      <w:r>
        <w:rPr>
          <w:rFonts w:ascii="Arial" w:cs="Arial" w:eastAsia="Arial" w:hAnsi="Arial"/>
          <w:color w:val="111827"/>
          <w:sz w:val="21"/>
          <w:szCs w:val="21"/>
        </w:rPr>
        <w:t xml:space="preserve">A. To decide nurses' salaries</w:t>
      </w:r>
    </w:p>
    <w:p>
      <w:pPr>
        <w:keepNext/>
        <w:spacing w:after="20" w:before="0"/>
        <w:ind w:left="360"/>
      </w:pPr>
      <w:r>
        <w:rPr>
          <w:rFonts w:ascii="Arial" w:cs="Arial" w:eastAsia="Arial" w:hAnsi="Arial"/>
          <w:color w:val="111827"/>
          <w:sz w:val="21"/>
          <w:szCs w:val="21"/>
        </w:rPr>
        <w:t xml:space="preserve">B. To help prevent future medical errors and reduce recurrence</w:t>
      </w:r>
    </w:p>
    <w:p>
      <w:pPr>
        <w:keepNext/>
        <w:spacing w:after="20" w:before="0"/>
        <w:ind w:left="360"/>
      </w:pPr>
      <w:r>
        <w:rPr>
          <w:rFonts w:ascii="Arial" w:cs="Arial" w:eastAsia="Arial" w:hAnsi="Arial"/>
          <w:color w:val="111827"/>
          <w:sz w:val="21"/>
          <w:szCs w:val="21"/>
        </w:rPr>
        <w:t xml:space="preserve">C. To revoke all licenses involved</w:t>
      </w:r>
    </w:p>
    <w:p>
      <w:pPr>
        <w:keepNext/>
        <w:spacing w:after="20" w:before="0"/>
        <w:ind w:left="360"/>
      </w:pPr>
      <w:r>
        <w:rPr>
          <w:rFonts w:ascii="Arial" w:cs="Arial" w:eastAsia="Arial" w:hAnsi="Arial"/>
          <w:color w:val="111827"/>
          <w:sz w:val="21"/>
          <w:szCs w:val="21"/>
        </w:rPr>
        <w:t xml:space="preserve">D. To publicly shame the nurses involved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To help prevent future medical errors and reduce recurrence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sharing data helps organizations build better safety protocols.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Data is used for safety, not pay.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not the purpose stated.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safety culture focuses on systems, not shaming.</w:t>
      </w:r>
    </w:p>
    <w:p>
      <w:pPr>
        <w:pStyle w:val="Heading2"/>
        <w:keepNext/>
        <w:spacing w:after="80" w:before="280"/>
      </w:pPr>
      <w:r>
        <w:rPr>
          <w:rFonts w:ascii="Arial" w:cs="Arial" w:eastAsia="Arial" w:hAnsi="Arial"/>
          <w:b/>
          <w:bCs/>
          <w:color w:val="111827"/>
          <w:sz w:val="28"/>
          <w:szCs w:val="28"/>
        </w:rPr>
        <w:t xml:space="preserve">International Patient Safety Goals (IPSGs)</w:t>
      </w:r>
    </w:p>
    <w:p>
      <w:pPr>
        <w:keepNext/>
        <w:spacing w:after="60" w:before="0"/>
      </w:pPr>
      <w:r>
        <w:rPr>
          <w:rFonts w:ascii="Arial" w:cs="Arial" w:eastAsia="Arial" w:hAnsi="Arial"/>
          <w:color w:val="6B7280"/>
          <w:sz w:val="17"/>
          <w:szCs w:val="17"/>
        </w:rPr>
        <w:t xml:space="preserve">Controlling › International Patient Safety Goals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Developed by JCI so accredited organizations focus on areas that greatly affect patient safety. 1 Identify patients correctly: why = avoid treating the wrong patient; how = two identifiers (name + birth date, name + hospital ID band), NEVER the room number, double-check before procedures, blood transfusion, or meds. 2 Improve effective communication: why = miscommunication is a major cause of errors; how = read-back for verbal orders, write down critical test results immediately and verify, standardized handoff with SBAR (Situation, Background, Assessment, Recommendation). 3 Improve the safety of high-alert medications: why = insulin, anticoagulants, chemotherapy cause severe harm if misused; how = store separately with warning labels, independent double-checks, tall-man lettering (hydrOXYzine vs hydrALAzine). 4 Ensure correct surgery at the correct site with the correct procedure: why = wrong-site or wrong-patient surgery is catastrophic; how = time out before surgery (verify patient, site, procedure), mark the site with patient involvement, standardized checklists. 5 Reduce the risk of healthcare-associated infections (HAIs): why = pneumonia, sepsis, UTIs increase harm; how = WHO's 5 moments of hand hygiene, correct PPE, sterile technique (e.g., catheter insertion). 6 Reduce the risk of patient harm from falls: why = serious injuries especially in elderly; how = assess fall risk on admission, bed alarms, side rails, non-slip footwear, educate patients and families.</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"I Can Have Safe Infection-free Falls-free care": Identify, Communicate, High-alert, Surgery, Infection, Falls</w:t>
      </w:r>
    </w:p>
    <w:p>
      <w:pPr>
        <w:keepNext/>
        <w:spacing w:after="60" w:before="120"/>
      </w:pPr>
      <w:r>
        <w:rPr>
          <w:rFonts w:ascii="Arial" w:cs="Arial" w:eastAsia="Arial" w:hAnsi="Arial"/>
          <w:b/>
          <w:bCs/>
          <w:color w:val="111827"/>
          <w:sz w:val="21"/>
          <w:szCs w:val="21"/>
        </w:rPr>
        <w:t xml:space="preserve">131. </w:t>
      </w:r>
      <w:r>
        <w:rPr>
          <w:rFonts w:ascii="Arial" w:cs="Arial" w:eastAsia="Arial" w:hAnsi="Arial"/>
          <w:color w:val="6B7280"/>
          <w:sz w:val="17"/>
          <w:szCs w:val="17"/>
        </w:rPr>
        <w:t xml:space="preserve">[U9-131 · Identification] </w:t>
      </w:r>
      <w:r>
        <w:rPr>
          <w:rFonts w:ascii="Arial" w:cs="Arial" w:eastAsia="Arial" w:hAnsi="Arial"/>
          <w:color w:val="111827"/>
          <w:sz w:val="21"/>
          <w:szCs w:val="21"/>
        </w:rPr>
        <w:t xml:space="preserve">IPSG 1: identify patients correctly. How many identifiers should be used?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Two</w:t>
      </w:r>
      <w:r>
        <w:rPr>
          <w:rFonts w:ascii="Arial" w:cs="Arial" w:eastAsia="Arial" w:hAnsi="Arial"/>
          <w:color w:val="4B5563"/>
          <w:sz w:val="17"/>
          <w:szCs w:val="17"/>
        </w:rPr>
        <w:t xml:space="preserve">   (also accepted: 2, two identifiers)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Use two identifiers, such as name + date of birth or name + hospital ID band.</w:t>
      </w:r>
    </w:p>
    <w:p>
      <w:pPr>
        <w:keepNext/>
        <w:spacing w:after="60" w:before="120"/>
      </w:pPr>
      <w:r>
        <w:rPr>
          <w:rFonts w:ascii="Arial" w:cs="Arial" w:eastAsia="Arial" w:hAnsi="Arial"/>
          <w:b/>
          <w:bCs/>
          <w:color w:val="111827"/>
          <w:sz w:val="21"/>
          <w:szCs w:val="21"/>
        </w:rPr>
        <w:t xml:space="preserve">132. </w:t>
      </w:r>
      <w:r>
        <w:rPr>
          <w:rFonts w:ascii="Arial" w:cs="Arial" w:eastAsia="Arial" w:hAnsi="Arial"/>
          <w:color w:val="6B7280"/>
          <w:sz w:val="17"/>
          <w:szCs w:val="17"/>
        </w:rPr>
        <w:t xml:space="preserve">[U9-132 · MCQ] </w:t>
      </w:r>
      <w:r>
        <w:rPr>
          <w:rFonts w:ascii="Arial" w:cs="Arial" w:eastAsia="Arial" w:hAnsi="Arial"/>
          <w:color w:val="111827"/>
          <w:sz w:val="21"/>
          <w:szCs w:val="21"/>
        </w:rPr>
        <w:t xml:space="preserve">Under IPSG 1, which should NEVER be used as a patient identifier?</w:t>
      </w:r>
    </w:p>
    <w:p>
      <w:pPr>
        <w:keepNext/>
        <w:spacing w:after="20" w:before="0"/>
        <w:ind w:left="360"/>
      </w:pPr>
      <w:r>
        <w:rPr>
          <w:rFonts w:ascii="Arial" w:cs="Arial" w:eastAsia="Arial" w:hAnsi="Arial"/>
          <w:color w:val="111827"/>
          <w:sz w:val="21"/>
          <w:szCs w:val="21"/>
        </w:rPr>
        <w:t xml:space="preserve">A. Date of birth</w:t>
      </w:r>
    </w:p>
    <w:p>
      <w:pPr>
        <w:keepNext/>
        <w:spacing w:after="20" w:before="0"/>
        <w:ind w:left="360"/>
      </w:pPr>
      <w:r>
        <w:rPr>
          <w:rFonts w:ascii="Arial" w:cs="Arial" w:eastAsia="Arial" w:hAnsi="Arial"/>
          <w:color w:val="111827"/>
          <w:sz w:val="21"/>
          <w:szCs w:val="21"/>
        </w:rPr>
        <w:t xml:space="preserve">B. The patient's room number</w:t>
      </w:r>
    </w:p>
    <w:p>
      <w:pPr>
        <w:keepNext/>
        <w:spacing w:after="20" w:before="0"/>
        <w:ind w:left="360"/>
      </w:pPr>
      <w:r>
        <w:rPr>
          <w:rFonts w:ascii="Arial" w:cs="Arial" w:eastAsia="Arial" w:hAnsi="Arial"/>
          <w:color w:val="111827"/>
          <w:sz w:val="21"/>
          <w:szCs w:val="21"/>
        </w:rPr>
        <w:t xml:space="preserve">C. Full name</w:t>
      </w:r>
    </w:p>
    <w:p>
      <w:pPr>
        <w:keepNext/>
        <w:spacing w:after="20" w:before="0"/>
        <w:ind w:left="360"/>
      </w:pPr>
      <w:r>
        <w:rPr>
          <w:rFonts w:ascii="Arial" w:cs="Arial" w:eastAsia="Arial" w:hAnsi="Arial"/>
          <w:color w:val="111827"/>
          <w:sz w:val="21"/>
          <w:szCs w:val="21"/>
        </w:rPr>
        <w:t xml:space="preserve">D. Hospital ID band number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The patient's room number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never use the room number. Patients change rooms and beds.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Date of birth is a valid second identifier.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Name is a valid identifier when paired with another.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ID band is a valid identifier.</w:t>
      </w:r>
    </w:p>
    <w:p>
      <w:pPr>
        <w:keepNext/>
        <w:spacing w:after="60" w:before="120"/>
      </w:pPr>
      <w:r>
        <w:rPr>
          <w:rFonts w:ascii="Arial" w:cs="Arial" w:eastAsia="Arial" w:hAnsi="Arial"/>
          <w:b/>
          <w:bCs/>
          <w:color w:val="111827"/>
          <w:sz w:val="21"/>
          <w:szCs w:val="21"/>
        </w:rPr>
        <w:t xml:space="preserve">133. </w:t>
      </w:r>
      <w:r>
        <w:rPr>
          <w:rFonts w:ascii="Arial" w:cs="Arial" w:eastAsia="Arial" w:hAnsi="Arial"/>
          <w:color w:val="6B7280"/>
          <w:sz w:val="17"/>
          <w:szCs w:val="17"/>
        </w:rPr>
        <w:t xml:space="preserve">[U9-133 · Situational MCQ] </w:t>
      </w:r>
      <w:r>
        <w:rPr>
          <w:rFonts w:ascii="Arial" w:cs="Arial" w:eastAsia="Arial" w:hAnsi="Arial"/>
          <w:color w:val="111827"/>
          <w:sz w:val="21"/>
          <w:szCs w:val="21"/>
        </w:rPr>
        <w:t xml:space="preserve">Before hanging a unit of blood, Nurse Ivy asks the patient to state his full name and birthday and checks them against the wristband and the blood tag. Which IPSG is she meeting?</w:t>
      </w:r>
    </w:p>
    <w:p>
      <w:pPr>
        <w:keepNext/>
        <w:spacing w:after="20" w:before="0"/>
        <w:ind w:left="360"/>
      </w:pPr>
      <w:r>
        <w:rPr>
          <w:rFonts w:ascii="Arial" w:cs="Arial" w:eastAsia="Arial" w:hAnsi="Arial"/>
          <w:color w:val="111827"/>
          <w:sz w:val="21"/>
          <w:szCs w:val="21"/>
        </w:rPr>
        <w:t xml:space="preserve">A. IPSG 3: high-alert medications</w:t>
      </w:r>
    </w:p>
    <w:p>
      <w:pPr>
        <w:keepNext/>
        <w:spacing w:after="20" w:before="0"/>
        <w:ind w:left="360"/>
      </w:pPr>
      <w:r>
        <w:rPr>
          <w:rFonts w:ascii="Arial" w:cs="Arial" w:eastAsia="Arial" w:hAnsi="Arial"/>
          <w:color w:val="111827"/>
          <w:sz w:val="21"/>
          <w:szCs w:val="21"/>
        </w:rPr>
        <w:t xml:space="preserve">B. IPSG 5: reduce HAIs</w:t>
      </w:r>
    </w:p>
    <w:p>
      <w:pPr>
        <w:keepNext/>
        <w:spacing w:after="20" w:before="0"/>
        <w:ind w:left="360"/>
      </w:pPr>
      <w:r>
        <w:rPr>
          <w:rFonts w:ascii="Arial" w:cs="Arial" w:eastAsia="Arial" w:hAnsi="Arial"/>
          <w:color w:val="111827"/>
          <w:sz w:val="21"/>
          <w:szCs w:val="21"/>
        </w:rPr>
        <w:t xml:space="preserve">C. IPSG 1: identify patients correctly</w:t>
      </w:r>
    </w:p>
    <w:p>
      <w:pPr>
        <w:keepNext/>
        <w:spacing w:after="20" w:before="0"/>
        <w:ind w:left="360"/>
      </w:pPr>
      <w:r>
        <w:rPr>
          <w:rFonts w:ascii="Arial" w:cs="Arial" w:eastAsia="Arial" w:hAnsi="Arial"/>
          <w:color w:val="111827"/>
          <w:sz w:val="21"/>
          <w:szCs w:val="21"/>
        </w:rPr>
        <w:t xml:space="preserve">D. IPSG 4: correct surgery site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IPSG 1: identify patients correctly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Using two identifiers and double-checking before transfusion is IPSG 1.</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Blood checks here are about patient identity.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This is not about infection.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 surgery is involved.</w:t>
      </w:r>
    </w:p>
    <w:p>
      <w:pPr>
        <w:keepNext/>
        <w:spacing w:after="60" w:before="120"/>
      </w:pPr>
      <w:r>
        <w:rPr>
          <w:rFonts w:ascii="Arial" w:cs="Arial" w:eastAsia="Arial" w:hAnsi="Arial"/>
          <w:b/>
          <w:bCs/>
          <w:color w:val="111827"/>
          <w:sz w:val="21"/>
          <w:szCs w:val="21"/>
        </w:rPr>
        <w:t xml:space="preserve">134. </w:t>
      </w:r>
      <w:r>
        <w:rPr>
          <w:rFonts w:ascii="Arial" w:cs="Arial" w:eastAsia="Arial" w:hAnsi="Arial"/>
          <w:color w:val="6B7280"/>
          <w:sz w:val="17"/>
          <w:szCs w:val="17"/>
        </w:rPr>
        <w:t xml:space="preserve">[U9-134 · Identification] </w:t>
      </w:r>
      <w:r>
        <w:rPr>
          <w:rFonts w:ascii="Arial" w:cs="Arial" w:eastAsia="Arial" w:hAnsi="Arial"/>
          <w:color w:val="111827"/>
          <w:sz w:val="21"/>
          <w:szCs w:val="21"/>
        </w:rPr>
        <w:t xml:space="preserve">Technique under IPSG 2 where the nurse repeats a verbal order back to confirm 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Read-back</w:t>
      </w:r>
      <w:r>
        <w:rPr>
          <w:rFonts w:ascii="Arial" w:cs="Arial" w:eastAsia="Arial" w:hAnsi="Arial"/>
          <w:color w:val="4B5563"/>
          <w:sz w:val="17"/>
          <w:szCs w:val="17"/>
        </w:rPr>
        <w:t xml:space="preserve">   (also accepted: read back, readback)</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Read-back catches mistakes before they reach the patient.</w:t>
      </w:r>
    </w:p>
    <w:p>
      <w:pPr>
        <w:keepNext/>
        <w:spacing w:after="60" w:before="120"/>
      </w:pPr>
      <w:r>
        <w:rPr>
          <w:rFonts w:ascii="Arial" w:cs="Arial" w:eastAsia="Arial" w:hAnsi="Arial"/>
          <w:b/>
          <w:bCs/>
          <w:color w:val="111827"/>
          <w:sz w:val="21"/>
          <w:szCs w:val="21"/>
        </w:rPr>
        <w:t xml:space="preserve">135. </w:t>
      </w:r>
      <w:r>
        <w:rPr>
          <w:rFonts w:ascii="Arial" w:cs="Arial" w:eastAsia="Arial" w:hAnsi="Arial"/>
          <w:color w:val="6B7280"/>
          <w:sz w:val="17"/>
          <w:szCs w:val="17"/>
        </w:rPr>
        <w:t xml:space="preserve">[U9-135 · Identification] </w:t>
      </w:r>
      <w:r>
        <w:rPr>
          <w:rFonts w:ascii="Arial" w:cs="Arial" w:eastAsia="Arial" w:hAnsi="Arial"/>
          <w:color w:val="111827"/>
          <w:sz w:val="21"/>
          <w:szCs w:val="21"/>
        </w:rPr>
        <w:t xml:space="preserve">Standardized handoff format under IPSG 2. Give the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SBAR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SBAR = Situation, Background, Assessment, Recommendation.</w:t>
      </w:r>
    </w:p>
    <w:p>
      <w:pPr>
        <w:keepNext/>
        <w:spacing w:after="60" w:before="120"/>
      </w:pPr>
      <w:r>
        <w:rPr>
          <w:rFonts w:ascii="Arial" w:cs="Arial" w:eastAsia="Arial" w:hAnsi="Arial"/>
          <w:b/>
          <w:bCs/>
          <w:color w:val="111827"/>
          <w:sz w:val="21"/>
          <w:szCs w:val="21"/>
        </w:rPr>
        <w:t xml:space="preserve">136. </w:t>
      </w:r>
      <w:r>
        <w:rPr>
          <w:rFonts w:ascii="Arial" w:cs="Arial" w:eastAsia="Arial" w:hAnsi="Arial"/>
          <w:color w:val="6B7280"/>
          <w:sz w:val="17"/>
          <w:szCs w:val="17"/>
        </w:rPr>
        <w:t xml:space="preserve">[U9-136 · Identification] </w:t>
      </w:r>
      <w:r>
        <w:rPr>
          <w:rFonts w:ascii="Arial" w:cs="Arial" w:eastAsia="Arial" w:hAnsi="Arial"/>
          <w:color w:val="111827"/>
          <w:sz w:val="21"/>
          <w:szCs w:val="21"/>
        </w:rPr>
        <w:t xml:space="preserve">In SBAR, what does the "B" stand for?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Background</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SBAR = Situation, Background, Assessment, Recommendation.</w:t>
      </w:r>
    </w:p>
    <w:p>
      <w:pPr>
        <w:keepNext/>
        <w:spacing w:after="60" w:before="120"/>
      </w:pPr>
      <w:r>
        <w:rPr>
          <w:rFonts w:ascii="Arial" w:cs="Arial" w:eastAsia="Arial" w:hAnsi="Arial"/>
          <w:b/>
          <w:bCs/>
          <w:color w:val="111827"/>
          <w:sz w:val="21"/>
          <w:szCs w:val="21"/>
        </w:rPr>
        <w:t xml:space="preserve">137. </w:t>
      </w:r>
      <w:r>
        <w:rPr>
          <w:rFonts w:ascii="Arial" w:cs="Arial" w:eastAsia="Arial" w:hAnsi="Arial"/>
          <w:color w:val="6B7280"/>
          <w:sz w:val="17"/>
          <w:szCs w:val="17"/>
        </w:rPr>
        <w:t xml:space="preserve">[U9-137 · Identification] </w:t>
      </w:r>
      <w:r>
        <w:rPr>
          <w:rFonts w:ascii="Arial" w:cs="Arial" w:eastAsia="Arial" w:hAnsi="Arial"/>
          <w:color w:val="111827"/>
          <w:sz w:val="21"/>
          <w:szCs w:val="21"/>
        </w:rPr>
        <w:t xml:space="preserve">In SBAR, what does the "R" stand for?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Recommendation</w:t>
      </w:r>
      <w:r>
        <w:rPr>
          <w:rFonts w:ascii="Arial" w:cs="Arial" w:eastAsia="Arial" w:hAnsi="Arial"/>
          <w:color w:val="4B5563"/>
          <w:sz w:val="17"/>
          <w:szCs w:val="17"/>
        </w:rPr>
        <w:t xml:space="preserve">   (also accepted: recommendations)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SBAR = Situation, Background, Assessment, Recommendation.</w:t>
      </w:r>
    </w:p>
    <w:p>
      <w:pPr>
        <w:keepNext/>
        <w:spacing w:after="60" w:before="120"/>
      </w:pPr>
      <w:r>
        <w:rPr>
          <w:rFonts w:ascii="Arial" w:cs="Arial" w:eastAsia="Arial" w:hAnsi="Arial"/>
          <w:b/>
          <w:bCs/>
          <w:color w:val="111827"/>
          <w:sz w:val="21"/>
          <w:szCs w:val="21"/>
        </w:rPr>
        <w:t xml:space="preserve">138. </w:t>
      </w:r>
      <w:r>
        <w:rPr>
          <w:rFonts w:ascii="Arial" w:cs="Arial" w:eastAsia="Arial" w:hAnsi="Arial"/>
          <w:color w:val="6B7280"/>
          <w:sz w:val="17"/>
          <w:szCs w:val="17"/>
        </w:rPr>
        <w:t xml:space="preserve">[U9-138 · Situational MCQ] </w:t>
      </w:r>
      <w:r>
        <w:rPr>
          <w:rFonts w:ascii="Arial" w:cs="Arial" w:eastAsia="Arial" w:hAnsi="Arial"/>
          <w:color w:val="111827"/>
          <w:sz w:val="21"/>
          <w:szCs w:val="21"/>
        </w:rPr>
        <w:t xml:space="preserve">A doctor gives a verbal order over the phone for furosemide 40 mg IV now. What should the nurse do according to IPSG 2?</w:t>
      </w:r>
    </w:p>
    <w:p>
      <w:pPr>
        <w:keepNext/>
        <w:spacing w:after="20" w:before="0"/>
        <w:ind w:left="360"/>
      </w:pPr>
      <w:r>
        <w:rPr>
          <w:rFonts w:ascii="Arial" w:cs="Arial" w:eastAsia="Arial" w:hAnsi="Arial"/>
          <w:color w:val="111827"/>
          <w:sz w:val="21"/>
          <w:szCs w:val="21"/>
        </w:rPr>
        <w:t xml:space="preserve">A. Wait for the doctor to come and write it</w:t>
      </w:r>
    </w:p>
    <w:p>
      <w:pPr>
        <w:keepNext/>
        <w:spacing w:after="20" w:before="0"/>
        <w:ind w:left="360"/>
      </w:pPr>
      <w:r>
        <w:rPr>
          <w:rFonts w:ascii="Arial" w:cs="Arial" w:eastAsia="Arial" w:hAnsi="Arial"/>
          <w:color w:val="111827"/>
          <w:sz w:val="21"/>
          <w:szCs w:val="21"/>
        </w:rPr>
        <w:t xml:space="preserve">B. Give the drug right away and chart later</w:t>
      </w:r>
    </w:p>
    <w:p>
      <w:pPr>
        <w:keepNext/>
        <w:spacing w:after="20" w:before="0"/>
        <w:ind w:left="360"/>
      </w:pPr>
      <w:r>
        <w:rPr>
          <w:rFonts w:ascii="Arial" w:cs="Arial" w:eastAsia="Arial" w:hAnsi="Arial"/>
          <w:color w:val="111827"/>
          <w:sz w:val="21"/>
          <w:szCs w:val="21"/>
        </w:rPr>
        <w:t xml:space="preserve">C. Ask another nurse to remember it</w:t>
      </w:r>
    </w:p>
    <w:p>
      <w:pPr>
        <w:keepNext/>
        <w:spacing w:after="20" w:before="0"/>
        <w:ind w:left="360"/>
      </w:pPr>
      <w:r>
        <w:rPr>
          <w:rFonts w:ascii="Arial" w:cs="Arial" w:eastAsia="Arial" w:hAnsi="Arial"/>
          <w:color w:val="111827"/>
          <w:sz w:val="21"/>
          <w:szCs w:val="21"/>
        </w:rPr>
        <w:t xml:space="preserve">D. Write it down and read it back to the doctor to confirm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Write it down and read it back to the doctor to confirm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Read-back is the IPSG 2 method for verbal orders.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Read-back allows safe verbal orders.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order must be confirmed first.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increases the risk of miscommunication.</w:t>
      </w:r>
    </w:p>
    <w:p>
      <w:pPr>
        <w:keepNext/>
        <w:spacing w:after="60" w:before="120"/>
      </w:pPr>
      <w:r>
        <w:rPr>
          <w:rFonts w:ascii="Arial" w:cs="Arial" w:eastAsia="Arial" w:hAnsi="Arial"/>
          <w:b/>
          <w:bCs/>
          <w:color w:val="111827"/>
          <w:sz w:val="21"/>
          <w:szCs w:val="21"/>
        </w:rPr>
        <w:t xml:space="preserve">139. </w:t>
      </w:r>
      <w:r>
        <w:rPr>
          <w:rFonts w:ascii="Arial" w:cs="Arial" w:eastAsia="Arial" w:hAnsi="Arial"/>
          <w:color w:val="6B7280"/>
          <w:sz w:val="17"/>
          <w:szCs w:val="17"/>
        </w:rPr>
        <w:t xml:space="preserve">[U9-139 · Situational MCQ] </w:t>
      </w:r>
      <w:r>
        <w:rPr>
          <w:rFonts w:ascii="Arial" w:cs="Arial" w:eastAsia="Arial" w:hAnsi="Arial"/>
          <w:color w:val="111827"/>
          <w:sz w:val="21"/>
          <w:szCs w:val="21"/>
        </w:rPr>
        <w:t xml:space="preserve">The lab calls a critical potassium of 6.8 mEq/L. Under IPSG 2, what should the nurse do first?</w:t>
      </w:r>
    </w:p>
    <w:p>
      <w:pPr>
        <w:keepNext/>
        <w:spacing w:after="20" w:before="0"/>
        <w:ind w:left="360"/>
      </w:pPr>
      <w:r>
        <w:rPr>
          <w:rFonts w:ascii="Arial" w:cs="Arial" w:eastAsia="Arial" w:hAnsi="Arial"/>
          <w:color w:val="111827"/>
          <w:sz w:val="21"/>
          <w:szCs w:val="21"/>
        </w:rPr>
        <w:t xml:space="preserve">A. Wait for the printed result</w:t>
      </w:r>
    </w:p>
    <w:p>
      <w:pPr>
        <w:keepNext/>
        <w:spacing w:after="20" w:before="0"/>
        <w:ind w:left="360"/>
      </w:pPr>
      <w:r>
        <w:rPr>
          <w:rFonts w:ascii="Arial" w:cs="Arial" w:eastAsia="Arial" w:hAnsi="Arial"/>
          <w:color w:val="111827"/>
          <w:sz w:val="21"/>
          <w:szCs w:val="21"/>
        </w:rPr>
        <w:t xml:space="preserve">B. Tell the relative first</w:t>
      </w:r>
    </w:p>
    <w:p>
      <w:pPr>
        <w:keepNext/>
        <w:spacing w:after="20" w:before="0"/>
        <w:ind w:left="360"/>
      </w:pPr>
      <w:r>
        <w:rPr>
          <w:rFonts w:ascii="Arial" w:cs="Arial" w:eastAsia="Arial" w:hAnsi="Arial"/>
          <w:color w:val="111827"/>
          <w:sz w:val="21"/>
          <w:szCs w:val="21"/>
        </w:rPr>
        <w:t xml:space="preserve">C. Report it at the end of the shift</w:t>
      </w:r>
    </w:p>
    <w:p>
      <w:pPr>
        <w:keepNext/>
        <w:spacing w:after="20" w:before="0"/>
        <w:ind w:left="360"/>
      </w:pPr>
      <w:r>
        <w:rPr>
          <w:rFonts w:ascii="Arial" w:cs="Arial" w:eastAsia="Arial" w:hAnsi="Arial"/>
          <w:color w:val="111827"/>
          <w:sz w:val="21"/>
          <w:szCs w:val="21"/>
        </w:rPr>
        <w:t xml:space="preserve">D. Write down the critical result immediately and verify 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Write down the critical result immediately and verify 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IPSG 2 says write down critical test results immediately and verify.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Critical values need immediate action.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result must be documented and verified, then reported to the physician.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Delay could harm the patient.</w:t>
      </w:r>
    </w:p>
    <w:p>
      <w:pPr>
        <w:keepNext/>
        <w:spacing w:after="60" w:before="120"/>
      </w:pPr>
      <w:r>
        <w:rPr>
          <w:rFonts w:ascii="Arial" w:cs="Arial" w:eastAsia="Arial" w:hAnsi="Arial"/>
          <w:b/>
          <w:bCs/>
          <w:color w:val="111827"/>
          <w:sz w:val="21"/>
          <w:szCs w:val="21"/>
        </w:rPr>
        <w:t xml:space="preserve">140. </w:t>
      </w:r>
      <w:r>
        <w:rPr>
          <w:rFonts w:ascii="Arial" w:cs="Arial" w:eastAsia="Arial" w:hAnsi="Arial"/>
          <w:color w:val="6B7280"/>
          <w:sz w:val="17"/>
          <w:szCs w:val="17"/>
        </w:rPr>
        <w:t xml:space="preserve">[U9-140 · Identification] </w:t>
      </w:r>
      <w:r>
        <w:rPr>
          <w:rFonts w:ascii="Arial" w:cs="Arial" w:eastAsia="Arial" w:hAnsi="Arial"/>
          <w:color w:val="111827"/>
          <w:sz w:val="21"/>
          <w:szCs w:val="21"/>
        </w:rPr>
        <w:t xml:space="preserve">Under IPSG 3, lettering style used for look-alike drug names such as hydrOXYzine vs hydrALAzine.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Tall-man lettering</w:t>
      </w:r>
      <w:r>
        <w:rPr>
          <w:rFonts w:ascii="Arial" w:cs="Arial" w:eastAsia="Arial" w:hAnsi="Arial"/>
          <w:color w:val="4B5563"/>
          <w:sz w:val="17"/>
          <w:szCs w:val="17"/>
        </w:rPr>
        <w:t xml:space="preserve">   (also accepted: tall man lettering, tall-man, tall man)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Capital letters highlight the part of the name that differs.</w:t>
      </w:r>
    </w:p>
    <w:p>
      <w:pPr>
        <w:keepNext/>
        <w:spacing w:after="60" w:before="120"/>
      </w:pPr>
      <w:r>
        <w:rPr>
          <w:rFonts w:ascii="Arial" w:cs="Arial" w:eastAsia="Arial" w:hAnsi="Arial"/>
          <w:b/>
          <w:bCs/>
          <w:color w:val="111827"/>
          <w:sz w:val="21"/>
          <w:szCs w:val="21"/>
        </w:rPr>
        <w:t xml:space="preserve">141. </w:t>
      </w:r>
      <w:r>
        <w:rPr>
          <w:rFonts w:ascii="Arial" w:cs="Arial" w:eastAsia="Arial" w:hAnsi="Arial"/>
          <w:color w:val="6B7280"/>
          <w:sz w:val="17"/>
          <w:szCs w:val="17"/>
        </w:rPr>
        <w:t xml:space="preserve">[U9-141 · MCQ] </w:t>
      </w:r>
      <w:r>
        <w:rPr>
          <w:rFonts w:ascii="Arial" w:cs="Arial" w:eastAsia="Arial" w:hAnsi="Arial"/>
          <w:color w:val="111827"/>
          <w:sz w:val="21"/>
          <w:szCs w:val="21"/>
        </w:rPr>
        <w:t xml:space="preserve">Which three drugs does the module give as examples of high-alert medications?</w:t>
      </w:r>
    </w:p>
    <w:p>
      <w:pPr>
        <w:keepNext/>
        <w:spacing w:after="20" w:before="0"/>
        <w:ind w:left="360"/>
      </w:pPr>
      <w:r>
        <w:rPr>
          <w:rFonts w:ascii="Arial" w:cs="Arial" w:eastAsia="Arial" w:hAnsi="Arial"/>
          <w:color w:val="111827"/>
          <w:sz w:val="21"/>
          <w:szCs w:val="21"/>
        </w:rPr>
        <w:t xml:space="preserve">A. Paracetamol, vitamins, saline</w:t>
      </w:r>
    </w:p>
    <w:p>
      <w:pPr>
        <w:keepNext/>
        <w:spacing w:after="20" w:before="0"/>
        <w:ind w:left="360"/>
      </w:pPr>
      <w:r>
        <w:rPr>
          <w:rFonts w:ascii="Arial" w:cs="Arial" w:eastAsia="Arial" w:hAnsi="Arial"/>
          <w:color w:val="111827"/>
          <w:sz w:val="21"/>
          <w:szCs w:val="21"/>
        </w:rPr>
        <w:t xml:space="preserve">B. Oxygen, blood, and IV fluids</w:t>
      </w:r>
    </w:p>
    <w:p>
      <w:pPr>
        <w:keepNext/>
        <w:spacing w:after="20" w:before="0"/>
        <w:ind w:left="360"/>
      </w:pPr>
      <w:r>
        <w:rPr>
          <w:rFonts w:ascii="Arial" w:cs="Arial" w:eastAsia="Arial" w:hAnsi="Arial"/>
          <w:color w:val="111827"/>
          <w:sz w:val="21"/>
          <w:szCs w:val="21"/>
        </w:rPr>
        <w:t xml:space="preserve">C. Insulin, anticoagulants, chemotherapy</w:t>
      </w:r>
    </w:p>
    <w:p>
      <w:pPr>
        <w:keepNext/>
        <w:spacing w:after="20" w:before="0"/>
        <w:ind w:left="360"/>
      </w:pPr>
      <w:r>
        <w:rPr>
          <w:rFonts w:ascii="Arial" w:cs="Arial" w:eastAsia="Arial" w:hAnsi="Arial"/>
          <w:color w:val="111827"/>
          <w:sz w:val="21"/>
          <w:szCs w:val="21"/>
        </w:rPr>
        <w:t xml:space="preserve">D. Antacids, laxatives, lotions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Insulin, anticoagulants, chemotherapy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insulin, anticoagulants, and chemotherapy.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not the module's high-alert examples.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not the examples given.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not the module's high-alert examples.</w:t>
      </w:r>
    </w:p>
    <w:p>
      <w:pPr>
        <w:keepNext/>
        <w:spacing w:after="60" w:before="120"/>
      </w:pPr>
      <w:r>
        <w:rPr>
          <w:rFonts w:ascii="Arial" w:cs="Arial" w:eastAsia="Arial" w:hAnsi="Arial"/>
          <w:b/>
          <w:bCs/>
          <w:color w:val="111827"/>
          <w:sz w:val="21"/>
          <w:szCs w:val="21"/>
        </w:rPr>
        <w:t xml:space="preserve">142. </w:t>
      </w:r>
      <w:r>
        <w:rPr>
          <w:rFonts w:ascii="Arial" w:cs="Arial" w:eastAsia="Arial" w:hAnsi="Arial"/>
          <w:color w:val="6B7280"/>
          <w:sz w:val="17"/>
          <w:szCs w:val="17"/>
        </w:rPr>
        <w:t xml:space="preserve">[U9-142 · Situational MCQ] </w:t>
      </w:r>
      <w:r>
        <w:rPr>
          <w:rFonts w:ascii="Arial" w:cs="Arial" w:eastAsia="Arial" w:hAnsi="Arial"/>
          <w:color w:val="111827"/>
          <w:sz w:val="21"/>
          <w:szCs w:val="21"/>
        </w:rPr>
        <w:t xml:space="preserve">The pharmacy stores heparin and insulin in a separate bin with red warning labels, and two nurses independently check every dose. Which IPSG is this?</w:t>
      </w:r>
    </w:p>
    <w:p>
      <w:pPr>
        <w:keepNext/>
        <w:spacing w:after="20" w:before="0"/>
        <w:ind w:left="360"/>
      </w:pPr>
      <w:r>
        <w:rPr>
          <w:rFonts w:ascii="Arial" w:cs="Arial" w:eastAsia="Arial" w:hAnsi="Arial"/>
          <w:color w:val="111827"/>
          <w:sz w:val="21"/>
          <w:szCs w:val="21"/>
        </w:rPr>
        <w:t xml:space="preserve">A. IPSG 6: reduce falls</w:t>
      </w:r>
    </w:p>
    <w:p>
      <w:pPr>
        <w:keepNext/>
        <w:spacing w:after="20" w:before="0"/>
        <w:ind w:left="360"/>
      </w:pPr>
      <w:r>
        <w:rPr>
          <w:rFonts w:ascii="Arial" w:cs="Arial" w:eastAsia="Arial" w:hAnsi="Arial"/>
          <w:color w:val="111827"/>
          <w:sz w:val="21"/>
          <w:szCs w:val="21"/>
        </w:rPr>
        <w:t xml:space="preserve">B. IPSG 3: improve the safety of high-alert medications</w:t>
      </w:r>
    </w:p>
    <w:p>
      <w:pPr>
        <w:keepNext/>
        <w:spacing w:after="20" w:before="0"/>
        <w:ind w:left="360"/>
      </w:pPr>
      <w:r>
        <w:rPr>
          <w:rFonts w:ascii="Arial" w:cs="Arial" w:eastAsia="Arial" w:hAnsi="Arial"/>
          <w:color w:val="111827"/>
          <w:sz w:val="21"/>
          <w:szCs w:val="21"/>
        </w:rPr>
        <w:t xml:space="preserve">C. IPSG 2: improve communication</w:t>
      </w:r>
    </w:p>
    <w:p>
      <w:pPr>
        <w:keepNext/>
        <w:spacing w:after="20" w:before="0"/>
        <w:ind w:left="360"/>
      </w:pPr>
      <w:r>
        <w:rPr>
          <w:rFonts w:ascii="Arial" w:cs="Arial" w:eastAsia="Arial" w:hAnsi="Arial"/>
          <w:color w:val="111827"/>
          <w:sz w:val="21"/>
          <w:szCs w:val="21"/>
        </w:rPr>
        <w:t xml:space="preserve">D. IPSG 1: identify patients correctly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IPSG 3: improve the safety of high-alert medications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Separate storage with warning labels and independent double-checks are IPSG 3 methods.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not about falls.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Read-back and SBAR are IPSG 2.</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focus is the medicine, not patient identity.</w:t>
      </w:r>
    </w:p>
    <w:p>
      <w:pPr>
        <w:keepNext/>
        <w:spacing w:after="60" w:before="120"/>
      </w:pPr>
      <w:r>
        <w:rPr>
          <w:rFonts w:ascii="Arial" w:cs="Arial" w:eastAsia="Arial" w:hAnsi="Arial"/>
          <w:b/>
          <w:bCs/>
          <w:color w:val="111827"/>
          <w:sz w:val="21"/>
          <w:szCs w:val="21"/>
        </w:rPr>
        <w:t xml:space="preserve">143. </w:t>
      </w:r>
      <w:r>
        <w:rPr>
          <w:rFonts w:ascii="Arial" w:cs="Arial" w:eastAsia="Arial" w:hAnsi="Arial"/>
          <w:color w:val="6B7280"/>
          <w:sz w:val="17"/>
          <w:szCs w:val="17"/>
        </w:rPr>
        <w:t xml:space="preserve">[U9-143 · Identification] </w:t>
      </w:r>
      <w:r>
        <w:rPr>
          <w:rFonts w:ascii="Arial" w:cs="Arial" w:eastAsia="Arial" w:hAnsi="Arial"/>
          <w:color w:val="111827"/>
          <w:sz w:val="21"/>
          <w:szCs w:val="21"/>
        </w:rPr>
        <w:t xml:space="preserve">Under IPSG 4, the pause done before surgery to verify the patient, site, and procedure.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Time out</w:t>
      </w:r>
      <w:r>
        <w:rPr>
          <w:rFonts w:ascii="Arial" w:cs="Arial" w:eastAsia="Arial" w:hAnsi="Arial"/>
          <w:color w:val="4B5563"/>
          <w:sz w:val="17"/>
          <w:szCs w:val="17"/>
        </w:rPr>
        <w:t xml:space="preserve">   (also accepted: time-out, timeout)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time out is the last check before the incision.</w:t>
      </w:r>
    </w:p>
    <w:p>
      <w:pPr>
        <w:keepNext/>
        <w:spacing w:after="60" w:before="120"/>
      </w:pPr>
      <w:r>
        <w:rPr>
          <w:rFonts w:ascii="Arial" w:cs="Arial" w:eastAsia="Arial" w:hAnsi="Arial"/>
          <w:b/>
          <w:bCs/>
          <w:color w:val="111827"/>
          <w:sz w:val="21"/>
          <w:szCs w:val="21"/>
        </w:rPr>
        <w:t xml:space="preserve">144. </w:t>
      </w:r>
      <w:r>
        <w:rPr>
          <w:rFonts w:ascii="Arial" w:cs="Arial" w:eastAsia="Arial" w:hAnsi="Arial"/>
          <w:color w:val="6B7280"/>
          <w:sz w:val="17"/>
          <w:szCs w:val="17"/>
        </w:rPr>
        <w:t xml:space="preserve">[U9-144 · Situational MCQ] </w:t>
      </w:r>
      <w:r>
        <w:rPr>
          <w:rFonts w:ascii="Arial" w:cs="Arial" w:eastAsia="Arial" w:hAnsi="Arial"/>
          <w:color w:val="111827"/>
          <w:sz w:val="21"/>
          <w:szCs w:val="21"/>
        </w:rPr>
        <w:t xml:space="preserve">Before a right knee arthroscopy, the surgeon marks the right knee while the awake patient confirms it. The team then stops to verify patient, site, and procedure. Which IPSG is this?</w:t>
      </w:r>
    </w:p>
    <w:p>
      <w:pPr>
        <w:keepNext/>
        <w:spacing w:after="20" w:before="0"/>
        <w:ind w:left="360"/>
      </w:pPr>
      <w:r>
        <w:rPr>
          <w:rFonts w:ascii="Arial" w:cs="Arial" w:eastAsia="Arial" w:hAnsi="Arial"/>
          <w:color w:val="111827"/>
          <w:sz w:val="21"/>
          <w:szCs w:val="21"/>
        </w:rPr>
        <w:t xml:space="preserve">A. IPSG 5: reduce HAIs</w:t>
      </w:r>
    </w:p>
    <w:p>
      <w:pPr>
        <w:keepNext/>
        <w:spacing w:after="20" w:before="0"/>
        <w:ind w:left="360"/>
      </w:pPr>
      <w:r>
        <w:rPr>
          <w:rFonts w:ascii="Arial" w:cs="Arial" w:eastAsia="Arial" w:hAnsi="Arial"/>
          <w:color w:val="111827"/>
          <w:sz w:val="21"/>
          <w:szCs w:val="21"/>
        </w:rPr>
        <w:t xml:space="preserve">B. IPSG 1: identify patients correctly</w:t>
      </w:r>
    </w:p>
    <w:p>
      <w:pPr>
        <w:keepNext/>
        <w:spacing w:after="20" w:before="0"/>
        <w:ind w:left="360"/>
      </w:pPr>
      <w:r>
        <w:rPr>
          <w:rFonts w:ascii="Arial" w:cs="Arial" w:eastAsia="Arial" w:hAnsi="Arial"/>
          <w:color w:val="111827"/>
          <w:sz w:val="21"/>
          <w:szCs w:val="21"/>
        </w:rPr>
        <w:t xml:space="preserve">C. IPSG 4: ensure correct surgery at the correct site with the correct procedure</w:t>
      </w:r>
    </w:p>
    <w:p>
      <w:pPr>
        <w:keepNext/>
        <w:spacing w:after="20" w:before="0"/>
        <w:ind w:left="360"/>
      </w:pPr>
      <w:r>
        <w:rPr>
          <w:rFonts w:ascii="Arial" w:cs="Arial" w:eastAsia="Arial" w:hAnsi="Arial"/>
          <w:color w:val="111827"/>
          <w:sz w:val="21"/>
          <w:szCs w:val="21"/>
        </w:rPr>
        <w:t xml:space="preserve">D. IPSG 3: high-alert medications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IPSG 4: ensure correct surgery at the correct site with the correct procedure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Site marking with patient involvement and a time out are IPSG 4.</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Infection control is not the focus.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Identity is part of it, but site marking and time out belong to IPSG 4.</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 medications are involved.</w:t>
      </w:r>
    </w:p>
    <w:p>
      <w:pPr>
        <w:keepNext/>
        <w:spacing w:after="60" w:before="120"/>
      </w:pPr>
      <w:r>
        <w:rPr>
          <w:rFonts w:ascii="Arial" w:cs="Arial" w:eastAsia="Arial" w:hAnsi="Arial"/>
          <w:b/>
          <w:bCs/>
          <w:color w:val="111827"/>
          <w:sz w:val="21"/>
          <w:szCs w:val="21"/>
        </w:rPr>
        <w:t xml:space="preserve">145. </w:t>
      </w:r>
      <w:r>
        <w:rPr>
          <w:rFonts w:ascii="Arial" w:cs="Arial" w:eastAsia="Arial" w:hAnsi="Arial"/>
          <w:color w:val="6B7280"/>
          <w:sz w:val="17"/>
          <w:szCs w:val="17"/>
        </w:rPr>
        <w:t xml:space="preserve">[U9-145 · Identification] </w:t>
      </w:r>
      <w:r>
        <w:rPr>
          <w:rFonts w:ascii="Arial" w:cs="Arial" w:eastAsia="Arial" w:hAnsi="Arial"/>
          <w:color w:val="111827"/>
          <w:sz w:val="21"/>
          <w:szCs w:val="21"/>
        </w:rPr>
        <w:t xml:space="preserve">IPSG 5 uses WHO's "5 ___ of hand hygiene."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Moments</w:t>
      </w:r>
      <w:r>
        <w:rPr>
          <w:rFonts w:ascii="Arial" w:cs="Arial" w:eastAsia="Arial" w:hAnsi="Arial"/>
          <w:color w:val="4B5563"/>
          <w:sz w:val="17"/>
          <w:szCs w:val="17"/>
        </w:rPr>
        <w:t xml:space="preserve">   (also accepted: 5 moments, five moments)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WHO's 5 moments of hand hygiene are the IPSG 5 standard.</w:t>
      </w:r>
    </w:p>
    <w:p>
      <w:pPr>
        <w:keepNext/>
        <w:spacing w:after="60" w:before="120"/>
      </w:pPr>
      <w:r>
        <w:rPr>
          <w:rFonts w:ascii="Arial" w:cs="Arial" w:eastAsia="Arial" w:hAnsi="Arial"/>
          <w:b/>
          <w:bCs/>
          <w:color w:val="111827"/>
          <w:sz w:val="21"/>
          <w:szCs w:val="21"/>
        </w:rPr>
        <w:t xml:space="preserve">146. </w:t>
      </w:r>
      <w:r>
        <w:rPr>
          <w:rFonts w:ascii="Arial" w:cs="Arial" w:eastAsia="Arial" w:hAnsi="Arial"/>
          <w:color w:val="6B7280"/>
          <w:sz w:val="17"/>
          <w:szCs w:val="17"/>
        </w:rPr>
        <w:t xml:space="preserve">[U9-146 · Situational MCQ] </w:t>
      </w:r>
      <w:r>
        <w:rPr>
          <w:rFonts w:ascii="Arial" w:cs="Arial" w:eastAsia="Arial" w:hAnsi="Arial"/>
          <w:color w:val="111827"/>
          <w:sz w:val="21"/>
          <w:szCs w:val="21"/>
        </w:rPr>
        <w:t xml:space="preserve">A nurse performs hand hygiene before and after touching each patient, wears PPE correctly, and uses sterile technique for catheter insertion. Which IPSG is this?</w:t>
      </w:r>
    </w:p>
    <w:p>
      <w:pPr>
        <w:keepNext/>
        <w:spacing w:after="20" w:before="0"/>
        <w:ind w:left="360"/>
      </w:pPr>
      <w:r>
        <w:rPr>
          <w:rFonts w:ascii="Arial" w:cs="Arial" w:eastAsia="Arial" w:hAnsi="Arial"/>
          <w:color w:val="111827"/>
          <w:sz w:val="21"/>
          <w:szCs w:val="21"/>
        </w:rPr>
        <w:t xml:space="preserve">A. IPSG 2: improve communication</w:t>
      </w:r>
    </w:p>
    <w:p>
      <w:pPr>
        <w:keepNext/>
        <w:spacing w:after="20" w:before="0"/>
        <w:ind w:left="360"/>
      </w:pPr>
      <w:r>
        <w:rPr>
          <w:rFonts w:ascii="Arial" w:cs="Arial" w:eastAsia="Arial" w:hAnsi="Arial"/>
          <w:color w:val="111827"/>
          <w:sz w:val="21"/>
          <w:szCs w:val="21"/>
        </w:rPr>
        <w:t xml:space="preserve">B. IPSG 6: reduce harm from falls</w:t>
      </w:r>
    </w:p>
    <w:p>
      <w:pPr>
        <w:keepNext/>
        <w:spacing w:after="20" w:before="0"/>
        <w:ind w:left="360"/>
      </w:pPr>
      <w:r>
        <w:rPr>
          <w:rFonts w:ascii="Arial" w:cs="Arial" w:eastAsia="Arial" w:hAnsi="Arial"/>
          <w:color w:val="111827"/>
          <w:sz w:val="21"/>
          <w:szCs w:val="21"/>
        </w:rPr>
        <w:t xml:space="preserve">C. IPSG 5: reduce the risk of healthcare-associated infections</w:t>
      </w:r>
    </w:p>
    <w:p>
      <w:pPr>
        <w:keepNext/>
        <w:spacing w:after="20" w:before="0"/>
        <w:ind w:left="360"/>
      </w:pPr>
      <w:r>
        <w:rPr>
          <w:rFonts w:ascii="Arial" w:cs="Arial" w:eastAsia="Arial" w:hAnsi="Arial"/>
          <w:color w:val="111827"/>
          <w:sz w:val="21"/>
          <w:szCs w:val="21"/>
        </w:rPr>
        <w:t xml:space="preserve">D. IPSG 4: correct surgery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IPSG 5: reduce the risk of healthcare-associated infections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Hand hygiene, PPE, and sterile technique prevent HAIs.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not about communication.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actions prevent infection, not falls.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is not about surgery site.</w:t>
      </w:r>
    </w:p>
    <w:p>
      <w:pPr>
        <w:keepNext/>
        <w:spacing w:after="60" w:before="120"/>
      </w:pPr>
      <w:r>
        <w:rPr>
          <w:rFonts w:ascii="Arial" w:cs="Arial" w:eastAsia="Arial" w:hAnsi="Arial"/>
          <w:b/>
          <w:bCs/>
          <w:color w:val="111827"/>
          <w:sz w:val="21"/>
          <w:szCs w:val="21"/>
        </w:rPr>
        <w:t xml:space="preserve">147. </w:t>
      </w:r>
      <w:r>
        <w:rPr>
          <w:rFonts w:ascii="Arial" w:cs="Arial" w:eastAsia="Arial" w:hAnsi="Arial"/>
          <w:color w:val="6B7280"/>
          <w:sz w:val="17"/>
          <w:szCs w:val="17"/>
        </w:rPr>
        <w:t xml:space="preserve">[U9-147 · Identification] </w:t>
      </w:r>
      <w:r>
        <w:rPr>
          <w:rFonts w:ascii="Arial" w:cs="Arial" w:eastAsia="Arial" w:hAnsi="Arial"/>
          <w:color w:val="111827"/>
          <w:sz w:val="21"/>
          <w:szCs w:val="21"/>
        </w:rPr>
        <w:t xml:space="preserve">Abbreviation for infections like pneumonia, sepsis, and UTIs acquired during care (IPSG 5).</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HAIs</w:t>
      </w:r>
      <w:r>
        <w:rPr>
          <w:rFonts w:ascii="Arial" w:cs="Arial" w:eastAsia="Arial" w:hAnsi="Arial"/>
          <w:color w:val="4B5563"/>
          <w:sz w:val="17"/>
          <w:szCs w:val="17"/>
        </w:rPr>
        <w:t xml:space="preserve">   (also accepted: HAI, healthcare-associated infections, healthcare associated infections, nosocomial infections)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HAIs = healthcare-associated infections.</w:t>
      </w:r>
    </w:p>
    <w:p>
      <w:pPr>
        <w:keepNext/>
        <w:spacing w:after="60" w:before="120"/>
      </w:pPr>
      <w:r>
        <w:rPr>
          <w:rFonts w:ascii="Arial" w:cs="Arial" w:eastAsia="Arial" w:hAnsi="Arial"/>
          <w:b/>
          <w:bCs/>
          <w:color w:val="111827"/>
          <w:sz w:val="21"/>
          <w:szCs w:val="21"/>
        </w:rPr>
        <w:t xml:space="preserve">148. </w:t>
      </w:r>
      <w:r>
        <w:rPr>
          <w:rFonts w:ascii="Arial" w:cs="Arial" w:eastAsia="Arial" w:hAnsi="Arial"/>
          <w:color w:val="6B7280"/>
          <w:sz w:val="17"/>
          <w:szCs w:val="17"/>
        </w:rPr>
        <w:t xml:space="preserve">[U9-148 · Situational MCQ] </w:t>
      </w:r>
      <w:r>
        <w:rPr>
          <w:rFonts w:ascii="Arial" w:cs="Arial" w:eastAsia="Arial" w:hAnsi="Arial"/>
          <w:color w:val="111827"/>
          <w:sz w:val="21"/>
          <w:szCs w:val="21"/>
        </w:rPr>
        <w:t xml:space="preserve">An 82-year-old is admitted. The nurse assesses fall risk on admission, puts on a bed alarm, raises the side rails, gives non-slip socks, and teaches the family. Which IPSG is this?</w:t>
      </w:r>
    </w:p>
    <w:p>
      <w:pPr>
        <w:keepNext/>
        <w:spacing w:after="20" w:before="0"/>
        <w:ind w:left="360"/>
      </w:pPr>
      <w:r>
        <w:rPr>
          <w:rFonts w:ascii="Arial" w:cs="Arial" w:eastAsia="Arial" w:hAnsi="Arial"/>
          <w:color w:val="111827"/>
          <w:sz w:val="21"/>
          <w:szCs w:val="21"/>
        </w:rPr>
        <w:t xml:space="preserve">A. IPSG 5: reduce HAIs</w:t>
      </w:r>
    </w:p>
    <w:p>
      <w:pPr>
        <w:keepNext/>
        <w:spacing w:after="20" w:before="0"/>
        <w:ind w:left="360"/>
      </w:pPr>
      <w:r>
        <w:rPr>
          <w:rFonts w:ascii="Arial" w:cs="Arial" w:eastAsia="Arial" w:hAnsi="Arial"/>
          <w:color w:val="111827"/>
          <w:sz w:val="21"/>
          <w:szCs w:val="21"/>
        </w:rPr>
        <w:t xml:space="preserve">B. IPSG 1: identify patients correctly</w:t>
      </w:r>
    </w:p>
    <w:p>
      <w:pPr>
        <w:keepNext/>
        <w:spacing w:after="20" w:before="0"/>
        <w:ind w:left="360"/>
      </w:pPr>
      <w:r>
        <w:rPr>
          <w:rFonts w:ascii="Arial" w:cs="Arial" w:eastAsia="Arial" w:hAnsi="Arial"/>
          <w:color w:val="111827"/>
          <w:sz w:val="21"/>
          <w:szCs w:val="21"/>
        </w:rPr>
        <w:t xml:space="preserve">C. IPSG 6: reduce the risk of patient harm from falls</w:t>
      </w:r>
    </w:p>
    <w:p>
      <w:pPr>
        <w:keepNext/>
        <w:spacing w:after="20" w:before="0"/>
        <w:ind w:left="360"/>
      </w:pPr>
      <w:r>
        <w:rPr>
          <w:rFonts w:ascii="Arial" w:cs="Arial" w:eastAsia="Arial" w:hAnsi="Arial"/>
          <w:color w:val="111827"/>
          <w:sz w:val="21"/>
          <w:szCs w:val="21"/>
        </w:rPr>
        <w:t xml:space="preserve">D. IPSG 3: high-alert medications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IPSG 6: reduce the risk of patient harm from falls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All these are IPSG 6 fall-prevention steps.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here is about infection.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Nothing here is about identity.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 medications are involved.</w:t>
      </w:r>
    </w:p>
    <w:p>
      <w:pPr>
        <w:keepNext/>
        <w:spacing w:after="60" w:before="120"/>
      </w:pPr>
      <w:r>
        <w:rPr>
          <w:rFonts w:ascii="Arial" w:cs="Arial" w:eastAsia="Arial" w:hAnsi="Arial"/>
          <w:b/>
          <w:bCs/>
          <w:color w:val="111827"/>
          <w:sz w:val="21"/>
          <w:szCs w:val="21"/>
        </w:rPr>
        <w:t xml:space="preserve">149. </w:t>
      </w:r>
      <w:r>
        <w:rPr>
          <w:rFonts w:ascii="Arial" w:cs="Arial" w:eastAsia="Arial" w:hAnsi="Arial"/>
          <w:color w:val="6B7280"/>
          <w:sz w:val="17"/>
          <w:szCs w:val="17"/>
        </w:rPr>
        <w:t xml:space="preserve">[U9-149 · Identification] </w:t>
      </w:r>
      <w:r>
        <w:rPr>
          <w:rFonts w:ascii="Arial" w:cs="Arial" w:eastAsia="Arial" w:hAnsi="Arial"/>
          <w:color w:val="111827"/>
          <w:sz w:val="21"/>
          <w:szCs w:val="21"/>
        </w:rPr>
        <w:t xml:space="preserve">Under IPSG 6, fall risk should be assessed for every patient at this time.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On admission</w:t>
      </w:r>
      <w:r>
        <w:rPr>
          <w:rFonts w:ascii="Arial" w:cs="Arial" w:eastAsia="Arial" w:hAnsi="Arial"/>
          <w:color w:val="4B5563"/>
          <w:sz w:val="17"/>
          <w:szCs w:val="17"/>
        </w:rPr>
        <w:t xml:space="preserve">   (also accepted: admission, upon admission)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Fall risk assessment starts on admission for every patient.</w:t>
      </w:r>
    </w:p>
    <w:p>
      <w:pPr>
        <w:keepNext/>
        <w:spacing w:after="60" w:before="120"/>
      </w:pPr>
      <w:r>
        <w:rPr>
          <w:rFonts w:ascii="Arial" w:cs="Arial" w:eastAsia="Arial" w:hAnsi="Arial"/>
          <w:b/>
          <w:bCs/>
          <w:color w:val="111827"/>
          <w:sz w:val="21"/>
          <w:szCs w:val="21"/>
        </w:rPr>
        <w:t xml:space="preserve">150. </w:t>
      </w:r>
      <w:r>
        <w:rPr>
          <w:rFonts w:ascii="Arial" w:cs="Arial" w:eastAsia="Arial" w:hAnsi="Arial"/>
          <w:color w:val="6B7280"/>
          <w:sz w:val="17"/>
          <w:szCs w:val="17"/>
        </w:rPr>
        <w:t xml:space="preserve">[U9-150 · MCQ] </w:t>
      </w:r>
      <w:r>
        <w:rPr>
          <w:rFonts w:ascii="Arial" w:cs="Arial" w:eastAsia="Arial" w:hAnsi="Arial"/>
          <w:color w:val="111827"/>
          <w:sz w:val="21"/>
          <w:szCs w:val="21"/>
        </w:rPr>
        <w:t xml:space="preserve">Which statement explains WHY IPSG 2 exists?</w:t>
      </w:r>
    </w:p>
    <w:p>
      <w:pPr>
        <w:keepNext/>
        <w:spacing w:after="20" w:before="0"/>
        <w:ind w:left="360"/>
      </w:pPr>
      <w:r>
        <w:rPr>
          <w:rFonts w:ascii="Arial" w:cs="Arial" w:eastAsia="Arial" w:hAnsi="Arial"/>
          <w:color w:val="111827"/>
          <w:sz w:val="21"/>
          <w:szCs w:val="21"/>
        </w:rPr>
        <w:t xml:space="preserve">A. High-risk medications cause severe harm</w:t>
      </w:r>
    </w:p>
    <w:p>
      <w:pPr>
        <w:keepNext/>
        <w:spacing w:after="20" w:before="0"/>
        <w:ind w:left="360"/>
      </w:pPr>
      <w:r>
        <w:rPr>
          <w:rFonts w:ascii="Arial" w:cs="Arial" w:eastAsia="Arial" w:hAnsi="Arial"/>
          <w:color w:val="111827"/>
          <w:sz w:val="21"/>
          <w:szCs w:val="21"/>
        </w:rPr>
        <w:t xml:space="preserve">B. Wrong-site surgery is catastrophic</w:t>
      </w:r>
    </w:p>
    <w:p>
      <w:pPr>
        <w:keepNext/>
        <w:spacing w:after="20" w:before="0"/>
        <w:ind w:left="360"/>
      </w:pPr>
      <w:r>
        <w:rPr>
          <w:rFonts w:ascii="Arial" w:cs="Arial" w:eastAsia="Arial" w:hAnsi="Arial"/>
          <w:color w:val="111827"/>
          <w:sz w:val="21"/>
          <w:szCs w:val="21"/>
        </w:rPr>
        <w:t xml:space="preserve">C. Falls cause serious injury in the elderly</w:t>
      </w:r>
    </w:p>
    <w:p>
      <w:pPr>
        <w:keepNext/>
        <w:spacing w:after="20" w:before="0"/>
        <w:ind w:left="360"/>
      </w:pPr>
      <w:r>
        <w:rPr>
          <w:rFonts w:ascii="Arial" w:cs="Arial" w:eastAsia="Arial" w:hAnsi="Arial"/>
          <w:color w:val="111827"/>
          <w:sz w:val="21"/>
          <w:szCs w:val="21"/>
        </w:rPr>
        <w:t xml:space="preserve">D. Miscommunication is a major cause of errors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Miscommunication is a major cause of errors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gives this as the reason for IPSG 2.</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reason for IPSG 3.</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reason for IPSG 4.</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reason for IPSG 6.</w:t>
      </w:r>
    </w:p>
    <w:p>
      <w:pPr>
        <w:pStyle w:val="Heading2"/>
        <w:keepNext/>
        <w:spacing w:after="80" w:before="280"/>
      </w:pPr>
      <w:r>
        <w:rPr>
          <w:rFonts w:ascii="Arial" w:cs="Arial" w:eastAsia="Arial" w:hAnsi="Arial"/>
          <w:b/>
          <w:bCs/>
          <w:color w:val="111827"/>
          <w:sz w:val="28"/>
          <w:szCs w:val="28"/>
        </w:rPr>
        <w:t xml:space="preserve">Medication reconciliation</w:t>
      </w:r>
    </w:p>
    <w:p>
      <w:pPr>
        <w:keepNext/>
        <w:spacing w:after="60" w:before="0"/>
      </w:pPr>
      <w:r>
        <w:rPr>
          <w:rFonts w:ascii="Arial" w:cs="Arial" w:eastAsia="Arial" w:hAnsi="Arial"/>
          <w:color w:val="6B7280"/>
          <w:sz w:val="17"/>
          <w:szCs w:val="17"/>
        </w:rPr>
        <w:t xml:space="preserve">Controlling › Medication Reconciliation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JC stresses medication reconciliation to prevent medication errors, especially at patient TRANSITION POINTS. It systematically compares the patient's current medication regimen with newly prescribed medications to prevent: omissions (failing to prescribe a needed medication), duplications (two medications with the same purpose), dosing errors, and drug interactions.</w:t>
      </w:r>
    </w:p>
    <w:p>
      <w:pPr>
        <w:keepNext/>
        <w:spacing w:after="60" w:before="120"/>
      </w:pPr>
      <w:r>
        <w:rPr>
          <w:rFonts w:ascii="Arial" w:cs="Arial" w:eastAsia="Arial" w:hAnsi="Arial"/>
          <w:b/>
          <w:bCs/>
          <w:color w:val="111827"/>
          <w:sz w:val="21"/>
          <w:szCs w:val="21"/>
        </w:rPr>
        <w:t xml:space="preserve">151. </w:t>
      </w:r>
      <w:r>
        <w:rPr>
          <w:rFonts w:ascii="Arial" w:cs="Arial" w:eastAsia="Arial" w:hAnsi="Arial"/>
          <w:color w:val="6B7280"/>
          <w:sz w:val="17"/>
          <w:szCs w:val="17"/>
        </w:rPr>
        <w:t xml:space="preserve">[U9-151 · Identification] </w:t>
      </w:r>
      <w:r>
        <w:rPr>
          <w:rFonts w:ascii="Arial" w:cs="Arial" w:eastAsia="Arial" w:hAnsi="Arial"/>
          <w:color w:val="111827"/>
          <w:sz w:val="21"/>
          <w:szCs w:val="21"/>
        </w:rPr>
        <w:t xml:space="preserve">Process of systematically comparing a patient's current medication regimen with newly prescribed medications, especially at transition points.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Medication reconciliation</w:t>
      </w:r>
      <w:r>
        <w:rPr>
          <w:rFonts w:ascii="Arial" w:cs="Arial" w:eastAsia="Arial" w:hAnsi="Arial"/>
          <w:color w:val="4B5563"/>
          <w:sz w:val="17"/>
          <w:szCs w:val="17"/>
        </w:rPr>
        <w:t xml:space="preserve">   (also accepted: med reconciliation, med rec)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Medication reconciliation catches errors when the patient moves between settings.</w:t>
      </w:r>
    </w:p>
    <w:p>
      <w:pPr>
        <w:keepNext/>
        <w:spacing w:after="60" w:before="120"/>
      </w:pPr>
      <w:r>
        <w:rPr>
          <w:rFonts w:ascii="Arial" w:cs="Arial" w:eastAsia="Arial" w:hAnsi="Arial"/>
          <w:b/>
          <w:bCs/>
          <w:color w:val="111827"/>
          <w:sz w:val="21"/>
          <w:szCs w:val="21"/>
        </w:rPr>
        <w:t xml:space="preserve">152. </w:t>
      </w:r>
      <w:r>
        <w:rPr>
          <w:rFonts w:ascii="Arial" w:cs="Arial" w:eastAsia="Arial" w:hAnsi="Arial"/>
          <w:color w:val="6B7280"/>
          <w:sz w:val="17"/>
          <w:szCs w:val="17"/>
        </w:rPr>
        <w:t xml:space="preserve">[U9-152 · Identification] </w:t>
      </w:r>
      <w:r>
        <w:rPr>
          <w:rFonts w:ascii="Arial" w:cs="Arial" w:eastAsia="Arial" w:hAnsi="Arial"/>
          <w:color w:val="111827"/>
          <w:sz w:val="21"/>
          <w:szCs w:val="21"/>
        </w:rPr>
        <w:t xml:space="preserve">Medication reconciliation error type: failing to prescribe a necessary medication.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Omissions</w:t>
      </w:r>
      <w:r>
        <w:rPr>
          <w:rFonts w:ascii="Arial" w:cs="Arial" w:eastAsia="Arial" w:hAnsi="Arial"/>
          <w:color w:val="4B5563"/>
          <w:sz w:val="17"/>
          <w:szCs w:val="17"/>
        </w:rPr>
        <w:t xml:space="preserve">   (also accepted: omission)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 omission is a needed drug that was left out.</w:t>
      </w:r>
    </w:p>
    <w:p>
      <w:pPr>
        <w:keepNext/>
        <w:spacing w:after="60" w:before="120"/>
      </w:pPr>
      <w:r>
        <w:rPr>
          <w:rFonts w:ascii="Arial" w:cs="Arial" w:eastAsia="Arial" w:hAnsi="Arial"/>
          <w:b/>
          <w:bCs/>
          <w:color w:val="111827"/>
          <w:sz w:val="21"/>
          <w:szCs w:val="21"/>
        </w:rPr>
        <w:t xml:space="preserve">153. </w:t>
      </w:r>
      <w:r>
        <w:rPr>
          <w:rFonts w:ascii="Arial" w:cs="Arial" w:eastAsia="Arial" w:hAnsi="Arial"/>
          <w:color w:val="6B7280"/>
          <w:sz w:val="17"/>
          <w:szCs w:val="17"/>
        </w:rPr>
        <w:t xml:space="preserve">[U9-153 · Identification] </w:t>
      </w:r>
      <w:r>
        <w:rPr>
          <w:rFonts w:ascii="Arial" w:cs="Arial" w:eastAsia="Arial" w:hAnsi="Arial"/>
          <w:color w:val="111827"/>
          <w:sz w:val="21"/>
          <w:szCs w:val="21"/>
        </w:rPr>
        <w:t xml:space="preserve">Medication reconciliation error type: prescribing two medications with the same purpose.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Duplications</w:t>
      </w:r>
      <w:r>
        <w:rPr>
          <w:rFonts w:ascii="Arial" w:cs="Arial" w:eastAsia="Arial" w:hAnsi="Arial"/>
          <w:color w:val="4B5563"/>
          <w:sz w:val="17"/>
          <w:szCs w:val="17"/>
        </w:rPr>
        <w:t xml:space="preserve">   (also accepted: duplication)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Duplication is two drugs doing the same job.</w:t>
      </w:r>
    </w:p>
    <w:p>
      <w:pPr>
        <w:keepNext/>
        <w:spacing w:after="60" w:before="120"/>
      </w:pPr>
      <w:r>
        <w:rPr>
          <w:rFonts w:ascii="Arial" w:cs="Arial" w:eastAsia="Arial" w:hAnsi="Arial"/>
          <w:b/>
          <w:bCs/>
          <w:color w:val="111827"/>
          <w:sz w:val="21"/>
          <w:szCs w:val="21"/>
        </w:rPr>
        <w:t xml:space="preserve">154. </w:t>
      </w:r>
      <w:r>
        <w:rPr>
          <w:rFonts w:ascii="Arial" w:cs="Arial" w:eastAsia="Arial" w:hAnsi="Arial"/>
          <w:color w:val="6B7280"/>
          <w:sz w:val="17"/>
          <w:szCs w:val="17"/>
        </w:rPr>
        <w:t xml:space="preserve">[U9-154 · Situational MCQ] </w:t>
      </w:r>
      <w:r>
        <w:rPr>
          <w:rFonts w:ascii="Arial" w:cs="Arial" w:eastAsia="Arial" w:hAnsi="Arial"/>
          <w:color w:val="111827"/>
          <w:sz w:val="21"/>
          <w:szCs w:val="21"/>
        </w:rPr>
        <w:t xml:space="preserve">A patient on home losartan is admitted, and the doctor also orders valsartan. During medication reconciliation the nurse notices two drugs with the same purpose. Which error was caught?</w:t>
      </w:r>
    </w:p>
    <w:p>
      <w:pPr>
        <w:keepNext/>
        <w:spacing w:after="20" w:before="0"/>
        <w:ind w:left="360"/>
      </w:pPr>
      <w:r>
        <w:rPr>
          <w:rFonts w:ascii="Arial" w:cs="Arial" w:eastAsia="Arial" w:hAnsi="Arial"/>
          <w:color w:val="111827"/>
          <w:sz w:val="21"/>
          <w:szCs w:val="21"/>
        </w:rPr>
        <w:t xml:space="preserve">A. Omission</w:t>
      </w:r>
    </w:p>
    <w:p>
      <w:pPr>
        <w:keepNext/>
        <w:spacing w:after="20" w:before="0"/>
        <w:ind w:left="360"/>
      </w:pPr>
      <w:r>
        <w:rPr>
          <w:rFonts w:ascii="Arial" w:cs="Arial" w:eastAsia="Arial" w:hAnsi="Arial"/>
          <w:color w:val="111827"/>
          <w:sz w:val="21"/>
          <w:szCs w:val="21"/>
        </w:rPr>
        <w:t xml:space="preserve">B. Duplication</w:t>
      </w:r>
    </w:p>
    <w:p>
      <w:pPr>
        <w:keepNext/>
        <w:spacing w:after="20" w:before="0"/>
        <w:ind w:left="360"/>
      </w:pPr>
      <w:r>
        <w:rPr>
          <w:rFonts w:ascii="Arial" w:cs="Arial" w:eastAsia="Arial" w:hAnsi="Arial"/>
          <w:color w:val="111827"/>
          <w:sz w:val="21"/>
          <w:szCs w:val="21"/>
        </w:rPr>
        <w:t xml:space="preserve">C. Dosing error</w:t>
      </w:r>
    </w:p>
    <w:p>
      <w:pPr>
        <w:keepNext/>
        <w:spacing w:after="20" w:before="0"/>
        <w:ind w:left="360"/>
      </w:pPr>
      <w:r>
        <w:rPr>
          <w:rFonts w:ascii="Arial" w:cs="Arial" w:eastAsia="Arial" w:hAnsi="Arial"/>
          <w:color w:val="111827"/>
          <w:sz w:val="21"/>
          <w:szCs w:val="21"/>
        </w:rPr>
        <w:t xml:space="preserve">D. Drug interaction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Duplication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Two medications with the same purpose is a duplication.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needed was left out.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issue is not the dose but two drugs with the same purpose.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problem described is the same purpose, which is duplication.</w:t>
      </w:r>
    </w:p>
    <w:p>
      <w:pPr>
        <w:keepNext/>
        <w:spacing w:after="60" w:before="120"/>
      </w:pPr>
      <w:r>
        <w:rPr>
          <w:rFonts w:ascii="Arial" w:cs="Arial" w:eastAsia="Arial" w:hAnsi="Arial"/>
          <w:b/>
          <w:bCs/>
          <w:color w:val="111827"/>
          <w:sz w:val="21"/>
          <w:szCs w:val="21"/>
        </w:rPr>
        <w:t xml:space="preserve">155. </w:t>
      </w:r>
      <w:r>
        <w:rPr>
          <w:rFonts w:ascii="Arial" w:cs="Arial" w:eastAsia="Arial" w:hAnsi="Arial"/>
          <w:color w:val="6B7280"/>
          <w:sz w:val="17"/>
          <w:szCs w:val="17"/>
        </w:rPr>
        <w:t xml:space="preserve">[U9-155 · Situational MCQ] </w:t>
      </w:r>
      <w:r>
        <w:rPr>
          <w:rFonts w:ascii="Arial" w:cs="Arial" w:eastAsia="Arial" w:hAnsi="Arial"/>
          <w:color w:val="111827"/>
          <w:sz w:val="21"/>
          <w:szCs w:val="21"/>
        </w:rPr>
        <w:t xml:space="preserve">On transfer from ICU to the ward, the nurse compares the ICU orders with the patient's home meds and finds his maintenance antiepileptic was never ordered. Which error was caught?</w:t>
      </w:r>
    </w:p>
    <w:p>
      <w:pPr>
        <w:keepNext/>
        <w:spacing w:after="20" w:before="0"/>
        <w:ind w:left="360"/>
      </w:pPr>
      <w:r>
        <w:rPr>
          <w:rFonts w:ascii="Arial" w:cs="Arial" w:eastAsia="Arial" w:hAnsi="Arial"/>
          <w:color w:val="111827"/>
          <w:sz w:val="21"/>
          <w:szCs w:val="21"/>
        </w:rPr>
        <w:t xml:space="preserve">A. Omission</w:t>
      </w:r>
    </w:p>
    <w:p>
      <w:pPr>
        <w:keepNext/>
        <w:spacing w:after="20" w:before="0"/>
        <w:ind w:left="360"/>
      </w:pPr>
      <w:r>
        <w:rPr>
          <w:rFonts w:ascii="Arial" w:cs="Arial" w:eastAsia="Arial" w:hAnsi="Arial"/>
          <w:color w:val="111827"/>
          <w:sz w:val="21"/>
          <w:szCs w:val="21"/>
        </w:rPr>
        <w:t xml:space="preserve">B. Dosing error</w:t>
      </w:r>
    </w:p>
    <w:p>
      <w:pPr>
        <w:keepNext/>
        <w:spacing w:after="20" w:before="0"/>
        <w:ind w:left="360"/>
      </w:pPr>
      <w:r>
        <w:rPr>
          <w:rFonts w:ascii="Arial" w:cs="Arial" w:eastAsia="Arial" w:hAnsi="Arial"/>
          <w:color w:val="111827"/>
          <w:sz w:val="21"/>
          <w:szCs w:val="21"/>
        </w:rPr>
        <w:t xml:space="preserve">C. Duplication</w:t>
      </w:r>
    </w:p>
    <w:p>
      <w:pPr>
        <w:keepNext/>
        <w:spacing w:after="20" w:before="0"/>
        <w:ind w:left="360"/>
      </w:pPr>
      <w:r>
        <w:rPr>
          <w:rFonts w:ascii="Arial" w:cs="Arial" w:eastAsia="Arial" w:hAnsi="Arial"/>
          <w:color w:val="111827"/>
          <w:sz w:val="21"/>
          <w:szCs w:val="21"/>
        </w:rPr>
        <w:t xml:space="preserve">D. Tall-man lettering error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Omission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necessary medication was not prescribed.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drug is missing, not wrongly dosed.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Nothing is doubled.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look-alike name issue.</w:t>
      </w:r>
    </w:p>
    <w:p>
      <w:pPr>
        <w:keepNext/>
        <w:spacing w:after="60" w:before="120"/>
      </w:pPr>
      <w:r>
        <w:rPr>
          <w:rFonts w:ascii="Arial" w:cs="Arial" w:eastAsia="Arial" w:hAnsi="Arial"/>
          <w:b/>
          <w:bCs/>
          <w:color w:val="111827"/>
          <w:sz w:val="21"/>
          <w:szCs w:val="21"/>
        </w:rPr>
        <w:t xml:space="preserve">156. </w:t>
      </w:r>
      <w:r>
        <w:rPr>
          <w:rFonts w:ascii="Arial" w:cs="Arial" w:eastAsia="Arial" w:hAnsi="Arial"/>
          <w:color w:val="6B7280"/>
          <w:sz w:val="17"/>
          <w:szCs w:val="17"/>
        </w:rPr>
        <w:t xml:space="preserve">[U9-156 · MCQ] </w:t>
      </w:r>
      <w:r>
        <w:rPr>
          <w:rFonts w:ascii="Arial" w:cs="Arial" w:eastAsia="Arial" w:hAnsi="Arial"/>
          <w:color w:val="111827"/>
          <w:sz w:val="21"/>
          <w:szCs w:val="21"/>
        </w:rPr>
        <w:t xml:space="preserve">When is medication reconciliation especially important, according to the module?</w:t>
      </w:r>
    </w:p>
    <w:p>
      <w:pPr>
        <w:keepNext/>
        <w:spacing w:after="20" w:before="0"/>
        <w:ind w:left="360"/>
      </w:pPr>
      <w:r>
        <w:rPr>
          <w:rFonts w:ascii="Arial" w:cs="Arial" w:eastAsia="Arial" w:hAnsi="Arial"/>
          <w:color w:val="111827"/>
          <w:sz w:val="21"/>
          <w:szCs w:val="21"/>
        </w:rPr>
        <w:t xml:space="preserve">A. At patient transition points</w:t>
      </w:r>
    </w:p>
    <w:p>
      <w:pPr>
        <w:keepNext/>
        <w:spacing w:after="20" w:before="0"/>
        <w:ind w:left="360"/>
      </w:pPr>
      <w:r>
        <w:rPr>
          <w:rFonts w:ascii="Arial" w:cs="Arial" w:eastAsia="Arial" w:hAnsi="Arial"/>
          <w:color w:val="111827"/>
          <w:sz w:val="21"/>
          <w:szCs w:val="21"/>
        </w:rPr>
        <w:t xml:space="preserve">B. Only during surgery</w:t>
      </w:r>
    </w:p>
    <w:p>
      <w:pPr>
        <w:keepNext/>
        <w:spacing w:after="20" w:before="0"/>
        <w:ind w:left="360"/>
      </w:pPr>
      <w:r>
        <w:rPr>
          <w:rFonts w:ascii="Arial" w:cs="Arial" w:eastAsia="Arial" w:hAnsi="Arial"/>
          <w:color w:val="111827"/>
          <w:sz w:val="21"/>
          <w:szCs w:val="21"/>
        </w:rPr>
        <w:t xml:space="preserve">C. Only after a sentinel event</w:t>
      </w:r>
    </w:p>
    <w:p>
      <w:pPr>
        <w:keepNext/>
        <w:spacing w:after="20" w:before="0"/>
        <w:ind w:left="360"/>
      </w:pPr>
      <w:r>
        <w:rPr>
          <w:rFonts w:ascii="Arial" w:cs="Arial" w:eastAsia="Arial" w:hAnsi="Arial"/>
          <w:color w:val="111827"/>
          <w:sz w:val="21"/>
          <w:szCs w:val="21"/>
        </w:rPr>
        <w:t xml:space="preserve">D. Only once a year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At patient transition points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stresses transition points such as admission, transfer, and discharge.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says transition points.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It is a preventive process.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It happens at each transition.</w:t>
      </w:r>
    </w:p>
    <w:p>
      <w:pPr>
        <w:pStyle w:val="Heading2"/>
        <w:keepNext/>
        <w:spacing w:after="80" w:before="280"/>
      </w:pPr>
      <w:r>
        <w:rPr>
          <w:rFonts w:ascii="Arial" w:cs="Arial" w:eastAsia="Arial" w:hAnsi="Arial"/>
          <w:b/>
          <w:bCs/>
          <w:color w:val="111827"/>
          <w:sz w:val="28"/>
          <w:szCs w:val="28"/>
        </w:rPr>
        <w:t xml:space="preserve">Reporting errors, blame-free reporting, and Just Culture</w:t>
      </w:r>
    </w:p>
    <w:p>
      <w:pPr>
        <w:keepNext/>
        <w:spacing w:after="60" w:before="0"/>
      </w:pPr>
      <w:r>
        <w:rPr>
          <w:rFonts w:ascii="Arial" w:cs="Arial" w:eastAsia="Arial" w:hAnsi="Arial"/>
          <w:color w:val="6B7280"/>
          <w:sz w:val="17"/>
          <w:szCs w:val="17"/>
        </w:rPr>
        <w:t xml:space="preserve">Controlling › Reporting and Analyzing Errors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Reducing errors requires increasing both MANDATORY and VOLUNTARY reporting. This is proactive and helps find causes and corrective actions, but it requires a just culture that balances accountability with a system-focused view. Blame-free reporting: shift away from blaming individuals toward fixing system failures; staff feel safe to report errors and NEAR MISSES. Just Culture: blame-free but still holds people accountable; separates three behaviors: Human error (unintentional; part of learning; e.g., wrong med from similar packaging, reported at once; fix = system improvements), At-risk behavior (decisions that raise risk but are not intentionally harmful; e.g., skipping the wristband check because "I know the patient"; fix = coaching), Reckless behavior (disregards safety protocols; e.g., a doctor skips sterile procedure in a rush knowingly risking infection; fix = immediate corrective action).</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Just Culture: Console (human error), Coach (at-risk), Correct/Punish (reckless)</w:t>
      </w:r>
    </w:p>
    <w:p>
      <w:pPr>
        <w:keepNext/>
        <w:spacing w:after="60" w:before="120"/>
      </w:pPr>
      <w:r>
        <w:rPr>
          <w:rFonts w:ascii="Arial" w:cs="Arial" w:eastAsia="Arial" w:hAnsi="Arial"/>
          <w:b/>
          <w:bCs/>
          <w:color w:val="111827"/>
          <w:sz w:val="21"/>
          <w:szCs w:val="21"/>
        </w:rPr>
        <w:t xml:space="preserve">157. </w:t>
      </w:r>
      <w:r>
        <w:rPr>
          <w:rFonts w:ascii="Arial" w:cs="Arial" w:eastAsia="Arial" w:hAnsi="Arial"/>
          <w:color w:val="6B7280"/>
          <w:sz w:val="17"/>
          <w:szCs w:val="17"/>
        </w:rPr>
        <w:t xml:space="preserve">[U9-157 · Identification] </w:t>
      </w:r>
      <w:r>
        <w:rPr>
          <w:rFonts w:ascii="Arial" w:cs="Arial" w:eastAsia="Arial" w:hAnsi="Arial"/>
          <w:color w:val="111827"/>
          <w:sz w:val="21"/>
          <w:szCs w:val="21"/>
        </w:rPr>
        <w:t xml:space="preserve">The two kinds of error reporting the module says must both increase: mandatory and ____.</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Voluntary</w:t>
      </w:r>
      <w:r>
        <w:rPr>
          <w:rFonts w:ascii="Arial" w:cs="Arial" w:eastAsia="Arial" w:hAnsi="Arial"/>
          <w:color w:val="4B5563"/>
          <w:sz w:val="17"/>
          <w:szCs w:val="17"/>
        </w:rPr>
        <w:t xml:space="preserve">   (also accepted: voluntary reporting)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Both mandatory and voluntary reporting help organizations learn from errors.</w:t>
      </w:r>
    </w:p>
    <w:p>
      <w:pPr>
        <w:keepNext/>
        <w:spacing w:after="60" w:before="120"/>
      </w:pPr>
      <w:r>
        <w:rPr>
          <w:rFonts w:ascii="Arial" w:cs="Arial" w:eastAsia="Arial" w:hAnsi="Arial"/>
          <w:b/>
          <w:bCs/>
          <w:color w:val="111827"/>
          <w:sz w:val="21"/>
          <w:szCs w:val="21"/>
        </w:rPr>
        <w:t xml:space="preserve">158. </w:t>
      </w:r>
      <w:r>
        <w:rPr>
          <w:rFonts w:ascii="Arial" w:cs="Arial" w:eastAsia="Arial" w:hAnsi="Arial"/>
          <w:color w:val="6B7280"/>
          <w:sz w:val="17"/>
          <w:szCs w:val="17"/>
        </w:rPr>
        <w:t xml:space="preserve">[U9-158 · Identification] </w:t>
      </w:r>
      <w:r>
        <w:rPr>
          <w:rFonts w:ascii="Arial" w:cs="Arial" w:eastAsia="Arial" w:hAnsi="Arial"/>
          <w:color w:val="111827"/>
          <w:sz w:val="21"/>
          <w:szCs w:val="21"/>
        </w:rPr>
        <w:t xml:space="preserve">Culture at the unit level that shifts away from blaming individuals and focuses on finding and improving system failures.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Blame-free reporting</w:t>
      </w:r>
      <w:r>
        <w:rPr>
          <w:rFonts w:ascii="Arial" w:cs="Arial" w:eastAsia="Arial" w:hAnsi="Arial"/>
          <w:color w:val="4B5563"/>
          <w:sz w:val="17"/>
          <w:szCs w:val="17"/>
        </w:rPr>
        <w:t xml:space="preserve">   (also accepted: blame free reporting, blame-free, blame free culture, blame-free culture)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When people are not blamed, they report more errors and near misses.</w:t>
      </w:r>
    </w:p>
    <w:p>
      <w:pPr>
        <w:keepNext/>
        <w:spacing w:after="60" w:before="120"/>
      </w:pPr>
      <w:r>
        <w:rPr>
          <w:rFonts w:ascii="Arial" w:cs="Arial" w:eastAsia="Arial" w:hAnsi="Arial"/>
          <w:b/>
          <w:bCs/>
          <w:color w:val="111827"/>
          <w:sz w:val="21"/>
          <w:szCs w:val="21"/>
        </w:rPr>
        <w:t xml:space="preserve">159. </w:t>
      </w:r>
      <w:r>
        <w:rPr>
          <w:rFonts w:ascii="Arial" w:cs="Arial" w:eastAsia="Arial" w:hAnsi="Arial"/>
          <w:color w:val="6B7280"/>
          <w:sz w:val="17"/>
          <w:szCs w:val="17"/>
        </w:rPr>
        <w:t xml:space="preserve">[U9-159 · Identification] </w:t>
      </w:r>
      <w:r>
        <w:rPr>
          <w:rFonts w:ascii="Arial" w:cs="Arial" w:eastAsia="Arial" w:hAnsi="Arial"/>
          <w:color w:val="111827"/>
          <w:sz w:val="21"/>
          <w:szCs w:val="21"/>
        </w:rPr>
        <w:t xml:space="preserve">Culture that balances a blame-free environment with holding individuals accountable, separating human error, at-risk behavior, and reckless behavior.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Just culture</w:t>
      </w:r>
      <w:r>
        <w:rPr>
          <w:rFonts w:ascii="Arial" w:cs="Arial" w:eastAsia="Arial" w:hAnsi="Arial"/>
          <w:color w:val="4B5563"/>
          <w:sz w:val="17"/>
          <w:szCs w:val="17"/>
        </w:rPr>
        <w:t xml:space="preserve">   (also accepted: just)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Just culture = fair. It learns from errors but still holds reckless behavior accountable.</w:t>
      </w:r>
    </w:p>
    <w:p>
      <w:pPr>
        <w:keepNext/>
        <w:spacing w:after="60" w:before="120"/>
      </w:pPr>
      <w:r>
        <w:rPr>
          <w:rFonts w:ascii="Arial" w:cs="Arial" w:eastAsia="Arial" w:hAnsi="Arial"/>
          <w:b/>
          <w:bCs/>
          <w:color w:val="111827"/>
          <w:sz w:val="21"/>
          <w:szCs w:val="21"/>
        </w:rPr>
        <w:t xml:space="preserve">160. </w:t>
      </w:r>
      <w:r>
        <w:rPr>
          <w:rFonts w:ascii="Arial" w:cs="Arial" w:eastAsia="Arial" w:hAnsi="Arial"/>
          <w:color w:val="6B7280"/>
          <w:sz w:val="17"/>
          <w:szCs w:val="17"/>
        </w:rPr>
        <w:t xml:space="preserve">[U9-160 · Identification] </w:t>
      </w:r>
      <w:r>
        <w:rPr>
          <w:rFonts w:ascii="Arial" w:cs="Arial" w:eastAsia="Arial" w:hAnsi="Arial"/>
          <w:color w:val="111827"/>
          <w:sz w:val="21"/>
          <w:szCs w:val="21"/>
        </w:rPr>
        <w:t xml:space="preserve">In Just Culture, an unintentional error that is part of the learning process.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Human error</w:t>
      </w:r>
      <w:r>
        <w:rPr>
          <w:rFonts w:ascii="Arial" w:cs="Arial" w:eastAsia="Arial" w:hAnsi="Arial"/>
          <w:color w:val="4B5563"/>
          <w:sz w:val="17"/>
          <w:szCs w:val="17"/>
        </w:rPr>
        <w:t xml:space="preserve">   (also accepted: human)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Human error is unintentional. The fix is usually the system.</w:t>
      </w:r>
    </w:p>
    <w:p>
      <w:pPr>
        <w:keepNext/>
        <w:spacing w:after="60" w:before="120"/>
      </w:pPr>
      <w:r>
        <w:rPr>
          <w:rFonts w:ascii="Arial" w:cs="Arial" w:eastAsia="Arial" w:hAnsi="Arial"/>
          <w:b/>
          <w:bCs/>
          <w:color w:val="111827"/>
          <w:sz w:val="21"/>
          <w:szCs w:val="21"/>
        </w:rPr>
        <w:t xml:space="preserve">161. </w:t>
      </w:r>
      <w:r>
        <w:rPr>
          <w:rFonts w:ascii="Arial" w:cs="Arial" w:eastAsia="Arial" w:hAnsi="Arial"/>
          <w:color w:val="6B7280"/>
          <w:sz w:val="17"/>
          <w:szCs w:val="17"/>
        </w:rPr>
        <w:t xml:space="preserve">[U9-161 · Identification] </w:t>
      </w:r>
      <w:r>
        <w:rPr>
          <w:rFonts w:ascii="Arial" w:cs="Arial" w:eastAsia="Arial" w:hAnsi="Arial"/>
          <w:color w:val="111827"/>
          <w:sz w:val="21"/>
          <w:szCs w:val="21"/>
        </w:rPr>
        <w:t xml:space="preserve">In Just Culture, decisions that increase risk but are not intentionally harmful.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At-risk behavior</w:t>
      </w:r>
      <w:r>
        <w:rPr>
          <w:rFonts w:ascii="Arial" w:cs="Arial" w:eastAsia="Arial" w:hAnsi="Arial"/>
          <w:color w:val="4B5563"/>
          <w:sz w:val="17"/>
          <w:szCs w:val="17"/>
        </w:rPr>
        <w:t xml:space="preserve">   (also accepted: at risk behavior, at-risk, at risk)</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At-risk behavior is a risky shortcut, not intentional harm. The fix is coaching.</w:t>
      </w:r>
    </w:p>
    <w:p>
      <w:pPr>
        <w:keepNext/>
        <w:spacing w:after="60" w:before="120"/>
      </w:pPr>
      <w:r>
        <w:rPr>
          <w:rFonts w:ascii="Arial" w:cs="Arial" w:eastAsia="Arial" w:hAnsi="Arial"/>
          <w:b/>
          <w:bCs/>
          <w:color w:val="111827"/>
          <w:sz w:val="21"/>
          <w:szCs w:val="21"/>
        </w:rPr>
        <w:t xml:space="preserve">162. </w:t>
      </w:r>
      <w:r>
        <w:rPr>
          <w:rFonts w:ascii="Arial" w:cs="Arial" w:eastAsia="Arial" w:hAnsi="Arial"/>
          <w:color w:val="6B7280"/>
          <w:sz w:val="17"/>
          <w:szCs w:val="17"/>
        </w:rPr>
        <w:t xml:space="preserve">[U9-162 · Identification] </w:t>
      </w:r>
      <w:r>
        <w:rPr>
          <w:rFonts w:ascii="Arial" w:cs="Arial" w:eastAsia="Arial" w:hAnsi="Arial"/>
          <w:color w:val="111827"/>
          <w:sz w:val="21"/>
          <w:szCs w:val="21"/>
        </w:rPr>
        <w:t xml:space="preserve">In Just Culture, actions that disregard safety protocols and need corrective action.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Reckless behavior</w:t>
      </w:r>
      <w:r>
        <w:rPr>
          <w:rFonts w:ascii="Arial" w:cs="Arial" w:eastAsia="Arial" w:hAnsi="Arial"/>
          <w:color w:val="4B5563"/>
          <w:sz w:val="17"/>
          <w:szCs w:val="17"/>
        </w:rPr>
        <w:t xml:space="preserve">   (also accepted: reckless)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Reckless behavior knowingly ignores safety. It needs corrective action.</w:t>
      </w:r>
    </w:p>
    <w:p>
      <w:pPr>
        <w:keepNext/>
        <w:spacing w:after="60" w:before="120"/>
      </w:pPr>
      <w:r>
        <w:rPr>
          <w:rFonts w:ascii="Arial" w:cs="Arial" w:eastAsia="Arial" w:hAnsi="Arial"/>
          <w:b/>
          <w:bCs/>
          <w:color w:val="111827"/>
          <w:sz w:val="21"/>
          <w:szCs w:val="21"/>
        </w:rPr>
        <w:t xml:space="preserve">163. </w:t>
      </w:r>
      <w:r>
        <w:rPr>
          <w:rFonts w:ascii="Arial" w:cs="Arial" w:eastAsia="Arial" w:hAnsi="Arial"/>
          <w:color w:val="6B7280"/>
          <w:sz w:val="17"/>
          <w:szCs w:val="17"/>
        </w:rPr>
        <w:t xml:space="preserve">[U9-163 · Identification] </w:t>
      </w:r>
      <w:r>
        <w:rPr>
          <w:rFonts w:ascii="Arial" w:cs="Arial" w:eastAsia="Arial" w:hAnsi="Arial"/>
          <w:color w:val="111827"/>
          <w:sz w:val="21"/>
          <w:szCs w:val="21"/>
        </w:rPr>
        <w:t xml:space="preserve">Errors caught before they reach the patient, which staff should feel safe to report in a blame-free culture.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Near misses</w:t>
      </w:r>
      <w:r>
        <w:rPr>
          <w:rFonts w:ascii="Arial" w:cs="Arial" w:eastAsia="Arial" w:hAnsi="Arial"/>
          <w:color w:val="4B5563"/>
          <w:sz w:val="17"/>
          <w:szCs w:val="17"/>
        </w:rPr>
        <w:t xml:space="preserve">   (also accepted: near miss)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Reporting near misses helps fix the system before harm happens.</w:t>
      </w:r>
    </w:p>
    <w:p>
      <w:pPr>
        <w:keepNext/>
        <w:spacing w:after="60" w:before="120"/>
      </w:pPr>
      <w:r>
        <w:rPr>
          <w:rFonts w:ascii="Arial" w:cs="Arial" w:eastAsia="Arial" w:hAnsi="Arial"/>
          <w:b/>
          <w:bCs/>
          <w:color w:val="111827"/>
          <w:sz w:val="21"/>
          <w:szCs w:val="21"/>
        </w:rPr>
        <w:t xml:space="preserve">164. </w:t>
      </w:r>
      <w:r>
        <w:rPr>
          <w:rFonts w:ascii="Arial" w:cs="Arial" w:eastAsia="Arial" w:hAnsi="Arial"/>
          <w:color w:val="6B7280"/>
          <w:sz w:val="17"/>
          <w:szCs w:val="17"/>
        </w:rPr>
        <w:t xml:space="preserve">[U9-164 · Situational MCQ] </w:t>
      </w:r>
      <w:r>
        <w:rPr>
          <w:rFonts w:ascii="Arial" w:cs="Arial" w:eastAsia="Arial" w:hAnsi="Arial"/>
          <w:color w:val="111827"/>
          <w:sz w:val="21"/>
          <w:szCs w:val="21"/>
        </w:rPr>
        <w:t xml:space="preserve">A nurse gives the wrong medication because two drugs have very similar packaging. She reports it immediately. Under Just Culture, what is this and what is the right response?</w:t>
      </w:r>
    </w:p>
    <w:p>
      <w:pPr>
        <w:keepNext/>
        <w:spacing w:after="20" w:before="0"/>
        <w:ind w:left="360"/>
      </w:pPr>
      <w:r>
        <w:rPr>
          <w:rFonts w:ascii="Arial" w:cs="Arial" w:eastAsia="Arial" w:hAnsi="Arial"/>
          <w:color w:val="111827"/>
          <w:sz w:val="21"/>
          <w:szCs w:val="21"/>
        </w:rPr>
        <w:t xml:space="preserve">A. At-risk behavior; coaching</w:t>
      </w:r>
    </w:p>
    <w:p>
      <w:pPr>
        <w:keepNext/>
        <w:spacing w:after="20" w:before="0"/>
        <w:ind w:left="360"/>
      </w:pPr>
      <w:r>
        <w:rPr>
          <w:rFonts w:ascii="Arial" w:cs="Arial" w:eastAsia="Arial" w:hAnsi="Arial"/>
          <w:color w:val="111827"/>
          <w:sz w:val="21"/>
          <w:szCs w:val="21"/>
        </w:rPr>
        <w:t xml:space="preserve">B. Human error; improve the system (e.g., change storage or packaging)</w:t>
      </w:r>
    </w:p>
    <w:p>
      <w:pPr>
        <w:keepNext/>
        <w:spacing w:after="20" w:before="0"/>
        <w:ind w:left="360"/>
      </w:pPr>
      <w:r>
        <w:rPr>
          <w:rFonts w:ascii="Arial" w:cs="Arial" w:eastAsia="Arial" w:hAnsi="Arial"/>
          <w:color w:val="111827"/>
          <w:sz w:val="21"/>
          <w:szCs w:val="21"/>
        </w:rPr>
        <w:t xml:space="preserve">C. Reckless behavior; immediate corrective action</w:t>
      </w:r>
    </w:p>
    <w:p>
      <w:pPr>
        <w:keepNext/>
        <w:spacing w:after="20" w:before="0"/>
        <w:ind w:left="360"/>
      </w:pPr>
      <w:r>
        <w:rPr>
          <w:rFonts w:ascii="Arial" w:cs="Arial" w:eastAsia="Arial" w:hAnsi="Arial"/>
          <w:color w:val="111827"/>
          <w:sz w:val="21"/>
          <w:szCs w:val="21"/>
        </w:rPr>
        <w:t xml:space="preserve">D. No action is needed because it was reported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Human error; improve the system (e.g., change storage or packaging)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was unintentional. The module says system improvements prevent recurrence.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made no risky choice. The packaging caused the slip.</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She did not knowingly ignore safety.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system should still be improved.</w:t>
      </w:r>
    </w:p>
    <w:p>
      <w:pPr>
        <w:keepNext/>
        <w:spacing w:after="60" w:before="120"/>
      </w:pPr>
      <w:r>
        <w:rPr>
          <w:rFonts w:ascii="Arial" w:cs="Arial" w:eastAsia="Arial" w:hAnsi="Arial"/>
          <w:b/>
          <w:bCs/>
          <w:color w:val="111827"/>
          <w:sz w:val="21"/>
          <w:szCs w:val="21"/>
        </w:rPr>
        <w:t xml:space="preserve">165. </w:t>
      </w:r>
      <w:r>
        <w:rPr>
          <w:rFonts w:ascii="Arial" w:cs="Arial" w:eastAsia="Arial" w:hAnsi="Arial"/>
          <w:color w:val="6B7280"/>
          <w:sz w:val="17"/>
          <w:szCs w:val="17"/>
        </w:rPr>
        <w:t xml:space="preserve">[U9-165 · Situational MCQ] </w:t>
      </w:r>
      <w:r>
        <w:rPr>
          <w:rFonts w:ascii="Arial" w:cs="Arial" w:eastAsia="Arial" w:hAnsi="Arial"/>
          <w:color w:val="111827"/>
          <w:sz w:val="21"/>
          <w:szCs w:val="21"/>
        </w:rPr>
        <w:t xml:space="preserve">A nurse skips checking the wristband because "I've cared for him for three days, I know him." Under Just Culture, what is this and the right response?</w:t>
      </w:r>
    </w:p>
    <w:p>
      <w:pPr>
        <w:keepNext/>
        <w:spacing w:after="20" w:before="0"/>
        <w:ind w:left="360"/>
      </w:pPr>
      <w:r>
        <w:rPr>
          <w:rFonts w:ascii="Arial" w:cs="Arial" w:eastAsia="Arial" w:hAnsi="Arial"/>
          <w:color w:val="111827"/>
          <w:sz w:val="21"/>
          <w:szCs w:val="21"/>
        </w:rPr>
        <w:t xml:space="preserve">A. Human error; system redesign</w:t>
      </w:r>
    </w:p>
    <w:p>
      <w:pPr>
        <w:keepNext/>
        <w:spacing w:after="20" w:before="0"/>
        <w:ind w:left="360"/>
      </w:pPr>
      <w:r>
        <w:rPr>
          <w:rFonts w:ascii="Arial" w:cs="Arial" w:eastAsia="Arial" w:hAnsi="Arial"/>
          <w:color w:val="111827"/>
          <w:sz w:val="21"/>
          <w:szCs w:val="21"/>
        </w:rPr>
        <w:t xml:space="preserve">B. No action because no harm occurred</w:t>
      </w:r>
    </w:p>
    <w:p>
      <w:pPr>
        <w:keepNext/>
        <w:spacing w:after="20" w:before="0"/>
        <w:ind w:left="360"/>
      </w:pPr>
      <w:r>
        <w:rPr>
          <w:rFonts w:ascii="Arial" w:cs="Arial" w:eastAsia="Arial" w:hAnsi="Arial"/>
          <w:color w:val="111827"/>
          <w:sz w:val="21"/>
          <w:szCs w:val="21"/>
        </w:rPr>
        <w:t xml:space="preserve">C. At-risk behavior; coaching to reinforce protocols</w:t>
      </w:r>
    </w:p>
    <w:p>
      <w:pPr>
        <w:keepNext/>
        <w:spacing w:after="20" w:before="0"/>
        <w:ind w:left="360"/>
      </w:pPr>
      <w:r>
        <w:rPr>
          <w:rFonts w:ascii="Arial" w:cs="Arial" w:eastAsia="Arial" w:hAnsi="Arial"/>
          <w:color w:val="111827"/>
          <w:sz w:val="21"/>
          <w:szCs w:val="21"/>
        </w:rPr>
        <w:t xml:space="preserve">D. Reckless behavior; termination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At-risk behavior; coaching to reinforce protocols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Skipping a check by choice raises risk but is not meant to harm. This is the module's at-risk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was a choice, not an accidental slip.</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At-risk behavior still needs coaching.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Reckless behavior knowingly disregards safety protocols with conscious risk. The module classifies this example as at-risk.</w:t>
      </w:r>
    </w:p>
    <w:p>
      <w:pPr>
        <w:keepNext/>
        <w:spacing w:after="60" w:before="120"/>
      </w:pPr>
      <w:r>
        <w:rPr>
          <w:rFonts w:ascii="Arial" w:cs="Arial" w:eastAsia="Arial" w:hAnsi="Arial"/>
          <w:b/>
          <w:bCs/>
          <w:color w:val="111827"/>
          <w:sz w:val="21"/>
          <w:szCs w:val="21"/>
        </w:rPr>
        <w:t xml:space="preserve">166. </w:t>
      </w:r>
      <w:r>
        <w:rPr>
          <w:rFonts w:ascii="Arial" w:cs="Arial" w:eastAsia="Arial" w:hAnsi="Arial"/>
          <w:color w:val="6B7280"/>
          <w:sz w:val="17"/>
          <w:szCs w:val="17"/>
        </w:rPr>
        <w:t xml:space="preserve">[U9-166 · Situational MCQ] </w:t>
      </w:r>
      <w:r>
        <w:rPr>
          <w:rFonts w:ascii="Arial" w:cs="Arial" w:eastAsia="Arial" w:hAnsi="Arial"/>
          <w:color w:val="111827"/>
          <w:sz w:val="21"/>
          <w:szCs w:val="21"/>
        </w:rPr>
        <w:t xml:space="preserve">A doctor in a rush knowingly skips sterile procedure during a central line insertion, risking infection. Under Just Culture, what is this?</w:t>
      </w:r>
    </w:p>
    <w:p>
      <w:pPr>
        <w:keepNext/>
        <w:spacing w:after="20" w:before="0"/>
        <w:ind w:left="360"/>
      </w:pPr>
      <w:r>
        <w:rPr>
          <w:rFonts w:ascii="Arial" w:cs="Arial" w:eastAsia="Arial" w:hAnsi="Arial"/>
          <w:color w:val="111827"/>
          <w:sz w:val="21"/>
          <w:szCs w:val="21"/>
        </w:rPr>
        <w:t xml:space="preserve">A. Reckless behavior that needs immediate corrective action</w:t>
      </w:r>
    </w:p>
    <w:p>
      <w:pPr>
        <w:keepNext/>
        <w:spacing w:after="20" w:before="0"/>
        <w:ind w:left="360"/>
      </w:pPr>
      <w:r>
        <w:rPr>
          <w:rFonts w:ascii="Arial" w:cs="Arial" w:eastAsia="Arial" w:hAnsi="Arial"/>
          <w:color w:val="111827"/>
          <w:sz w:val="21"/>
          <w:szCs w:val="21"/>
        </w:rPr>
        <w:t xml:space="preserve">B. A near miss</w:t>
      </w:r>
    </w:p>
    <w:p>
      <w:pPr>
        <w:keepNext/>
        <w:spacing w:after="20" w:before="0"/>
        <w:ind w:left="360"/>
      </w:pPr>
      <w:r>
        <w:rPr>
          <w:rFonts w:ascii="Arial" w:cs="Arial" w:eastAsia="Arial" w:hAnsi="Arial"/>
          <w:color w:val="111827"/>
          <w:sz w:val="21"/>
          <w:szCs w:val="21"/>
        </w:rPr>
        <w:t xml:space="preserve">C. At-risk behavior that needs coaching only</w:t>
      </w:r>
    </w:p>
    <w:p>
      <w:pPr>
        <w:keepNext/>
        <w:spacing w:after="20" w:before="0"/>
        <w:ind w:left="360"/>
      </w:pPr>
      <w:r>
        <w:rPr>
          <w:rFonts w:ascii="Arial" w:cs="Arial" w:eastAsia="Arial" w:hAnsi="Arial"/>
          <w:color w:val="111827"/>
          <w:sz w:val="21"/>
          <w:szCs w:val="21"/>
        </w:rPr>
        <w:t xml:space="preserve">D. Human error that needs system improvement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Reckless behavior that needs immediate corrective action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Knowingly disregarding safety protocols is reckless. This is the module's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risk was knowingly taken during an actual procedure.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Knowingly risking harm goes beyond at-risk behavior.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It was a conscious choice, not an accident.</w:t>
      </w:r>
    </w:p>
    <w:p>
      <w:pPr>
        <w:keepNext/>
        <w:spacing w:after="60" w:before="120"/>
      </w:pPr>
      <w:r>
        <w:rPr>
          <w:rFonts w:ascii="Arial" w:cs="Arial" w:eastAsia="Arial" w:hAnsi="Arial"/>
          <w:b/>
          <w:bCs/>
          <w:color w:val="111827"/>
          <w:sz w:val="21"/>
          <w:szCs w:val="21"/>
        </w:rPr>
        <w:t xml:space="preserve">167. </w:t>
      </w:r>
      <w:r>
        <w:rPr>
          <w:rFonts w:ascii="Arial" w:cs="Arial" w:eastAsia="Arial" w:hAnsi="Arial"/>
          <w:color w:val="6B7280"/>
          <w:sz w:val="17"/>
          <w:szCs w:val="17"/>
        </w:rPr>
        <w:t xml:space="preserve">[U9-167 · MCQ] </w:t>
      </w:r>
      <w:r>
        <w:rPr>
          <w:rFonts w:ascii="Arial" w:cs="Arial" w:eastAsia="Arial" w:hAnsi="Arial"/>
          <w:color w:val="111827"/>
          <w:sz w:val="21"/>
          <w:szCs w:val="21"/>
        </w:rPr>
        <w:t xml:space="preserve">What is the goal of a just culture according to the module?</w:t>
      </w:r>
    </w:p>
    <w:p>
      <w:pPr>
        <w:keepNext/>
        <w:spacing w:after="20" w:before="0"/>
        <w:ind w:left="360"/>
      </w:pPr>
      <w:r>
        <w:rPr>
          <w:rFonts w:ascii="Arial" w:cs="Arial" w:eastAsia="Arial" w:hAnsi="Arial"/>
          <w:color w:val="111827"/>
          <w:sz w:val="21"/>
          <w:szCs w:val="21"/>
        </w:rPr>
        <w:t xml:space="preserve">A. Nobody is ever held accountable for anything</w:t>
      </w:r>
    </w:p>
    <w:p>
      <w:pPr>
        <w:keepNext/>
        <w:spacing w:after="20" w:before="0"/>
        <w:ind w:left="360"/>
      </w:pPr>
      <w:r>
        <w:rPr>
          <w:rFonts w:ascii="Arial" w:cs="Arial" w:eastAsia="Arial" w:hAnsi="Arial"/>
          <w:color w:val="111827"/>
          <w:sz w:val="21"/>
          <w:szCs w:val="21"/>
        </w:rPr>
        <w:t xml:space="preserve">B. Staff feel safe to report errors and near misses without unjust punishment, while reckless behavior is still held accountable</w:t>
      </w:r>
    </w:p>
    <w:p>
      <w:pPr>
        <w:keepNext/>
        <w:spacing w:after="20" w:before="0"/>
        <w:ind w:left="360"/>
      </w:pPr>
      <w:r>
        <w:rPr>
          <w:rFonts w:ascii="Arial" w:cs="Arial" w:eastAsia="Arial" w:hAnsi="Arial"/>
          <w:color w:val="111827"/>
          <w:sz w:val="21"/>
          <w:szCs w:val="21"/>
        </w:rPr>
        <w:t xml:space="preserve">C. Only mandatory reports are accepted</w:t>
      </w:r>
    </w:p>
    <w:p>
      <w:pPr>
        <w:keepNext/>
        <w:spacing w:after="20" w:before="0"/>
        <w:ind w:left="360"/>
      </w:pPr>
      <w:r>
        <w:rPr>
          <w:rFonts w:ascii="Arial" w:cs="Arial" w:eastAsia="Arial" w:hAnsi="Arial"/>
          <w:color w:val="111827"/>
          <w:sz w:val="21"/>
          <w:szCs w:val="21"/>
        </w:rPr>
        <w:t xml:space="preserve">D. Every error leads to suspension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Staff feel safe to report errors and near misses without unjust punishment, while reckless behavior is still held accountable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Just culture balances learning with accountability.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Reckless behavior is still held accountable.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Voluntary reporting is also needed.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blame culture.</w:t>
      </w:r>
    </w:p>
    <w:p>
      <w:r>
        <w:br w:type="page"/>
      </w:r>
    </w:p>
    <w:p>
      <w:pPr>
        <w:pStyle w:val="Heading1"/>
      </w:pPr>
      <w:r>
        <w:rPr>
          <w:rFonts w:ascii="Arial" w:cs="Arial" w:eastAsia="Arial" w:hAnsi="Arial"/>
          <w:b/>
          <w:bCs/>
          <w:color w:val="111827"/>
          <w:sz w:val="36"/>
          <w:szCs w:val="36"/>
        </w:rPr>
        <w:t xml:space="preserve">Unit 8: Conflict Management</w:t>
      </w:r>
    </w:p>
    <w:p>
      <w:pPr>
        <w:pStyle w:val="Heading2"/>
        <w:keepNext/>
        <w:spacing w:after="80" w:before="280"/>
      </w:pPr>
      <w:r>
        <w:rPr>
          <w:rFonts w:ascii="Arial" w:cs="Arial" w:eastAsia="Arial" w:hAnsi="Arial"/>
          <w:b/>
          <w:bCs/>
          <w:color w:val="111827"/>
          <w:sz w:val="28"/>
          <w:szCs w:val="28"/>
        </w:rPr>
        <w:t xml:space="preserve">Conflict and conflict management</w:t>
      </w:r>
    </w:p>
    <w:p>
      <w:pPr>
        <w:keepNext/>
        <w:spacing w:after="60" w:before="0"/>
      </w:pPr>
      <w:r>
        <w:rPr>
          <w:rFonts w:ascii="Arial" w:cs="Arial" w:eastAsia="Arial" w:hAnsi="Arial"/>
          <w:color w:val="6B7280"/>
          <w:sz w:val="17"/>
          <w:szCs w:val="17"/>
        </w:rPr>
        <w:t xml:space="preserve">Conflict Management (definitions)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Conflict = internal discord from differences in ideas, values, or feelings of two or more people. Conflict management = the process by which a leader or manager identifies, addresses, and appropriately handles conflict to keep an optimal balance that promotes growth, productivity, and creativity.</w:t>
      </w:r>
    </w:p>
    <w:p>
      <w:pPr>
        <w:keepNext/>
        <w:spacing w:after="60" w:before="120"/>
      </w:pPr>
      <w:r>
        <w:rPr>
          <w:rFonts w:ascii="Arial" w:cs="Arial" w:eastAsia="Arial" w:hAnsi="Arial"/>
          <w:b/>
          <w:bCs/>
          <w:color w:val="111827"/>
          <w:sz w:val="21"/>
          <w:szCs w:val="21"/>
        </w:rPr>
        <w:t xml:space="preserve">1. </w:t>
      </w:r>
      <w:r>
        <w:rPr>
          <w:rFonts w:ascii="Arial" w:cs="Arial" w:eastAsia="Arial" w:hAnsi="Arial"/>
          <w:color w:val="6B7280"/>
          <w:sz w:val="17"/>
          <w:szCs w:val="17"/>
        </w:rPr>
        <w:t xml:space="preserve">[U8-001 · Identification] </w:t>
      </w:r>
      <w:r>
        <w:rPr>
          <w:rFonts w:ascii="Arial" w:cs="Arial" w:eastAsia="Arial" w:hAnsi="Arial"/>
          <w:color w:val="111827"/>
          <w:sz w:val="21"/>
          <w:szCs w:val="21"/>
        </w:rPr>
        <w:t xml:space="preserve">Internal discord that results from differences in ideas, values, or feelings of two or more people.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Conflict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defines conflict as internal discord caused by differences in ideas, values, or feelings between two or more people.</w:t>
      </w:r>
    </w:p>
    <w:p>
      <w:pPr>
        <w:keepNext/>
        <w:spacing w:after="60" w:before="120"/>
      </w:pPr>
      <w:r>
        <w:rPr>
          <w:rFonts w:ascii="Arial" w:cs="Arial" w:eastAsia="Arial" w:hAnsi="Arial"/>
          <w:b/>
          <w:bCs/>
          <w:color w:val="111827"/>
          <w:sz w:val="21"/>
          <w:szCs w:val="21"/>
        </w:rPr>
        <w:t xml:space="preserve">2. </w:t>
      </w:r>
      <w:r>
        <w:rPr>
          <w:rFonts w:ascii="Arial" w:cs="Arial" w:eastAsia="Arial" w:hAnsi="Arial"/>
          <w:color w:val="6B7280"/>
          <w:sz w:val="17"/>
          <w:szCs w:val="17"/>
        </w:rPr>
        <w:t xml:space="preserve">[U8-002 · Identification] </w:t>
      </w:r>
      <w:r>
        <w:rPr>
          <w:rFonts w:ascii="Arial" w:cs="Arial" w:eastAsia="Arial" w:hAnsi="Arial"/>
          <w:color w:val="111827"/>
          <w:sz w:val="21"/>
          <w:szCs w:val="21"/>
        </w:rPr>
        <w:t xml:space="preserve">The process by which a leader or manager identifies, addresses, and appropriately handles conflict to keep an optimal balance that promotes growth, productivity, and creativity.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Conflict management</w:t>
      </w:r>
      <w:r>
        <w:rPr>
          <w:rFonts w:ascii="Arial" w:cs="Arial" w:eastAsia="Arial" w:hAnsi="Arial"/>
          <w:color w:val="4B5563"/>
          <w:sz w:val="17"/>
          <w:szCs w:val="17"/>
        </w:rPr>
        <w:t xml:space="preserve">   (also accepted: conflict managing)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Conflict management is not about removing all conflict. It keeps conflict at a balance that still helps growth, productivity, and creativity.</w:t>
      </w:r>
    </w:p>
    <w:p>
      <w:pPr>
        <w:keepNext/>
        <w:spacing w:after="60" w:before="120"/>
      </w:pPr>
      <w:r>
        <w:rPr>
          <w:rFonts w:ascii="Arial" w:cs="Arial" w:eastAsia="Arial" w:hAnsi="Arial"/>
          <w:b/>
          <w:bCs/>
          <w:color w:val="111827"/>
          <w:sz w:val="21"/>
          <w:szCs w:val="21"/>
        </w:rPr>
        <w:t xml:space="preserve">3. </w:t>
      </w:r>
      <w:r>
        <w:rPr>
          <w:rFonts w:ascii="Arial" w:cs="Arial" w:eastAsia="Arial" w:hAnsi="Arial"/>
          <w:color w:val="6B7280"/>
          <w:sz w:val="17"/>
          <w:szCs w:val="17"/>
        </w:rPr>
        <w:t xml:space="preserve">[U8-003 · MCQ] </w:t>
      </w:r>
      <w:r>
        <w:rPr>
          <w:rFonts w:ascii="Arial" w:cs="Arial" w:eastAsia="Arial" w:hAnsi="Arial"/>
          <w:color w:val="111827"/>
          <w:sz w:val="21"/>
          <w:szCs w:val="21"/>
        </w:rPr>
        <w:t xml:space="preserve">According to the module, what is the goal of conflict management?</w:t>
      </w:r>
    </w:p>
    <w:p>
      <w:pPr>
        <w:keepNext/>
        <w:spacing w:after="20" w:before="0"/>
        <w:ind w:left="360"/>
      </w:pPr>
      <w:r>
        <w:rPr>
          <w:rFonts w:ascii="Arial" w:cs="Arial" w:eastAsia="Arial" w:hAnsi="Arial"/>
          <w:color w:val="111827"/>
          <w:sz w:val="21"/>
          <w:szCs w:val="21"/>
        </w:rPr>
        <w:t xml:space="preserve">A. Report all conflicts to the human resource office</w:t>
      </w:r>
    </w:p>
    <w:p>
      <w:pPr>
        <w:keepNext/>
        <w:spacing w:after="20" w:before="0"/>
        <w:ind w:left="360"/>
      </w:pPr>
      <w:r>
        <w:rPr>
          <w:rFonts w:ascii="Arial" w:cs="Arial" w:eastAsia="Arial" w:hAnsi="Arial"/>
          <w:color w:val="111827"/>
          <w:sz w:val="21"/>
          <w:szCs w:val="21"/>
        </w:rPr>
        <w:t xml:space="preserve">B. Keep an optimal balance of conflict that promotes growth, productivity, and creativity</w:t>
      </w:r>
    </w:p>
    <w:p>
      <w:pPr>
        <w:keepNext/>
        <w:spacing w:after="20" w:before="0"/>
        <w:ind w:left="360"/>
      </w:pPr>
      <w:r>
        <w:rPr>
          <w:rFonts w:ascii="Arial" w:cs="Arial" w:eastAsia="Arial" w:hAnsi="Arial"/>
          <w:color w:val="111827"/>
          <w:sz w:val="21"/>
          <w:szCs w:val="21"/>
        </w:rPr>
        <w:t xml:space="preserve">C. Decide which party is right so the manager can punish the other</w:t>
      </w:r>
    </w:p>
    <w:p>
      <w:pPr>
        <w:keepNext/>
        <w:spacing w:after="20" w:before="0"/>
        <w:ind w:left="360"/>
      </w:pPr>
      <w:r>
        <w:rPr>
          <w:rFonts w:ascii="Arial" w:cs="Arial" w:eastAsia="Arial" w:hAnsi="Arial"/>
          <w:color w:val="111827"/>
          <w:sz w:val="21"/>
          <w:szCs w:val="21"/>
        </w:rPr>
        <w:t xml:space="preserve">D. Remove every source of conflict from the organization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Keep an optimal balance of conflict that promotes growth, productivity, and creativity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definition says "optimal balance". Some conflict is healthy because it can drive growth and creativity.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Reporting is not the goal. The leader identifies, addresses, and handles the conflict.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Managing conflict is about handling it well, not choosing a side to punish.</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never says to remove all conflict. It says to keep an optimal balance.</w:t>
      </w:r>
    </w:p>
    <w:p>
      <w:pPr>
        <w:keepNext/>
        <w:spacing w:after="60" w:before="120"/>
      </w:pPr>
      <w:r>
        <w:rPr>
          <w:rFonts w:ascii="Arial" w:cs="Arial" w:eastAsia="Arial" w:hAnsi="Arial"/>
          <w:b/>
          <w:bCs/>
          <w:color w:val="111827"/>
          <w:sz w:val="21"/>
          <w:szCs w:val="21"/>
        </w:rPr>
        <w:t xml:space="preserve">4. </w:t>
      </w:r>
      <w:r>
        <w:rPr>
          <w:rFonts w:ascii="Arial" w:cs="Arial" w:eastAsia="Arial" w:hAnsi="Arial"/>
          <w:color w:val="6B7280"/>
          <w:sz w:val="17"/>
          <w:szCs w:val="17"/>
        </w:rPr>
        <w:t xml:space="preserve">[U8-004 · Situational MCQ] </w:t>
      </w:r>
      <w:r>
        <w:rPr>
          <w:rFonts w:ascii="Arial" w:cs="Arial" w:eastAsia="Arial" w:hAnsi="Arial"/>
          <w:color w:val="111827"/>
          <w:sz w:val="21"/>
          <w:szCs w:val="21"/>
        </w:rPr>
        <w:t xml:space="preserve">Two staff nurses disagree about how to divide patient loads. The head nurse notices the disagreement early, talks to both, and keeps the unit productive. Which process is the head nurse doing?</w:t>
      </w:r>
    </w:p>
    <w:p>
      <w:pPr>
        <w:keepNext/>
        <w:spacing w:after="20" w:before="0"/>
        <w:ind w:left="360"/>
      </w:pPr>
      <w:r>
        <w:rPr>
          <w:rFonts w:ascii="Arial" w:cs="Arial" w:eastAsia="Arial" w:hAnsi="Arial"/>
          <w:color w:val="111827"/>
          <w:sz w:val="21"/>
          <w:szCs w:val="21"/>
        </w:rPr>
        <w:t xml:space="preserve">A. Supervision</w:t>
      </w:r>
    </w:p>
    <w:p>
      <w:pPr>
        <w:keepNext/>
        <w:spacing w:after="20" w:before="0"/>
        <w:ind w:left="360"/>
      </w:pPr>
      <w:r>
        <w:rPr>
          <w:rFonts w:ascii="Arial" w:cs="Arial" w:eastAsia="Arial" w:hAnsi="Arial"/>
          <w:color w:val="111827"/>
          <w:sz w:val="21"/>
          <w:szCs w:val="21"/>
        </w:rPr>
        <w:t xml:space="preserve">B. Collective bargaining</w:t>
      </w:r>
    </w:p>
    <w:p>
      <w:pPr>
        <w:keepNext/>
        <w:spacing w:after="20" w:before="0"/>
        <w:ind w:left="360"/>
      </w:pPr>
      <w:r>
        <w:rPr>
          <w:rFonts w:ascii="Arial" w:cs="Arial" w:eastAsia="Arial" w:hAnsi="Arial"/>
          <w:color w:val="111827"/>
          <w:sz w:val="21"/>
          <w:szCs w:val="21"/>
        </w:rPr>
        <w:t xml:space="preserve">C. Conflict management</w:t>
      </w:r>
    </w:p>
    <w:p>
      <w:pPr>
        <w:keepNext/>
        <w:spacing w:after="20" w:before="0"/>
        <w:ind w:left="360"/>
      </w:pPr>
      <w:r>
        <w:rPr>
          <w:rFonts w:ascii="Arial" w:cs="Arial" w:eastAsia="Arial" w:hAnsi="Arial"/>
          <w:color w:val="111827"/>
          <w:sz w:val="21"/>
          <w:szCs w:val="21"/>
        </w:rPr>
        <w:t xml:space="preserve">D. Controlling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Conflict management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identifies, addresses, and handles the conflict to keep the unit productive. That is conflict management.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Supervision is overseeing others' work and checking progress. The task here is resolving a disagreement.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Collective bargaining is negotiation between employees (through a union) and employers.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Controlling compares performance with standards and corrects deviations. It is not about handling disagreements.</w:t>
      </w:r>
    </w:p>
    <w:p>
      <w:pPr>
        <w:pStyle w:val="Heading2"/>
        <w:keepNext/>
        <w:spacing w:after="80" w:before="280"/>
      </w:pPr>
      <w:r>
        <w:rPr>
          <w:rFonts w:ascii="Arial" w:cs="Arial" w:eastAsia="Arial" w:hAnsi="Arial"/>
          <w:b/>
          <w:bCs/>
          <w:color w:val="111827"/>
          <w:sz w:val="28"/>
          <w:szCs w:val="28"/>
        </w:rPr>
        <w:t xml:space="preserve">Intrapersonal conflict</w:t>
      </w:r>
    </w:p>
    <w:p>
      <w:pPr>
        <w:keepNext/>
        <w:spacing w:after="60" w:before="0"/>
      </w:pPr>
      <w:r>
        <w:rPr>
          <w:rFonts w:ascii="Arial" w:cs="Arial" w:eastAsia="Arial" w:hAnsi="Arial"/>
          <w:color w:val="6B7280"/>
          <w:sz w:val="17"/>
          <w:szCs w:val="17"/>
        </w:rPr>
        <w:t xml:space="preserve">Conflict Management › Types of Conflict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Intrapersonal conflict happens WITHIN one person: an internal struggle to clarify contradictory values or desires. Managers feel it because of conflicting responsibilities to the organization, subordinates, consumers, profession, and themselves. Self-awareness and prompt resolution protect the leader's physical and mental well-being.</w:t>
      </w:r>
    </w:p>
    <w:p>
      <w:pPr>
        <w:keepNext/>
        <w:spacing w:after="60" w:before="120"/>
      </w:pPr>
      <w:r>
        <w:rPr>
          <w:rFonts w:ascii="Arial" w:cs="Arial" w:eastAsia="Arial" w:hAnsi="Arial"/>
          <w:b/>
          <w:bCs/>
          <w:color w:val="111827"/>
          <w:sz w:val="21"/>
          <w:szCs w:val="21"/>
        </w:rPr>
        <w:t xml:space="preserve">5. </w:t>
      </w:r>
      <w:r>
        <w:rPr>
          <w:rFonts w:ascii="Arial" w:cs="Arial" w:eastAsia="Arial" w:hAnsi="Arial"/>
          <w:color w:val="6B7280"/>
          <w:sz w:val="17"/>
          <w:szCs w:val="17"/>
        </w:rPr>
        <w:t xml:space="preserve">[U8-005 · Identification] </w:t>
      </w:r>
      <w:r>
        <w:rPr>
          <w:rFonts w:ascii="Arial" w:cs="Arial" w:eastAsia="Arial" w:hAnsi="Arial"/>
          <w:color w:val="111827"/>
          <w:sz w:val="21"/>
          <w:szCs w:val="21"/>
        </w:rPr>
        <w:t xml:space="preserve">Type of conflict that occurs within an individual, involving an internal struggle to clarify contradictory values or desires.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Intrapersonal conflict</w:t>
      </w:r>
      <w:r>
        <w:rPr>
          <w:rFonts w:ascii="Arial" w:cs="Arial" w:eastAsia="Arial" w:hAnsi="Arial"/>
          <w:color w:val="4B5563"/>
          <w:sz w:val="17"/>
          <w:szCs w:val="17"/>
        </w:rPr>
        <w:t xml:space="preserve">   (also accepted: intrapersonal)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"Intra" means within. The struggle happens inside one person.</w:t>
      </w:r>
    </w:p>
    <w:p>
      <w:pPr>
        <w:spacing w:after="60" w:before="0"/>
        <w:ind w:left="360"/>
      </w:pPr>
      <w:r>
        <w:rPr>
          <w:rFonts w:ascii="Arial" w:cs="Arial" w:eastAsia="Arial" w:hAnsi="Arial"/>
          <w:b/>
          <w:bCs/>
          <w:color w:val="111827"/>
          <w:sz w:val="19"/>
          <w:szCs w:val="19"/>
        </w:rPr>
        <w:t xml:space="preserve">Memory hook: </w:t>
      </w:r>
      <w:r>
        <w:rPr>
          <w:rFonts w:ascii="Arial" w:cs="Arial" w:eastAsia="Arial" w:hAnsi="Arial"/>
          <w:color w:val="111827"/>
          <w:sz w:val="19"/>
          <w:szCs w:val="19"/>
        </w:rPr>
        <w:t xml:space="preserve">INTRA = INside one person; INTER = between people.</w:t>
      </w:r>
    </w:p>
    <w:p>
      <w:pPr>
        <w:keepNext/>
        <w:spacing w:after="60" w:before="120"/>
      </w:pPr>
      <w:r>
        <w:rPr>
          <w:rFonts w:ascii="Arial" w:cs="Arial" w:eastAsia="Arial" w:hAnsi="Arial"/>
          <w:b/>
          <w:bCs/>
          <w:color w:val="111827"/>
          <w:sz w:val="21"/>
          <w:szCs w:val="21"/>
        </w:rPr>
        <w:t xml:space="preserve">6. </w:t>
      </w:r>
      <w:r>
        <w:rPr>
          <w:rFonts w:ascii="Arial" w:cs="Arial" w:eastAsia="Arial" w:hAnsi="Arial"/>
          <w:color w:val="6B7280"/>
          <w:sz w:val="17"/>
          <w:szCs w:val="17"/>
        </w:rPr>
        <w:t xml:space="preserve">[U8-006 · Situational MCQ] </w:t>
      </w:r>
      <w:r>
        <w:rPr>
          <w:rFonts w:ascii="Arial" w:cs="Arial" w:eastAsia="Arial" w:hAnsi="Arial"/>
          <w:color w:val="111827"/>
          <w:sz w:val="21"/>
          <w:szCs w:val="21"/>
        </w:rPr>
        <w:t xml:space="preserve">A nurse manager is torn. Administration wants lower overtime costs, but her staff need more help, and she also wants to go home to her sick child. What type of conflict is she mainly experiencing?</w:t>
      </w:r>
    </w:p>
    <w:p>
      <w:pPr>
        <w:keepNext/>
        <w:spacing w:after="20" w:before="0"/>
        <w:ind w:left="360"/>
      </w:pPr>
      <w:r>
        <w:rPr>
          <w:rFonts w:ascii="Arial" w:cs="Arial" w:eastAsia="Arial" w:hAnsi="Arial"/>
          <w:color w:val="111827"/>
          <w:sz w:val="21"/>
          <w:szCs w:val="21"/>
        </w:rPr>
        <w:t xml:space="preserve">A. Intrapersonal</w:t>
      </w:r>
    </w:p>
    <w:p>
      <w:pPr>
        <w:keepNext/>
        <w:spacing w:after="20" w:before="0"/>
        <w:ind w:left="360"/>
      </w:pPr>
      <w:r>
        <w:rPr>
          <w:rFonts w:ascii="Arial" w:cs="Arial" w:eastAsia="Arial" w:hAnsi="Arial"/>
          <w:color w:val="111827"/>
          <w:sz w:val="21"/>
          <w:szCs w:val="21"/>
        </w:rPr>
        <w:t xml:space="preserve">B. Interpersonal</w:t>
      </w:r>
    </w:p>
    <w:p>
      <w:pPr>
        <w:keepNext/>
        <w:spacing w:after="20" w:before="0"/>
        <w:ind w:left="360"/>
      </w:pPr>
      <w:r>
        <w:rPr>
          <w:rFonts w:ascii="Arial" w:cs="Arial" w:eastAsia="Arial" w:hAnsi="Arial"/>
          <w:color w:val="111827"/>
          <w:sz w:val="21"/>
          <w:szCs w:val="21"/>
        </w:rPr>
        <w:t xml:space="preserve">C. Intergroup</w:t>
      </w:r>
    </w:p>
    <w:p>
      <w:pPr>
        <w:keepNext/>
        <w:spacing w:after="20" w:before="0"/>
        <w:ind w:left="360"/>
      </w:pPr>
      <w:r>
        <w:rPr>
          <w:rFonts w:ascii="Arial" w:cs="Arial" w:eastAsia="Arial" w:hAnsi="Arial"/>
          <w:color w:val="111827"/>
          <w:sz w:val="21"/>
          <w:szCs w:val="21"/>
        </w:rPr>
        <w:t xml:space="preserve">D. Perceived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Intrapersonal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struggle is inside her, between conflicting responsibilities to the organization, subordinates, and herself.</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Interpersonal conflict is between two or more people. Here the struggle is within one person.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Intergroup conflict is between groups, departments, or organizations.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Perceived conflict is a stage of the conflict process, not a type of conflict.</w:t>
      </w:r>
    </w:p>
    <w:p>
      <w:pPr>
        <w:keepNext/>
        <w:spacing w:after="60" w:before="120"/>
      </w:pPr>
      <w:r>
        <w:rPr>
          <w:rFonts w:ascii="Arial" w:cs="Arial" w:eastAsia="Arial" w:hAnsi="Arial"/>
          <w:b/>
          <w:bCs/>
          <w:color w:val="111827"/>
          <w:sz w:val="21"/>
          <w:szCs w:val="21"/>
        </w:rPr>
        <w:t xml:space="preserve">7. </w:t>
      </w:r>
      <w:r>
        <w:rPr>
          <w:rFonts w:ascii="Arial" w:cs="Arial" w:eastAsia="Arial" w:hAnsi="Arial"/>
          <w:color w:val="6B7280"/>
          <w:sz w:val="17"/>
          <w:szCs w:val="17"/>
        </w:rPr>
        <w:t xml:space="preserve">[U8-007 · MCQ] </w:t>
      </w:r>
      <w:r>
        <w:rPr>
          <w:rFonts w:ascii="Arial" w:cs="Arial" w:eastAsia="Arial" w:hAnsi="Arial"/>
          <w:color w:val="111827"/>
          <w:sz w:val="21"/>
          <w:szCs w:val="21"/>
        </w:rPr>
        <w:t xml:space="preserve">Why does the module say self-awareness and prompt resolution of intrapersonal conflict are crucial for leaders?</w:t>
      </w:r>
    </w:p>
    <w:p>
      <w:pPr>
        <w:keepNext/>
        <w:spacing w:after="20" w:before="0"/>
        <w:ind w:left="360"/>
      </w:pPr>
      <w:r>
        <w:rPr>
          <w:rFonts w:ascii="Arial" w:cs="Arial" w:eastAsia="Arial" w:hAnsi="Arial"/>
          <w:color w:val="111827"/>
          <w:sz w:val="21"/>
          <w:szCs w:val="21"/>
        </w:rPr>
        <w:t xml:space="preserve">A. They remove the need for performance appraisal</w:t>
      </w:r>
    </w:p>
    <w:p>
      <w:pPr>
        <w:keepNext/>
        <w:spacing w:after="20" w:before="0"/>
        <w:ind w:left="360"/>
      </w:pPr>
      <w:r>
        <w:rPr>
          <w:rFonts w:ascii="Arial" w:cs="Arial" w:eastAsia="Arial" w:hAnsi="Arial"/>
          <w:color w:val="111827"/>
          <w:sz w:val="21"/>
          <w:szCs w:val="21"/>
        </w:rPr>
        <w:t xml:space="preserve">B. They prevent the need for collective bargaining</w:t>
      </w:r>
    </w:p>
    <w:p>
      <w:pPr>
        <w:keepNext/>
        <w:spacing w:after="20" w:before="0"/>
        <w:ind w:left="360"/>
      </w:pPr>
      <w:r>
        <w:rPr>
          <w:rFonts w:ascii="Arial" w:cs="Arial" w:eastAsia="Arial" w:hAnsi="Arial"/>
          <w:color w:val="111827"/>
          <w:sz w:val="21"/>
          <w:szCs w:val="21"/>
        </w:rPr>
        <w:t xml:space="preserve">C. They guarantee a win-win outcome for the staff</w:t>
      </w:r>
    </w:p>
    <w:p>
      <w:pPr>
        <w:keepNext/>
        <w:spacing w:after="20" w:before="0"/>
        <w:ind w:left="360"/>
      </w:pPr>
      <w:r>
        <w:rPr>
          <w:rFonts w:ascii="Arial" w:cs="Arial" w:eastAsia="Arial" w:hAnsi="Arial"/>
          <w:color w:val="111827"/>
          <w:sz w:val="21"/>
          <w:szCs w:val="21"/>
        </w:rPr>
        <w:t xml:space="preserve">D. They maintain the leader's physical and mental well-being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They maintain the leader's physical and mental well-being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links resolving intrapersonal conflict to the leader's own physical and mental well-being.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Appraisal is a controlling function and is unrelated.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Collective bargaining involves unions and employers, not a leader's inner conflict.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Win-win is a goal of resolving conflict between parties, not a stated reason here.</w:t>
      </w:r>
    </w:p>
    <w:p>
      <w:pPr>
        <w:keepNext/>
        <w:spacing w:after="60" w:before="120"/>
      </w:pPr>
      <w:r>
        <w:rPr>
          <w:rFonts w:ascii="Arial" w:cs="Arial" w:eastAsia="Arial" w:hAnsi="Arial"/>
          <w:b/>
          <w:bCs/>
          <w:color w:val="111827"/>
          <w:sz w:val="21"/>
          <w:szCs w:val="21"/>
        </w:rPr>
        <w:t xml:space="preserve">8. </w:t>
      </w:r>
      <w:r>
        <w:rPr>
          <w:rFonts w:ascii="Arial" w:cs="Arial" w:eastAsia="Arial" w:hAnsi="Arial"/>
          <w:color w:val="6B7280"/>
          <w:sz w:val="17"/>
          <w:szCs w:val="17"/>
        </w:rPr>
        <w:t xml:space="preserve">[U8-008 · Identification] </w:t>
      </w:r>
      <w:r>
        <w:rPr>
          <w:rFonts w:ascii="Arial" w:cs="Arial" w:eastAsia="Arial" w:hAnsi="Arial"/>
          <w:color w:val="111827"/>
          <w:sz w:val="21"/>
          <w:szCs w:val="21"/>
        </w:rPr>
        <w:t xml:space="preserve">Name the five groups a manager may have conflicting responsibilities to (intrapersonal conflict). Give the group that refers to the manager's own self.</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Themselves</w:t>
      </w:r>
      <w:r>
        <w:rPr>
          <w:rFonts w:ascii="Arial" w:cs="Arial" w:eastAsia="Arial" w:hAnsi="Arial"/>
          <w:color w:val="4B5563"/>
          <w:sz w:val="17"/>
          <w:szCs w:val="17"/>
        </w:rPr>
        <w:t xml:space="preserve">   (also accepted: self, oneself, herself, himself)</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five are the organization, subordinates, consumers, the profession, and themselves. The last one is the manager's own self.</w:t>
      </w:r>
    </w:p>
    <w:p>
      <w:pPr>
        <w:pStyle w:val="Heading2"/>
        <w:keepNext/>
        <w:spacing w:after="80" w:before="280"/>
      </w:pPr>
      <w:r>
        <w:rPr>
          <w:rFonts w:ascii="Arial" w:cs="Arial" w:eastAsia="Arial" w:hAnsi="Arial"/>
          <w:b/>
          <w:bCs/>
          <w:color w:val="111827"/>
          <w:sz w:val="28"/>
          <w:szCs w:val="28"/>
        </w:rPr>
        <w:t xml:space="preserve">Interpersonal conflict</w:t>
      </w:r>
    </w:p>
    <w:p>
      <w:pPr>
        <w:keepNext/>
        <w:spacing w:after="60" w:before="0"/>
      </w:pPr>
      <w:r>
        <w:rPr>
          <w:rFonts w:ascii="Arial" w:cs="Arial" w:eastAsia="Arial" w:hAnsi="Arial"/>
          <w:color w:val="6B7280"/>
          <w:sz w:val="17"/>
          <w:szCs w:val="17"/>
        </w:rPr>
        <w:t xml:space="preserve">Conflict Management › Types of Conflict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Interpersonal conflict happens BETWEEN two or more people with differing values, goals, or beliefs. People-focused = based on emotions and feelings, often seen as personal attacks. Issue-focused = centered on specific issues or events, usually handled by calm negotiation. Sources: informational deficiencies (miscommunication or differing interpretations) and role incompatibility (assigned responsibilities vs personal preferences).</w:t>
      </w:r>
    </w:p>
    <w:p>
      <w:pPr>
        <w:keepNext/>
        <w:spacing w:after="60" w:before="120"/>
      </w:pPr>
      <w:r>
        <w:rPr>
          <w:rFonts w:ascii="Arial" w:cs="Arial" w:eastAsia="Arial" w:hAnsi="Arial"/>
          <w:b/>
          <w:bCs/>
          <w:color w:val="111827"/>
          <w:sz w:val="21"/>
          <w:szCs w:val="21"/>
        </w:rPr>
        <w:t xml:space="preserve">9. </w:t>
      </w:r>
      <w:r>
        <w:rPr>
          <w:rFonts w:ascii="Arial" w:cs="Arial" w:eastAsia="Arial" w:hAnsi="Arial"/>
          <w:color w:val="6B7280"/>
          <w:sz w:val="17"/>
          <w:szCs w:val="17"/>
        </w:rPr>
        <w:t xml:space="preserve">[U8-009 · Identification] </w:t>
      </w:r>
      <w:r>
        <w:rPr>
          <w:rFonts w:ascii="Arial" w:cs="Arial" w:eastAsia="Arial" w:hAnsi="Arial"/>
          <w:color w:val="111827"/>
          <w:sz w:val="21"/>
          <w:szCs w:val="21"/>
        </w:rPr>
        <w:t xml:space="preserve">Type of conflict between two or more people with differing values, goals, or beliefs.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Interpersonal conflict</w:t>
      </w:r>
      <w:r>
        <w:rPr>
          <w:rFonts w:ascii="Arial" w:cs="Arial" w:eastAsia="Arial" w:hAnsi="Arial"/>
          <w:color w:val="4B5563"/>
          <w:sz w:val="17"/>
          <w:szCs w:val="17"/>
        </w:rPr>
        <w:t xml:space="preserve">   (also accepted: interpersonal)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"Inter" means between. Interpersonal conflict is between people.</w:t>
      </w:r>
    </w:p>
    <w:p>
      <w:pPr>
        <w:keepNext/>
        <w:spacing w:after="60" w:before="120"/>
      </w:pPr>
      <w:r>
        <w:rPr>
          <w:rFonts w:ascii="Arial" w:cs="Arial" w:eastAsia="Arial" w:hAnsi="Arial"/>
          <w:b/>
          <w:bCs/>
          <w:color w:val="111827"/>
          <w:sz w:val="21"/>
          <w:szCs w:val="21"/>
        </w:rPr>
        <w:t xml:space="preserve">10. </w:t>
      </w:r>
      <w:r>
        <w:rPr>
          <w:rFonts w:ascii="Arial" w:cs="Arial" w:eastAsia="Arial" w:hAnsi="Arial"/>
          <w:color w:val="6B7280"/>
          <w:sz w:val="17"/>
          <w:szCs w:val="17"/>
        </w:rPr>
        <w:t xml:space="preserve">[U8-010 · Identification] </w:t>
      </w:r>
      <w:r>
        <w:rPr>
          <w:rFonts w:ascii="Arial" w:cs="Arial" w:eastAsia="Arial" w:hAnsi="Arial"/>
          <w:color w:val="111827"/>
          <w:sz w:val="21"/>
          <w:szCs w:val="21"/>
        </w:rPr>
        <w:t xml:space="preserve">Interpersonal conflict based on emotions and feelings, often perceived as a personal attack.</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People-focused conflict</w:t>
      </w:r>
      <w:r>
        <w:rPr>
          <w:rFonts w:ascii="Arial" w:cs="Arial" w:eastAsia="Arial" w:hAnsi="Arial"/>
          <w:color w:val="4B5563"/>
          <w:sz w:val="17"/>
          <w:szCs w:val="17"/>
        </w:rPr>
        <w:t xml:space="preserve">   (also accepted: people focused, people-focused)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People-focused conflict centers on feelings, so people take it personally.</w:t>
      </w:r>
    </w:p>
    <w:p>
      <w:pPr>
        <w:keepNext/>
        <w:spacing w:after="60" w:before="120"/>
      </w:pPr>
      <w:r>
        <w:rPr>
          <w:rFonts w:ascii="Arial" w:cs="Arial" w:eastAsia="Arial" w:hAnsi="Arial"/>
          <w:b/>
          <w:bCs/>
          <w:color w:val="111827"/>
          <w:sz w:val="21"/>
          <w:szCs w:val="21"/>
        </w:rPr>
        <w:t xml:space="preserve">11. </w:t>
      </w:r>
      <w:r>
        <w:rPr>
          <w:rFonts w:ascii="Arial" w:cs="Arial" w:eastAsia="Arial" w:hAnsi="Arial"/>
          <w:color w:val="6B7280"/>
          <w:sz w:val="17"/>
          <w:szCs w:val="17"/>
        </w:rPr>
        <w:t xml:space="preserve">[U8-011 · Identification] </w:t>
      </w:r>
      <w:r>
        <w:rPr>
          <w:rFonts w:ascii="Arial" w:cs="Arial" w:eastAsia="Arial" w:hAnsi="Arial"/>
          <w:color w:val="111827"/>
          <w:sz w:val="21"/>
          <w:szCs w:val="21"/>
        </w:rPr>
        <w:t xml:space="preserve">Interpersonal conflict centered on specific issues or events, usually approached through calm negotiation.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Issue-focused conflict</w:t>
      </w:r>
      <w:r>
        <w:rPr>
          <w:rFonts w:ascii="Arial" w:cs="Arial" w:eastAsia="Arial" w:hAnsi="Arial"/>
          <w:color w:val="4B5563"/>
          <w:sz w:val="17"/>
          <w:szCs w:val="17"/>
        </w:rPr>
        <w:t xml:space="preserve">   (also accepted: issue focused, issue-focused)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Issue-focused conflict stays on the problem itself, so calm negotiation is possible.</w:t>
      </w:r>
    </w:p>
    <w:p>
      <w:pPr>
        <w:keepNext/>
        <w:spacing w:after="60" w:before="120"/>
      </w:pPr>
      <w:r>
        <w:rPr>
          <w:rFonts w:ascii="Arial" w:cs="Arial" w:eastAsia="Arial" w:hAnsi="Arial"/>
          <w:b/>
          <w:bCs/>
          <w:color w:val="111827"/>
          <w:sz w:val="21"/>
          <w:szCs w:val="21"/>
        </w:rPr>
        <w:t xml:space="preserve">12. </w:t>
      </w:r>
      <w:r>
        <w:rPr>
          <w:rFonts w:ascii="Arial" w:cs="Arial" w:eastAsia="Arial" w:hAnsi="Arial"/>
          <w:color w:val="6B7280"/>
          <w:sz w:val="17"/>
          <w:szCs w:val="17"/>
        </w:rPr>
        <w:t xml:space="preserve">[U8-012 · Situational MCQ] </w:t>
      </w:r>
      <w:r>
        <w:rPr>
          <w:rFonts w:ascii="Arial" w:cs="Arial" w:eastAsia="Arial" w:hAnsi="Arial"/>
          <w:color w:val="111827"/>
          <w:sz w:val="21"/>
          <w:szCs w:val="21"/>
        </w:rPr>
        <w:t xml:space="preserve">Nurse Ana says, "You always do this to me! You never respect me!" while arguing with Nurse Ben about a turnover. What kind of interpersonal conflict is this?</w:t>
      </w:r>
    </w:p>
    <w:p>
      <w:pPr>
        <w:keepNext/>
        <w:spacing w:after="20" w:before="0"/>
        <w:ind w:left="360"/>
      </w:pPr>
      <w:r>
        <w:rPr>
          <w:rFonts w:ascii="Arial" w:cs="Arial" w:eastAsia="Arial" w:hAnsi="Arial"/>
          <w:color w:val="111827"/>
          <w:sz w:val="21"/>
          <w:szCs w:val="21"/>
        </w:rPr>
        <w:t xml:space="preserve">A. Role incompatibility</w:t>
      </w:r>
    </w:p>
    <w:p>
      <w:pPr>
        <w:keepNext/>
        <w:spacing w:after="20" w:before="0"/>
        <w:ind w:left="360"/>
      </w:pPr>
      <w:r>
        <w:rPr>
          <w:rFonts w:ascii="Arial" w:cs="Arial" w:eastAsia="Arial" w:hAnsi="Arial"/>
          <w:color w:val="111827"/>
          <w:sz w:val="21"/>
          <w:szCs w:val="21"/>
        </w:rPr>
        <w:t xml:space="preserve">B. Issue-focused conflict</w:t>
      </w:r>
    </w:p>
    <w:p>
      <w:pPr>
        <w:keepNext/>
        <w:spacing w:after="20" w:before="0"/>
        <w:ind w:left="360"/>
      </w:pPr>
      <w:r>
        <w:rPr>
          <w:rFonts w:ascii="Arial" w:cs="Arial" w:eastAsia="Arial" w:hAnsi="Arial"/>
          <w:color w:val="111827"/>
          <w:sz w:val="21"/>
          <w:szCs w:val="21"/>
        </w:rPr>
        <w:t xml:space="preserve">C. People-focused conflict</w:t>
      </w:r>
    </w:p>
    <w:p>
      <w:pPr>
        <w:keepNext/>
        <w:spacing w:after="20" w:before="0"/>
        <w:ind w:left="360"/>
      </w:pPr>
      <w:r>
        <w:rPr>
          <w:rFonts w:ascii="Arial" w:cs="Arial" w:eastAsia="Arial" w:hAnsi="Arial"/>
          <w:color w:val="111827"/>
          <w:sz w:val="21"/>
          <w:szCs w:val="21"/>
        </w:rPr>
        <w:t xml:space="preserve">D. Intergroup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People-focused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words are emotional and personal ("you never respect me"), so it is felt as a personal attack.</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Role incompatibility is a source of conflict (duties vs preferences), not the kind described here.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Issue-focused conflict stays on a specific event and is calm. This one is emotional and personal.</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Intergroup conflict is between groups or departments, not two individual nurses.</w:t>
      </w:r>
    </w:p>
    <w:p>
      <w:pPr>
        <w:keepNext/>
        <w:spacing w:after="60" w:before="120"/>
      </w:pPr>
      <w:r>
        <w:rPr>
          <w:rFonts w:ascii="Arial" w:cs="Arial" w:eastAsia="Arial" w:hAnsi="Arial"/>
          <w:b/>
          <w:bCs/>
          <w:color w:val="111827"/>
          <w:sz w:val="21"/>
          <w:szCs w:val="21"/>
        </w:rPr>
        <w:t xml:space="preserve">13. </w:t>
      </w:r>
      <w:r>
        <w:rPr>
          <w:rFonts w:ascii="Arial" w:cs="Arial" w:eastAsia="Arial" w:hAnsi="Arial"/>
          <w:color w:val="6B7280"/>
          <w:sz w:val="17"/>
          <w:szCs w:val="17"/>
        </w:rPr>
        <w:t xml:space="preserve">[U8-013 · Situational MCQ] </w:t>
      </w:r>
      <w:r>
        <w:rPr>
          <w:rFonts w:ascii="Arial" w:cs="Arial" w:eastAsia="Arial" w:hAnsi="Arial"/>
          <w:color w:val="111827"/>
          <w:sz w:val="21"/>
          <w:szCs w:val="21"/>
        </w:rPr>
        <w:t xml:space="preserve">Two nurses calmly discuss whether the 2 PM vital signs should be done before or after the doctors' rounds. They look at the unit routine and agree. What kind of conflict did they have?</w:t>
      </w:r>
    </w:p>
    <w:p>
      <w:pPr>
        <w:keepNext/>
        <w:spacing w:after="20" w:before="0"/>
        <w:ind w:left="360"/>
      </w:pPr>
      <w:r>
        <w:rPr>
          <w:rFonts w:ascii="Arial" w:cs="Arial" w:eastAsia="Arial" w:hAnsi="Arial"/>
          <w:color w:val="111827"/>
          <w:sz w:val="21"/>
          <w:szCs w:val="21"/>
        </w:rPr>
        <w:t xml:space="preserve">A. Issue-focused conflict</w:t>
      </w:r>
    </w:p>
    <w:p>
      <w:pPr>
        <w:keepNext/>
        <w:spacing w:after="20" w:before="0"/>
        <w:ind w:left="360"/>
      </w:pPr>
      <w:r>
        <w:rPr>
          <w:rFonts w:ascii="Arial" w:cs="Arial" w:eastAsia="Arial" w:hAnsi="Arial"/>
          <w:color w:val="111827"/>
          <w:sz w:val="21"/>
          <w:szCs w:val="21"/>
        </w:rPr>
        <w:t xml:space="preserve">B. People-focused conflict</w:t>
      </w:r>
    </w:p>
    <w:p>
      <w:pPr>
        <w:keepNext/>
        <w:spacing w:after="20" w:before="0"/>
        <w:ind w:left="360"/>
      </w:pPr>
      <w:r>
        <w:rPr>
          <w:rFonts w:ascii="Arial" w:cs="Arial" w:eastAsia="Arial" w:hAnsi="Arial"/>
          <w:color w:val="111827"/>
          <w:sz w:val="21"/>
          <w:szCs w:val="21"/>
        </w:rPr>
        <w:t xml:space="preserve">C. Felt conflict</w:t>
      </w:r>
    </w:p>
    <w:p>
      <w:pPr>
        <w:keepNext/>
        <w:spacing w:after="20" w:before="0"/>
        <w:ind w:left="360"/>
      </w:pPr>
      <w:r>
        <w:rPr>
          <w:rFonts w:ascii="Arial" w:cs="Arial" w:eastAsia="Arial" w:hAnsi="Arial"/>
          <w:color w:val="111827"/>
          <w:sz w:val="21"/>
          <w:szCs w:val="21"/>
        </w:rPr>
        <w:t xml:space="preserve">D. Intrapersonal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Issue-focused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talk stayed on one specific issue and was solved through calm negotiation.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were no personal attacks or strong emotions.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Felt conflict is the emotional stage. These nurses stayed calm.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disagreement was between two people, not within one.</w:t>
      </w:r>
    </w:p>
    <w:p>
      <w:pPr>
        <w:keepNext/>
        <w:spacing w:after="60" w:before="120"/>
      </w:pPr>
      <w:r>
        <w:rPr>
          <w:rFonts w:ascii="Arial" w:cs="Arial" w:eastAsia="Arial" w:hAnsi="Arial"/>
          <w:b/>
          <w:bCs/>
          <w:color w:val="111827"/>
          <w:sz w:val="21"/>
          <w:szCs w:val="21"/>
        </w:rPr>
        <w:t xml:space="preserve">14. </w:t>
      </w:r>
      <w:r>
        <w:rPr>
          <w:rFonts w:ascii="Arial" w:cs="Arial" w:eastAsia="Arial" w:hAnsi="Arial"/>
          <w:color w:val="6B7280"/>
          <w:sz w:val="17"/>
          <w:szCs w:val="17"/>
        </w:rPr>
        <w:t xml:space="preserve">[U8-014 · Identification] </w:t>
      </w:r>
      <w:r>
        <w:rPr>
          <w:rFonts w:ascii="Arial" w:cs="Arial" w:eastAsia="Arial" w:hAnsi="Arial"/>
          <w:color w:val="111827"/>
          <w:sz w:val="21"/>
          <w:szCs w:val="21"/>
        </w:rPr>
        <w:t xml:space="preserve">Source of interpersonal conflict caused by miscommunication or differing interpretations of information.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Informational deficiencies</w:t>
      </w:r>
      <w:r>
        <w:rPr>
          <w:rFonts w:ascii="Arial" w:cs="Arial" w:eastAsia="Arial" w:hAnsi="Arial"/>
          <w:color w:val="4B5563"/>
          <w:sz w:val="17"/>
          <w:szCs w:val="17"/>
        </w:rPr>
        <w:t xml:space="preserve">   (also accepted: informational deficiency, information deficiency)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When information is missing or understood differently, people clash. The module calls this informational deficiencies.</w:t>
      </w:r>
    </w:p>
    <w:p>
      <w:pPr>
        <w:keepNext/>
        <w:spacing w:after="60" w:before="120"/>
      </w:pPr>
      <w:r>
        <w:rPr>
          <w:rFonts w:ascii="Arial" w:cs="Arial" w:eastAsia="Arial" w:hAnsi="Arial"/>
          <w:b/>
          <w:bCs/>
          <w:color w:val="111827"/>
          <w:sz w:val="21"/>
          <w:szCs w:val="21"/>
        </w:rPr>
        <w:t xml:space="preserve">15. </w:t>
      </w:r>
      <w:r>
        <w:rPr>
          <w:rFonts w:ascii="Arial" w:cs="Arial" w:eastAsia="Arial" w:hAnsi="Arial"/>
          <w:color w:val="6B7280"/>
          <w:sz w:val="17"/>
          <w:szCs w:val="17"/>
        </w:rPr>
        <w:t xml:space="preserve">[U8-015 · Identification] </w:t>
      </w:r>
      <w:r>
        <w:rPr>
          <w:rFonts w:ascii="Arial" w:cs="Arial" w:eastAsia="Arial" w:hAnsi="Arial"/>
          <w:color w:val="111827"/>
          <w:sz w:val="21"/>
          <w:szCs w:val="21"/>
        </w:rPr>
        <w:t xml:space="preserve">Source of interpersonal conflict caused by differences between assigned responsibilities and personal preferences.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Role incompatibility</w:t>
      </w:r>
      <w:r>
        <w:rPr>
          <w:rFonts w:ascii="Arial" w:cs="Arial" w:eastAsia="Arial" w:hAnsi="Arial"/>
          <w:color w:val="4B5563"/>
          <w:sz w:val="17"/>
          <w:szCs w:val="17"/>
        </w:rPr>
        <w:t xml:space="preserve">   (also accepted: role incompatibilities)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role you are assigned does not match what you prefer to do.</w:t>
      </w:r>
    </w:p>
    <w:p>
      <w:pPr>
        <w:keepNext/>
        <w:spacing w:after="60" w:before="120"/>
      </w:pPr>
      <w:r>
        <w:rPr>
          <w:rFonts w:ascii="Arial" w:cs="Arial" w:eastAsia="Arial" w:hAnsi="Arial"/>
          <w:b/>
          <w:bCs/>
          <w:color w:val="111827"/>
          <w:sz w:val="21"/>
          <w:szCs w:val="21"/>
        </w:rPr>
        <w:t xml:space="preserve">16. </w:t>
      </w:r>
      <w:r>
        <w:rPr>
          <w:rFonts w:ascii="Arial" w:cs="Arial" w:eastAsia="Arial" w:hAnsi="Arial"/>
          <w:color w:val="6B7280"/>
          <w:sz w:val="17"/>
          <w:szCs w:val="17"/>
        </w:rPr>
        <w:t xml:space="preserve">[U8-016 · Situational MCQ] </w:t>
      </w:r>
      <w:r>
        <w:rPr>
          <w:rFonts w:ascii="Arial" w:cs="Arial" w:eastAsia="Arial" w:hAnsi="Arial"/>
          <w:color w:val="111827"/>
          <w:sz w:val="21"/>
          <w:szCs w:val="21"/>
        </w:rPr>
        <w:t xml:space="preserve">The night nurse endorsed "NPO post-midnight" but the day nurse heard "NPO until midnight" and fed the patient. The two nurses now blame each other. What is the source of this conflict?</w:t>
      </w:r>
    </w:p>
    <w:p>
      <w:pPr>
        <w:keepNext/>
        <w:spacing w:after="20" w:before="0"/>
        <w:ind w:left="360"/>
      </w:pPr>
      <w:r>
        <w:rPr>
          <w:rFonts w:ascii="Arial" w:cs="Arial" w:eastAsia="Arial" w:hAnsi="Arial"/>
          <w:color w:val="111827"/>
          <w:sz w:val="21"/>
          <w:szCs w:val="21"/>
        </w:rPr>
        <w:t xml:space="preserve">A. Role incompatibility</w:t>
      </w:r>
    </w:p>
    <w:p>
      <w:pPr>
        <w:keepNext/>
        <w:spacing w:after="20" w:before="0"/>
        <w:ind w:left="360"/>
      </w:pPr>
      <w:r>
        <w:rPr>
          <w:rFonts w:ascii="Arial" w:cs="Arial" w:eastAsia="Arial" w:hAnsi="Arial"/>
          <w:color w:val="111827"/>
          <w:sz w:val="21"/>
          <w:szCs w:val="21"/>
        </w:rPr>
        <w:t xml:space="preserve">B. Informational deficiencies</w:t>
      </w:r>
    </w:p>
    <w:p>
      <w:pPr>
        <w:keepNext/>
        <w:spacing w:after="20" w:before="0"/>
        <w:ind w:left="360"/>
      </w:pPr>
      <w:r>
        <w:rPr>
          <w:rFonts w:ascii="Arial" w:cs="Arial" w:eastAsia="Arial" w:hAnsi="Arial"/>
          <w:color w:val="111827"/>
          <w:sz w:val="21"/>
          <w:szCs w:val="21"/>
        </w:rPr>
        <w:t xml:space="preserve">C. Intergroup conflict</w:t>
      </w:r>
    </w:p>
    <w:p>
      <w:pPr>
        <w:keepNext/>
        <w:spacing w:after="20" w:before="0"/>
        <w:ind w:left="360"/>
      </w:pPr>
      <w:r>
        <w:rPr>
          <w:rFonts w:ascii="Arial" w:cs="Arial" w:eastAsia="Arial" w:hAnsi="Arial"/>
          <w:color w:val="111827"/>
          <w:sz w:val="21"/>
          <w:szCs w:val="21"/>
        </w:rPr>
        <w:t xml:space="preserve">D. Latent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Informational deficiencies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conflict came from miscommunication and a different understanding of the endorsement.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Role incompatibility is about assigned duties vs personal preferences. This came from a misunderstanding.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a type of conflict between groups, not a source of conflict between two nurses.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Latent conflict is a stage where conflict has not happened yet. Here it already has.</w:t>
      </w:r>
    </w:p>
    <w:p>
      <w:pPr>
        <w:keepNext/>
        <w:spacing w:after="60" w:before="120"/>
      </w:pPr>
      <w:r>
        <w:rPr>
          <w:rFonts w:ascii="Arial" w:cs="Arial" w:eastAsia="Arial" w:hAnsi="Arial"/>
          <w:b/>
          <w:bCs/>
          <w:color w:val="111827"/>
          <w:sz w:val="21"/>
          <w:szCs w:val="21"/>
        </w:rPr>
        <w:t xml:space="preserve">17. </w:t>
      </w:r>
      <w:r>
        <w:rPr>
          <w:rFonts w:ascii="Arial" w:cs="Arial" w:eastAsia="Arial" w:hAnsi="Arial"/>
          <w:color w:val="6B7280"/>
          <w:sz w:val="17"/>
          <w:szCs w:val="17"/>
        </w:rPr>
        <w:t xml:space="preserve">[U8-017 · Situational MCQ] </w:t>
      </w:r>
      <w:r>
        <w:rPr>
          <w:rFonts w:ascii="Arial" w:cs="Arial" w:eastAsia="Arial" w:hAnsi="Arial"/>
          <w:color w:val="111827"/>
          <w:sz w:val="21"/>
          <w:szCs w:val="21"/>
        </w:rPr>
        <w:t xml:space="preserve">Nurse Carla was assigned to the isolation room all week, but she prefers to work with post-op patients. She clashes with her charge nurse. Which source of interpersonal conflict is this?</w:t>
      </w:r>
    </w:p>
    <w:p>
      <w:pPr>
        <w:keepNext/>
        <w:spacing w:after="20" w:before="0"/>
        <w:ind w:left="360"/>
      </w:pPr>
      <w:r>
        <w:rPr>
          <w:rFonts w:ascii="Arial" w:cs="Arial" w:eastAsia="Arial" w:hAnsi="Arial"/>
          <w:color w:val="111827"/>
          <w:sz w:val="21"/>
          <w:szCs w:val="21"/>
        </w:rPr>
        <w:t xml:space="preserve">A. People-focused conflict</w:t>
      </w:r>
    </w:p>
    <w:p>
      <w:pPr>
        <w:keepNext/>
        <w:spacing w:after="20" w:before="0"/>
        <w:ind w:left="360"/>
      </w:pPr>
      <w:r>
        <w:rPr>
          <w:rFonts w:ascii="Arial" w:cs="Arial" w:eastAsia="Arial" w:hAnsi="Arial"/>
          <w:color w:val="111827"/>
          <w:sz w:val="21"/>
          <w:szCs w:val="21"/>
        </w:rPr>
        <w:t xml:space="preserve">B. Intrapersonal conflict</w:t>
      </w:r>
    </w:p>
    <w:p>
      <w:pPr>
        <w:keepNext/>
        <w:spacing w:after="20" w:before="0"/>
        <w:ind w:left="360"/>
      </w:pPr>
      <w:r>
        <w:rPr>
          <w:rFonts w:ascii="Arial" w:cs="Arial" w:eastAsia="Arial" w:hAnsi="Arial"/>
          <w:color w:val="111827"/>
          <w:sz w:val="21"/>
          <w:szCs w:val="21"/>
        </w:rPr>
        <w:t xml:space="preserve">C. Informational deficiencies</w:t>
      </w:r>
    </w:p>
    <w:p>
      <w:pPr>
        <w:keepNext/>
        <w:spacing w:after="20" w:before="0"/>
        <w:ind w:left="360"/>
      </w:pPr>
      <w:r>
        <w:rPr>
          <w:rFonts w:ascii="Arial" w:cs="Arial" w:eastAsia="Arial" w:hAnsi="Arial"/>
          <w:color w:val="111827"/>
          <w:sz w:val="21"/>
          <w:szCs w:val="21"/>
        </w:rPr>
        <w:t xml:space="preserve">D. Role incompatibility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Role incompatibility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Her assigned responsibility (isolation) does not match her personal preference (post-op).</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a kind of interpersonal conflict, not one of the two sources listed in the module.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is clashing with another person, so this is interpersonal.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Nobody misunderstood information. Everyone knows the assignment.</w:t>
      </w:r>
    </w:p>
    <w:p>
      <w:pPr>
        <w:pStyle w:val="Heading2"/>
        <w:keepNext/>
        <w:spacing w:after="80" w:before="280"/>
      </w:pPr>
      <w:r>
        <w:rPr>
          <w:rFonts w:ascii="Arial" w:cs="Arial" w:eastAsia="Arial" w:hAnsi="Arial"/>
          <w:b/>
          <w:bCs/>
          <w:color w:val="111827"/>
          <w:sz w:val="28"/>
          <w:szCs w:val="28"/>
        </w:rPr>
        <w:t xml:space="preserve">Intergroup conflict</w:t>
      </w:r>
    </w:p>
    <w:p>
      <w:pPr>
        <w:keepNext/>
        <w:spacing w:after="60" w:before="0"/>
      </w:pPr>
      <w:r>
        <w:rPr>
          <w:rFonts w:ascii="Arial" w:cs="Arial" w:eastAsia="Arial" w:hAnsi="Arial"/>
          <w:color w:val="6B7280"/>
          <w:sz w:val="17"/>
          <w:szCs w:val="17"/>
        </w:rPr>
        <w:t xml:space="preserve">Conflict Management › Types of Conflict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Intergroup conflict happens between two or more groups, departments, or organizations. Module examples: conflicting beliefs between political affiliations, or nurses balancing work and family issues.</w:t>
      </w:r>
    </w:p>
    <w:p>
      <w:pPr>
        <w:keepNext/>
        <w:spacing w:after="60" w:before="120"/>
      </w:pPr>
      <w:r>
        <w:rPr>
          <w:rFonts w:ascii="Arial" w:cs="Arial" w:eastAsia="Arial" w:hAnsi="Arial"/>
          <w:b/>
          <w:bCs/>
          <w:color w:val="111827"/>
          <w:sz w:val="21"/>
          <w:szCs w:val="21"/>
        </w:rPr>
        <w:t xml:space="preserve">18. </w:t>
      </w:r>
      <w:r>
        <w:rPr>
          <w:rFonts w:ascii="Arial" w:cs="Arial" w:eastAsia="Arial" w:hAnsi="Arial"/>
          <w:color w:val="6B7280"/>
          <w:sz w:val="17"/>
          <w:szCs w:val="17"/>
        </w:rPr>
        <w:t xml:space="preserve">[U8-018 · Identification] </w:t>
      </w:r>
      <w:r>
        <w:rPr>
          <w:rFonts w:ascii="Arial" w:cs="Arial" w:eastAsia="Arial" w:hAnsi="Arial"/>
          <w:color w:val="111827"/>
          <w:sz w:val="21"/>
          <w:szCs w:val="21"/>
        </w:rPr>
        <w:t xml:space="preserve">Type of conflict that occurs between two or more groups, departments, or organizations.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Intergroup conflict</w:t>
      </w:r>
      <w:r>
        <w:rPr>
          <w:rFonts w:ascii="Arial" w:cs="Arial" w:eastAsia="Arial" w:hAnsi="Arial"/>
          <w:color w:val="4B5563"/>
          <w:sz w:val="17"/>
          <w:szCs w:val="17"/>
        </w:rPr>
        <w:t xml:space="preserve">   (also accepted: intergroup)</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Intergroup conflict involves groups, not just individuals.</w:t>
      </w:r>
    </w:p>
    <w:p>
      <w:pPr>
        <w:keepNext/>
        <w:spacing w:after="60" w:before="120"/>
      </w:pPr>
      <w:r>
        <w:rPr>
          <w:rFonts w:ascii="Arial" w:cs="Arial" w:eastAsia="Arial" w:hAnsi="Arial"/>
          <w:b/>
          <w:bCs/>
          <w:color w:val="111827"/>
          <w:sz w:val="21"/>
          <w:szCs w:val="21"/>
        </w:rPr>
        <w:t xml:space="preserve">19. </w:t>
      </w:r>
      <w:r>
        <w:rPr>
          <w:rFonts w:ascii="Arial" w:cs="Arial" w:eastAsia="Arial" w:hAnsi="Arial"/>
          <w:color w:val="6B7280"/>
          <w:sz w:val="17"/>
          <w:szCs w:val="17"/>
        </w:rPr>
        <w:t xml:space="preserve">[U8-019 · Situational MCQ] </w:t>
      </w:r>
      <w:r>
        <w:rPr>
          <w:rFonts w:ascii="Arial" w:cs="Arial" w:eastAsia="Arial" w:hAnsi="Arial"/>
          <w:color w:val="111827"/>
          <w:sz w:val="21"/>
          <w:szCs w:val="21"/>
        </w:rPr>
        <w:t xml:space="preserve">The Emergency Department and the Medical Ward argue every night about how fast admitted patients should be transferred upstairs. What type of conflict is this?</w:t>
      </w:r>
    </w:p>
    <w:p>
      <w:pPr>
        <w:keepNext/>
        <w:spacing w:after="20" w:before="0"/>
        <w:ind w:left="360"/>
      </w:pPr>
      <w:r>
        <w:rPr>
          <w:rFonts w:ascii="Arial" w:cs="Arial" w:eastAsia="Arial" w:hAnsi="Arial"/>
          <w:color w:val="111827"/>
          <w:sz w:val="21"/>
          <w:szCs w:val="21"/>
        </w:rPr>
        <w:t xml:space="preserve">A. Intergroup conflict</w:t>
      </w:r>
    </w:p>
    <w:p>
      <w:pPr>
        <w:keepNext/>
        <w:spacing w:after="20" w:before="0"/>
        <w:ind w:left="360"/>
      </w:pPr>
      <w:r>
        <w:rPr>
          <w:rFonts w:ascii="Arial" w:cs="Arial" w:eastAsia="Arial" w:hAnsi="Arial"/>
          <w:color w:val="111827"/>
          <w:sz w:val="21"/>
          <w:szCs w:val="21"/>
        </w:rPr>
        <w:t xml:space="preserve">B. Role incompatibility</w:t>
      </w:r>
    </w:p>
    <w:p>
      <w:pPr>
        <w:keepNext/>
        <w:spacing w:after="20" w:before="0"/>
        <w:ind w:left="360"/>
      </w:pPr>
      <w:r>
        <w:rPr>
          <w:rFonts w:ascii="Arial" w:cs="Arial" w:eastAsia="Arial" w:hAnsi="Arial"/>
          <w:color w:val="111827"/>
          <w:sz w:val="21"/>
          <w:szCs w:val="21"/>
        </w:rPr>
        <w:t xml:space="preserve">C. Interpersonal conflict</w:t>
      </w:r>
    </w:p>
    <w:p>
      <w:pPr>
        <w:keepNext/>
        <w:spacing w:after="20" w:before="0"/>
        <w:ind w:left="360"/>
      </w:pPr>
      <w:r>
        <w:rPr>
          <w:rFonts w:ascii="Arial" w:cs="Arial" w:eastAsia="Arial" w:hAnsi="Arial"/>
          <w:color w:val="111827"/>
          <w:sz w:val="21"/>
          <w:szCs w:val="21"/>
        </w:rPr>
        <w:t xml:space="preserve">D. Intrapersonal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Intergroup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Two departments are in conflict, so it is intergroup.</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source of interpersonal conflict, not a conflict between departments.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Interpersonal conflict is between individual people. Here two departments are involved.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Intrapersonal conflict happens inside one person.</w:t>
      </w:r>
    </w:p>
    <w:p>
      <w:pPr>
        <w:keepNext/>
        <w:spacing w:after="60" w:before="120"/>
      </w:pPr>
      <w:r>
        <w:rPr>
          <w:rFonts w:ascii="Arial" w:cs="Arial" w:eastAsia="Arial" w:hAnsi="Arial"/>
          <w:b/>
          <w:bCs/>
          <w:color w:val="111827"/>
          <w:sz w:val="21"/>
          <w:szCs w:val="21"/>
        </w:rPr>
        <w:t xml:space="preserve">20. </w:t>
      </w:r>
      <w:r>
        <w:rPr>
          <w:rFonts w:ascii="Arial" w:cs="Arial" w:eastAsia="Arial" w:hAnsi="Arial"/>
          <w:color w:val="6B7280"/>
          <w:sz w:val="17"/>
          <w:szCs w:val="17"/>
        </w:rPr>
        <w:t xml:space="preserve">[U8-020 · MCQ] </w:t>
      </w:r>
      <w:r>
        <w:rPr>
          <w:rFonts w:ascii="Arial" w:cs="Arial" w:eastAsia="Arial" w:hAnsi="Arial"/>
          <w:color w:val="111827"/>
          <w:sz w:val="21"/>
          <w:szCs w:val="21"/>
        </w:rPr>
        <w:t xml:space="preserve">Which of these is given in the module as an example of intergroup conflict?</w:t>
      </w:r>
    </w:p>
    <w:p>
      <w:pPr>
        <w:keepNext/>
        <w:spacing w:after="20" w:before="0"/>
        <w:ind w:left="360"/>
      </w:pPr>
      <w:r>
        <w:rPr>
          <w:rFonts w:ascii="Arial" w:cs="Arial" w:eastAsia="Arial" w:hAnsi="Arial"/>
          <w:color w:val="111827"/>
          <w:sz w:val="21"/>
          <w:szCs w:val="21"/>
        </w:rPr>
        <w:t xml:space="preserve">A. Two nurses arguing about a shift swap</w:t>
      </w:r>
    </w:p>
    <w:p>
      <w:pPr>
        <w:keepNext/>
        <w:spacing w:after="20" w:before="0"/>
        <w:ind w:left="360"/>
      </w:pPr>
      <w:r>
        <w:rPr>
          <w:rFonts w:ascii="Arial" w:cs="Arial" w:eastAsia="Arial" w:hAnsi="Arial"/>
          <w:color w:val="111827"/>
          <w:sz w:val="21"/>
          <w:szCs w:val="21"/>
        </w:rPr>
        <w:t xml:space="preserve">B. A nurse struggling with her own values about overtime</w:t>
      </w:r>
    </w:p>
    <w:p>
      <w:pPr>
        <w:keepNext/>
        <w:spacing w:after="20" w:before="0"/>
        <w:ind w:left="360"/>
      </w:pPr>
      <w:r>
        <w:rPr>
          <w:rFonts w:ascii="Arial" w:cs="Arial" w:eastAsia="Arial" w:hAnsi="Arial"/>
          <w:color w:val="111827"/>
          <w:sz w:val="21"/>
          <w:szCs w:val="21"/>
        </w:rPr>
        <w:t xml:space="preserve">C. A relative noticing delays in care</w:t>
      </w:r>
    </w:p>
    <w:p>
      <w:pPr>
        <w:keepNext/>
        <w:spacing w:after="20" w:before="0"/>
        <w:ind w:left="360"/>
      </w:pPr>
      <w:r>
        <w:rPr>
          <w:rFonts w:ascii="Arial" w:cs="Arial" w:eastAsia="Arial" w:hAnsi="Arial"/>
          <w:color w:val="111827"/>
          <w:sz w:val="21"/>
          <w:szCs w:val="21"/>
        </w:rPr>
        <w:t xml:space="preserve">D. Conflicting beliefs between political affiliations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Conflicting beliefs between political affiliations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conflicting political affiliations, and nurses balancing work and family issues, as intergroup examples.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interpersonal conflict (between two people).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intrapersonal conflict (within one person).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module's example for perceived conflict, a stage of the process.</w:t>
      </w:r>
    </w:p>
    <w:p>
      <w:pPr>
        <w:pStyle w:val="Heading2"/>
        <w:keepNext/>
        <w:spacing w:after="80" w:before="280"/>
      </w:pPr>
      <w:r>
        <w:rPr>
          <w:rFonts w:ascii="Arial" w:cs="Arial" w:eastAsia="Arial" w:hAnsi="Arial"/>
          <w:b/>
          <w:bCs/>
          <w:color w:val="111827"/>
          <w:sz w:val="28"/>
          <w:szCs w:val="28"/>
        </w:rPr>
        <w:t xml:space="preserve">The conflict process (5 stages)</w:t>
      </w:r>
    </w:p>
    <w:p>
      <w:pPr>
        <w:keepNext/>
        <w:spacing w:after="60" w:before="0"/>
      </w:pPr>
      <w:r>
        <w:rPr>
          <w:rFonts w:ascii="Arial" w:cs="Arial" w:eastAsia="Arial" w:hAnsi="Arial"/>
          <w:color w:val="6B7280"/>
          <w:sz w:val="17"/>
          <w:szCs w:val="17"/>
        </w:rPr>
        <w:t xml:space="preserve">Conflict Management › The Conflict Process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 Latent: conditions are ripe because of antecedent factors; conflict has not happened yet (hospital is short staffed). 2 Perceived: recognized logically and impersonally as an issue of rules or resources; not yet emotional; may be solved here by open communication and mutual support (relative notices delays). 3 Felt (affective): emotional, with hostility, fear, mistrust, or anger (relative believes care is neglected). 4 Manifest (overt): action is taken: withdrawing, competing, debating, or resolving; fear of retaliation, ridicule, alienation, or past experiences can stop people from acting; socialization and gender roles affect responses (relative raises voice; head nurse listens and reviews the care plan). 5 Aftermath: positive or negative outcome; poorly managed conflict re-emerges.</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Lazy Penguins Feel Mad After = Latent, Perceived, Felt, Manifest, Aftermath</w:t>
      </w:r>
    </w:p>
    <w:p>
      <w:pPr>
        <w:keepNext/>
        <w:spacing w:after="60" w:before="120"/>
      </w:pPr>
      <w:r>
        <w:rPr>
          <w:rFonts w:ascii="Arial" w:cs="Arial" w:eastAsia="Arial" w:hAnsi="Arial"/>
          <w:b/>
          <w:bCs/>
          <w:color w:val="111827"/>
          <w:sz w:val="21"/>
          <w:szCs w:val="21"/>
        </w:rPr>
        <w:t xml:space="preserve">21. </w:t>
      </w:r>
      <w:r>
        <w:rPr>
          <w:rFonts w:ascii="Arial" w:cs="Arial" w:eastAsia="Arial" w:hAnsi="Arial"/>
          <w:color w:val="6B7280"/>
          <w:sz w:val="17"/>
          <w:szCs w:val="17"/>
        </w:rPr>
        <w:t xml:space="preserve">[U8-021 · Identification] </w:t>
      </w:r>
      <w:r>
        <w:rPr>
          <w:rFonts w:ascii="Arial" w:cs="Arial" w:eastAsia="Arial" w:hAnsi="Arial"/>
          <w:color w:val="111827"/>
          <w:sz w:val="21"/>
          <w:szCs w:val="21"/>
        </w:rPr>
        <w:t xml:space="preserve">First stage of the conflict process, where conditions are ripe for conflict because of antecedent factors, but conflict has not occurred yet.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Latent conflict</w:t>
      </w:r>
      <w:r>
        <w:rPr>
          <w:rFonts w:ascii="Arial" w:cs="Arial" w:eastAsia="Arial" w:hAnsi="Arial"/>
          <w:color w:val="4B5563"/>
          <w:sz w:val="17"/>
          <w:szCs w:val="17"/>
        </w:rPr>
        <w:t xml:space="preserve">   (also accepted: latent, latent stage)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"Latent" means hidden or not yet active. The conditions exist, but the conflict has not started.</w:t>
      </w:r>
    </w:p>
    <w:p>
      <w:pPr>
        <w:spacing w:after="60" w:before="0"/>
        <w:ind w:left="360"/>
      </w:pPr>
      <w:r>
        <w:rPr>
          <w:rFonts w:ascii="Arial" w:cs="Arial" w:eastAsia="Arial" w:hAnsi="Arial"/>
          <w:b/>
          <w:bCs/>
          <w:color w:val="111827"/>
          <w:sz w:val="19"/>
          <w:szCs w:val="19"/>
        </w:rPr>
        <w:t xml:space="preserve">Memory hook: </w:t>
      </w:r>
      <w:r>
        <w:rPr>
          <w:rFonts w:ascii="Arial" w:cs="Arial" w:eastAsia="Arial" w:hAnsi="Arial"/>
          <w:color w:val="111827"/>
          <w:sz w:val="19"/>
          <w:szCs w:val="19"/>
        </w:rPr>
        <w:t xml:space="preserve">Lazy Penguins Feel Mad After</w:t>
      </w:r>
    </w:p>
    <w:p>
      <w:pPr>
        <w:keepNext/>
        <w:spacing w:after="60" w:before="120"/>
      </w:pPr>
      <w:r>
        <w:rPr>
          <w:rFonts w:ascii="Arial" w:cs="Arial" w:eastAsia="Arial" w:hAnsi="Arial"/>
          <w:b/>
          <w:bCs/>
          <w:color w:val="111827"/>
          <w:sz w:val="21"/>
          <w:szCs w:val="21"/>
        </w:rPr>
        <w:t xml:space="preserve">22. </w:t>
      </w:r>
      <w:r>
        <w:rPr>
          <w:rFonts w:ascii="Arial" w:cs="Arial" w:eastAsia="Arial" w:hAnsi="Arial"/>
          <w:color w:val="6B7280"/>
          <w:sz w:val="17"/>
          <w:szCs w:val="17"/>
        </w:rPr>
        <w:t xml:space="preserve">[U8-022 · Identification] </w:t>
      </w:r>
      <w:r>
        <w:rPr>
          <w:rFonts w:ascii="Arial" w:cs="Arial" w:eastAsia="Arial" w:hAnsi="Arial"/>
          <w:color w:val="111827"/>
          <w:sz w:val="21"/>
          <w:szCs w:val="21"/>
        </w:rPr>
        <w:t xml:space="preserve">In latent conflict, managers can prevent or reduce conflict by identifying and addressing these conditions.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Antecedent conditions</w:t>
      </w:r>
      <w:r>
        <w:rPr>
          <w:rFonts w:ascii="Arial" w:cs="Arial" w:eastAsia="Arial" w:hAnsi="Arial"/>
          <w:color w:val="4B5563"/>
          <w:sz w:val="17"/>
          <w:szCs w:val="17"/>
        </w:rPr>
        <w:t xml:space="preserve">   (also accepted: antecedent factors, antecedents)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Antecedent means "coming before". Fixing these early conditions prevents the conflict.</w:t>
      </w:r>
    </w:p>
    <w:p>
      <w:pPr>
        <w:keepNext/>
        <w:spacing w:after="60" w:before="120"/>
      </w:pPr>
      <w:r>
        <w:rPr>
          <w:rFonts w:ascii="Arial" w:cs="Arial" w:eastAsia="Arial" w:hAnsi="Arial"/>
          <w:b/>
          <w:bCs/>
          <w:color w:val="111827"/>
          <w:sz w:val="21"/>
          <w:szCs w:val="21"/>
        </w:rPr>
        <w:t xml:space="preserve">23. </w:t>
      </w:r>
      <w:r>
        <w:rPr>
          <w:rFonts w:ascii="Arial" w:cs="Arial" w:eastAsia="Arial" w:hAnsi="Arial"/>
          <w:color w:val="6B7280"/>
          <w:sz w:val="17"/>
          <w:szCs w:val="17"/>
        </w:rPr>
        <w:t xml:space="preserve">[U8-023 · Situational MCQ] </w:t>
      </w:r>
      <w:r>
        <w:rPr>
          <w:rFonts w:ascii="Arial" w:cs="Arial" w:eastAsia="Arial" w:hAnsi="Arial"/>
          <w:color w:val="111827"/>
          <w:sz w:val="21"/>
          <w:szCs w:val="21"/>
        </w:rPr>
        <w:t xml:space="preserve">A hospital is short staffed, so patient care delays are likely, but no one has complained yet. Which stage of the conflict process is this?</w:t>
      </w:r>
    </w:p>
    <w:p>
      <w:pPr>
        <w:keepNext/>
        <w:spacing w:after="20" w:before="0"/>
        <w:ind w:left="360"/>
      </w:pPr>
      <w:r>
        <w:rPr>
          <w:rFonts w:ascii="Arial" w:cs="Arial" w:eastAsia="Arial" w:hAnsi="Arial"/>
          <w:color w:val="111827"/>
          <w:sz w:val="21"/>
          <w:szCs w:val="21"/>
        </w:rPr>
        <w:t xml:space="preserve">A. Manifest conflict</w:t>
      </w:r>
    </w:p>
    <w:p>
      <w:pPr>
        <w:keepNext/>
        <w:spacing w:after="20" w:before="0"/>
        <w:ind w:left="360"/>
      </w:pPr>
      <w:r>
        <w:rPr>
          <w:rFonts w:ascii="Arial" w:cs="Arial" w:eastAsia="Arial" w:hAnsi="Arial"/>
          <w:color w:val="111827"/>
          <w:sz w:val="21"/>
          <w:szCs w:val="21"/>
        </w:rPr>
        <w:t xml:space="preserve">B. Latent conflict</w:t>
      </w:r>
    </w:p>
    <w:p>
      <w:pPr>
        <w:keepNext/>
        <w:spacing w:after="20" w:before="0"/>
        <w:ind w:left="360"/>
      </w:pPr>
      <w:r>
        <w:rPr>
          <w:rFonts w:ascii="Arial" w:cs="Arial" w:eastAsia="Arial" w:hAnsi="Arial"/>
          <w:color w:val="111827"/>
          <w:sz w:val="21"/>
          <w:szCs w:val="21"/>
        </w:rPr>
        <w:t xml:space="preserve">C. Perceived conflict</w:t>
      </w:r>
    </w:p>
    <w:p>
      <w:pPr>
        <w:keepNext/>
        <w:spacing w:after="20" w:before="0"/>
        <w:ind w:left="360"/>
      </w:pPr>
      <w:r>
        <w:rPr>
          <w:rFonts w:ascii="Arial" w:cs="Arial" w:eastAsia="Arial" w:hAnsi="Arial"/>
          <w:color w:val="111827"/>
          <w:sz w:val="21"/>
          <w:szCs w:val="21"/>
        </w:rPr>
        <w:t xml:space="preserve">D. Felt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Latent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module's example of latent conflict. The conditions are ripe, but conflict has not happened yet.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Manifest conflict involves action, such as confronting someone. Nothing has happened yet.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 perceived conflict someone already recognizes the issue. Here nobody has noticed it yet.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Felt conflict is emotional. No emotions are involved yet.</w:t>
      </w:r>
    </w:p>
    <w:p>
      <w:pPr>
        <w:keepNext/>
        <w:spacing w:after="60" w:before="120"/>
      </w:pPr>
      <w:r>
        <w:rPr>
          <w:rFonts w:ascii="Arial" w:cs="Arial" w:eastAsia="Arial" w:hAnsi="Arial"/>
          <w:b/>
          <w:bCs/>
          <w:color w:val="111827"/>
          <w:sz w:val="21"/>
          <w:szCs w:val="21"/>
        </w:rPr>
        <w:t xml:space="preserve">24. </w:t>
      </w:r>
      <w:r>
        <w:rPr>
          <w:rFonts w:ascii="Arial" w:cs="Arial" w:eastAsia="Arial" w:hAnsi="Arial"/>
          <w:color w:val="6B7280"/>
          <w:sz w:val="17"/>
          <w:szCs w:val="17"/>
        </w:rPr>
        <w:t xml:space="preserve">[U8-024 · Identification] </w:t>
      </w:r>
      <w:r>
        <w:rPr>
          <w:rFonts w:ascii="Arial" w:cs="Arial" w:eastAsia="Arial" w:hAnsi="Arial"/>
          <w:color w:val="111827"/>
          <w:sz w:val="21"/>
          <w:szCs w:val="21"/>
        </w:rPr>
        <w:t xml:space="preserve">Stage of the conflict process where the conflict is recognized logically and impersonally as an issue involving rules or resources.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Perceived conflict</w:t>
      </w:r>
      <w:r>
        <w:rPr>
          <w:rFonts w:ascii="Arial" w:cs="Arial" w:eastAsia="Arial" w:hAnsi="Arial"/>
          <w:color w:val="4B5563"/>
          <w:sz w:val="17"/>
          <w:szCs w:val="17"/>
        </w:rPr>
        <w:t xml:space="preserve">   (also accepted: perceived, perceived stage)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 perceived conflict people see the problem with their minds, not yet with strong emotions.</w:t>
      </w:r>
    </w:p>
    <w:p>
      <w:pPr>
        <w:keepNext/>
        <w:spacing w:after="60" w:before="120"/>
      </w:pPr>
      <w:r>
        <w:rPr>
          <w:rFonts w:ascii="Arial" w:cs="Arial" w:eastAsia="Arial" w:hAnsi="Arial"/>
          <w:b/>
          <w:bCs/>
          <w:color w:val="111827"/>
          <w:sz w:val="21"/>
          <w:szCs w:val="21"/>
        </w:rPr>
        <w:t xml:space="preserve">25. </w:t>
      </w:r>
      <w:r>
        <w:rPr>
          <w:rFonts w:ascii="Arial" w:cs="Arial" w:eastAsia="Arial" w:hAnsi="Arial"/>
          <w:color w:val="6B7280"/>
          <w:sz w:val="17"/>
          <w:szCs w:val="17"/>
        </w:rPr>
        <w:t xml:space="preserve">[U8-025 · Situational MCQ] </w:t>
      </w:r>
      <w:r>
        <w:rPr>
          <w:rFonts w:ascii="Arial" w:cs="Arial" w:eastAsia="Arial" w:hAnsi="Arial"/>
          <w:color w:val="111827"/>
          <w:sz w:val="21"/>
          <w:szCs w:val="21"/>
        </w:rPr>
        <w:t xml:space="preserve">A patient's relative notices that her father's medicines are being given late. She is bothered but calm and does not show strong emotions. Which stage is this?</w:t>
      </w:r>
    </w:p>
    <w:p>
      <w:pPr>
        <w:keepNext/>
        <w:spacing w:after="20" w:before="0"/>
        <w:ind w:left="360"/>
      </w:pPr>
      <w:r>
        <w:rPr>
          <w:rFonts w:ascii="Arial" w:cs="Arial" w:eastAsia="Arial" w:hAnsi="Arial"/>
          <w:color w:val="111827"/>
          <w:sz w:val="21"/>
          <w:szCs w:val="21"/>
        </w:rPr>
        <w:t xml:space="preserve">A. Latent conflict</w:t>
      </w:r>
    </w:p>
    <w:p>
      <w:pPr>
        <w:keepNext/>
        <w:spacing w:after="20" w:before="0"/>
        <w:ind w:left="360"/>
      </w:pPr>
      <w:r>
        <w:rPr>
          <w:rFonts w:ascii="Arial" w:cs="Arial" w:eastAsia="Arial" w:hAnsi="Arial"/>
          <w:color w:val="111827"/>
          <w:sz w:val="21"/>
          <w:szCs w:val="21"/>
        </w:rPr>
        <w:t xml:space="preserve">B. Conflict aftermath</w:t>
      </w:r>
    </w:p>
    <w:p>
      <w:pPr>
        <w:keepNext/>
        <w:spacing w:after="20" w:before="0"/>
        <w:ind w:left="360"/>
      </w:pPr>
      <w:r>
        <w:rPr>
          <w:rFonts w:ascii="Arial" w:cs="Arial" w:eastAsia="Arial" w:hAnsi="Arial"/>
          <w:color w:val="111827"/>
          <w:sz w:val="21"/>
          <w:szCs w:val="21"/>
        </w:rPr>
        <w:t xml:space="preserve">C. Perceived conflict</w:t>
      </w:r>
    </w:p>
    <w:p>
      <w:pPr>
        <w:keepNext/>
        <w:spacing w:after="20" w:before="0"/>
        <w:ind w:left="360"/>
      </w:pPr>
      <w:r>
        <w:rPr>
          <w:rFonts w:ascii="Arial" w:cs="Arial" w:eastAsia="Arial" w:hAnsi="Arial"/>
          <w:color w:val="111827"/>
          <w:sz w:val="21"/>
          <w:szCs w:val="21"/>
        </w:rPr>
        <w:t xml:space="preserve">D. Felt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Perceived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recognizes the issue logically without strong emotions. This matches the module's perceived conflict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In latent conflict nobody has noticed anything yet. The relative has noticed.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aftermath comes after the conflict is resolved, well or poorly.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Felt conflict has hostility, fear, mistrust, or anger. She is still calm.</w:t>
      </w:r>
    </w:p>
    <w:p>
      <w:pPr>
        <w:keepNext/>
        <w:spacing w:after="60" w:before="120"/>
      </w:pPr>
      <w:r>
        <w:rPr>
          <w:rFonts w:ascii="Arial" w:cs="Arial" w:eastAsia="Arial" w:hAnsi="Arial"/>
          <w:b/>
          <w:bCs/>
          <w:color w:val="111827"/>
          <w:sz w:val="21"/>
          <w:szCs w:val="21"/>
        </w:rPr>
        <w:t xml:space="preserve">26. </w:t>
      </w:r>
      <w:r>
        <w:rPr>
          <w:rFonts w:ascii="Arial" w:cs="Arial" w:eastAsia="Arial" w:hAnsi="Arial"/>
          <w:color w:val="6B7280"/>
          <w:sz w:val="17"/>
          <w:szCs w:val="17"/>
        </w:rPr>
        <w:t xml:space="preserve">[U8-026 · MCQ] </w:t>
      </w:r>
      <w:r>
        <w:rPr>
          <w:rFonts w:ascii="Arial" w:cs="Arial" w:eastAsia="Arial" w:hAnsi="Arial"/>
          <w:color w:val="111827"/>
          <w:sz w:val="21"/>
          <w:szCs w:val="21"/>
        </w:rPr>
        <w:t xml:space="preserve">At which stage can a conflict sometimes still be resolved through open communication and mutual support, before it becomes emotional?</w:t>
      </w:r>
    </w:p>
    <w:p>
      <w:pPr>
        <w:keepNext/>
        <w:spacing w:after="20" w:before="0"/>
        <w:ind w:left="360"/>
      </w:pPr>
      <w:r>
        <w:rPr>
          <w:rFonts w:ascii="Arial" w:cs="Arial" w:eastAsia="Arial" w:hAnsi="Arial"/>
          <w:color w:val="111827"/>
          <w:sz w:val="21"/>
          <w:szCs w:val="21"/>
        </w:rPr>
        <w:t xml:space="preserve">A. Perceived conflict</w:t>
      </w:r>
    </w:p>
    <w:p>
      <w:pPr>
        <w:keepNext/>
        <w:spacing w:after="20" w:before="0"/>
        <w:ind w:left="360"/>
      </w:pPr>
      <w:r>
        <w:rPr>
          <w:rFonts w:ascii="Arial" w:cs="Arial" w:eastAsia="Arial" w:hAnsi="Arial"/>
          <w:color w:val="111827"/>
          <w:sz w:val="21"/>
          <w:szCs w:val="21"/>
        </w:rPr>
        <w:t xml:space="preserve">B. Conflict aftermath</w:t>
      </w:r>
    </w:p>
    <w:p>
      <w:pPr>
        <w:keepNext/>
        <w:spacing w:after="20" w:before="0"/>
        <w:ind w:left="360"/>
      </w:pPr>
      <w:r>
        <w:rPr>
          <w:rFonts w:ascii="Arial" w:cs="Arial" w:eastAsia="Arial" w:hAnsi="Arial"/>
          <w:color w:val="111827"/>
          <w:sz w:val="21"/>
          <w:szCs w:val="21"/>
        </w:rPr>
        <w:t xml:space="preserve">C. Felt conflict</w:t>
      </w:r>
    </w:p>
    <w:p>
      <w:pPr>
        <w:keepNext/>
        <w:spacing w:after="20" w:before="0"/>
        <w:ind w:left="360"/>
      </w:pPr>
      <w:r>
        <w:rPr>
          <w:rFonts w:ascii="Arial" w:cs="Arial" w:eastAsia="Arial" w:hAnsi="Arial"/>
          <w:color w:val="111827"/>
          <w:sz w:val="21"/>
          <w:szCs w:val="21"/>
        </w:rPr>
        <w:t xml:space="preserve">D. Manifest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Perceived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perceived conflict can sometimes be resolved at that stage with open communication and mutual support, because it is not yet emotional.</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aftermath is the result after resolution, not a chance to resolve early.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By the felt stage, emotions such as anger and mistrust are already present.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Manifest conflict is when action is already being taken.</w:t>
      </w:r>
    </w:p>
    <w:p>
      <w:pPr>
        <w:keepNext/>
        <w:spacing w:after="60" w:before="120"/>
      </w:pPr>
      <w:r>
        <w:rPr>
          <w:rFonts w:ascii="Arial" w:cs="Arial" w:eastAsia="Arial" w:hAnsi="Arial"/>
          <w:b/>
          <w:bCs/>
          <w:color w:val="111827"/>
          <w:sz w:val="21"/>
          <w:szCs w:val="21"/>
        </w:rPr>
        <w:t xml:space="preserve">27. </w:t>
      </w:r>
      <w:r>
        <w:rPr>
          <w:rFonts w:ascii="Arial" w:cs="Arial" w:eastAsia="Arial" w:hAnsi="Arial"/>
          <w:color w:val="6B7280"/>
          <w:sz w:val="17"/>
          <w:szCs w:val="17"/>
        </w:rPr>
        <w:t xml:space="preserve">[U8-027 · Identification] </w:t>
      </w:r>
      <w:r>
        <w:rPr>
          <w:rFonts w:ascii="Arial" w:cs="Arial" w:eastAsia="Arial" w:hAnsi="Arial"/>
          <w:color w:val="111827"/>
          <w:sz w:val="21"/>
          <w:szCs w:val="21"/>
        </w:rPr>
        <w:t xml:space="preserve">Stage of the conflict process where the conflict becomes emotional, with hostility, fear, mistrust, or anger. Also called affective conflict.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Felt conflict</w:t>
      </w:r>
      <w:r>
        <w:rPr>
          <w:rFonts w:ascii="Arial" w:cs="Arial" w:eastAsia="Arial" w:hAnsi="Arial"/>
          <w:color w:val="4B5563"/>
          <w:sz w:val="17"/>
          <w:szCs w:val="17"/>
        </w:rPr>
        <w:t xml:space="preserve">   (also accepted: felt, affective conflict, affective)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At the felt stage the conflict is now "felt" in emotions.</w:t>
      </w:r>
    </w:p>
    <w:p>
      <w:pPr>
        <w:keepNext/>
        <w:spacing w:after="60" w:before="120"/>
      </w:pPr>
      <w:r>
        <w:rPr>
          <w:rFonts w:ascii="Arial" w:cs="Arial" w:eastAsia="Arial" w:hAnsi="Arial"/>
          <w:b/>
          <w:bCs/>
          <w:color w:val="111827"/>
          <w:sz w:val="21"/>
          <w:szCs w:val="21"/>
        </w:rPr>
        <w:t xml:space="preserve">28. </w:t>
      </w:r>
      <w:r>
        <w:rPr>
          <w:rFonts w:ascii="Arial" w:cs="Arial" w:eastAsia="Arial" w:hAnsi="Arial"/>
          <w:color w:val="6B7280"/>
          <w:sz w:val="17"/>
          <w:szCs w:val="17"/>
        </w:rPr>
        <w:t xml:space="preserve">[U8-028 · Situational MCQ] </w:t>
      </w:r>
      <w:r>
        <w:rPr>
          <w:rFonts w:ascii="Arial" w:cs="Arial" w:eastAsia="Arial" w:hAnsi="Arial"/>
          <w:color w:val="111827"/>
          <w:sz w:val="21"/>
          <w:szCs w:val="21"/>
        </w:rPr>
        <w:t xml:space="preserve">The relative's frustration turns into anger. She believes her father's care is being neglected and no longer trusts the staff. Which stage is this?</w:t>
      </w:r>
    </w:p>
    <w:p>
      <w:pPr>
        <w:keepNext/>
        <w:spacing w:after="20" w:before="0"/>
        <w:ind w:left="360"/>
      </w:pPr>
      <w:r>
        <w:rPr>
          <w:rFonts w:ascii="Arial" w:cs="Arial" w:eastAsia="Arial" w:hAnsi="Arial"/>
          <w:color w:val="111827"/>
          <w:sz w:val="21"/>
          <w:szCs w:val="21"/>
        </w:rPr>
        <w:t xml:space="preserve">A. Manifest conflict</w:t>
      </w:r>
    </w:p>
    <w:p>
      <w:pPr>
        <w:keepNext/>
        <w:spacing w:after="20" w:before="0"/>
        <w:ind w:left="360"/>
      </w:pPr>
      <w:r>
        <w:rPr>
          <w:rFonts w:ascii="Arial" w:cs="Arial" w:eastAsia="Arial" w:hAnsi="Arial"/>
          <w:color w:val="111827"/>
          <w:sz w:val="21"/>
          <w:szCs w:val="21"/>
        </w:rPr>
        <w:t xml:space="preserve">B. Latent conflict</w:t>
      </w:r>
    </w:p>
    <w:p>
      <w:pPr>
        <w:keepNext/>
        <w:spacing w:after="20" w:before="0"/>
        <w:ind w:left="360"/>
      </w:pPr>
      <w:r>
        <w:rPr>
          <w:rFonts w:ascii="Arial" w:cs="Arial" w:eastAsia="Arial" w:hAnsi="Arial"/>
          <w:color w:val="111827"/>
          <w:sz w:val="21"/>
          <w:szCs w:val="21"/>
        </w:rPr>
        <w:t xml:space="preserve">C. Felt (affective) conflict</w:t>
      </w:r>
    </w:p>
    <w:p>
      <w:pPr>
        <w:keepNext/>
        <w:spacing w:after="20" w:before="0"/>
        <w:ind w:left="360"/>
      </w:pPr>
      <w:r>
        <w:rPr>
          <w:rFonts w:ascii="Arial" w:cs="Arial" w:eastAsia="Arial" w:hAnsi="Arial"/>
          <w:color w:val="111827"/>
          <w:sz w:val="21"/>
          <w:szCs w:val="21"/>
        </w:rPr>
        <w:t xml:space="preserve">D. Perceived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Felt (affective)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Anger and mistrust show the conflict has become emotional. That is felt conflict.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Manifest conflict is when she takes action, such as confronting someone.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Latent conflict has not happened yet.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Perceived conflict is logical and not yet emotional.</w:t>
      </w:r>
    </w:p>
    <w:p>
      <w:pPr>
        <w:keepNext/>
        <w:spacing w:after="60" w:before="120"/>
      </w:pPr>
      <w:r>
        <w:rPr>
          <w:rFonts w:ascii="Arial" w:cs="Arial" w:eastAsia="Arial" w:hAnsi="Arial"/>
          <w:b/>
          <w:bCs/>
          <w:color w:val="111827"/>
          <w:sz w:val="21"/>
          <w:szCs w:val="21"/>
        </w:rPr>
        <w:t xml:space="preserve">29. </w:t>
      </w:r>
      <w:r>
        <w:rPr>
          <w:rFonts w:ascii="Arial" w:cs="Arial" w:eastAsia="Arial" w:hAnsi="Arial"/>
          <w:color w:val="6B7280"/>
          <w:sz w:val="17"/>
          <w:szCs w:val="17"/>
        </w:rPr>
        <w:t xml:space="preserve">[U8-029 · Identification] </w:t>
      </w:r>
      <w:r>
        <w:rPr>
          <w:rFonts w:ascii="Arial" w:cs="Arial" w:eastAsia="Arial" w:hAnsi="Arial"/>
          <w:color w:val="111827"/>
          <w:sz w:val="21"/>
          <w:szCs w:val="21"/>
        </w:rPr>
        <w:t xml:space="preserve">Stage of the conflict process where action is taken, such as withdrawing, competing, debating, or resolving. Also called overt conflict.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Manifest conflict</w:t>
      </w:r>
      <w:r>
        <w:rPr>
          <w:rFonts w:ascii="Arial" w:cs="Arial" w:eastAsia="Arial" w:hAnsi="Arial"/>
          <w:color w:val="4B5563"/>
          <w:sz w:val="17"/>
          <w:szCs w:val="17"/>
        </w:rPr>
        <w:t xml:space="preserve">   (also accepted: manifest, overt conflict, overt)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"Manifest" means it now shows in behavior.</w:t>
      </w:r>
    </w:p>
    <w:p>
      <w:pPr>
        <w:keepNext/>
        <w:spacing w:after="60" w:before="120"/>
      </w:pPr>
      <w:r>
        <w:rPr>
          <w:rFonts w:ascii="Arial" w:cs="Arial" w:eastAsia="Arial" w:hAnsi="Arial"/>
          <w:b/>
          <w:bCs/>
          <w:color w:val="111827"/>
          <w:sz w:val="21"/>
          <w:szCs w:val="21"/>
        </w:rPr>
        <w:t xml:space="preserve">30. </w:t>
      </w:r>
      <w:r>
        <w:rPr>
          <w:rFonts w:ascii="Arial" w:cs="Arial" w:eastAsia="Arial" w:hAnsi="Arial"/>
          <w:color w:val="6B7280"/>
          <w:sz w:val="17"/>
          <w:szCs w:val="17"/>
        </w:rPr>
        <w:t xml:space="preserve">[U8-030 · Situational MCQ] </w:t>
      </w:r>
      <w:r>
        <w:rPr>
          <w:rFonts w:ascii="Arial" w:cs="Arial" w:eastAsia="Arial" w:hAnsi="Arial"/>
          <w:color w:val="111827"/>
          <w:sz w:val="21"/>
          <w:szCs w:val="21"/>
        </w:rPr>
        <w:t xml:space="preserve">The relative confronts a nurse at the station and raises her voice. The head nurse steps in, listens, and offers a calm discussion and a detailed review of the care plan. Which stage is happening?</w:t>
      </w:r>
    </w:p>
    <w:p>
      <w:pPr>
        <w:keepNext/>
        <w:spacing w:after="20" w:before="0"/>
        <w:ind w:left="360"/>
      </w:pPr>
      <w:r>
        <w:rPr>
          <w:rFonts w:ascii="Arial" w:cs="Arial" w:eastAsia="Arial" w:hAnsi="Arial"/>
          <w:color w:val="111827"/>
          <w:sz w:val="21"/>
          <w:szCs w:val="21"/>
        </w:rPr>
        <w:t xml:space="preserve">A. Manifest (overt) conflict</w:t>
      </w:r>
    </w:p>
    <w:p>
      <w:pPr>
        <w:keepNext/>
        <w:spacing w:after="20" w:before="0"/>
        <w:ind w:left="360"/>
      </w:pPr>
      <w:r>
        <w:rPr>
          <w:rFonts w:ascii="Arial" w:cs="Arial" w:eastAsia="Arial" w:hAnsi="Arial"/>
          <w:color w:val="111827"/>
          <w:sz w:val="21"/>
          <w:szCs w:val="21"/>
        </w:rPr>
        <w:t xml:space="preserve">B. Conflict aftermath</w:t>
      </w:r>
    </w:p>
    <w:p>
      <w:pPr>
        <w:keepNext/>
        <w:spacing w:after="20" w:before="0"/>
        <w:ind w:left="360"/>
      </w:pPr>
      <w:r>
        <w:rPr>
          <w:rFonts w:ascii="Arial" w:cs="Arial" w:eastAsia="Arial" w:hAnsi="Arial"/>
          <w:color w:val="111827"/>
          <w:sz w:val="21"/>
          <w:szCs w:val="21"/>
        </w:rPr>
        <w:t xml:space="preserve">C. Felt conflict</w:t>
      </w:r>
    </w:p>
    <w:p>
      <w:pPr>
        <w:keepNext/>
        <w:spacing w:after="20" w:before="0"/>
        <w:ind w:left="360"/>
      </w:pPr>
      <w:r>
        <w:rPr>
          <w:rFonts w:ascii="Arial" w:cs="Arial" w:eastAsia="Arial" w:hAnsi="Arial"/>
          <w:color w:val="111827"/>
          <w:sz w:val="21"/>
          <w:szCs w:val="21"/>
        </w:rPr>
        <w:t xml:space="preserve">D. Perceived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Manifest (overt)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Action is being taken: the confrontation and the head nurse's response. This is the module's example of manifest conflict.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aftermath is the result after the response, such as trust being restored.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Felt conflict is the emotion only. Here there is open action.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Perceived conflict is calm and logical. This is open confrontation.</w:t>
      </w:r>
    </w:p>
    <w:p>
      <w:pPr>
        <w:keepNext/>
        <w:spacing w:after="60" w:before="120"/>
      </w:pPr>
      <w:r>
        <w:rPr>
          <w:rFonts w:ascii="Arial" w:cs="Arial" w:eastAsia="Arial" w:hAnsi="Arial"/>
          <w:b/>
          <w:bCs/>
          <w:color w:val="111827"/>
          <w:sz w:val="21"/>
          <w:szCs w:val="21"/>
        </w:rPr>
        <w:t xml:space="preserve">31. </w:t>
      </w:r>
      <w:r>
        <w:rPr>
          <w:rFonts w:ascii="Arial" w:cs="Arial" w:eastAsia="Arial" w:hAnsi="Arial"/>
          <w:color w:val="6B7280"/>
          <w:sz w:val="17"/>
          <w:szCs w:val="17"/>
        </w:rPr>
        <w:t xml:space="preserve">[U8-031 · MCQ] </w:t>
      </w:r>
      <w:r>
        <w:rPr>
          <w:rFonts w:ascii="Arial" w:cs="Arial" w:eastAsia="Arial" w:hAnsi="Arial"/>
          <w:color w:val="111827"/>
          <w:sz w:val="21"/>
          <w:szCs w:val="21"/>
        </w:rPr>
        <w:t xml:space="preserve">In the manifest stage, which of these does the module give as a reason people avoid addressing conflict?</w:t>
      </w:r>
    </w:p>
    <w:p>
      <w:pPr>
        <w:keepNext/>
        <w:spacing w:after="20" w:before="0"/>
        <w:ind w:left="360"/>
      </w:pPr>
      <w:r>
        <w:rPr>
          <w:rFonts w:ascii="Arial" w:cs="Arial" w:eastAsia="Arial" w:hAnsi="Arial"/>
          <w:color w:val="111827"/>
          <w:sz w:val="21"/>
          <w:szCs w:val="21"/>
        </w:rPr>
        <w:t xml:space="preserve">A. Fear of retaliation, ridicule, or alienation</w:t>
      </w:r>
    </w:p>
    <w:p>
      <w:pPr>
        <w:keepNext/>
        <w:spacing w:after="20" w:before="0"/>
        <w:ind w:left="360"/>
      </w:pPr>
      <w:r>
        <w:rPr>
          <w:rFonts w:ascii="Arial" w:cs="Arial" w:eastAsia="Arial" w:hAnsi="Arial"/>
          <w:color w:val="111827"/>
          <w:sz w:val="21"/>
          <w:szCs w:val="21"/>
        </w:rPr>
        <w:t xml:space="preserve">B. Lack of antecedent conditions</w:t>
      </w:r>
    </w:p>
    <w:p>
      <w:pPr>
        <w:keepNext/>
        <w:spacing w:after="20" w:before="0"/>
        <w:ind w:left="360"/>
      </w:pPr>
      <w:r>
        <w:rPr>
          <w:rFonts w:ascii="Arial" w:cs="Arial" w:eastAsia="Arial" w:hAnsi="Arial"/>
          <w:color w:val="111827"/>
          <w:sz w:val="21"/>
          <w:szCs w:val="21"/>
        </w:rPr>
        <w:t xml:space="preserve">C. Too much empowerment</w:t>
      </w:r>
    </w:p>
    <w:p>
      <w:pPr>
        <w:keepNext/>
        <w:spacing w:after="20" w:before="0"/>
        <w:ind w:left="360"/>
      </w:pPr>
      <w:r>
        <w:rPr>
          <w:rFonts w:ascii="Arial" w:cs="Arial" w:eastAsia="Arial" w:hAnsi="Arial"/>
          <w:color w:val="111827"/>
          <w:sz w:val="21"/>
          <w:szCs w:val="21"/>
        </w:rPr>
        <w:t xml:space="preserve">D. The need for a win-win solution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Fear of retaliation, ridicule, or alienation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fear of retaliation, ridicule, alienation, or past negative experiences.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Antecedent conditions belong to latent conflict, not to the reasons for avoiding action.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does not list empowerment as a reason to avoid conflict.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Win-win is the goal of resolution, not a reason to avoid the conflict.</w:t>
      </w:r>
    </w:p>
    <w:p>
      <w:pPr>
        <w:keepNext/>
        <w:spacing w:after="60" w:before="120"/>
      </w:pPr>
      <w:r>
        <w:rPr>
          <w:rFonts w:ascii="Arial" w:cs="Arial" w:eastAsia="Arial" w:hAnsi="Arial"/>
          <w:b/>
          <w:bCs/>
          <w:color w:val="111827"/>
          <w:sz w:val="21"/>
          <w:szCs w:val="21"/>
        </w:rPr>
        <w:t xml:space="preserve">32. </w:t>
      </w:r>
      <w:r>
        <w:rPr>
          <w:rFonts w:ascii="Arial" w:cs="Arial" w:eastAsia="Arial" w:hAnsi="Arial"/>
          <w:color w:val="6B7280"/>
          <w:sz w:val="17"/>
          <w:szCs w:val="17"/>
        </w:rPr>
        <w:t xml:space="preserve">[U8-032 · MCQ] </w:t>
      </w:r>
      <w:r>
        <w:rPr>
          <w:rFonts w:ascii="Arial" w:cs="Arial" w:eastAsia="Arial" w:hAnsi="Arial"/>
          <w:color w:val="111827"/>
          <w:sz w:val="21"/>
          <w:szCs w:val="21"/>
        </w:rPr>
        <w:t xml:space="preserve">According to the module, what may influence how individuals respond to conflict in the manifest stage (e.g., men may respond more aggressively while women might avoid conflict)?</w:t>
      </w:r>
    </w:p>
    <w:p>
      <w:pPr>
        <w:keepNext/>
        <w:spacing w:after="20" w:before="0"/>
        <w:ind w:left="360"/>
      </w:pPr>
      <w:r>
        <w:rPr>
          <w:rFonts w:ascii="Arial" w:cs="Arial" w:eastAsia="Arial" w:hAnsi="Arial"/>
          <w:color w:val="111827"/>
          <w:sz w:val="21"/>
          <w:szCs w:val="21"/>
        </w:rPr>
        <w:t xml:space="preserve">A. Socialization and gender roles</w:t>
      </w:r>
    </w:p>
    <w:p>
      <w:pPr>
        <w:keepNext/>
        <w:spacing w:after="20" w:before="0"/>
        <w:ind w:left="360"/>
      </w:pPr>
      <w:r>
        <w:rPr>
          <w:rFonts w:ascii="Arial" w:cs="Arial" w:eastAsia="Arial" w:hAnsi="Arial"/>
          <w:color w:val="111827"/>
          <w:sz w:val="21"/>
          <w:szCs w:val="21"/>
        </w:rPr>
        <w:t xml:space="preserve">B. Antecedent conditions</w:t>
      </w:r>
    </w:p>
    <w:p>
      <w:pPr>
        <w:keepNext/>
        <w:spacing w:after="20" w:before="0"/>
        <w:ind w:left="360"/>
      </w:pPr>
      <w:r>
        <w:rPr>
          <w:rFonts w:ascii="Arial" w:cs="Arial" w:eastAsia="Arial" w:hAnsi="Arial"/>
          <w:color w:val="111827"/>
          <w:sz w:val="21"/>
          <w:szCs w:val="21"/>
        </w:rPr>
        <w:t xml:space="preserve">C. Benchmarking and quality gaps</w:t>
      </w:r>
    </w:p>
    <w:p>
      <w:pPr>
        <w:keepNext/>
        <w:spacing w:after="20" w:before="0"/>
        <w:ind w:left="360"/>
      </w:pPr>
      <w:r>
        <w:rPr>
          <w:rFonts w:ascii="Arial" w:cs="Arial" w:eastAsia="Arial" w:hAnsi="Arial"/>
          <w:color w:val="111827"/>
          <w:sz w:val="21"/>
          <w:szCs w:val="21"/>
        </w:rPr>
        <w:t xml:space="preserve">D. Informational deficiencies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Socialization and gender roles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socialization and gender roles influence responses to conflict.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Those cause latent conflict. They do not explain response styles.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Those are quality-control terms from Unit 9.</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source of interpersonal conflict, not what shapes the response style.</w:t>
      </w:r>
    </w:p>
    <w:p>
      <w:pPr>
        <w:shd w:fill="FEF3C7" w:color="auto" w:val="clear"/>
        <w:spacing w:after="60" w:before="0"/>
        <w:ind w:left="360"/>
      </w:pPr>
      <w:r>
        <w:rPr>
          <w:rFonts w:ascii="Arial" w:cs="Arial" w:eastAsia="Arial" w:hAnsi="Arial"/>
          <w:i/>
          <w:iCs/>
          <w:color w:val="111827"/>
          <w:sz w:val="19"/>
          <w:szCs w:val="19"/>
        </w:rPr>
        <w:t xml:space="preserve">⚠ Source note: the module text reads "gender trolls". From the example (men respond aggressively, women avoid), it most likely means "gender roles". Please verify with your professor.</w:t>
      </w:r>
    </w:p>
    <w:p>
      <w:pPr>
        <w:keepNext/>
        <w:spacing w:after="60" w:before="120"/>
      </w:pPr>
      <w:r>
        <w:rPr>
          <w:rFonts w:ascii="Arial" w:cs="Arial" w:eastAsia="Arial" w:hAnsi="Arial"/>
          <w:b/>
          <w:bCs/>
          <w:color w:val="111827"/>
          <w:sz w:val="21"/>
          <w:szCs w:val="21"/>
        </w:rPr>
        <w:t xml:space="preserve">33. </w:t>
      </w:r>
      <w:r>
        <w:rPr>
          <w:rFonts w:ascii="Arial" w:cs="Arial" w:eastAsia="Arial" w:hAnsi="Arial"/>
          <w:color w:val="6B7280"/>
          <w:sz w:val="17"/>
          <w:szCs w:val="17"/>
        </w:rPr>
        <w:t xml:space="preserve">[U8-033 · Identification] </w:t>
      </w:r>
      <w:r>
        <w:rPr>
          <w:rFonts w:ascii="Arial" w:cs="Arial" w:eastAsia="Arial" w:hAnsi="Arial"/>
          <w:color w:val="111827"/>
          <w:sz w:val="21"/>
          <w:szCs w:val="21"/>
        </w:rPr>
        <w:t xml:space="preserve">Final stage of the conflict process, where resolution leads to either positive or negative outcomes.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Conflict aftermath</w:t>
      </w:r>
      <w:r>
        <w:rPr>
          <w:rFonts w:ascii="Arial" w:cs="Arial" w:eastAsia="Arial" w:hAnsi="Arial"/>
          <w:color w:val="4B5563"/>
          <w:sz w:val="17"/>
          <w:szCs w:val="17"/>
        </w:rPr>
        <w:t xml:space="preserve">   (also accepted: aftermath)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Aftermath means what comes after. It can be positive (trust restored) or negative (the issue comes back).</w:t>
      </w:r>
    </w:p>
    <w:p>
      <w:pPr>
        <w:keepNext/>
        <w:spacing w:after="60" w:before="120"/>
      </w:pPr>
      <w:r>
        <w:rPr>
          <w:rFonts w:ascii="Arial" w:cs="Arial" w:eastAsia="Arial" w:hAnsi="Arial"/>
          <w:b/>
          <w:bCs/>
          <w:color w:val="111827"/>
          <w:sz w:val="21"/>
          <w:szCs w:val="21"/>
        </w:rPr>
        <w:t xml:space="preserve">34. </w:t>
      </w:r>
      <w:r>
        <w:rPr>
          <w:rFonts w:ascii="Arial" w:cs="Arial" w:eastAsia="Arial" w:hAnsi="Arial"/>
          <w:color w:val="6B7280"/>
          <w:sz w:val="17"/>
          <w:szCs w:val="17"/>
        </w:rPr>
        <w:t xml:space="preserve">[U8-034 · Situational MCQ] </w:t>
      </w:r>
      <w:r>
        <w:rPr>
          <w:rFonts w:ascii="Arial" w:cs="Arial" w:eastAsia="Arial" w:hAnsi="Arial"/>
          <w:color w:val="111827"/>
          <w:sz w:val="21"/>
          <w:szCs w:val="21"/>
        </w:rPr>
        <w:t xml:space="preserve">After the head nurse's talk, the relative feels heard and trust is restored through regular patient updates. What is this?</w:t>
      </w:r>
    </w:p>
    <w:p>
      <w:pPr>
        <w:keepNext/>
        <w:spacing w:after="20" w:before="0"/>
        <w:ind w:left="360"/>
      </w:pPr>
      <w:r>
        <w:rPr>
          <w:rFonts w:ascii="Arial" w:cs="Arial" w:eastAsia="Arial" w:hAnsi="Arial"/>
          <w:color w:val="111827"/>
          <w:sz w:val="21"/>
          <w:szCs w:val="21"/>
        </w:rPr>
        <w:t xml:space="preserve">A. A positive conflict aftermath</w:t>
      </w:r>
    </w:p>
    <w:p>
      <w:pPr>
        <w:keepNext/>
        <w:spacing w:after="20" w:before="0"/>
        <w:ind w:left="360"/>
      </w:pPr>
      <w:r>
        <w:rPr>
          <w:rFonts w:ascii="Arial" w:cs="Arial" w:eastAsia="Arial" w:hAnsi="Arial"/>
          <w:color w:val="111827"/>
          <w:sz w:val="21"/>
          <w:szCs w:val="21"/>
        </w:rPr>
        <w:t xml:space="preserve">B. Latent conflict</w:t>
      </w:r>
    </w:p>
    <w:p>
      <w:pPr>
        <w:keepNext/>
        <w:spacing w:after="20" w:before="0"/>
        <w:ind w:left="360"/>
      </w:pPr>
      <w:r>
        <w:rPr>
          <w:rFonts w:ascii="Arial" w:cs="Arial" w:eastAsia="Arial" w:hAnsi="Arial"/>
          <w:color w:val="111827"/>
          <w:sz w:val="21"/>
          <w:szCs w:val="21"/>
        </w:rPr>
        <w:t xml:space="preserve">C. Smoothing</w:t>
      </w:r>
    </w:p>
    <w:p>
      <w:pPr>
        <w:keepNext/>
        <w:spacing w:after="20" w:before="0"/>
        <w:ind w:left="360"/>
      </w:pPr>
      <w:r>
        <w:rPr>
          <w:rFonts w:ascii="Arial" w:cs="Arial" w:eastAsia="Arial" w:hAnsi="Arial"/>
          <w:color w:val="111827"/>
          <w:sz w:val="21"/>
          <w:szCs w:val="21"/>
        </w:rPr>
        <w:t xml:space="preserve">D. A negative conflict aftermath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 positive conflict aftermath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module's positive aftermath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Latent conflict is the start of the process, not the result.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Smoothing calms people but does not solve the issue. Here the concern was truly addressed.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negative aftermath leaves the relative frustrated and the issue may escalate.</w:t>
      </w:r>
    </w:p>
    <w:p>
      <w:pPr>
        <w:keepNext/>
        <w:spacing w:after="60" w:before="120"/>
      </w:pPr>
      <w:r>
        <w:rPr>
          <w:rFonts w:ascii="Arial" w:cs="Arial" w:eastAsia="Arial" w:hAnsi="Arial"/>
          <w:b/>
          <w:bCs/>
          <w:color w:val="111827"/>
          <w:sz w:val="21"/>
          <w:szCs w:val="21"/>
        </w:rPr>
        <w:t xml:space="preserve">35. </w:t>
      </w:r>
      <w:r>
        <w:rPr>
          <w:rFonts w:ascii="Arial" w:cs="Arial" w:eastAsia="Arial" w:hAnsi="Arial"/>
          <w:color w:val="6B7280"/>
          <w:sz w:val="17"/>
          <w:szCs w:val="17"/>
        </w:rPr>
        <w:t xml:space="preserve">[U8-035 · MCQ] </w:t>
      </w:r>
      <w:r>
        <w:rPr>
          <w:rFonts w:ascii="Arial" w:cs="Arial" w:eastAsia="Arial" w:hAnsi="Arial"/>
          <w:color w:val="111827"/>
          <w:sz w:val="21"/>
          <w:szCs w:val="21"/>
        </w:rPr>
        <w:t xml:space="preserve">What does the module say about poorly managed conflict?</w:t>
      </w:r>
    </w:p>
    <w:p>
      <w:pPr>
        <w:keepNext/>
        <w:spacing w:after="20" w:before="0"/>
        <w:ind w:left="360"/>
      </w:pPr>
      <w:r>
        <w:rPr>
          <w:rFonts w:ascii="Arial" w:cs="Arial" w:eastAsia="Arial" w:hAnsi="Arial"/>
          <w:color w:val="111827"/>
          <w:sz w:val="21"/>
          <w:szCs w:val="21"/>
        </w:rPr>
        <w:t xml:space="preserve">A. It always ends in a lose-lose compromise</w:t>
      </w:r>
    </w:p>
    <w:p>
      <w:pPr>
        <w:keepNext/>
        <w:spacing w:after="20" w:before="0"/>
        <w:ind w:left="360"/>
      </w:pPr>
      <w:r>
        <w:rPr>
          <w:rFonts w:ascii="Arial" w:cs="Arial" w:eastAsia="Arial" w:hAnsi="Arial"/>
          <w:color w:val="111827"/>
          <w:sz w:val="21"/>
          <w:szCs w:val="21"/>
        </w:rPr>
        <w:t xml:space="preserve">B. It may leave unresolved issues that could re-emerge later</w:t>
      </w:r>
    </w:p>
    <w:p>
      <w:pPr>
        <w:keepNext/>
        <w:spacing w:after="20" w:before="0"/>
        <w:ind w:left="360"/>
      </w:pPr>
      <w:r>
        <w:rPr>
          <w:rFonts w:ascii="Arial" w:cs="Arial" w:eastAsia="Arial" w:hAnsi="Arial"/>
          <w:color w:val="111827"/>
          <w:sz w:val="21"/>
          <w:szCs w:val="21"/>
        </w:rPr>
        <w:t xml:space="preserve">C. It becomes latent conflict permanently</w:t>
      </w:r>
    </w:p>
    <w:p>
      <w:pPr>
        <w:keepNext/>
        <w:spacing w:after="20" w:before="0"/>
        <w:ind w:left="360"/>
      </w:pPr>
      <w:r>
        <w:rPr>
          <w:rFonts w:ascii="Arial" w:cs="Arial" w:eastAsia="Arial" w:hAnsi="Arial"/>
          <w:color w:val="111827"/>
          <w:sz w:val="21"/>
          <w:szCs w:val="21"/>
        </w:rPr>
        <w:t xml:space="preserve">D. It leaves participants feeling fairly treated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It may leave unresolved issues that could re-emerge later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poorly managed conflict can come back later.</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Lose-lose is a risk of compromising, not the module's statement about poorly managed conflict.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does not say this.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Fair treatment is a sign of well-managed conflict.</w:t>
      </w:r>
    </w:p>
    <w:p>
      <w:pPr>
        <w:shd w:fill="FEF3C7" w:color="auto" w:val="clear"/>
        <w:spacing w:after="60" w:before="0"/>
        <w:ind w:left="360"/>
      </w:pPr>
      <w:r>
        <w:rPr>
          <w:rFonts w:ascii="Arial" w:cs="Arial" w:eastAsia="Arial" w:hAnsi="Arial"/>
          <w:i/>
          <w:iCs/>
          <w:color w:val="111827"/>
          <w:sz w:val="19"/>
          <w:szCs w:val="19"/>
        </w:rPr>
        <w:t xml:space="preserve">⚠ Source note: the module says well-managed conflict leaves participants feeling "hurt and fairly treated". It most likely means "NOT hurt and fairly treated". Please verify with your professor.</w:t>
      </w:r>
    </w:p>
    <w:p>
      <w:pPr>
        <w:keepNext/>
        <w:spacing w:after="60" w:before="120"/>
      </w:pPr>
      <w:r>
        <w:rPr>
          <w:rFonts w:ascii="Arial" w:cs="Arial" w:eastAsia="Arial" w:hAnsi="Arial"/>
          <w:b/>
          <w:bCs/>
          <w:color w:val="111827"/>
          <w:sz w:val="21"/>
          <w:szCs w:val="21"/>
        </w:rPr>
        <w:t xml:space="preserve">36. </w:t>
      </w:r>
      <w:r>
        <w:rPr>
          <w:rFonts w:ascii="Arial" w:cs="Arial" w:eastAsia="Arial" w:hAnsi="Arial"/>
          <w:color w:val="6B7280"/>
          <w:sz w:val="17"/>
          <w:szCs w:val="17"/>
        </w:rPr>
        <w:t xml:space="preserve">[U8-036 · MCQ] </w:t>
      </w:r>
      <w:r>
        <w:rPr>
          <w:rFonts w:ascii="Arial" w:cs="Arial" w:eastAsia="Arial" w:hAnsi="Arial"/>
          <w:color w:val="111827"/>
          <w:sz w:val="21"/>
          <w:szCs w:val="21"/>
        </w:rPr>
        <w:t xml:space="preserve">Arrange the conflict process correctly.</w:t>
      </w:r>
    </w:p>
    <w:p>
      <w:pPr>
        <w:keepNext/>
        <w:spacing w:after="20" w:before="0"/>
        <w:ind w:left="360"/>
      </w:pPr>
      <w:r>
        <w:rPr>
          <w:rFonts w:ascii="Arial" w:cs="Arial" w:eastAsia="Arial" w:hAnsi="Arial"/>
          <w:color w:val="111827"/>
          <w:sz w:val="21"/>
          <w:szCs w:val="21"/>
        </w:rPr>
        <w:t xml:space="preserve">A. Latent, perceived, manifest, felt, aftermath</w:t>
      </w:r>
    </w:p>
    <w:p>
      <w:pPr>
        <w:keepNext/>
        <w:spacing w:after="20" w:before="0"/>
        <w:ind w:left="360"/>
      </w:pPr>
      <w:r>
        <w:rPr>
          <w:rFonts w:ascii="Arial" w:cs="Arial" w:eastAsia="Arial" w:hAnsi="Arial"/>
          <w:color w:val="111827"/>
          <w:sz w:val="21"/>
          <w:szCs w:val="21"/>
        </w:rPr>
        <w:t xml:space="preserve">B. Latent, felt, perceived, manifest, aftermath</w:t>
      </w:r>
    </w:p>
    <w:p>
      <w:pPr>
        <w:keepNext/>
        <w:spacing w:after="20" w:before="0"/>
        <w:ind w:left="360"/>
      </w:pPr>
      <w:r>
        <w:rPr>
          <w:rFonts w:ascii="Arial" w:cs="Arial" w:eastAsia="Arial" w:hAnsi="Arial"/>
          <w:color w:val="111827"/>
          <w:sz w:val="21"/>
          <w:szCs w:val="21"/>
        </w:rPr>
        <w:t xml:space="preserve">C. Latent, perceived, felt, manifest, aftermath</w:t>
      </w:r>
    </w:p>
    <w:p>
      <w:pPr>
        <w:keepNext/>
        <w:spacing w:after="20" w:before="0"/>
        <w:ind w:left="360"/>
      </w:pPr>
      <w:r>
        <w:rPr>
          <w:rFonts w:ascii="Arial" w:cs="Arial" w:eastAsia="Arial" w:hAnsi="Arial"/>
          <w:color w:val="111827"/>
          <w:sz w:val="21"/>
          <w:szCs w:val="21"/>
        </w:rPr>
        <w:t xml:space="preserve">D. Perceived, latent, felt, manifest, aftermath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Latent, perceived, felt, manifest, aftermath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Conditions first (latent), then recognition (perceived), then emotion (felt), then action (manifest), then the result (aftermath).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Emotions (felt) come before action (manifest).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Perceived (logical) comes before felt (emotional).</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Latent comes first. Conditions exist before anyone perceives the conflict.</w:t>
      </w:r>
    </w:p>
    <w:p>
      <w:pPr>
        <w:spacing w:after="60" w:before="0"/>
        <w:ind w:left="360"/>
      </w:pPr>
      <w:r>
        <w:rPr>
          <w:rFonts w:ascii="Arial" w:cs="Arial" w:eastAsia="Arial" w:hAnsi="Arial"/>
          <w:b/>
          <w:bCs/>
          <w:color w:val="111827"/>
          <w:sz w:val="19"/>
          <w:szCs w:val="19"/>
        </w:rPr>
        <w:t xml:space="preserve">Memory hook: </w:t>
      </w:r>
      <w:r>
        <w:rPr>
          <w:rFonts w:ascii="Arial" w:cs="Arial" w:eastAsia="Arial" w:hAnsi="Arial"/>
          <w:color w:val="111827"/>
          <w:sz w:val="19"/>
          <w:szCs w:val="19"/>
        </w:rPr>
        <w:t xml:space="preserve">Lazy Penguins Feel Mad After</w:t>
      </w:r>
    </w:p>
    <w:p>
      <w:pPr>
        <w:pStyle w:val="Heading2"/>
        <w:keepNext/>
        <w:spacing w:after="80" w:before="280"/>
      </w:pPr>
      <w:r>
        <w:rPr>
          <w:rFonts w:ascii="Arial" w:cs="Arial" w:eastAsia="Arial" w:hAnsi="Arial"/>
          <w:b/>
          <w:bCs/>
          <w:color w:val="111827"/>
          <w:sz w:val="28"/>
          <w:szCs w:val="28"/>
        </w:rPr>
        <w:t xml:space="preserve">Goal of conflict resolution</w:t>
      </w:r>
    </w:p>
    <w:p>
      <w:pPr>
        <w:keepNext/>
        <w:spacing w:after="60" w:before="0"/>
      </w:pPr>
      <w:r>
        <w:rPr>
          <w:rFonts w:ascii="Arial" w:cs="Arial" w:eastAsia="Arial" w:hAnsi="Arial"/>
          <w:color w:val="6B7280"/>
          <w:sz w:val="17"/>
          <w:szCs w:val="17"/>
        </w:rPr>
        <w:t xml:space="preserve">Conflict Management › Conflict Resolution Strategies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optimal goal is a win-win solution for everyone. It is not always possible. Often the manager's goal is to manage the conflict in a way that lessens the perceptual differences between the parties.</w:t>
      </w:r>
    </w:p>
    <w:p>
      <w:pPr>
        <w:keepNext/>
        <w:spacing w:after="60" w:before="120"/>
      </w:pPr>
      <w:r>
        <w:rPr>
          <w:rFonts w:ascii="Arial" w:cs="Arial" w:eastAsia="Arial" w:hAnsi="Arial"/>
          <w:b/>
          <w:bCs/>
          <w:color w:val="111827"/>
          <w:sz w:val="21"/>
          <w:szCs w:val="21"/>
        </w:rPr>
        <w:t xml:space="preserve">37. </w:t>
      </w:r>
      <w:r>
        <w:rPr>
          <w:rFonts w:ascii="Arial" w:cs="Arial" w:eastAsia="Arial" w:hAnsi="Arial"/>
          <w:color w:val="6B7280"/>
          <w:sz w:val="17"/>
          <w:szCs w:val="17"/>
        </w:rPr>
        <w:t xml:space="preserve">[U8-037 · Identification] </w:t>
      </w:r>
      <w:r>
        <w:rPr>
          <w:rFonts w:ascii="Arial" w:cs="Arial" w:eastAsia="Arial" w:hAnsi="Arial"/>
          <w:color w:val="111827"/>
          <w:sz w:val="21"/>
          <w:szCs w:val="21"/>
        </w:rPr>
        <w:t xml:space="preserve">The optimal outcome when resolving conflict, where all parties involved benefit.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Win-win</w:t>
      </w:r>
      <w:r>
        <w:rPr>
          <w:rFonts w:ascii="Arial" w:cs="Arial" w:eastAsia="Arial" w:hAnsi="Arial"/>
          <w:color w:val="4B5563"/>
          <w:sz w:val="17"/>
          <w:szCs w:val="17"/>
        </w:rPr>
        <w:t xml:space="preserve">   (also accepted: win win, win-win solution)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optimal goal is a win-win solution for all involved.</w:t>
      </w:r>
    </w:p>
    <w:p>
      <w:pPr>
        <w:keepNext/>
        <w:spacing w:after="60" w:before="120"/>
      </w:pPr>
      <w:r>
        <w:rPr>
          <w:rFonts w:ascii="Arial" w:cs="Arial" w:eastAsia="Arial" w:hAnsi="Arial"/>
          <w:b/>
          <w:bCs/>
          <w:color w:val="111827"/>
          <w:sz w:val="21"/>
          <w:szCs w:val="21"/>
        </w:rPr>
        <w:t xml:space="preserve">38. </w:t>
      </w:r>
      <w:r>
        <w:rPr>
          <w:rFonts w:ascii="Arial" w:cs="Arial" w:eastAsia="Arial" w:hAnsi="Arial"/>
          <w:color w:val="6B7280"/>
          <w:sz w:val="17"/>
          <w:szCs w:val="17"/>
        </w:rPr>
        <w:t xml:space="preserve">[U8-038 · MCQ] </w:t>
      </w:r>
      <w:r>
        <w:rPr>
          <w:rFonts w:ascii="Arial" w:cs="Arial" w:eastAsia="Arial" w:hAnsi="Arial"/>
          <w:color w:val="111827"/>
          <w:sz w:val="21"/>
          <w:szCs w:val="21"/>
        </w:rPr>
        <w:t xml:space="preserve">When a win-win solution is not possible, what is often the manager's goal?</w:t>
      </w:r>
    </w:p>
    <w:p>
      <w:pPr>
        <w:keepNext/>
        <w:spacing w:after="20" w:before="0"/>
        <w:ind w:left="360"/>
      </w:pPr>
      <w:r>
        <w:rPr>
          <w:rFonts w:ascii="Arial" w:cs="Arial" w:eastAsia="Arial" w:hAnsi="Arial"/>
          <w:color w:val="111827"/>
          <w:sz w:val="21"/>
          <w:szCs w:val="21"/>
        </w:rPr>
        <w:t xml:space="preserve">A. Impose a policy without consulting anyone</w:t>
      </w:r>
    </w:p>
    <w:p>
      <w:pPr>
        <w:keepNext/>
        <w:spacing w:after="20" w:before="0"/>
        <w:ind w:left="360"/>
      </w:pPr>
      <w:r>
        <w:rPr>
          <w:rFonts w:ascii="Arial" w:cs="Arial" w:eastAsia="Arial" w:hAnsi="Arial"/>
          <w:color w:val="111827"/>
          <w:sz w:val="21"/>
          <w:szCs w:val="21"/>
        </w:rPr>
        <w:t xml:space="preserve">B. Manage the conflict so it lessens the perceptual differences between the parties</w:t>
      </w:r>
    </w:p>
    <w:p>
      <w:pPr>
        <w:keepNext/>
        <w:spacing w:after="20" w:before="0"/>
        <w:ind w:left="360"/>
      </w:pPr>
      <w:r>
        <w:rPr>
          <w:rFonts w:ascii="Arial" w:cs="Arial" w:eastAsia="Arial" w:hAnsi="Arial"/>
          <w:color w:val="111827"/>
          <w:sz w:val="21"/>
          <w:szCs w:val="21"/>
        </w:rPr>
        <w:t xml:space="preserve">C. Avoid the conflict until it disappears</w:t>
      </w:r>
    </w:p>
    <w:p>
      <w:pPr>
        <w:keepNext/>
        <w:spacing w:after="20" w:before="0"/>
        <w:ind w:left="360"/>
      </w:pPr>
      <w:r>
        <w:rPr>
          <w:rFonts w:ascii="Arial" w:cs="Arial" w:eastAsia="Arial" w:hAnsi="Arial"/>
          <w:color w:val="111827"/>
          <w:sz w:val="21"/>
          <w:szCs w:val="21"/>
        </w:rPr>
        <w:t xml:space="preserve">D. Choose the party with more seniority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Manage the conflict so it lessens the perceptual differences between the parties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manager often aims to lessen the perceptual differences between the parties.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competing (win-lose), not the stated goal.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Avoiding can make issues bigger later.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does not support deciding by seniority.</w:t>
      </w:r>
    </w:p>
    <w:p>
      <w:pPr>
        <w:pStyle w:val="Heading2"/>
        <w:keepNext/>
        <w:spacing w:after="80" w:before="280"/>
      </w:pPr>
      <w:r>
        <w:rPr>
          <w:rFonts w:ascii="Arial" w:cs="Arial" w:eastAsia="Arial" w:hAnsi="Arial"/>
          <w:b/>
          <w:bCs/>
          <w:color w:val="111827"/>
          <w:sz w:val="28"/>
          <w:szCs w:val="28"/>
        </w:rPr>
        <w:t xml:space="preserve">Conflict resolution strategies</w:t>
      </w:r>
    </w:p>
    <w:p>
      <w:pPr>
        <w:keepNext/>
        <w:spacing w:after="60" w:before="0"/>
      </w:pPr>
      <w:r>
        <w:rPr>
          <w:rFonts w:ascii="Arial" w:cs="Arial" w:eastAsia="Arial" w:hAnsi="Arial"/>
          <w:color w:val="6B7280"/>
          <w:sz w:val="17"/>
          <w:szCs w:val="17"/>
        </w:rPr>
        <w:t xml:space="preserve">Conflict Management › Conflict Resolution Strategies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Compromising: each party gives up something; best when each gives up something of EQUAL value, otherwise it can become lose-lose (shift swap). Competing: one party pursues its goals at others' expense = win-lose; used when quick decisions are needed or one party has more knowledge (manager imposes policy without consulting). Cooperating/Accommodating: one party sacrifices its needs so the other wins; politically useful but leaves resentment (nurse takes extra patients hoping for a future favor). Smoothing: pacifies the other party and focuses on agreements over differences; reduces emotion but may not resolve the issue. Avoiding: ignoring the conflict; fine for trivial issues or when cost of resolution exceeds benefit; the issue may fester (nurse ignores colleague's behavior, morale drops). Collaborating: assertive AND cooperative, win-win; needs mutual respect and open communication (nurse and supervisor build a schedule together).</w:t>
      </w:r>
    </w:p>
    <w:p>
      <w:pPr>
        <w:keepNext/>
        <w:spacing w:after="60" w:before="120"/>
      </w:pPr>
      <w:r>
        <w:rPr>
          <w:rFonts w:ascii="Arial" w:cs="Arial" w:eastAsia="Arial" w:hAnsi="Arial"/>
          <w:b/>
          <w:bCs/>
          <w:color w:val="111827"/>
          <w:sz w:val="21"/>
          <w:szCs w:val="21"/>
        </w:rPr>
        <w:t xml:space="preserve">39. </w:t>
      </w:r>
      <w:r>
        <w:rPr>
          <w:rFonts w:ascii="Arial" w:cs="Arial" w:eastAsia="Arial" w:hAnsi="Arial"/>
          <w:color w:val="6B7280"/>
          <w:sz w:val="17"/>
          <w:szCs w:val="17"/>
        </w:rPr>
        <w:t xml:space="preserve">[U8-039 · Identification] </w:t>
      </w:r>
      <w:r>
        <w:rPr>
          <w:rFonts w:ascii="Arial" w:cs="Arial" w:eastAsia="Arial" w:hAnsi="Arial"/>
          <w:color w:val="111827"/>
          <w:sz w:val="21"/>
          <w:szCs w:val="21"/>
        </w:rPr>
        <w:t xml:space="preserve">Conflict resolution strategy where each party gives up something to reach a mutually acceptable solution.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Compromising</w:t>
      </w:r>
      <w:r>
        <w:rPr>
          <w:rFonts w:ascii="Arial" w:cs="Arial" w:eastAsia="Arial" w:hAnsi="Arial"/>
          <w:color w:val="4B5563"/>
          <w:sz w:val="17"/>
          <w:szCs w:val="17"/>
        </w:rPr>
        <w:t xml:space="preserve">   (also accepted: compromise)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 compromising, both sides give something up.</w:t>
      </w:r>
    </w:p>
    <w:p>
      <w:pPr>
        <w:keepNext/>
        <w:spacing w:after="60" w:before="120"/>
      </w:pPr>
      <w:r>
        <w:rPr>
          <w:rFonts w:ascii="Arial" w:cs="Arial" w:eastAsia="Arial" w:hAnsi="Arial"/>
          <w:b/>
          <w:bCs/>
          <w:color w:val="111827"/>
          <w:sz w:val="21"/>
          <w:szCs w:val="21"/>
        </w:rPr>
        <w:t xml:space="preserve">40. </w:t>
      </w:r>
      <w:r>
        <w:rPr>
          <w:rFonts w:ascii="Arial" w:cs="Arial" w:eastAsia="Arial" w:hAnsi="Arial"/>
          <w:color w:val="6B7280"/>
          <w:sz w:val="17"/>
          <w:szCs w:val="17"/>
        </w:rPr>
        <w:t xml:space="preserve">[U8-040 · Identification] </w:t>
      </w:r>
      <w:r>
        <w:rPr>
          <w:rFonts w:ascii="Arial" w:cs="Arial" w:eastAsia="Arial" w:hAnsi="Arial"/>
          <w:color w:val="111827"/>
          <w:sz w:val="21"/>
          <w:szCs w:val="21"/>
        </w:rPr>
        <w:t xml:space="preserve">In compromising, to avoid a lose-lose situation, both parties should give up something of this.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Equal value</w:t>
      </w:r>
      <w:r>
        <w:rPr>
          <w:rFonts w:ascii="Arial" w:cs="Arial" w:eastAsia="Arial" w:hAnsi="Arial"/>
          <w:color w:val="4B5563"/>
          <w:sz w:val="17"/>
          <w:szCs w:val="17"/>
        </w:rPr>
        <w:t xml:space="preserve">   (also accepted: something of equal value, equal)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If one side feels it gave up more, compromising can turn lose-lose. Equal value keeps it fair.</w:t>
      </w:r>
    </w:p>
    <w:p>
      <w:pPr>
        <w:keepNext/>
        <w:spacing w:after="60" w:before="120"/>
      </w:pPr>
      <w:r>
        <w:rPr>
          <w:rFonts w:ascii="Arial" w:cs="Arial" w:eastAsia="Arial" w:hAnsi="Arial"/>
          <w:b/>
          <w:bCs/>
          <w:color w:val="111827"/>
          <w:sz w:val="21"/>
          <w:szCs w:val="21"/>
        </w:rPr>
        <w:t xml:space="preserve">41. </w:t>
      </w:r>
      <w:r>
        <w:rPr>
          <w:rFonts w:ascii="Arial" w:cs="Arial" w:eastAsia="Arial" w:hAnsi="Arial"/>
          <w:color w:val="6B7280"/>
          <w:sz w:val="17"/>
          <w:szCs w:val="17"/>
        </w:rPr>
        <w:t xml:space="preserve">[U8-041 · Situational MCQ] </w:t>
      </w:r>
      <w:r>
        <w:rPr>
          <w:rFonts w:ascii="Arial" w:cs="Arial" w:eastAsia="Arial" w:hAnsi="Arial"/>
          <w:color w:val="111827"/>
          <w:sz w:val="21"/>
          <w:szCs w:val="21"/>
        </w:rPr>
        <w:t xml:space="preserve">Two nurses disagree on their shift schedules. They agree to swap shifts for next week, so both get time off and the unit stays fully staffed. Which strategy did they use?</w:t>
      </w:r>
    </w:p>
    <w:p>
      <w:pPr>
        <w:keepNext/>
        <w:spacing w:after="20" w:before="0"/>
        <w:ind w:left="360"/>
      </w:pPr>
      <w:r>
        <w:rPr>
          <w:rFonts w:ascii="Arial" w:cs="Arial" w:eastAsia="Arial" w:hAnsi="Arial"/>
          <w:color w:val="111827"/>
          <w:sz w:val="21"/>
          <w:szCs w:val="21"/>
        </w:rPr>
        <w:t xml:space="preserve">A. Compromising</w:t>
      </w:r>
    </w:p>
    <w:p>
      <w:pPr>
        <w:keepNext/>
        <w:spacing w:after="20" w:before="0"/>
        <w:ind w:left="360"/>
      </w:pPr>
      <w:r>
        <w:rPr>
          <w:rFonts w:ascii="Arial" w:cs="Arial" w:eastAsia="Arial" w:hAnsi="Arial"/>
          <w:color w:val="111827"/>
          <w:sz w:val="21"/>
          <w:szCs w:val="21"/>
        </w:rPr>
        <w:t xml:space="preserve">B. Collaborating</w:t>
      </w:r>
    </w:p>
    <w:p>
      <w:pPr>
        <w:keepNext/>
        <w:spacing w:after="20" w:before="0"/>
        <w:ind w:left="360"/>
      </w:pPr>
      <w:r>
        <w:rPr>
          <w:rFonts w:ascii="Arial" w:cs="Arial" w:eastAsia="Arial" w:hAnsi="Arial"/>
          <w:color w:val="111827"/>
          <w:sz w:val="21"/>
          <w:szCs w:val="21"/>
        </w:rPr>
        <w:t xml:space="preserve">C. Avoiding</w:t>
      </w:r>
    </w:p>
    <w:p>
      <w:pPr>
        <w:keepNext/>
        <w:spacing w:after="20" w:before="0"/>
        <w:ind w:left="360"/>
      </w:pPr>
      <w:r>
        <w:rPr>
          <w:rFonts w:ascii="Arial" w:cs="Arial" w:eastAsia="Arial" w:hAnsi="Arial"/>
          <w:color w:val="111827"/>
          <w:sz w:val="21"/>
          <w:szCs w:val="21"/>
        </w:rPr>
        <w:t xml:space="preserve">D. Accommodating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Compromising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Each gave up something (a shift) of equal value to reach a mutually acceptable solution. This is the module's compromising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Collaborating means building a new shared solution together toward a common goal. Here they simply traded equal things.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They did not ignore the problem. They solved it.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In accommodating only one party sacrifices. Here both gave something.</w:t>
      </w:r>
    </w:p>
    <w:p>
      <w:pPr>
        <w:keepNext/>
        <w:spacing w:after="60" w:before="120"/>
      </w:pPr>
      <w:r>
        <w:rPr>
          <w:rFonts w:ascii="Arial" w:cs="Arial" w:eastAsia="Arial" w:hAnsi="Arial"/>
          <w:b/>
          <w:bCs/>
          <w:color w:val="111827"/>
          <w:sz w:val="21"/>
          <w:szCs w:val="21"/>
        </w:rPr>
        <w:t xml:space="preserve">42. </w:t>
      </w:r>
      <w:r>
        <w:rPr>
          <w:rFonts w:ascii="Arial" w:cs="Arial" w:eastAsia="Arial" w:hAnsi="Arial"/>
          <w:color w:val="6B7280"/>
          <w:sz w:val="17"/>
          <w:szCs w:val="17"/>
        </w:rPr>
        <w:t xml:space="preserve">[U8-042 · MCQ] </w:t>
      </w:r>
      <w:r>
        <w:rPr>
          <w:rFonts w:ascii="Arial" w:cs="Arial" w:eastAsia="Arial" w:hAnsi="Arial"/>
          <w:color w:val="111827"/>
          <w:sz w:val="21"/>
          <w:szCs w:val="21"/>
        </w:rPr>
        <w:t xml:space="preserve">Compromising can be seen as optimal. When can it become a lose-lose situation?</w:t>
      </w:r>
    </w:p>
    <w:p>
      <w:pPr>
        <w:keepNext/>
        <w:spacing w:after="20" w:before="0"/>
        <w:ind w:left="360"/>
      </w:pPr>
      <w:r>
        <w:rPr>
          <w:rFonts w:ascii="Arial" w:cs="Arial" w:eastAsia="Arial" w:hAnsi="Arial"/>
          <w:color w:val="111827"/>
          <w:sz w:val="21"/>
          <w:szCs w:val="21"/>
        </w:rPr>
        <w:t xml:space="preserve">A. When one party feels they sacrificed more than the other</w:t>
      </w:r>
    </w:p>
    <w:p>
      <w:pPr>
        <w:keepNext/>
        <w:spacing w:after="20" w:before="0"/>
        <w:ind w:left="360"/>
      </w:pPr>
      <w:r>
        <w:rPr>
          <w:rFonts w:ascii="Arial" w:cs="Arial" w:eastAsia="Arial" w:hAnsi="Arial"/>
          <w:color w:val="111827"/>
          <w:sz w:val="21"/>
          <w:szCs w:val="21"/>
        </w:rPr>
        <w:t xml:space="preserve">B. When a quick decision is needed</w:t>
      </w:r>
    </w:p>
    <w:p>
      <w:pPr>
        <w:keepNext/>
        <w:spacing w:after="20" w:before="0"/>
        <w:ind w:left="360"/>
      </w:pPr>
      <w:r>
        <w:rPr>
          <w:rFonts w:ascii="Arial" w:cs="Arial" w:eastAsia="Arial" w:hAnsi="Arial"/>
          <w:color w:val="111827"/>
          <w:sz w:val="21"/>
          <w:szCs w:val="21"/>
        </w:rPr>
        <w:t xml:space="preserve">C. When the issue is trivial</w:t>
      </w:r>
    </w:p>
    <w:p>
      <w:pPr>
        <w:keepNext/>
        <w:spacing w:after="20" w:before="0"/>
        <w:ind w:left="360"/>
      </w:pPr>
      <w:r>
        <w:rPr>
          <w:rFonts w:ascii="Arial" w:cs="Arial" w:eastAsia="Arial" w:hAnsi="Arial"/>
          <w:color w:val="111827"/>
          <w:sz w:val="21"/>
          <w:szCs w:val="21"/>
        </w:rPr>
        <w:t xml:space="preserve">D. When both parties give up something of equal value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When one party feels they sacrificed more than the other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warns that compromising becomes lose-lose if one party feels they gave up more.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Quick decisions are linked to competing.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Trivial issues are linked to avoiding.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Equal value is exactly how to avoid lose-lose.</w:t>
      </w:r>
    </w:p>
    <w:p>
      <w:pPr>
        <w:keepNext/>
        <w:spacing w:after="60" w:before="120"/>
      </w:pPr>
      <w:r>
        <w:rPr>
          <w:rFonts w:ascii="Arial" w:cs="Arial" w:eastAsia="Arial" w:hAnsi="Arial"/>
          <w:b/>
          <w:bCs/>
          <w:color w:val="111827"/>
          <w:sz w:val="21"/>
          <w:szCs w:val="21"/>
        </w:rPr>
        <w:t xml:space="preserve">43. </w:t>
      </w:r>
      <w:r>
        <w:rPr>
          <w:rFonts w:ascii="Arial" w:cs="Arial" w:eastAsia="Arial" w:hAnsi="Arial"/>
          <w:color w:val="6B7280"/>
          <w:sz w:val="17"/>
          <w:szCs w:val="17"/>
        </w:rPr>
        <w:t xml:space="preserve">[U8-043 · Identification] </w:t>
      </w:r>
      <w:r>
        <w:rPr>
          <w:rFonts w:ascii="Arial" w:cs="Arial" w:eastAsia="Arial" w:hAnsi="Arial"/>
          <w:color w:val="111827"/>
          <w:sz w:val="21"/>
          <w:szCs w:val="21"/>
        </w:rPr>
        <w:t xml:space="preserve">Conflict resolution strategy where one party pursues its goals at the expense of others, resulting in a win-lose situation.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Competing</w:t>
      </w:r>
      <w:r>
        <w:rPr>
          <w:rFonts w:ascii="Arial" w:cs="Arial" w:eastAsia="Arial" w:hAnsi="Arial"/>
          <w:color w:val="4B5563"/>
          <w:sz w:val="17"/>
          <w:szCs w:val="17"/>
        </w:rPr>
        <w:t xml:space="preserve">   (also accepted: competition, compete)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Competing has one winner and one loser.</w:t>
      </w:r>
    </w:p>
    <w:p>
      <w:pPr>
        <w:keepNext/>
        <w:spacing w:after="60" w:before="120"/>
      </w:pPr>
      <w:r>
        <w:rPr>
          <w:rFonts w:ascii="Arial" w:cs="Arial" w:eastAsia="Arial" w:hAnsi="Arial"/>
          <w:b/>
          <w:bCs/>
          <w:color w:val="111827"/>
          <w:sz w:val="21"/>
          <w:szCs w:val="21"/>
        </w:rPr>
        <w:t xml:space="preserve">44. </w:t>
      </w:r>
      <w:r>
        <w:rPr>
          <w:rFonts w:ascii="Arial" w:cs="Arial" w:eastAsia="Arial" w:hAnsi="Arial"/>
          <w:color w:val="6B7280"/>
          <w:sz w:val="17"/>
          <w:szCs w:val="17"/>
        </w:rPr>
        <w:t xml:space="preserve">[U8-044 · MCQ] </w:t>
      </w:r>
      <w:r>
        <w:rPr>
          <w:rFonts w:ascii="Arial" w:cs="Arial" w:eastAsia="Arial" w:hAnsi="Arial"/>
          <w:color w:val="111827"/>
          <w:sz w:val="21"/>
          <w:szCs w:val="21"/>
        </w:rPr>
        <w:t xml:space="preserve">According to the module, when is competing often used?</w:t>
      </w:r>
    </w:p>
    <w:p>
      <w:pPr>
        <w:keepNext/>
        <w:spacing w:after="20" w:before="0"/>
        <w:ind w:left="360"/>
      </w:pPr>
      <w:r>
        <w:rPr>
          <w:rFonts w:ascii="Arial" w:cs="Arial" w:eastAsia="Arial" w:hAnsi="Arial"/>
          <w:color w:val="111827"/>
          <w:sz w:val="21"/>
          <w:szCs w:val="21"/>
        </w:rPr>
        <w:t xml:space="preserve">A. When both parties want to build a shared solution</w:t>
      </w:r>
    </w:p>
    <w:p>
      <w:pPr>
        <w:keepNext/>
        <w:spacing w:after="20" w:before="0"/>
        <w:ind w:left="360"/>
      </w:pPr>
      <w:r>
        <w:rPr>
          <w:rFonts w:ascii="Arial" w:cs="Arial" w:eastAsia="Arial" w:hAnsi="Arial"/>
          <w:color w:val="111827"/>
          <w:sz w:val="21"/>
          <w:szCs w:val="21"/>
        </w:rPr>
        <w:t xml:space="preserve">B. When quick decisions are needed or one party has more knowledge about the situation</w:t>
      </w:r>
    </w:p>
    <w:p>
      <w:pPr>
        <w:keepNext/>
        <w:spacing w:after="20" w:before="0"/>
        <w:ind w:left="360"/>
      </w:pPr>
      <w:r>
        <w:rPr>
          <w:rFonts w:ascii="Arial" w:cs="Arial" w:eastAsia="Arial" w:hAnsi="Arial"/>
          <w:color w:val="111827"/>
          <w:sz w:val="21"/>
          <w:szCs w:val="21"/>
        </w:rPr>
        <w:t xml:space="preserve">C. When the cost of resolution is greater than the benefit</w:t>
      </w:r>
    </w:p>
    <w:p>
      <w:pPr>
        <w:keepNext/>
        <w:spacing w:after="20" w:before="0"/>
        <w:ind w:left="360"/>
      </w:pPr>
      <w:r>
        <w:rPr>
          <w:rFonts w:ascii="Arial" w:cs="Arial" w:eastAsia="Arial" w:hAnsi="Arial"/>
          <w:color w:val="111827"/>
          <w:sz w:val="21"/>
          <w:szCs w:val="21"/>
        </w:rPr>
        <w:t xml:space="preserve">D. When one party wants a future favor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When quick decisions are needed or one party has more knowledge about the situation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gives these two uses of competing.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describes collaborating.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when avoiding may be suitable.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describes accommodating.</w:t>
      </w:r>
    </w:p>
    <w:p>
      <w:pPr>
        <w:keepNext/>
        <w:spacing w:after="60" w:before="120"/>
      </w:pPr>
      <w:r>
        <w:rPr>
          <w:rFonts w:ascii="Arial" w:cs="Arial" w:eastAsia="Arial" w:hAnsi="Arial"/>
          <w:b/>
          <w:bCs/>
          <w:color w:val="111827"/>
          <w:sz w:val="21"/>
          <w:szCs w:val="21"/>
        </w:rPr>
        <w:t xml:space="preserve">45. </w:t>
      </w:r>
      <w:r>
        <w:rPr>
          <w:rFonts w:ascii="Arial" w:cs="Arial" w:eastAsia="Arial" w:hAnsi="Arial"/>
          <w:color w:val="6B7280"/>
          <w:sz w:val="17"/>
          <w:szCs w:val="17"/>
        </w:rPr>
        <w:t xml:space="preserve">[U8-045 · Situational MCQ] </w:t>
      </w:r>
      <w:r>
        <w:rPr>
          <w:rFonts w:ascii="Arial" w:cs="Arial" w:eastAsia="Arial" w:hAnsi="Arial"/>
          <w:color w:val="111827"/>
          <w:sz w:val="21"/>
          <w:szCs w:val="21"/>
        </w:rPr>
        <w:t xml:space="preserve">A manager implements a new policy that benefits the administration but adds burden to the nursing staff, without consulting them first. Which strategy is this?</w:t>
      </w:r>
    </w:p>
    <w:p>
      <w:pPr>
        <w:keepNext/>
        <w:spacing w:after="20" w:before="0"/>
        <w:ind w:left="360"/>
      </w:pPr>
      <w:r>
        <w:rPr>
          <w:rFonts w:ascii="Arial" w:cs="Arial" w:eastAsia="Arial" w:hAnsi="Arial"/>
          <w:color w:val="111827"/>
          <w:sz w:val="21"/>
          <w:szCs w:val="21"/>
        </w:rPr>
        <w:t xml:space="preserve">A. Smoothing</w:t>
      </w:r>
    </w:p>
    <w:p>
      <w:pPr>
        <w:keepNext/>
        <w:spacing w:after="20" w:before="0"/>
        <w:ind w:left="360"/>
      </w:pPr>
      <w:r>
        <w:rPr>
          <w:rFonts w:ascii="Arial" w:cs="Arial" w:eastAsia="Arial" w:hAnsi="Arial"/>
          <w:color w:val="111827"/>
          <w:sz w:val="21"/>
          <w:szCs w:val="21"/>
        </w:rPr>
        <w:t xml:space="preserve">B. Collaborating</w:t>
      </w:r>
    </w:p>
    <w:p>
      <w:pPr>
        <w:keepNext/>
        <w:spacing w:after="20" w:before="0"/>
        <w:ind w:left="360"/>
      </w:pPr>
      <w:r>
        <w:rPr>
          <w:rFonts w:ascii="Arial" w:cs="Arial" w:eastAsia="Arial" w:hAnsi="Arial"/>
          <w:color w:val="111827"/>
          <w:sz w:val="21"/>
          <w:szCs w:val="21"/>
        </w:rPr>
        <w:t xml:space="preserve">C. Compromising</w:t>
      </w:r>
    </w:p>
    <w:p>
      <w:pPr>
        <w:keepNext/>
        <w:spacing w:after="20" w:before="0"/>
        <w:ind w:left="360"/>
      </w:pPr>
      <w:r>
        <w:rPr>
          <w:rFonts w:ascii="Arial" w:cs="Arial" w:eastAsia="Arial" w:hAnsi="Arial"/>
          <w:color w:val="111827"/>
          <w:sz w:val="21"/>
          <w:szCs w:val="21"/>
        </w:rPr>
        <w:t xml:space="preserve">D. Competing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Competing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manager pursues the administration's goal at the staff's expense (win-lose). This is the module's competing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Smoothing tries to calm people by stressing agreement. This manager did not try to calm anyone.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Collaborating would involve the staff in building the solution.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 compromising, both sides give something up. Only the staff gave something up here.</w:t>
      </w:r>
    </w:p>
    <w:p>
      <w:pPr>
        <w:keepNext/>
        <w:spacing w:after="60" w:before="120"/>
      </w:pPr>
      <w:r>
        <w:rPr>
          <w:rFonts w:ascii="Arial" w:cs="Arial" w:eastAsia="Arial" w:hAnsi="Arial"/>
          <w:b/>
          <w:bCs/>
          <w:color w:val="111827"/>
          <w:sz w:val="21"/>
          <w:szCs w:val="21"/>
        </w:rPr>
        <w:t xml:space="preserve">46. </w:t>
      </w:r>
      <w:r>
        <w:rPr>
          <w:rFonts w:ascii="Arial" w:cs="Arial" w:eastAsia="Arial" w:hAnsi="Arial"/>
          <w:color w:val="6B7280"/>
          <w:sz w:val="17"/>
          <w:szCs w:val="17"/>
        </w:rPr>
        <w:t xml:space="preserve">[U8-046 · Situational MCQ] </w:t>
      </w:r>
      <w:r>
        <w:rPr>
          <w:rFonts w:ascii="Arial" w:cs="Arial" w:eastAsia="Arial" w:hAnsi="Arial"/>
          <w:color w:val="111827"/>
          <w:sz w:val="21"/>
          <w:szCs w:val="21"/>
        </w:rPr>
        <w:t xml:space="preserve">A patient in the ER suddenly goes into cardiac arrest. Two nurses disagree on who will do compressions. The charge nurse immediately orders, "You compress, you bag." Which strategy fits, and why is it acceptable here?</w:t>
      </w:r>
    </w:p>
    <w:p>
      <w:pPr>
        <w:keepNext/>
        <w:spacing w:after="20" w:before="0"/>
        <w:ind w:left="360"/>
      </w:pPr>
      <w:r>
        <w:rPr>
          <w:rFonts w:ascii="Arial" w:cs="Arial" w:eastAsia="Arial" w:hAnsi="Arial"/>
          <w:color w:val="111827"/>
          <w:sz w:val="21"/>
          <w:szCs w:val="21"/>
        </w:rPr>
        <w:t xml:space="preserve">A. Smoothing, because it focuses on agreements</w:t>
      </w:r>
    </w:p>
    <w:p>
      <w:pPr>
        <w:keepNext/>
        <w:spacing w:after="20" w:before="0"/>
        <w:ind w:left="360"/>
      </w:pPr>
      <w:r>
        <w:rPr>
          <w:rFonts w:ascii="Arial" w:cs="Arial" w:eastAsia="Arial" w:hAnsi="Arial"/>
          <w:color w:val="111827"/>
          <w:sz w:val="21"/>
          <w:szCs w:val="21"/>
        </w:rPr>
        <w:t xml:space="preserve">B. Avoiding, because the issue is trivial</w:t>
      </w:r>
    </w:p>
    <w:p>
      <w:pPr>
        <w:keepNext/>
        <w:spacing w:after="20" w:before="0"/>
        <w:ind w:left="360"/>
      </w:pPr>
      <w:r>
        <w:rPr>
          <w:rFonts w:ascii="Arial" w:cs="Arial" w:eastAsia="Arial" w:hAnsi="Arial"/>
          <w:color w:val="111827"/>
          <w:sz w:val="21"/>
          <w:szCs w:val="21"/>
        </w:rPr>
        <w:t xml:space="preserve">C. Collaborating, because both nurses get what they want</w:t>
      </w:r>
    </w:p>
    <w:p>
      <w:pPr>
        <w:keepNext/>
        <w:spacing w:after="20" w:before="0"/>
        <w:ind w:left="360"/>
      </w:pPr>
      <w:r>
        <w:rPr>
          <w:rFonts w:ascii="Arial" w:cs="Arial" w:eastAsia="Arial" w:hAnsi="Arial"/>
          <w:color w:val="111827"/>
          <w:sz w:val="21"/>
          <w:szCs w:val="21"/>
        </w:rPr>
        <w:t xml:space="preserve">D. Competing, because a quick decision is needed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Competing, because a quick decision is needed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competing is often used when quick decisions are needed. An arrest cannot wait for a discussion.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charge nurse gave an order. She did not try to soothe anyone.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issue was not ignored, and it is not trivial.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There was no shared decision-making. The charge nurse decided alone.</w:t>
      </w:r>
    </w:p>
    <w:p>
      <w:pPr>
        <w:keepNext/>
        <w:spacing w:after="60" w:before="120"/>
      </w:pPr>
      <w:r>
        <w:rPr>
          <w:rFonts w:ascii="Arial" w:cs="Arial" w:eastAsia="Arial" w:hAnsi="Arial"/>
          <w:b/>
          <w:bCs/>
          <w:color w:val="111827"/>
          <w:sz w:val="21"/>
          <w:szCs w:val="21"/>
        </w:rPr>
        <w:t xml:space="preserve">47. </w:t>
      </w:r>
      <w:r>
        <w:rPr>
          <w:rFonts w:ascii="Arial" w:cs="Arial" w:eastAsia="Arial" w:hAnsi="Arial"/>
          <w:color w:val="6B7280"/>
          <w:sz w:val="17"/>
          <w:szCs w:val="17"/>
        </w:rPr>
        <w:t xml:space="preserve">[U8-047 · Identification] </w:t>
      </w:r>
      <w:r>
        <w:rPr>
          <w:rFonts w:ascii="Arial" w:cs="Arial" w:eastAsia="Arial" w:hAnsi="Arial"/>
          <w:color w:val="111827"/>
          <w:sz w:val="21"/>
          <w:szCs w:val="21"/>
        </w:rPr>
        <w:t xml:space="preserve">Conflict resolution strategy where one party sacrifices their own needs or desires so the other party can win. Also called accommodating.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Cooperating</w:t>
      </w:r>
      <w:r>
        <w:rPr>
          <w:rFonts w:ascii="Arial" w:cs="Arial" w:eastAsia="Arial" w:hAnsi="Arial"/>
          <w:color w:val="4B5563"/>
          <w:sz w:val="17"/>
          <w:szCs w:val="17"/>
        </w:rPr>
        <w:t xml:space="preserve">   (also accepted: accommodating, cooperation, accommodation)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calls this cooperating or accommodating. One side gives in so the other wins.</w:t>
      </w:r>
    </w:p>
    <w:p>
      <w:pPr>
        <w:keepNext/>
        <w:spacing w:after="60" w:before="120"/>
      </w:pPr>
      <w:r>
        <w:rPr>
          <w:rFonts w:ascii="Arial" w:cs="Arial" w:eastAsia="Arial" w:hAnsi="Arial"/>
          <w:b/>
          <w:bCs/>
          <w:color w:val="111827"/>
          <w:sz w:val="21"/>
          <w:szCs w:val="21"/>
        </w:rPr>
        <w:t xml:space="preserve">48. </w:t>
      </w:r>
      <w:r>
        <w:rPr>
          <w:rFonts w:ascii="Arial" w:cs="Arial" w:eastAsia="Arial" w:hAnsi="Arial"/>
          <w:color w:val="6B7280"/>
          <w:sz w:val="17"/>
          <w:szCs w:val="17"/>
        </w:rPr>
        <w:t xml:space="preserve">[U8-048 · MCQ] </w:t>
      </w:r>
      <w:r>
        <w:rPr>
          <w:rFonts w:ascii="Arial" w:cs="Arial" w:eastAsia="Arial" w:hAnsi="Arial"/>
          <w:color w:val="111827"/>
          <w:sz w:val="21"/>
          <w:szCs w:val="21"/>
        </w:rPr>
        <w:t xml:space="preserve">What is the common downside of cooperating/accommodating, according to the module?</w:t>
      </w:r>
    </w:p>
    <w:p>
      <w:pPr>
        <w:keepNext/>
        <w:spacing w:after="20" w:before="0"/>
        <w:ind w:left="360"/>
      </w:pPr>
      <w:r>
        <w:rPr>
          <w:rFonts w:ascii="Arial" w:cs="Arial" w:eastAsia="Arial" w:hAnsi="Arial"/>
          <w:color w:val="111827"/>
          <w:sz w:val="21"/>
          <w:szCs w:val="21"/>
        </w:rPr>
        <w:t xml:space="preserve">A. The accommodating party often feels resentful</w:t>
      </w:r>
    </w:p>
    <w:p>
      <w:pPr>
        <w:keepNext/>
        <w:spacing w:after="20" w:before="0"/>
        <w:ind w:left="360"/>
      </w:pPr>
      <w:r>
        <w:rPr>
          <w:rFonts w:ascii="Arial" w:cs="Arial" w:eastAsia="Arial" w:hAnsi="Arial"/>
          <w:color w:val="111827"/>
          <w:sz w:val="21"/>
          <w:szCs w:val="21"/>
        </w:rPr>
        <w:t xml:space="preserve">B. It never resolves anything because it only stresses agreements</w:t>
      </w:r>
    </w:p>
    <w:p>
      <w:pPr>
        <w:keepNext/>
        <w:spacing w:after="20" w:before="0"/>
        <w:ind w:left="360"/>
      </w:pPr>
      <w:r>
        <w:rPr>
          <w:rFonts w:ascii="Arial" w:cs="Arial" w:eastAsia="Arial" w:hAnsi="Arial"/>
          <w:color w:val="111827"/>
          <w:sz w:val="21"/>
          <w:szCs w:val="21"/>
        </w:rPr>
        <w:t xml:space="preserve">C. It needs a quick decision by the more knowledgeable party</w:t>
      </w:r>
    </w:p>
    <w:p>
      <w:pPr>
        <w:keepNext/>
        <w:spacing w:after="20" w:before="0"/>
        <w:ind w:left="360"/>
      </w:pPr>
      <w:r>
        <w:rPr>
          <w:rFonts w:ascii="Arial" w:cs="Arial" w:eastAsia="Arial" w:hAnsi="Arial"/>
          <w:color w:val="111827"/>
          <w:sz w:val="21"/>
          <w:szCs w:val="21"/>
        </w:rPr>
        <w:t xml:space="preserve">D. It always produces a lose-lose result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The accommodating party often feels resentful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accommodating can be politically useful but often leaves the accommodating party resentful.</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describes smoothing.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describes competing.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Lose-lose is the risk of compromising.</w:t>
      </w:r>
    </w:p>
    <w:p>
      <w:pPr>
        <w:keepNext/>
        <w:spacing w:after="60" w:before="120"/>
      </w:pPr>
      <w:r>
        <w:rPr>
          <w:rFonts w:ascii="Arial" w:cs="Arial" w:eastAsia="Arial" w:hAnsi="Arial"/>
          <w:b/>
          <w:bCs/>
          <w:color w:val="111827"/>
          <w:sz w:val="21"/>
          <w:szCs w:val="21"/>
        </w:rPr>
        <w:t xml:space="preserve">49. </w:t>
      </w:r>
      <w:r>
        <w:rPr>
          <w:rFonts w:ascii="Arial" w:cs="Arial" w:eastAsia="Arial" w:hAnsi="Arial"/>
          <w:color w:val="6B7280"/>
          <w:sz w:val="17"/>
          <w:szCs w:val="17"/>
        </w:rPr>
        <w:t xml:space="preserve">[U8-049 · Situational MCQ] </w:t>
      </w:r>
      <w:r>
        <w:rPr>
          <w:rFonts w:ascii="Arial" w:cs="Arial" w:eastAsia="Arial" w:hAnsi="Arial"/>
          <w:color w:val="111827"/>
          <w:sz w:val="21"/>
          <w:szCs w:val="21"/>
        </w:rPr>
        <w:t xml:space="preserve">Nurse Dina agrees to take two more patients from a colleague, hoping for a favor in the future, even though her own workload suffers. Which strategy is this?</w:t>
      </w:r>
    </w:p>
    <w:p>
      <w:pPr>
        <w:keepNext/>
        <w:spacing w:after="20" w:before="0"/>
        <w:ind w:left="360"/>
      </w:pPr>
      <w:r>
        <w:rPr>
          <w:rFonts w:ascii="Arial" w:cs="Arial" w:eastAsia="Arial" w:hAnsi="Arial"/>
          <w:color w:val="111827"/>
          <w:sz w:val="21"/>
          <w:szCs w:val="21"/>
        </w:rPr>
        <w:t xml:space="preserve">A. Cooperating / accommodating</w:t>
      </w:r>
    </w:p>
    <w:p>
      <w:pPr>
        <w:keepNext/>
        <w:spacing w:after="20" w:before="0"/>
        <w:ind w:left="360"/>
      </w:pPr>
      <w:r>
        <w:rPr>
          <w:rFonts w:ascii="Arial" w:cs="Arial" w:eastAsia="Arial" w:hAnsi="Arial"/>
          <w:color w:val="111827"/>
          <w:sz w:val="21"/>
          <w:szCs w:val="21"/>
        </w:rPr>
        <w:t xml:space="preserve">B. Competing</w:t>
      </w:r>
    </w:p>
    <w:p>
      <w:pPr>
        <w:keepNext/>
        <w:spacing w:after="20" w:before="0"/>
        <w:ind w:left="360"/>
      </w:pPr>
      <w:r>
        <w:rPr>
          <w:rFonts w:ascii="Arial" w:cs="Arial" w:eastAsia="Arial" w:hAnsi="Arial"/>
          <w:color w:val="111827"/>
          <w:sz w:val="21"/>
          <w:szCs w:val="21"/>
        </w:rPr>
        <w:t xml:space="preserve">C. Compromising</w:t>
      </w:r>
    </w:p>
    <w:p>
      <w:pPr>
        <w:keepNext/>
        <w:spacing w:after="20" w:before="0"/>
        <w:ind w:left="360"/>
      </w:pPr>
      <w:r>
        <w:rPr>
          <w:rFonts w:ascii="Arial" w:cs="Arial" w:eastAsia="Arial" w:hAnsi="Arial"/>
          <w:color w:val="111827"/>
          <w:sz w:val="21"/>
          <w:szCs w:val="21"/>
        </w:rPr>
        <w:t xml:space="preserve">D. Collaborating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Cooperating / accommodating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Dina sacrifices her own needs so her colleague wins. This is the module's example of accommodating.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 competing, one party pursues its own goals. Dina gave up hers.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 compromising, both parties give up something. Here only Dina gave.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Collaborating creates a win-win. Dina's workload suffered.</w:t>
      </w:r>
    </w:p>
    <w:p>
      <w:pPr>
        <w:keepNext/>
        <w:spacing w:after="60" w:before="120"/>
      </w:pPr>
      <w:r>
        <w:rPr>
          <w:rFonts w:ascii="Arial" w:cs="Arial" w:eastAsia="Arial" w:hAnsi="Arial"/>
          <w:b/>
          <w:bCs/>
          <w:color w:val="111827"/>
          <w:sz w:val="21"/>
          <w:szCs w:val="21"/>
        </w:rPr>
        <w:t xml:space="preserve">50. </w:t>
      </w:r>
      <w:r>
        <w:rPr>
          <w:rFonts w:ascii="Arial" w:cs="Arial" w:eastAsia="Arial" w:hAnsi="Arial"/>
          <w:color w:val="6B7280"/>
          <w:sz w:val="17"/>
          <w:szCs w:val="17"/>
        </w:rPr>
        <w:t xml:space="preserve">[U8-050 · Identification] </w:t>
      </w:r>
      <w:r>
        <w:rPr>
          <w:rFonts w:ascii="Arial" w:cs="Arial" w:eastAsia="Arial" w:hAnsi="Arial"/>
          <w:color w:val="111827"/>
          <w:sz w:val="21"/>
          <w:szCs w:val="21"/>
        </w:rPr>
        <w:t xml:space="preserve">Conflict resolution strategy where one party tries to pacify the other and focuses on agreements rather than differences.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Smoothing</w:t>
      </w:r>
      <w:r>
        <w:rPr>
          <w:rFonts w:ascii="Arial" w:cs="Arial" w:eastAsia="Arial" w:hAnsi="Arial"/>
          <w:color w:val="4B5563"/>
          <w:sz w:val="17"/>
          <w:szCs w:val="17"/>
        </w:rPr>
        <w:t xml:space="preserve">   (also accepted: smooth)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Smoothing calms emotions but may leave the real issue unsolved.</w:t>
      </w:r>
    </w:p>
    <w:p>
      <w:pPr>
        <w:keepNext/>
        <w:spacing w:after="60" w:before="120"/>
      </w:pPr>
      <w:r>
        <w:rPr>
          <w:rFonts w:ascii="Arial" w:cs="Arial" w:eastAsia="Arial" w:hAnsi="Arial"/>
          <w:b/>
          <w:bCs/>
          <w:color w:val="111827"/>
          <w:sz w:val="21"/>
          <w:szCs w:val="21"/>
        </w:rPr>
        <w:t xml:space="preserve">51. </w:t>
      </w:r>
      <w:r>
        <w:rPr>
          <w:rFonts w:ascii="Arial" w:cs="Arial" w:eastAsia="Arial" w:hAnsi="Arial"/>
          <w:color w:val="6B7280"/>
          <w:sz w:val="17"/>
          <w:szCs w:val="17"/>
        </w:rPr>
        <w:t xml:space="preserve">[U8-051 · Situational MCQ] </w:t>
      </w:r>
      <w:r>
        <w:rPr>
          <w:rFonts w:ascii="Arial" w:cs="Arial" w:eastAsia="Arial" w:hAnsi="Arial"/>
          <w:color w:val="111827"/>
          <w:sz w:val="21"/>
          <w:szCs w:val="21"/>
        </w:rPr>
        <w:t xml:space="preserve">A manager acknowledges a nurse's frustration about a decision and stresses the team's shared goals, but does not address the specific issues raised. Tension remains. Which strategy is this?</w:t>
      </w:r>
    </w:p>
    <w:p>
      <w:pPr>
        <w:keepNext/>
        <w:spacing w:after="20" w:before="0"/>
        <w:ind w:left="360"/>
      </w:pPr>
      <w:r>
        <w:rPr>
          <w:rFonts w:ascii="Arial" w:cs="Arial" w:eastAsia="Arial" w:hAnsi="Arial"/>
          <w:color w:val="111827"/>
          <w:sz w:val="21"/>
          <w:szCs w:val="21"/>
        </w:rPr>
        <w:t xml:space="preserve">A. Avoiding</w:t>
      </w:r>
    </w:p>
    <w:p>
      <w:pPr>
        <w:keepNext/>
        <w:spacing w:after="20" w:before="0"/>
        <w:ind w:left="360"/>
      </w:pPr>
      <w:r>
        <w:rPr>
          <w:rFonts w:ascii="Arial" w:cs="Arial" w:eastAsia="Arial" w:hAnsi="Arial"/>
          <w:color w:val="111827"/>
          <w:sz w:val="21"/>
          <w:szCs w:val="21"/>
        </w:rPr>
        <w:t xml:space="preserve">B. Collaborating</w:t>
      </w:r>
    </w:p>
    <w:p>
      <w:pPr>
        <w:keepNext/>
        <w:spacing w:after="20" w:before="0"/>
        <w:ind w:left="360"/>
      </w:pPr>
      <w:r>
        <w:rPr>
          <w:rFonts w:ascii="Arial" w:cs="Arial" w:eastAsia="Arial" w:hAnsi="Arial"/>
          <w:color w:val="111827"/>
          <w:sz w:val="21"/>
          <w:szCs w:val="21"/>
        </w:rPr>
        <w:t xml:space="preserve">C. Smoothing</w:t>
      </w:r>
    </w:p>
    <w:p>
      <w:pPr>
        <w:keepNext/>
        <w:spacing w:after="20" w:before="0"/>
        <w:ind w:left="360"/>
      </w:pPr>
      <w:r>
        <w:rPr>
          <w:rFonts w:ascii="Arial" w:cs="Arial" w:eastAsia="Arial" w:hAnsi="Arial"/>
          <w:color w:val="111827"/>
          <w:sz w:val="21"/>
          <w:szCs w:val="21"/>
        </w:rPr>
        <w:t xml:space="preserve">D. Competing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Smoothing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manager pacifies and focuses on shared goals but does not resolve the issue. This is the module's smoothing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In avoiding, the conflict is ignored completely. This manager did respond.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Collaborating would solve the issue together, leaving no tension.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manager did not push a goal at the nurse's expense.</w:t>
      </w:r>
    </w:p>
    <w:p>
      <w:pPr>
        <w:keepNext/>
        <w:spacing w:after="60" w:before="120"/>
      </w:pPr>
      <w:r>
        <w:rPr>
          <w:rFonts w:ascii="Arial" w:cs="Arial" w:eastAsia="Arial" w:hAnsi="Arial"/>
          <w:b/>
          <w:bCs/>
          <w:color w:val="111827"/>
          <w:sz w:val="21"/>
          <w:szCs w:val="21"/>
        </w:rPr>
        <w:t xml:space="preserve">52. </w:t>
      </w:r>
      <w:r>
        <w:rPr>
          <w:rFonts w:ascii="Arial" w:cs="Arial" w:eastAsia="Arial" w:hAnsi="Arial"/>
          <w:color w:val="6B7280"/>
          <w:sz w:val="17"/>
          <w:szCs w:val="17"/>
        </w:rPr>
        <w:t xml:space="preserve">[U8-052 · MCQ] </w:t>
      </w:r>
      <w:r>
        <w:rPr>
          <w:rFonts w:ascii="Arial" w:cs="Arial" w:eastAsia="Arial" w:hAnsi="Arial"/>
          <w:color w:val="111827"/>
          <w:sz w:val="21"/>
          <w:szCs w:val="21"/>
        </w:rPr>
        <w:t xml:space="preserve">What is the main limitation of smoothing?</w:t>
      </w:r>
    </w:p>
    <w:p>
      <w:pPr>
        <w:keepNext/>
        <w:spacing w:after="20" w:before="0"/>
        <w:ind w:left="360"/>
      </w:pPr>
      <w:r>
        <w:rPr>
          <w:rFonts w:ascii="Arial" w:cs="Arial" w:eastAsia="Arial" w:hAnsi="Arial"/>
          <w:color w:val="111827"/>
          <w:sz w:val="21"/>
          <w:szCs w:val="21"/>
        </w:rPr>
        <w:t xml:space="preserve">A. It is only suitable for trivial disagreements</w:t>
      </w:r>
    </w:p>
    <w:p>
      <w:pPr>
        <w:keepNext/>
        <w:spacing w:after="20" w:before="0"/>
        <w:ind w:left="360"/>
      </w:pPr>
      <w:r>
        <w:rPr>
          <w:rFonts w:ascii="Arial" w:cs="Arial" w:eastAsia="Arial" w:hAnsi="Arial"/>
          <w:color w:val="111827"/>
          <w:sz w:val="21"/>
          <w:szCs w:val="21"/>
        </w:rPr>
        <w:t xml:space="preserve">B. It always creates a win-lose situation</w:t>
      </w:r>
    </w:p>
    <w:p>
      <w:pPr>
        <w:keepNext/>
        <w:spacing w:after="20" w:before="0"/>
        <w:ind w:left="360"/>
      </w:pPr>
      <w:r>
        <w:rPr>
          <w:rFonts w:ascii="Arial" w:cs="Arial" w:eastAsia="Arial" w:hAnsi="Arial"/>
          <w:color w:val="111827"/>
          <w:sz w:val="21"/>
          <w:szCs w:val="21"/>
        </w:rPr>
        <w:t xml:space="preserve">C. It minimizes emotional tension but may not resolve the underlying conflict</w:t>
      </w:r>
    </w:p>
    <w:p>
      <w:pPr>
        <w:keepNext/>
        <w:spacing w:after="20" w:before="0"/>
        <w:ind w:left="360"/>
      </w:pPr>
      <w:r>
        <w:rPr>
          <w:rFonts w:ascii="Arial" w:cs="Arial" w:eastAsia="Arial" w:hAnsi="Arial"/>
          <w:color w:val="111827"/>
          <w:sz w:val="21"/>
          <w:szCs w:val="21"/>
        </w:rPr>
        <w:t xml:space="preserve">D. It makes the accommodating party resentful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It minimizes emotional tension but may not resolve the underlying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Smoothing makes people feel calmer, but the root issue may remain.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module's guideline for avoiding.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Win-lose is competing.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Resentment is the downside of accommodating.</w:t>
      </w:r>
    </w:p>
    <w:p>
      <w:pPr>
        <w:keepNext/>
        <w:spacing w:after="60" w:before="120"/>
      </w:pPr>
      <w:r>
        <w:rPr>
          <w:rFonts w:ascii="Arial" w:cs="Arial" w:eastAsia="Arial" w:hAnsi="Arial"/>
          <w:b/>
          <w:bCs/>
          <w:color w:val="111827"/>
          <w:sz w:val="21"/>
          <w:szCs w:val="21"/>
        </w:rPr>
        <w:t xml:space="preserve">53. </w:t>
      </w:r>
      <w:r>
        <w:rPr>
          <w:rFonts w:ascii="Arial" w:cs="Arial" w:eastAsia="Arial" w:hAnsi="Arial"/>
          <w:color w:val="6B7280"/>
          <w:sz w:val="17"/>
          <w:szCs w:val="17"/>
        </w:rPr>
        <w:t xml:space="preserve">[U8-053 · Identification] </w:t>
      </w:r>
      <w:r>
        <w:rPr>
          <w:rFonts w:ascii="Arial" w:cs="Arial" w:eastAsia="Arial" w:hAnsi="Arial"/>
          <w:color w:val="111827"/>
          <w:sz w:val="21"/>
          <w:szCs w:val="21"/>
        </w:rPr>
        <w:t xml:space="preserve">Conflict resolution strategy that involves ignoring the conflict or not addressing 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Avoiding</w:t>
      </w:r>
      <w:r>
        <w:rPr>
          <w:rFonts w:ascii="Arial" w:cs="Arial" w:eastAsia="Arial" w:hAnsi="Arial"/>
          <w:color w:val="4B5563"/>
          <w:sz w:val="17"/>
          <w:szCs w:val="17"/>
        </w:rPr>
        <w:t xml:space="preserve">   (also accepted: avoidance, avoid)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Avoiding means not dealing with the conflict at all.</w:t>
      </w:r>
    </w:p>
    <w:p>
      <w:pPr>
        <w:keepNext/>
        <w:spacing w:after="60" w:before="120"/>
      </w:pPr>
      <w:r>
        <w:rPr>
          <w:rFonts w:ascii="Arial" w:cs="Arial" w:eastAsia="Arial" w:hAnsi="Arial"/>
          <w:b/>
          <w:bCs/>
          <w:color w:val="111827"/>
          <w:sz w:val="21"/>
          <w:szCs w:val="21"/>
        </w:rPr>
        <w:t xml:space="preserve">54. </w:t>
      </w:r>
      <w:r>
        <w:rPr>
          <w:rFonts w:ascii="Arial" w:cs="Arial" w:eastAsia="Arial" w:hAnsi="Arial"/>
          <w:color w:val="6B7280"/>
          <w:sz w:val="17"/>
          <w:szCs w:val="17"/>
        </w:rPr>
        <w:t xml:space="preserve">[U8-054 · MCQ] </w:t>
      </w:r>
      <w:r>
        <w:rPr>
          <w:rFonts w:ascii="Arial" w:cs="Arial" w:eastAsia="Arial" w:hAnsi="Arial"/>
          <w:color w:val="111827"/>
          <w:sz w:val="21"/>
          <w:szCs w:val="21"/>
        </w:rPr>
        <w:t xml:space="preserve">When may avoiding be a suitable strategy?</w:t>
      </w:r>
    </w:p>
    <w:p>
      <w:pPr>
        <w:keepNext/>
        <w:spacing w:after="20" w:before="0"/>
        <w:ind w:left="360"/>
      </w:pPr>
      <w:r>
        <w:rPr>
          <w:rFonts w:ascii="Arial" w:cs="Arial" w:eastAsia="Arial" w:hAnsi="Arial"/>
          <w:color w:val="111827"/>
          <w:sz w:val="21"/>
          <w:szCs w:val="21"/>
        </w:rPr>
        <w:t xml:space="preserve">A. For trivial disagreements, or when the cost of resolution exceeds the benefit</w:t>
      </w:r>
    </w:p>
    <w:p>
      <w:pPr>
        <w:keepNext/>
        <w:spacing w:after="20" w:before="0"/>
        <w:ind w:left="360"/>
      </w:pPr>
      <w:r>
        <w:rPr>
          <w:rFonts w:ascii="Arial" w:cs="Arial" w:eastAsia="Arial" w:hAnsi="Arial"/>
          <w:color w:val="111827"/>
          <w:sz w:val="21"/>
          <w:szCs w:val="21"/>
        </w:rPr>
        <w:t xml:space="preserve">B. When the issue is serious and keeps coming back</w:t>
      </w:r>
    </w:p>
    <w:p>
      <w:pPr>
        <w:keepNext/>
        <w:spacing w:after="20" w:before="0"/>
        <w:ind w:left="360"/>
      </w:pPr>
      <w:r>
        <w:rPr>
          <w:rFonts w:ascii="Arial" w:cs="Arial" w:eastAsia="Arial" w:hAnsi="Arial"/>
          <w:color w:val="111827"/>
          <w:sz w:val="21"/>
          <w:szCs w:val="21"/>
        </w:rPr>
        <w:t xml:space="preserve">C. When both parties need a win-win</w:t>
      </w:r>
    </w:p>
    <w:p>
      <w:pPr>
        <w:keepNext/>
        <w:spacing w:after="20" w:before="0"/>
        <w:ind w:left="360"/>
      </w:pPr>
      <w:r>
        <w:rPr>
          <w:rFonts w:ascii="Arial" w:cs="Arial" w:eastAsia="Arial" w:hAnsi="Arial"/>
          <w:color w:val="111827"/>
          <w:sz w:val="21"/>
          <w:szCs w:val="21"/>
        </w:rPr>
        <w:t xml:space="preserve">D. When a quick decision is needed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For trivial disagreements, or when the cost of resolution exceeds the benefit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gives these two situations.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serious, repeated issue will fester if avoided, as in the module's example.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needs collaborating.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when competing is used.</w:t>
      </w:r>
    </w:p>
    <w:p>
      <w:pPr>
        <w:keepNext/>
        <w:spacing w:after="60" w:before="120"/>
      </w:pPr>
      <w:r>
        <w:rPr>
          <w:rFonts w:ascii="Arial" w:cs="Arial" w:eastAsia="Arial" w:hAnsi="Arial"/>
          <w:b/>
          <w:bCs/>
          <w:color w:val="111827"/>
          <w:sz w:val="21"/>
          <w:szCs w:val="21"/>
        </w:rPr>
        <w:t xml:space="preserve">55. </w:t>
      </w:r>
      <w:r>
        <w:rPr>
          <w:rFonts w:ascii="Arial" w:cs="Arial" w:eastAsia="Arial" w:hAnsi="Arial"/>
          <w:color w:val="6B7280"/>
          <w:sz w:val="17"/>
          <w:szCs w:val="17"/>
        </w:rPr>
        <w:t xml:space="preserve">[U8-055 · Situational MCQ] </w:t>
      </w:r>
      <w:r>
        <w:rPr>
          <w:rFonts w:ascii="Arial" w:cs="Arial" w:eastAsia="Arial" w:hAnsi="Arial"/>
          <w:color w:val="111827"/>
          <w:sz w:val="21"/>
          <w:szCs w:val="21"/>
        </w:rPr>
        <w:t xml:space="preserve">A nurse notices a colleague's persistent problem behavior but decides not to confront it because "it's not worth the trouble." Months later, team morale drops. Which strategy was used, and what went wrong?</w:t>
      </w:r>
    </w:p>
    <w:p>
      <w:pPr>
        <w:keepNext/>
        <w:spacing w:after="20" w:before="0"/>
        <w:ind w:left="360"/>
      </w:pPr>
      <w:r>
        <w:rPr>
          <w:rFonts w:ascii="Arial" w:cs="Arial" w:eastAsia="Arial" w:hAnsi="Arial"/>
          <w:color w:val="111827"/>
          <w:sz w:val="21"/>
          <w:szCs w:val="21"/>
        </w:rPr>
        <w:t xml:space="preserve">A. Smoothing. The nurse stressed agreements too much.</w:t>
      </w:r>
    </w:p>
    <w:p>
      <w:pPr>
        <w:keepNext/>
        <w:spacing w:after="20" w:before="0"/>
        <w:ind w:left="360"/>
      </w:pPr>
      <w:r>
        <w:rPr>
          <w:rFonts w:ascii="Arial" w:cs="Arial" w:eastAsia="Arial" w:hAnsi="Arial"/>
          <w:color w:val="111827"/>
          <w:sz w:val="21"/>
          <w:szCs w:val="21"/>
        </w:rPr>
        <w:t xml:space="preserve">B. Compromising. Both sides gave up too much.</w:t>
      </w:r>
    </w:p>
    <w:p>
      <w:pPr>
        <w:keepNext/>
        <w:spacing w:after="20" w:before="0"/>
        <w:ind w:left="360"/>
      </w:pPr>
      <w:r>
        <w:rPr>
          <w:rFonts w:ascii="Arial" w:cs="Arial" w:eastAsia="Arial" w:hAnsi="Arial"/>
          <w:color w:val="111827"/>
          <w:sz w:val="21"/>
          <w:szCs w:val="21"/>
        </w:rPr>
        <w:t xml:space="preserve">C. Avoiding. The issue festered and hurt team morale.</w:t>
      </w:r>
    </w:p>
    <w:p>
      <w:pPr>
        <w:keepNext/>
        <w:spacing w:after="20" w:before="0"/>
        <w:ind w:left="360"/>
      </w:pPr>
      <w:r>
        <w:rPr>
          <w:rFonts w:ascii="Arial" w:cs="Arial" w:eastAsia="Arial" w:hAnsi="Arial"/>
          <w:color w:val="111827"/>
          <w:sz w:val="21"/>
          <w:szCs w:val="21"/>
        </w:rPr>
        <w:t xml:space="preserve">D. Accommodating. The nurse sacrificed her needs for a favor.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Avoiding. The issue festered and hurt team morale.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module's avoiding example. Ignoring a persistent issue lets it grow.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nurse did not engage at all, so it is not smoothing.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Nobody negotiated or gave anything up.</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There was no sacrifice for a favor. The nurse just ignored it.</w:t>
      </w:r>
    </w:p>
    <w:p>
      <w:pPr>
        <w:keepNext/>
        <w:spacing w:after="60" w:before="120"/>
      </w:pPr>
      <w:r>
        <w:rPr>
          <w:rFonts w:ascii="Arial" w:cs="Arial" w:eastAsia="Arial" w:hAnsi="Arial"/>
          <w:b/>
          <w:bCs/>
          <w:color w:val="111827"/>
          <w:sz w:val="21"/>
          <w:szCs w:val="21"/>
        </w:rPr>
        <w:t xml:space="preserve">56. </w:t>
      </w:r>
      <w:r>
        <w:rPr>
          <w:rFonts w:ascii="Arial" w:cs="Arial" w:eastAsia="Arial" w:hAnsi="Arial"/>
          <w:color w:val="6B7280"/>
          <w:sz w:val="17"/>
          <w:szCs w:val="17"/>
        </w:rPr>
        <w:t xml:space="preserve">[U8-056 · Situational MCQ] </w:t>
      </w:r>
      <w:r>
        <w:rPr>
          <w:rFonts w:ascii="Arial" w:cs="Arial" w:eastAsia="Arial" w:hAnsi="Arial"/>
          <w:color w:val="111827"/>
          <w:sz w:val="21"/>
          <w:szCs w:val="21"/>
        </w:rPr>
        <w:t xml:space="preserve">Two nurses disagree on whether the pen at the nurses' station should be blue or black. The head nurse lets it go. Which strategy is this and is it appropriate?</w:t>
      </w:r>
    </w:p>
    <w:p>
      <w:pPr>
        <w:keepNext/>
        <w:spacing w:after="20" w:before="0"/>
        <w:ind w:left="360"/>
      </w:pPr>
      <w:r>
        <w:rPr>
          <w:rFonts w:ascii="Arial" w:cs="Arial" w:eastAsia="Arial" w:hAnsi="Arial"/>
          <w:color w:val="111827"/>
          <w:sz w:val="21"/>
          <w:szCs w:val="21"/>
        </w:rPr>
        <w:t xml:space="preserve">A. Collaborating, and it is not appropriate</w:t>
      </w:r>
    </w:p>
    <w:p>
      <w:pPr>
        <w:keepNext/>
        <w:spacing w:after="20" w:before="0"/>
        <w:ind w:left="360"/>
      </w:pPr>
      <w:r>
        <w:rPr>
          <w:rFonts w:ascii="Arial" w:cs="Arial" w:eastAsia="Arial" w:hAnsi="Arial"/>
          <w:color w:val="111827"/>
          <w:sz w:val="21"/>
          <w:szCs w:val="21"/>
        </w:rPr>
        <w:t xml:space="preserve">B. Competing, and it is appropriate because it is quick</w:t>
      </w:r>
    </w:p>
    <w:p>
      <w:pPr>
        <w:keepNext/>
        <w:spacing w:after="20" w:before="0"/>
        <w:ind w:left="360"/>
      </w:pPr>
      <w:r>
        <w:rPr>
          <w:rFonts w:ascii="Arial" w:cs="Arial" w:eastAsia="Arial" w:hAnsi="Arial"/>
          <w:color w:val="111827"/>
          <w:sz w:val="21"/>
          <w:szCs w:val="21"/>
        </w:rPr>
        <w:t xml:space="preserve">C. Avoiding, and it is appropriate because the issue is trivial</w:t>
      </w:r>
    </w:p>
    <w:p>
      <w:pPr>
        <w:keepNext/>
        <w:spacing w:after="20" w:before="0"/>
        <w:ind w:left="360"/>
      </w:pPr>
      <w:r>
        <w:rPr>
          <w:rFonts w:ascii="Arial" w:cs="Arial" w:eastAsia="Arial" w:hAnsi="Arial"/>
          <w:color w:val="111827"/>
          <w:sz w:val="21"/>
          <w:szCs w:val="21"/>
        </w:rPr>
        <w:t xml:space="preserve">D. Smoothing, and it is never appropriate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Avoiding, and it is appropriate because the issue is trivial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avoiding may suit trivial disagreements.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was built together. The issue was simply left alone.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Letting it go is not pursuing one side's goal.</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head nurse did not pacify anyone or stress agreement.</w:t>
      </w:r>
    </w:p>
    <w:p>
      <w:pPr>
        <w:keepNext/>
        <w:spacing w:after="60" w:before="120"/>
      </w:pPr>
      <w:r>
        <w:rPr>
          <w:rFonts w:ascii="Arial" w:cs="Arial" w:eastAsia="Arial" w:hAnsi="Arial"/>
          <w:b/>
          <w:bCs/>
          <w:color w:val="111827"/>
          <w:sz w:val="21"/>
          <w:szCs w:val="21"/>
        </w:rPr>
        <w:t xml:space="preserve">57. </w:t>
      </w:r>
      <w:r>
        <w:rPr>
          <w:rFonts w:ascii="Arial" w:cs="Arial" w:eastAsia="Arial" w:hAnsi="Arial"/>
          <w:color w:val="6B7280"/>
          <w:sz w:val="17"/>
          <w:szCs w:val="17"/>
        </w:rPr>
        <w:t xml:space="preserve">[U8-057 · Identification] </w:t>
      </w:r>
      <w:r>
        <w:rPr>
          <w:rFonts w:ascii="Arial" w:cs="Arial" w:eastAsia="Arial" w:hAnsi="Arial"/>
          <w:color w:val="111827"/>
          <w:sz w:val="21"/>
          <w:szCs w:val="21"/>
        </w:rPr>
        <w:t xml:space="preserve">Conflict resolution strategy that is both assertive and cooperative, aiming for a win-win solution where all parties work toward a common goal.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Collaborating</w:t>
      </w:r>
      <w:r>
        <w:rPr>
          <w:rFonts w:ascii="Arial" w:cs="Arial" w:eastAsia="Arial" w:hAnsi="Arial"/>
          <w:color w:val="4B5563"/>
          <w:sz w:val="17"/>
          <w:szCs w:val="17"/>
        </w:rPr>
        <w:t xml:space="preserve">   (also accepted: collaboration, collaborate)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Collaborating is the only strategy that is both assertive and cooperative.</w:t>
      </w:r>
    </w:p>
    <w:p>
      <w:pPr>
        <w:keepNext/>
        <w:spacing w:after="60" w:before="120"/>
      </w:pPr>
      <w:r>
        <w:rPr>
          <w:rFonts w:ascii="Arial" w:cs="Arial" w:eastAsia="Arial" w:hAnsi="Arial"/>
          <w:b/>
          <w:bCs/>
          <w:color w:val="111827"/>
          <w:sz w:val="21"/>
          <w:szCs w:val="21"/>
        </w:rPr>
        <w:t xml:space="preserve">58. </w:t>
      </w:r>
      <w:r>
        <w:rPr>
          <w:rFonts w:ascii="Arial" w:cs="Arial" w:eastAsia="Arial" w:hAnsi="Arial"/>
          <w:color w:val="6B7280"/>
          <w:sz w:val="17"/>
          <w:szCs w:val="17"/>
        </w:rPr>
        <w:t xml:space="preserve">[U8-058 · MCQ] </w:t>
      </w:r>
      <w:r>
        <w:rPr>
          <w:rFonts w:ascii="Arial" w:cs="Arial" w:eastAsia="Arial" w:hAnsi="Arial"/>
          <w:color w:val="111827"/>
          <w:sz w:val="21"/>
          <w:szCs w:val="21"/>
        </w:rPr>
        <w:t xml:space="preserve">According to the module, collaboration requires which two things?</w:t>
      </w:r>
    </w:p>
    <w:p>
      <w:pPr>
        <w:keepNext/>
        <w:spacing w:after="20" w:before="0"/>
        <w:ind w:left="360"/>
      </w:pPr>
      <w:r>
        <w:rPr>
          <w:rFonts w:ascii="Arial" w:cs="Arial" w:eastAsia="Arial" w:hAnsi="Arial"/>
          <w:color w:val="111827"/>
          <w:sz w:val="21"/>
          <w:szCs w:val="21"/>
        </w:rPr>
        <w:t xml:space="preserve">A. A quick decision and more knowledge</w:t>
      </w:r>
    </w:p>
    <w:p>
      <w:pPr>
        <w:keepNext/>
        <w:spacing w:after="20" w:before="0"/>
        <w:ind w:left="360"/>
      </w:pPr>
      <w:r>
        <w:rPr>
          <w:rFonts w:ascii="Arial" w:cs="Arial" w:eastAsia="Arial" w:hAnsi="Arial"/>
          <w:color w:val="111827"/>
          <w:sz w:val="21"/>
          <w:szCs w:val="21"/>
        </w:rPr>
        <w:t xml:space="preserve">B. Mutual respect and open communication</w:t>
      </w:r>
    </w:p>
    <w:p>
      <w:pPr>
        <w:keepNext/>
        <w:spacing w:after="20" w:before="0"/>
        <w:ind w:left="360"/>
      </w:pPr>
      <w:r>
        <w:rPr>
          <w:rFonts w:ascii="Arial" w:cs="Arial" w:eastAsia="Arial" w:hAnsi="Arial"/>
          <w:color w:val="111827"/>
          <w:sz w:val="21"/>
          <w:szCs w:val="21"/>
        </w:rPr>
        <w:t xml:space="preserve">C. Equal sacrifice and a deadline</w:t>
      </w:r>
    </w:p>
    <w:p>
      <w:pPr>
        <w:keepNext/>
        <w:spacing w:after="20" w:before="0"/>
        <w:ind w:left="360"/>
      </w:pPr>
      <w:r>
        <w:rPr>
          <w:rFonts w:ascii="Arial" w:cs="Arial" w:eastAsia="Arial" w:hAnsi="Arial"/>
          <w:color w:val="111827"/>
          <w:sz w:val="21"/>
          <w:szCs w:val="21"/>
        </w:rPr>
        <w:t xml:space="preserve">D. Silence and patience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Mutual respect and open communication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states collaboration requires mutual respect and open communication.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Those are linked to competing.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Equal sacrifice is linked to compromising.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Silence fits avoiding, not collaborating.</w:t>
      </w:r>
    </w:p>
    <w:p>
      <w:pPr>
        <w:keepNext/>
        <w:spacing w:after="60" w:before="120"/>
      </w:pPr>
      <w:r>
        <w:rPr>
          <w:rFonts w:ascii="Arial" w:cs="Arial" w:eastAsia="Arial" w:hAnsi="Arial"/>
          <w:b/>
          <w:bCs/>
          <w:color w:val="111827"/>
          <w:sz w:val="21"/>
          <w:szCs w:val="21"/>
        </w:rPr>
        <w:t xml:space="preserve">59. </w:t>
      </w:r>
      <w:r>
        <w:rPr>
          <w:rFonts w:ascii="Arial" w:cs="Arial" w:eastAsia="Arial" w:hAnsi="Arial"/>
          <w:color w:val="6B7280"/>
          <w:sz w:val="17"/>
          <w:szCs w:val="17"/>
        </w:rPr>
        <w:t xml:space="preserve">[U8-059 · Situational MCQ] </w:t>
      </w:r>
      <w:r>
        <w:rPr>
          <w:rFonts w:ascii="Arial" w:cs="Arial" w:eastAsia="Arial" w:hAnsi="Arial"/>
          <w:color w:val="111827"/>
          <w:sz w:val="21"/>
          <w:szCs w:val="21"/>
        </w:rPr>
        <w:t xml:space="preserve">A nurse and her supervisor discuss staffing problems and together develop a schedule that keeps patient care safe and still grants the nurse's time-off request. Which strategy is this?</w:t>
      </w:r>
    </w:p>
    <w:p>
      <w:pPr>
        <w:keepNext/>
        <w:spacing w:after="20" w:before="0"/>
        <w:ind w:left="360"/>
      </w:pPr>
      <w:r>
        <w:rPr>
          <w:rFonts w:ascii="Arial" w:cs="Arial" w:eastAsia="Arial" w:hAnsi="Arial"/>
          <w:color w:val="111827"/>
          <w:sz w:val="21"/>
          <w:szCs w:val="21"/>
        </w:rPr>
        <w:t xml:space="preserve">A. Collaborating</w:t>
      </w:r>
    </w:p>
    <w:p>
      <w:pPr>
        <w:keepNext/>
        <w:spacing w:after="20" w:before="0"/>
        <w:ind w:left="360"/>
      </w:pPr>
      <w:r>
        <w:rPr>
          <w:rFonts w:ascii="Arial" w:cs="Arial" w:eastAsia="Arial" w:hAnsi="Arial"/>
          <w:color w:val="111827"/>
          <w:sz w:val="21"/>
          <w:szCs w:val="21"/>
        </w:rPr>
        <w:t xml:space="preserve">B. Accommodating</w:t>
      </w:r>
    </w:p>
    <w:p>
      <w:pPr>
        <w:keepNext/>
        <w:spacing w:after="20" w:before="0"/>
        <w:ind w:left="360"/>
      </w:pPr>
      <w:r>
        <w:rPr>
          <w:rFonts w:ascii="Arial" w:cs="Arial" w:eastAsia="Arial" w:hAnsi="Arial"/>
          <w:color w:val="111827"/>
          <w:sz w:val="21"/>
          <w:szCs w:val="21"/>
        </w:rPr>
        <w:t xml:space="preserve">C. Compromising</w:t>
      </w:r>
    </w:p>
    <w:p>
      <w:pPr>
        <w:keepNext/>
        <w:spacing w:after="20" w:before="0"/>
        <w:ind w:left="360"/>
      </w:pPr>
      <w:r>
        <w:rPr>
          <w:rFonts w:ascii="Arial" w:cs="Arial" w:eastAsia="Arial" w:hAnsi="Arial"/>
          <w:color w:val="111827"/>
          <w:sz w:val="21"/>
          <w:szCs w:val="21"/>
        </w:rPr>
        <w:t xml:space="preserve">D. Smoothing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Collaborating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They worked together toward a common goal, and both needs were met (win-win). This is the module's collaborating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Nobody sacrificed their needs.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In compromising each gives up something of equal value. Here they built a new solution that meets everyone's needs.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issue was actually solved, not just calmed.</w:t>
      </w:r>
    </w:p>
    <w:p>
      <w:pPr>
        <w:keepNext/>
        <w:spacing w:after="60" w:before="120"/>
      </w:pPr>
      <w:r>
        <w:rPr>
          <w:rFonts w:ascii="Arial" w:cs="Arial" w:eastAsia="Arial" w:hAnsi="Arial"/>
          <w:b/>
          <w:bCs/>
          <w:color w:val="111827"/>
          <w:sz w:val="21"/>
          <w:szCs w:val="21"/>
        </w:rPr>
        <w:t xml:space="preserve">60. </w:t>
      </w:r>
      <w:r>
        <w:rPr>
          <w:rFonts w:ascii="Arial" w:cs="Arial" w:eastAsia="Arial" w:hAnsi="Arial"/>
          <w:color w:val="6B7280"/>
          <w:sz w:val="17"/>
          <w:szCs w:val="17"/>
        </w:rPr>
        <w:t xml:space="preserve">[U8-060 · MCQ] </w:t>
      </w:r>
      <w:r>
        <w:rPr>
          <w:rFonts w:ascii="Arial" w:cs="Arial" w:eastAsia="Arial" w:hAnsi="Arial"/>
          <w:color w:val="111827"/>
          <w:sz w:val="21"/>
          <w:szCs w:val="21"/>
        </w:rPr>
        <w:t xml:space="preserve">Which strategy is described as BOTH assertive AND cooperative?</w:t>
      </w:r>
    </w:p>
    <w:p>
      <w:pPr>
        <w:keepNext/>
        <w:spacing w:after="20" w:before="0"/>
        <w:ind w:left="360"/>
      </w:pPr>
      <w:r>
        <w:rPr>
          <w:rFonts w:ascii="Arial" w:cs="Arial" w:eastAsia="Arial" w:hAnsi="Arial"/>
          <w:color w:val="111827"/>
          <w:sz w:val="21"/>
          <w:szCs w:val="21"/>
        </w:rPr>
        <w:t xml:space="preserve">A. Accommodating</w:t>
      </w:r>
    </w:p>
    <w:p>
      <w:pPr>
        <w:keepNext/>
        <w:spacing w:after="20" w:before="0"/>
        <w:ind w:left="360"/>
      </w:pPr>
      <w:r>
        <w:rPr>
          <w:rFonts w:ascii="Arial" w:cs="Arial" w:eastAsia="Arial" w:hAnsi="Arial"/>
          <w:color w:val="111827"/>
          <w:sz w:val="21"/>
          <w:szCs w:val="21"/>
        </w:rPr>
        <w:t xml:space="preserve">B. Competing</w:t>
      </w:r>
    </w:p>
    <w:p>
      <w:pPr>
        <w:keepNext/>
        <w:spacing w:after="20" w:before="0"/>
        <w:ind w:left="360"/>
      </w:pPr>
      <w:r>
        <w:rPr>
          <w:rFonts w:ascii="Arial" w:cs="Arial" w:eastAsia="Arial" w:hAnsi="Arial"/>
          <w:color w:val="111827"/>
          <w:sz w:val="21"/>
          <w:szCs w:val="21"/>
        </w:rPr>
        <w:t xml:space="preserve">C. Collaborating</w:t>
      </w:r>
    </w:p>
    <w:p>
      <w:pPr>
        <w:keepNext/>
        <w:spacing w:after="20" w:before="0"/>
        <w:ind w:left="360"/>
      </w:pPr>
      <w:r>
        <w:rPr>
          <w:rFonts w:ascii="Arial" w:cs="Arial" w:eastAsia="Arial" w:hAnsi="Arial"/>
          <w:color w:val="111827"/>
          <w:sz w:val="21"/>
          <w:szCs w:val="21"/>
        </w:rPr>
        <w:t xml:space="preserve">D. Avoiding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Collaborating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describes collaborating as assertive and cooperative.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Accommodating is cooperative but gives up one's own needs (not assertive).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Competing is assertive but not cooperative.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Avoiding is neither assertive nor cooperative.</w:t>
      </w:r>
    </w:p>
    <w:p>
      <w:pPr>
        <w:keepNext/>
        <w:spacing w:after="60" w:before="120"/>
      </w:pPr>
      <w:r>
        <w:rPr>
          <w:rFonts w:ascii="Arial" w:cs="Arial" w:eastAsia="Arial" w:hAnsi="Arial"/>
          <w:b/>
          <w:bCs/>
          <w:color w:val="111827"/>
          <w:sz w:val="21"/>
          <w:szCs w:val="21"/>
        </w:rPr>
        <w:t xml:space="preserve">61. </w:t>
      </w:r>
      <w:r>
        <w:rPr>
          <w:rFonts w:ascii="Arial" w:cs="Arial" w:eastAsia="Arial" w:hAnsi="Arial"/>
          <w:color w:val="6B7280"/>
          <w:sz w:val="17"/>
          <w:szCs w:val="17"/>
        </w:rPr>
        <w:t xml:space="preserve">[U8-061 · MCQ] </w:t>
      </w:r>
      <w:r>
        <w:rPr>
          <w:rFonts w:ascii="Arial" w:cs="Arial" w:eastAsia="Arial" w:hAnsi="Arial"/>
          <w:color w:val="111827"/>
          <w:sz w:val="21"/>
          <w:szCs w:val="21"/>
        </w:rPr>
        <w:t xml:space="preserve">Match the outcome: which strategy is linked to "win-lose"?</w:t>
      </w:r>
    </w:p>
    <w:p>
      <w:pPr>
        <w:keepNext/>
        <w:spacing w:after="20" w:before="0"/>
        <w:ind w:left="360"/>
      </w:pPr>
      <w:r>
        <w:rPr>
          <w:rFonts w:ascii="Arial" w:cs="Arial" w:eastAsia="Arial" w:hAnsi="Arial"/>
          <w:color w:val="111827"/>
          <w:sz w:val="21"/>
          <w:szCs w:val="21"/>
        </w:rPr>
        <w:t xml:space="preserve">A. Collaborating</w:t>
      </w:r>
    </w:p>
    <w:p>
      <w:pPr>
        <w:keepNext/>
        <w:spacing w:after="20" w:before="0"/>
        <w:ind w:left="360"/>
      </w:pPr>
      <w:r>
        <w:rPr>
          <w:rFonts w:ascii="Arial" w:cs="Arial" w:eastAsia="Arial" w:hAnsi="Arial"/>
          <w:color w:val="111827"/>
          <w:sz w:val="21"/>
          <w:szCs w:val="21"/>
        </w:rPr>
        <w:t xml:space="preserve">B. Smoothing</w:t>
      </w:r>
    </w:p>
    <w:p>
      <w:pPr>
        <w:keepNext/>
        <w:spacing w:after="20" w:before="0"/>
        <w:ind w:left="360"/>
      </w:pPr>
      <w:r>
        <w:rPr>
          <w:rFonts w:ascii="Arial" w:cs="Arial" w:eastAsia="Arial" w:hAnsi="Arial"/>
          <w:color w:val="111827"/>
          <w:sz w:val="21"/>
          <w:szCs w:val="21"/>
        </w:rPr>
        <w:t xml:space="preserve">C. Competing</w:t>
      </w:r>
    </w:p>
    <w:p>
      <w:pPr>
        <w:keepNext/>
        <w:spacing w:after="20" w:before="0"/>
        <w:ind w:left="360"/>
      </w:pPr>
      <w:r>
        <w:rPr>
          <w:rFonts w:ascii="Arial" w:cs="Arial" w:eastAsia="Arial" w:hAnsi="Arial"/>
          <w:color w:val="111827"/>
          <w:sz w:val="21"/>
          <w:szCs w:val="21"/>
        </w:rPr>
        <w:t xml:space="preserve">D. Compromising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Competing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Competing pursues one party's goals at others' expense, so one wins and the other loses.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Collaborating is win-win.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Smoothing minimizes tension. The module does not call it win-lose.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Compromising aims for a mutually acceptable result. Its risk is lose-lose.</w:t>
      </w:r>
    </w:p>
    <w:p>
      <w:pPr>
        <w:pStyle w:val="Heading2"/>
        <w:keepNext/>
        <w:spacing w:after="80" w:before="280"/>
      </w:pPr>
      <w:r>
        <w:rPr>
          <w:rFonts w:ascii="Arial" w:cs="Arial" w:eastAsia="Arial" w:hAnsi="Arial"/>
          <w:b/>
          <w:bCs/>
          <w:color w:val="111827"/>
          <w:sz w:val="28"/>
          <w:szCs w:val="28"/>
        </w:rPr>
        <w:t xml:space="preserve">Work-related stress: bullying, incivility, mobbing, workplace violence</w:t>
      </w:r>
    </w:p>
    <w:p>
      <w:pPr>
        <w:keepNext/>
        <w:spacing w:after="60" w:before="0"/>
      </w:pPr>
      <w:r>
        <w:rPr>
          <w:rFonts w:ascii="Arial" w:cs="Arial" w:eastAsia="Arial" w:hAnsi="Arial"/>
          <w:color w:val="6B7280"/>
          <w:sz w:val="17"/>
          <w:szCs w:val="17"/>
        </w:rPr>
        <w:t xml:space="preserve">Conflict Management › Work-related Stress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Bullying: REPEATED, health-harming mistreatment of one or more targets by one or more perpetrators; abusive, threatening, humiliating, or intimidating; a pattern, not a one-time incident. Incivility: rude or disrespectful behavior on a continuum from subtle acts (eye rolling, sarcastic comments) to overt intimidation or violence. Mobbing: a GROUP of employees collectively targets one individual with harassment, bullying, or isolation (excluding, spreading rumors). Workplace violence: behaviors that cause physical harm or psychological distress; includes physical violence plus bullying, incivility, and mobbing (family member threatens a nurse).</w:t>
      </w:r>
    </w:p>
    <w:p>
      <w:pPr>
        <w:keepNext/>
        <w:spacing w:after="60" w:before="120"/>
      </w:pPr>
      <w:r>
        <w:rPr>
          <w:rFonts w:ascii="Arial" w:cs="Arial" w:eastAsia="Arial" w:hAnsi="Arial"/>
          <w:b/>
          <w:bCs/>
          <w:color w:val="111827"/>
          <w:sz w:val="21"/>
          <w:szCs w:val="21"/>
        </w:rPr>
        <w:t xml:space="preserve">62. </w:t>
      </w:r>
      <w:r>
        <w:rPr>
          <w:rFonts w:ascii="Arial" w:cs="Arial" w:eastAsia="Arial" w:hAnsi="Arial"/>
          <w:color w:val="6B7280"/>
          <w:sz w:val="17"/>
          <w:szCs w:val="17"/>
        </w:rPr>
        <w:t xml:space="preserve">[U8-062 · Identification] </w:t>
      </w:r>
      <w:r>
        <w:rPr>
          <w:rFonts w:ascii="Arial" w:cs="Arial" w:eastAsia="Arial" w:hAnsi="Arial"/>
          <w:color w:val="111827"/>
          <w:sz w:val="21"/>
          <w:szCs w:val="21"/>
        </w:rPr>
        <w:t xml:space="preserve">Repeated, health-harming mistreatment of one or more individuals (targets) by one or more perpetrators. It is abusive, threatening, humiliating, or intimidating.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Bullying</w:t>
      </w:r>
      <w:r>
        <w:rPr>
          <w:rFonts w:ascii="Arial" w:cs="Arial" w:eastAsia="Arial" w:hAnsi="Arial"/>
          <w:color w:val="4B5563"/>
          <w:sz w:val="17"/>
          <w:szCs w:val="17"/>
        </w:rPr>
        <w:t xml:space="preserve">   (also accepted: workplace bullying)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key word is repeated. Bullying is a pattern, not a one-time incident.</w:t>
      </w:r>
    </w:p>
    <w:p>
      <w:pPr>
        <w:keepNext/>
        <w:spacing w:after="60" w:before="120"/>
      </w:pPr>
      <w:r>
        <w:rPr>
          <w:rFonts w:ascii="Arial" w:cs="Arial" w:eastAsia="Arial" w:hAnsi="Arial"/>
          <w:b/>
          <w:bCs/>
          <w:color w:val="111827"/>
          <w:sz w:val="21"/>
          <w:szCs w:val="21"/>
        </w:rPr>
        <w:t xml:space="preserve">63. </w:t>
      </w:r>
      <w:r>
        <w:rPr>
          <w:rFonts w:ascii="Arial" w:cs="Arial" w:eastAsia="Arial" w:hAnsi="Arial"/>
          <w:color w:val="6B7280"/>
          <w:sz w:val="17"/>
          <w:szCs w:val="17"/>
        </w:rPr>
        <w:t xml:space="preserve">[U8-063 · Situational MCQ] </w:t>
      </w:r>
      <w:r>
        <w:rPr>
          <w:rFonts w:ascii="Arial" w:cs="Arial" w:eastAsia="Arial" w:hAnsi="Arial"/>
          <w:color w:val="111827"/>
          <w:sz w:val="21"/>
          <w:szCs w:val="21"/>
        </w:rPr>
        <w:t xml:space="preserve">A senior nurse keeps criticizing a junior nurse in staff meetings week after week, mocking her decisions in front of peers. What is this?</w:t>
      </w:r>
    </w:p>
    <w:p>
      <w:pPr>
        <w:keepNext/>
        <w:spacing w:after="20" w:before="0"/>
        <w:ind w:left="360"/>
      </w:pPr>
      <w:r>
        <w:rPr>
          <w:rFonts w:ascii="Arial" w:cs="Arial" w:eastAsia="Arial" w:hAnsi="Arial"/>
          <w:color w:val="111827"/>
          <w:sz w:val="21"/>
          <w:szCs w:val="21"/>
        </w:rPr>
        <w:t xml:space="preserve">A. Smoothing</w:t>
      </w:r>
    </w:p>
    <w:p>
      <w:pPr>
        <w:keepNext/>
        <w:spacing w:after="20" w:before="0"/>
        <w:ind w:left="360"/>
      </w:pPr>
      <w:r>
        <w:rPr>
          <w:rFonts w:ascii="Arial" w:cs="Arial" w:eastAsia="Arial" w:hAnsi="Arial"/>
          <w:color w:val="111827"/>
          <w:sz w:val="21"/>
          <w:szCs w:val="21"/>
        </w:rPr>
        <w:t xml:space="preserve">B. Incivility</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Bullying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Bullying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is a repeated pattern of humiliating mistreatment by one perpetrator. This is the module's bullying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Smoothing is a conflict resolution strategy.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Incivility covers rude acts, but this repeated, humiliating pattern matches the module's definition of bullying.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Mobbing is done by a group. Here one senior nurse is the perpetrator.</w:t>
      </w:r>
    </w:p>
    <w:p>
      <w:pPr>
        <w:shd w:fill="FEF3C7" w:color="auto" w:val="clear"/>
        <w:spacing w:after="60" w:before="0"/>
        <w:ind w:left="360"/>
      </w:pPr>
      <w:r>
        <w:rPr>
          <w:rFonts w:ascii="Arial" w:cs="Arial" w:eastAsia="Arial" w:hAnsi="Arial"/>
          <w:i/>
          <w:iCs/>
          <w:color w:val="111827"/>
          <w:sz w:val="19"/>
          <w:szCs w:val="19"/>
        </w:rPr>
        <w:t xml:space="preserve">⚠ Source note: the module example says "mocking hermit decisions". It most likely means "mocking her decisions". Please verify with your professor.</w:t>
      </w:r>
    </w:p>
    <w:p>
      <w:pPr>
        <w:keepNext/>
        <w:spacing w:after="60" w:before="120"/>
      </w:pPr>
      <w:r>
        <w:rPr>
          <w:rFonts w:ascii="Arial" w:cs="Arial" w:eastAsia="Arial" w:hAnsi="Arial"/>
          <w:b/>
          <w:bCs/>
          <w:color w:val="111827"/>
          <w:sz w:val="21"/>
          <w:szCs w:val="21"/>
        </w:rPr>
        <w:t xml:space="preserve">64. </w:t>
      </w:r>
      <w:r>
        <w:rPr>
          <w:rFonts w:ascii="Arial" w:cs="Arial" w:eastAsia="Arial" w:hAnsi="Arial"/>
          <w:color w:val="6B7280"/>
          <w:sz w:val="17"/>
          <w:szCs w:val="17"/>
        </w:rPr>
        <w:t xml:space="preserve">[U8-064 · MCQ] </w:t>
      </w:r>
      <w:r>
        <w:rPr>
          <w:rFonts w:ascii="Arial" w:cs="Arial" w:eastAsia="Arial" w:hAnsi="Arial"/>
          <w:color w:val="111827"/>
          <w:sz w:val="21"/>
          <w:szCs w:val="21"/>
        </w:rPr>
        <w:t xml:space="preserve">What separates bullying from a single rude remark, according to the module?</w:t>
      </w:r>
    </w:p>
    <w:p>
      <w:pPr>
        <w:keepNext/>
        <w:spacing w:after="20" w:before="0"/>
        <w:ind w:left="360"/>
      </w:pPr>
      <w:r>
        <w:rPr>
          <w:rFonts w:ascii="Arial" w:cs="Arial" w:eastAsia="Arial" w:hAnsi="Arial"/>
          <w:color w:val="111827"/>
          <w:sz w:val="21"/>
          <w:szCs w:val="21"/>
        </w:rPr>
        <w:t xml:space="preserve">A. Bullying is always done by a group</w:t>
      </w:r>
    </w:p>
    <w:p>
      <w:pPr>
        <w:keepNext/>
        <w:spacing w:after="20" w:before="0"/>
        <w:ind w:left="360"/>
      </w:pPr>
      <w:r>
        <w:rPr>
          <w:rFonts w:ascii="Arial" w:cs="Arial" w:eastAsia="Arial" w:hAnsi="Arial"/>
          <w:color w:val="111827"/>
          <w:sz w:val="21"/>
          <w:szCs w:val="21"/>
        </w:rPr>
        <w:t xml:space="preserve">B. Bullying always involves physical contact</w:t>
      </w:r>
    </w:p>
    <w:p>
      <w:pPr>
        <w:keepNext/>
        <w:spacing w:after="20" w:before="0"/>
        <w:ind w:left="360"/>
      </w:pPr>
      <w:r>
        <w:rPr>
          <w:rFonts w:ascii="Arial" w:cs="Arial" w:eastAsia="Arial" w:hAnsi="Arial"/>
          <w:color w:val="111827"/>
          <w:sz w:val="21"/>
          <w:szCs w:val="21"/>
        </w:rPr>
        <w:t xml:space="preserve">C. Bullying is only done by patients</w:t>
      </w:r>
    </w:p>
    <w:p>
      <w:pPr>
        <w:keepNext/>
        <w:spacing w:after="20" w:before="0"/>
        <w:ind w:left="360"/>
      </w:pPr>
      <w:r>
        <w:rPr>
          <w:rFonts w:ascii="Arial" w:cs="Arial" w:eastAsia="Arial" w:hAnsi="Arial"/>
          <w:color w:val="111827"/>
          <w:sz w:val="21"/>
          <w:szCs w:val="21"/>
        </w:rPr>
        <w:t xml:space="preserve">D. Bullying is a pattern of behavior, not a one-time incident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Bullying is a pattern of behavior, not a one-time incident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stresses that bullying is repeated, not a one-time event.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Group targeting is mobbing.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Bullying can be verbal or emotional. No contact is needed.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describes bullying between staff.</w:t>
      </w:r>
    </w:p>
    <w:p>
      <w:pPr>
        <w:keepNext/>
        <w:spacing w:after="60" w:before="120"/>
      </w:pPr>
      <w:r>
        <w:rPr>
          <w:rFonts w:ascii="Arial" w:cs="Arial" w:eastAsia="Arial" w:hAnsi="Arial"/>
          <w:b/>
          <w:bCs/>
          <w:color w:val="111827"/>
          <w:sz w:val="21"/>
          <w:szCs w:val="21"/>
        </w:rPr>
        <w:t xml:space="preserve">65. </w:t>
      </w:r>
      <w:r>
        <w:rPr>
          <w:rFonts w:ascii="Arial" w:cs="Arial" w:eastAsia="Arial" w:hAnsi="Arial"/>
          <w:color w:val="6B7280"/>
          <w:sz w:val="17"/>
          <w:szCs w:val="17"/>
        </w:rPr>
        <w:t xml:space="preserve">[U8-065 · Identification] </w:t>
      </w:r>
      <w:r>
        <w:rPr>
          <w:rFonts w:ascii="Arial" w:cs="Arial" w:eastAsia="Arial" w:hAnsi="Arial"/>
          <w:color w:val="111827"/>
          <w:sz w:val="21"/>
          <w:szCs w:val="21"/>
        </w:rPr>
        <w:t xml:space="preserve">Rude or disrespectful behavior that ranges on a continuum from subtle acts like eye rolling or sarcasm to overt intimidation or violence.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Incivility</w:t>
      </w:r>
      <w:r>
        <w:rPr>
          <w:rFonts w:ascii="Arial" w:cs="Arial" w:eastAsia="Arial" w:hAnsi="Arial"/>
          <w:color w:val="4B5563"/>
          <w:sz w:val="17"/>
          <w:szCs w:val="17"/>
        </w:rPr>
        <w:t xml:space="preserve">   (also accepted: workplace incivility)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Incivility is a continuum of disruptive behavior that can escalate.</w:t>
      </w:r>
    </w:p>
    <w:p>
      <w:pPr>
        <w:keepNext/>
        <w:spacing w:after="60" w:before="120"/>
      </w:pPr>
      <w:r>
        <w:rPr>
          <w:rFonts w:ascii="Arial" w:cs="Arial" w:eastAsia="Arial" w:hAnsi="Arial"/>
          <w:b/>
          <w:bCs/>
          <w:color w:val="111827"/>
          <w:sz w:val="21"/>
          <w:szCs w:val="21"/>
        </w:rPr>
        <w:t xml:space="preserve">66. </w:t>
      </w:r>
      <w:r>
        <w:rPr>
          <w:rFonts w:ascii="Arial" w:cs="Arial" w:eastAsia="Arial" w:hAnsi="Arial"/>
          <w:color w:val="6B7280"/>
          <w:sz w:val="17"/>
          <w:szCs w:val="17"/>
        </w:rPr>
        <w:t xml:space="preserve">[U8-066 · Situational MCQ] </w:t>
      </w:r>
      <w:r>
        <w:rPr>
          <w:rFonts w:ascii="Arial" w:cs="Arial" w:eastAsia="Arial" w:hAnsi="Arial"/>
          <w:color w:val="111827"/>
          <w:sz w:val="21"/>
          <w:szCs w:val="21"/>
        </w:rPr>
        <w:t xml:space="preserve">During a meeting, a nurse rolls her eyes whenever a colleague speaks. She says nothing, but the colleague loses confidence. What is this?</w:t>
      </w:r>
    </w:p>
    <w:p>
      <w:pPr>
        <w:keepNext/>
        <w:spacing w:after="20" w:before="0"/>
        <w:ind w:left="360"/>
      </w:pPr>
      <w:r>
        <w:rPr>
          <w:rFonts w:ascii="Arial" w:cs="Arial" w:eastAsia="Arial" w:hAnsi="Arial"/>
          <w:color w:val="111827"/>
          <w:sz w:val="21"/>
          <w:szCs w:val="21"/>
        </w:rPr>
        <w:t xml:space="preserve">A. Incivility</w:t>
      </w:r>
    </w:p>
    <w:p>
      <w:pPr>
        <w:keepNext/>
        <w:spacing w:after="20" w:before="0"/>
        <w:ind w:left="360"/>
      </w:pPr>
      <w:r>
        <w:rPr>
          <w:rFonts w:ascii="Arial" w:cs="Arial" w:eastAsia="Arial" w:hAnsi="Arial"/>
          <w:color w:val="111827"/>
          <w:sz w:val="21"/>
          <w:szCs w:val="21"/>
        </w:rPr>
        <w:t xml:space="preserve">B. Workplace violence through physical harm</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Assault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Incivility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Eye rolling is the module's example of subtle incivility.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was no physical harm. This is a subtle disrespectful 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Mobbing needs a group targeting one person.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Assault is a legal term (fear of harm without contact). Eye rolling does not threaten harm.</w:t>
      </w:r>
    </w:p>
    <w:p>
      <w:pPr>
        <w:keepNext/>
        <w:spacing w:after="60" w:before="120"/>
      </w:pPr>
      <w:r>
        <w:rPr>
          <w:rFonts w:ascii="Arial" w:cs="Arial" w:eastAsia="Arial" w:hAnsi="Arial"/>
          <w:b/>
          <w:bCs/>
          <w:color w:val="111827"/>
          <w:sz w:val="21"/>
          <w:szCs w:val="21"/>
        </w:rPr>
        <w:t xml:space="preserve">67. </w:t>
      </w:r>
      <w:r>
        <w:rPr>
          <w:rFonts w:ascii="Arial" w:cs="Arial" w:eastAsia="Arial" w:hAnsi="Arial"/>
          <w:color w:val="6B7280"/>
          <w:sz w:val="17"/>
          <w:szCs w:val="17"/>
        </w:rPr>
        <w:t xml:space="preserve">[U8-067 · Situational MCQ] </w:t>
      </w:r>
      <w:r>
        <w:rPr>
          <w:rFonts w:ascii="Arial" w:cs="Arial" w:eastAsia="Arial" w:hAnsi="Arial"/>
          <w:color w:val="111827"/>
          <w:sz w:val="21"/>
          <w:szCs w:val="21"/>
        </w:rPr>
        <w:t xml:space="preserve">A nurse gives valid feedback but in a sarcastic tone, so the colleague feels belittled. Which work-related stressor does this match?</w:t>
      </w:r>
    </w:p>
    <w:p>
      <w:pPr>
        <w:keepNext/>
        <w:spacing w:after="20" w:before="0"/>
        <w:ind w:left="360"/>
      </w:pPr>
      <w:r>
        <w:rPr>
          <w:rFonts w:ascii="Arial" w:cs="Arial" w:eastAsia="Arial" w:hAnsi="Arial"/>
          <w:color w:val="111827"/>
          <w:sz w:val="21"/>
          <w:szCs w:val="21"/>
        </w:rPr>
        <w:t xml:space="preserve">A. Bullying</w:t>
      </w:r>
    </w:p>
    <w:p>
      <w:pPr>
        <w:keepNext/>
        <w:spacing w:after="20" w:before="0"/>
        <w:ind w:left="360"/>
      </w:pPr>
      <w:r>
        <w:rPr>
          <w:rFonts w:ascii="Arial" w:cs="Arial" w:eastAsia="Arial" w:hAnsi="Arial"/>
          <w:color w:val="111827"/>
          <w:sz w:val="21"/>
          <w:szCs w:val="21"/>
        </w:rPr>
        <w:t xml:space="preserve">B. Defamation</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Incivility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Incivility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Sarcastic comments are subtle disrespectful behavior, which is incivility. The module uses this exact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Bullying is a repeated pattern of health-harming mistreatment. One sarcastic remark is not described that way.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Defamation is false information told to a third person. The feedback here was valid.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Only one person is involved.</w:t>
      </w:r>
    </w:p>
    <w:p>
      <w:pPr>
        <w:keepNext/>
        <w:spacing w:after="60" w:before="120"/>
      </w:pPr>
      <w:r>
        <w:rPr>
          <w:rFonts w:ascii="Arial" w:cs="Arial" w:eastAsia="Arial" w:hAnsi="Arial"/>
          <w:b/>
          <w:bCs/>
          <w:color w:val="111827"/>
          <w:sz w:val="21"/>
          <w:szCs w:val="21"/>
        </w:rPr>
        <w:t xml:space="preserve">68. </w:t>
      </w:r>
      <w:r>
        <w:rPr>
          <w:rFonts w:ascii="Arial" w:cs="Arial" w:eastAsia="Arial" w:hAnsi="Arial"/>
          <w:color w:val="6B7280"/>
          <w:sz w:val="17"/>
          <w:szCs w:val="17"/>
        </w:rPr>
        <w:t xml:space="preserve">[U8-068 · Identification] </w:t>
      </w:r>
      <w:r>
        <w:rPr>
          <w:rFonts w:ascii="Arial" w:cs="Arial" w:eastAsia="Arial" w:hAnsi="Arial"/>
          <w:color w:val="111827"/>
          <w:sz w:val="21"/>
          <w:szCs w:val="21"/>
        </w:rPr>
        <w:t xml:space="preserve">Occurs when a group of employees collectively targets one individual with harassment, bullying, or isolation.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Mobbing</w:t>
      </w:r>
      <w:r>
        <w:rPr>
          <w:rFonts w:ascii="Arial" w:cs="Arial" w:eastAsia="Arial" w:hAnsi="Arial"/>
          <w:color w:val="4B5563"/>
          <w:sz w:val="17"/>
          <w:szCs w:val="17"/>
        </w:rPr>
        <w:t xml:space="preserve">   (also accepted: workplace mobbing)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Mobbing = a mob (group) against one person.</w:t>
      </w:r>
    </w:p>
    <w:p>
      <w:pPr>
        <w:spacing w:after="60" w:before="0"/>
        <w:ind w:left="360"/>
      </w:pPr>
      <w:r>
        <w:rPr>
          <w:rFonts w:ascii="Arial" w:cs="Arial" w:eastAsia="Arial" w:hAnsi="Arial"/>
          <w:b/>
          <w:bCs/>
          <w:color w:val="111827"/>
          <w:sz w:val="19"/>
          <w:szCs w:val="19"/>
        </w:rPr>
        <w:t xml:space="preserve">Memory hook: </w:t>
      </w:r>
      <w:r>
        <w:rPr>
          <w:rFonts w:ascii="Arial" w:cs="Arial" w:eastAsia="Arial" w:hAnsi="Arial"/>
          <w:color w:val="111827"/>
          <w:sz w:val="19"/>
          <w:szCs w:val="19"/>
        </w:rPr>
        <w:t xml:space="preserve">MOBbing = a MOB against one.</w:t>
      </w:r>
    </w:p>
    <w:p>
      <w:pPr>
        <w:keepNext/>
        <w:spacing w:after="60" w:before="120"/>
      </w:pPr>
      <w:r>
        <w:rPr>
          <w:rFonts w:ascii="Arial" w:cs="Arial" w:eastAsia="Arial" w:hAnsi="Arial"/>
          <w:b/>
          <w:bCs/>
          <w:color w:val="111827"/>
          <w:sz w:val="21"/>
          <w:szCs w:val="21"/>
        </w:rPr>
        <w:t xml:space="preserve">69. </w:t>
      </w:r>
      <w:r>
        <w:rPr>
          <w:rFonts w:ascii="Arial" w:cs="Arial" w:eastAsia="Arial" w:hAnsi="Arial"/>
          <w:color w:val="6B7280"/>
          <w:sz w:val="17"/>
          <w:szCs w:val="17"/>
        </w:rPr>
        <w:t xml:space="preserve">[U8-069 · Situational MCQ] </w:t>
      </w:r>
      <w:r>
        <w:rPr>
          <w:rFonts w:ascii="Arial" w:cs="Arial" w:eastAsia="Arial" w:hAnsi="Arial"/>
          <w:color w:val="111827"/>
          <w:sz w:val="21"/>
          <w:szCs w:val="21"/>
        </w:rPr>
        <w:t xml:space="preserve">Several staff members spread rumors about a nurse, damaging her reputation and making her feel unwelcome at work. What is this?</w:t>
      </w:r>
    </w:p>
    <w:p>
      <w:pPr>
        <w:keepNext/>
        <w:spacing w:after="20" w:before="0"/>
        <w:ind w:left="360"/>
      </w:pPr>
      <w:r>
        <w:rPr>
          <w:rFonts w:ascii="Arial" w:cs="Arial" w:eastAsia="Arial" w:hAnsi="Arial"/>
          <w:color w:val="111827"/>
          <w:sz w:val="21"/>
          <w:szCs w:val="21"/>
        </w:rPr>
        <w:t xml:space="preserve">A. Mobbing</w:t>
      </w:r>
    </w:p>
    <w:p>
      <w:pPr>
        <w:keepNext/>
        <w:spacing w:after="20" w:before="0"/>
        <w:ind w:left="360"/>
      </w:pPr>
      <w:r>
        <w:rPr>
          <w:rFonts w:ascii="Arial" w:cs="Arial" w:eastAsia="Arial" w:hAnsi="Arial"/>
          <w:color w:val="111827"/>
          <w:sz w:val="21"/>
          <w:szCs w:val="21"/>
        </w:rPr>
        <w:t xml:space="preserve">B. Incivility</w:t>
      </w:r>
    </w:p>
    <w:p>
      <w:pPr>
        <w:keepNext/>
        <w:spacing w:after="20" w:before="0"/>
        <w:ind w:left="360"/>
      </w:pPr>
      <w:r>
        <w:rPr>
          <w:rFonts w:ascii="Arial" w:cs="Arial" w:eastAsia="Arial" w:hAnsi="Arial"/>
          <w:color w:val="111827"/>
          <w:sz w:val="21"/>
          <w:szCs w:val="21"/>
        </w:rPr>
        <w:t xml:space="preserve">C. Collective bargaining</w:t>
      </w:r>
    </w:p>
    <w:p>
      <w:pPr>
        <w:keepNext/>
        <w:spacing w:after="20" w:before="0"/>
        <w:ind w:left="360"/>
      </w:pPr>
      <w:r>
        <w:rPr>
          <w:rFonts w:ascii="Arial" w:cs="Arial" w:eastAsia="Arial" w:hAnsi="Arial"/>
          <w:color w:val="111827"/>
          <w:sz w:val="21"/>
          <w:szCs w:val="21"/>
        </w:rPr>
        <w:t xml:space="preserve">D. Bullying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Mobbing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group collectively targets one person. This is one of the module's mobbing examples.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Incivility is rude behavior. Organized group rumor-spreading matches mobbing.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Collective bargaining is a group negotiating with management, not targeting a colleague.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Bullying can be by one or more people, but a group collectively targeting one person is the module's definition of mobbing.</w:t>
      </w:r>
    </w:p>
    <w:p>
      <w:pPr>
        <w:keepNext/>
        <w:spacing w:after="60" w:before="120"/>
      </w:pPr>
      <w:r>
        <w:rPr>
          <w:rFonts w:ascii="Arial" w:cs="Arial" w:eastAsia="Arial" w:hAnsi="Arial"/>
          <w:b/>
          <w:bCs/>
          <w:color w:val="111827"/>
          <w:sz w:val="21"/>
          <w:szCs w:val="21"/>
        </w:rPr>
        <w:t xml:space="preserve">70. </w:t>
      </w:r>
      <w:r>
        <w:rPr>
          <w:rFonts w:ascii="Arial" w:cs="Arial" w:eastAsia="Arial" w:hAnsi="Arial"/>
          <w:color w:val="6B7280"/>
          <w:sz w:val="17"/>
          <w:szCs w:val="17"/>
        </w:rPr>
        <w:t xml:space="preserve">[U8-070 · Situational MCQ] </w:t>
      </w:r>
      <w:r>
        <w:rPr>
          <w:rFonts w:ascii="Arial" w:cs="Arial" w:eastAsia="Arial" w:hAnsi="Arial"/>
          <w:color w:val="111827"/>
          <w:sz w:val="21"/>
          <w:szCs w:val="21"/>
        </w:rPr>
        <w:t xml:space="preserve">A group of nurses keeps excluding one colleague from team discussions and social activities. She feels isolated and unsupported. What is this?</w:t>
      </w:r>
    </w:p>
    <w:p>
      <w:pPr>
        <w:keepNext/>
        <w:spacing w:after="20" w:before="0"/>
        <w:ind w:left="360"/>
      </w:pPr>
      <w:r>
        <w:rPr>
          <w:rFonts w:ascii="Arial" w:cs="Arial" w:eastAsia="Arial" w:hAnsi="Arial"/>
          <w:color w:val="111827"/>
          <w:sz w:val="21"/>
          <w:szCs w:val="21"/>
        </w:rPr>
        <w:t xml:space="preserve">A. Incivility</w:t>
      </w:r>
    </w:p>
    <w:p>
      <w:pPr>
        <w:keepNext/>
        <w:spacing w:after="20" w:before="0"/>
        <w:ind w:left="360"/>
      </w:pPr>
      <w:r>
        <w:rPr>
          <w:rFonts w:ascii="Arial" w:cs="Arial" w:eastAsia="Arial" w:hAnsi="Arial"/>
          <w:color w:val="111827"/>
          <w:sz w:val="21"/>
          <w:szCs w:val="21"/>
        </w:rPr>
        <w:t xml:space="preserve">B. Intergroup conflict</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Avoiding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Mobbing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Group isolation of one person is the module's mobbing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group targeting is what makes it mobbing.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Intergroup conflict is between groups, not a group against one person.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Avoiding is a conflict strategy of ignoring the conflict, not targeting a person.</w:t>
      </w:r>
    </w:p>
    <w:p>
      <w:pPr>
        <w:keepNext/>
        <w:spacing w:after="60" w:before="120"/>
      </w:pPr>
      <w:r>
        <w:rPr>
          <w:rFonts w:ascii="Arial" w:cs="Arial" w:eastAsia="Arial" w:hAnsi="Arial"/>
          <w:b/>
          <w:bCs/>
          <w:color w:val="111827"/>
          <w:sz w:val="21"/>
          <w:szCs w:val="21"/>
        </w:rPr>
        <w:t xml:space="preserve">71. </w:t>
      </w:r>
      <w:r>
        <w:rPr>
          <w:rFonts w:ascii="Arial" w:cs="Arial" w:eastAsia="Arial" w:hAnsi="Arial"/>
          <w:color w:val="6B7280"/>
          <w:sz w:val="17"/>
          <w:szCs w:val="17"/>
        </w:rPr>
        <w:t xml:space="preserve">[U8-071 · Identification] </w:t>
      </w:r>
      <w:r>
        <w:rPr>
          <w:rFonts w:ascii="Arial" w:cs="Arial" w:eastAsia="Arial" w:hAnsi="Arial"/>
          <w:color w:val="111827"/>
          <w:sz w:val="21"/>
          <w:szCs w:val="21"/>
        </w:rPr>
        <w:t xml:space="preserve">A range of behaviors that result in physical harm or psychological distress to people in the workplace, including bullying, incivility, and mobbing.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Workplace violence</w:t>
      </w:r>
      <w:r>
        <w:rPr>
          <w:rFonts w:ascii="Arial" w:cs="Arial" w:eastAsia="Arial" w:hAnsi="Arial"/>
          <w:color w:val="4B5563"/>
          <w:sz w:val="17"/>
          <w:szCs w:val="17"/>
        </w:rPr>
        <w:t xml:space="preserve">   (also accepted: violence)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Workplace violence is the umbrella. It covers physical violence and anti-social behaviors like bullying, incivility, and mobbing.</w:t>
      </w:r>
    </w:p>
    <w:p>
      <w:pPr>
        <w:keepNext/>
        <w:spacing w:after="60" w:before="120"/>
      </w:pPr>
      <w:r>
        <w:rPr>
          <w:rFonts w:ascii="Arial" w:cs="Arial" w:eastAsia="Arial" w:hAnsi="Arial"/>
          <w:b/>
          <w:bCs/>
          <w:color w:val="111827"/>
          <w:sz w:val="21"/>
          <w:szCs w:val="21"/>
        </w:rPr>
        <w:t xml:space="preserve">72. </w:t>
      </w:r>
      <w:r>
        <w:rPr>
          <w:rFonts w:ascii="Arial" w:cs="Arial" w:eastAsia="Arial" w:hAnsi="Arial"/>
          <w:color w:val="6B7280"/>
          <w:sz w:val="17"/>
          <w:szCs w:val="17"/>
        </w:rPr>
        <w:t xml:space="preserve">[U8-072 · Situational MCQ] </w:t>
      </w:r>
      <w:r>
        <w:rPr>
          <w:rFonts w:ascii="Arial" w:cs="Arial" w:eastAsia="Arial" w:hAnsi="Arial"/>
          <w:color w:val="111827"/>
          <w:sz w:val="21"/>
          <w:szCs w:val="21"/>
        </w:rPr>
        <w:t xml:space="preserve">A patient's family member, angry about the care, physically threatens a nurse. The staff become fearful and anxious. What is this?</w:t>
      </w:r>
    </w:p>
    <w:p>
      <w:pPr>
        <w:keepNext/>
        <w:spacing w:after="20" w:before="0"/>
        <w:ind w:left="360"/>
      </w:pPr>
      <w:r>
        <w:rPr>
          <w:rFonts w:ascii="Arial" w:cs="Arial" w:eastAsia="Arial" w:hAnsi="Arial"/>
          <w:color w:val="111827"/>
          <w:sz w:val="21"/>
          <w:szCs w:val="21"/>
        </w:rPr>
        <w:t xml:space="preserve">A. Incivility</w:t>
      </w:r>
    </w:p>
    <w:p>
      <w:pPr>
        <w:keepNext/>
        <w:spacing w:after="20" w:before="0"/>
        <w:ind w:left="360"/>
      </w:pPr>
      <w:r>
        <w:rPr>
          <w:rFonts w:ascii="Arial" w:cs="Arial" w:eastAsia="Arial" w:hAnsi="Arial"/>
          <w:color w:val="111827"/>
          <w:sz w:val="21"/>
          <w:szCs w:val="21"/>
        </w:rPr>
        <w:t xml:space="preserve">B. Workplace violence</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Felt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Workplace violence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Threats that cause fear and distress at work are workplace violence.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physical threat is beyond subtle rudeness and matches the module's workplace violence example.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Mobbing is a group of employees targeting a colleague.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Felt conflict is a stage of conflict, not a type of workplace stressor.</w:t>
      </w:r>
    </w:p>
    <w:p>
      <w:pPr>
        <w:keepNext/>
        <w:spacing w:after="60" w:before="120"/>
      </w:pPr>
      <w:r>
        <w:rPr>
          <w:rFonts w:ascii="Arial" w:cs="Arial" w:eastAsia="Arial" w:hAnsi="Arial"/>
          <w:b/>
          <w:bCs/>
          <w:color w:val="111827"/>
          <w:sz w:val="21"/>
          <w:szCs w:val="21"/>
        </w:rPr>
        <w:t xml:space="preserve">73. </w:t>
      </w:r>
      <w:r>
        <w:rPr>
          <w:rFonts w:ascii="Arial" w:cs="Arial" w:eastAsia="Arial" w:hAnsi="Arial"/>
          <w:color w:val="6B7280"/>
          <w:sz w:val="17"/>
          <w:szCs w:val="17"/>
        </w:rPr>
        <w:t xml:space="preserve">[U8-073 · MCQ] </w:t>
      </w:r>
      <w:r>
        <w:rPr>
          <w:rFonts w:ascii="Arial" w:cs="Arial" w:eastAsia="Arial" w:hAnsi="Arial"/>
          <w:color w:val="111827"/>
          <w:sz w:val="21"/>
          <w:szCs w:val="21"/>
        </w:rPr>
        <w:t xml:space="preserve">Which statement about workplace violence is correct according to the module?</w:t>
      </w:r>
    </w:p>
    <w:p>
      <w:pPr>
        <w:keepNext/>
        <w:spacing w:after="20" w:before="0"/>
        <w:ind w:left="360"/>
      </w:pPr>
      <w:r>
        <w:rPr>
          <w:rFonts w:ascii="Arial" w:cs="Arial" w:eastAsia="Arial" w:hAnsi="Arial"/>
          <w:color w:val="111827"/>
          <w:sz w:val="21"/>
          <w:szCs w:val="21"/>
        </w:rPr>
        <w:t xml:space="preserve">A. It only refers to violence by patients</w:t>
      </w:r>
    </w:p>
    <w:p>
      <w:pPr>
        <w:keepNext/>
        <w:spacing w:after="20" w:before="0"/>
        <w:ind w:left="360"/>
      </w:pPr>
      <w:r>
        <w:rPr>
          <w:rFonts w:ascii="Arial" w:cs="Arial" w:eastAsia="Arial" w:hAnsi="Arial"/>
          <w:color w:val="111827"/>
          <w:sz w:val="21"/>
          <w:szCs w:val="21"/>
        </w:rPr>
        <w:t xml:space="preserve">B. It is the same as incivility</w:t>
      </w:r>
    </w:p>
    <w:p>
      <w:pPr>
        <w:keepNext/>
        <w:spacing w:after="20" w:before="0"/>
        <w:ind w:left="360"/>
      </w:pPr>
      <w:r>
        <w:rPr>
          <w:rFonts w:ascii="Arial" w:cs="Arial" w:eastAsia="Arial" w:hAnsi="Arial"/>
          <w:color w:val="111827"/>
          <w:sz w:val="21"/>
          <w:szCs w:val="21"/>
        </w:rPr>
        <w:t xml:space="preserve">C. It only counts if someone is physically injured</w:t>
      </w:r>
    </w:p>
    <w:p>
      <w:pPr>
        <w:keepNext/>
        <w:spacing w:after="20" w:before="0"/>
        <w:ind w:left="360"/>
      </w:pPr>
      <w:r>
        <w:rPr>
          <w:rFonts w:ascii="Arial" w:cs="Arial" w:eastAsia="Arial" w:hAnsi="Arial"/>
          <w:color w:val="111827"/>
          <w:sz w:val="21"/>
          <w:szCs w:val="21"/>
        </w:rPr>
        <w:t xml:space="preserve">D. It includes bullying, incivility, and mobbing, not only physical violence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It includes bullying, incivility, and mobbing, not only physical violence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workplace violence includes anti-social behaviors like bullying, incivility, and mobbing.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module includes behavior among staff too.</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Incivility is only one part of workplace violence.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Psychological distress also counts.</w:t>
      </w:r>
    </w:p>
    <w:p>
      <w:pPr>
        <w:pStyle w:val="Heading2"/>
        <w:keepNext/>
        <w:spacing w:after="80" w:before="280"/>
      </w:pPr>
      <w:r>
        <w:rPr>
          <w:rFonts w:ascii="Arial" w:cs="Arial" w:eastAsia="Arial" w:hAnsi="Arial"/>
          <w:b/>
          <w:bCs/>
          <w:color w:val="111827"/>
          <w:sz w:val="28"/>
          <w:szCs w:val="28"/>
        </w:rPr>
        <w:t xml:space="preserve">Self-esteem</w:t>
      </w:r>
    </w:p>
    <w:p>
      <w:pPr>
        <w:keepNext/>
        <w:spacing w:after="60" w:before="0"/>
      </w:pPr>
      <w:r>
        <w:rPr>
          <w:rFonts w:ascii="Arial" w:cs="Arial" w:eastAsia="Arial" w:hAnsi="Arial"/>
          <w:color w:val="6B7280"/>
          <w:sz w:val="17"/>
          <w:szCs w:val="17"/>
        </w:rPr>
        <w:t xml:space="preserve">Conflict Management › Enhancing Self-Esteem</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Self-esteem = the perception of one's own worth and abilities. Maslow's two categories: Self-respect (internal: confidence, achievement, independence, competence) and Respect from others (external: recognition, status, prestige, appreciation). High self-esteem: confident, assertive, better at handling conflict, positive communication, prevents escalation. Low self-esteem: avoidance or passive behavior that may worsen disputes; may feel powerless or disengaged, affecting patient care and team dynamics. Strategies: 1 positive feedback and recognition, 2 opportunities for skill development, 3 mentorship programs.</w:t>
      </w:r>
    </w:p>
    <w:p>
      <w:pPr>
        <w:keepNext/>
        <w:spacing w:after="60" w:before="120"/>
      </w:pPr>
      <w:r>
        <w:rPr>
          <w:rFonts w:ascii="Arial" w:cs="Arial" w:eastAsia="Arial" w:hAnsi="Arial"/>
          <w:b/>
          <w:bCs/>
          <w:color w:val="111827"/>
          <w:sz w:val="21"/>
          <w:szCs w:val="21"/>
        </w:rPr>
        <w:t xml:space="preserve">74. </w:t>
      </w:r>
      <w:r>
        <w:rPr>
          <w:rFonts w:ascii="Arial" w:cs="Arial" w:eastAsia="Arial" w:hAnsi="Arial"/>
          <w:color w:val="6B7280"/>
          <w:sz w:val="17"/>
          <w:szCs w:val="17"/>
        </w:rPr>
        <w:t xml:space="preserve">[U8-074 · Identification] </w:t>
      </w:r>
      <w:r>
        <w:rPr>
          <w:rFonts w:ascii="Arial" w:cs="Arial" w:eastAsia="Arial" w:hAnsi="Arial"/>
          <w:color w:val="111827"/>
          <w:sz w:val="21"/>
          <w:szCs w:val="21"/>
        </w:rPr>
        <w:t xml:space="preserve">The perception of one's own worth and abilities.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Self-esteem</w:t>
      </w:r>
      <w:r>
        <w:rPr>
          <w:rFonts w:ascii="Arial" w:cs="Arial" w:eastAsia="Arial" w:hAnsi="Arial"/>
          <w:color w:val="4B5563"/>
          <w:sz w:val="17"/>
          <w:szCs w:val="17"/>
        </w:rPr>
        <w:t xml:space="preserve">   (also accepted: self esteem)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Self-esteem is how you see your own worth and abilities.</w:t>
      </w:r>
    </w:p>
    <w:p>
      <w:pPr>
        <w:keepNext/>
        <w:spacing w:after="60" w:before="120"/>
      </w:pPr>
      <w:r>
        <w:rPr>
          <w:rFonts w:ascii="Arial" w:cs="Arial" w:eastAsia="Arial" w:hAnsi="Arial"/>
          <w:b/>
          <w:bCs/>
          <w:color w:val="111827"/>
          <w:sz w:val="21"/>
          <w:szCs w:val="21"/>
        </w:rPr>
        <w:t xml:space="preserve">75. </w:t>
      </w:r>
      <w:r>
        <w:rPr>
          <w:rFonts w:ascii="Arial" w:cs="Arial" w:eastAsia="Arial" w:hAnsi="Arial"/>
          <w:color w:val="6B7280"/>
          <w:sz w:val="17"/>
          <w:szCs w:val="17"/>
        </w:rPr>
        <w:t xml:space="preserve">[U8-075 · Identification] </w:t>
      </w:r>
      <w:r>
        <w:rPr>
          <w:rFonts w:ascii="Arial" w:cs="Arial" w:eastAsia="Arial" w:hAnsi="Arial"/>
          <w:color w:val="111827"/>
          <w:sz w:val="21"/>
          <w:szCs w:val="21"/>
        </w:rPr>
        <w:t xml:space="preserve">Psychologist who divided self-esteem into self-respect and respect from others.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Maslow</w:t>
      </w:r>
      <w:r>
        <w:rPr>
          <w:rFonts w:ascii="Arial" w:cs="Arial" w:eastAsia="Arial" w:hAnsi="Arial"/>
          <w:color w:val="4B5563"/>
          <w:sz w:val="17"/>
          <w:szCs w:val="17"/>
        </w:rPr>
        <w:t xml:space="preserve">   (also accepted: Abraham Maslow)</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Maslow split self-esteem into an internal part (self-respect) and an external part (respect from others).</w:t>
      </w:r>
    </w:p>
    <w:p>
      <w:pPr>
        <w:keepNext/>
        <w:spacing w:after="60" w:before="120"/>
      </w:pPr>
      <w:r>
        <w:rPr>
          <w:rFonts w:ascii="Arial" w:cs="Arial" w:eastAsia="Arial" w:hAnsi="Arial"/>
          <w:b/>
          <w:bCs/>
          <w:color w:val="111827"/>
          <w:sz w:val="21"/>
          <w:szCs w:val="21"/>
        </w:rPr>
        <w:t xml:space="preserve">76. </w:t>
      </w:r>
      <w:r>
        <w:rPr>
          <w:rFonts w:ascii="Arial" w:cs="Arial" w:eastAsia="Arial" w:hAnsi="Arial"/>
          <w:color w:val="6B7280"/>
          <w:sz w:val="17"/>
          <w:szCs w:val="17"/>
        </w:rPr>
        <w:t xml:space="preserve">[U8-076 · Identification] </w:t>
      </w:r>
      <w:r>
        <w:rPr>
          <w:rFonts w:ascii="Arial" w:cs="Arial" w:eastAsia="Arial" w:hAnsi="Arial"/>
          <w:color w:val="111827"/>
          <w:sz w:val="21"/>
          <w:szCs w:val="21"/>
        </w:rPr>
        <w:t xml:space="preserve">Maslow's category of self-esteem that covers the internal feeling of confidence, achievement, independence, and competence.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Self-respect</w:t>
      </w:r>
      <w:r>
        <w:rPr>
          <w:rFonts w:ascii="Arial" w:cs="Arial" w:eastAsia="Arial" w:hAnsi="Arial"/>
          <w:color w:val="4B5563"/>
          <w:sz w:val="17"/>
          <w:szCs w:val="17"/>
        </w:rPr>
        <w:t xml:space="preserve">   (also accepted: self respect)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Self-respect is internal: how you feel about yourself.</w:t>
      </w:r>
    </w:p>
    <w:p>
      <w:pPr>
        <w:keepNext/>
        <w:spacing w:after="60" w:before="120"/>
      </w:pPr>
      <w:r>
        <w:rPr>
          <w:rFonts w:ascii="Arial" w:cs="Arial" w:eastAsia="Arial" w:hAnsi="Arial"/>
          <w:b/>
          <w:bCs/>
          <w:color w:val="111827"/>
          <w:sz w:val="21"/>
          <w:szCs w:val="21"/>
        </w:rPr>
        <w:t xml:space="preserve">77. </w:t>
      </w:r>
      <w:r>
        <w:rPr>
          <w:rFonts w:ascii="Arial" w:cs="Arial" w:eastAsia="Arial" w:hAnsi="Arial"/>
          <w:color w:val="6B7280"/>
          <w:sz w:val="17"/>
          <w:szCs w:val="17"/>
        </w:rPr>
        <w:t xml:space="preserve">[U8-077 · Identification] </w:t>
      </w:r>
      <w:r>
        <w:rPr>
          <w:rFonts w:ascii="Arial" w:cs="Arial" w:eastAsia="Arial" w:hAnsi="Arial"/>
          <w:color w:val="111827"/>
          <w:sz w:val="21"/>
          <w:szCs w:val="21"/>
        </w:rPr>
        <w:t xml:space="preserve">Maslow's category of self-esteem that focuses on external validation, such as recognition, status, prestige, and appreciation.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Respect from others</w:t>
      </w:r>
      <w:r>
        <w:rPr>
          <w:rFonts w:ascii="Arial" w:cs="Arial" w:eastAsia="Arial" w:hAnsi="Arial"/>
          <w:color w:val="4B5563"/>
          <w:sz w:val="17"/>
          <w:szCs w:val="17"/>
        </w:rPr>
        <w:t xml:space="preserve">   (also accepted: respect from other)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external: what others give you.</w:t>
      </w:r>
    </w:p>
    <w:p>
      <w:pPr>
        <w:keepNext/>
        <w:spacing w:after="60" w:before="120"/>
      </w:pPr>
      <w:r>
        <w:rPr>
          <w:rFonts w:ascii="Arial" w:cs="Arial" w:eastAsia="Arial" w:hAnsi="Arial"/>
          <w:b/>
          <w:bCs/>
          <w:color w:val="111827"/>
          <w:sz w:val="21"/>
          <w:szCs w:val="21"/>
        </w:rPr>
        <w:t xml:space="preserve">78. </w:t>
      </w:r>
      <w:r>
        <w:rPr>
          <w:rFonts w:ascii="Arial" w:cs="Arial" w:eastAsia="Arial" w:hAnsi="Arial"/>
          <w:color w:val="6B7280"/>
          <w:sz w:val="17"/>
          <w:szCs w:val="17"/>
        </w:rPr>
        <w:t xml:space="preserve">[U8-078 · Situational MCQ] </w:t>
      </w:r>
      <w:r>
        <w:rPr>
          <w:rFonts w:ascii="Arial" w:cs="Arial" w:eastAsia="Arial" w:hAnsi="Arial"/>
          <w:color w:val="111827"/>
          <w:sz w:val="21"/>
          <w:szCs w:val="21"/>
        </w:rPr>
        <w:t xml:space="preserve">Nurse Elle feels proud after she independently handles a difficult IV insertion. Nobody saw it, but she feels competent. Which category of self-esteem is this?</w:t>
      </w:r>
    </w:p>
    <w:p>
      <w:pPr>
        <w:keepNext/>
        <w:spacing w:after="20" w:before="0"/>
        <w:ind w:left="360"/>
      </w:pPr>
      <w:r>
        <w:rPr>
          <w:rFonts w:ascii="Arial" w:cs="Arial" w:eastAsia="Arial" w:hAnsi="Arial"/>
          <w:color w:val="111827"/>
          <w:sz w:val="21"/>
          <w:szCs w:val="21"/>
        </w:rPr>
        <w:t xml:space="preserve">A. Respect from others</w:t>
      </w:r>
    </w:p>
    <w:p>
      <w:pPr>
        <w:keepNext/>
        <w:spacing w:after="20" w:before="0"/>
        <w:ind w:left="360"/>
      </w:pPr>
      <w:r>
        <w:rPr>
          <w:rFonts w:ascii="Arial" w:cs="Arial" w:eastAsia="Arial" w:hAnsi="Arial"/>
          <w:color w:val="111827"/>
          <w:sz w:val="21"/>
          <w:szCs w:val="21"/>
        </w:rPr>
        <w:t xml:space="preserve">B. Empowerment</w:t>
      </w:r>
    </w:p>
    <w:p>
      <w:pPr>
        <w:keepNext/>
        <w:spacing w:after="20" w:before="0"/>
        <w:ind w:left="360"/>
      </w:pPr>
      <w:r>
        <w:rPr>
          <w:rFonts w:ascii="Arial" w:cs="Arial" w:eastAsia="Arial" w:hAnsi="Arial"/>
          <w:color w:val="111827"/>
          <w:sz w:val="21"/>
          <w:szCs w:val="21"/>
        </w:rPr>
        <w:t xml:space="preserve">C. Self-respect</w:t>
      </w:r>
    </w:p>
    <w:p>
      <w:pPr>
        <w:keepNext/>
        <w:spacing w:after="20" w:before="0"/>
        <w:ind w:left="360"/>
      </w:pPr>
      <w:r>
        <w:rPr>
          <w:rFonts w:ascii="Arial" w:cs="Arial" w:eastAsia="Arial" w:hAnsi="Arial"/>
          <w:color w:val="111827"/>
          <w:sz w:val="21"/>
          <w:szCs w:val="21"/>
        </w:rPr>
        <w:t xml:space="preserve">D. Self-discipline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Self-respect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is an internal feeling of competence and independence. No one else validated it.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Nobody recognized her. The feeling came from within.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Empowerment is a psychological state about control over practice. The question asks about Maslow's self-esteem categories.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Self-discipline (Unit 9) is employees governing their own behavior.</w:t>
      </w:r>
    </w:p>
    <w:p>
      <w:pPr>
        <w:keepNext/>
        <w:spacing w:after="60" w:before="120"/>
      </w:pPr>
      <w:r>
        <w:rPr>
          <w:rFonts w:ascii="Arial" w:cs="Arial" w:eastAsia="Arial" w:hAnsi="Arial"/>
          <w:b/>
          <w:bCs/>
          <w:color w:val="111827"/>
          <w:sz w:val="21"/>
          <w:szCs w:val="21"/>
        </w:rPr>
        <w:t xml:space="preserve">79. </w:t>
      </w:r>
      <w:r>
        <w:rPr>
          <w:rFonts w:ascii="Arial" w:cs="Arial" w:eastAsia="Arial" w:hAnsi="Arial"/>
          <w:color w:val="6B7280"/>
          <w:sz w:val="17"/>
          <w:szCs w:val="17"/>
        </w:rPr>
        <w:t xml:space="preserve">[U8-079 · Situational MCQ] </w:t>
      </w:r>
      <w:r>
        <w:rPr>
          <w:rFonts w:ascii="Arial" w:cs="Arial" w:eastAsia="Arial" w:hAnsi="Arial"/>
          <w:color w:val="111827"/>
          <w:sz w:val="21"/>
          <w:szCs w:val="21"/>
        </w:rPr>
        <w:t xml:space="preserve">A nurse is named "Employee of the Month" and her photo is posted in the lobby. Which category of self-esteem does this feed?</w:t>
      </w:r>
    </w:p>
    <w:p>
      <w:pPr>
        <w:keepNext/>
        <w:spacing w:after="20" w:before="0"/>
        <w:ind w:left="360"/>
      </w:pPr>
      <w:r>
        <w:rPr>
          <w:rFonts w:ascii="Arial" w:cs="Arial" w:eastAsia="Arial" w:hAnsi="Arial"/>
          <w:color w:val="111827"/>
          <w:sz w:val="21"/>
          <w:szCs w:val="21"/>
        </w:rPr>
        <w:t xml:space="preserve">A. Impact</w:t>
      </w:r>
    </w:p>
    <w:p>
      <w:pPr>
        <w:keepNext/>
        <w:spacing w:after="20" w:before="0"/>
        <w:ind w:left="360"/>
      </w:pPr>
      <w:r>
        <w:rPr>
          <w:rFonts w:ascii="Arial" w:cs="Arial" w:eastAsia="Arial" w:hAnsi="Arial"/>
          <w:color w:val="111827"/>
          <w:sz w:val="21"/>
          <w:szCs w:val="21"/>
        </w:rPr>
        <w:t xml:space="preserve">B. Meaning</w:t>
      </w:r>
    </w:p>
    <w:p>
      <w:pPr>
        <w:keepNext/>
        <w:spacing w:after="20" w:before="0"/>
        <w:ind w:left="360"/>
      </w:pPr>
      <w:r>
        <w:rPr>
          <w:rFonts w:ascii="Arial" w:cs="Arial" w:eastAsia="Arial" w:hAnsi="Arial"/>
          <w:color w:val="111827"/>
          <w:sz w:val="21"/>
          <w:szCs w:val="21"/>
        </w:rPr>
        <w:t xml:space="preserve">C. Self-respect</w:t>
      </w:r>
    </w:p>
    <w:p>
      <w:pPr>
        <w:keepNext/>
        <w:spacing w:after="20" w:before="0"/>
        <w:ind w:left="360"/>
      </w:pPr>
      <w:r>
        <w:rPr>
          <w:rFonts w:ascii="Arial" w:cs="Arial" w:eastAsia="Arial" w:hAnsi="Arial"/>
          <w:color w:val="111827"/>
          <w:sz w:val="21"/>
          <w:szCs w:val="21"/>
        </w:rPr>
        <w:t xml:space="preserve">D. Respect from others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Respect from others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Recognition and status come from others. That is external validation.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Impact is a component of empowerment, not a category of self-esteem.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Meaning is also an empowerment component.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Self-respect is an internal feeling, not an award from others.</w:t>
      </w:r>
    </w:p>
    <w:p>
      <w:pPr>
        <w:keepNext/>
        <w:spacing w:after="60" w:before="120"/>
      </w:pPr>
      <w:r>
        <w:rPr>
          <w:rFonts w:ascii="Arial" w:cs="Arial" w:eastAsia="Arial" w:hAnsi="Arial"/>
          <w:b/>
          <w:bCs/>
          <w:color w:val="111827"/>
          <w:sz w:val="21"/>
          <w:szCs w:val="21"/>
        </w:rPr>
        <w:t xml:space="preserve">80. </w:t>
      </w:r>
      <w:r>
        <w:rPr>
          <w:rFonts w:ascii="Arial" w:cs="Arial" w:eastAsia="Arial" w:hAnsi="Arial"/>
          <w:color w:val="6B7280"/>
          <w:sz w:val="17"/>
          <w:szCs w:val="17"/>
        </w:rPr>
        <w:t xml:space="preserve">[U8-080 · MCQ] </w:t>
      </w:r>
      <w:r>
        <w:rPr>
          <w:rFonts w:ascii="Arial" w:cs="Arial" w:eastAsia="Arial" w:hAnsi="Arial"/>
          <w:color w:val="111827"/>
          <w:sz w:val="21"/>
          <w:szCs w:val="21"/>
        </w:rPr>
        <w:t xml:space="preserve">According to the module, how does LOW self-esteem affect conflict?</w:t>
      </w:r>
    </w:p>
    <w:p>
      <w:pPr>
        <w:keepNext/>
        <w:spacing w:after="20" w:before="0"/>
        <w:ind w:left="360"/>
      </w:pPr>
      <w:r>
        <w:rPr>
          <w:rFonts w:ascii="Arial" w:cs="Arial" w:eastAsia="Arial" w:hAnsi="Arial"/>
          <w:color w:val="111827"/>
          <w:sz w:val="21"/>
          <w:szCs w:val="21"/>
        </w:rPr>
        <w:t xml:space="preserve">A. It leads to avoidance or passive behavior, which may worsen disputes</w:t>
      </w:r>
    </w:p>
    <w:p>
      <w:pPr>
        <w:keepNext/>
        <w:spacing w:after="20" w:before="0"/>
        <w:ind w:left="360"/>
      </w:pPr>
      <w:r>
        <w:rPr>
          <w:rFonts w:ascii="Arial" w:cs="Arial" w:eastAsia="Arial" w:hAnsi="Arial"/>
          <w:color w:val="111827"/>
          <w:sz w:val="21"/>
          <w:szCs w:val="21"/>
        </w:rPr>
        <w:t xml:space="preserve">B. It has no effect on patient care</w:t>
      </w:r>
    </w:p>
    <w:p>
      <w:pPr>
        <w:keepNext/>
        <w:spacing w:after="20" w:before="0"/>
        <w:ind w:left="360"/>
      </w:pPr>
      <w:r>
        <w:rPr>
          <w:rFonts w:ascii="Arial" w:cs="Arial" w:eastAsia="Arial" w:hAnsi="Arial"/>
          <w:color w:val="111827"/>
          <w:sz w:val="21"/>
          <w:szCs w:val="21"/>
        </w:rPr>
        <w:t xml:space="preserve">C. It makes nurses more assertive and confident</w:t>
      </w:r>
    </w:p>
    <w:p>
      <w:pPr>
        <w:keepNext/>
        <w:spacing w:after="20" w:before="0"/>
        <w:ind w:left="360"/>
      </w:pPr>
      <w:r>
        <w:rPr>
          <w:rFonts w:ascii="Arial" w:cs="Arial" w:eastAsia="Arial" w:hAnsi="Arial"/>
          <w:color w:val="111827"/>
          <w:sz w:val="21"/>
          <w:szCs w:val="21"/>
        </w:rPr>
        <w:t xml:space="preserve">D. It prevents conflicts from escalating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It leads to avoidance or passive behavior, which may worsen disputes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low self-esteem leads to avoidance or passivity that can make disputes worse.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says low self-esteem can impact patient care and team dynamics.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high self-esteem.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High self-esteem prevents escalation.</w:t>
      </w:r>
    </w:p>
    <w:p>
      <w:pPr>
        <w:keepNext/>
        <w:spacing w:after="60" w:before="120"/>
      </w:pPr>
      <w:r>
        <w:rPr>
          <w:rFonts w:ascii="Arial" w:cs="Arial" w:eastAsia="Arial" w:hAnsi="Arial"/>
          <w:b/>
          <w:bCs/>
          <w:color w:val="111827"/>
          <w:sz w:val="21"/>
          <w:szCs w:val="21"/>
        </w:rPr>
        <w:t xml:space="preserve">81. </w:t>
      </w:r>
      <w:r>
        <w:rPr>
          <w:rFonts w:ascii="Arial" w:cs="Arial" w:eastAsia="Arial" w:hAnsi="Arial"/>
          <w:color w:val="6B7280"/>
          <w:sz w:val="17"/>
          <w:szCs w:val="17"/>
        </w:rPr>
        <w:t xml:space="preserve">[U8-081 · MCQ] </w:t>
      </w:r>
      <w:r>
        <w:rPr>
          <w:rFonts w:ascii="Arial" w:cs="Arial" w:eastAsia="Arial" w:hAnsi="Arial"/>
          <w:color w:val="111827"/>
          <w:sz w:val="21"/>
          <w:szCs w:val="21"/>
        </w:rPr>
        <w:t xml:space="preserve">According to the module, nurses with HIGH self-esteem are:</w:t>
      </w:r>
    </w:p>
    <w:p>
      <w:pPr>
        <w:keepNext/>
        <w:spacing w:after="20" w:before="0"/>
        <w:ind w:left="360"/>
      </w:pPr>
      <w:r>
        <w:rPr>
          <w:rFonts w:ascii="Arial" w:cs="Arial" w:eastAsia="Arial" w:hAnsi="Arial"/>
          <w:color w:val="111827"/>
          <w:sz w:val="21"/>
          <w:szCs w:val="21"/>
        </w:rPr>
        <w:t xml:space="preserve">A. More confident, assertive, and better equipped to handle conflict</w:t>
      </w:r>
    </w:p>
    <w:p>
      <w:pPr>
        <w:keepNext/>
        <w:spacing w:after="20" w:before="0"/>
        <w:ind w:left="360"/>
      </w:pPr>
      <w:r>
        <w:rPr>
          <w:rFonts w:ascii="Arial" w:cs="Arial" w:eastAsia="Arial" w:hAnsi="Arial"/>
          <w:color w:val="111827"/>
          <w:sz w:val="21"/>
          <w:szCs w:val="21"/>
        </w:rPr>
        <w:t xml:space="preserve">B. More likely to avoid conflict</w:t>
      </w:r>
    </w:p>
    <w:p>
      <w:pPr>
        <w:keepNext/>
        <w:spacing w:after="20" w:before="0"/>
        <w:ind w:left="360"/>
      </w:pPr>
      <w:r>
        <w:rPr>
          <w:rFonts w:ascii="Arial" w:cs="Arial" w:eastAsia="Arial" w:hAnsi="Arial"/>
          <w:color w:val="111827"/>
          <w:sz w:val="21"/>
          <w:szCs w:val="21"/>
        </w:rPr>
        <w:t xml:space="preserve">C. More likely to feel powerless</w:t>
      </w:r>
    </w:p>
    <w:p>
      <w:pPr>
        <w:keepNext/>
        <w:spacing w:after="20" w:before="0"/>
        <w:ind w:left="360"/>
      </w:pPr>
      <w:r>
        <w:rPr>
          <w:rFonts w:ascii="Arial" w:cs="Arial" w:eastAsia="Arial" w:hAnsi="Arial"/>
          <w:color w:val="111827"/>
          <w:sz w:val="21"/>
          <w:szCs w:val="21"/>
        </w:rPr>
        <w:t xml:space="preserve">D. More likely to become bullies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More confident, assertive, and better equipped to handle conflict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module's table lists these traits for high self-esteem.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Avoidance is linked to low self-esteem.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Powerlessness is linked to low self-esteem.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does not say this.</w:t>
      </w:r>
    </w:p>
    <w:p>
      <w:pPr>
        <w:keepNext/>
        <w:spacing w:after="60" w:before="120"/>
      </w:pPr>
      <w:r>
        <w:rPr>
          <w:rFonts w:ascii="Arial" w:cs="Arial" w:eastAsia="Arial" w:hAnsi="Arial"/>
          <w:b/>
          <w:bCs/>
          <w:color w:val="111827"/>
          <w:sz w:val="21"/>
          <w:szCs w:val="21"/>
        </w:rPr>
        <w:t xml:space="preserve">82. </w:t>
      </w:r>
      <w:r>
        <w:rPr>
          <w:rFonts w:ascii="Arial" w:cs="Arial" w:eastAsia="Arial" w:hAnsi="Arial"/>
          <w:color w:val="6B7280"/>
          <w:sz w:val="17"/>
          <w:szCs w:val="17"/>
        </w:rPr>
        <w:t xml:space="preserve">[U8-082 · Identification] </w:t>
      </w:r>
      <w:r>
        <w:rPr>
          <w:rFonts w:ascii="Arial" w:cs="Arial" w:eastAsia="Arial" w:hAnsi="Arial"/>
          <w:color w:val="111827"/>
          <w:sz w:val="21"/>
          <w:szCs w:val="21"/>
        </w:rPr>
        <w:t xml:space="preserve">Give one of the three strategies to enhance self-esteem in nurses that uses guidance from experienced nurses.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Mentorship programs</w:t>
      </w:r>
      <w:r>
        <w:rPr>
          <w:rFonts w:ascii="Arial" w:cs="Arial" w:eastAsia="Arial" w:hAnsi="Arial"/>
          <w:color w:val="4B5563"/>
          <w:sz w:val="17"/>
          <w:szCs w:val="17"/>
        </w:rPr>
        <w:t xml:space="preserve">   (also accepted: mentorship, mentoring, mentorship program)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Mentorship gives guidance that helps less experienced nurses build confidence.</w:t>
      </w:r>
    </w:p>
    <w:p>
      <w:pPr>
        <w:keepNext/>
        <w:spacing w:after="60" w:before="120"/>
      </w:pPr>
      <w:r>
        <w:rPr>
          <w:rFonts w:ascii="Arial" w:cs="Arial" w:eastAsia="Arial" w:hAnsi="Arial"/>
          <w:b/>
          <w:bCs/>
          <w:color w:val="111827"/>
          <w:sz w:val="21"/>
          <w:szCs w:val="21"/>
        </w:rPr>
        <w:t xml:space="preserve">83. </w:t>
      </w:r>
      <w:r>
        <w:rPr>
          <w:rFonts w:ascii="Arial" w:cs="Arial" w:eastAsia="Arial" w:hAnsi="Arial"/>
          <w:color w:val="6B7280"/>
          <w:sz w:val="17"/>
          <w:szCs w:val="17"/>
        </w:rPr>
        <w:t xml:space="preserve">[U8-083 · Situational MCQ] </w:t>
      </w:r>
      <w:r>
        <w:rPr>
          <w:rFonts w:ascii="Arial" w:cs="Arial" w:eastAsia="Arial" w:hAnsi="Arial"/>
          <w:color w:val="111827"/>
          <w:sz w:val="21"/>
          <w:szCs w:val="21"/>
        </w:rPr>
        <w:t xml:space="preserve">A chief nurse wants to raise staff self-esteem. She starts a monthly "thank-you board" where good work is acknowledged. Which strategy is she using?</w:t>
      </w:r>
    </w:p>
    <w:p>
      <w:pPr>
        <w:keepNext/>
        <w:spacing w:after="20" w:before="0"/>
        <w:ind w:left="360"/>
      </w:pPr>
      <w:r>
        <w:rPr>
          <w:rFonts w:ascii="Arial" w:cs="Arial" w:eastAsia="Arial" w:hAnsi="Arial"/>
          <w:color w:val="111827"/>
          <w:sz w:val="21"/>
          <w:szCs w:val="21"/>
        </w:rPr>
        <w:t xml:space="preserve">A. Mentorship programs</w:t>
      </w:r>
    </w:p>
    <w:p>
      <w:pPr>
        <w:keepNext/>
        <w:spacing w:after="20" w:before="0"/>
        <w:ind w:left="360"/>
      </w:pPr>
      <w:r>
        <w:rPr>
          <w:rFonts w:ascii="Arial" w:cs="Arial" w:eastAsia="Arial" w:hAnsi="Arial"/>
          <w:color w:val="111827"/>
          <w:sz w:val="21"/>
          <w:szCs w:val="21"/>
        </w:rPr>
        <w:t xml:space="preserve">B. Collective bargaining</w:t>
      </w:r>
    </w:p>
    <w:p>
      <w:pPr>
        <w:keepNext/>
        <w:spacing w:after="20" w:before="0"/>
        <w:ind w:left="360"/>
      </w:pPr>
      <w:r>
        <w:rPr>
          <w:rFonts w:ascii="Arial" w:cs="Arial" w:eastAsia="Arial" w:hAnsi="Arial"/>
          <w:color w:val="111827"/>
          <w:sz w:val="21"/>
          <w:szCs w:val="21"/>
        </w:rPr>
        <w:t xml:space="preserve">C. Positive feedback and recognition</w:t>
      </w:r>
    </w:p>
    <w:p>
      <w:pPr>
        <w:keepNext/>
        <w:spacing w:after="20" w:before="0"/>
        <w:ind w:left="360"/>
      </w:pPr>
      <w:r>
        <w:rPr>
          <w:rFonts w:ascii="Arial" w:cs="Arial" w:eastAsia="Arial" w:hAnsi="Arial"/>
          <w:color w:val="111827"/>
          <w:sz w:val="21"/>
          <w:szCs w:val="21"/>
        </w:rPr>
        <w:t xml:space="preserve">D. Opportunities for skill development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Positive feedback and recognition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Regular acknowledgment of contributions boosts morale. This is strategy 1 in the module.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would pair new nurses with experienced ones.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negotiation through unions.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would be training on technical or interpersonal skills.</w:t>
      </w:r>
    </w:p>
    <w:p>
      <w:pPr>
        <w:keepNext/>
        <w:spacing w:after="60" w:before="120"/>
      </w:pPr>
      <w:r>
        <w:rPr>
          <w:rFonts w:ascii="Arial" w:cs="Arial" w:eastAsia="Arial" w:hAnsi="Arial"/>
          <w:b/>
          <w:bCs/>
          <w:color w:val="111827"/>
          <w:sz w:val="21"/>
          <w:szCs w:val="21"/>
        </w:rPr>
        <w:t xml:space="preserve">84. </w:t>
      </w:r>
      <w:r>
        <w:rPr>
          <w:rFonts w:ascii="Arial" w:cs="Arial" w:eastAsia="Arial" w:hAnsi="Arial"/>
          <w:color w:val="6B7280"/>
          <w:sz w:val="17"/>
          <w:szCs w:val="17"/>
        </w:rPr>
        <w:t xml:space="preserve">[U8-084 · Situational MCQ] </w:t>
      </w:r>
      <w:r>
        <w:rPr>
          <w:rFonts w:ascii="Arial" w:cs="Arial" w:eastAsia="Arial" w:hAnsi="Arial"/>
          <w:color w:val="111827"/>
          <w:sz w:val="21"/>
          <w:szCs w:val="21"/>
        </w:rPr>
        <w:t xml:space="preserve">The training office offers free IV therapy and communication workshops so nurses feel more capable. Which self-esteem strategy is this?</w:t>
      </w:r>
    </w:p>
    <w:p>
      <w:pPr>
        <w:keepNext/>
        <w:spacing w:after="20" w:before="0"/>
        <w:ind w:left="360"/>
      </w:pPr>
      <w:r>
        <w:rPr>
          <w:rFonts w:ascii="Arial" w:cs="Arial" w:eastAsia="Arial" w:hAnsi="Arial"/>
          <w:color w:val="111827"/>
          <w:sz w:val="21"/>
          <w:szCs w:val="21"/>
        </w:rPr>
        <w:t xml:space="preserve">A. Opportunities for skill development</w:t>
      </w:r>
    </w:p>
    <w:p>
      <w:pPr>
        <w:keepNext/>
        <w:spacing w:after="20" w:before="0"/>
        <w:ind w:left="360"/>
      </w:pPr>
      <w:r>
        <w:rPr>
          <w:rFonts w:ascii="Arial" w:cs="Arial" w:eastAsia="Arial" w:hAnsi="Arial"/>
          <w:color w:val="111827"/>
          <w:sz w:val="21"/>
          <w:szCs w:val="21"/>
        </w:rPr>
        <w:t xml:space="preserve">B. Performance deficiency coaching</w:t>
      </w:r>
    </w:p>
    <w:p>
      <w:pPr>
        <w:keepNext/>
        <w:spacing w:after="20" w:before="0"/>
        <w:ind w:left="360"/>
      </w:pPr>
      <w:r>
        <w:rPr>
          <w:rFonts w:ascii="Arial" w:cs="Arial" w:eastAsia="Arial" w:hAnsi="Arial"/>
          <w:color w:val="111827"/>
          <w:sz w:val="21"/>
          <w:szCs w:val="21"/>
        </w:rPr>
        <w:t xml:space="preserve">C. Mentorship programs</w:t>
      </w:r>
    </w:p>
    <w:p>
      <w:pPr>
        <w:keepNext/>
        <w:spacing w:after="20" w:before="0"/>
        <w:ind w:left="360"/>
      </w:pPr>
      <w:r>
        <w:rPr>
          <w:rFonts w:ascii="Arial" w:cs="Arial" w:eastAsia="Arial" w:hAnsi="Arial"/>
          <w:color w:val="111827"/>
          <w:sz w:val="21"/>
          <w:szCs w:val="21"/>
        </w:rPr>
        <w:t xml:space="preserve">D. Positive feedback and recognition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Opportunities for skill development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Building technical and interpersonal skills boosts confidence. This is strategy 2.</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Unit 9 controlling strategy for poor performance.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Mentorship is guidance from an experienced nurse.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Recognition acknowledges work already done. This builds new skills.</w:t>
      </w:r>
    </w:p>
    <w:p>
      <w:pPr>
        <w:pStyle w:val="Heading2"/>
        <w:keepNext/>
        <w:spacing w:after="80" w:before="280"/>
      </w:pPr>
      <w:r>
        <w:rPr>
          <w:rFonts w:ascii="Arial" w:cs="Arial" w:eastAsia="Arial" w:hAnsi="Arial"/>
          <w:b/>
          <w:bCs/>
          <w:color w:val="111827"/>
          <w:sz w:val="28"/>
          <w:szCs w:val="28"/>
        </w:rPr>
        <w:t xml:space="preserve">Supervision</w:t>
      </w:r>
    </w:p>
    <w:p>
      <w:pPr>
        <w:keepNext/>
        <w:spacing w:after="60" w:before="0"/>
      </w:pPr>
      <w:r>
        <w:rPr>
          <w:rFonts w:ascii="Arial" w:cs="Arial" w:eastAsia="Arial" w:hAnsi="Arial"/>
          <w:color w:val="6B7280"/>
          <w:sz w:val="17"/>
          <w:szCs w:val="17"/>
        </w:rPr>
        <w:t xml:space="preserve">Conflict Management › Supervision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Supervision = actively overseeing the work of others with ongoing checking of progress. Direct oversight: the supervisor periodically checks in with staff. Supervision is more critical in hierarchical relationships (RN to nursing assistant). Collaborative relationships (RN to RN) usually involve consulting and advice, not direct supervision. Example: a nursing assistant is behind schedule 3 hours into the shift; the supervising RN assesses the situation (a patient complication or being called away), re-evaluates the assignment, and redistributes tasks so patient care is completed.</w:t>
      </w:r>
    </w:p>
    <w:p>
      <w:pPr>
        <w:keepNext/>
        <w:spacing w:after="60" w:before="120"/>
      </w:pPr>
      <w:r>
        <w:rPr>
          <w:rFonts w:ascii="Arial" w:cs="Arial" w:eastAsia="Arial" w:hAnsi="Arial"/>
          <w:b/>
          <w:bCs/>
          <w:color w:val="111827"/>
          <w:sz w:val="21"/>
          <w:szCs w:val="21"/>
        </w:rPr>
        <w:t xml:space="preserve">85. </w:t>
      </w:r>
      <w:r>
        <w:rPr>
          <w:rFonts w:ascii="Arial" w:cs="Arial" w:eastAsia="Arial" w:hAnsi="Arial"/>
          <w:color w:val="6B7280"/>
          <w:sz w:val="17"/>
          <w:szCs w:val="17"/>
        </w:rPr>
        <w:t xml:space="preserve">[U8-085 · Identification] </w:t>
      </w:r>
      <w:r>
        <w:rPr>
          <w:rFonts w:ascii="Arial" w:cs="Arial" w:eastAsia="Arial" w:hAnsi="Arial"/>
          <w:color w:val="111827"/>
          <w:sz w:val="21"/>
          <w:szCs w:val="21"/>
        </w:rPr>
        <w:t xml:space="preserve">Actively overseeing the work of others, which requires ongoing checking of progress.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Supervision</w:t>
      </w:r>
      <w:r>
        <w:rPr>
          <w:rFonts w:ascii="Arial" w:cs="Arial" w:eastAsia="Arial" w:hAnsi="Arial"/>
          <w:color w:val="4B5563"/>
          <w:sz w:val="17"/>
          <w:szCs w:val="17"/>
        </w:rPr>
        <w:t xml:space="preserve">   (also accepted: supervising)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Supervision is active and ongoing, not a one-time check.</w:t>
      </w:r>
    </w:p>
    <w:p>
      <w:pPr>
        <w:keepNext/>
        <w:spacing w:after="60" w:before="120"/>
      </w:pPr>
      <w:r>
        <w:rPr>
          <w:rFonts w:ascii="Arial" w:cs="Arial" w:eastAsia="Arial" w:hAnsi="Arial"/>
          <w:b/>
          <w:bCs/>
          <w:color w:val="111827"/>
          <w:sz w:val="21"/>
          <w:szCs w:val="21"/>
        </w:rPr>
        <w:t xml:space="preserve">86. </w:t>
      </w:r>
      <w:r>
        <w:rPr>
          <w:rFonts w:ascii="Arial" w:cs="Arial" w:eastAsia="Arial" w:hAnsi="Arial"/>
          <w:color w:val="6B7280"/>
          <w:sz w:val="17"/>
          <w:szCs w:val="17"/>
        </w:rPr>
        <w:t xml:space="preserve">[U8-086 · Identification] </w:t>
      </w:r>
      <w:r>
        <w:rPr>
          <w:rFonts w:ascii="Arial" w:cs="Arial" w:eastAsia="Arial" w:hAnsi="Arial"/>
          <w:color w:val="111827"/>
          <w:sz w:val="21"/>
          <w:szCs w:val="21"/>
        </w:rPr>
        <w:t xml:space="preserve">Element of supervision where supervising personnel periodically check in with staff.</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Direct oversight</w:t>
      </w:r>
      <w:r>
        <w:rPr>
          <w:rFonts w:ascii="Arial" w:cs="Arial" w:eastAsia="Arial" w:hAnsi="Arial"/>
          <w:color w:val="4B5563"/>
          <w:sz w:val="17"/>
          <w:szCs w:val="17"/>
        </w:rPr>
        <w:t xml:space="preserve">   (also accepted: direct supervision, oversight)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Direct oversight means regular check-ins.</w:t>
      </w:r>
    </w:p>
    <w:p>
      <w:pPr>
        <w:keepNext/>
        <w:spacing w:after="60" w:before="120"/>
      </w:pPr>
      <w:r>
        <w:rPr>
          <w:rFonts w:ascii="Arial" w:cs="Arial" w:eastAsia="Arial" w:hAnsi="Arial"/>
          <w:b/>
          <w:bCs/>
          <w:color w:val="111827"/>
          <w:sz w:val="21"/>
          <w:szCs w:val="21"/>
        </w:rPr>
        <w:t xml:space="preserve">87. </w:t>
      </w:r>
      <w:r>
        <w:rPr>
          <w:rFonts w:ascii="Arial" w:cs="Arial" w:eastAsia="Arial" w:hAnsi="Arial"/>
          <w:color w:val="6B7280"/>
          <w:sz w:val="17"/>
          <w:szCs w:val="17"/>
        </w:rPr>
        <w:t xml:space="preserve">[U8-087 · MCQ] </w:t>
      </w:r>
      <w:r>
        <w:rPr>
          <w:rFonts w:ascii="Arial" w:cs="Arial" w:eastAsia="Arial" w:hAnsi="Arial"/>
          <w:color w:val="111827"/>
          <w:sz w:val="21"/>
          <w:szCs w:val="21"/>
        </w:rPr>
        <w:t xml:space="preserve">In which relationship is supervision MORE critical, according to the module?</w:t>
      </w:r>
    </w:p>
    <w:p>
      <w:pPr>
        <w:keepNext/>
        <w:spacing w:after="20" w:before="0"/>
        <w:ind w:left="360"/>
      </w:pPr>
      <w:r>
        <w:rPr>
          <w:rFonts w:ascii="Arial" w:cs="Arial" w:eastAsia="Arial" w:hAnsi="Arial"/>
          <w:color w:val="111827"/>
          <w:sz w:val="21"/>
          <w:szCs w:val="21"/>
        </w:rPr>
        <w:t xml:space="preserve">A. Nursing student to patient</w:t>
      </w:r>
    </w:p>
    <w:p>
      <w:pPr>
        <w:keepNext/>
        <w:spacing w:after="20" w:before="0"/>
        <w:ind w:left="360"/>
      </w:pPr>
      <w:r>
        <w:rPr>
          <w:rFonts w:ascii="Arial" w:cs="Arial" w:eastAsia="Arial" w:hAnsi="Arial"/>
          <w:color w:val="111827"/>
          <w:sz w:val="21"/>
          <w:szCs w:val="21"/>
        </w:rPr>
        <w:t xml:space="preserve">B. RN to nursing assistant (hierarchical)</w:t>
      </w:r>
    </w:p>
    <w:p>
      <w:pPr>
        <w:keepNext/>
        <w:spacing w:after="20" w:before="0"/>
        <w:ind w:left="360"/>
      </w:pPr>
      <w:r>
        <w:rPr>
          <w:rFonts w:ascii="Arial" w:cs="Arial" w:eastAsia="Arial" w:hAnsi="Arial"/>
          <w:color w:val="111827"/>
          <w:sz w:val="21"/>
          <w:szCs w:val="21"/>
        </w:rPr>
        <w:t xml:space="preserve">C. Nurse to patient's relative</w:t>
      </w:r>
    </w:p>
    <w:p>
      <w:pPr>
        <w:keepNext/>
        <w:spacing w:after="20" w:before="0"/>
        <w:ind w:left="360"/>
      </w:pPr>
      <w:r>
        <w:rPr>
          <w:rFonts w:ascii="Arial" w:cs="Arial" w:eastAsia="Arial" w:hAnsi="Arial"/>
          <w:color w:val="111827"/>
          <w:sz w:val="21"/>
          <w:szCs w:val="21"/>
        </w:rPr>
        <w:t xml:space="preserve">D. RN to RN (collaborative)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RN to nursing assistant (hierarchical)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supervision is more critical in hierarchical relationships.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module's example is RN to nursing assistant.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not a supervisory relationship.</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Collaborative relationships usually involve consulting and advice, not direct supervision.</w:t>
      </w:r>
    </w:p>
    <w:p>
      <w:pPr>
        <w:keepNext/>
        <w:spacing w:after="60" w:before="120"/>
      </w:pPr>
      <w:r>
        <w:rPr>
          <w:rFonts w:ascii="Arial" w:cs="Arial" w:eastAsia="Arial" w:hAnsi="Arial"/>
          <w:b/>
          <w:bCs/>
          <w:color w:val="111827"/>
          <w:sz w:val="21"/>
          <w:szCs w:val="21"/>
        </w:rPr>
        <w:t xml:space="preserve">88. </w:t>
      </w:r>
      <w:r>
        <w:rPr>
          <w:rFonts w:ascii="Arial" w:cs="Arial" w:eastAsia="Arial" w:hAnsi="Arial"/>
          <w:color w:val="6B7280"/>
          <w:sz w:val="17"/>
          <w:szCs w:val="17"/>
        </w:rPr>
        <w:t xml:space="preserve">[U8-088 · Situational MCQ] </w:t>
      </w:r>
      <w:r>
        <w:rPr>
          <w:rFonts w:ascii="Arial" w:cs="Arial" w:eastAsia="Arial" w:hAnsi="Arial"/>
          <w:color w:val="111827"/>
          <w:sz w:val="21"/>
          <w:szCs w:val="21"/>
        </w:rPr>
        <w:t xml:space="preserve">Three hours into the shift, the nursing assistant assigned to vital signs and bed baths is far behind. What should the supervising RN do first?</w:t>
      </w:r>
    </w:p>
    <w:p>
      <w:pPr>
        <w:keepNext/>
        <w:spacing w:after="20" w:before="0"/>
        <w:ind w:left="360"/>
      </w:pPr>
      <w:r>
        <w:rPr>
          <w:rFonts w:ascii="Arial" w:cs="Arial" w:eastAsia="Arial" w:hAnsi="Arial"/>
          <w:color w:val="111827"/>
          <w:sz w:val="21"/>
          <w:szCs w:val="21"/>
        </w:rPr>
        <w:t xml:space="preserve">A. Write an incident report for poor performance</w:t>
      </w:r>
    </w:p>
    <w:p>
      <w:pPr>
        <w:keepNext/>
        <w:spacing w:after="20" w:before="0"/>
        <w:ind w:left="360"/>
      </w:pPr>
      <w:r>
        <w:rPr>
          <w:rFonts w:ascii="Arial" w:cs="Arial" w:eastAsia="Arial" w:hAnsi="Arial"/>
          <w:color w:val="111827"/>
          <w:sz w:val="21"/>
          <w:szCs w:val="21"/>
        </w:rPr>
        <w:t xml:space="preserve">B. Do nothing because nursing assistants are not her responsibility</w:t>
      </w:r>
    </w:p>
    <w:p>
      <w:pPr>
        <w:keepNext/>
        <w:spacing w:after="20" w:before="0"/>
        <w:ind w:left="360"/>
      </w:pPr>
      <w:r>
        <w:rPr>
          <w:rFonts w:ascii="Arial" w:cs="Arial" w:eastAsia="Arial" w:hAnsi="Arial"/>
          <w:color w:val="111827"/>
          <w:sz w:val="21"/>
          <w:szCs w:val="21"/>
        </w:rPr>
        <w:t xml:space="preserve">C. Assess the situation, then re-evaluate and redistribute the tasks so care is completed</w:t>
      </w:r>
    </w:p>
    <w:p>
      <w:pPr>
        <w:keepNext/>
        <w:spacing w:after="20" w:before="0"/>
        <w:ind w:left="360"/>
      </w:pPr>
      <w:r>
        <w:rPr>
          <w:rFonts w:ascii="Arial" w:cs="Arial" w:eastAsia="Arial" w:hAnsi="Arial"/>
          <w:color w:val="111827"/>
          <w:sz w:val="21"/>
          <w:szCs w:val="21"/>
        </w:rPr>
        <w:t xml:space="preserve">D. Wait until end of shift to see if the work is finished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Assess the situation, then re-evaluate and redistribute the tasks so care is completed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RN must assess the cause (complication or external errand) and may redistribute tasks.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Assessment comes first. The cause may be a patient complication, not poor performance.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RN supervises the nursing assistant.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Supervision requires ongoing checking. Waiting risks incomplete care.</w:t>
      </w:r>
    </w:p>
    <w:p>
      <w:pPr>
        <w:shd w:fill="FEF3C7" w:color="auto" w:val="clear"/>
        <w:spacing w:after="60" w:before="0"/>
        <w:ind w:left="360"/>
      </w:pPr>
      <w:r>
        <w:rPr>
          <w:rFonts w:ascii="Arial" w:cs="Arial" w:eastAsia="Arial" w:hAnsi="Arial"/>
          <w:i/>
          <w:iCs/>
          <w:color w:val="111827"/>
          <w:sz w:val="19"/>
          <w:szCs w:val="19"/>
        </w:rPr>
        <w:t xml:space="preserve">⚠ Source note: the module says the RN might "restrict redistribute" tasks. It most likely means "redistribute". It also says "the cost could be" a complication, which most likely means "the cause could be". Please verify.</w:t>
      </w:r>
    </w:p>
    <w:p>
      <w:pPr>
        <w:keepNext/>
        <w:spacing w:after="60" w:before="120"/>
      </w:pPr>
      <w:r>
        <w:rPr>
          <w:rFonts w:ascii="Arial" w:cs="Arial" w:eastAsia="Arial" w:hAnsi="Arial"/>
          <w:b/>
          <w:bCs/>
          <w:color w:val="111827"/>
          <w:sz w:val="21"/>
          <w:szCs w:val="21"/>
        </w:rPr>
        <w:t xml:space="preserve">89. </w:t>
      </w:r>
      <w:r>
        <w:rPr>
          <w:rFonts w:ascii="Arial" w:cs="Arial" w:eastAsia="Arial" w:hAnsi="Arial"/>
          <w:color w:val="6B7280"/>
          <w:sz w:val="17"/>
          <w:szCs w:val="17"/>
        </w:rPr>
        <w:t xml:space="preserve">[U8-089 · Situational MCQ] </w:t>
      </w:r>
      <w:r>
        <w:rPr>
          <w:rFonts w:ascii="Arial" w:cs="Arial" w:eastAsia="Arial" w:hAnsi="Arial"/>
          <w:color w:val="111827"/>
          <w:sz w:val="21"/>
          <w:szCs w:val="21"/>
        </w:rPr>
        <w:t xml:space="preserve">Two RNs on the same shift disagree on wound care. One asks the other for advice. What kind of relationship is this?</w:t>
      </w:r>
    </w:p>
    <w:p>
      <w:pPr>
        <w:keepNext/>
        <w:spacing w:after="20" w:before="0"/>
        <w:ind w:left="360"/>
      </w:pPr>
      <w:r>
        <w:rPr>
          <w:rFonts w:ascii="Arial" w:cs="Arial" w:eastAsia="Arial" w:hAnsi="Arial"/>
          <w:color w:val="111827"/>
          <w:sz w:val="21"/>
          <w:szCs w:val="21"/>
        </w:rPr>
        <w:t xml:space="preserve">A. Collaborative, involving consulting and advice rather than direct supervision</w:t>
      </w:r>
    </w:p>
    <w:p>
      <w:pPr>
        <w:keepNext/>
        <w:spacing w:after="20" w:before="0"/>
        <w:ind w:left="360"/>
      </w:pPr>
      <w:r>
        <w:rPr>
          <w:rFonts w:ascii="Arial" w:cs="Arial" w:eastAsia="Arial" w:hAnsi="Arial"/>
          <w:color w:val="111827"/>
          <w:sz w:val="21"/>
          <w:szCs w:val="21"/>
        </w:rPr>
        <w:t xml:space="preserve">B. Hierarchical, requiring direct oversight</w:t>
      </w:r>
    </w:p>
    <w:p>
      <w:pPr>
        <w:keepNext/>
        <w:spacing w:after="20" w:before="0"/>
        <w:ind w:left="360"/>
      </w:pPr>
      <w:r>
        <w:rPr>
          <w:rFonts w:ascii="Arial" w:cs="Arial" w:eastAsia="Arial" w:hAnsi="Arial"/>
          <w:color w:val="111827"/>
          <w:sz w:val="21"/>
          <w:szCs w:val="21"/>
        </w:rPr>
        <w:t xml:space="preserve">C. Mobbing</w:t>
      </w:r>
    </w:p>
    <w:p>
      <w:pPr>
        <w:keepNext/>
        <w:spacing w:after="20" w:before="0"/>
        <w:ind w:left="360"/>
      </w:pPr>
      <w:r>
        <w:rPr>
          <w:rFonts w:ascii="Arial" w:cs="Arial" w:eastAsia="Arial" w:hAnsi="Arial"/>
          <w:color w:val="111827"/>
          <w:sz w:val="21"/>
          <w:szCs w:val="21"/>
        </w:rPr>
        <w:t xml:space="preserve">D. Competing, requiring a quick decision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Collaborative, involving consulting and advice rather than direct supervision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RN to RN relationships are collaborative and use consulting and advice.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Hierarchical is RN to nursing assistant.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Mobbing is a group targeting one person.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Competing is a conflict strategy.</w:t>
      </w:r>
    </w:p>
    <w:p>
      <w:pPr>
        <w:pStyle w:val="Heading2"/>
        <w:keepNext/>
        <w:spacing w:after="80" w:before="280"/>
      </w:pPr>
      <w:r>
        <w:rPr>
          <w:rFonts w:ascii="Arial" w:cs="Arial" w:eastAsia="Arial" w:hAnsi="Arial"/>
          <w:b/>
          <w:bCs/>
          <w:color w:val="111827"/>
          <w:sz w:val="28"/>
          <w:szCs w:val="28"/>
        </w:rPr>
        <w:t xml:space="preserve">Power, empowerment, and disempowerment</w:t>
      </w:r>
    </w:p>
    <w:p>
      <w:pPr>
        <w:keepNext/>
        <w:spacing w:after="60" w:before="0"/>
      </w:pPr>
      <w:r>
        <w:rPr>
          <w:rFonts w:ascii="Arial" w:cs="Arial" w:eastAsia="Arial" w:hAnsi="Arial"/>
          <w:color w:val="6B7280"/>
          <w:sz w:val="17"/>
          <w:szCs w:val="17"/>
        </w:rPr>
        <w:t xml:space="preserve">Conflict Management › Psychological / Structural Empowerment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Empowerment in nursing = enabling nurses to take control of their professional practice, improve working conditions, and grow professionally; it has psychological and practical elements. Power = the ability to influence others, even against resistance. Empowerment = a psychological state where nurses feel competent, in control, and entitled to make decisions about their practice. You can have power and not feel empowered. 4 components: Self-determination (free to decide how to do tasks), Meaning (care deeply, find work fulfilling), Competence (confident in abilities), Impact (believe contributions make a difference in patient outcomes). Disempowerment = the opposite: nurses lose control over their practice, leading to frustration, emotional exhaustion, and burnout; caused by workload overload, lack of recognition, and insufficient decision-making authority.</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Empowerment = "S-M-C-I": Self-determination, Meaning, Competence, Impact</w:t>
      </w:r>
    </w:p>
    <w:p>
      <w:pPr>
        <w:keepNext/>
        <w:spacing w:after="60" w:before="120"/>
      </w:pPr>
      <w:r>
        <w:rPr>
          <w:rFonts w:ascii="Arial" w:cs="Arial" w:eastAsia="Arial" w:hAnsi="Arial"/>
          <w:b/>
          <w:bCs/>
          <w:color w:val="111827"/>
          <w:sz w:val="21"/>
          <w:szCs w:val="21"/>
        </w:rPr>
        <w:t xml:space="preserve">90. </w:t>
      </w:r>
      <w:r>
        <w:rPr>
          <w:rFonts w:ascii="Arial" w:cs="Arial" w:eastAsia="Arial" w:hAnsi="Arial"/>
          <w:color w:val="6B7280"/>
          <w:sz w:val="17"/>
          <w:szCs w:val="17"/>
        </w:rPr>
        <w:t xml:space="preserve">[U8-090 · Identification] </w:t>
      </w:r>
      <w:r>
        <w:rPr>
          <w:rFonts w:ascii="Arial" w:cs="Arial" w:eastAsia="Arial" w:hAnsi="Arial"/>
          <w:color w:val="111827"/>
          <w:sz w:val="21"/>
          <w:szCs w:val="21"/>
        </w:rPr>
        <w:t xml:space="preserve">The ability to influence others, even against resistance.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Power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Power is about influencing others. Empowerment is an internal state.</w:t>
      </w:r>
    </w:p>
    <w:p>
      <w:pPr>
        <w:keepNext/>
        <w:spacing w:after="60" w:before="120"/>
      </w:pPr>
      <w:r>
        <w:rPr>
          <w:rFonts w:ascii="Arial" w:cs="Arial" w:eastAsia="Arial" w:hAnsi="Arial"/>
          <w:b/>
          <w:bCs/>
          <w:color w:val="111827"/>
          <w:sz w:val="21"/>
          <w:szCs w:val="21"/>
        </w:rPr>
        <w:t xml:space="preserve">91. </w:t>
      </w:r>
      <w:r>
        <w:rPr>
          <w:rFonts w:ascii="Arial" w:cs="Arial" w:eastAsia="Arial" w:hAnsi="Arial"/>
          <w:color w:val="6B7280"/>
          <w:sz w:val="17"/>
          <w:szCs w:val="17"/>
        </w:rPr>
        <w:t xml:space="preserve">[U8-091 · Identification] </w:t>
      </w:r>
      <w:r>
        <w:rPr>
          <w:rFonts w:ascii="Arial" w:cs="Arial" w:eastAsia="Arial" w:hAnsi="Arial"/>
          <w:color w:val="111827"/>
          <w:sz w:val="21"/>
          <w:szCs w:val="21"/>
        </w:rPr>
        <w:t xml:space="preserve">A psychological state where nurses feel competent, in control, and entitled to make decisions about their practice.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Empowerment</w:t>
      </w:r>
      <w:r>
        <w:rPr>
          <w:rFonts w:ascii="Arial" w:cs="Arial" w:eastAsia="Arial" w:hAnsi="Arial"/>
          <w:color w:val="4B5563"/>
          <w:sz w:val="17"/>
          <w:szCs w:val="17"/>
        </w:rPr>
        <w:t xml:space="preserve">   (also accepted: psychological empowerment)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Empowerment is a feeling inside the nurse: competent, in control, and entitled to decide.</w:t>
      </w:r>
    </w:p>
    <w:p>
      <w:pPr>
        <w:keepNext/>
        <w:spacing w:after="60" w:before="120"/>
      </w:pPr>
      <w:r>
        <w:rPr>
          <w:rFonts w:ascii="Arial" w:cs="Arial" w:eastAsia="Arial" w:hAnsi="Arial"/>
          <w:b/>
          <w:bCs/>
          <w:color w:val="111827"/>
          <w:sz w:val="21"/>
          <w:szCs w:val="21"/>
        </w:rPr>
        <w:t xml:space="preserve">92. </w:t>
      </w:r>
      <w:r>
        <w:rPr>
          <w:rFonts w:ascii="Arial" w:cs="Arial" w:eastAsia="Arial" w:hAnsi="Arial"/>
          <w:color w:val="6B7280"/>
          <w:sz w:val="17"/>
          <w:szCs w:val="17"/>
        </w:rPr>
        <w:t xml:space="preserve">[U8-092 · Situational MCQ] </w:t>
      </w:r>
      <w:r>
        <w:rPr>
          <w:rFonts w:ascii="Arial" w:cs="Arial" w:eastAsia="Arial" w:hAnsi="Arial"/>
          <w:color w:val="111827"/>
          <w:sz w:val="21"/>
          <w:szCs w:val="21"/>
        </w:rPr>
        <w:t xml:space="preserve">A newly promoted head nurse can assign staff and approve leaves, but she feels unsure, unheard by administration, and powerless to change anything. Which statement best explains this?</w:t>
      </w:r>
    </w:p>
    <w:p>
      <w:pPr>
        <w:keepNext/>
        <w:spacing w:after="20" w:before="0"/>
        <w:ind w:left="360"/>
      </w:pPr>
      <w:r>
        <w:rPr>
          <w:rFonts w:ascii="Arial" w:cs="Arial" w:eastAsia="Arial" w:hAnsi="Arial"/>
          <w:color w:val="111827"/>
          <w:sz w:val="21"/>
          <w:szCs w:val="21"/>
        </w:rPr>
        <w:t xml:space="preserve">A. She is experiencing mobbing</w:t>
      </w:r>
    </w:p>
    <w:p>
      <w:pPr>
        <w:keepNext/>
        <w:spacing w:after="20" w:before="0"/>
        <w:ind w:left="360"/>
      </w:pPr>
      <w:r>
        <w:rPr>
          <w:rFonts w:ascii="Arial" w:cs="Arial" w:eastAsia="Arial" w:hAnsi="Arial"/>
          <w:color w:val="111827"/>
          <w:sz w:val="21"/>
          <w:szCs w:val="21"/>
        </w:rPr>
        <w:t xml:space="preserve">B. It is possible to have power but not feel empowered</w:t>
      </w:r>
    </w:p>
    <w:p>
      <w:pPr>
        <w:keepNext/>
        <w:spacing w:after="20" w:before="0"/>
        <w:ind w:left="360"/>
      </w:pPr>
      <w:r>
        <w:rPr>
          <w:rFonts w:ascii="Arial" w:cs="Arial" w:eastAsia="Arial" w:hAnsi="Arial"/>
          <w:color w:val="111827"/>
          <w:sz w:val="21"/>
          <w:szCs w:val="21"/>
        </w:rPr>
        <w:t xml:space="preserve">C. She is empowered because she has authority</w:t>
      </w:r>
    </w:p>
    <w:p>
      <w:pPr>
        <w:keepNext/>
        <w:spacing w:after="20" w:before="0"/>
        <w:ind w:left="360"/>
      </w:pPr>
      <w:r>
        <w:rPr>
          <w:rFonts w:ascii="Arial" w:cs="Arial" w:eastAsia="Arial" w:hAnsi="Arial"/>
          <w:color w:val="111827"/>
          <w:sz w:val="21"/>
          <w:szCs w:val="21"/>
        </w:rPr>
        <w:t xml:space="preserve">D. She is in the latent stage of conflict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It is possible to have power but not feel empowered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has power (ability to influence staff) but lacks the psychological state of empowerment. The module says these can be separate.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Nobody is targeting her as a group.</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Authority is not the same as feeling empowered.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conflict stage, not the power vs empowerment idea.</w:t>
      </w:r>
    </w:p>
    <w:p>
      <w:pPr>
        <w:keepNext/>
        <w:spacing w:after="60" w:before="120"/>
      </w:pPr>
      <w:r>
        <w:rPr>
          <w:rFonts w:ascii="Arial" w:cs="Arial" w:eastAsia="Arial" w:hAnsi="Arial"/>
          <w:b/>
          <w:bCs/>
          <w:color w:val="111827"/>
          <w:sz w:val="21"/>
          <w:szCs w:val="21"/>
        </w:rPr>
        <w:t xml:space="preserve">93. </w:t>
      </w:r>
      <w:r>
        <w:rPr>
          <w:rFonts w:ascii="Arial" w:cs="Arial" w:eastAsia="Arial" w:hAnsi="Arial"/>
          <w:color w:val="6B7280"/>
          <w:sz w:val="17"/>
          <w:szCs w:val="17"/>
        </w:rPr>
        <w:t xml:space="preserve">[U8-093 · Identification] </w:t>
      </w:r>
      <w:r>
        <w:rPr>
          <w:rFonts w:ascii="Arial" w:cs="Arial" w:eastAsia="Arial" w:hAnsi="Arial"/>
          <w:color w:val="111827"/>
          <w:sz w:val="21"/>
          <w:szCs w:val="21"/>
        </w:rPr>
        <w:t xml:space="preserve">Component of empowerment where nurses feel free to decide how to perform their tasks.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Self-determination</w:t>
      </w:r>
      <w:r>
        <w:rPr>
          <w:rFonts w:ascii="Arial" w:cs="Arial" w:eastAsia="Arial" w:hAnsi="Arial"/>
          <w:color w:val="4B5563"/>
          <w:sz w:val="17"/>
          <w:szCs w:val="17"/>
        </w:rPr>
        <w:t xml:space="preserve">   (also accepted: self determination)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Self-determination = freedom to decide how to do your work.</w:t>
      </w:r>
    </w:p>
    <w:p>
      <w:pPr>
        <w:keepNext/>
        <w:spacing w:after="60" w:before="120"/>
      </w:pPr>
      <w:r>
        <w:rPr>
          <w:rFonts w:ascii="Arial" w:cs="Arial" w:eastAsia="Arial" w:hAnsi="Arial"/>
          <w:b/>
          <w:bCs/>
          <w:color w:val="111827"/>
          <w:sz w:val="21"/>
          <w:szCs w:val="21"/>
        </w:rPr>
        <w:t xml:space="preserve">94. </w:t>
      </w:r>
      <w:r>
        <w:rPr>
          <w:rFonts w:ascii="Arial" w:cs="Arial" w:eastAsia="Arial" w:hAnsi="Arial"/>
          <w:color w:val="6B7280"/>
          <w:sz w:val="17"/>
          <w:szCs w:val="17"/>
        </w:rPr>
        <w:t xml:space="preserve">[U8-094 · Identification] </w:t>
      </w:r>
      <w:r>
        <w:rPr>
          <w:rFonts w:ascii="Arial" w:cs="Arial" w:eastAsia="Arial" w:hAnsi="Arial"/>
          <w:color w:val="111827"/>
          <w:sz w:val="21"/>
          <w:szCs w:val="21"/>
        </w:rPr>
        <w:t xml:space="preserve">Component of empowerment where nurses believe their contributions are valuable and make a difference in patient outcomes.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Impact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Impact = "my work makes a difference."</w:t>
      </w:r>
    </w:p>
    <w:p>
      <w:pPr>
        <w:keepNext/>
        <w:spacing w:after="60" w:before="120"/>
      </w:pPr>
      <w:r>
        <w:rPr>
          <w:rFonts w:ascii="Arial" w:cs="Arial" w:eastAsia="Arial" w:hAnsi="Arial"/>
          <w:b/>
          <w:bCs/>
          <w:color w:val="111827"/>
          <w:sz w:val="21"/>
          <w:szCs w:val="21"/>
        </w:rPr>
        <w:t xml:space="preserve">95. </w:t>
      </w:r>
      <w:r>
        <w:rPr>
          <w:rFonts w:ascii="Arial" w:cs="Arial" w:eastAsia="Arial" w:hAnsi="Arial"/>
          <w:color w:val="6B7280"/>
          <w:sz w:val="17"/>
          <w:szCs w:val="17"/>
        </w:rPr>
        <w:t xml:space="preserve">[U8-095 · Identification] </w:t>
      </w:r>
      <w:r>
        <w:rPr>
          <w:rFonts w:ascii="Arial" w:cs="Arial" w:eastAsia="Arial" w:hAnsi="Arial"/>
          <w:color w:val="111827"/>
          <w:sz w:val="21"/>
          <w:szCs w:val="21"/>
        </w:rPr>
        <w:t xml:space="preserve">Component of empowerment where nurses care deeply about their work and find it fulfilling.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Meaning</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Meaning = the work matters to you personally.</w:t>
      </w:r>
    </w:p>
    <w:p>
      <w:pPr>
        <w:keepNext/>
        <w:spacing w:after="60" w:before="120"/>
      </w:pPr>
      <w:r>
        <w:rPr>
          <w:rFonts w:ascii="Arial" w:cs="Arial" w:eastAsia="Arial" w:hAnsi="Arial"/>
          <w:b/>
          <w:bCs/>
          <w:color w:val="111827"/>
          <w:sz w:val="21"/>
          <w:szCs w:val="21"/>
        </w:rPr>
        <w:t xml:space="preserve">96. </w:t>
      </w:r>
      <w:r>
        <w:rPr>
          <w:rFonts w:ascii="Arial" w:cs="Arial" w:eastAsia="Arial" w:hAnsi="Arial"/>
          <w:color w:val="6B7280"/>
          <w:sz w:val="17"/>
          <w:szCs w:val="17"/>
        </w:rPr>
        <w:t xml:space="preserve">[U8-096 · Identification] </w:t>
      </w:r>
      <w:r>
        <w:rPr>
          <w:rFonts w:ascii="Arial" w:cs="Arial" w:eastAsia="Arial" w:hAnsi="Arial"/>
          <w:color w:val="111827"/>
          <w:sz w:val="21"/>
          <w:szCs w:val="21"/>
        </w:rPr>
        <w:t xml:space="preserve">Component of empowerment where nurses feel confident in their ability to perform tasks effectively.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Competence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Competence = "I can do this well."</w:t>
      </w:r>
    </w:p>
    <w:p>
      <w:pPr>
        <w:keepNext/>
        <w:spacing w:after="60" w:before="120"/>
      </w:pPr>
      <w:r>
        <w:rPr>
          <w:rFonts w:ascii="Arial" w:cs="Arial" w:eastAsia="Arial" w:hAnsi="Arial"/>
          <w:b/>
          <w:bCs/>
          <w:color w:val="111827"/>
          <w:sz w:val="21"/>
          <w:szCs w:val="21"/>
        </w:rPr>
        <w:t xml:space="preserve">97. </w:t>
      </w:r>
      <w:r>
        <w:rPr>
          <w:rFonts w:ascii="Arial" w:cs="Arial" w:eastAsia="Arial" w:hAnsi="Arial"/>
          <w:color w:val="6B7280"/>
          <w:sz w:val="17"/>
          <w:szCs w:val="17"/>
        </w:rPr>
        <w:t xml:space="preserve">[U8-097 · Situational MCQ] </w:t>
      </w:r>
      <w:r>
        <w:rPr>
          <w:rFonts w:ascii="Arial" w:cs="Arial" w:eastAsia="Arial" w:hAnsi="Arial"/>
          <w:color w:val="111827"/>
          <w:sz w:val="21"/>
          <w:szCs w:val="21"/>
        </w:rPr>
        <w:t xml:space="preserve">Nurse Fe says, "Because I taught my patient about foot care, he avoided amputation. My work really changes outcomes." Which empowerment component is she showing?</w:t>
      </w:r>
    </w:p>
    <w:p>
      <w:pPr>
        <w:keepNext/>
        <w:spacing w:after="20" w:before="0"/>
        <w:ind w:left="360"/>
      </w:pPr>
      <w:r>
        <w:rPr>
          <w:rFonts w:ascii="Arial" w:cs="Arial" w:eastAsia="Arial" w:hAnsi="Arial"/>
          <w:color w:val="111827"/>
          <w:sz w:val="21"/>
          <w:szCs w:val="21"/>
        </w:rPr>
        <w:t xml:space="preserve">A. Meaning</w:t>
      </w:r>
    </w:p>
    <w:p>
      <w:pPr>
        <w:keepNext/>
        <w:spacing w:after="20" w:before="0"/>
        <w:ind w:left="360"/>
      </w:pPr>
      <w:r>
        <w:rPr>
          <w:rFonts w:ascii="Arial" w:cs="Arial" w:eastAsia="Arial" w:hAnsi="Arial"/>
          <w:color w:val="111827"/>
          <w:sz w:val="21"/>
          <w:szCs w:val="21"/>
        </w:rPr>
        <w:t xml:space="preserve">B. Competence</w:t>
      </w:r>
    </w:p>
    <w:p>
      <w:pPr>
        <w:keepNext/>
        <w:spacing w:after="20" w:before="0"/>
        <w:ind w:left="360"/>
      </w:pPr>
      <w:r>
        <w:rPr>
          <w:rFonts w:ascii="Arial" w:cs="Arial" w:eastAsia="Arial" w:hAnsi="Arial"/>
          <w:color w:val="111827"/>
          <w:sz w:val="21"/>
          <w:szCs w:val="21"/>
        </w:rPr>
        <w:t xml:space="preserve">C. Self-determination</w:t>
      </w:r>
    </w:p>
    <w:p>
      <w:pPr>
        <w:keepNext/>
        <w:spacing w:after="20" w:before="0"/>
        <w:ind w:left="360"/>
      </w:pPr>
      <w:r>
        <w:rPr>
          <w:rFonts w:ascii="Arial" w:cs="Arial" w:eastAsia="Arial" w:hAnsi="Arial"/>
          <w:color w:val="111827"/>
          <w:sz w:val="21"/>
          <w:szCs w:val="21"/>
        </w:rPr>
        <w:t xml:space="preserve">D. Impact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Impact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believes her contribution made a difference in patient outcomes.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Meaning is finding the work fulfilling. Her focus is on the difference she made.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confidence in one's abilities.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freedom to decide how to do tasks.</w:t>
      </w:r>
    </w:p>
    <w:p>
      <w:pPr>
        <w:keepNext/>
        <w:spacing w:after="60" w:before="120"/>
      </w:pPr>
      <w:r>
        <w:rPr>
          <w:rFonts w:ascii="Arial" w:cs="Arial" w:eastAsia="Arial" w:hAnsi="Arial"/>
          <w:b/>
          <w:bCs/>
          <w:color w:val="111827"/>
          <w:sz w:val="21"/>
          <w:szCs w:val="21"/>
        </w:rPr>
        <w:t xml:space="preserve">98. </w:t>
      </w:r>
      <w:r>
        <w:rPr>
          <w:rFonts w:ascii="Arial" w:cs="Arial" w:eastAsia="Arial" w:hAnsi="Arial"/>
          <w:color w:val="6B7280"/>
          <w:sz w:val="17"/>
          <w:szCs w:val="17"/>
        </w:rPr>
        <w:t xml:space="preserve">[U8-098 · Situational MCQ] </w:t>
      </w:r>
      <w:r>
        <w:rPr>
          <w:rFonts w:ascii="Arial" w:cs="Arial" w:eastAsia="Arial" w:hAnsi="Arial"/>
          <w:color w:val="111827"/>
          <w:sz w:val="21"/>
          <w:szCs w:val="21"/>
        </w:rPr>
        <w:t xml:space="preserve">The unit lets each nurse choose the order in which she does her morning care, as long as it is safe. Which empowerment component does this support?</w:t>
      </w:r>
    </w:p>
    <w:p>
      <w:pPr>
        <w:keepNext/>
        <w:spacing w:after="20" w:before="0"/>
        <w:ind w:left="360"/>
      </w:pPr>
      <w:r>
        <w:rPr>
          <w:rFonts w:ascii="Arial" w:cs="Arial" w:eastAsia="Arial" w:hAnsi="Arial"/>
          <w:color w:val="111827"/>
          <w:sz w:val="21"/>
          <w:szCs w:val="21"/>
        </w:rPr>
        <w:t xml:space="preserve">A. Self-determination</w:t>
      </w:r>
    </w:p>
    <w:p>
      <w:pPr>
        <w:keepNext/>
        <w:spacing w:after="20" w:before="0"/>
        <w:ind w:left="360"/>
      </w:pPr>
      <w:r>
        <w:rPr>
          <w:rFonts w:ascii="Arial" w:cs="Arial" w:eastAsia="Arial" w:hAnsi="Arial"/>
          <w:color w:val="111827"/>
          <w:sz w:val="21"/>
          <w:szCs w:val="21"/>
        </w:rPr>
        <w:t xml:space="preserve">B. Competence</w:t>
      </w:r>
    </w:p>
    <w:p>
      <w:pPr>
        <w:keepNext/>
        <w:spacing w:after="20" w:before="0"/>
        <w:ind w:left="360"/>
      </w:pPr>
      <w:r>
        <w:rPr>
          <w:rFonts w:ascii="Arial" w:cs="Arial" w:eastAsia="Arial" w:hAnsi="Arial"/>
          <w:color w:val="111827"/>
          <w:sz w:val="21"/>
          <w:szCs w:val="21"/>
        </w:rPr>
        <w:t xml:space="preserve">C. Impact</w:t>
      </w:r>
    </w:p>
    <w:p>
      <w:pPr>
        <w:keepNext/>
        <w:spacing w:after="20" w:before="0"/>
        <w:ind w:left="360"/>
      </w:pPr>
      <w:r>
        <w:rPr>
          <w:rFonts w:ascii="Arial" w:cs="Arial" w:eastAsia="Arial" w:hAnsi="Arial"/>
          <w:color w:val="111827"/>
          <w:sz w:val="21"/>
          <w:szCs w:val="21"/>
        </w:rPr>
        <w:t xml:space="preserve">D. Meaning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Self-determination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Nurses are free to decide how to perform their tasks.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Competence is confidence in abilities.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Impact is about outcomes, not choice of method.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Meaning is fulfillment in the work.</w:t>
      </w:r>
    </w:p>
    <w:p>
      <w:pPr>
        <w:keepNext/>
        <w:spacing w:after="60" w:before="120"/>
      </w:pPr>
      <w:r>
        <w:rPr>
          <w:rFonts w:ascii="Arial" w:cs="Arial" w:eastAsia="Arial" w:hAnsi="Arial"/>
          <w:b/>
          <w:bCs/>
          <w:color w:val="111827"/>
          <w:sz w:val="21"/>
          <w:szCs w:val="21"/>
        </w:rPr>
        <w:t xml:space="preserve">99. </w:t>
      </w:r>
      <w:r>
        <w:rPr>
          <w:rFonts w:ascii="Arial" w:cs="Arial" w:eastAsia="Arial" w:hAnsi="Arial"/>
          <w:color w:val="6B7280"/>
          <w:sz w:val="17"/>
          <w:szCs w:val="17"/>
        </w:rPr>
        <w:t xml:space="preserve">[U8-099 · MCQ] </w:t>
      </w:r>
      <w:r>
        <w:rPr>
          <w:rFonts w:ascii="Arial" w:cs="Arial" w:eastAsia="Arial" w:hAnsi="Arial"/>
          <w:color w:val="111827"/>
          <w:sz w:val="21"/>
          <w:szCs w:val="21"/>
        </w:rPr>
        <w:t xml:space="preserve">Which is NOT one of the four components of empowerment in the module?</w:t>
      </w:r>
    </w:p>
    <w:p>
      <w:pPr>
        <w:keepNext/>
        <w:spacing w:after="20" w:before="0"/>
        <w:ind w:left="360"/>
      </w:pPr>
      <w:r>
        <w:rPr>
          <w:rFonts w:ascii="Arial" w:cs="Arial" w:eastAsia="Arial" w:hAnsi="Arial"/>
          <w:color w:val="111827"/>
          <w:sz w:val="21"/>
          <w:szCs w:val="21"/>
        </w:rPr>
        <w:t xml:space="preserve">A. Competence</w:t>
      </w:r>
    </w:p>
    <w:p>
      <w:pPr>
        <w:keepNext/>
        <w:spacing w:after="20" w:before="0"/>
        <w:ind w:left="360"/>
      </w:pPr>
      <w:r>
        <w:rPr>
          <w:rFonts w:ascii="Arial" w:cs="Arial" w:eastAsia="Arial" w:hAnsi="Arial"/>
          <w:color w:val="111827"/>
          <w:sz w:val="21"/>
          <w:szCs w:val="21"/>
        </w:rPr>
        <w:t xml:space="preserve">B. Meaning</w:t>
      </w:r>
    </w:p>
    <w:p>
      <w:pPr>
        <w:keepNext/>
        <w:spacing w:after="20" w:before="0"/>
        <w:ind w:left="360"/>
      </w:pPr>
      <w:r>
        <w:rPr>
          <w:rFonts w:ascii="Arial" w:cs="Arial" w:eastAsia="Arial" w:hAnsi="Arial"/>
          <w:color w:val="111827"/>
          <w:sz w:val="21"/>
          <w:szCs w:val="21"/>
        </w:rPr>
        <w:t xml:space="preserve">C. Authority</w:t>
      </w:r>
    </w:p>
    <w:p>
      <w:pPr>
        <w:keepNext/>
        <w:spacing w:after="20" w:before="0"/>
        <w:ind w:left="360"/>
      </w:pPr>
      <w:r>
        <w:rPr>
          <w:rFonts w:ascii="Arial" w:cs="Arial" w:eastAsia="Arial" w:hAnsi="Arial"/>
          <w:color w:val="111827"/>
          <w:sz w:val="21"/>
          <w:szCs w:val="21"/>
        </w:rPr>
        <w:t xml:space="preserve">D. Impact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Authority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four are self-determination, meaning, competence, and impact. Authority is not listed.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Competence is component 3.</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Meaning is component 2.</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Impact is component 4.</w:t>
      </w:r>
    </w:p>
    <w:p>
      <w:pPr>
        <w:keepNext/>
        <w:spacing w:after="60" w:before="120"/>
      </w:pPr>
      <w:r>
        <w:rPr>
          <w:rFonts w:ascii="Arial" w:cs="Arial" w:eastAsia="Arial" w:hAnsi="Arial"/>
          <w:b/>
          <w:bCs/>
          <w:color w:val="111827"/>
          <w:sz w:val="21"/>
          <w:szCs w:val="21"/>
        </w:rPr>
        <w:t xml:space="preserve">100. </w:t>
      </w:r>
      <w:r>
        <w:rPr>
          <w:rFonts w:ascii="Arial" w:cs="Arial" w:eastAsia="Arial" w:hAnsi="Arial"/>
          <w:color w:val="6B7280"/>
          <w:sz w:val="17"/>
          <w:szCs w:val="17"/>
        </w:rPr>
        <w:t xml:space="preserve">[U8-100 · Identification] </w:t>
      </w:r>
      <w:r>
        <w:rPr>
          <w:rFonts w:ascii="Arial" w:cs="Arial" w:eastAsia="Arial" w:hAnsi="Arial"/>
          <w:color w:val="111827"/>
          <w:sz w:val="21"/>
          <w:szCs w:val="21"/>
        </w:rPr>
        <w:t xml:space="preserve">The opposite of empowerment, when nurses lose control over their practice, leading to frustration, emotional exhaustion, and burnout.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Disempowerment</w:t>
      </w:r>
      <w:r>
        <w:rPr>
          <w:rFonts w:ascii="Arial" w:cs="Arial" w:eastAsia="Arial" w:hAnsi="Arial"/>
          <w:color w:val="4B5563"/>
          <w:sz w:val="17"/>
          <w:szCs w:val="17"/>
        </w:rPr>
        <w:t xml:space="preserve">   (also accepted: disempowered)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Disempowerment is losing control over practice.</w:t>
      </w:r>
    </w:p>
    <w:p>
      <w:pPr>
        <w:keepNext/>
        <w:spacing w:after="60" w:before="120"/>
      </w:pPr>
      <w:r>
        <w:rPr>
          <w:rFonts w:ascii="Arial" w:cs="Arial" w:eastAsia="Arial" w:hAnsi="Arial"/>
          <w:b/>
          <w:bCs/>
          <w:color w:val="111827"/>
          <w:sz w:val="21"/>
          <w:szCs w:val="21"/>
        </w:rPr>
        <w:t xml:space="preserve">101. </w:t>
      </w:r>
      <w:r>
        <w:rPr>
          <w:rFonts w:ascii="Arial" w:cs="Arial" w:eastAsia="Arial" w:hAnsi="Arial"/>
          <w:color w:val="6B7280"/>
          <w:sz w:val="17"/>
          <w:szCs w:val="17"/>
        </w:rPr>
        <w:t xml:space="preserve">[U8-101 · Situational MCQ] </w:t>
      </w:r>
      <w:r>
        <w:rPr>
          <w:rFonts w:ascii="Arial" w:cs="Arial" w:eastAsia="Arial" w:hAnsi="Arial"/>
          <w:color w:val="111827"/>
          <w:sz w:val="21"/>
          <w:szCs w:val="21"/>
        </w:rPr>
        <w:t xml:space="preserve">A nurse has 15 patients each shift, is never thanked, and has no say in unit decisions. She feels emotionally exhausted and is close to burnout. What does this describe?</w:t>
      </w:r>
    </w:p>
    <w:p>
      <w:pPr>
        <w:keepNext/>
        <w:spacing w:after="20" w:before="0"/>
        <w:ind w:left="360"/>
      </w:pPr>
      <w:r>
        <w:rPr>
          <w:rFonts w:ascii="Arial" w:cs="Arial" w:eastAsia="Arial" w:hAnsi="Arial"/>
          <w:color w:val="111827"/>
          <w:sz w:val="21"/>
          <w:szCs w:val="21"/>
        </w:rPr>
        <w:t xml:space="preserve">A. Self-respect</w:t>
      </w:r>
    </w:p>
    <w:p>
      <w:pPr>
        <w:keepNext/>
        <w:spacing w:after="20" w:before="0"/>
        <w:ind w:left="360"/>
      </w:pPr>
      <w:r>
        <w:rPr>
          <w:rFonts w:ascii="Arial" w:cs="Arial" w:eastAsia="Arial" w:hAnsi="Arial"/>
          <w:color w:val="111827"/>
          <w:sz w:val="21"/>
          <w:szCs w:val="21"/>
        </w:rPr>
        <w:t xml:space="preserve">B. Intergroup conflict</w:t>
      </w:r>
    </w:p>
    <w:p>
      <w:pPr>
        <w:keepNext/>
        <w:spacing w:after="20" w:before="0"/>
        <w:ind w:left="360"/>
      </w:pPr>
      <w:r>
        <w:rPr>
          <w:rFonts w:ascii="Arial" w:cs="Arial" w:eastAsia="Arial" w:hAnsi="Arial"/>
          <w:color w:val="111827"/>
          <w:sz w:val="21"/>
          <w:szCs w:val="21"/>
        </w:rPr>
        <w:t xml:space="preserve">C. Disempowerment</w:t>
      </w:r>
    </w:p>
    <w:p>
      <w:pPr>
        <w:keepNext/>
        <w:spacing w:after="20" w:before="0"/>
        <w:ind w:left="360"/>
      </w:pPr>
      <w:r>
        <w:rPr>
          <w:rFonts w:ascii="Arial" w:cs="Arial" w:eastAsia="Arial" w:hAnsi="Arial"/>
          <w:color w:val="111827"/>
          <w:sz w:val="21"/>
          <w:szCs w:val="21"/>
        </w:rPr>
        <w:t xml:space="preserve">D. Empowerment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Disempowerment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Workload overload, lack of recognition, and no decision-making authority are the module's causes of disempowerment.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Self-respect is an internal sense of competence. She is losing that.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are no two groups in conflict here.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She feels the opposite of competent and in control.</w:t>
      </w:r>
    </w:p>
    <w:p>
      <w:pPr>
        <w:shd w:fill="FEF3C7" w:color="auto" w:val="clear"/>
        <w:spacing w:after="60" w:before="0"/>
        <w:ind w:left="360"/>
      </w:pPr>
      <w:r>
        <w:rPr>
          <w:rFonts w:ascii="Arial" w:cs="Arial" w:eastAsia="Arial" w:hAnsi="Arial"/>
          <w:i/>
          <w:iCs/>
          <w:color w:val="111827"/>
          <w:sz w:val="19"/>
          <w:szCs w:val="19"/>
        </w:rPr>
        <w:t xml:space="preserve">⚠ Source note: the module says these factors "contribute to this empowerment". From context it most likely means "disempowerment". Please verify.</w:t>
      </w:r>
    </w:p>
    <w:p>
      <w:pPr>
        <w:keepNext/>
        <w:spacing w:after="60" w:before="120"/>
      </w:pPr>
      <w:r>
        <w:rPr>
          <w:rFonts w:ascii="Arial" w:cs="Arial" w:eastAsia="Arial" w:hAnsi="Arial"/>
          <w:b/>
          <w:bCs/>
          <w:color w:val="111827"/>
          <w:sz w:val="21"/>
          <w:szCs w:val="21"/>
        </w:rPr>
        <w:t xml:space="preserve">102. </w:t>
      </w:r>
      <w:r>
        <w:rPr>
          <w:rFonts w:ascii="Arial" w:cs="Arial" w:eastAsia="Arial" w:hAnsi="Arial"/>
          <w:color w:val="6B7280"/>
          <w:sz w:val="17"/>
          <w:szCs w:val="17"/>
        </w:rPr>
        <w:t xml:space="preserve">[U8-102 · MCQ] </w:t>
      </w:r>
      <w:r>
        <w:rPr>
          <w:rFonts w:ascii="Arial" w:cs="Arial" w:eastAsia="Arial" w:hAnsi="Arial"/>
          <w:color w:val="111827"/>
          <w:sz w:val="21"/>
          <w:szCs w:val="21"/>
        </w:rPr>
        <w:t xml:space="preserve">Which three factors does the module list as causes of disempowerment?</w:t>
      </w:r>
    </w:p>
    <w:p>
      <w:pPr>
        <w:keepNext/>
        <w:spacing w:after="20" w:before="0"/>
        <w:ind w:left="360"/>
      </w:pPr>
      <w:r>
        <w:rPr>
          <w:rFonts w:ascii="Arial" w:cs="Arial" w:eastAsia="Arial" w:hAnsi="Arial"/>
          <w:color w:val="111827"/>
          <w:sz w:val="21"/>
          <w:szCs w:val="21"/>
        </w:rPr>
        <w:t xml:space="preserve">A. Forewarning, consistency, impartiality</w:t>
      </w:r>
    </w:p>
    <w:p>
      <w:pPr>
        <w:keepNext/>
        <w:spacing w:after="20" w:before="0"/>
        <w:ind w:left="360"/>
      </w:pPr>
      <w:r>
        <w:rPr>
          <w:rFonts w:ascii="Arial" w:cs="Arial" w:eastAsia="Arial" w:hAnsi="Arial"/>
          <w:color w:val="111827"/>
          <w:sz w:val="21"/>
          <w:szCs w:val="21"/>
        </w:rPr>
        <w:t xml:space="preserve">B. Self-determination, meaning, impact</w:t>
      </w:r>
    </w:p>
    <w:p>
      <w:pPr>
        <w:keepNext/>
        <w:spacing w:after="20" w:before="0"/>
        <w:ind w:left="360"/>
      </w:pPr>
      <w:r>
        <w:rPr>
          <w:rFonts w:ascii="Arial" w:cs="Arial" w:eastAsia="Arial" w:hAnsi="Arial"/>
          <w:color w:val="111827"/>
          <w:sz w:val="21"/>
          <w:szCs w:val="21"/>
        </w:rPr>
        <w:t xml:space="preserve">C. Workload overload, lack of recognition, insufficient decision-making authority</w:t>
      </w:r>
    </w:p>
    <w:p>
      <w:pPr>
        <w:keepNext/>
        <w:spacing w:after="20" w:before="0"/>
        <w:ind w:left="360"/>
      </w:pPr>
      <w:r>
        <w:rPr>
          <w:rFonts w:ascii="Arial" w:cs="Arial" w:eastAsia="Arial" w:hAnsi="Arial"/>
          <w:color w:val="111827"/>
          <w:sz w:val="21"/>
          <w:szCs w:val="21"/>
        </w:rPr>
        <w:t xml:space="preserve">D. Mentorship, recognition, skill development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Workload overload, lack of recognition, insufficient decision-making authority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three are listed in the module.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Hot Stove rules from Unit 9.</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components of empowerment.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strategies to ENHANCE self-esteem.</w:t>
      </w:r>
    </w:p>
    <w:p>
      <w:pPr>
        <w:pStyle w:val="Heading2"/>
        <w:keepNext/>
        <w:spacing w:after="80" w:before="280"/>
      </w:pPr>
      <w:r>
        <w:rPr>
          <w:rFonts w:ascii="Arial" w:cs="Arial" w:eastAsia="Arial" w:hAnsi="Arial"/>
          <w:b/>
          <w:bCs/>
          <w:color w:val="111827"/>
          <w:sz w:val="28"/>
          <w:szCs w:val="28"/>
        </w:rPr>
        <w:t xml:space="preserve">Professional organizations and collective bargaining</w:t>
      </w:r>
    </w:p>
    <w:p>
      <w:pPr>
        <w:keepNext/>
        <w:spacing w:after="60" w:before="0"/>
      </w:pPr>
      <w:r>
        <w:rPr>
          <w:rFonts w:ascii="Arial" w:cs="Arial" w:eastAsia="Arial" w:hAnsi="Arial"/>
          <w:color w:val="6B7280"/>
          <w:sz w:val="17"/>
          <w:szCs w:val="17"/>
        </w:rPr>
        <w:t xml:space="preserve">Conflict Management › Professional Organizations / Collective Bargaining</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Nurses gain empowerment by joining professional organizations, which offer a platform for collective advocacy and a powerful voice to influence healthcare policy. Collective bargaining involves unions that aim to equalize power between employees and employers; it can improve working conditions, job security, and empowerment. Downsides: it may create conflict between staff and management and can put patient care at risk during strikes.</w:t>
      </w:r>
    </w:p>
    <w:p>
      <w:pPr>
        <w:keepNext/>
        <w:spacing w:after="60" w:before="120"/>
      </w:pPr>
      <w:r>
        <w:rPr>
          <w:rFonts w:ascii="Arial" w:cs="Arial" w:eastAsia="Arial" w:hAnsi="Arial"/>
          <w:b/>
          <w:bCs/>
          <w:color w:val="111827"/>
          <w:sz w:val="21"/>
          <w:szCs w:val="21"/>
        </w:rPr>
        <w:t xml:space="preserve">103. </w:t>
      </w:r>
      <w:r>
        <w:rPr>
          <w:rFonts w:ascii="Arial" w:cs="Arial" w:eastAsia="Arial" w:hAnsi="Arial"/>
          <w:color w:val="6B7280"/>
          <w:sz w:val="17"/>
          <w:szCs w:val="17"/>
        </w:rPr>
        <w:t xml:space="preserve">[U8-103 · Identification] </w:t>
      </w:r>
      <w:r>
        <w:rPr>
          <w:rFonts w:ascii="Arial" w:cs="Arial" w:eastAsia="Arial" w:hAnsi="Arial"/>
          <w:color w:val="111827"/>
          <w:sz w:val="21"/>
          <w:szCs w:val="21"/>
        </w:rPr>
        <w:t xml:space="preserve">According to the module, nurses can gain empowerment by joining these, which provide a platform for collective advocacy and a voice to influence healthcare policy.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Professional organizations</w:t>
      </w:r>
      <w:r>
        <w:rPr>
          <w:rFonts w:ascii="Arial" w:cs="Arial" w:eastAsia="Arial" w:hAnsi="Arial"/>
          <w:color w:val="4B5563"/>
          <w:sz w:val="17"/>
          <w:szCs w:val="17"/>
        </w:rPr>
        <w:t xml:space="preserve">   (also accepted: professional organization, nursing organizations, professional associations)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Professional organizations give nurses a collective voice in healthcare policy.</w:t>
      </w:r>
    </w:p>
    <w:p>
      <w:pPr>
        <w:keepNext/>
        <w:spacing w:after="60" w:before="120"/>
      </w:pPr>
      <w:r>
        <w:rPr>
          <w:rFonts w:ascii="Arial" w:cs="Arial" w:eastAsia="Arial" w:hAnsi="Arial"/>
          <w:b/>
          <w:bCs/>
          <w:color w:val="111827"/>
          <w:sz w:val="21"/>
          <w:szCs w:val="21"/>
        </w:rPr>
        <w:t xml:space="preserve">104. </w:t>
      </w:r>
      <w:r>
        <w:rPr>
          <w:rFonts w:ascii="Arial" w:cs="Arial" w:eastAsia="Arial" w:hAnsi="Arial"/>
          <w:color w:val="6B7280"/>
          <w:sz w:val="17"/>
          <w:szCs w:val="17"/>
        </w:rPr>
        <w:t xml:space="preserve">[U8-104 · Identification] </w:t>
      </w:r>
      <w:r>
        <w:rPr>
          <w:rFonts w:ascii="Arial" w:cs="Arial" w:eastAsia="Arial" w:hAnsi="Arial"/>
          <w:color w:val="111827"/>
          <w:sz w:val="21"/>
          <w:szCs w:val="21"/>
        </w:rPr>
        <w:t xml:space="preserve">Involves unions that aim to equalize power between employees and employers.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Collective bargaining</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Through a union, employees bargain as a group, which balances power with the employer.</w:t>
      </w:r>
    </w:p>
    <w:p>
      <w:pPr>
        <w:keepNext/>
        <w:spacing w:after="60" w:before="120"/>
      </w:pPr>
      <w:r>
        <w:rPr>
          <w:rFonts w:ascii="Arial" w:cs="Arial" w:eastAsia="Arial" w:hAnsi="Arial"/>
          <w:b/>
          <w:bCs/>
          <w:color w:val="111827"/>
          <w:sz w:val="21"/>
          <w:szCs w:val="21"/>
        </w:rPr>
        <w:t xml:space="preserve">105. </w:t>
      </w:r>
      <w:r>
        <w:rPr>
          <w:rFonts w:ascii="Arial" w:cs="Arial" w:eastAsia="Arial" w:hAnsi="Arial"/>
          <w:color w:val="6B7280"/>
          <w:sz w:val="17"/>
          <w:szCs w:val="17"/>
        </w:rPr>
        <w:t xml:space="preserve">[U8-105 · MCQ] </w:t>
      </w:r>
      <w:r>
        <w:rPr>
          <w:rFonts w:ascii="Arial" w:cs="Arial" w:eastAsia="Arial" w:hAnsi="Arial"/>
          <w:color w:val="111827"/>
          <w:sz w:val="21"/>
          <w:szCs w:val="21"/>
        </w:rPr>
        <w:t xml:space="preserve">According to Unit 8, what is a downside of collective bargaining?</w:t>
      </w:r>
    </w:p>
    <w:p>
      <w:pPr>
        <w:keepNext/>
        <w:spacing w:after="20" w:before="0"/>
        <w:ind w:left="360"/>
      </w:pPr>
      <w:r>
        <w:rPr>
          <w:rFonts w:ascii="Arial" w:cs="Arial" w:eastAsia="Arial" w:hAnsi="Arial"/>
          <w:color w:val="111827"/>
          <w:sz w:val="21"/>
          <w:szCs w:val="21"/>
        </w:rPr>
        <w:t xml:space="preserve">A. It always ends in a lose-lose compromise</w:t>
      </w:r>
    </w:p>
    <w:p>
      <w:pPr>
        <w:keepNext/>
        <w:spacing w:after="20" w:before="0"/>
        <w:ind w:left="360"/>
      </w:pPr>
      <w:r>
        <w:rPr>
          <w:rFonts w:ascii="Arial" w:cs="Arial" w:eastAsia="Arial" w:hAnsi="Arial"/>
          <w:color w:val="111827"/>
          <w:sz w:val="21"/>
          <w:szCs w:val="21"/>
        </w:rPr>
        <w:t xml:space="preserve">B. It removes nurses' right to join professional organizations</w:t>
      </w:r>
    </w:p>
    <w:p>
      <w:pPr>
        <w:keepNext/>
        <w:spacing w:after="20" w:before="0"/>
        <w:ind w:left="360"/>
      </w:pPr>
      <w:r>
        <w:rPr>
          <w:rFonts w:ascii="Arial" w:cs="Arial" w:eastAsia="Arial" w:hAnsi="Arial"/>
          <w:color w:val="111827"/>
          <w:sz w:val="21"/>
          <w:szCs w:val="21"/>
        </w:rPr>
        <w:t xml:space="preserve">C. It may create staff-management conflict and can put patient care at risk during strikes</w:t>
      </w:r>
    </w:p>
    <w:p>
      <w:pPr>
        <w:keepNext/>
        <w:spacing w:after="20" w:before="0"/>
        <w:ind w:left="360"/>
      </w:pPr>
      <w:r>
        <w:rPr>
          <w:rFonts w:ascii="Arial" w:cs="Arial" w:eastAsia="Arial" w:hAnsi="Arial"/>
          <w:color w:val="111827"/>
          <w:sz w:val="21"/>
          <w:szCs w:val="21"/>
        </w:rPr>
        <w:t xml:space="preserve">D. It reduces job security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It may create staff-management conflict and can put patient care at risk during strikes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both downsides.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module does not say this.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does not say this.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it can IMPROVE job security.</w:t>
      </w:r>
    </w:p>
    <w:p>
      <w:pPr>
        <w:keepNext/>
        <w:spacing w:after="60" w:before="120"/>
      </w:pPr>
      <w:r>
        <w:rPr>
          <w:rFonts w:ascii="Arial" w:cs="Arial" w:eastAsia="Arial" w:hAnsi="Arial"/>
          <w:b/>
          <w:bCs/>
          <w:color w:val="111827"/>
          <w:sz w:val="21"/>
          <w:szCs w:val="21"/>
        </w:rPr>
        <w:t xml:space="preserve">106. </w:t>
      </w:r>
      <w:r>
        <w:rPr>
          <w:rFonts w:ascii="Arial" w:cs="Arial" w:eastAsia="Arial" w:hAnsi="Arial"/>
          <w:color w:val="6B7280"/>
          <w:sz w:val="17"/>
          <w:szCs w:val="17"/>
        </w:rPr>
        <w:t xml:space="preserve">[U8-106 · Situational MCQ] </w:t>
      </w:r>
      <w:r>
        <w:rPr>
          <w:rFonts w:ascii="Arial" w:cs="Arial" w:eastAsia="Arial" w:hAnsi="Arial"/>
          <w:color w:val="111827"/>
          <w:sz w:val="21"/>
          <w:szCs w:val="21"/>
        </w:rPr>
        <w:t xml:space="preserve">Nurses at a private hospital want a stronger voice in changing national staffing ratios. Which option in Unit 8 best gives them collective advocacy and influence on healthcare policy?</w:t>
      </w:r>
    </w:p>
    <w:p>
      <w:pPr>
        <w:keepNext/>
        <w:spacing w:after="20" w:before="0"/>
        <w:ind w:left="360"/>
      </w:pPr>
      <w:r>
        <w:rPr>
          <w:rFonts w:ascii="Arial" w:cs="Arial" w:eastAsia="Arial" w:hAnsi="Arial"/>
          <w:color w:val="111827"/>
          <w:sz w:val="21"/>
          <w:szCs w:val="21"/>
        </w:rPr>
        <w:t xml:space="preserve">A. Joining professional organizations</w:t>
      </w:r>
    </w:p>
    <w:p>
      <w:pPr>
        <w:keepNext/>
        <w:spacing w:after="20" w:before="0"/>
        <w:ind w:left="360"/>
      </w:pPr>
      <w:r>
        <w:rPr>
          <w:rFonts w:ascii="Arial" w:cs="Arial" w:eastAsia="Arial" w:hAnsi="Arial"/>
          <w:color w:val="111827"/>
          <w:sz w:val="21"/>
          <w:szCs w:val="21"/>
        </w:rPr>
        <w:t xml:space="preserve">B. Avoiding the conflict</w:t>
      </w:r>
    </w:p>
    <w:p>
      <w:pPr>
        <w:keepNext/>
        <w:spacing w:after="20" w:before="0"/>
        <w:ind w:left="360"/>
      </w:pPr>
      <w:r>
        <w:rPr>
          <w:rFonts w:ascii="Arial" w:cs="Arial" w:eastAsia="Arial" w:hAnsi="Arial"/>
          <w:color w:val="111827"/>
          <w:sz w:val="21"/>
          <w:szCs w:val="21"/>
        </w:rPr>
        <w:t xml:space="preserve">C. Smoothing</w:t>
      </w:r>
    </w:p>
    <w:p>
      <w:pPr>
        <w:keepNext/>
        <w:spacing w:after="20" w:before="0"/>
        <w:ind w:left="360"/>
      </w:pPr>
      <w:r>
        <w:rPr>
          <w:rFonts w:ascii="Arial" w:cs="Arial" w:eastAsia="Arial" w:hAnsi="Arial"/>
          <w:color w:val="111827"/>
          <w:sz w:val="21"/>
          <w:szCs w:val="21"/>
        </w:rPr>
        <w:t xml:space="preserve">D. Self-appraisal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Joining professional organizations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professional organizations provide collective advocacy and a powerful voice to influence healthcare policy.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Avoiding does nothing to change policy.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Smoothing calms tension. It does not influence policy.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Self-appraisal is a Unit 9 performance tool.</w:t>
      </w:r>
    </w:p>
    <w:p>
      <w:r>
        <w:br w:type="page"/>
      </w:r>
    </w:p>
    <w:p>
      <w:pPr>
        <w:pStyle w:val="Heading1"/>
      </w:pPr>
      <w:r>
        <w:rPr>
          <w:rFonts w:ascii="Arial" w:cs="Arial" w:eastAsia="Arial" w:hAnsi="Arial"/>
          <w:b/>
          <w:bCs/>
          <w:color w:val="111827"/>
          <w:sz w:val="36"/>
          <w:szCs w:val="36"/>
        </w:rPr>
        <w:t xml:space="preserve">Unit 12: Legal Responsibilities</w:t>
      </w:r>
    </w:p>
    <w:p>
      <w:pPr>
        <w:pStyle w:val="Heading2"/>
        <w:keepNext/>
        <w:spacing w:after="80" w:before="280"/>
      </w:pPr>
      <w:r>
        <w:rPr>
          <w:rFonts w:ascii="Arial" w:cs="Arial" w:eastAsia="Arial" w:hAnsi="Arial"/>
          <w:b/>
          <w:bCs/>
          <w:color w:val="111827"/>
          <w:sz w:val="28"/>
          <w:szCs w:val="28"/>
        </w:rPr>
        <w:t xml:space="preserve">BON resolutions and CHED memo</w:t>
      </w:r>
    </w:p>
    <w:p>
      <w:pPr>
        <w:keepNext/>
        <w:spacing w:after="60" w:before="0"/>
      </w:pPr>
      <w:r>
        <w:rPr>
          <w:rFonts w:ascii="Arial" w:cs="Arial" w:eastAsia="Arial" w:hAnsi="Arial"/>
          <w:color w:val="6B7280"/>
          <w:sz w:val="17"/>
          <w:szCs w:val="17"/>
        </w:rPr>
        <w:t xml:space="preserve">Legal Responsibilities › Other Health-related Laws (BON and CHED)</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BON 425 s.2003 = Implementing Rules and Regulations (IRR) of the Philippine Nursing Act of 2002 (RA 9173). BON 110 s.1998 = adoption of a guide to evaluate compliance with standards for safe nursing practice. BON 14 s.1999 = adoption of the Nursing Specialty Certification Program and creation of the Nurse Specialty Certification Council. BON 08 s.1994 = special training on IV injections for the RN. BON 38 s.2016 = new rules on the special training requirement in IV therapy for nurses, REPEALING BON 08 s.1994. CHED Memo 14 s.2009 = policies and standards for the BSN program.</w:t>
      </w:r>
    </w:p>
    <w:p>
      <w:pPr>
        <w:keepNext/>
        <w:spacing w:after="60" w:before="120"/>
      </w:pPr>
      <w:r>
        <w:rPr>
          <w:rFonts w:ascii="Arial" w:cs="Arial" w:eastAsia="Arial" w:hAnsi="Arial"/>
          <w:b/>
          <w:bCs/>
          <w:color w:val="111827"/>
          <w:sz w:val="21"/>
          <w:szCs w:val="21"/>
        </w:rPr>
        <w:t xml:space="preserve">1. </w:t>
      </w:r>
      <w:r>
        <w:rPr>
          <w:rFonts w:ascii="Arial" w:cs="Arial" w:eastAsia="Arial" w:hAnsi="Arial"/>
          <w:color w:val="6B7280"/>
          <w:sz w:val="17"/>
          <w:szCs w:val="17"/>
        </w:rPr>
        <w:t xml:space="preserve">[U12-001 · Identification] </w:t>
      </w:r>
      <w:r>
        <w:rPr>
          <w:rFonts w:ascii="Arial" w:cs="Arial" w:eastAsia="Arial" w:hAnsi="Arial"/>
          <w:color w:val="111827"/>
          <w:sz w:val="21"/>
          <w:szCs w:val="21"/>
        </w:rPr>
        <w:t xml:space="preserve">BON resolution that is the Implementing Rules and Regulations (IRR) of RA 9173.</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BON 425 s. 2003</w:t>
      </w:r>
      <w:r>
        <w:rPr>
          <w:rFonts w:ascii="Arial" w:cs="Arial" w:eastAsia="Arial" w:hAnsi="Arial"/>
          <w:color w:val="4B5563"/>
          <w:sz w:val="17"/>
          <w:szCs w:val="17"/>
        </w:rPr>
        <w:t xml:space="preserve">   (also accepted: BON 425, 425, BON Resolution 425)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425, s. 2003 is the IRR of the Philippine Nursing Act of 2002.</w:t>
      </w:r>
    </w:p>
    <w:p>
      <w:pPr>
        <w:keepNext/>
        <w:spacing w:after="60" w:before="120"/>
      </w:pPr>
      <w:r>
        <w:rPr>
          <w:rFonts w:ascii="Arial" w:cs="Arial" w:eastAsia="Arial" w:hAnsi="Arial"/>
          <w:b/>
          <w:bCs/>
          <w:color w:val="111827"/>
          <w:sz w:val="21"/>
          <w:szCs w:val="21"/>
        </w:rPr>
        <w:t xml:space="preserve">2. </w:t>
      </w:r>
      <w:r>
        <w:rPr>
          <w:rFonts w:ascii="Arial" w:cs="Arial" w:eastAsia="Arial" w:hAnsi="Arial"/>
          <w:color w:val="6B7280"/>
          <w:sz w:val="17"/>
          <w:szCs w:val="17"/>
        </w:rPr>
        <w:t xml:space="preserve">[U12-002 · Identification] </w:t>
      </w:r>
      <w:r>
        <w:rPr>
          <w:rFonts w:ascii="Arial" w:cs="Arial" w:eastAsia="Arial" w:hAnsi="Arial"/>
          <w:color w:val="111827"/>
          <w:sz w:val="21"/>
          <w:szCs w:val="21"/>
        </w:rPr>
        <w:t xml:space="preserve">BON resolution (2016) that prescribes new rules for the special training requirement in IV therapy and repeals BON 08 s. 1994.</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BON 38 s. 2016</w:t>
      </w:r>
      <w:r>
        <w:rPr>
          <w:rFonts w:ascii="Arial" w:cs="Arial" w:eastAsia="Arial" w:hAnsi="Arial"/>
          <w:color w:val="4B5563"/>
          <w:sz w:val="17"/>
          <w:szCs w:val="17"/>
        </w:rPr>
        <w:t xml:space="preserve">   (also accepted: BON 38, 38, BON Resolution 38)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38, s. 2016 replaced the old IV training rule (BON 08, s. 1994).</w:t>
      </w:r>
    </w:p>
    <w:p>
      <w:pPr>
        <w:keepNext/>
        <w:spacing w:after="60" w:before="120"/>
      </w:pPr>
      <w:r>
        <w:rPr>
          <w:rFonts w:ascii="Arial" w:cs="Arial" w:eastAsia="Arial" w:hAnsi="Arial"/>
          <w:b/>
          <w:bCs/>
          <w:color w:val="111827"/>
          <w:sz w:val="21"/>
          <w:szCs w:val="21"/>
        </w:rPr>
        <w:t xml:space="preserve">3. </w:t>
      </w:r>
      <w:r>
        <w:rPr>
          <w:rFonts w:ascii="Arial" w:cs="Arial" w:eastAsia="Arial" w:hAnsi="Arial"/>
          <w:color w:val="6B7280"/>
          <w:sz w:val="17"/>
          <w:szCs w:val="17"/>
        </w:rPr>
        <w:t xml:space="preserve">[U12-003 · Identification] </w:t>
      </w:r>
      <w:r>
        <w:rPr>
          <w:rFonts w:ascii="Arial" w:cs="Arial" w:eastAsia="Arial" w:hAnsi="Arial"/>
          <w:color w:val="111827"/>
          <w:sz w:val="21"/>
          <w:szCs w:val="21"/>
        </w:rPr>
        <w:t xml:space="preserve">BON resolution (1994) on special training on IV injections for the RN, later repealed.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BON 08 s. 1994</w:t>
      </w:r>
      <w:r>
        <w:rPr>
          <w:rFonts w:ascii="Arial" w:cs="Arial" w:eastAsia="Arial" w:hAnsi="Arial"/>
          <w:color w:val="4B5563"/>
          <w:sz w:val="17"/>
          <w:szCs w:val="17"/>
        </w:rPr>
        <w:t xml:space="preserve">   (also accepted: BON 08, BON 8, 08, 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08, s. 1994 was repealed by BON 38, s. 2016.</w:t>
      </w:r>
    </w:p>
    <w:p>
      <w:pPr>
        <w:keepNext/>
        <w:spacing w:after="60" w:before="120"/>
      </w:pPr>
      <w:r>
        <w:rPr>
          <w:rFonts w:ascii="Arial" w:cs="Arial" w:eastAsia="Arial" w:hAnsi="Arial"/>
          <w:b/>
          <w:bCs/>
          <w:color w:val="111827"/>
          <w:sz w:val="21"/>
          <w:szCs w:val="21"/>
        </w:rPr>
        <w:t xml:space="preserve">4. </w:t>
      </w:r>
      <w:r>
        <w:rPr>
          <w:rFonts w:ascii="Arial" w:cs="Arial" w:eastAsia="Arial" w:hAnsi="Arial"/>
          <w:color w:val="6B7280"/>
          <w:sz w:val="17"/>
          <w:szCs w:val="17"/>
        </w:rPr>
        <w:t xml:space="preserve">[U12-004 · Identification] </w:t>
      </w:r>
      <w:r>
        <w:rPr>
          <w:rFonts w:ascii="Arial" w:cs="Arial" w:eastAsia="Arial" w:hAnsi="Arial"/>
          <w:color w:val="111827"/>
          <w:sz w:val="21"/>
          <w:szCs w:val="21"/>
        </w:rPr>
        <w:t xml:space="preserve">BON resolution (1999) that adopted the Nursing Specialty Certification Program and created the Nurse Specialty Certification Council.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BON 14 s. 1999</w:t>
      </w:r>
      <w:r>
        <w:rPr>
          <w:rFonts w:ascii="Arial" w:cs="Arial" w:eastAsia="Arial" w:hAnsi="Arial"/>
          <w:color w:val="4B5563"/>
          <w:sz w:val="17"/>
          <w:szCs w:val="17"/>
        </w:rPr>
        <w:t xml:space="preserve">   (also accepted: BON 14, 14)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14, s. 1999 created the specialty certification program and council.</w:t>
      </w:r>
    </w:p>
    <w:p>
      <w:pPr>
        <w:keepNext/>
        <w:spacing w:after="60" w:before="120"/>
      </w:pPr>
      <w:r>
        <w:rPr>
          <w:rFonts w:ascii="Arial" w:cs="Arial" w:eastAsia="Arial" w:hAnsi="Arial"/>
          <w:b/>
          <w:bCs/>
          <w:color w:val="111827"/>
          <w:sz w:val="21"/>
          <w:szCs w:val="21"/>
        </w:rPr>
        <w:t xml:space="preserve">5. </w:t>
      </w:r>
      <w:r>
        <w:rPr>
          <w:rFonts w:ascii="Arial" w:cs="Arial" w:eastAsia="Arial" w:hAnsi="Arial"/>
          <w:color w:val="6B7280"/>
          <w:sz w:val="17"/>
          <w:szCs w:val="17"/>
        </w:rPr>
        <w:t xml:space="preserve">[U12-005 · Identification] </w:t>
      </w:r>
      <w:r>
        <w:rPr>
          <w:rFonts w:ascii="Arial" w:cs="Arial" w:eastAsia="Arial" w:hAnsi="Arial"/>
          <w:color w:val="111827"/>
          <w:sz w:val="21"/>
          <w:szCs w:val="21"/>
        </w:rPr>
        <w:t xml:space="preserve">BON resolution (1998) adopting a guide to evaluate compliance with standards for safe nursing practice.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BON 110 s. 1998</w:t>
      </w:r>
      <w:r>
        <w:rPr>
          <w:rFonts w:ascii="Arial" w:cs="Arial" w:eastAsia="Arial" w:hAnsi="Arial"/>
          <w:color w:val="4B5563"/>
          <w:sz w:val="17"/>
          <w:szCs w:val="17"/>
        </w:rPr>
        <w:t xml:space="preserve">   (also accepted: BON 110, 110)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110, s. 1998 is the guide for evaluating compliance with safe nursing practice standards.</w:t>
      </w:r>
    </w:p>
    <w:p>
      <w:pPr>
        <w:keepNext/>
        <w:spacing w:after="60" w:before="120"/>
      </w:pPr>
      <w:r>
        <w:rPr>
          <w:rFonts w:ascii="Arial" w:cs="Arial" w:eastAsia="Arial" w:hAnsi="Arial"/>
          <w:b/>
          <w:bCs/>
          <w:color w:val="111827"/>
          <w:sz w:val="21"/>
          <w:szCs w:val="21"/>
        </w:rPr>
        <w:t xml:space="preserve">6. </w:t>
      </w:r>
      <w:r>
        <w:rPr>
          <w:rFonts w:ascii="Arial" w:cs="Arial" w:eastAsia="Arial" w:hAnsi="Arial"/>
          <w:color w:val="6B7280"/>
          <w:sz w:val="17"/>
          <w:szCs w:val="17"/>
        </w:rPr>
        <w:t xml:space="preserve">[U12-006 · Identification] </w:t>
      </w:r>
      <w:r>
        <w:rPr>
          <w:rFonts w:ascii="Arial" w:cs="Arial" w:eastAsia="Arial" w:hAnsi="Arial"/>
          <w:color w:val="111827"/>
          <w:sz w:val="21"/>
          <w:szCs w:val="21"/>
        </w:rPr>
        <w:t xml:space="preserve">CHED memorandum order (2009) on policies and standards for the BSN program.</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CHED Memo 14 s. 2009</w:t>
      </w:r>
      <w:r>
        <w:rPr>
          <w:rFonts w:ascii="Arial" w:cs="Arial" w:eastAsia="Arial" w:hAnsi="Arial"/>
          <w:color w:val="4B5563"/>
          <w:sz w:val="17"/>
          <w:szCs w:val="17"/>
        </w:rPr>
        <w:t xml:space="preserve">   (also accepted: CMO 14, CHED Memo 14, CHED Memorandum Order 14, 14)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CHED Memo 14, s. 2009 sets the policies and standards for the BSN program.</w:t>
      </w:r>
    </w:p>
    <w:p>
      <w:pPr>
        <w:keepNext/>
        <w:spacing w:after="60" w:before="120"/>
      </w:pPr>
      <w:r>
        <w:rPr>
          <w:rFonts w:ascii="Arial" w:cs="Arial" w:eastAsia="Arial" w:hAnsi="Arial"/>
          <w:b/>
          <w:bCs/>
          <w:color w:val="111827"/>
          <w:sz w:val="21"/>
          <w:szCs w:val="21"/>
        </w:rPr>
        <w:t xml:space="preserve">7. </w:t>
      </w:r>
      <w:r>
        <w:rPr>
          <w:rFonts w:ascii="Arial" w:cs="Arial" w:eastAsia="Arial" w:hAnsi="Arial"/>
          <w:color w:val="6B7280"/>
          <w:sz w:val="17"/>
          <w:szCs w:val="17"/>
        </w:rPr>
        <w:t xml:space="preserve">[U12-007 · Situational MCQ] </w:t>
      </w:r>
      <w:r>
        <w:rPr>
          <w:rFonts w:ascii="Arial" w:cs="Arial" w:eastAsia="Arial" w:hAnsi="Arial"/>
          <w:color w:val="111827"/>
          <w:sz w:val="21"/>
          <w:szCs w:val="21"/>
        </w:rPr>
        <w:t xml:space="preserve">A hospital's IV therapy training program for newly hired nurses must follow the current BON rules. Which issuance should it follow?</w:t>
      </w:r>
    </w:p>
    <w:p>
      <w:pPr>
        <w:keepNext/>
        <w:spacing w:after="20" w:before="0"/>
        <w:ind w:left="360"/>
      </w:pPr>
      <w:r>
        <w:rPr>
          <w:rFonts w:ascii="Arial" w:cs="Arial" w:eastAsia="Arial" w:hAnsi="Arial"/>
          <w:color w:val="111827"/>
          <w:sz w:val="21"/>
          <w:szCs w:val="21"/>
        </w:rPr>
        <w:t xml:space="preserve">A. BON 110 s. 1998</w:t>
      </w:r>
    </w:p>
    <w:p>
      <w:pPr>
        <w:keepNext/>
        <w:spacing w:after="20" w:before="0"/>
        <w:ind w:left="360"/>
      </w:pPr>
      <w:r>
        <w:rPr>
          <w:rFonts w:ascii="Arial" w:cs="Arial" w:eastAsia="Arial" w:hAnsi="Arial"/>
          <w:color w:val="111827"/>
          <w:sz w:val="21"/>
          <w:szCs w:val="21"/>
        </w:rPr>
        <w:t xml:space="preserve">B. BON 14 s. 1999</w:t>
      </w:r>
    </w:p>
    <w:p>
      <w:pPr>
        <w:keepNext/>
        <w:spacing w:after="20" w:before="0"/>
        <w:ind w:left="360"/>
      </w:pPr>
      <w:r>
        <w:rPr>
          <w:rFonts w:ascii="Arial" w:cs="Arial" w:eastAsia="Arial" w:hAnsi="Arial"/>
          <w:color w:val="111827"/>
          <w:sz w:val="21"/>
          <w:szCs w:val="21"/>
        </w:rPr>
        <w:t xml:space="preserve">C. BON 38 s. 2016</w:t>
      </w:r>
    </w:p>
    <w:p>
      <w:pPr>
        <w:keepNext/>
        <w:spacing w:after="20" w:before="0"/>
        <w:ind w:left="360"/>
      </w:pPr>
      <w:r>
        <w:rPr>
          <w:rFonts w:ascii="Arial" w:cs="Arial" w:eastAsia="Arial" w:hAnsi="Arial"/>
          <w:color w:val="111827"/>
          <w:sz w:val="21"/>
          <w:szCs w:val="21"/>
        </w:rPr>
        <w:t xml:space="preserve">D. BON 08 s. 1994</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BON 38 s. 2016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38, s. 2016 is the current rule. It repealed BON 08, s. 1994.</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 guide for evaluating safe practice compliance.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specialty certification.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was repealed by BON 38, s. 2016.</w:t>
      </w:r>
    </w:p>
    <w:p>
      <w:pPr>
        <w:keepNext/>
        <w:spacing w:after="60" w:before="120"/>
      </w:pPr>
      <w:r>
        <w:rPr>
          <w:rFonts w:ascii="Arial" w:cs="Arial" w:eastAsia="Arial" w:hAnsi="Arial"/>
          <w:b/>
          <w:bCs/>
          <w:color w:val="111827"/>
          <w:sz w:val="21"/>
          <w:szCs w:val="21"/>
        </w:rPr>
        <w:t xml:space="preserve">8. </w:t>
      </w:r>
      <w:r>
        <w:rPr>
          <w:rFonts w:ascii="Arial" w:cs="Arial" w:eastAsia="Arial" w:hAnsi="Arial"/>
          <w:color w:val="6B7280"/>
          <w:sz w:val="17"/>
          <w:szCs w:val="17"/>
        </w:rPr>
        <w:t xml:space="preserve">[U12-008 · MCQ] </w:t>
      </w:r>
      <w:r>
        <w:rPr>
          <w:rFonts w:ascii="Arial" w:cs="Arial" w:eastAsia="Arial" w:hAnsi="Arial"/>
          <w:color w:val="111827"/>
          <w:sz w:val="21"/>
          <w:szCs w:val="21"/>
        </w:rPr>
        <w:t xml:space="preserve">Which issuance is the Implementing Rules and Regulations of the Philippine Nursing Act of 2002?</w:t>
      </w:r>
    </w:p>
    <w:p>
      <w:pPr>
        <w:keepNext/>
        <w:spacing w:after="20" w:before="0"/>
        <w:ind w:left="360"/>
      </w:pPr>
      <w:r>
        <w:rPr>
          <w:rFonts w:ascii="Arial" w:cs="Arial" w:eastAsia="Arial" w:hAnsi="Arial"/>
          <w:color w:val="111827"/>
          <w:sz w:val="21"/>
          <w:szCs w:val="21"/>
        </w:rPr>
        <w:t xml:space="preserve">A. BON 110 s. 1998</w:t>
      </w:r>
    </w:p>
    <w:p>
      <w:pPr>
        <w:keepNext/>
        <w:spacing w:after="20" w:before="0"/>
        <w:ind w:left="360"/>
      </w:pPr>
      <w:r>
        <w:rPr>
          <w:rFonts w:ascii="Arial" w:cs="Arial" w:eastAsia="Arial" w:hAnsi="Arial"/>
          <w:color w:val="111827"/>
          <w:sz w:val="21"/>
          <w:szCs w:val="21"/>
        </w:rPr>
        <w:t xml:space="preserve">B. BON 425 s. 2003</w:t>
      </w:r>
    </w:p>
    <w:p>
      <w:pPr>
        <w:keepNext/>
        <w:spacing w:after="20" w:before="0"/>
        <w:ind w:left="360"/>
      </w:pPr>
      <w:r>
        <w:rPr>
          <w:rFonts w:ascii="Arial" w:cs="Arial" w:eastAsia="Arial" w:hAnsi="Arial"/>
          <w:color w:val="111827"/>
          <w:sz w:val="21"/>
          <w:szCs w:val="21"/>
        </w:rPr>
        <w:t xml:space="preserve">C. RA 8981</w:t>
      </w:r>
    </w:p>
    <w:p>
      <w:pPr>
        <w:keepNext/>
        <w:spacing w:after="20" w:before="0"/>
        <w:ind w:left="360"/>
      </w:pPr>
      <w:r>
        <w:rPr>
          <w:rFonts w:ascii="Arial" w:cs="Arial" w:eastAsia="Arial" w:hAnsi="Arial"/>
          <w:color w:val="111827"/>
          <w:sz w:val="21"/>
          <w:szCs w:val="21"/>
        </w:rPr>
        <w:t xml:space="preserve">D. CHED Memo 14 s. 2009</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BON 425 s. 2003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425, s. 2003 is the IRR of RA 9173.</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compliance guide for safe nursing practice.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PRC Modernization Act.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for the BSN program.</w:t>
      </w:r>
    </w:p>
    <w:p>
      <w:pPr>
        <w:keepNext/>
        <w:spacing w:after="60" w:before="120"/>
      </w:pPr>
      <w:r>
        <w:rPr>
          <w:rFonts w:ascii="Arial" w:cs="Arial" w:eastAsia="Arial" w:hAnsi="Arial"/>
          <w:b/>
          <w:bCs/>
          <w:color w:val="111827"/>
          <w:sz w:val="21"/>
          <w:szCs w:val="21"/>
        </w:rPr>
        <w:t xml:space="preserve">9. </w:t>
      </w:r>
      <w:r>
        <w:rPr>
          <w:rFonts w:ascii="Arial" w:cs="Arial" w:eastAsia="Arial" w:hAnsi="Arial"/>
          <w:color w:val="6B7280"/>
          <w:sz w:val="17"/>
          <w:szCs w:val="17"/>
        </w:rPr>
        <w:t xml:space="preserve">[U12-009 · Situational MCQ] </w:t>
      </w:r>
      <w:r>
        <w:rPr>
          <w:rFonts w:ascii="Arial" w:cs="Arial" w:eastAsia="Arial" w:hAnsi="Arial"/>
          <w:color w:val="111827"/>
          <w:sz w:val="21"/>
          <w:szCs w:val="21"/>
        </w:rPr>
        <w:t xml:space="preserve">A nurse wants to become a certified oncology nurse specialist through the national certification program. Which BON issuance created this program and its council?</w:t>
      </w:r>
    </w:p>
    <w:p>
      <w:pPr>
        <w:keepNext/>
        <w:spacing w:after="20" w:before="0"/>
        <w:ind w:left="360"/>
      </w:pPr>
      <w:r>
        <w:rPr>
          <w:rFonts w:ascii="Arial" w:cs="Arial" w:eastAsia="Arial" w:hAnsi="Arial"/>
          <w:color w:val="111827"/>
          <w:sz w:val="21"/>
          <w:szCs w:val="21"/>
        </w:rPr>
        <w:t xml:space="preserve">A. BON 14 s. 1999</w:t>
      </w:r>
    </w:p>
    <w:p>
      <w:pPr>
        <w:keepNext/>
        <w:spacing w:after="20" w:before="0"/>
        <w:ind w:left="360"/>
      </w:pPr>
      <w:r>
        <w:rPr>
          <w:rFonts w:ascii="Arial" w:cs="Arial" w:eastAsia="Arial" w:hAnsi="Arial"/>
          <w:color w:val="111827"/>
          <w:sz w:val="21"/>
          <w:szCs w:val="21"/>
        </w:rPr>
        <w:t xml:space="preserve">B. CHED Memo 14 s. 2009</w:t>
      </w:r>
    </w:p>
    <w:p>
      <w:pPr>
        <w:keepNext/>
        <w:spacing w:after="20" w:before="0"/>
        <w:ind w:left="360"/>
      </w:pPr>
      <w:r>
        <w:rPr>
          <w:rFonts w:ascii="Arial" w:cs="Arial" w:eastAsia="Arial" w:hAnsi="Arial"/>
          <w:color w:val="111827"/>
          <w:sz w:val="21"/>
          <w:szCs w:val="21"/>
        </w:rPr>
        <w:t xml:space="preserve">C. BON 38 s. 2016</w:t>
      </w:r>
    </w:p>
    <w:p>
      <w:pPr>
        <w:keepNext/>
        <w:spacing w:after="20" w:before="0"/>
        <w:ind w:left="360"/>
      </w:pPr>
      <w:r>
        <w:rPr>
          <w:rFonts w:ascii="Arial" w:cs="Arial" w:eastAsia="Arial" w:hAnsi="Arial"/>
          <w:color w:val="111827"/>
          <w:sz w:val="21"/>
          <w:szCs w:val="21"/>
        </w:rPr>
        <w:t xml:space="preserve">D. BON 425 s. 2003</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BON 14 s. 1999</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14, s. 1999 adopted the Nursing Specialty Certification Program and created the Nurse Specialty Certification Council.</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for the BSN program.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IV therapy training.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IRR of RA 9173.</w:t>
      </w:r>
    </w:p>
    <w:p>
      <w:pPr>
        <w:keepNext/>
        <w:spacing w:after="60" w:before="120"/>
      </w:pPr>
      <w:r>
        <w:rPr>
          <w:rFonts w:ascii="Arial" w:cs="Arial" w:eastAsia="Arial" w:hAnsi="Arial"/>
          <w:b/>
          <w:bCs/>
          <w:color w:val="111827"/>
          <w:sz w:val="21"/>
          <w:szCs w:val="21"/>
        </w:rPr>
        <w:t xml:space="preserve">10. </w:t>
      </w:r>
      <w:r>
        <w:rPr>
          <w:rFonts w:ascii="Arial" w:cs="Arial" w:eastAsia="Arial" w:hAnsi="Arial"/>
          <w:color w:val="6B7280"/>
          <w:sz w:val="17"/>
          <w:szCs w:val="17"/>
        </w:rPr>
        <w:t xml:space="preserve">[U12-010 · MCQ] </w:t>
      </w:r>
      <w:r>
        <w:rPr>
          <w:rFonts w:ascii="Arial" w:cs="Arial" w:eastAsia="Arial" w:hAnsi="Arial"/>
          <w:color w:val="111827"/>
          <w:sz w:val="21"/>
          <w:szCs w:val="21"/>
        </w:rPr>
        <w:t xml:space="preserve">A nursing school revises its BSN curriculum. Which issuance sets the policies and standards it must follow?</w:t>
      </w:r>
    </w:p>
    <w:p>
      <w:pPr>
        <w:keepNext/>
        <w:spacing w:after="20" w:before="0"/>
        <w:ind w:left="360"/>
      </w:pPr>
      <w:r>
        <w:rPr>
          <w:rFonts w:ascii="Arial" w:cs="Arial" w:eastAsia="Arial" w:hAnsi="Arial"/>
          <w:color w:val="111827"/>
          <w:sz w:val="21"/>
          <w:szCs w:val="21"/>
        </w:rPr>
        <w:t xml:space="preserve">A. RA 7305</w:t>
      </w:r>
    </w:p>
    <w:p>
      <w:pPr>
        <w:keepNext/>
        <w:spacing w:after="20" w:before="0"/>
        <w:ind w:left="360"/>
      </w:pPr>
      <w:r>
        <w:rPr>
          <w:rFonts w:ascii="Arial" w:cs="Arial" w:eastAsia="Arial" w:hAnsi="Arial"/>
          <w:color w:val="111827"/>
          <w:sz w:val="21"/>
          <w:szCs w:val="21"/>
        </w:rPr>
        <w:t xml:space="preserve">B. RA 4226</w:t>
      </w:r>
    </w:p>
    <w:p>
      <w:pPr>
        <w:keepNext/>
        <w:spacing w:after="20" w:before="0"/>
        <w:ind w:left="360"/>
      </w:pPr>
      <w:r>
        <w:rPr>
          <w:rFonts w:ascii="Arial" w:cs="Arial" w:eastAsia="Arial" w:hAnsi="Arial"/>
          <w:color w:val="111827"/>
          <w:sz w:val="21"/>
          <w:szCs w:val="21"/>
        </w:rPr>
        <w:t xml:space="preserve">C. BON 110 s. 1998</w:t>
      </w:r>
    </w:p>
    <w:p>
      <w:pPr>
        <w:keepNext/>
        <w:spacing w:after="20" w:before="0"/>
        <w:ind w:left="360"/>
      </w:pPr>
      <w:r>
        <w:rPr>
          <w:rFonts w:ascii="Arial" w:cs="Arial" w:eastAsia="Arial" w:hAnsi="Arial"/>
          <w:color w:val="111827"/>
          <w:sz w:val="21"/>
          <w:szCs w:val="21"/>
        </w:rPr>
        <w:t xml:space="preserve">D. CHED Memo 14 s. 2009</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CHED Memo 14 s. 2009</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CHED Memo 14, s. 2009 covers the BSN program's policies and standards.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Magna Carta of Public Health Workers.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Hospital Licensure 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for evaluating safe nursing practice.</w:t>
      </w:r>
    </w:p>
    <w:p>
      <w:pPr>
        <w:pStyle w:val="Heading2"/>
        <w:keepNext/>
        <w:spacing w:after="80" w:before="280"/>
      </w:pPr>
      <w:r>
        <w:rPr>
          <w:rFonts w:ascii="Arial" w:cs="Arial" w:eastAsia="Arial" w:hAnsi="Arial"/>
          <w:b/>
          <w:bCs/>
          <w:color w:val="111827"/>
          <w:sz w:val="28"/>
          <w:szCs w:val="28"/>
        </w:rPr>
        <w:t xml:space="preserve">Republic Acts and other health laws</w:t>
      </w:r>
    </w:p>
    <w:p>
      <w:pPr>
        <w:keepNext/>
        <w:spacing w:after="60" w:before="0"/>
      </w:pPr>
      <w:r>
        <w:rPr>
          <w:rFonts w:ascii="Arial" w:cs="Arial" w:eastAsia="Arial" w:hAnsi="Arial"/>
          <w:color w:val="6B7280"/>
          <w:sz w:val="17"/>
          <w:szCs w:val="17"/>
        </w:rPr>
        <w:t xml:space="preserve">Legal Responsibilities › Other Health-related Laws (table)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RA 8981 PRC Modernization Act of 2000. RA 11036 Mental Health Act of 2018. RA 7305 Magna Carta of Public Health Workers. RA 6675 Generics Act of 1988. RA 9165 Comprehensive Dangerous Drugs Act of 2002. RA 8423 Traditional and Alternative Medicine Act of 1997. RA 10173 Data Privacy Act of 2012. RA 7877 Anti-Sexual Harassment Act of 1995. RA 7160 Local Government Code of 1991. RA 9288 Newborn Screening Act of 2004. RA 10028 Expanded Breastfeeding Promotion Act of 2009. RA 7600 Rooming-In and Breastfeeding Act of 1992. RA 8504 Philippine AIDS Prevention and Control Act of 1998. RA 11332 Mandatory Reporting of Notifiable Diseases and Health Events of Public Health Concern Act. RA 10918 Philippine Pharmacy Act. RA 8257 Expanded Senior Citizens Act of 2003 (as written). RA 9262 Anti-Violence Against Women and Their Children Act of 2004. RA 7610 Special Protection of Children Against Abuse, Exploitation and Discrimination Act. RA 10606 National Health Insurance Act of 2013. RA 4226 Hospital Licensure Act. RA 9003 Ecological Solid Waste Management Act of 2000. PD 996 s.1976 compulsory basic immunization for infants and children below 8 years of age. EO 51 s.1986 National Code of Marketing of Breastmilk Substitutes, Breastmilk Supplements and Related Products (Milk Code). RA 10354 Responsible Parenthood and Reproductive Health Act of 2012. RA 11223 Universal Health Care Act of 2019.</w:t>
      </w:r>
    </w:p>
    <w:p>
      <w:pPr>
        <w:keepNext/>
        <w:spacing w:after="60" w:before="120"/>
      </w:pPr>
      <w:r>
        <w:rPr>
          <w:rFonts w:ascii="Arial" w:cs="Arial" w:eastAsia="Arial" w:hAnsi="Arial"/>
          <w:b/>
          <w:bCs/>
          <w:color w:val="111827"/>
          <w:sz w:val="21"/>
          <w:szCs w:val="21"/>
        </w:rPr>
        <w:t xml:space="preserve">11. </w:t>
      </w:r>
      <w:r>
        <w:rPr>
          <w:rFonts w:ascii="Arial" w:cs="Arial" w:eastAsia="Arial" w:hAnsi="Arial"/>
          <w:color w:val="6B7280"/>
          <w:sz w:val="17"/>
          <w:szCs w:val="17"/>
        </w:rPr>
        <w:t xml:space="preserve">[U12-011 · Identification] </w:t>
      </w:r>
      <w:r>
        <w:rPr>
          <w:rFonts w:ascii="Arial" w:cs="Arial" w:eastAsia="Arial" w:hAnsi="Arial"/>
          <w:color w:val="111827"/>
          <w:sz w:val="21"/>
          <w:szCs w:val="21"/>
        </w:rPr>
        <w:t xml:space="preserve">Data Privacy Act of 2012.</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10173</w:t>
      </w:r>
      <w:r>
        <w:rPr>
          <w:rFonts w:ascii="Arial" w:cs="Arial" w:eastAsia="Arial" w:hAnsi="Arial"/>
          <w:color w:val="4B5563"/>
          <w:sz w:val="17"/>
          <w:szCs w:val="17"/>
        </w:rPr>
        <w:t xml:space="preserve">   (also accepted: 10173, republic act 10173)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10173 protects personal information, including patient health data.</w:t>
      </w:r>
    </w:p>
    <w:p>
      <w:pPr>
        <w:keepNext/>
        <w:spacing w:after="60" w:before="120"/>
      </w:pPr>
      <w:r>
        <w:rPr>
          <w:rFonts w:ascii="Arial" w:cs="Arial" w:eastAsia="Arial" w:hAnsi="Arial"/>
          <w:b/>
          <w:bCs/>
          <w:color w:val="111827"/>
          <w:sz w:val="21"/>
          <w:szCs w:val="21"/>
        </w:rPr>
        <w:t xml:space="preserve">12. </w:t>
      </w:r>
      <w:r>
        <w:rPr>
          <w:rFonts w:ascii="Arial" w:cs="Arial" w:eastAsia="Arial" w:hAnsi="Arial"/>
          <w:color w:val="6B7280"/>
          <w:sz w:val="17"/>
          <w:szCs w:val="17"/>
        </w:rPr>
        <w:t xml:space="preserve">[U12-012 · Identification] </w:t>
      </w:r>
      <w:r>
        <w:rPr>
          <w:rFonts w:ascii="Arial" w:cs="Arial" w:eastAsia="Arial" w:hAnsi="Arial"/>
          <w:color w:val="111827"/>
          <w:sz w:val="21"/>
          <w:szCs w:val="21"/>
        </w:rPr>
        <w:t xml:space="preserve">PRC Modernization Act of 2000.</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8981</w:t>
      </w:r>
      <w:r>
        <w:rPr>
          <w:rFonts w:ascii="Arial" w:cs="Arial" w:eastAsia="Arial" w:hAnsi="Arial"/>
          <w:color w:val="4B5563"/>
          <w:sz w:val="17"/>
          <w:szCs w:val="17"/>
        </w:rPr>
        <w:t xml:space="preserve">   (also accepted: 8981)</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8981 modernized the Professional Regulation Commission.</w:t>
      </w:r>
    </w:p>
    <w:p>
      <w:pPr>
        <w:keepNext/>
        <w:spacing w:after="60" w:before="120"/>
      </w:pPr>
      <w:r>
        <w:rPr>
          <w:rFonts w:ascii="Arial" w:cs="Arial" w:eastAsia="Arial" w:hAnsi="Arial"/>
          <w:b/>
          <w:bCs/>
          <w:color w:val="111827"/>
          <w:sz w:val="21"/>
          <w:szCs w:val="21"/>
        </w:rPr>
        <w:t xml:space="preserve">13. </w:t>
      </w:r>
      <w:r>
        <w:rPr>
          <w:rFonts w:ascii="Arial" w:cs="Arial" w:eastAsia="Arial" w:hAnsi="Arial"/>
          <w:color w:val="6B7280"/>
          <w:sz w:val="17"/>
          <w:szCs w:val="17"/>
        </w:rPr>
        <w:t xml:space="preserve">[U12-013 · Identification] </w:t>
      </w:r>
      <w:r>
        <w:rPr>
          <w:rFonts w:ascii="Arial" w:cs="Arial" w:eastAsia="Arial" w:hAnsi="Arial"/>
          <w:color w:val="111827"/>
          <w:sz w:val="21"/>
          <w:szCs w:val="21"/>
        </w:rPr>
        <w:t xml:space="preserve">Mental Health Act of 2018.</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11036</w:t>
      </w:r>
      <w:r>
        <w:rPr>
          <w:rFonts w:ascii="Arial" w:cs="Arial" w:eastAsia="Arial" w:hAnsi="Arial"/>
          <w:color w:val="4B5563"/>
          <w:sz w:val="17"/>
          <w:szCs w:val="17"/>
        </w:rPr>
        <w:t xml:space="preserve">   (also accepted: 11036)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11036 is the Mental Health Act of 2018.</w:t>
      </w:r>
    </w:p>
    <w:p>
      <w:pPr>
        <w:keepNext/>
        <w:spacing w:after="60" w:before="120"/>
      </w:pPr>
      <w:r>
        <w:rPr>
          <w:rFonts w:ascii="Arial" w:cs="Arial" w:eastAsia="Arial" w:hAnsi="Arial"/>
          <w:b/>
          <w:bCs/>
          <w:color w:val="111827"/>
          <w:sz w:val="21"/>
          <w:szCs w:val="21"/>
        </w:rPr>
        <w:t xml:space="preserve">14. </w:t>
      </w:r>
      <w:r>
        <w:rPr>
          <w:rFonts w:ascii="Arial" w:cs="Arial" w:eastAsia="Arial" w:hAnsi="Arial"/>
          <w:color w:val="6B7280"/>
          <w:sz w:val="17"/>
          <w:szCs w:val="17"/>
        </w:rPr>
        <w:t xml:space="preserve">[U12-014 · Identification] </w:t>
      </w:r>
      <w:r>
        <w:rPr>
          <w:rFonts w:ascii="Arial" w:cs="Arial" w:eastAsia="Arial" w:hAnsi="Arial"/>
          <w:color w:val="111827"/>
          <w:sz w:val="21"/>
          <w:szCs w:val="21"/>
        </w:rPr>
        <w:t xml:space="preserve">The Magna Carta of Public Health Workers.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7305</w:t>
      </w:r>
      <w:r>
        <w:rPr>
          <w:rFonts w:ascii="Arial" w:cs="Arial" w:eastAsia="Arial" w:hAnsi="Arial"/>
          <w:color w:val="4B5563"/>
          <w:sz w:val="17"/>
          <w:szCs w:val="17"/>
        </w:rPr>
        <w:t xml:space="preserve">   (also accepted: 7305)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7305 covers the rights and benefits of public health workers.</w:t>
      </w:r>
    </w:p>
    <w:p>
      <w:pPr>
        <w:keepNext/>
        <w:spacing w:after="60" w:before="120"/>
      </w:pPr>
      <w:r>
        <w:rPr>
          <w:rFonts w:ascii="Arial" w:cs="Arial" w:eastAsia="Arial" w:hAnsi="Arial"/>
          <w:b/>
          <w:bCs/>
          <w:color w:val="111827"/>
          <w:sz w:val="21"/>
          <w:szCs w:val="21"/>
        </w:rPr>
        <w:t xml:space="preserve">15. </w:t>
      </w:r>
      <w:r>
        <w:rPr>
          <w:rFonts w:ascii="Arial" w:cs="Arial" w:eastAsia="Arial" w:hAnsi="Arial"/>
          <w:color w:val="6B7280"/>
          <w:sz w:val="17"/>
          <w:szCs w:val="17"/>
        </w:rPr>
        <w:t xml:space="preserve">[U12-015 · Identification] </w:t>
      </w:r>
      <w:r>
        <w:rPr>
          <w:rFonts w:ascii="Arial" w:cs="Arial" w:eastAsia="Arial" w:hAnsi="Arial"/>
          <w:color w:val="111827"/>
          <w:sz w:val="21"/>
          <w:szCs w:val="21"/>
        </w:rPr>
        <w:t xml:space="preserve">The Generics Act of 1988.</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6675</w:t>
      </w:r>
      <w:r>
        <w:rPr>
          <w:rFonts w:ascii="Arial" w:cs="Arial" w:eastAsia="Arial" w:hAnsi="Arial"/>
          <w:color w:val="4B5563"/>
          <w:sz w:val="17"/>
          <w:szCs w:val="17"/>
        </w:rPr>
        <w:t xml:space="preserve">   (also accepted: 6675)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6675 promotes the use of generic drug names.</w:t>
      </w:r>
    </w:p>
    <w:p>
      <w:pPr>
        <w:keepNext/>
        <w:spacing w:after="60" w:before="120"/>
      </w:pPr>
      <w:r>
        <w:rPr>
          <w:rFonts w:ascii="Arial" w:cs="Arial" w:eastAsia="Arial" w:hAnsi="Arial"/>
          <w:b/>
          <w:bCs/>
          <w:color w:val="111827"/>
          <w:sz w:val="21"/>
          <w:szCs w:val="21"/>
        </w:rPr>
        <w:t xml:space="preserve">16. </w:t>
      </w:r>
      <w:r>
        <w:rPr>
          <w:rFonts w:ascii="Arial" w:cs="Arial" w:eastAsia="Arial" w:hAnsi="Arial"/>
          <w:color w:val="6B7280"/>
          <w:sz w:val="17"/>
          <w:szCs w:val="17"/>
        </w:rPr>
        <w:t xml:space="preserve">[U12-016 · Identification] </w:t>
      </w:r>
      <w:r>
        <w:rPr>
          <w:rFonts w:ascii="Arial" w:cs="Arial" w:eastAsia="Arial" w:hAnsi="Arial"/>
          <w:color w:val="111827"/>
          <w:sz w:val="21"/>
          <w:szCs w:val="21"/>
        </w:rPr>
        <w:t xml:space="preserve">Comprehensive Dangerous Drugs Act of 2002.</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9165</w:t>
      </w:r>
      <w:r>
        <w:rPr>
          <w:rFonts w:ascii="Arial" w:cs="Arial" w:eastAsia="Arial" w:hAnsi="Arial"/>
          <w:color w:val="4B5563"/>
          <w:sz w:val="17"/>
          <w:szCs w:val="17"/>
        </w:rPr>
        <w:t xml:space="preserve">   (also accepted: 9165)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9165 regulates dangerous drugs.</w:t>
      </w:r>
    </w:p>
    <w:p>
      <w:pPr>
        <w:keepNext/>
        <w:spacing w:after="60" w:before="120"/>
      </w:pPr>
      <w:r>
        <w:rPr>
          <w:rFonts w:ascii="Arial" w:cs="Arial" w:eastAsia="Arial" w:hAnsi="Arial"/>
          <w:b/>
          <w:bCs/>
          <w:color w:val="111827"/>
          <w:sz w:val="21"/>
          <w:szCs w:val="21"/>
        </w:rPr>
        <w:t xml:space="preserve">17. </w:t>
      </w:r>
      <w:r>
        <w:rPr>
          <w:rFonts w:ascii="Arial" w:cs="Arial" w:eastAsia="Arial" w:hAnsi="Arial"/>
          <w:color w:val="6B7280"/>
          <w:sz w:val="17"/>
          <w:szCs w:val="17"/>
        </w:rPr>
        <w:t xml:space="preserve">[U12-017 · Identification] </w:t>
      </w:r>
      <w:r>
        <w:rPr>
          <w:rFonts w:ascii="Arial" w:cs="Arial" w:eastAsia="Arial" w:hAnsi="Arial"/>
          <w:color w:val="111827"/>
          <w:sz w:val="21"/>
          <w:szCs w:val="21"/>
        </w:rPr>
        <w:t xml:space="preserve">Traditional and Alternative Medicine Act of 1997.</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8423</w:t>
      </w:r>
      <w:r>
        <w:rPr>
          <w:rFonts w:ascii="Arial" w:cs="Arial" w:eastAsia="Arial" w:hAnsi="Arial"/>
          <w:color w:val="4B5563"/>
          <w:sz w:val="17"/>
          <w:szCs w:val="17"/>
        </w:rPr>
        <w:t xml:space="preserve">   (also accepted: 8423)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8423 covers traditional and alternative medicine.</w:t>
      </w:r>
    </w:p>
    <w:p>
      <w:pPr>
        <w:keepNext/>
        <w:spacing w:after="60" w:before="120"/>
      </w:pPr>
      <w:r>
        <w:rPr>
          <w:rFonts w:ascii="Arial" w:cs="Arial" w:eastAsia="Arial" w:hAnsi="Arial"/>
          <w:b/>
          <w:bCs/>
          <w:color w:val="111827"/>
          <w:sz w:val="21"/>
          <w:szCs w:val="21"/>
        </w:rPr>
        <w:t xml:space="preserve">18. </w:t>
      </w:r>
      <w:r>
        <w:rPr>
          <w:rFonts w:ascii="Arial" w:cs="Arial" w:eastAsia="Arial" w:hAnsi="Arial"/>
          <w:color w:val="6B7280"/>
          <w:sz w:val="17"/>
          <w:szCs w:val="17"/>
        </w:rPr>
        <w:t xml:space="preserve">[U12-018 · Identification] </w:t>
      </w:r>
      <w:r>
        <w:rPr>
          <w:rFonts w:ascii="Arial" w:cs="Arial" w:eastAsia="Arial" w:hAnsi="Arial"/>
          <w:color w:val="111827"/>
          <w:sz w:val="21"/>
          <w:szCs w:val="21"/>
        </w:rPr>
        <w:t xml:space="preserve">Anti-Sexual Harassment Act of 1995.</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7877</w:t>
      </w:r>
      <w:r>
        <w:rPr>
          <w:rFonts w:ascii="Arial" w:cs="Arial" w:eastAsia="Arial" w:hAnsi="Arial"/>
          <w:color w:val="4B5563"/>
          <w:sz w:val="17"/>
          <w:szCs w:val="17"/>
        </w:rPr>
        <w:t xml:space="preserve">   (also accepted: 7877)</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7877 penalizes sexual harassment in work and education settings.</w:t>
      </w:r>
    </w:p>
    <w:p>
      <w:pPr>
        <w:keepNext/>
        <w:spacing w:after="60" w:before="120"/>
      </w:pPr>
      <w:r>
        <w:rPr>
          <w:rFonts w:ascii="Arial" w:cs="Arial" w:eastAsia="Arial" w:hAnsi="Arial"/>
          <w:b/>
          <w:bCs/>
          <w:color w:val="111827"/>
          <w:sz w:val="21"/>
          <w:szCs w:val="21"/>
        </w:rPr>
        <w:t xml:space="preserve">19. </w:t>
      </w:r>
      <w:r>
        <w:rPr>
          <w:rFonts w:ascii="Arial" w:cs="Arial" w:eastAsia="Arial" w:hAnsi="Arial"/>
          <w:color w:val="6B7280"/>
          <w:sz w:val="17"/>
          <w:szCs w:val="17"/>
        </w:rPr>
        <w:t xml:space="preserve">[U12-019 · Identification] </w:t>
      </w:r>
      <w:r>
        <w:rPr>
          <w:rFonts w:ascii="Arial" w:cs="Arial" w:eastAsia="Arial" w:hAnsi="Arial"/>
          <w:color w:val="111827"/>
          <w:sz w:val="21"/>
          <w:szCs w:val="21"/>
        </w:rPr>
        <w:t xml:space="preserve">Local Government Code of 1991.</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7160</w:t>
      </w:r>
      <w:r>
        <w:rPr>
          <w:rFonts w:ascii="Arial" w:cs="Arial" w:eastAsia="Arial" w:hAnsi="Arial"/>
          <w:color w:val="4B5563"/>
          <w:sz w:val="17"/>
          <w:szCs w:val="17"/>
        </w:rPr>
        <w:t xml:space="preserve">   (also accepted: 7160)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7160 is the Local Government Code, which devolved health services to LGUs.</w:t>
      </w:r>
    </w:p>
    <w:p>
      <w:pPr>
        <w:keepNext/>
        <w:spacing w:after="60" w:before="120"/>
      </w:pPr>
      <w:r>
        <w:rPr>
          <w:rFonts w:ascii="Arial" w:cs="Arial" w:eastAsia="Arial" w:hAnsi="Arial"/>
          <w:b/>
          <w:bCs/>
          <w:color w:val="111827"/>
          <w:sz w:val="21"/>
          <w:szCs w:val="21"/>
        </w:rPr>
        <w:t xml:space="preserve">20. </w:t>
      </w:r>
      <w:r>
        <w:rPr>
          <w:rFonts w:ascii="Arial" w:cs="Arial" w:eastAsia="Arial" w:hAnsi="Arial"/>
          <w:color w:val="6B7280"/>
          <w:sz w:val="17"/>
          <w:szCs w:val="17"/>
        </w:rPr>
        <w:t xml:space="preserve">[U12-020 · Identification] </w:t>
      </w:r>
      <w:r>
        <w:rPr>
          <w:rFonts w:ascii="Arial" w:cs="Arial" w:eastAsia="Arial" w:hAnsi="Arial"/>
          <w:color w:val="111827"/>
          <w:sz w:val="21"/>
          <w:szCs w:val="21"/>
        </w:rPr>
        <w:t xml:space="preserve">Newborn Screening Act of 2004.</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9288</w:t>
      </w:r>
      <w:r>
        <w:rPr>
          <w:rFonts w:ascii="Arial" w:cs="Arial" w:eastAsia="Arial" w:hAnsi="Arial"/>
          <w:color w:val="4B5563"/>
          <w:sz w:val="17"/>
          <w:szCs w:val="17"/>
        </w:rPr>
        <w:t xml:space="preserve">   (also accepted: 9288)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9288 requires newborn screening.</w:t>
      </w:r>
    </w:p>
    <w:p>
      <w:pPr>
        <w:keepNext/>
        <w:spacing w:after="60" w:before="120"/>
      </w:pPr>
      <w:r>
        <w:rPr>
          <w:rFonts w:ascii="Arial" w:cs="Arial" w:eastAsia="Arial" w:hAnsi="Arial"/>
          <w:b/>
          <w:bCs/>
          <w:color w:val="111827"/>
          <w:sz w:val="21"/>
          <w:szCs w:val="21"/>
        </w:rPr>
        <w:t xml:space="preserve">21. </w:t>
      </w:r>
      <w:r>
        <w:rPr>
          <w:rFonts w:ascii="Arial" w:cs="Arial" w:eastAsia="Arial" w:hAnsi="Arial"/>
          <w:color w:val="6B7280"/>
          <w:sz w:val="17"/>
          <w:szCs w:val="17"/>
        </w:rPr>
        <w:t xml:space="preserve">[U12-021 · Identification] </w:t>
      </w:r>
      <w:r>
        <w:rPr>
          <w:rFonts w:ascii="Arial" w:cs="Arial" w:eastAsia="Arial" w:hAnsi="Arial"/>
          <w:color w:val="111827"/>
          <w:sz w:val="21"/>
          <w:szCs w:val="21"/>
        </w:rPr>
        <w:t xml:space="preserve">Expanded Breastfeeding Promotion Act of 2009.</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10028</w:t>
      </w:r>
      <w:r>
        <w:rPr>
          <w:rFonts w:ascii="Arial" w:cs="Arial" w:eastAsia="Arial" w:hAnsi="Arial"/>
          <w:color w:val="4B5563"/>
          <w:sz w:val="17"/>
          <w:szCs w:val="17"/>
        </w:rPr>
        <w:t xml:space="preserve">   (also accepted: 10028)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10028 expanded breastfeeding promotion (2009).</w:t>
      </w:r>
    </w:p>
    <w:p>
      <w:pPr>
        <w:keepNext/>
        <w:spacing w:after="60" w:before="120"/>
      </w:pPr>
      <w:r>
        <w:rPr>
          <w:rFonts w:ascii="Arial" w:cs="Arial" w:eastAsia="Arial" w:hAnsi="Arial"/>
          <w:b/>
          <w:bCs/>
          <w:color w:val="111827"/>
          <w:sz w:val="21"/>
          <w:szCs w:val="21"/>
        </w:rPr>
        <w:t xml:space="preserve">22. </w:t>
      </w:r>
      <w:r>
        <w:rPr>
          <w:rFonts w:ascii="Arial" w:cs="Arial" w:eastAsia="Arial" w:hAnsi="Arial"/>
          <w:color w:val="6B7280"/>
          <w:sz w:val="17"/>
          <w:szCs w:val="17"/>
        </w:rPr>
        <w:t xml:space="preserve">[U12-022 · Identification] </w:t>
      </w:r>
      <w:r>
        <w:rPr>
          <w:rFonts w:ascii="Arial" w:cs="Arial" w:eastAsia="Arial" w:hAnsi="Arial"/>
          <w:color w:val="111827"/>
          <w:sz w:val="21"/>
          <w:szCs w:val="21"/>
        </w:rPr>
        <w:t xml:space="preserve">Rooming-In and Breastfeeding Act of 1992.</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7600</w:t>
      </w:r>
      <w:r>
        <w:rPr>
          <w:rFonts w:ascii="Arial" w:cs="Arial" w:eastAsia="Arial" w:hAnsi="Arial"/>
          <w:color w:val="4B5563"/>
          <w:sz w:val="17"/>
          <w:szCs w:val="17"/>
        </w:rPr>
        <w:t xml:space="preserve">   (also accepted: 7600)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7600 is the original Rooming-In and Breastfeeding Act (1992).</w:t>
      </w:r>
    </w:p>
    <w:p>
      <w:pPr>
        <w:keepNext/>
        <w:spacing w:after="60" w:before="120"/>
      </w:pPr>
      <w:r>
        <w:rPr>
          <w:rFonts w:ascii="Arial" w:cs="Arial" w:eastAsia="Arial" w:hAnsi="Arial"/>
          <w:b/>
          <w:bCs/>
          <w:color w:val="111827"/>
          <w:sz w:val="21"/>
          <w:szCs w:val="21"/>
        </w:rPr>
        <w:t xml:space="preserve">23. </w:t>
      </w:r>
      <w:r>
        <w:rPr>
          <w:rFonts w:ascii="Arial" w:cs="Arial" w:eastAsia="Arial" w:hAnsi="Arial"/>
          <w:color w:val="6B7280"/>
          <w:sz w:val="17"/>
          <w:szCs w:val="17"/>
        </w:rPr>
        <w:t xml:space="preserve">[U12-023 · Identification] </w:t>
      </w:r>
      <w:r>
        <w:rPr>
          <w:rFonts w:ascii="Arial" w:cs="Arial" w:eastAsia="Arial" w:hAnsi="Arial"/>
          <w:color w:val="111827"/>
          <w:sz w:val="21"/>
          <w:szCs w:val="21"/>
        </w:rPr>
        <w:t xml:space="preserve">Philippine AIDS Prevention and Control Act of 1998.</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8504</w:t>
      </w:r>
      <w:r>
        <w:rPr>
          <w:rFonts w:ascii="Arial" w:cs="Arial" w:eastAsia="Arial" w:hAnsi="Arial"/>
          <w:color w:val="4B5563"/>
          <w:sz w:val="17"/>
          <w:szCs w:val="17"/>
        </w:rPr>
        <w:t xml:space="preserve">   (also accepted: 8504)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8504 is the AIDS Prevention and Control Act of 1998.</w:t>
      </w:r>
    </w:p>
    <w:p>
      <w:pPr>
        <w:keepNext/>
        <w:spacing w:after="60" w:before="120"/>
      </w:pPr>
      <w:r>
        <w:rPr>
          <w:rFonts w:ascii="Arial" w:cs="Arial" w:eastAsia="Arial" w:hAnsi="Arial"/>
          <w:b/>
          <w:bCs/>
          <w:color w:val="111827"/>
          <w:sz w:val="21"/>
          <w:szCs w:val="21"/>
        </w:rPr>
        <w:t xml:space="preserve">24. </w:t>
      </w:r>
      <w:r>
        <w:rPr>
          <w:rFonts w:ascii="Arial" w:cs="Arial" w:eastAsia="Arial" w:hAnsi="Arial"/>
          <w:color w:val="6B7280"/>
          <w:sz w:val="17"/>
          <w:szCs w:val="17"/>
        </w:rPr>
        <w:t xml:space="preserve">[U12-024 · Identification] </w:t>
      </w:r>
      <w:r>
        <w:rPr>
          <w:rFonts w:ascii="Arial" w:cs="Arial" w:eastAsia="Arial" w:hAnsi="Arial"/>
          <w:color w:val="111827"/>
          <w:sz w:val="21"/>
          <w:szCs w:val="21"/>
        </w:rPr>
        <w:t xml:space="preserve">Mandatory Reporting of Notifiable Diseases and Health Events of Public Health Concern Act.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11332</w:t>
      </w:r>
      <w:r>
        <w:rPr>
          <w:rFonts w:ascii="Arial" w:cs="Arial" w:eastAsia="Arial" w:hAnsi="Arial"/>
          <w:color w:val="4B5563"/>
          <w:sz w:val="17"/>
          <w:szCs w:val="17"/>
        </w:rPr>
        <w:t xml:space="preserve">   (also accepted: 11332)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11332 requires reporting of notifiable diseases.</w:t>
      </w:r>
    </w:p>
    <w:p>
      <w:pPr>
        <w:keepNext/>
        <w:spacing w:after="60" w:before="120"/>
      </w:pPr>
      <w:r>
        <w:rPr>
          <w:rFonts w:ascii="Arial" w:cs="Arial" w:eastAsia="Arial" w:hAnsi="Arial"/>
          <w:b/>
          <w:bCs/>
          <w:color w:val="111827"/>
          <w:sz w:val="21"/>
          <w:szCs w:val="21"/>
        </w:rPr>
        <w:t xml:space="preserve">25. </w:t>
      </w:r>
      <w:r>
        <w:rPr>
          <w:rFonts w:ascii="Arial" w:cs="Arial" w:eastAsia="Arial" w:hAnsi="Arial"/>
          <w:color w:val="6B7280"/>
          <w:sz w:val="17"/>
          <w:szCs w:val="17"/>
        </w:rPr>
        <w:t xml:space="preserve">[U12-025 · Identification] </w:t>
      </w:r>
      <w:r>
        <w:rPr>
          <w:rFonts w:ascii="Arial" w:cs="Arial" w:eastAsia="Arial" w:hAnsi="Arial"/>
          <w:color w:val="111827"/>
          <w:sz w:val="21"/>
          <w:szCs w:val="21"/>
        </w:rPr>
        <w:t xml:space="preserve">Philippine Pharmacy Act.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10918</w:t>
      </w:r>
      <w:r>
        <w:rPr>
          <w:rFonts w:ascii="Arial" w:cs="Arial" w:eastAsia="Arial" w:hAnsi="Arial"/>
          <w:color w:val="4B5563"/>
          <w:sz w:val="17"/>
          <w:szCs w:val="17"/>
        </w:rPr>
        <w:t xml:space="preserve">   (also accepted: 10918)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10918 is the Philippine Pharmacy Act.</w:t>
      </w:r>
    </w:p>
    <w:p>
      <w:pPr>
        <w:keepNext/>
        <w:spacing w:after="60" w:before="120"/>
      </w:pPr>
      <w:r>
        <w:rPr>
          <w:rFonts w:ascii="Arial" w:cs="Arial" w:eastAsia="Arial" w:hAnsi="Arial"/>
          <w:b/>
          <w:bCs/>
          <w:color w:val="111827"/>
          <w:sz w:val="21"/>
          <w:szCs w:val="21"/>
        </w:rPr>
        <w:t xml:space="preserve">26. </w:t>
      </w:r>
      <w:r>
        <w:rPr>
          <w:rFonts w:ascii="Arial" w:cs="Arial" w:eastAsia="Arial" w:hAnsi="Arial"/>
          <w:color w:val="6B7280"/>
          <w:sz w:val="17"/>
          <w:szCs w:val="17"/>
        </w:rPr>
        <w:t xml:space="preserve">[U12-026 · Identification] </w:t>
      </w:r>
      <w:r>
        <w:rPr>
          <w:rFonts w:ascii="Arial" w:cs="Arial" w:eastAsia="Arial" w:hAnsi="Arial"/>
          <w:color w:val="111827"/>
          <w:sz w:val="21"/>
          <w:szCs w:val="21"/>
        </w:rPr>
        <w:t xml:space="preserve">Expanded Senior Citizens Act (as listed in the module, 2003).</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8257</w:t>
      </w:r>
      <w:r>
        <w:rPr>
          <w:rFonts w:ascii="Arial" w:cs="Arial" w:eastAsia="Arial" w:hAnsi="Arial"/>
          <w:color w:val="4B5563"/>
          <w:sz w:val="17"/>
          <w:szCs w:val="17"/>
        </w:rPr>
        <w:t xml:space="preserve">   (also accepted: 8257)</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RA 8257 as the Expanded Senior Citizens Act of 2003.</w:t>
      </w:r>
    </w:p>
    <w:p>
      <w:pPr>
        <w:shd w:fill="FEF3C7" w:color="auto" w:val="clear"/>
        <w:spacing w:after="60" w:before="0"/>
        <w:ind w:left="360"/>
      </w:pPr>
      <w:r>
        <w:rPr>
          <w:rFonts w:ascii="Arial" w:cs="Arial" w:eastAsia="Arial" w:hAnsi="Arial"/>
          <w:i/>
          <w:iCs/>
          <w:color w:val="111827"/>
          <w:sz w:val="19"/>
          <w:szCs w:val="19"/>
        </w:rPr>
        <w:t xml:space="preserve">⚠ Source note: the module lists "RA 8257, Expanded Senior Citizens Act of 2003". The commonly cited Expanded Senior Citizens Act of 2003 is RA 9257. This item follows the module as written. Please verify the number with your professor.</w:t>
      </w:r>
    </w:p>
    <w:p>
      <w:pPr>
        <w:keepNext/>
        <w:spacing w:after="60" w:before="120"/>
      </w:pPr>
      <w:r>
        <w:rPr>
          <w:rFonts w:ascii="Arial" w:cs="Arial" w:eastAsia="Arial" w:hAnsi="Arial"/>
          <w:b/>
          <w:bCs/>
          <w:color w:val="111827"/>
          <w:sz w:val="21"/>
          <w:szCs w:val="21"/>
        </w:rPr>
        <w:t xml:space="preserve">27. </w:t>
      </w:r>
      <w:r>
        <w:rPr>
          <w:rFonts w:ascii="Arial" w:cs="Arial" w:eastAsia="Arial" w:hAnsi="Arial"/>
          <w:color w:val="6B7280"/>
          <w:sz w:val="17"/>
          <w:szCs w:val="17"/>
        </w:rPr>
        <w:t xml:space="preserve">[U12-027 · Identification] </w:t>
      </w:r>
      <w:r>
        <w:rPr>
          <w:rFonts w:ascii="Arial" w:cs="Arial" w:eastAsia="Arial" w:hAnsi="Arial"/>
          <w:color w:val="111827"/>
          <w:sz w:val="21"/>
          <w:szCs w:val="21"/>
        </w:rPr>
        <w:t xml:space="preserve">Anti-Violence Against Women and Their Children Act of 2004.</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9262</w:t>
      </w:r>
      <w:r>
        <w:rPr>
          <w:rFonts w:ascii="Arial" w:cs="Arial" w:eastAsia="Arial" w:hAnsi="Arial"/>
          <w:color w:val="4B5563"/>
          <w:sz w:val="17"/>
          <w:szCs w:val="17"/>
        </w:rPr>
        <w:t xml:space="preserve">   (also accepted: 9262, VAWC)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9262 protects women and their children from violence.</w:t>
      </w:r>
    </w:p>
    <w:p>
      <w:pPr>
        <w:keepNext/>
        <w:spacing w:after="60" w:before="120"/>
      </w:pPr>
      <w:r>
        <w:rPr>
          <w:rFonts w:ascii="Arial" w:cs="Arial" w:eastAsia="Arial" w:hAnsi="Arial"/>
          <w:b/>
          <w:bCs/>
          <w:color w:val="111827"/>
          <w:sz w:val="21"/>
          <w:szCs w:val="21"/>
        </w:rPr>
        <w:t xml:space="preserve">28. </w:t>
      </w:r>
      <w:r>
        <w:rPr>
          <w:rFonts w:ascii="Arial" w:cs="Arial" w:eastAsia="Arial" w:hAnsi="Arial"/>
          <w:color w:val="6B7280"/>
          <w:sz w:val="17"/>
          <w:szCs w:val="17"/>
        </w:rPr>
        <w:t xml:space="preserve">[U12-028 · Identification] </w:t>
      </w:r>
      <w:r>
        <w:rPr>
          <w:rFonts w:ascii="Arial" w:cs="Arial" w:eastAsia="Arial" w:hAnsi="Arial"/>
          <w:color w:val="111827"/>
          <w:sz w:val="21"/>
          <w:szCs w:val="21"/>
        </w:rPr>
        <w:t xml:space="preserve">Special Protection of Children Against Abuse, Exploitation and Discrimination Act.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7610</w:t>
      </w:r>
      <w:r>
        <w:rPr>
          <w:rFonts w:ascii="Arial" w:cs="Arial" w:eastAsia="Arial" w:hAnsi="Arial"/>
          <w:color w:val="4B5563"/>
          <w:sz w:val="17"/>
          <w:szCs w:val="17"/>
        </w:rPr>
        <w:t xml:space="preserve">   (also accepted: 7610)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7610 protects children from abuse.</w:t>
      </w:r>
    </w:p>
    <w:p>
      <w:pPr>
        <w:keepNext/>
        <w:spacing w:after="60" w:before="120"/>
      </w:pPr>
      <w:r>
        <w:rPr>
          <w:rFonts w:ascii="Arial" w:cs="Arial" w:eastAsia="Arial" w:hAnsi="Arial"/>
          <w:b/>
          <w:bCs/>
          <w:color w:val="111827"/>
          <w:sz w:val="21"/>
          <w:szCs w:val="21"/>
        </w:rPr>
        <w:t xml:space="preserve">29. </w:t>
      </w:r>
      <w:r>
        <w:rPr>
          <w:rFonts w:ascii="Arial" w:cs="Arial" w:eastAsia="Arial" w:hAnsi="Arial"/>
          <w:color w:val="6B7280"/>
          <w:sz w:val="17"/>
          <w:szCs w:val="17"/>
        </w:rPr>
        <w:t xml:space="preserve">[U12-029 · Identification] </w:t>
      </w:r>
      <w:r>
        <w:rPr>
          <w:rFonts w:ascii="Arial" w:cs="Arial" w:eastAsia="Arial" w:hAnsi="Arial"/>
          <w:color w:val="111827"/>
          <w:sz w:val="21"/>
          <w:szCs w:val="21"/>
        </w:rPr>
        <w:t xml:space="preserve">National Health Insurance Act of 2013.</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10606</w:t>
      </w:r>
      <w:r>
        <w:rPr>
          <w:rFonts w:ascii="Arial" w:cs="Arial" w:eastAsia="Arial" w:hAnsi="Arial"/>
          <w:color w:val="4B5563"/>
          <w:sz w:val="17"/>
          <w:szCs w:val="17"/>
        </w:rPr>
        <w:t xml:space="preserve">   (also accepted: 10606)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10606 is the National Health Insurance Act of 2013 (PhilHealth).</w:t>
      </w:r>
    </w:p>
    <w:p>
      <w:pPr>
        <w:keepNext/>
        <w:spacing w:after="60" w:before="120"/>
      </w:pPr>
      <w:r>
        <w:rPr>
          <w:rFonts w:ascii="Arial" w:cs="Arial" w:eastAsia="Arial" w:hAnsi="Arial"/>
          <w:b/>
          <w:bCs/>
          <w:color w:val="111827"/>
          <w:sz w:val="21"/>
          <w:szCs w:val="21"/>
        </w:rPr>
        <w:t xml:space="preserve">30. </w:t>
      </w:r>
      <w:r>
        <w:rPr>
          <w:rFonts w:ascii="Arial" w:cs="Arial" w:eastAsia="Arial" w:hAnsi="Arial"/>
          <w:color w:val="6B7280"/>
          <w:sz w:val="17"/>
          <w:szCs w:val="17"/>
        </w:rPr>
        <w:t xml:space="preserve">[U12-030 · Identification] </w:t>
      </w:r>
      <w:r>
        <w:rPr>
          <w:rFonts w:ascii="Arial" w:cs="Arial" w:eastAsia="Arial" w:hAnsi="Arial"/>
          <w:color w:val="111827"/>
          <w:sz w:val="21"/>
          <w:szCs w:val="21"/>
        </w:rPr>
        <w:t xml:space="preserve">Hospital Licensure Act.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4226</w:t>
      </w:r>
      <w:r>
        <w:rPr>
          <w:rFonts w:ascii="Arial" w:cs="Arial" w:eastAsia="Arial" w:hAnsi="Arial"/>
          <w:color w:val="4B5563"/>
          <w:sz w:val="17"/>
          <w:szCs w:val="17"/>
        </w:rPr>
        <w:t xml:space="preserve">   (also accepted: 4226)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4226 requires hospitals to be licensed.</w:t>
      </w:r>
    </w:p>
    <w:p>
      <w:pPr>
        <w:keepNext/>
        <w:spacing w:after="60" w:before="120"/>
      </w:pPr>
      <w:r>
        <w:rPr>
          <w:rFonts w:ascii="Arial" w:cs="Arial" w:eastAsia="Arial" w:hAnsi="Arial"/>
          <w:b/>
          <w:bCs/>
          <w:color w:val="111827"/>
          <w:sz w:val="21"/>
          <w:szCs w:val="21"/>
        </w:rPr>
        <w:t xml:space="preserve">31. </w:t>
      </w:r>
      <w:r>
        <w:rPr>
          <w:rFonts w:ascii="Arial" w:cs="Arial" w:eastAsia="Arial" w:hAnsi="Arial"/>
          <w:color w:val="6B7280"/>
          <w:sz w:val="17"/>
          <w:szCs w:val="17"/>
        </w:rPr>
        <w:t xml:space="preserve">[U12-031 · Identification] </w:t>
      </w:r>
      <w:r>
        <w:rPr>
          <w:rFonts w:ascii="Arial" w:cs="Arial" w:eastAsia="Arial" w:hAnsi="Arial"/>
          <w:color w:val="111827"/>
          <w:sz w:val="21"/>
          <w:szCs w:val="21"/>
        </w:rPr>
        <w:t xml:space="preserve">Ecological Solid Waste Management Act of 2000.</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9003</w:t>
      </w:r>
      <w:r>
        <w:rPr>
          <w:rFonts w:ascii="Arial" w:cs="Arial" w:eastAsia="Arial" w:hAnsi="Arial"/>
          <w:color w:val="4B5563"/>
          <w:sz w:val="17"/>
          <w:szCs w:val="17"/>
        </w:rPr>
        <w:t xml:space="preserve">   (also accepted: 9003)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9003 covers solid waste management.</w:t>
      </w:r>
    </w:p>
    <w:p>
      <w:pPr>
        <w:keepNext/>
        <w:spacing w:after="60" w:before="120"/>
      </w:pPr>
      <w:r>
        <w:rPr>
          <w:rFonts w:ascii="Arial" w:cs="Arial" w:eastAsia="Arial" w:hAnsi="Arial"/>
          <w:b/>
          <w:bCs/>
          <w:color w:val="111827"/>
          <w:sz w:val="21"/>
          <w:szCs w:val="21"/>
        </w:rPr>
        <w:t xml:space="preserve">32. </w:t>
      </w:r>
      <w:r>
        <w:rPr>
          <w:rFonts w:ascii="Arial" w:cs="Arial" w:eastAsia="Arial" w:hAnsi="Arial"/>
          <w:color w:val="6B7280"/>
          <w:sz w:val="17"/>
          <w:szCs w:val="17"/>
        </w:rPr>
        <w:t xml:space="preserve">[U12-032 · Identification] </w:t>
      </w:r>
      <w:r>
        <w:rPr>
          <w:rFonts w:ascii="Arial" w:cs="Arial" w:eastAsia="Arial" w:hAnsi="Arial"/>
          <w:color w:val="111827"/>
          <w:sz w:val="21"/>
          <w:szCs w:val="21"/>
        </w:rPr>
        <w:t xml:space="preserve">Presidential Decree (1976) providing compulsory basic immunization for infants and children below 8 years of age.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PD 996</w:t>
      </w:r>
      <w:r>
        <w:rPr>
          <w:rFonts w:ascii="Arial" w:cs="Arial" w:eastAsia="Arial" w:hAnsi="Arial"/>
          <w:color w:val="4B5563"/>
          <w:sz w:val="17"/>
          <w:szCs w:val="17"/>
        </w:rPr>
        <w:t xml:space="preserve">   (also accepted: 996, PD 996 s. 1976)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PD 996, s. 1976 made basic immunization compulsory for children below 8.</w:t>
      </w:r>
    </w:p>
    <w:p>
      <w:pPr>
        <w:keepNext/>
        <w:spacing w:after="60" w:before="120"/>
      </w:pPr>
      <w:r>
        <w:rPr>
          <w:rFonts w:ascii="Arial" w:cs="Arial" w:eastAsia="Arial" w:hAnsi="Arial"/>
          <w:b/>
          <w:bCs/>
          <w:color w:val="111827"/>
          <w:sz w:val="21"/>
          <w:szCs w:val="21"/>
        </w:rPr>
        <w:t xml:space="preserve">33. </w:t>
      </w:r>
      <w:r>
        <w:rPr>
          <w:rFonts w:ascii="Arial" w:cs="Arial" w:eastAsia="Arial" w:hAnsi="Arial"/>
          <w:color w:val="6B7280"/>
          <w:sz w:val="17"/>
          <w:szCs w:val="17"/>
        </w:rPr>
        <w:t xml:space="preserve">[U12-033 · Identification] </w:t>
      </w:r>
      <w:r>
        <w:rPr>
          <w:rFonts w:ascii="Arial" w:cs="Arial" w:eastAsia="Arial" w:hAnsi="Arial"/>
          <w:color w:val="111827"/>
          <w:sz w:val="21"/>
          <w:szCs w:val="21"/>
        </w:rPr>
        <w:t xml:space="preserve">Executive Order (1986), the National Code of Marketing of Breastmilk Substitutes, Breastmilk Supplements and Related Products.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EO 51</w:t>
      </w:r>
      <w:r>
        <w:rPr>
          <w:rFonts w:ascii="Arial" w:cs="Arial" w:eastAsia="Arial" w:hAnsi="Arial"/>
          <w:color w:val="4B5563"/>
          <w:sz w:val="17"/>
          <w:szCs w:val="17"/>
        </w:rPr>
        <w:t xml:space="preserve">   (also accepted: 51, EO 51 s. 1986, Milk Code)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EO 51, s. 1986 is the Milk Code.</w:t>
      </w:r>
    </w:p>
    <w:p>
      <w:pPr>
        <w:keepNext/>
        <w:spacing w:after="60" w:before="120"/>
      </w:pPr>
      <w:r>
        <w:rPr>
          <w:rFonts w:ascii="Arial" w:cs="Arial" w:eastAsia="Arial" w:hAnsi="Arial"/>
          <w:b/>
          <w:bCs/>
          <w:color w:val="111827"/>
          <w:sz w:val="21"/>
          <w:szCs w:val="21"/>
        </w:rPr>
        <w:t xml:space="preserve">34. </w:t>
      </w:r>
      <w:r>
        <w:rPr>
          <w:rFonts w:ascii="Arial" w:cs="Arial" w:eastAsia="Arial" w:hAnsi="Arial"/>
          <w:color w:val="6B7280"/>
          <w:sz w:val="17"/>
          <w:szCs w:val="17"/>
        </w:rPr>
        <w:t xml:space="preserve">[U12-034 · Identification] </w:t>
      </w:r>
      <w:r>
        <w:rPr>
          <w:rFonts w:ascii="Arial" w:cs="Arial" w:eastAsia="Arial" w:hAnsi="Arial"/>
          <w:color w:val="111827"/>
          <w:sz w:val="21"/>
          <w:szCs w:val="21"/>
        </w:rPr>
        <w:t xml:space="preserve">Responsible Parenthood and Reproductive Health Act of 2012.</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10354</w:t>
      </w:r>
      <w:r>
        <w:rPr>
          <w:rFonts w:ascii="Arial" w:cs="Arial" w:eastAsia="Arial" w:hAnsi="Arial"/>
          <w:color w:val="4B5563"/>
          <w:sz w:val="17"/>
          <w:szCs w:val="17"/>
        </w:rPr>
        <w:t xml:space="preserve">   (also accepted: 10354, RH Law)</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10354 is the RH Law.</w:t>
      </w:r>
    </w:p>
    <w:p>
      <w:pPr>
        <w:keepNext/>
        <w:spacing w:after="60" w:before="120"/>
      </w:pPr>
      <w:r>
        <w:rPr>
          <w:rFonts w:ascii="Arial" w:cs="Arial" w:eastAsia="Arial" w:hAnsi="Arial"/>
          <w:b/>
          <w:bCs/>
          <w:color w:val="111827"/>
          <w:sz w:val="21"/>
          <w:szCs w:val="21"/>
        </w:rPr>
        <w:t xml:space="preserve">35. </w:t>
      </w:r>
      <w:r>
        <w:rPr>
          <w:rFonts w:ascii="Arial" w:cs="Arial" w:eastAsia="Arial" w:hAnsi="Arial"/>
          <w:color w:val="6B7280"/>
          <w:sz w:val="17"/>
          <w:szCs w:val="17"/>
        </w:rPr>
        <w:t xml:space="preserve">[U12-035 · Identification] </w:t>
      </w:r>
      <w:r>
        <w:rPr>
          <w:rFonts w:ascii="Arial" w:cs="Arial" w:eastAsia="Arial" w:hAnsi="Arial"/>
          <w:color w:val="111827"/>
          <w:sz w:val="21"/>
          <w:szCs w:val="21"/>
        </w:rPr>
        <w:t xml:space="preserve">Universal Health Care Act of 2019.</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11223</w:t>
      </w:r>
      <w:r>
        <w:rPr>
          <w:rFonts w:ascii="Arial" w:cs="Arial" w:eastAsia="Arial" w:hAnsi="Arial"/>
          <w:color w:val="4B5563"/>
          <w:sz w:val="17"/>
          <w:szCs w:val="17"/>
        </w:rPr>
        <w:t xml:space="preserve">   (also accepted: 11223, UHC 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11223 is the Universal Health Care Act.</w:t>
      </w:r>
    </w:p>
    <w:p>
      <w:pPr>
        <w:keepNext/>
        <w:spacing w:after="60" w:before="120"/>
      </w:pPr>
      <w:r>
        <w:rPr>
          <w:rFonts w:ascii="Arial" w:cs="Arial" w:eastAsia="Arial" w:hAnsi="Arial"/>
          <w:b/>
          <w:bCs/>
          <w:color w:val="111827"/>
          <w:sz w:val="21"/>
          <w:szCs w:val="21"/>
        </w:rPr>
        <w:t xml:space="preserve">36. </w:t>
      </w:r>
      <w:r>
        <w:rPr>
          <w:rFonts w:ascii="Arial" w:cs="Arial" w:eastAsia="Arial" w:hAnsi="Arial"/>
          <w:color w:val="6B7280"/>
          <w:sz w:val="17"/>
          <w:szCs w:val="17"/>
        </w:rPr>
        <w:t xml:space="preserve">[U12-036 · Situational MCQ] </w:t>
      </w:r>
      <w:r>
        <w:rPr>
          <w:rFonts w:ascii="Arial" w:cs="Arial" w:eastAsia="Arial" w:hAnsi="Arial"/>
          <w:color w:val="111827"/>
          <w:sz w:val="21"/>
          <w:szCs w:val="21"/>
        </w:rPr>
        <w:t xml:space="preserve">A nurse posts a patient's lab results and full name in a group chat without consent. Which law is most directly violated?</w:t>
      </w:r>
    </w:p>
    <w:p>
      <w:pPr>
        <w:keepNext/>
        <w:spacing w:after="20" w:before="0"/>
        <w:ind w:left="360"/>
      </w:pPr>
      <w:r>
        <w:rPr>
          <w:rFonts w:ascii="Arial" w:cs="Arial" w:eastAsia="Arial" w:hAnsi="Arial"/>
          <w:color w:val="111827"/>
          <w:sz w:val="21"/>
          <w:szCs w:val="21"/>
        </w:rPr>
        <w:t xml:space="preserve">A. RA 8981 (PRC Modernization Act)</w:t>
      </w:r>
    </w:p>
    <w:p>
      <w:pPr>
        <w:keepNext/>
        <w:spacing w:after="20" w:before="0"/>
        <w:ind w:left="360"/>
      </w:pPr>
      <w:r>
        <w:rPr>
          <w:rFonts w:ascii="Arial" w:cs="Arial" w:eastAsia="Arial" w:hAnsi="Arial"/>
          <w:color w:val="111827"/>
          <w:sz w:val="21"/>
          <w:szCs w:val="21"/>
        </w:rPr>
        <w:t xml:space="preserve">B. RA 7877 (Anti-Sexual Harassment Act)</w:t>
      </w:r>
    </w:p>
    <w:p>
      <w:pPr>
        <w:keepNext/>
        <w:spacing w:after="20" w:before="0"/>
        <w:ind w:left="360"/>
      </w:pPr>
      <w:r>
        <w:rPr>
          <w:rFonts w:ascii="Arial" w:cs="Arial" w:eastAsia="Arial" w:hAnsi="Arial"/>
          <w:color w:val="111827"/>
          <w:sz w:val="21"/>
          <w:szCs w:val="21"/>
        </w:rPr>
        <w:t xml:space="preserve">C. RA 9003 (Solid Waste Management Act)</w:t>
      </w:r>
    </w:p>
    <w:p>
      <w:pPr>
        <w:keepNext/>
        <w:spacing w:after="20" w:before="0"/>
        <w:ind w:left="360"/>
      </w:pPr>
      <w:r>
        <w:rPr>
          <w:rFonts w:ascii="Arial" w:cs="Arial" w:eastAsia="Arial" w:hAnsi="Arial"/>
          <w:color w:val="111827"/>
          <w:sz w:val="21"/>
          <w:szCs w:val="21"/>
        </w:rPr>
        <w:t xml:space="preserve">D. RA 10173 (Data Privacy Act of 2012)</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10173 (Data Privacy Act of 2012)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10173 penalizes unauthorized disclosure of personal and health information.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modernized the PRC.</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is no harassment here.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covers waste.</w:t>
      </w:r>
    </w:p>
    <w:p>
      <w:pPr>
        <w:keepNext/>
        <w:spacing w:after="60" w:before="120"/>
      </w:pPr>
      <w:r>
        <w:rPr>
          <w:rFonts w:ascii="Arial" w:cs="Arial" w:eastAsia="Arial" w:hAnsi="Arial"/>
          <w:b/>
          <w:bCs/>
          <w:color w:val="111827"/>
          <w:sz w:val="21"/>
          <w:szCs w:val="21"/>
        </w:rPr>
        <w:t xml:space="preserve">37. </w:t>
      </w:r>
      <w:r>
        <w:rPr>
          <w:rFonts w:ascii="Arial" w:cs="Arial" w:eastAsia="Arial" w:hAnsi="Arial"/>
          <w:color w:val="6B7280"/>
          <w:sz w:val="17"/>
          <w:szCs w:val="17"/>
        </w:rPr>
        <w:t xml:space="preserve">[U12-037 · Situational MCQ] </w:t>
      </w:r>
      <w:r>
        <w:rPr>
          <w:rFonts w:ascii="Arial" w:cs="Arial" w:eastAsia="Arial" w:hAnsi="Arial"/>
          <w:color w:val="111827"/>
          <w:sz w:val="21"/>
          <w:szCs w:val="21"/>
        </w:rPr>
        <w:t xml:space="preserve">A newborn is 48 hours old. The nurse collects a heel-prick blood sample before discharge to detect congenital metabolic disorders. Which law requires this?</w:t>
      </w:r>
    </w:p>
    <w:p>
      <w:pPr>
        <w:keepNext/>
        <w:spacing w:after="20" w:before="0"/>
        <w:ind w:left="360"/>
      </w:pPr>
      <w:r>
        <w:rPr>
          <w:rFonts w:ascii="Arial" w:cs="Arial" w:eastAsia="Arial" w:hAnsi="Arial"/>
          <w:color w:val="111827"/>
          <w:sz w:val="21"/>
          <w:szCs w:val="21"/>
        </w:rPr>
        <w:t xml:space="preserve">A. RA 10354 (RH Law)</w:t>
      </w:r>
    </w:p>
    <w:p>
      <w:pPr>
        <w:keepNext/>
        <w:spacing w:after="20" w:before="0"/>
        <w:ind w:left="360"/>
      </w:pPr>
      <w:r>
        <w:rPr>
          <w:rFonts w:ascii="Arial" w:cs="Arial" w:eastAsia="Arial" w:hAnsi="Arial"/>
          <w:color w:val="111827"/>
          <w:sz w:val="21"/>
          <w:szCs w:val="21"/>
        </w:rPr>
        <w:t xml:space="preserve">B. RA 7600 (Rooming-In and Breastfeeding Act)</w:t>
      </w:r>
    </w:p>
    <w:p>
      <w:pPr>
        <w:keepNext/>
        <w:spacing w:after="20" w:before="0"/>
        <w:ind w:left="360"/>
      </w:pPr>
      <w:r>
        <w:rPr>
          <w:rFonts w:ascii="Arial" w:cs="Arial" w:eastAsia="Arial" w:hAnsi="Arial"/>
          <w:color w:val="111827"/>
          <w:sz w:val="21"/>
          <w:szCs w:val="21"/>
        </w:rPr>
        <w:t xml:space="preserve">C. PD 996 (compulsory immunization)</w:t>
      </w:r>
    </w:p>
    <w:p>
      <w:pPr>
        <w:keepNext/>
        <w:spacing w:after="20" w:before="0"/>
        <w:ind w:left="360"/>
      </w:pPr>
      <w:r>
        <w:rPr>
          <w:rFonts w:ascii="Arial" w:cs="Arial" w:eastAsia="Arial" w:hAnsi="Arial"/>
          <w:color w:val="111827"/>
          <w:sz w:val="21"/>
          <w:szCs w:val="21"/>
        </w:rPr>
        <w:t xml:space="preserve">D. RA 9288 (Newborn Screening Act of 2004)</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9288 (Newborn Screening Act of 2004)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9288 is the Newborn Screening Act.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reproductive health and family planning.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rooming-in and breastfeeding.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vaccines.</w:t>
      </w:r>
    </w:p>
    <w:p>
      <w:pPr>
        <w:keepNext/>
        <w:spacing w:after="60" w:before="120"/>
      </w:pPr>
      <w:r>
        <w:rPr>
          <w:rFonts w:ascii="Arial" w:cs="Arial" w:eastAsia="Arial" w:hAnsi="Arial"/>
          <w:b/>
          <w:bCs/>
          <w:color w:val="111827"/>
          <w:sz w:val="21"/>
          <w:szCs w:val="21"/>
        </w:rPr>
        <w:t xml:space="preserve">38. </w:t>
      </w:r>
      <w:r>
        <w:rPr>
          <w:rFonts w:ascii="Arial" w:cs="Arial" w:eastAsia="Arial" w:hAnsi="Arial"/>
          <w:color w:val="6B7280"/>
          <w:sz w:val="17"/>
          <w:szCs w:val="17"/>
        </w:rPr>
        <w:t xml:space="preserve">[U12-038 · Situational MCQ] </w:t>
      </w:r>
      <w:r>
        <w:rPr>
          <w:rFonts w:ascii="Arial" w:cs="Arial" w:eastAsia="Arial" w:hAnsi="Arial"/>
          <w:color w:val="111827"/>
          <w:sz w:val="21"/>
          <w:szCs w:val="21"/>
        </w:rPr>
        <w:t xml:space="preserve">A hospital keeps the newborn in the same room as the mother and supports exclusive breastfeeding right after delivery. Which 1992 law is the original basis?</w:t>
      </w:r>
    </w:p>
    <w:p>
      <w:pPr>
        <w:keepNext/>
        <w:spacing w:after="20" w:before="0"/>
        <w:ind w:left="360"/>
      </w:pPr>
      <w:r>
        <w:rPr>
          <w:rFonts w:ascii="Arial" w:cs="Arial" w:eastAsia="Arial" w:hAnsi="Arial"/>
          <w:color w:val="111827"/>
          <w:sz w:val="21"/>
          <w:szCs w:val="21"/>
        </w:rPr>
        <w:t xml:space="preserve">A. EO 51 (Milk Code)</w:t>
      </w:r>
    </w:p>
    <w:p>
      <w:pPr>
        <w:keepNext/>
        <w:spacing w:after="20" w:before="0"/>
        <w:ind w:left="360"/>
      </w:pPr>
      <w:r>
        <w:rPr>
          <w:rFonts w:ascii="Arial" w:cs="Arial" w:eastAsia="Arial" w:hAnsi="Arial"/>
          <w:color w:val="111827"/>
          <w:sz w:val="21"/>
          <w:szCs w:val="21"/>
        </w:rPr>
        <w:t xml:space="preserve">B. RA 7600 (Rooming-In and Breastfeeding Act of 1992)</w:t>
      </w:r>
    </w:p>
    <w:p>
      <w:pPr>
        <w:keepNext/>
        <w:spacing w:after="20" w:before="0"/>
        <w:ind w:left="360"/>
      </w:pPr>
      <w:r>
        <w:rPr>
          <w:rFonts w:ascii="Arial" w:cs="Arial" w:eastAsia="Arial" w:hAnsi="Arial"/>
          <w:color w:val="111827"/>
          <w:sz w:val="21"/>
          <w:szCs w:val="21"/>
        </w:rPr>
        <w:t xml:space="preserve">C. RA 10028 (Expanded Breastfeeding Promotion Act of 2009)</w:t>
      </w:r>
    </w:p>
    <w:p>
      <w:pPr>
        <w:keepNext/>
        <w:spacing w:after="20" w:before="0"/>
        <w:ind w:left="360"/>
      </w:pPr>
      <w:r>
        <w:rPr>
          <w:rFonts w:ascii="Arial" w:cs="Arial" w:eastAsia="Arial" w:hAnsi="Arial"/>
          <w:color w:val="111827"/>
          <w:sz w:val="21"/>
          <w:szCs w:val="21"/>
        </w:rPr>
        <w:t xml:space="preserve">D. RA 9288 (Newborn Screening 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RA 7600 (Rooming-In and Breastfeeding Act of 1992)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7600 is the 1992 rooming-in law.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regulates marketing of breastmilk substitutes.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2009 expanded law, not the 1992 one.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screening.</w:t>
      </w:r>
    </w:p>
    <w:p>
      <w:pPr>
        <w:keepNext/>
        <w:spacing w:after="60" w:before="120"/>
      </w:pPr>
      <w:r>
        <w:rPr>
          <w:rFonts w:ascii="Arial" w:cs="Arial" w:eastAsia="Arial" w:hAnsi="Arial"/>
          <w:b/>
          <w:bCs/>
          <w:color w:val="111827"/>
          <w:sz w:val="21"/>
          <w:szCs w:val="21"/>
        </w:rPr>
        <w:t xml:space="preserve">39. </w:t>
      </w:r>
      <w:r>
        <w:rPr>
          <w:rFonts w:ascii="Arial" w:cs="Arial" w:eastAsia="Arial" w:hAnsi="Arial"/>
          <w:color w:val="6B7280"/>
          <w:sz w:val="17"/>
          <w:szCs w:val="17"/>
        </w:rPr>
        <w:t xml:space="preserve">[U12-039 · Situational MCQ] </w:t>
      </w:r>
      <w:r>
        <w:rPr>
          <w:rFonts w:ascii="Arial" w:cs="Arial" w:eastAsia="Arial" w:hAnsi="Arial"/>
          <w:color w:val="111827"/>
          <w:sz w:val="21"/>
          <w:szCs w:val="21"/>
        </w:rPr>
        <w:t xml:space="preserve">A milk formula sales agent gives free formula samples and posters to mothers in the postpartum ward. Which issuance regulates this?</w:t>
      </w:r>
    </w:p>
    <w:p>
      <w:pPr>
        <w:keepNext/>
        <w:spacing w:after="20" w:before="0"/>
        <w:ind w:left="360"/>
      </w:pPr>
      <w:r>
        <w:rPr>
          <w:rFonts w:ascii="Arial" w:cs="Arial" w:eastAsia="Arial" w:hAnsi="Arial"/>
          <w:color w:val="111827"/>
          <w:sz w:val="21"/>
          <w:szCs w:val="21"/>
        </w:rPr>
        <w:t xml:space="preserve">A. EO 51 s. 1986 (Milk Code)</w:t>
      </w:r>
    </w:p>
    <w:p>
      <w:pPr>
        <w:keepNext/>
        <w:spacing w:after="20" w:before="0"/>
        <w:ind w:left="360"/>
      </w:pPr>
      <w:r>
        <w:rPr>
          <w:rFonts w:ascii="Arial" w:cs="Arial" w:eastAsia="Arial" w:hAnsi="Arial"/>
          <w:color w:val="111827"/>
          <w:sz w:val="21"/>
          <w:szCs w:val="21"/>
        </w:rPr>
        <w:t xml:space="preserve">B. RA 7600</w:t>
      </w:r>
    </w:p>
    <w:p>
      <w:pPr>
        <w:keepNext/>
        <w:spacing w:after="20" w:before="0"/>
        <w:ind w:left="360"/>
      </w:pPr>
      <w:r>
        <w:rPr>
          <w:rFonts w:ascii="Arial" w:cs="Arial" w:eastAsia="Arial" w:hAnsi="Arial"/>
          <w:color w:val="111827"/>
          <w:sz w:val="21"/>
          <w:szCs w:val="21"/>
        </w:rPr>
        <w:t xml:space="preserve">C. RA 9165</w:t>
      </w:r>
    </w:p>
    <w:p>
      <w:pPr>
        <w:keepNext/>
        <w:spacing w:after="20" w:before="0"/>
        <w:ind w:left="360"/>
      </w:pPr>
      <w:r>
        <w:rPr>
          <w:rFonts w:ascii="Arial" w:cs="Arial" w:eastAsia="Arial" w:hAnsi="Arial"/>
          <w:color w:val="111827"/>
          <w:sz w:val="21"/>
          <w:szCs w:val="21"/>
        </w:rPr>
        <w:t xml:space="preserve">D. RA 6675</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EO 51 s. 1986 (Milk Code)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Milk Code regulates marketing of breastmilk substitutes and supplements.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rooming-in.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dangerous drugs.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Generics Act.</w:t>
      </w:r>
    </w:p>
    <w:p>
      <w:pPr>
        <w:keepNext/>
        <w:spacing w:after="60" w:before="120"/>
      </w:pPr>
      <w:r>
        <w:rPr>
          <w:rFonts w:ascii="Arial" w:cs="Arial" w:eastAsia="Arial" w:hAnsi="Arial"/>
          <w:b/>
          <w:bCs/>
          <w:color w:val="111827"/>
          <w:sz w:val="21"/>
          <w:szCs w:val="21"/>
        </w:rPr>
        <w:t xml:space="preserve">40. </w:t>
      </w:r>
      <w:r>
        <w:rPr>
          <w:rFonts w:ascii="Arial" w:cs="Arial" w:eastAsia="Arial" w:hAnsi="Arial"/>
          <w:color w:val="6B7280"/>
          <w:sz w:val="17"/>
          <w:szCs w:val="17"/>
        </w:rPr>
        <w:t xml:space="preserve">[U12-040 · Situational MCQ] </w:t>
      </w:r>
      <w:r>
        <w:rPr>
          <w:rFonts w:ascii="Arial" w:cs="Arial" w:eastAsia="Arial" w:hAnsi="Arial"/>
          <w:color w:val="111827"/>
          <w:sz w:val="21"/>
          <w:szCs w:val="21"/>
        </w:rPr>
        <w:t xml:space="preserve">A company sets up lactation stations and gives breaks to working mothers to express milk. Which 2009 law expanded breastfeeding promotion?</w:t>
      </w:r>
    </w:p>
    <w:p>
      <w:pPr>
        <w:keepNext/>
        <w:spacing w:after="20" w:before="0"/>
        <w:ind w:left="360"/>
      </w:pPr>
      <w:r>
        <w:rPr>
          <w:rFonts w:ascii="Arial" w:cs="Arial" w:eastAsia="Arial" w:hAnsi="Arial"/>
          <w:color w:val="111827"/>
          <w:sz w:val="21"/>
          <w:szCs w:val="21"/>
        </w:rPr>
        <w:t xml:space="preserve">A. RA 7305</w:t>
      </w:r>
    </w:p>
    <w:p>
      <w:pPr>
        <w:keepNext/>
        <w:spacing w:after="20" w:before="0"/>
        <w:ind w:left="360"/>
      </w:pPr>
      <w:r>
        <w:rPr>
          <w:rFonts w:ascii="Arial" w:cs="Arial" w:eastAsia="Arial" w:hAnsi="Arial"/>
          <w:color w:val="111827"/>
          <w:sz w:val="21"/>
          <w:szCs w:val="21"/>
        </w:rPr>
        <w:t xml:space="preserve">B. RA 10028 (Expanded Breastfeeding Promotion Act of 2009)</w:t>
      </w:r>
    </w:p>
    <w:p>
      <w:pPr>
        <w:keepNext/>
        <w:spacing w:after="20" w:before="0"/>
        <w:ind w:left="360"/>
      </w:pPr>
      <w:r>
        <w:rPr>
          <w:rFonts w:ascii="Arial" w:cs="Arial" w:eastAsia="Arial" w:hAnsi="Arial"/>
          <w:color w:val="111827"/>
          <w:sz w:val="21"/>
          <w:szCs w:val="21"/>
        </w:rPr>
        <w:t xml:space="preserve">C. RA 10354</w:t>
      </w:r>
    </w:p>
    <w:p>
      <w:pPr>
        <w:keepNext/>
        <w:spacing w:after="20" w:before="0"/>
        <w:ind w:left="360"/>
      </w:pPr>
      <w:r>
        <w:rPr>
          <w:rFonts w:ascii="Arial" w:cs="Arial" w:eastAsia="Arial" w:hAnsi="Arial"/>
          <w:color w:val="111827"/>
          <w:sz w:val="21"/>
          <w:szCs w:val="21"/>
        </w:rPr>
        <w:t xml:space="preserve">D. RA 7600</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RA 10028 (Expanded Breastfeeding Promotion Act of 2009)</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10028 is the 2009 expanded breastfeeding law.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Magna Carta of Public Health Workers.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RH Law.</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1992 original law.</w:t>
      </w:r>
    </w:p>
    <w:p>
      <w:pPr>
        <w:keepNext/>
        <w:spacing w:after="60" w:before="120"/>
      </w:pPr>
      <w:r>
        <w:rPr>
          <w:rFonts w:ascii="Arial" w:cs="Arial" w:eastAsia="Arial" w:hAnsi="Arial"/>
          <w:b/>
          <w:bCs/>
          <w:color w:val="111827"/>
          <w:sz w:val="21"/>
          <w:szCs w:val="21"/>
        </w:rPr>
        <w:t xml:space="preserve">41. </w:t>
      </w:r>
      <w:r>
        <w:rPr>
          <w:rFonts w:ascii="Arial" w:cs="Arial" w:eastAsia="Arial" w:hAnsi="Arial"/>
          <w:color w:val="6B7280"/>
          <w:sz w:val="17"/>
          <w:szCs w:val="17"/>
        </w:rPr>
        <w:t xml:space="preserve">[U12-041 · Situational MCQ] </w:t>
      </w:r>
      <w:r>
        <w:rPr>
          <w:rFonts w:ascii="Arial" w:cs="Arial" w:eastAsia="Arial" w:hAnsi="Arial"/>
          <w:color w:val="111827"/>
          <w:sz w:val="21"/>
          <w:szCs w:val="21"/>
        </w:rPr>
        <w:t xml:space="preserve">A doctor writes "paracetamol 500 mg" using the generic name on every prescription. Which law requires this?</w:t>
      </w:r>
    </w:p>
    <w:p>
      <w:pPr>
        <w:keepNext/>
        <w:spacing w:after="20" w:before="0"/>
        <w:ind w:left="360"/>
      </w:pPr>
      <w:r>
        <w:rPr>
          <w:rFonts w:ascii="Arial" w:cs="Arial" w:eastAsia="Arial" w:hAnsi="Arial"/>
          <w:color w:val="111827"/>
          <w:sz w:val="21"/>
          <w:szCs w:val="21"/>
        </w:rPr>
        <w:t xml:space="preserve">A. RA 8423 (Traditional and Alternative Medicine Act)</w:t>
      </w:r>
    </w:p>
    <w:p>
      <w:pPr>
        <w:keepNext/>
        <w:spacing w:after="20" w:before="0"/>
        <w:ind w:left="360"/>
      </w:pPr>
      <w:r>
        <w:rPr>
          <w:rFonts w:ascii="Arial" w:cs="Arial" w:eastAsia="Arial" w:hAnsi="Arial"/>
          <w:color w:val="111827"/>
          <w:sz w:val="21"/>
          <w:szCs w:val="21"/>
        </w:rPr>
        <w:t xml:space="preserve">B. RA 9165 (Dangerous Drugs Act)</w:t>
      </w:r>
    </w:p>
    <w:p>
      <w:pPr>
        <w:keepNext/>
        <w:spacing w:after="20" w:before="0"/>
        <w:ind w:left="360"/>
      </w:pPr>
      <w:r>
        <w:rPr>
          <w:rFonts w:ascii="Arial" w:cs="Arial" w:eastAsia="Arial" w:hAnsi="Arial"/>
          <w:color w:val="111827"/>
          <w:sz w:val="21"/>
          <w:szCs w:val="21"/>
        </w:rPr>
        <w:t xml:space="preserve">C. RA 6675 (Generics Act of 1988)</w:t>
      </w:r>
    </w:p>
    <w:p>
      <w:pPr>
        <w:keepNext/>
        <w:spacing w:after="20" w:before="0"/>
        <w:ind w:left="360"/>
      </w:pPr>
      <w:r>
        <w:rPr>
          <w:rFonts w:ascii="Arial" w:cs="Arial" w:eastAsia="Arial" w:hAnsi="Arial"/>
          <w:color w:val="111827"/>
          <w:sz w:val="21"/>
          <w:szCs w:val="21"/>
        </w:rPr>
        <w:t xml:space="preserve">D. RA 10918 (Pharmacy 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RA 6675 (Generics Act of 1988)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6675 promotes the use of generic names.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traditional medicine.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dangerous drugs.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regulates pharmacy practice.</w:t>
      </w:r>
    </w:p>
    <w:p>
      <w:pPr>
        <w:keepNext/>
        <w:spacing w:after="60" w:before="120"/>
      </w:pPr>
      <w:r>
        <w:rPr>
          <w:rFonts w:ascii="Arial" w:cs="Arial" w:eastAsia="Arial" w:hAnsi="Arial"/>
          <w:b/>
          <w:bCs/>
          <w:color w:val="111827"/>
          <w:sz w:val="21"/>
          <w:szCs w:val="21"/>
        </w:rPr>
        <w:t xml:space="preserve">42. </w:t>
      </w:r>
      <w:r>
        <w:rPr>
          <w:rFonts w:ascii="Arial" w:cs="Arial" w:eastAsia="Arial" w:hAnsi="Arial"/>
          <w:color w:val="6B7280"/>
          <w:sz w:val="17"/>
          <w:szCs w:val="17"/>
        </w:rPr>
        <w:t xml:space="preserve">[U12-042 · Situational MCQ] </w:t>
      </w:r>
      <w:r>
        <w:rPr>
          <w:rFonts w:ascii="Arial" w:cs="Arial" w:eastAsia="Arial" w:hAnsi="Arial"/>
          <w:color w:val="111827"/>
          <w:sz w:val="21"/>
          <w:szCs w:val="21"/>
        </w:rPr>
        <w:t xml:space="preserve">A nurse keeps morphine in a double-locked cabinet and counts it at every shift. Which law regulates these controlled drugs?</w:t>
      </w:r>
    </w:p>
    <w:p>
      <w:pPr>
        <w:keepNext/>
        <w:spacing w:after="20" w:before="0"/>
        <w:ind w:left="360"/>
      </w:pPr>
      <w:r>
        <w:rPr>
          <w:rFonts w:ascii="Arial" w:cs="Arial" w:eastAsia="Arial" w:hAnsi="Arial"/>
          <w:color w:val="111827"/>
          <w:sz w:val="21"/>
          <w:szCs w:val="21"/>
        </w:rPr>
        <w:t xml:space="preserve">A. RA 4226</w:t>
      </w:r>
    </w:p>
    <w:p>
      <w:pPr>
        <w:keepNext/>
        <w:spacing w:after="20" w:before="0"/>
        <w:ind w:left="360"/>
      </w:pPr>
      <w:r>
        <w:rPr>
          <w:rFonts w:ascii="Arial" w:cs="Arial" w:eastAsia="Arial" w:hAnsi="Arial"/>
          <w:color w:val="111827"/>
          <w:sz w:val="21"/>
          <w:szCs w:val="21"/>
        </w:rPr>
        <w:t xml:space="preserve">B. RA 11332</w:t>
      </w:r>
    </w:p>
    <w:p>
      <w:pPr>
        <w:keepNext/>
        <w:spacing w:after="20" w:before="0"/>
        <w:ind w:left="360"/>
      </w:pPr>
      <w:r>
        <w:rPr>
          <w:rFonts w:ascii="Arial" w:cs="Arial" w:eastAsia="Arial" w:hAnsi="Arial"/>
          <w:color w:val="111827"/>
          <w:sz w:val="21"/>
          <w:szCs w:val="21"/>
        </w:rPr>
        <w:t xml:space="preserve">C. RA 6675</w:t>
      </w:r>
    </w:p>
    <w:p>
      <w:pPr>
        <w:keepNext/>
        <w:spacing w:after="20" w:before="0"/>
        <w:ind w:left="360"/>
      </w:pPr>
      <w:r>
        <w:rPr>
          <w:rFonts w:ascii="Arial" w:cs="Arial" w:eastAsia="Arial" w:hAnsi="Arial"/>
          <w:color w:val="111827"/>
          <w:sz w:val="21"/>
          <w:szCs w:val="21"/>
        </w:rPr>
        <w:t xml:space="preserve">D. RA 9165 (Comprehensive Dangerous Drugs Act of 2002)</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9165 (Comprehensive Dangerous Drugs Act of 2002)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9165 regulates dangerous drugs like opioids.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hospital licensing.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notifiable diseases.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Generics Act.</w:t>
      </w:r>
    </w:p>
    <w:p>
      <w:pPr>
        <w:keepNext/>
        <w:spacing w:after="60" w:before="120"/>
      </w:pPr>
      <w:r>
        <w:rPr>
          <w:rFonts w:ascii="Arial" w:cs="Arial" w:eastAsia="Arial" w:hAnsi="Arial"/>
          <w:b/>
          <w:bCs/>
          <w:color w:val="111827"/>
          <w:sz w:val="21"/>
          <w:szCs w:val="21"/>
        </w:rPr>
        <w:t xml:space="preserve">43. </w:t>
      </w:r>
      <w:r>
        <w:rPr>
          <w:rFonts w:ascii="Arial" w:cs="Arial" w:eastAsia="Arial" w:hAnsi="Arial"/>
          <w:color w:val="6B7280"/>
          <w:sz w:val="17"/>
          <w:szCs w:val="17"/>
        </w:rPr>
        <w:t xml:space="preserve">[U12-043 · Situational MCQ] </w:t>
      </w:r>
      <w:r>
        <w:rPr>
          <w:rFonts w:ascii="Arial" w:cs="Arial" w:eastAsia="Arial" w:hAnsi="Arial"/>
          <w:color w:val="111827"/>
          <w:sz w:val="21"/>
          <w:szCs w:val="21"/>
        </w:rPr>
        <w:t xml:space="preserve">A nurse in the RHU reports a confirmed dengue death to the epidemiology surveillance unit as required. Which law makes this reporting mandatory?</w:t>
      </w:r>
    </w:p>
    <w:p>
      <w:pPr>
        <w:keepNext/>
        <w:spacing w:after="20" w:before="0"/>
        <w:ind w:left="360"/>
      </w:pPr>
      <w:r>
        <w:rPr>
          <w:rFonts w:ascii="Arial" w:cs="Arial" w:eastAsia="Arial" w:hAnsi="Arial"/>
          <w:color w:val="111827"/>
          <w:sz w:val="21"/>
          <w:szCs w:val="21"/>
        </w:rPr>
        <w:t xml:space="preserve">A. RA 11332 (Mandatory Reporting of Notifiable Diseases and Health Events of Public Health Concern Act)</w:t>
      </w:r>
    </w:p>
    <w:p>
      <w:pPr>
        <w:keepNext/>
        <w:spacing w:after="20" w:before="0"/>
        <w:ind w:left="360"/>
      </w:pPr>
      <w:r>
        <w:rPr>
          <w:rFonts w:ascii="Arial" w:cs="Arial" w:eastAsia="Arial" w:hAnsi="Arial"/>
          <w:color w:val="111827"/>
          <w:sz w:val="21"/>
          <w:szCs w:val="21"/>
        </w:rPr>
        <w:t xml:space="preserve">B. RA 10173</w:t>
      </w:r>
    </w:p>
    <w:p>
      <w:pPr>
        <w:keepNext/>
        <w:spacing w:after="20" w:before="0"/>
        <w:ind w:left="360"/>
      </w:pPr>
      <w:r>
        <w:rPr>
          <w:rFonts w:ascii="Arial" w:cs="Arial" w:eastAsia="Arial" w:hAnsi="Arial"/>
          <w:color w:val="111827"/>
          <w:sz w:val="21"/>
          <w:szCs w:val="21"/>
        </w:rPr>
        <w:t xml:space="preserve">C. RA 7160</w:t>
      </w:r>
    </w:p>
    <w:p>
      <w:pPr>
        <w:keepNext/>
        <w:spacing w:after="20" w:before="0"/>
        <w:ind w:left="360"/>
      </w:pPr>
      <w:r>
        <w:rPr>
          <w:rFonts w:ascii="Arial" w:cs="Arial" w:eastAsia="Arial" w:hAnsi="Arial"/>
          <w:color w:val="111827"/>
          <w:sz w:val="21"/>
          <w:szCs w:val="21"/>
        </w:rPr>
        <w:t xml:space="preserve">D. RA 8504</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11332 (Mandatory Reporting of Notifiable Diseases and Health Events of Public Health Concern 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11332 requires reporting of notifiable diseases.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Data Privacy Act protects data. Disease reporting is required by RA 11332.</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Local Government Code.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AIDS Prevention and Control Act.</w:t>
      </w:r>
    </w:p>
    <w:p>
      <w:pPr>
        <w:keepNext/>
        <w:spacing w:after="60" w:before="120"/>
      </w:pPr>
      <w:r>
        <w:rPr>
          <w:rFonts w:ascii="Arial" w:cs="Arial" w:eastAsia="Arial" w:hAnsi="Arial"/>
          <w:b/>
          <w:bCs/>
          <w:color w:val="111827"/>
          <w:sz w:val="21"/>
          <w:szCs w:val="21"/>
        </w:rPr>
        <w:t xml:space="preserve">44. </w:t>
      </w:r>
      <w:r>
        <w:rPr>
          <w:rFonts w:ascii="Arial" w:cs="Arial" w:eastAsia="Arial" w:hAnsi="Arial"/>
          <w:color w:val="6B7280"/>
          <w:sz w:val="17"/>
          <w:szCs w:val="17"/>
        </w:rPr>
        <w:t xml:space="preserve">[U12-044 · Situational MCQ] </w:t>
      </w:r>
      <w:r>
        <w:rPr>
          <w:rFonts w:ascii="Arial" w:cs="Arial" w:eastAsia="Arial" w:hAnsi="Arial"/>
          <w:color w:val="111827"/>
          <w:sz w:val="21"/>
          <w:szCs w:val="21"/>
        </w:rPr>
        <w:t xml:space="preserve">An HIV counseling nurse keeps test results confidential and follows rules on HIV prevention education. Which 1998 law covers this?</w:t>
      </w:r>
    </w:p>
    <w:p>
      <w:pPr>
        <w:keepNext/>
        <w:spacing w:after="20" w:before="0"/>
        <w:ind w:left="360"/>
      </w:pPr>
      <w:r>
        <w:rPr>
          <w:rFonts w:ascii="Arial" w:cs="Arial" w:eastAsia="Arial" w:hAnsi="Arial"/>
          <w:color w:val="111827"/>
          <w:sz w:val="21"/>
          <w:szCs w:val="21"/>
        </w:rPr>
        <w:t xml:space="preserve">A. RA 8504 (Philippine AIDS Prevention and Control Act of 1998)</w:t>
      </w:r>
    </w:p>
    <w:p>
      <w:pPr>
        <w:keepNext/>
        <w:spacing w:after="20" w:before="0"/>
        <w:ind w:left="360"/>
      </w:pPr>
      <w:r>
        <w:rPr>
          <w:rFonts w:ascii="Arial" w:cs="Arial" w:eastAsia="Arial" w:hAnsi="Arial"/>
          <w:color w:val="111827"/>
          <w:sz w:val="21"/>
          <w:szCs w:val="21"/>
        </w:rPr>
        <w:t xml:space="preserve">B. RA 9262</w:t>
      </w:r>
    </w:p>
    <w:p>
      <w:pPr>
        <w:keepNext/>
        <w:spacing w:after="20" w:before="0"/>
        <w:ind w:left="360"/>
      </w:pPr>
      <w:r>
        <w:rPr>
          <w:rFonts w:ascii="Arial" w:cs="Arial" w:eastAsia="Arial" w:hAnsi="Arial"/>
          <w:color w:val="111827"/>
          <w:sz w:val="21"/>
          <w:szCs w:val="21"/>
        </w:rPr>
        <w:t xml:space="preserve">C. RA 11036</w:t>
      </w:r>
    </w:p>
    <w:p>
      <w:pPr>
        <w:keepNext/>
        <w:spacing w:after="20" w:before="0"/>
        <w:ind w:left="360"/>
      </w:pPr>
      <w:r>
        <w:rPr>
          <w:rFonts w:ascii="Arial" w:cs="Arial" w:eastAsia="Arial" w:hAnsi="Arial"/>
          <w:color w:val="111827"/>
          <w:sz w:val="21"/>
          <w:szCs w:val="21"/>
        </w:rPr>
        <w:t xml:space="preserve">D. RA 11332</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8504 (Philippine AIDS Prevention and Control Act of 1998)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8504 is the 1998 AIDS law in the module.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anti-VAWC law.</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Mental Health Act.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notifiable disease reporting law.</w:t>
      </w:r>
    </w:p>
    <w:p>
      <w:pPr>
        <w:keepNext/>
        <w:spacing w:after="60" w:before="120"/>
      </w:pPr>
      <w:r>
        <w:rPr>
          <w:rFonts w:ascii="Arial" w:cs="Arial" w:eastAsia="Arial" w:hAnsi="Arial"/>
          <w:b/>
          <w:bCs/>
          <w:color w:val="111827"/>
          <w:sz w:val="21"/>
          <w:szCs w:val="21"/>
        </w:rPr>
        <w:t xml:space="preserve">45. </w:t>
      </w:r>
      <w:r>
        <w:rPr>
          <w:rFonts w:ascii="Arial" w:cs="Arial" w:eastAsia="Arial" w:hAnsi="Arial"/>
          <w:color w:val="6B7280"/>
          <w:sz w:val="17"/>
          <w:szCs w:val="17"/>
        </w:rPr>
        <w:t xml:space="preserve">[U12-045 · Situational MCQ] </w:t>
      </w:r>
      <w:r>
        <w:rPr>
          <w:rFonts w:ascii="Arial" w:cs="Arial" w:eastAsia="Arial" w:hAnsi="Arial"/>
          <w:color w:val="111827"/>
          <w:sz w:val="21"/>
          <w:szCs w:val="21"/>
        </w:rPr>
        <w:t xml:space="preserve">A psychiatric nurse explains to a patient his rights in mental health care. Which law sets these rights?</w:t>
      </w:r>
    </w:p>
    <w:p>
      <w:pPr>
        <w:keepNext/>
        <w:spacing w:after="20" w:before="0"/>
        <w:ind w:left="360"/>
      </w:pPr>
      <w:r>
        <w:rPr>
          <w:rFonts w:ascii="Arial" w:cs="Arial" w:eastAsia="Arial" w:hAnsi="Arial"/>
          <w:color w:val="111827"/>
          <w:sz w:val="21"/>
          <w:szCs w:val="21"/>
        </w:rPr>
        <w:t xml:space="preserve">A. RA 7305</w:t>
      </w:r>
    </w:p>
    <w:p>
      <w:pPr>
        <w:keepNext/>
        <w:spacing w:after="20" w:before="0"/>
        <w:ind w:left="360"/>
      </w:pPr>
      <w:r>
        <w:rPr>
          <w:rFonts w:ascii="Arial" w:cs="Arial" w:eastAsia="Arial" w:hAnsi="Arial"/>
          <w:color w:val="111827"/>
          <w:sz w:val="21"/>
          <w:szCs w:val="21"/>
        </w:rPr>
        <w:t xml:space="preserve">B. RA 8504</w:t>
      </w:r>
    </w:p>
    <w:p>
      <w:pPr>
        <w:keepNext/>
        <w:spacing w:after="20" w:before="0"/>
        <w:ind w:left="360"/>
      </w:pPr>
      <w:r>
        <w:rPr>
          <w:rFonts w:ascii="Arial" w:cs="Arial" w:eastAsia="Arial" w:hAnsi="Arial"/>
          <w:color w:val="111827"/>
          <w:sz w:val="21"/>
          <w:szCs w:val="21"/>
        </w:rPr>
        <w:t xml:space="preserve">C. RA 7610</w:t>
      </w:r>
    </w:p>
    <w:p>
      <w:pPr>
        <w:keepNext/>
        <w:spacing w:after="20" w:before="0"/>
        <w:ind w:left="360"/>
      </w:pPr>
      <w:r>
        <w:rPr>
          <w:rFonts w:ascii="Arial" w:cs="Arial" w:eastAsia="Arial" w:hAnsi="Arial"/>
          <w:color w:val="111827"/>
          <w:sz w:val="21"/>
          <w:szCs w:val="21"/>
        </w:rPr>
        <w:t xml:space="preserve">D. RA 11036 (Mental Health Act of 2018)</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11036 (Mental Health Act of 2018)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11036 is the Mental Health Act.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for public health workers.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AIDS law.</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protects children from abuse.</w:t>
      </w:r>
    </w:p>
    <w:p>
      <w:pPr>
        <w:keepNext/>
        <w:spacing w:after="60" w:before="120"/>
      </w:pPr>
      <w:r>
        <w:rPr>
          <w:rFonts w:ascii="Arial" w:cs="Arial" w:eastAsia="Arial" w:hAnsi="Arial"/>
          <w:b/>
          <w:bCs/>
          <w:color w:val="111827"/>
          <w:sz w:val="21"/>
          <w:szCs w:val="21"/>
        </w:rPr>
        <w:t xml:space="preserve">46. </w:t>
      </w:r>
      <w:r>
        <w:rPr>
          <w:rFonts w:ascii="Arial" w:cs="Arial" w:eastAsia="Arial" w:hAnsi="Arial"/>
          <w:color w:val="6B7280"/>
          <w:sz w:val="17"/>
          <w:szCs w:val="17"/>
        </w:rPr>
        <w:t xml:space="preserve">[U12-046 · Situational MCQ] </w:t>
      </w:r>
      <w:r>
        <w:rPr>
          <w:rFonts w:ascii="Arial" w:cs="Arial" w:eastAsia="Arial" w:hAnsi="Arial"/>
          <w:color w:val="111827"/>
          <w:sz w:val="21"/>
          <w:szCs w:val="21"/>
        </w:rPr>
        <w:t xml:space="preserve">A public health nurse in a rural health unit asks about her hazard pay and benefits as a government health worker. Which law covers this?</w:t>
      </w:r>
    </w:p>
    <w:p>
      <w:pPr>
        <w:keepNext/>
        <w:spacing w:after="20" w:before="0"/>
        <w:ind w:left="360"/>
      </w:pPr>
      <w:r>
        <w:rPr>
          <w:rFonts w:ascii="Arial" w:cs="Arial" w:eastAsia="Arial" w:hAnsi="Arial"/>
          <w:color w:val="111827"/>
          <w:sz w:val="21"/>
          <w:szCs w:val="21"/>
        </w:rPr>
        <w:t xml:space="preserve">A. RA 7305 (Magna Carta of Public Health Workers)</w:t>
      </w:r>
    </w:p>
    <w:p>
      <w:pPr>
        <w:keepNext/>
        <w:spacing w:after="20" w:before="0"/>
        <w:ind w:left="360"/>
      </w:pPr>
      <w:r>
        <w:rPr>
          <w:rFonts w:ascii="Arial" w:cs="Arial" w:eastAsia="Arial" w:hAnsi="Arial"/>
          <w:color w:val="111827"/>
          <w:sz w:val="21"/>
          <w:szCs w:val="21"/>
        </w:rPr>
        <w:t xml:space="preserve">B. RA 11223</w:t>
      </w:r>
    </w:p>
    <w:p>
      <w:pPr>
        <w:keepNext/>
        <w:spacing w:after="20" w:before="0"/>
        <w:ind w:left="360"/>
      </w:pPr>
      <w:r>
        <w:rPr>
          <w:rFonts w:ascii="Arial" w:cs="Arial" w:eastAsia="Arial" w:hAnsi="Arial"/>
          <w:color w:val="111827"/>
          <w:sz w:val="21"/>
          <w:szCs w:val="21"/>
        </w:rPr>
        <w:t xml:space="preserve">C. RA 8981</w:t>
      </w:r>
    </w:p>
    <w:p>
      <w:pPr>
        <w:keepNext/>
        <w:spacing w:after="20" w:before="0"/>
        <w:ind w:left="360"/>
      </w:pPr>
      <w:r>
        <w:rPr>
          <w:rFonts w:ascii="Arial" w:cs="Arial" w:eastAsia="Arial" w:hAnsi="Arial"/>
          <w:color w:val="111827"/>
          <w:sz w:val="21"/>
          <w:szCs w:val="21"/>
        </w:rPr>
        <w:t xml:space="preserve">D. RA 10606</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7305 (Magna Carta of Public Health Workers)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7305 covers benefits of public health workers.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UHC 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PRC Modernization Act.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National Health Insurance Act.</w:t>
      </w:r>
    </w:p>
    <w:p>
      <w:pPr>
        <w:keepNext/>
        <w:spacing w:after="60" w:before="120"/>
      </w:pPr>
      <w:r>
        <w:rPr>
          <w:rFonts w:ascii="Arial" w:cs="Arial" w:eastAsia="Arial" w:hAnsi="Arial"/>
          <w:b/>
          <w:bCs/>
          <w:color w:val="111827"/>
          <w:sz w:val="21"/>
          <w:szCs w:val="21"/>
        </w:rPr>
        <w:t xml:space="preserve">47. </w:t>
      </w:r>
      <w:r>
        <w:rPr>
          <w:rFonts w:ascii="Arial" w:cs="Arial" w:eastAsia="Arial" w:hAnsi="Arial"/>
          <w:color w:val="6B7280"/>
          <w:sz w:val="17"/>
          <w:szCs w:val="17"/>
        </w:rPr>
        <w:t xml:space="preserve">[U12-047 · Situational MCQ] </w:t>
      </w:r>
      <w:r>
        <w:rPr>
          <w:rFonts w:ascii="Arial" w:cs="Arial" w:eastAsia="Arial" w:hAnsi="Arial"/>
          <w:color w:val="111827"/>
          <w:sz w:val="21"/>
          <w:szCs w:val="21"/>
        </w:rPr>
        <w:t xml:space="preserve">A woman comes to the ER with bruises and says her husband beats her and their child. Which law specifically protects her and her child?</w:t>
      </w:r>
    </w:p>
    <w:p>
      <w:pPr>
        <w:keepNext/>
        <w:spacing w:after="20" w:before="0"/>
        <w:ind w:left="360"/>
      </w:pPr>
      <w:r>
        <w:rPr>
          <w:rFonts w:ascii="Arial" w:cs="Arial" w:eastAsia="Arial" w:hAnsi="Arial"/>
          <w:color w:val="111827"/>
          <w:sz w:val="21"/>
          <w:szCs w:val="21"/>
        </w:rPr>
        <w:t xml:space="preserve">A. RA 7877</w:t>
      </w:r>
    </w:p>
    <w:p>
      <w:pPr>
        <w:keepNext/>
        <w:spacing w:after="20" w:before="0"/>
        <w:ind w:left="360"/>
      </w:pPr>
      <w:r>
        <w:rPr>
          <w:rFonts w:ascii="Arial" w:cs="Arial" w:eastAsia="Arial" w:hAnsi="Arial"/>
          <w:color w:val="111827"/>
          <w:sz w:val="21"/>
          <w:szCs w:val="21"/>
        </w:rPr>
        <w:t xml:space="preserve">B. RA 8257</w:t>
      </w:r>
    </w:p>
    <w:p>
      <w:pPr>
        <w:keepNext/>
        <w:spacing w:after="20" w:before="0"/>
        <w:ind w:left="360"/>
      </w:pPr>
      <w:r>
        <w:rPr>
          <w:rFonts w:ascii="Arial" w:cs="Arial" w:eastAsia="Arial" w:hAnsi="Arial"/>
          <w:color w:val="111827"/>
          <w:sz w:val="21"/>
          <w:szCs w:val="21"/>
        </w:rPr>
        <w:t xml:space="preserve">C. RA 7600</w:t>
      </w:r>
    </w:p>
    <w:p>
      <w:pPr>
        <w:keepNext/>
        <w:spacing w:after="20" w:before="0"/>
        <w:ind w:left="360"/>
      </w:pPr>
      <w:r>
        <w:rPr>
          <w:rFonts w:ascii="Arial" w:cs="Arial" w:eastAsia="Arial" w:hAnsi="Arial"/>
          <w:color w:val="111827"/>
          <w:sz w:val="21"/>
          <w:szCs w:val="21"/>
        </w:rPr>
        <w:t xml:space="preserve">D. RA 9262 (Anti-Violence Against Women and Their Children Act of 2004)</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9262 (Anti-Violence Against Women and Their Children Act of 2004)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9262 protects women and their children from violence.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sexual harassment.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senior citizens (as listed in the module).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rooming-in.</w:t>
      </w:r>
    </w:p>
    <w:p>
      <w:pPr>
        <w:keepNext/>
        <w:spacing w:after="60" w:before="120"/>
      </w:pPr>
      <w:r>
        <w:rPr>
          <w:rFonts w:ascii="Arial" w:cs="Arial" w:eastAsia="Arial" w:hAnsi="Arial"/>
          <w:b/>
          <w:bCs/>
          <w:color w:val="111827"/>
          <w:sz w:val="21"/>
          <w:szCs w:val="21"/>
        </w:rPr>
        <w:t xml:space="preserve">48. </w:t>
      </w:r>
      <w:r>
        <w:rPr>
          <w:rFonts w:ascii="Arial" w:cs="Arial" w:eastAsia="Arial" w:hAnsi="Arial"/>
          <w:color w:val="6B7280"/>
          <w:sz w:val="17"/>
          <w:szCs w:val="17"/>
        </w:rPr>
        <w:t xml:space="preserve">[U12-048 · Situational MCQ] </w:t>
      </w:r>
      <w:r>
        <w:rPr>
          <w:rFonts w:ascii="Arial" w:cs="Arial" w:eastAsia="Arial" w:hAnsi="Arial"/>
          <w:color w:val="111827"/>
          <w:sz w:val="21"/>
          <w:szCs w:val="21"/>
        </w:rPr>
        <w:t xml:space="preserve">A school nurse discovers that a 10-year-old is being forced to work and is being abused. Which law gives special protection to children against abuse and exploitation?</w:t>
      </w:r>
    </w:p>
    <w:p>
      <w:pPr>
        <w:keepNext/>
        <w:spacing w:after="20" w:before="0"/>
        <w:ind w:left="360"/>
      </w:pPr>
      <w:r>
        <w:rPr>
          <w:rFonts w:ascii="Arial" w:cs="Arial" w:eastAsia="Arial" w:hAnsi="Arial"/>
          <w:color w:val="111827"/>
          <w:sz w:val="21"/>
          <w:szCs w:val="21"/>
        </w:rPr>
        <w:t xml:space="preserve">A. PD 996</w:t>
      </w:r>
    </w:p>
    <w:p>
      <w:pPr>
        <w:keepNext/>
        <w:spacing w:after="20" w:before="0"/>
        <w:ind w:left="360"/>
      </w:pPr>
      <w:r>
        <w:rPr>
          <w:rFonts w:ascii="Arial" w:cs="Arial" w:eastAsia="Arial" w:hAnsi="Arial"/>
          <w:color w:val="111827"/>
          <w:sz w:val="21"/>
          <w:szCs w:val="21"/>
        </w:rPr>
        <w:t xml:space="preserve">B. RA 9262</w:t>
      </w:r>
    </w:p>
    <w:p>
      <w:pPr>
        <w:keepNext/>
        <w:spacing w:after="20" w:before="0"/>
        <w:ind w:left="360"/>
      </w:pPr>
      <w:r>
        <w:rPr>
          <w:rFonts w:ascii="Arial" w:cs="Arial" w:eastAsia="Arial" w:hAnsi="Arial"/>
          <w:color w:val="111827"/>
          <w:sz w:val="21"/>
          <w:szCs w:val="21"/>
        </w:rPr>
        <w:t xml:space="preserve">C. RA 7610</w:t>
      </w:r>
    </w:p>
    <w:p>
      <w:pPr>
        <w:keepNext/>
        <w:spacing w:after="20" w:before="0"/>
        <w:ind w:left="360"/>
      </w:pPr>
      <w:r>
        <w:rPr>
          <w:rFonts w:ascii="Arial" w:cs="Arial" w:eastAsia="Arial" w:hAnsi="Arial"/>
          <w:color w:val="111827"/>
          <w:sz w:val="21"/>
          <w:szCs w:val="21"/>
        </w:rPr>
        <w:t xml:space="preserve">D. RA 9288</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RA 7610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7610 is the Special Protection of Children Against Abuse, Exploitation and Discrimination Act.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immunization.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protects women and their children from violence by an intimate partner.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newborn screening.</w:t>
      </w:r>
    </w:p>
    <w:p>
      <w:pPr>
        <w:keepNext/>
        <w:spacing w:after="60" w:before="120"/>
      </w:pPr>
      <w:r>
        <w:rPr>
          <w:rFonts w:ascii="Arial" w:cs="Arial" w:eastAsia="Arial" w:hAnsi="Arial"/>
          <w:b/>
          <w:bCs/>
          <w:color w:val="111827"/>
          <w:sz w:val="21"/>
          <w:szCs w:val="21"/>
        </w:rPr>
        <w:t xml:space="preserve">49. </w:t>
      </w:r>
      <w:r>
        <w:rPr>
          <w:rFonts w:ascii="Arial" w:cs="Arial" w:eastAsia="Arial" w:hAnsi="Arial"/>
          <w:color w:val="6B7280"/>
          <w:sz w:val="17"/>
          <w:szCs w:val="17"/>
        </w:rPr>
        <w:t xml:space="preserve">[U12-049 · Situational MCQ] </w:t>
      </w:r>
      <w:r>
        <w:rPr>
          <w:rFonts w:ascii="Arial" w:cs="Arial" w:eastAsia="Arial" w:hAnsi="Arial"/>
          <w:color w:val="111827"/>
          <w:sz w:val="21"/>
          <w:szCs w:val="21"/>
        </w:rPr>
        <w:t xml:space="preserve">A supervisor makes repeated sexual remarks to a nurse and asks for favors in exchange for a good evaluation. Which law covers this?</w:t>
      </w:r>
    </w:p>
    <w:p>
      <w:pPr>
        <w:keepNext/>
        <w:spacing w:after="20" w:before="0"/>
        <w:ind w:left="360"/>
      </w:pPr>
      <w:r>
        <w:rPr>
          <w:rFonts w:ascii="Arial" w:cs="Arial" w:eastAsia="Arial" w:hAnsi="Arial"/>
          <w:color w:val="111827"/>
          <w:sz w:val="21"/>
          <w:szCs w:val="21"/>
        </w:rPr>
        <w:t xml:space="preserve">A. RA 10173</w:t>
      </w:r>
    </w:p>
    <w:p>
      <w:pPr>
        <w:keepNext/>
        <w:spacing w:after="20" w:before="0"/>
        <w:ind w:left="360"/>
      </w:pPr>
      <w:r>
        <w:rPr>
          <w:rFonts w:ascii="Arial" w:cs="Arial" w:eastAsia="Arial" w:hAnsi="Arial"/>
          <w:color w:val="111827"/>
          <w:sz w:val="21"/>
          <w:szCs w:val="21"/>
        </w:rPr>
        <w:t xml:space="preserve">B. RA 9262</w:t>
      </w:r>
    </w:p>
    <w:p>
      <w:pPr>
        <w:keepNext/>
        <w:spacing w:after="20" w:before="0"/>
        <w:ind w:left="360"/>
      </w:pPr>
      <w:r>
        <w:rPr>
          <w:rFonts w:ascii="Arial" w:cs="Arial" w:eastAsia="Arial" w:hAnsi="Arial"/>
          <w:color w:val="111827"/>
          <w:sz w:val="21"/>
          <w:szCs w:val="21"/>
        </w:rPr>
        <w:t xml:space="preserve">C. RA 7877 (Anti-Sexual Harassment Act of 1995)</w:t>
      </w:r>
    </w:p>
    <w:p>
      <w:pPr>
        <w:keepNext/>
        <w:spacing w:after="20" w:before="0"/>
        <w:ind w:left="360"/>
      </w:pPr>
      <w:r>
        <w:rPr>
          <w:rFonts w:ascii="Arial" w:cs="Arial" w:eastAsia="Arial" w:hAnsi="Arial"/>
          <w:color w:val="111827"/>
          <w:sz w:val="21"/>
          <w:szCs w:val="21"/>
        </w:rPr>
        <w:t xml:space="preserve">D. RA 7305</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RA 7877 (Anti-Sexual Harassment Act of 1995)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7877 penalizes sexual harassment at work.</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Data Privacy Act.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violence against women by a partner.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Magna Carta of Public Health Workers.</w:t>
      </w:r>
    </w:p>
    <w:p>
      <w:pPr>
        <w:keepNext/>
        <w:spacing w:after="60" w:before="120"/>
      </w:pPr>
      <w:r>
        <w:rPr>
          <w:rFonts w:ascii="Arial" w:cs="Arial" w:eastAsia="Arial" w:hAnsi="Arial"/>
          <w:b/>
          <w:bCs/>
          <w:color w:val="111827"/>
          <w:sz w:val="21"/>
          <w:szCs w:val="21"/>
        </w:rPr>
        <w:t xml:space="preserve">50. </w:t>
      </w:r>
      <w:r>
        <w:rPr>
          <w:rFonts w:ascii="Arial" w:cs="Arial" w:eastAsia="Arial" w:hAnsi="Arial"/>
          <w:color w:val="6B7280"/>
          <w:sz w:val="17"/>
          <w:szCs w:val="17"/>
        </w:rPr>
        <w:t xml:space="preserve">[U12-050 · Situational MCQ] </w:t>
      </w:r>
      <w:r>
        <w:rPr>
          <w:rFonts w:ascii="Arial" w:cs="Arial" w:eastAsia="Arial" w:hAnsi="Arial"/>
          <w:color w:val="111827"/>
          <w:sz w:val="21"/>
          <w:szCs w:val="21"/>
        </w:rPr>
        <w:t xml:space="preserve">A mother asks why her 6-year-old must complete his basic vaccines. Which issuance makes basic immunization compulsory for children below 8 years?</w:t>
      </w:r>
    </w:p>
    <w:p>
      <w:pPr>
        <w:keepNext/>
        <w:spacing w:after="20" w:before="0"/>
        <w:ind w:left="360"/>
      </w:pPr>
      <w:r>
        <w:rPr>
          <w:rFonts w:ascii="Arial" w:cs="Arial" w:eastAsia="Arial" w:hAnsi="Arial"/>
          <w:color w:val="111827"/>
          <w:sz w:val="21"/>
          <w:szCs w:val="21"/>
        </w:rPr>
        <w:t xml:space="preserve">A. EO 51</w:t>
      </w:r>
    </w:p>
    <w:p>
      <w:pPr>
        <w:keepNext/>
        <w:spacing w:after="20" w:before="0"/>
        <w:ind w:left="360"/>
      </w:pPr>
      <w:r>
        <w:rPr>
          <w:rFonts w:ascii="Arial" w:cs="Arial" w:eastAsia="Arial" w:hAnsi="Arial"/>
          <w:color w:val="111827"/>
          <w:sz w:val="21"/>
          <w:szCs w:val="21"/>
        </w:rPr>
        <w:t xml:space="preserve">B. PD 996 s. 1976</w:t>
      </w:r>
    </w:p>
    <w:p>
      <w:pPr>
        <w:keepNext/>
        <w:spacing w:after="20" w:before="0"/>
        <w:ind w:left="360"/>
      </w:pPr>
      <w:r>
        <w:rPr>
          <w:rFonts w:ascii="Arial" w:cs="Arial" w:eastAsia="Arial" w:hAnsi="Arial"/>
          <w:color w:val="111827"/>
          <w:sz w:val="21"/>
          <w:szCs w:val="21"/>
        </w:rPr>
        <w:t xml:space="preserve">C. RA 11223</w:t>
      </w:r>
    </w:p>
    <w:p>
      <w:pPr>
        <w:keepNext/>
        <w:spacing w:after="20" w:before="0"/>
        <w:ind w:left="360"/>
      </w:pPr>
      <w:r>
        <w:rPr>
          <w:rFonts w:ascii="Arial" w:cs="Arial" w:eastAsia="Arial" w:hAnsi="Arial"/>
          <w:color w:val="111827"/>
          <w:sz w:val="21"/>
          <w:szCs w:val="21"/>
        </w:rPr>
        <w:t xml:space="preserve">D. RA 9288</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PD 996 s. 1976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PD 996 provides compulsory basic immunization for infants and children below 8.</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Milk Code.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UHC Act.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newborn screening.</w:t>
      </w:r>
    </w:p>
    <w:p>
      <w:pPr>
        <w:keepNext/>
        <w:spacing w:after="60" w:before="120"/>
      </w:pPr>
      <w:r>
        <w:rPr>
          <w:rFonts w:ascii="Arial" w:cs="Arial" w:eastAsia="Arial" w:hAnsi="Arial"/>
          <w:b/>
          <w:bCs/>
          <w:color w:val="111827"/>
          <w:sz w:val="21"/>
          <w:szCs w:val="21"/>
        </w:rPr>
        <w:t xml:space="preserve">51. </w:t>
      </w:r>
      <w:r>
        <w:rPr>
          <w:rFonts w:ascii="Arial" w:cs="Arial" w:eastAsia="Arial" w:hAnsi="Arial"/>
          <w:color w:val="6B7280"/>
          <w:sz w:val="17"/>
          <w:szCs w:val="17"/>
        </w:rPr>
        <w:t xml:space="preserve">[U12-051 · Situational MCQ] </w:t>
      </w:r>
      <w:r>
        <w:rPr>
          <w:rFonts w:ascii="Arial" w:cs="Arial" w:eastAsia="Arial" w:hAnsi="Arial"/>
          <w:color w:val="111827"/>
          <w:sz w:val="21"/>
          <w:szCs w:val="21"/>
        </w:rPr>
        <w:t xml:space="preserve">A hospital segregates infectious waste, recyclables, and biodegradables in color-coded bins. Which law on solid waste is the basis?</w:t>
      </w:r>
    </w:p>
    <w:p>
      <w:pPr>
        <w:keepNext/>
        <w:spacing w:after="20" w:before="0"/>
        <w:ind w:left="360"/>
      </w:pPr>
      <w:r>
        <w:rPr>
          <w:rFonts w:ascii="Arial" w:cs="Arial" w:eastAsia="Arial" w:hAnsi="Arial"/>
          <w:color w:val="111827"/>
          <w:sz w:val="21"/>
          <w:szCs w:val="21"/>
        </w:rPr>
        <w:t xml:space="preserve">A. RA 7160</w:t>
      </w:r>
    </w:p>
    <w:p>
      <w:pPr>
        <w:keepNext/>
        <w:spacing w:after="20" w:before="0"/>
        <w:ind w:left="360"/>
      </w:pPr>
      <w:r>
        <w:rPr>
          <w:rFonts w:ascii="Arial" w:cs="Arial" w:eastAsia="Arial" w:hAnsi="Arial"/>
          <w:color w:val="111827"/>
          <w:sz w:val="21"/>
          <w:szCs w:val="21"/>
        </w:rPr>
        <w:t xml:space="preserve">B. RA 4226</w:t>
      </w:r>
    </w:p>
    <w:p>
      <w:pPr>
        <w:keepNext/>
        <w:spacing w:after="20" w:before="0"/>
        <w:ind w:left="360"/>
      </w:pPr>
      <w:r>
        <w:rPr>
          <w:rFonts w:ascii="Arial" w:cs="Arial" w:eastAsia="Arial" w:hAnsi="Arial"/>
          <w:color w:val="111827"/>
          <w:sz w:val="21"/>
          <w:szCs w:val="21"/>
        </w:rPr>
        <w:t xml:space="preserve">C. RA 8423</w:t>
      </w:r>
    </w:p>
    <w:p>
      <w:pPr>
        <w:keepNext/>
        <w:spacing w:after="20" w:before="0"/>
        <w:ind w:left="360"/>
      </w:pPr>
      <w:r>
        <w:rPr>
          <w:rFonts w:ascii="Arial" w:cs="Arial" w:eastAsia="Arial" w:hAnsi="Arial"/>
          <w:color w:val="111827"/>
          <w:sz w:val="21"/>
          <w:szCs w:val="21"/>
        </w:rPr>
        <w:t xml:space="preserve">D. RA 9003 (Ecological Solid Waste Management Act of 2000)</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9003 (Ecological Solid Waste Management Act of 2000)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9003 covers solid waste management.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Local Government Code.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hospital licensing.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traditional and alternative medicine.</w:t>
      </w:r>
    </w:p>
    <w:p>
      <w:pPr>
        <w:keepNext/>
        <w:spacing w:after="60" w:before="120"/>
      </w:pPr>
      <w:r>
        <w:rPr>
          <w:rFonts w:ascii="Arial" w:cs="Arial" w:eastAsia="Arial" w:hAnsi="Arial"/>
          <w:b/>
          <w:bCs/>
          <w:color w:val="111827"/>
          <w:sz w:val="21"/>
          <w:szCs w:val="21"/>
        </w:rPr>
        <w:t xml:space="preserve">52. </w:t>
      </w:r>
      <w:r>
        <w:rPr>
          <w:rFonts w:ascii="Arial" w:cs="Arial" w:eastAsia="Arial" w:hAnsi="Arial"/>
          <w:color w:val="6B7280"/>
          <w:sz w:val="17"/>
          <w:szCs w:val="17"/>
        </w:rPr>
        <w:t xml:space="preserve">[U12-052 · Situational MCQ] </w:t>
      </w:r>
      <w:r>
        <w:rPr>
          <w:rFonts w:ascii="Arial" w:cs="Arial" w:eastAsia="Arial" w:hAnsi="Arial"/>
          <w:color w:val="111827"/>
          <w:sz w:val="21"/>
          <w:szCs w:val="21"/>
        </w:rPr>
        <w:t xml:space="preserve">A new hospital cannot operate until it is licensed. Which law requires hospital licensure?</w:t>
      </w:r>
    </w:p>
    <w:p>
      <w:pPr>
        <w:keepNext/>
        <w:spacing w:after="20" w:before="0"/>
        <w:ind w:left="360"/>
      </w:pPr>
      <w:r>
        <w:rPr>
          <w:rFonts w:ascii="Arial" w:cs="Arial" w:eastAsia="Arial" w:hAnsi="Arial"/>
          <w:color w:val="111827"/>
          <w:sz w:val="21"/>
          <w:szCs w:val="21"/>
        </w:rPr>
        <w:t xml:space="preserve">A. RA 10606</w:t>
      </w:r>
    </w:p>
    <w:p>
      <w:pPr>
        <w:keepNext/>
        <w:spacing w:after="20" w:before="0"/>
        <w:ind w:left="360"/>
      </w:pPr>
      <w:r>
        <w:rPr>
          <w:rFonts w:ascii="Arial" w:cs="Arial" w:eastAsia="Arial" w:hAnsi="Arial"/>
          <w:color w:val="111827"/>
          <w:sz w:val="21"/>
          <w:szCs w:val="21"/>
        </w:rPr>
        <w:t xml:space="preserve">B. RA 9003</w:t>
      </w:r>
    </w:p>
    <w:p>
      <w:pPr>
        <w:keepNext/>
        <w:spacing w:after="20" w:before="0"/>
        <w:ind w:left="360"/>
      </w:pPr>
      <w:r>
        <w:rPr>
          <w:rFonts w:ascii="Arial" w:cs="Arial" w:eastAsia="Arial" w:hAnsi="Arial"/>
          <w:color w:val="111827"/>
          <w:sz w:val="21"/>
          <w:szCs w:val="21"/>
        </w:rPr>
        <w:t xml:space="preserve">C. RA 4226 (Hospital Licensure Act)</w:t>
      </w:r>
    </w:p>
    <w:p>
      <w:pPr>
        <w:keepNext/>
        <w:spacing w:after="20" w:before="0"/>
        <w:ind w:left="360"/>
      </w:pPr>
      <w:r>
        <w:rPr>
          <w:rFonts w:ascii="Arial" w:cs="Arial" w:eastAsia="Arial" w:hAnsi="Arial"/>
          <w:color w:val="111827"/>
          <w:sz w:val="21"/>
          <w:szCs w:val="21"/>
        </w:rPr>
        <w:t xml:space="preserve">D. RA 8981</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RA 4226 (Hospital Licensure 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4226 is the Hospital Licensure Act.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National Health Insurance Act.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waste.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PRC Modernization Act.</w:t>
      </w:r>
    </w:p>
    <w:p>
      <w:pPr>
        <w:keepNext/>
        <w:spacing w:after="60" w:before="120"/>
      </w:pPr>
      <w:r>
        <w:rPr>
          <w:rFonts w:ascii="Arial" w:cs="Arial" w:eastAsia="Arial" w:hAnsi="Arial"/>
          <w:b/>
          <w:bCs/>
          <w:color w:val="111827"/>
          <w:sz w:val="21"/>
          <w:szCs w:val="21"/>
        </w:rPr>
        <w:t xml:space="preserve">53. </w:t>
      </w:r>
      <w:r>
        <w:rPr>
          <w:rFonts w:ascii="Arial" w:cs="Arial" w:eastAsia="Arial" w:hAnsi="Arial"/>
          <w:color w:val="6B7280"/>
          <w:sz w:val="17"/>
          <w:szCs w:val="17"/>
        </w:rPr>
        <w:t xml:space="preserve">[U12-053 · Situational MCQ] </w:t>
      </w:r>
      <w:r>
        <w:rPr>
          <w:rFonts w:ascii="Arial" w:cs="Arial" w:eastAsia="Arial" w:hAnsi="Arial"/>
          <w:color w:val="111827"/>
          <w:sz w:val="21"/>
          <w:szCs w:val="21"/>
        </w:rPr>
        <w:t xml:space="preserve">Every Filipino is automatically enrolled in the national health insurance program and gets better access to care. Which 2019 law is this?</w:t>
      </w:r>
    </w:p>
    <w:p>
      <w:pPr>
        <w:keepNext/>
        <w:spacing w:after="20" w:before="0"/>
        <w:ind w:left="360"/>
      </w:pPr>
      <w:r>
        <w:rPr>
          <w:rFonts w:ascii="Arial" w:cs="Arial" w:eastAsia="Arial" w:hAnsi="Arial"/>
          <w:color w:val="111827"/>
          <w:sz w:val="21"/>
          <w:szCs w:val="21"/>
        </w:rPr>
        <w:t xml:space="preserve">A. RA 7305</w:t>
      </w:r>
    </w:p>
    <w:p>
      <w:pPr>
        <w:keepNext/>
        <w:spacing w:after="20" w:before="0"/>
        <w:ind w:left="360"/>
      </w:pPr>
      <w:r>
        <w:rPr>
          <w:rFonts w:ascii="Arial" w:cs="Arial" w:eastAsia="Arial" w:hAnsi="Arial"/>
          <w:color w:val="111827"/>
          <w:sz w:val="21"/>
          <w:szCs w:val="21"/>
        </w:rPr>
        <w:t xml:space="preserve">B. RA 11223 (Universal Health Care Act of 2019)</w:t>
      </w:r>
    </w:p>
    <w:p>
      <w:pPr>
        <w:keepNext/>
        <w:spacing w:after="20" w:before="0"/>
        <w:ind w:left="360"/>
      </w:pPr>
      <w:r>
        <w:rPr>
          <w:rFonts w:ascii="Arial" w:cs="Arial" w:eastAsia="Arial" w:hAnsi="Arial"/>
          <w:color w:val="111827"/>
          <w:sz w:val="21"/>
          <w:szCs w:val="21"/>
        </w:rPr>
        <w:t xml:space="preserve">C. RA 10354</w:t>
      </w:r>
    </w:p>
    <w:p>
      <w:pPr>
        <w:keepNext/>
        <w:spacing w:after="20" w:before="0"/>
        <w:ind w:left="360"/>
      </w:pPr>
      <w:r>
        <w:rPr>
          <w:rFonts w:ascii="Arial" w:cs="Arial" w:eastAsia="Arial" w:hAnsi="Arial"/>
          <w:color w:val="111827"/>
          <w:sz w:val="21"/>
          <w:szCs w:val="21"/>
        </w:rPr>
        <w:t xml:space="preserve">D. RA 10606</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RA 11223 (Universal Health Care Act of 2019)</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11223 is the UHC Act.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for public health workers.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RH Law.</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National Health Insurance Act of 2013.</w:t>
      </w:r>
    </w:p>
    <w:p>
      <w:pPr>
        <w:keepNext/>
        <w:spacing w:after="60" w:before="120"/>
      </w:pPr>
      <w:r>
        <w:rPr>
          <w:rFonts w:ascii="Arial" w:cs="Arial" w:eastAsia="Arial" w:hAnsi="Arial"/>
          <w:b/>
          <w:bCs/>
          <w:color w:val="111827"/>
          <w:sz w:val="21"/>
          <w:szCs w:val="21"/>
        </w:rPr>
        <w:t xml:space="preserve">54. </w:t>
      </w:r>
      <w:r>
        <w:rPr>
          <w:rFonts w:ascii="Arial" w:cs="Arial" w:eastAsia="Arial" w:hAnsi="Arial"/>
          <w:color w:val="6B7280"/>
          <w:sz w:val="17"/>
          <w:szCs w:val="17"/>
        </w:rPr>
        <w:t xml:space="preserve">[U12-054 · MCQ] </w:t>
      </w:r>
      <w:r>
        <w:rPr>
          <w:rFonts w:ascii="Arial" w:cs="Arial" w:eastAsia="Arial" w:hAnsi="Arial"/>
          <w:color w:val="111827"/>
          <w:sz w:val="21"/>
          <w:szCs w:val="21"/>
        </w:rPr>
        <w:t xml:space="preserve">Which pair is correctly matched?</w:t>
      </w:r>
    </w:p>
    <w:p>
      <w:pPr>
        <w:keepNext/>
        <w:spacing w:after="20" w:before="0"/>
        <w:ind w:left="360"/>
      </w:pPr>
      <w:r>
        <w:rPr>
          <w:rFonts w:ascii="Arial" w:cs="Arial" w:eastAsia="Arial" w:hAnsi="Arial"/>
          <w:color w:val="111827"/>
          <w:sz w:val="21"/>
          <w:szCs w:val="21"/>
        </w:rPr>
        <w:t xml:space="preserve">A. RA 10606: National Health Insurance Act of 2013</w:t>
      </w:r>
    </w:p>
    <w:p>
      <w:pPr>
        <w:keepNext/>
        <w:spacing w:after="20" w:before="0"/>
        <w:ind w:left="360"/>
      </w:pPr>
      <w:r>
        <w:rPr>
          <w:rFonts w:ascii="Arial" w:cs="Arial" w:eastAsia="Arial" w:hAnsi="Arial"/>
          <w:color w:val="111827"/>
          <w:sz w:val="21"/>
          <w:szCs w:val="21"/>
        </w:rPr>
        <w:t xml:space="preserve">B. RA 10173: Mental Health Act</w:t>
      </w:r>
    </w:p>
    <w:p>
      <w:pPr>
        <w:keepNext/>
        <w:spacing w:after="20" w:before="0"/>
        <w:ind w:left="360"/>
      </w:pPr>
      <w:r>
        <w:rPr>
          <w:rFonts w:ascii="Arial" w:cs="Arial" w:eastAsia="Arial" w:hAnsi="Arial"/>
          <w:color w:val="111827"/>
          <w:sz w:val="21"/>
          <w:szCs w:val="21"/>
        </w:rPr>
        <w:t xml:space="preserve">C. RA 10606: Universal Health Care Act of 2019</w:t>
      </w:r>
    </w:p>
    <w:p>
      <w:pPr>
        <w:keepNext/>
        <w:spacing w:after="20" w:before="0"/>
        <w:ind w:left="360"/>
      </w:pPr>
      <w:r>
        <w:rPr>
          <w:rFonts w:ascii="Arial" w:cs="Arial" w:eastAsia="Arial" w:hAnsi="Arial"/>
          <w:color w:val="111827"/>
          <w:sz w:val="21"/>
          <w:szCs w:val="21"/>
        </w:rPr>
        <w:t xml:space="preserve">D. RA 11223: Data Privacy 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10606: National Health Insurance Act of 2013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10606 is the National Health Insurance Act of 2013.</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Mental Health Act is RA 11036.</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UHC Act is RA 11223.</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Data Privacy Act is RA 10173.</w:t>
      </w:r>
    </w:p>
    <w:p>
      <w:pPr>
        <w:keepNext/>
        <w:spacing w:after="60" w:before="120"/>
      </w:pPr>
      <w:r>
        <w:rPr>
          <w:rFonts w:ascii="Arial" w:cs="Arial" w:eastAsia="Arial" w:hAnsi="Arial"/>
          <w:b/>
          <w:bCs/>
          <w:color w:val="111827"/>
          <w:sz w:val="21"/>
          <w:szCs w:val="21"/>
        </w:rPr>
        <w:t xml:space="preserve">55. </w:t>
      </w:r>
      <w:r>
        <w:rPr>
          <w:rFonts w:ascii="Arial" w:cs="Arial" w:eastAsia="Arial" w:hAnsi="Arial"/>
          <w:color w:val="6B7280"/>
          <w:sz w:val="17"/>
          <w:szCs w:val="17"/>
        </w:rPr>
        <w:t xml:space="preserve">[U12-055 · Situational MCQ] </w:t>
      </w:r>
      <w:r>
        <w:rPr>
          <w:rFonts w:ascii="Arial" w:cs="Arial" w:eastAsia="Arial" w:hAnsi="Arial"/>
          <w:color w:val="111827"/>
          <w:sz w:val="21"/>
          <w:szCs w:val="21"/>
        </w:rPr>
        <w:t xml:space="preserve">A couple in a barangay health center receives free family planning counseling and contraceptives. Which law supports this?</w:t>
      </w:r>
    </w:p>
    <w:p>
      <w:pPr>
        <w:keepNext/>
        <w:spacing w:after="20" w:before="0"/>
        <w:ind w:left="360"/>
      </w:pPr>
      <w:r>
        <w:rPr>
          <w:rFonts w:ascii="Arial" w:cs="Arial" w:eastAsia="Arial" w:hAnsi="Arial"/>
          <w:color w:val="111827"/>
          <w:sz w:val="21"/>
          <w:szCs w:val="21"/>
        </w:rPr>
        <w:t xml:space="preserve">A. PD 996</w:t>
      </w:r>
    </w:p>
    <w:p>
      <w:pPr>
        <w:keepNext/>
        <w:spacing w:after="20" w:before="0"/>
        <w:ind w:left="360"/>
      </w:pPr>
      <w:r>
        <w:rPr>
          <w:rFonts w:ascii="Arial" w:cs="Arial" w:eastAsia="Arial" w:hAnsi="Arial"/>
          <w:color w:val="111827"/>
          <w:sz w:val="21"/>
          <w:szCs w:val="21"/>
        </w:rPr>
        <w:t xml:space="preserve">B. RA 9288</w:t>
      </w:r>
    </w:p>
    <w:p>
      <w:pPr>
        <w:keepNext/>
        <w:spacing w:after="20" w:before="0"/>
        <w:ind w:left="360"/>
      </w:pPr>
      <w:r>
        <w:rPr>
          <w:rFonts w:ascii="Arial" w:cs="Arial" w:eastAsia="Arial" w:hAnsi="Arial"/>
          <w:color w:val="111827"/>
          <w:sz w:val="21"/>
          <w:szCs w:val="21"/>
        </w:rPr>
        <w:t xml:space="preserve">C. RA 7600</w:t>
      </w:r>
    </w:p>
    <w:p>
      <w:pPr>
        <w:keepNext/>
        <w:spacing w:after="20" w:before="0"/>
        <w:ind w:left="360"/>
      </w:pPr>
      <w:r>
        <w:rPr>
          <w:rFonts w:ascii="Arial" w:cs="Arial" w:eastAsia="Arial" w:hAnsi="Arial"/>
          <w:color w:val="111827"/>
          <w:sz w:val="21"/>
          <w:szCs w:val="21"/>
        </w:rPr>
        <w:t xml:space="preserve">D. RA 10354 (Responsible Parenthood and Reproductive Health Act of 2012)</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10354 (Responsible Parenthood and Reproductive Health Act of 2012)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10354 is the RH Law.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immunization.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newborn screening.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rooming-in.</w:t>
      </w:r>
    </w:p>
    <w:p>
      <w:pPr>
        <w:keepNext/>
        <w:spacing w:after="60" w:before="120"/>
      </w:pPr>
      <w:r>
        <w:rPr>
          <w:rFonts w:ascii="Arial" w:cs="Arial" w:eastAsia="Arial" w:hAnsi="Arial"/>
          <w:b/>
          <w:bCs/>
          <w:color w:val="111827"/>
          <w:sz w:val="21"/>
          <w:szCs w:val="21"/>
        </w:rPr>
        <w:t xml:space="preserve">56. </w:t>
      </w:r>
      <w:r>
        <w:rPr>
          <w:rFonts w:ascii="Arial" w:cs="Arial" w:eastAsia="Arial" w:hAnsi="Arial"/>
          <w:color w:val="6B7280"/>
          <w:sz w:val="17"/>
          <w:szCs w:val="17"/>
        </w:rPr>
        <w:t xml:space="preserve">[U12-056 · Situational MCQ] </w:t>
      </w:r>
      <w:r>
        <w:rPr>
          <w:rFonts w:ascii="Arial" w:cs="Arial" w:eastAsia="Arial" w:hAnsi="Arial"/>
          <w:color w:val="111827"/>
          <w:sz w:val="21"/>
          <w:szCs w:val="21"/>
        </w:rPr>
        <w:t xml:space="preserve">A patient uses herbal medicine and acupuncture from a licensed practitioner. Which law regulates traditional and alternative medicine?</w:t>
      </w:r>
    </w:p>
    <w:p>
      <w:pPr>
        <w:keepNext/>
        <w:spacing w:after="20" w:before="0"/>
        <w:ind w:left="360"/>
      </w:pPr>
      <w:r>
        <w:rPr>
          <w:rFonts w:ascii="Arial" w:cs="Arial" w:eastAsia="Arial" w:hAnsi="Arial"/>
          <w:color w:val="111827"/>
          <w:sz w:val="21"/>
          <w:szCs w:val="21"/>
        </w:rPr>
        <w:t xml:space="preserve">A. RA 10918</w:t>
      </w:r>
    </w:p>
    <w:p>
      <w:pPr>
        <w:keepNext/>
        <w:spacing w:after="20" w:before="0"/>
        <w:ind w:left="360"/>
      </w:pPr>
      <w:r>
        <w:rPr>
          <w:rFonts w:ascii="Arial" w:cs="Arial" w:eastAsia="Arial" w:hAnsi="Arial"/>
          <w:color w:val="111827"/>
          <w:sz w:val="21"/>
          <w:szCs w:val="21"/>
        </w:rPr>
        <w:t xml:space="preserve">B. RA 9165</w:t>
      </w:r>
    </w:p>
    <w:p>
      <w:pPr>
        <w:keepNext/>
        <w:spacing w:after="20" w:before="0"/>
        <w:ind w:left="360"/>
      </w:pPr>
      <w:r>
        <w:rPr>
          <w:rFonts w:ascii="Arial" w:cs="Arial" w:eastAsia="Arial" w:hAnsi="Arial"/>
          <w:color w:val="111827"/>
          <w:sz w:val="21"/>
          <w:szCs w:val="21"/>
        </w:rPr>
        <w:t xml:space="preserve">C. RA 6675</w:t>
      </w:r>
    </w:p>
    <w:p>
      <w:pPr>
        <w:keepNext/>
        <w:spacing w:after="20" w:before="0"/>
        <w:ind w:left="360"/>
      </w:pPr>
      <w:r>
        <w:rPr>
          <w:rFonts w:ascii="Arial" w:cs="Arial" w:eastAsia="Arial" w:hAnsi="Arial"/>
          <w:color w:val="111827"/>
          <w:sz w:val="21"/>
          <w:szCs w:val="21"/>
        </w:rPr>
        <w:t xml:space="preserve">D. RA 8423 (Traditional and Alternative Medicine Act of 1997)</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RA 8423 (Traditional and Alternative Medicine Act of 1997)</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8423 is the TAMA law.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the Pharmacy Act.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Dangerous Drugs 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Generics Act.</w:t>
      </w:r>
    </w:p>
    <w:p>
      <w:pPr>
        <w:keepNext/>
        <w:spacing w:after="60" w:before="120"/>
      </w:pPr>
      <w:r>
        <w:rPr>
          <w:rFonts w:ascii="Arial" w:cs="Arial" w:eastAsia="Arial" w:hAnsi="Arial"/>
          <w:b/>
          <w:bCs/>
          <w:color w:val="111827"/>
          <w:sz w:val="21"/>
          <w:szCs w:val="21"/>
        </w:rPr>
        <w:t xml:space="preserve">57. </w:t>
      </w:r>
      <w:r>
        <w:rPr>
          <w:rFonts w:ascii="Arial" w:cs="Arial" w:eastAsia="Arial" w:hAnsi="Arial"/>
          <w:color w:val="6B7280"/>
          <w:sz w:val="17"/>
          <w:szCs w:val="17"/>
        </w:rPr>
        <w:t xml:space="preserve">[U12-057 · Situational MCQ] </w:t>
      </w:r>
      <w:r>
        <w:rPr>
          <w:rFonts w:ascii="Arial" w:cs="Arial" w:eastAsia="Arial" w:hAnsi="Arial"/>
          <w:color w:val="111827"/>
          <w:sz w:val="21"/>
          <w:szCs w:val="21"/>
        </w:rPr>
        <w:t xml:space="preserve">Health services such as rural health units were devolved to local governments. Which 1991 law made this happen?</w:t>
      </w:r>
    </w:p>
    <w:p>
      <w:pPr>
        <w:keepNext/>
        <w:spacing w:after="20" w:before="0"/>
        <w:ind w:left="360"/>
      </w:pPr>
      <w:r>
        <w:rPr>
          <w:rFonts w:ascii="Arial" w:cs="Arial" w:eastAsia="Arial" w:hAnsi="Arial"/>
          <w:color w:val="111827"/>
          <w:sz w:val="21"/>
          <w:szCs w:val="21"/>
        </w:rPr>
        <w:t xml:space="preserve">A. RA 7160 (Local Government Code of 1991)</w:t>
      </w:r>
    </w:p>
    <w:p>
      <w:pPr>
        <w:keepNext/>
        <w:spacing w:after="20" w:before="0"/>
        <w:ind w:left="360"/>
      </w:pPr>
      <w:r>
        <w:rPr>
          <w:rFonts w:ascii="Arial" w:cs="Arial" w:eastAsia="Arial" w:hAnsi="Arial"/>
          <w:color w:val="111827"/>
          <w:sz w:val="21"/>
          <w:szCs w:val="21"/>
        </w:rPr>
        <w:t xml:space="preserve">B. RA 11223</w:t>
      </w:r>
    </w:p>
    <w:p>
      <w:pPr>
        <w:keepNext/>
        <w:spacing w:after="20" w:before="0"/>
        <w:ind w:left="360"/>
      </w:pPr>
      <w:r>
        <w:rPr>
          <w:rFonts w:ascii="Arial" w:cs="Arial" w:eastAsia="Arial" w:hAnsi="Arial"/>
          <w:color w:val="111827"/>
          <w:sz w:val="21"/>
          <w:szCs w:val="21"/>
        </w:rPr>
        <w:t xml:space="preserve">C. RA 7305</w:t>
      </w:r>
    </w:p>
    <w:p>
      <w:pPr>
        <w:keepNext/>
        <w:spacing w:after="20" w:before="0"/>
        <w:ind w:left="360"/>
      </w:pPr>
      <w:r>
        <w:rPr>
          <w:rFonts w:ascii="Arial" w:cs="Arial" w:eastAsia="Arial" w:hAnsi="Arial"/>
          <w:color w:val="111827"/>
          <w:sz w:val="21"/>
          <w:szCs w:val="21"/>
        </w:rPr>
        <w:t xml:space="preserve">D. RA 4226</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7160 (Local Government Code of 1991)</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7160 is the Local Government Code.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UHC 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Magna Carta of Public Health Workers.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Hospital Licensure Act.</w:t>
      </w:r>
    </w:p>
    <w:p>
      <w:pPr>
        <w:keepNext/>
        <w:spacing w:after="60" w:before="120"/>
      </w:pPr>
      <w:r>
        <w:rPr>
          <w:rFonts w:ascii="Arial" w:cs="Arial" w:eastAsia="Arial" w:hAnsi="Arial"/>
          <w:b/>
          <w:bCs/>
          <w:color w:val="111827"/>
          <w:sz w:val="21"/>
          <w:szCs w:val="21"/>
        </w:rPr>
        <w:t xml:space="preserve">58. </w:t>
      </w:r>
      <w:r>
        <w:rPr>
          <w:rFonts w:ascii="Arial" w:cs="Arial" w:eastAsia="Arial" w:hAnsi="Arial"/>
          <w:color w:val="6B7280"/>
          <w:sz w:val="17"/>
          <w:szCs w:val="17"/>
        </w:rPr>
        <w:t xml:space="preserve">[U12-058 · MCQ] </w:t>
      </w:r>
      <w:r>
        <w:rPr>
          <w:rFonts w:ascii="Arial" w:cs="Arial" w:eastAsia="Arial" w:hAnsi="Arial"/>
          <w:color w:val="111827"/>
          <w:sz w:val="21"/>
          <w:szCs w:val="21"/>
        </w:rPr>
        <w:t xml:space="preserve">A pharmacist's practice and the dispensing of medicines are regulated by which law?</w:t>
      </w:r>
    </w:p>
    <w:p>
      <w:pPr>
        <w:keepNext/>
        <w:spacing w:after="20" w:before="0"/>
        <w:ind w:left="360"/>
      </w:pPr>
      <w:r>
        <w:rPr>
          <w:rFonts w:ascii="Arial" w:cs="Arial" w:eastAsia="Arial" w:hAnsi="Arial"/>
          <w:color w:val="111827"/>
          <w:sz w:val="21"/>
          <w:szCs w:val="21"/>
        </w:rPr>
        <w:t xml:space="preserve">A. RA 10918 (Philippine Pharmacy Act)</w:t>
      </w:r>
    </w:p>
    <w:p>
      <w:pPr>
        <w:keepNext/>
        <w:spacing w:after="20" w:before="0"/>
        <w:ind w:left="360"/>
      </w:pPr>
      <w:r>
        <w:rPr>
          <w:rFonts w:ascii="Arial" w:cs="Arial" w:eastAsia="Arial" w:hAnsi="Arial"/>
          <w:color w:val="111827"/>
          <w:sz w:val="21"/>
          <w:szCs w:val="21"/>
        </w:rPr>
        <w:t xml:space="preserve">B. RA 6675</w:t>
      </w:r>
    </w:p>
    <w:p>
      <w:pPr>
        <w:keepNext/>
        <w:spacing w:after="20" w:before="0"/>
        <w:ind w:left="360"/>
      </w:pPr>
      <w:r>
        <w:rPr>
          <w:rFonts w:ascii="Arial" w:cs="Arial" w:eastAsia="Arial" w:hAnsi="Arial"/>
          <w:color w:val="111827"/>
          <w:sz w:val="21"/>
          <w:szCs w:val="21"/>
        </w:rPr>
        <w:t xml:space="preserve">C. RA 8981</w:t>
      </w:r>
    </w:p>
    <w:p>
      <w:pPr>
        <w:keepNext/>
        <w:spacing w:after="20" w:before="0"/>
        <w:ind w:left="360"/>
      </w:pPr>
      <w:r>
        <w:rPr>
          <w:rFonts w:ascii="Arial" w:cs="Arial" w:eastAsia="Arial" w:hAnsi="Arial"/>
          <w:color w:val="111827"/>
          <w:sz w:val="21"/>
          <w:szCs w:val="21"/>
        </w:rPr>
        <w:t xml:space="preserve">D. RA 9165</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10918 (Philippine Pharmacy 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10918 is the Philippine Pharmacy Act.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Generics 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PRC Modernization Act.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Dangerous Drugs Act.</w:t>
      </w:r>
    </w:p>
    <w:p>
      <w:pPr>
        <w:keepNext/>
        <w:spacing w:after="60" w:before="120"/>
      </w:pPr>
      <w:r>
        <w:rPr>
          <w:rFonts w:ascii="Arial" w:cs="Arial" w:eastAsia="Arial" w:hAnsi="Arial"/>
          <w:b/>
          <w:bCs/>
          <w:color w:val="111827"/>
          <w:sz w:val="21"/>
          <w:szCs w:val="21"/>
        </w:rPr>
        <w:t xml:space="preserve">59. </w:t>
      </w:r>
      <w:r>
        <w:rPr>
          <w:rFonts w:ascii="Arial" w:cs="Arial" w:eastAsia="Arial" w:hAnsi="Arial"/>
          <w:color w:val="6B7280"/>
          <w:sz w:val="17"/>
          <w:szCs w:val="17"/>
        </w:rPr>
        <w:t xml:space="preserve">[U12-059 · MCQ] </w:t>
      </w:r>
      <w:r>
        <w:rPr>
          <w:rFonts w:ascii="Arial" w:cs="Arial" w:eastAsia="Arial" w:hAnsi="Arial"/>
          <w:color w:val="111827"/>
          <w:sz w:val="21"/>
          <w:szCs w:val="21"/>
        </w:rPr>
        <w:t xml:space="preserve">Which law modernized the Professional Regulation Commission?</w:t>
      </w:r>
    </w:p>
    <w:p>
      <w:pPr>
        <w:keepNext/>
        <w:spacing w:after="20" w:before="0"/>
        <w:ind w:left="360"/>
      </w:pPr>
      <w:r>
        <w:rPr>
          <w:rFonts w:ascii="Arial" w:cs="Arial" w:eastAsia="Arial" w:hAnsi="Arial"/>
          <w:color w:val="111827"/>
          <w:sz w:val="21"/>
          <w:szCs w:val="21"/>
        </w:rPr>
        <w:t xml:space="preserve">A. RA 8981</w:t>
      </w:r>
    </w:p>
    <w:p>
      <w:pPr>
        <w:keepNext/>
        <w:spacing w:after="20" w:before="0"/>
        <w:ind w:left="360"/>
      </w:pPr>
      <w:r>
        <w:rPr>
          <w:rFonts w:ascii="Arial" w:cs="Arial" w:eastAsia="Arial" w:hAnsi="Arial"/>
          <w:color w:val="111827"/>
          <w:sz w:val="21"/>
          <w:szCs w:val="21"/>
        </w:rPr>
        <w:t xml:space="preserve">B. RA 9173</w:t>
      </w:r>
    </w:p>
    <w:p>
      <w:pPr>
        <w:keepNext/>
        <w:spacing w:after="20" w:before="0"/>
        <w:ind w:left="360"/>
      </w:pPr>
      <w:r>
        <w:rPr>
          <w:rFonts w:ascii="Arial" w:cs="Arial" w:eastAsia="Arial" w:hAnsi="Arial"/>
          <w:color w:val="111827"/>
          <w:sz w:val="21"/>
          <w:szCs w:val="21"/>
        </w:rPr>
        <w:t xml:space="preserve">C. RA 7160</w:t>
      </w:r>
    </w:p>
    <w:p>
      <w:pPr>
        <w:keepNext/>
        <w:spacing w:after="20" w:before="0"/>
        <w:ind w:left="360"/>
      </w:pPr>
      <w:r>
        <w:rPr>
          <w:rFonts w:ascii="Arial" w:cs="Arial" w:eastAsia="Arial" w:hAnsi="Arial"/>
          <w:color w:val="111827"/>
          <w:sz w:val="21"/>
          <w:szCs w:val="21"/>
        </w:rPr>
        <w:t xml:space="preserve">D. RA 10918</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 8981</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8981 is the PRC Modernization Act of 2000.</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Philippine Nursing Act of 2002.</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Local Government Code.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Pharmacy Act.</w:t>
      </w:r>
    </w:p>
    <w:p>
      <w:pPr>
        <w:keepNext/>
        <w:spacing w:after="60" w:before="120"/>
      </w:pPr>
      <w:r>
        <w:rPr>
          <w:rFonts w:ascii="Arial" w:cs="Arial" w:eastAsia="Arial" w:hAnsi="Arial"/>
          <w:b/>
          <w:bCs/>
          <w:color w:val="111827"/>
          <w:sz w:val="21"/>
          <w:szCs w:val="21"/>
        </w:rPr>
        <w:t xml:space="preserve">60. </w:t>
      </w:r>
      <w:r>
        <w:rPr>
          <w:rFonts w:ascii="Arial" w:cs="Arial" w:eastAsia="Arial" w:hAnsi="Arial"/>
          <w:color w:val="6B7280"/>
          <w:sz w:val="17"/>
          <w:szCs w:val="17"/>
        </w:rPr>
        <w:t xml:space="preserve">[U12-060 · Situational MCQ] </w:t>
      </w:r>
      <w:r>
        <w:rPr>
          <w:rFonts w:ascii="Arial" w:cs="Arial" w:eastAsia="Arial" w:hAnsi="Arial"/>
          <w:color w:val="111827"/>
          <w:sz w:val="21"/>
          <w:szCs w:val="21"/>
        </w:rPr>
        <w:t xml:space="preserve">A 70-year-old patient asks for his discount on medicines. Which law in the module covers senior citizens' benefits?</w:t>
      </w:r>
    </w:p>
    <w:p>
      <w:pPr>
        <w:keepNext/>
        <w:spacing w:after="20" w:before="0"/>
        <w:ind w:left="360"/>
      </w:pPr>
      <w:r>
        <w:rPr>
          <w:rFonts w:ascii="Arial" w:cs="Arial" w:eastAsia="Arial" w:hAnsi="Arial"/>
          <w:color w:val="111827"/>
          <w:sz w:val="21"/>
          <w:szCs w:val="21"/>
        </w:rPr>
        <w:t xml:space="preserve">A. RA 9262</w:t>
      </w:r>
    </w:p>
    <w:p>
      <w:pPr>
        <w:keepNext/>
        <w:spacing w:after="20" w:before="0"/>
        <w:ind w:left="360"/>
      </w:pPr>
      <w:r>
        <w:rPr>
          <w:rFonts w:ascii="Arial" w:cs="Arial" w:eastAsia="Arial" w:hAnsi="Arial"/>
          <w:color w:val="111827"/>
          <w:sz w:val="21"/>
          <w:szCs w:val="21"/>
        </w:rPr>
        <w:t xml:space="preserve">B. RA 7305</w:t>
      </w:r>
    </w:p>
    <w:p>
      <w:pPr>
        <w:keepNext/>
        <w:spacing w:after="20" w:before="0"/>
        <w:ind w:left="360"/>
      </w:pPr>
      <w:r>
        <w:rPr>
          <w:rFonts w:ascii="Arial" w:cs="Arial" w:eastAsia="Arial" w:hAnsi="Arial"/>
          <w:color w:val="111827"/>
          <w:sz w:val="21"/>
          <w:szCs w:val="21"/>
        </w:rPr>
        <w:t xml:space="preserve">C. RA 8257 (Expanded Senior Citizens Act of 2003, as listed)</w:t>
      </w:r>
    </w:p>
    <w:p>
      <w:pPr>
        <w:keepNext/>
        <w:spacing w:after="20" w:before="0"/>
        <w:ind w:left="360"/>
      </w:pPr>
      <w:r>
        <w:rPr>
          <w:rFonts w:ascii="Arial" w:cs="Arial" w:eastAsia="Arial" w:hAnsi="Arial"/>
          <w:color w:val="111827"/>
          <w:sz w:val="21"/>
          <w:szCs w:val="21"/>
        </w:rPr>
        <w:t xml:space="preserve">D. RA 7610</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RA 8257 (Expanded Senior Citizens Act of 2003, as listed)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RA 8257 as the Expanded Senior Citizens Act of 2003.</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protects women and children from violence.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for public health workers.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protects children.</w:t>
      </w:r>
    </w:p>
    <w:p>
      <w:pPr>
        <w:shd w:fill="FEF3C7" w:color="auto" w:val="clear"/>
        <w:spacing w:after="60" w:before="0"/>
        <w:ind w:left="360"/>
      </w:pPr>
      <w:r>
        <w:rPr>
          <w:rFonts w:ascii="Arial" w:cs="Arial" w:eastAsia="Arial" w:hAnsi="Arial"/>
          <w:i/>
          <w:iCs/>
          <w:color w:val="111827"/>
          <w:sz w:val="19"/>
          <w:szCs w:val="19"/>
        </w:rPr>
        <w:t xml:space="preserve">⚠ Source note: the module lists RA 8257 for the Expanded Senior Citizens Act of 2003. The commonly cited number is RA 9257. Follow the number your professor uses.</w:t>
      </w:r>
    </w:p>
    <w:p>
      <w:pPr>
        <w:pStyle w:val="Heading2"/>
        <w:keepNext/>
        <w:spacing w:after="80" w:before="280"/>
      </w:pPr>
      <w:r>
        <w:rPr>
          <w:rFonts w:ascii="Arial" w:cs="Arial" w:eastAsia="Arial" w:hAnsi="Arial"/>
          <w:b/>
          <w:bCs/>
          <w:color w:val="111827"/>
          <w:sz w:val="28"/>
          <w:szCs w:val="28"/>
        </w:rPr>
        <w:t xml:space="preserve">PD 442 Labor Code: purposes and key concepts</w:t>
      </w:r>
    </w:p>
    <w:p>
      <w:pPr>
        <w:keepNext/>
        <w:spacing w:after="60" w:before="0"/>
      </w:pPr>
      <w:r>
        <w:rPr>
          <w:rFonts w:ascii="Arial" w:cs="Arial" w:eastAsia="Arial" w:hAnsi="Arial"/>
          <w:color w:val="6B7280"/>
          <w:sz w:val="17"/>
          <w:szCs w:val="17"/>
        </w:rPr>
        <w:t xml:space="preserve">Legal Responsibilities › Presidential Decree No. 442</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Purposes: promote the rights of workers, ensure fair labor standards, encourage productive labor relations. Key concepts: recruitment and placement; prohibits discrimination based on race, color, sex, religion, political opinion; minimum wage, hours of work, overtime pay; health, safety, welfare standards; rest days, holidays, leaves; compensation for work-related injuries and illnesses; rights of employees and employers; collective bargaining and labor unions; labor disputes and strikes; establishes DOLE to oversee labor laws; powers and duties of labor officers; employment of women and minors; vocational training and skills development. For nurses, PD 442 supports fair working conditions, professional growth, and well-being, which improves healthcare quality.</w:t>
      </w:r>
    </w:p>
    <w:p>
      <w:pPr>
        <w:keepNext/>
        <w:spacing w:after="60" w:before="120"/>
      </w:pPr>
      <w:r>
        <w:rPr>
          <w:rFonts w:ascii="Arial" w:cs="Arial" w:eastAsia="Arial" w:hAnsi="Arial"/>
          <w:b/>
          <w:bCs/>
          <w:color w:val="111827"/>
          <w:sz w:val="21"/>
          <w:szCs w:val="21"/>
        </w:rPr>
        <w:t xml:space="preserve">61. </w:t>
      </w:r>
      <w:r>
        <w:rPr>
          <w:rFonts w:ascii="Arial" w:cs="Arial" w:eastAsia="Arial" w:hAnsi="Arial"/>
          <w:color w:val="6B7280"/>
          <w:sz w:val="17"/>
          <w:szCs w:val="17"/>
        </w:rPr>
        <w:t xml:space="preserve">[U12-061 · Identification] </w:t>
      </w:r>
      <w:r>
        <w:rPr>
          <w:rFonts w:ascii="Arial" w:cs="Arial" w:eastAsia="Arial" w:hAnsi="Arial"/>
          <w:color w:val="111827"/>
          <w:sz w:val="21"/>
          <w:szCs w:val="21"/>
        </w:rPr>
        <w:t xml:space="preserve">Presidential Decree known as the Labor Code of the Philippines.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PD 442</w:t>
      </w:r>
      <w:r>
        <w:rPr>
          <w:rFonts w:ascii="Arial" w:cs="Arial" w:eastAsia="Arial" w:hAnsi="Arial"/>
          <w:color w:val="4B5563"/>
          <w:sz w:val="17"/>
          <w:szCs w:val="17"/>
        </w:rPr>
        <w:t xml:space="preserve">   (also accepted: 442, Presidential Decree 442)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PD 442 is the Labor Code of the Philippines.</w:t>
      </w:r>
    </w:p>
    <w:p>
      <w:pPr>
        <w:keepNext/>
        <w:spacing w:after="60" w:before="120"/>
      </w:pPr>
      <w:r>
        <w:rPr>
          <w:rFonts w:ascii="Arial" w:cs="Arial" w:eastAsia="Arial" w:hAnsi="Arial"/>
          <w:b/>
          <w:bCs/>
          <w:color w:val="111827"/>
          <w:sz w:val="21"/>
          <w:szCs w:val="21"/>
        </w:rPr>
        <w:t xml:space="preserve">62. </w:t>
      </w:r>
      <w:r>
        <w:rPr>
          <w:rFonts w:ascii="Arial" w:cs="Arial" w:eastAsia="Arial" w:hAnsi="Arial"/>
          <w:color w:val="6B7280"/>
          <w:sz w:val="17"/>
          <w:szCs w:val="17"/>
        </w:rPr>
        <w:t xml:space="preserve">[U12-062 · Identification] </w:t>
      </w:r>
      <w:r>
        <w:rPr>
          <w:rFonts w:ascii="Arial" w:cs="Arial" w:eastAsia="Arial" w:hAnsi="Arial"/>
          <w:color w:val="111827"/>
          <w:sz w:val="21"/>
          <w:szCs w:val="21"/>
        </w:rPr>
        <w:t xml:space="preserve">Department established by the Labor Code to oversee labor laws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DOLE</w:t>
      </w:r>
      <w:r>
        <w:rPr>
          <w:rFonts w:ascii="Arial" w:cs="Arial" w:eastAsia="Arial" w:hAnsi="Arial"/>
          <w:color w:val="4B5563"/>
          <w:sz w:val="17"/>
          <w:szCs w:val="17"/>
        </w:rPr>
        <w:t xml:space="preserve">   (also accepted: Department of Labor and Employment)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DOLE oversees labor laws.</w:t>
      </w:r>
    </w:p>
    <w:p>
      <w:pPr>
        <w:keepNext/>
        <w:spacing w:after="60" w:before="120"/>
      </w:pPr>
      <w:r>
        <w:rPr>
          <w:rFonts w:ascii="Arial" w:cs="Arial" w:eastAsia="Arial" w:hAnsi="Arial"/>
          <w:b/>
          <w:bCs/>
          <w:color w:val="111827"/>
          <w:sz w:val="21"/>
          <w:szCs w:val="21"/>
        </w:rPr>
        <w:t xml:space="preserve">63. </w:t>
      </w:r>
      <w:r>
        <w:rPr>
          <w:rFonts w:ascii="Arial" w:cs="Arial" w:eastAsia="Arial" w:hAnsi="Arial"/>
          <w:color w:val="6B7280"/>
          <w:sz w:val="17"/>
          <w:szCs w:val="17"/>
        </w:rPr>
        <w:t xml:space="preserve">[U12-063 · MCQ] </w:t>
      </w:r>
      <w:r>
        <w:rPr>
          <w:rFonts w:ascii="Arial" w:cs="Arial" w:eastAsia="Arial" w:hAnsi="Arial"/>
          <w:color w:val="111827"/>
          <w:sz w:val="21"/>
          <w:szCs w:val="21"/>
        </w:rPr>
        <w:t xml:space="preserve">Which is one of the three purposes of PD 442?</w:t>
      </w:r>
    </w:p>
    <w:p>
      <w:pPr>
        <w:keepNext/>
        <w:spacing w:after="20" w:before="0"/>
        <w:ind w:left="360"/>
      </w:pPr>
      <w:r>
        <w:rPr>
          <w:rFonts w:ascii="Arial" w:cs="Arial" w:eastAsia="Arial" w:hAnsi="Arial"/>
          <w:color w:val="111827"/>
          <w:sz w:val="21"/>
          <w:szCs w:val="21"/>
        </w:rPr>
        <w:t xml:space="preserve">A. To regulate dangerous drugs</w:t>
      </w:r>
    </w:p>
    <w:p>
      <w:pPr>
        <w:keepNext/>
        <w:spacing w:after="20" w:before="0"/>
        <w:ind w:left="360"/>
      </w:pPr>
      <w:r>
        <w:rPr>
          <w:rFonts w:ascii="Arial" w:cs="Arial" w:eastAsia="Arial" w:hAnsi="Arial"/>
          <w:color w:val="111827"/>
          <w:sz w:val="21"/>
          <w:szCs w:val="21"/>
        </w:rPr>
        <w:t xml:space="preserve">B. To encourage productive labor relations</w:t>
      </w:r>
    </w:p>
    <w:p>
      <w:pPr>
        <w:keepNext/>
        <w:spacing w:after="20" w:before="0"/>
        <w:ind w:left="360"/>
      </w:pPr>
      <w:r>
        <w:rPr>
          <w:rFonts w:ascii="Arial" w:cs="Arial" w:eastAsia="Arial" w:hAnsi="Arial"/>
          <w:color w:val="111827"/>
          <w:sz w:val="21"/>
          <w:szCs w:val="21"/>
        </w:rPr>
        <w:t xml:space="preserve">C. To set nursing curricula</w:t>
      </w:r>
    </w:p>
    <w:p>
      <w:pPr>
        <w:keepNext/>
        <w:spacing w:after="20" w:before="0"/>
        <w:ind w:left="360"/>
      </w:pPr>
      <w:r>
        <w:rPr>
          <w:rFonts w:ascii="Arial" w:cs="Arial" w:eastAsia="Arial" w:hAnsi="Arial"/>
          <w:color w:val="111827"/>
          <w:sz w:val="21"/>
          <w:szCs w:val="21"/>
        </w:rPr>
        <w:t xml:space="preserve">D. To license hospitals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To encourage productive labor relations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three purposes: promote workers' rights, ensure fair labor standards, encourage productive labor relations.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RA 9165.</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CHED.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RA 4226.</w:t>
      </w:r>
    </w:p>
    <w:p>
      <w:pPr>
        <w:keepNext/>
        <w:spacing w:after="60" w:before="120"/>
      </w:pPr>
      <w:r>
        <w:rPr>
          <w:rFonts w:ascii="Arial" w:cs="Arial" w:eastAsia="Arial" w:hAnsi="Arial"/>
          <w:b/>
          <w:bCs/>
          <w:color w:val="111827"/>
          <w:sz w:val="21"/>
          <w:szCs w:val="21"/>
        </w:rPr>
        <w:t xml:space="preserve">64. </w:t>
      </w:r>
      <w:r>
        <w:rPr>
          <w:rFonts w:ascii="Arial" w:cs="Arial" w:eastAsia="Arial" w:hAnsi="Arial"/>
          <w:color w:val="6B7280"/>
          <w:sz w:val="17"/>
          <w:szCs w:val="17"/>
        </w:rPr>
        <w:t xml:space="preserve">[U12-064 · MCQ] </w:t>
      </w:r>
      <w:r>
        <w:rPr>
          <w:rFonts w:ascii="Arial" w:cs="Arial" w:eastAsia="Arial" w:hAnsi="Arial"/>
          <w:color w:val="111827"/>
          <w:sz w:val="21"/>
          <w:szCs w:val="21"/>
        </w:rPr>
        <w:t xml:space="preserve">Under the Labor Code, discrimination is prohibited on which grounds?</w:t>
      </w:r>
    </w:p>
    <w:p>
      <w:pPr>
        <w:keepNext/>
        <w:spacing w:after="20" w:before="0"/>
        <w:ind w:left="360"/>
      </w:pPr>
      <w:r>
        <w:rPr>
          <w:rFonts w:ascii="Arial" w:cs="Arial" w:eastAsia="Arial" w:hAnsi="Arial"/>
          <w:color w:val="111827"/>
          <w:sz w:val="21"/>
          <w:szCs w:val="21"/>
        </w:rPr>
        <w:t xml:space="preserve">A. Race, color, sex, religion, political opinion</w:t>
      </w:r>
    </w:p>
    <w:p>
      <w:pPr>
        <w:keepNext/>
        <w:spacing w:after="20" w:before="0"/>
        <w:ind w:left="360"/>
      </w:pPr>
      <w:r>
        <w:rPr>
          <w:rFonts w:ascii="Arial" w:cs="Arial" w:eastAsia="Arial" w:hAnsi="Arial"/>
          <w:color w:val="111827"/>
          <w:sz w:val="21"/>
          <w:szCs w:val="21"/>
        </w:rPr>
        <w:t xml:space="preserve">B. Only age and height</w:t>
      </w:r>
    </w:p>
    <w:p>
      <w:pPr>
        <w:keepNext/>
        <w:spacing w:after="20" w:before="0"/>
        <w:ind w:left="360"/>
      </w:pPr>
      <w:r>
        <w:rPr>
          <w:rFonts w:ascii="Arial" w:cs="Arial" w:eastAsia="Arial" w:hAnsi="Arial"/>
          <w:color w:val="111827"/>
          <w:sz w:val="21"/>
          <w:szCs w:val="21"/>
        </w:rPr>
        <w:t xml:space="preserve">C. Number of children only</w:t>
      </w:r>
    </w:p>
    <w:p>
      <w:pPr>
        <w:keepNext/>
        <w:spacing w:after="20" w:before="0"/>
        <w:ind w:left="360"/>
      </w:pPr>
      <w:r>
        <w:rPr>
          <w:rFonts w:ascii="Arial" w:cs="Arial" w:eastAsia="Arial" w:hAnsi="Arial"/>
          <w:color w:val="111827"/>
          <w:sz w:val="21"/>
          <w:szCs w:val="21"/>
        </w:rPr>
        <w:t xml:space="preserve">D. Board rating and school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Race, color, sex, religion, political opinion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these grounds.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not the listed grounds.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not a listed ground.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not the listed grounds.</w:t>
      </w:r>
    </w:p>
    <w:p>
      <w:pPr>
        <w:keepNext/>
        <w:spacing w:after="60" w:before="120"/>
      </w:pPr>
      <w:r>
        <w:rPr>
          <w:rFonts w:ascii="Arial" w:cs="Arial" w:eastAsia="Arial" w:hAnsi="Arial"/>
          <w:b/>
          <w:bCs/>
          <w:color w:val="111827"/>
          <w:sz w:val="21"/>
          <w:szCs w:val="21"/>
        </w:rPr>
        <w:t xml:space="preserve">65. </w:t>
      </w:r>
      <w:r>
        <w:rPr>
          <w:rFonts w:ascii="Arial" w:cs="Arial" w:eastAsia="Arial" w:hAnsi="Arial"/>
          <w:color w:val="6B7280"/>
          <w:sz w:val="17"/>
          <w:szCs w:val="17"/>
        </w:rPr>
        <w:t xml:space="preserve">[U12-065 · Situational MCQ] </w:t>
      </w:r>
      <w:r>
        <w:rPr>
          <w:rFonts w:ascii="Arial" w:cs="Arial" w:eastAsia="Arial" w:hAnsi="Arial"/>
          <w:color w:val="111827"/>
          <w:sz w:val="21"/>
          <w:szCs w:val="21"/>
        </w:rPr>
        <w:t xml:space="preserve">A hospital refuses to hire a qualified nurse because of her religion. Which part of PD 442 is violated?</w:t>
      </w:r>
    </w:p>
    <w:p>
      <w:pPr>
        <w:keepNext/>
        <w:spacing w:after="20" w:before="0"/>
        <w:ind w:left="360"/>
      </w:pPr>
      <w:r>
        <w:rPr>
          <w:rFonts w:ascii="Arial" w:cs="Arial" w:eastAsia="Arial" w:hAnsi="Arial"/>
          <w:color w:val="111827"/>
          <w:sz w:val="21"/>
          <w:szCs w:val="21"/>
        </w:rPr>
        <w:t xml:space="preserve">A. Undertime not offset by overtime</w:t>
      </w:r>
    </w:p>
    <w:p>
      <w:pPr>
        <w:keepNext/>
        <w:spacing w:after="20" w:before="0"/>
        <w:ind w:left="360"/>
      </w:pPr>
      <w:r>
        <w:rPr>
          <w:rFonts w:ascii="Arial" w:cs="Arial" w:eastAsia="Arial" w:hAnsi="Arial"/>
          <w:color w:val="111827"/>
          <w:sz w:val="21"/>
          <w:szCs w:val="21"/>
        </w:rPr>
        <w:t xml:space="preserve">B. Night shift differential</w:t>
      </w:r>
    </w:p>
    <w:p>
      <w:pPr>
        <w:keepNext/>
        <w:spacing w:after="20" w:before="0"/>
        <w:ind w:left="360"/>
      </w:pPr>
      <w:r>
        <w:rPr>
          <w:rFonts w:ascii="Arial" w:cs="Arial" w:eastAsia="Arial" w:hAnsi="Arial"/>
          <w:color w:val="111827"/>
          <w:sz w:val="21"/>
          <w:szCs w:val="21"/>
        </w:rPr>
        <w:t xml:space="preserve">C. Prohibition of discrimination based on race, color, sex, religion, political opinion</w:t>
      </w:r>
    </w:p>
    <w:p>
      <w:pPr>
        <w:keepNext/>
        <w:spacing w:after="20" w:before="0"/>
        <w:ind w:left="360"/>
      </w:pPr>
      <w:r>
        <w:rPr>
          <w:rFonts w:ascii="Arial" w:cs="Arial" w:eastAsia="Arial" w:hAnsi="Arial"/>
          <w:color w:val="111827"/>
          <w:sz w:val="21"/>
          <w:szCs w:val="21"/>
        </w:rPr>
        <w:t xml:space="preserve">D. Service incentive leave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Prohibition of discrimination based on race, color, sex, religion, political opinion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Religion is one of the listed grounds.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hours.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pay for night work.</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leave.</w:t>
      </w:r>
    </w:p>
    <w:p>
      <w:pPr>
        <w:keepNext/>
        <w:spacing w:after="60" w:before="120"/>
      </w:pPr>
      <w:r>
        <w:rPr>
          <w:rFonts w:ascii="Arial" w:cs="Arial" w:eastAsia="Arial" w:hAnsi="Arial"/>
          <w:b/>
          <w:bCs/>
          <w:color w:val="111827"/>
          <w:sz w:val="21"/>
          <w:szCs w:val="21"/>
        </w:rPr>
        <w:t xml:space="preserve">66. </w:t>
      </w:r>
      <w:r>
        <w:rPr>
          <w:rFonts w:ascii="Arial" w:cs="Arial" w:eastAsia="Arial" w:hAnsi="Arial"/>
          <w:color w:val="6B7280"/>
          <w:sz w:val="17"/>
          <w:szCs w:val="17"/>
        </w:rPr>
        <w:t xml:space="preserve">[U12-066 · MCQ] </w:t>
      </w:r>
      <w:r>
        <w:rPr>
          <w:rFonts w:ascii="Arial" w:cs="Arial" w:eastAsia="Arial" w:hAnsi="Arial"/>
          <w:color w:val="111827"/>
          <w:sz w:val="21"/>
          <w:szCs w:val="21"/>
        </w:rPr>
        <w:t xml:space="preserve">Which is NOT among the key concepts of PD 442 in the module?</w:t>
      </w:r>
    </w:p>
    <w:p>
      <w:pPr>
        <w:keepNext/>
        <w:spacing w:after="20" w:before="0"/>
        <w:ind w:left="360"/>
      </w:pPr>
      <w:r>
        <w:rPr>
          <w:rFonts w:ascii="Arial" w:cs="Arial" w:eastAsia="Arial" w:hAnsi="Arial"/>
          <w:color w:val="111827"/>
          <w:sz w:val="21"/>
          <w:szCs w:val="21"/>
        </w:rPr>
        <w:t xml:space="preserve">A. Compensation for work-related injuries and illnesses</w:t>
      </w:r>
    </w:p>
    <w:p>
      <w:pPr>
        <w:keepNext/>
        <w:spacing w:after="20" w:before="0"/>
        <w:ind w:left="360"/>
      </w:pPr>
      <w:r>
        <w:rPr>
          <w:rFonts w:ascii="Arial" w:cs="Arial" w:eastAsia="Arial" w:hAnsi="Arial"/>
          <w:color w:val="111827"/>
          <w:sz w:val="21"/>
          <w:szCs w:val="21"/>
        </w:rPr>
        <w:t xml:space="preserve">B. Licensing of nursing schools</w:t>
      </w:r>
    </w:p>
    <w:p>
      <w:pPr>
        <w:keepNext/>
        <w:spacing w:after="20" w:before="0"/>
        <w:ind w:left="360"/>
      </w:pPr>
      <w:r>
        <w:rPr>
          <w:rFonts w:ascii="Arial" w:cs="Arial" w:eastAsia="Arial" w:hAnsi="Arial"/>
          <w:color w:val="111827"/>
          <w:sz w:val="21"/>
          <w:szCs w:val="21"/>
        </w:rPr>
        <w:t xml:space="preserve">C. Vocational training and skills development</w:t>
      </w:r>
    </w:p>
    <w:p>
      <w:pPr>
        <w:keepNext/>
        <w:spacing w:after="20" w:before="0"/>
        <w:ind w:left="360"/>
      </w:pPr>
      <w:r>
        <w:rPr>
          <w:rFonts w:ascii="Arial" w:cs="Arial" w:eastAsia="Arial" w:hAnsi="Arial"/>
          <w:color w:val="111827"/>
          <w:sz w:val="21"/>
          <w:szCs w:val="21"/>
        </w:rPr>
        <w:t xml:space="preserve">D. Employment of women and minors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Licensing of nursing schools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CHED handles nursing schools. This is not in the Labor Code list.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listed.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listed.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is listed.</w:t>
      </w:r>
    </w:p>
    <w:p>
      <w:pPr>
        <w:pStyle w:val="Heading2"/>
        <w:keepNext/>
        <w:spacing w:after="80" w:before="280"/>
      </w:pPr>
      <w:r>
        <w:rPr>
          <w:rFonts w:ascii="Arial" w:cs="Arial" w:eastAsia="Arial" w:hAnsi="Arial"/>
          <w:b/>
          <w:bCs/>
          <w:color w:val="111827"/>
          <w:sz w:val="28"/>
          <w:szCs w:val="28"/>
        </w:rPr>
        <w:t xml:space="preserve">Labor Code articles on hours, pay, holidays, leave</w:t>
      </w:r>
    </w:p>
    <w:p>
      <w:pPr>
        <w:keepNext/>
        <w:spacing w:after="60" w:before="0"/>
      </w:pPr>
      <w:r>
        <w:rPr>
          <w:rFonts w:ascii="Arial" w:cs="Arial" w:eastAsia="Arial" w:hAnsi="Arial"/>
          <w:color w:val="6B7280"/>
          <w:sz w:val="17"/>
          <w:szCs w:val="17"/>
        </w:rPr>
        <w:t xml:space="preserve">Legal Responsibilities › Articles 83 to 95</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Art. 83 Normal hours of work: 8 hours/day; health personnel in cities/municipalities with 1 million+ population: 8 hours/day, 5 days/week OR 40 hours/week, with extra pay beyond; includes public health nurses, government hospital doctors, clinic personnel. Art. 84 Hours worked: time required on duty, time permitted or suffered to work, and short rest breaks controlled by the employer. Art. 86 Night shift differential: 10 PM to 6 AM, at least 10% additional pay per hour. Art. 87 Overtime: beyond 8 hours/day, at least 25% premium on the hourly rate; higher on rest day or holiday (usually 30%+). Art. 88 Undertime cannot be offset by overtime (leaving early today cannot be paid back by overtime tomorrow). Art. 94 Holiday pay: 100% of daily wage even if not working; worked on a regular holiday = 200%; holiday that falls on a rest day and worked = 260%. Art. 95 Service incentive leave: at least 1 year of service = 5 days with pay per year; vacation or sick; unused SIL converted to cash.</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83 hours, 84 what counts, 86 night, 87 overtime, 88 no offset, 94 holiday, 95 leave</w:t>
      </w:r>
    </w:p>
    <w:p>
      <w:pPr>
        <w:keepNext/>
        <w:spacing w:after="60" w:before="120"/>
      </w:pPr>
      <w:r>
        <w:rPr>
          <w:rFonts w:ascii="Arial" w:cs="Arial" w:eastAsia="Arial" w:hAnsi="Arial"/>
          <w:b/>
          <w:bCs/>
          <w:color w:val="111827"/>
          <w:sz w:val="21"/>
          <w:szCs w:val="21"/>
        </w:rPr>
        <w:t xml:space="preserve">67. </w:t>
      </w:r>
      <w:r>
        <w:rPr>
          <w:rFonts w:ascii="Arial" w:cs="Arial" w:eastAsia="Arial" w:hAnsi="Arial"/>
          <w:color w:val="6B7280"/>
          <w:sz w:val="17"/>
          <w:szCs w:val="17"/>
        </w:rPr>
        <w:t xml:space="preserve">[U12-067 · Identification] </w:t>
      </w:r>
      <w:r>
        <w:rPr>
          <w:rFonts w:ascii="Arial" w:cs="Arial" w:eastAsia="Arial" w:hAnsi="Arial"/>
          <w:color w:val="111827"/>
          <w:sz w:val="21"/>
          <w:szCs w:val="21"/>
        </w:rPr>
        <w:t xml:space="preserve">Normal hours of work per day under Article 83.</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8</w:t>
      </w:r>
      <w:r>
        <w:rPr>
          <w:rFonts w:ascii="Arial" w:cs="Arial" w:eastAsia="Arial" w:hAnsi="Arial"/>
          <w:color w:val="4B5563"/>
          <w:sz w:val="17"/>
          <w:szCs w:val="17"/>
        </w:rPr>
        <w:t xml:space="preserve">   (also accepted: eight, 8 hours, eight hours)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83 sets 8 hours per day.</w:t>
      </w:r>
    </w:p>
    <w:p>
      <w:pPr>
        <w:keepNext/>
        <w:spacing w:after="60" w:before="120"/>
      </w:pPr>
      <w:r>
        <w:rPr>
          <w:rFonts w:ascii="Arial" w:cs="Arial" w:eastAsia="Arial" w:hAnsi="Arial"/>
          <w:b/>
          <w:bCs/>
          <w:color w:val="111827"/>
          <w:sz w:val="21"/>
          <w:szCs w:val="21"/>
        </w:rPr>
        <w:t xml:space="preserve">68. </w:t>
      </w:r>
      <w:r>
        <w:rPr>
          <w:rFonts w:ascii="Arial" w:cs="Arial" w:eastAsia="Arial" w:hAnsi="Arial"/>
          <w:color w:val="6B7280"/>
          <w:sz w:val="17"/>
          <w:szCs w:val="17"/>
        </w:rPr>
        <w:t xml:space="preserve">[U12-068 · Identification] </w:t>
      </w:r>
      <w:r>
        <w:rPr>
          <w:rFonts w:ascii="Arial" w:cs="Arial" w:eastAsia="Arial" w:hAnsi="Arial"/>
          <w:color w:val="111827"/>
          <w:sz w:val="21"/>
          <w:szCs w:val="21"/>
        </w:rPr>
        <w:t xml:space="preserve">Labor Code article on normal hours of work.</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83</w:t>
      </w:r>
      <w:r>
        <w:rPr>
          <w:rFonts w:ascii="Arial" w:cs="Arial" w:eastAsia="Arial" w:hAnsi="Arial"/>
          <w:color w:val="4B5563"/>
          <w:sz w:val="17"/>
          <w:szCs w:val="17"/>
        </w:rPr>
        <w:t xml:space="preserve">   (also accepted: Art 83, 83)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83 = normal hours of work.</w:t>
      </w:r>
    </w:p>
    <w:p>
      <w:pPr>
        <w:keepNext/>
        <w:spacing w:after="60" w:before="120"/>
      </w:pPr>
      <w:r>
        <w:rPr>
          <w:rFonts w:ascii="Arial" w:cs="Arial" w:eastAsia="Arial" w:hAnsi="Arial"/>
          <w:b/>
          <w:bCs/>
          <w:color w:val="111827"/>
          <w:sz w:val="21"/>
          <w:szCs w:val="21"/>
        </w:rPr>
        <w:t xml:space="preserve">69. </w:t>
      </w:r>
      <w:r>
        <w:rPr>
          <w:rFonts w:ascii="Arial" w:cs="Arial" w:eastAsia="Arial" w:hAnsi="Arial"/>
          <w:color w:val="6B7280"/>
          <w:sz w:val="17"/>
          <w:szCs w:val="17"/>
        </w:rPr>
        <w:t xml:space="preserve">[U12-069 · Identification] </w:t>
      </w:r>
      <w:r>
        <w:rPr>
          <w:rFonts w:ascii="Arial" w:cs="Arial" w:eastAsia="Arial" w:hAnsi="Arial"/>
          <w:color w:val="111827"/>
          <w:sz w:val="21"/>
          <w:szCs w:val="21"/>
        </w:rPr>
        <w:t xml:space="preserve">Labor Code article on night shift differential.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86</w:t>
      </w:r>
      <w:r>
        <w:rPr>
          <w:rFonts w:ascii="Arial" w:cs="Arial" w:eastAsia="Arial" w:hAnsi="Arial"/>
          <w:color w:val="4B5563"/>
          <w:sz w:val="17"/>
          <w:szCs w:val="17"/>
        </w:rPr>
        <w:t xml:space="preserve">   (also accepted: Art 86, 86)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86 = night shift differential.</w:t>
      </w:r>
    </w:p>
    <w:p>
      <w:pPr>
        <w:keepNext/>
        <w:spacing w:after="60" w:before="120"/>
      </w:pPr>
      <w:r>
        <w:rPr>
          <w:rFonts w:ascii="Arial" w:cs="Arial" w:eastAsia="Arial" w:hAnsi="Arial"/>
          <w:b/>
          <w:bCs/>
          <w:color w:val="111827"/>
          <w:sz w:val="21"/>
          <w:szCs w:val="21"/>
        </w:rPr>
        <w:t xml:space="preserve">70. </w:t>
      </w:r>
      <w:r>
        <w:rPr>
          <w:rFonts w:ascii="Arial" w:cs="Arial" w:eastAsia="Arial" w:hAnsi="Arial"/>
          <w:color w:val="6B7280"/>
          <w:sz w:val="17"/>
          <w:szCs w:val="17"/>
        </w:rPr>
        <w:t xml:space="preserve">[U12-070 · Identification] </w:t>
      </w:r>
      <w:r>
        <w:rPr>
          <w:rFonts w:ascii="Arial" w:cs="Arial" w:eastAsia="Arial" w:hAnsi="Arial"/>
          <w:color w:val="111827"/>
          <w:sz w:val="21"/>
          <w:szCs w:val="21"/>
        </w:rPr>
        <w:t xml:space="preserve">Labor Code article on overtime work.</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87</w:t>
      </w:r>
      <w:r>
        <w:rPr>
          <w:rFonts w:ascii="Arial" w:cs="Arial" w:eastAsia="Arial" w:hAnsi="Arial"/>
          <w:color w:val="4B5563"/>
          <w:sz w:val="17"/>
          <w:szCs w:val="17"/>
        </w:rPr>
        <w:t xml:space="preserve">   (also accepted: Art 87, 87)</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87 = overtime work.</w:t>
      </w:r>
    </w:p>
    <w:p>
      <w:pPr>
        <w:keepNext/>
        <w:spacing w:after="60" w:before="120"/>
      </w:pPr>
      <w:r>
        <w:rPr>
          <w:rFonts w:ascii="Arial" w:cs="Arial" w:eastAsia="Arial" w:hAnsi="Arial"/>
          <w:b/>
          <w:bCs/>
          <w:color w:val="111827"/>
          <w:sz w:val="21"/>
          <w:szCs w:val="21"/>
        </w:rPr>
        <w:t xml:space="preserve">71. </w:t>
      </w:r>
      <w:r>
        <w:rPr>
          <w:rFonts w:ascii="Arial" w:cs="Arial" w:eastAsia="Arial" w:hAnsi="Arial"/>
          <w:color w:val="6B7280"/>
          <w:sz w:val="17"/>
          <w:szCs w:val="17"/>
        </w:rPr>
        <w:t xml:space="preserve">[U12-071 · Identification] </w:t>
      </w:r>
      <w:r>
        <w:rPr>
          <w:rFonts w:ascii="Arial" w:cs="Arial" w:eastAsia="Arial" w:hAnsi="Arial"/>
          <w:color w:val="111827"/>
          <w:sz w:val="21"/>
          <w:szCs w:val="21"/>
        </w:rPr>
        <w:t xml:space="preserve">Labor Code article saying undertime cannot be offset by overtime.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88</w:t>
      </w:r>
      <w:r>
        <w:rPr>
          <w:rFonts w:ascii="Arial" w:cs="Arial" w:eastAsia="Arial" w:hAnsi="Arial"/>
          <w:color w:val="4B5563"/>
          <w:sz w:val="17"/>
          <w:szCs w:val="17"/>
        </w:rPr>
        <w:t xml:space="preserve">   (also accepted: Art 88, 88)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88 = undertime not offset by overtime.</w:t>
      </w:r>
    </w:p>
    <w:p>
      <w:pPr>
        <w:keepNext/>
        <w:spacing w:after="60" w:before="120"/>
      </w:pPr>
      <w:r>
        <w:rPr>
          <w:rFonts w:ascii="Arial" w:cs="Arial" w:eastAsia="Arial" w:hAnsi="Arial"/>
          <w:b/>
          <w:bCs/>
          <w:color w:val="111827"/>
          <w:sz w:val="21"/>
          <w:szCs w:val="21"/>
        </w:rPr>
        <w:t xml:space="preserve">72. </w:t>
      </w:r>
      <w:r>
        <w:rPr>
          <w:rFonts w:ascii="Arial" w:cs="Arial" w:eastAsia="Arial" w:hAnsi="Arial"/>
          <w:color w:val="6B7280"/>
          <w:sz w:val="17"/>
          <w:szCs w:val="17"/>
        </w:rPr>
        <w:t xml:space="preserve">[U12-072 · Identification] </w:t>
      </w:r>
      <w:r>
        <w:rPr>
          <w:rFonts w:ascii="Arial" w:cs="Arial" w:eastAsia="Arial" w:hAnsi="Arial"/>
          <w:color w:val="111827"/>
          <w:sz w:val="21"/>
          <w:szCs w:val="21"/>
        </w:rPr>
        <w:t xml:space="preserve">Labor Code article on holiday pay.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94</w:t>
      </w:r>
      <w:r>
        <w:rPr>
          <w:rFonts w:ascii="Arial" w:cs="Arial" w:eastAsia="Arial" w:hAnsi="Arial"/>
          <w:color w:val="4B5563"/>
          <w:sz w:val="17"/>
          <w:szCs w:val="17"/>
        </w:rPr>
        <w:t xml:space="preserve">   (also accepted: Art 94, 94)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94 = holiday pay.</w:t>
      </w:r>
    </w:p>
    <w:p>
      <w:pPr>
        <w:keepNext/>
        <w:spacing w:after="60" w:before="120"/>
      </w:pPr>
      <w:r>
        <w:rPr>
          <w:rFonts w:ascii="Arial" w:cs="Arial" w:eastAsia="Arial" w:hAnsi="Arial"/>
          <w:b/>
          <w:bCs/>
          <w:color w:val="111827"/>
          <w:sz w:val="21"/>
          <w:szCs w:val="21"/>
        </w:rPr>
        <w:t xml:space="preserve">73. </w:t>
      </w:r>
      <w:r>
        <w:rPr>
          <w:rFonts w:ascii="Arial" w:cs="Arial" w:eastAsia="Arial" w:hAnsi="Arial"/>
          <w:color w:val="6B7280"/>
          <w:sz w:val="17"/>
          <w:szCs w:val="17"/>
        </w:rPr>
        <w:t xml:space="preserve">[U12-073 · Identification] </w:t>
      </w:r>
      <w:r>
        <w:rPr>
          <w:rFonts w:ascii="Arial" w:cs="Arial" w:eastAsia="Arial" w:hAnsi="Arial"/>
          <w:color w:val="111827"/>
          <w:sz w:val="21"/>
          <w:szCs w:val="21"/>
        </w:rPr>
        <w:t xml:space="preserve">Labor Code article on service incentive leave.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95</w:t>
      </w:r>
      <w:r>
        <w:rPr>
          <w:rFonts w:ascii="Arial" w:cs="Arial" w:eastAsia="Arial" w:hAnsi="Arial"/>
          <w:color w:val="4B5563"/>
          <w:sz w:val="17"/>
          <w:szCs w:val="17"/>
        </w:rPr>
        <w:t xml:space="preserve">   (also accepted: Art 95, 95)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95 = service incentive leave.</w:t>
      </w:r>
    </w:p>
    <w:p>
      <w:pPr>
        <w:keepNext/>
        <w:spacing w:after="60" w:before="120"/>
      </w:pPr>
      <w:r>
        <w:rPr>
          <w:rFonts w:ascii="Arial" w:cs="Arial" w:eastAsia="Arial" w:hAnsi="Arial"/>
          <w:b/>
          <w:bCs/>
          <w:color w:val="111827"/>
          <w:sz w:val="21"/>
          <w:szCs w:val="21"/>
        </w:rPr>
        <w:t xml:space="preserve">74. </w:t>
      </w:r>
      <w:r>
        <w:rPr>
          <w:rFonts w:ascii="Arial" w:cs="Arial" w:eastAsia="Arial" w:hAnsi="Arial"/>
          <w:color w:val="6B7280"/>
          <w:sz w:val="17"/>
          <w:szCs w:val="17"/>
        </w:rPr>
        <w:t xml:space="preserve">[U12-074 · Identification] </w:t>
      </w:r>
      <w:r>
        <w:rPr>
          <w:rFonts w:ascii="Arial" w:cs="Arial" w:eastAsia="Arial" w:hAnsi="Arial"/>
          <w:color w:val="111827"/>
          <w:sz w:val="21"/>
          <w:szCs w:val="21"/>
        </w:rPr>
        <w:t xml:space="preserve">Labor Code article that defines what counts as hours worked.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84</w:t>
      </w:r>
      <w:r>
        <w:rPr>
          <w:rFonts w:ascii="Arial" w:cs="Arial" w:eastAsia="Arial" w:hAnsi="Arial"/>
          <w:color w:val="4B5563"/>
          <w:sz w:val="17"/>
          <w:szCs w:val="17"/>
        </w:rPr>
        <w:t xml:space="preserve">   (also accepted: Art 84, 84)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84 = hours worked.</w:t>
      </w:r>
    </w:p>
    <w:p>
      <w:pPr>
        <w:keepNext/>
        <w:spacing w:after="60" w:before="120"/>
      </w:pPr>
      <w:r>
        <w:rPr>
          <w:rFonts w:ascii="Arial" w:cs="Arial" w:eastAsia="Arial" w:hAnsi="Arial"/>
          <w:b/>
          <w:bCs/>
          <w:color w:val="111827"/>
          <w:sz w:val="21"/>
          <w:szCs w:val="21"/>
        </w:rPr>
        <w:t xml:space="preserve">75. </w:t>
      </w:r>
      <w:r>
        <w:rPr>
          <w:rFonts w:ascii="Arial" w:cs="Arial" w:eastAsia="Arial" w:hAnsi="Arial"/>
          <w:color w:val="6B7280"/>
          <w:sz w:val="17"/>
          <w:szCs w:val="17"/>
        </w:rPr>
        <w:t xml:space="preserve">[U12-075 · Identification] </w:t>
      </w:r>
      <w:r>
        <w:rPr>
          <w:rFonts w:ascii="Arial" w:cs="Arial" w:eastAsia="Arial" w:hAnsi="Arial"/>
          <w:color w:val="111827"/>
          <w:sz w:val="21"/>
          <w:szCs w:val="21"/>
        </w:rPr>
        <w:t xml:space="preserve">Minimum additional pay for every hour of night work under Article 86 (percent).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10%</w:t>
      </w:r>
      <w:r>
        <w:rPr>
          <w:rFonts w:ascii="Arial" w:cs="Arial" w:eastAsia="Arial" w:hAnsi="Arial"/>
          <w:color w:val="4B5563"/>
          <w:sz w:val="17"/>
          <w:szCs w:val="17"/>
        </w:rPr>
        <w:t xml:space="preserve">   (also accepted: 10, ten percent, 10 percent)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Night shift differential is at least 10% more per hour.</w:t>
      </w:r>
    </w:p>
    <w:p>
      <w:pPr>
        <w:keepNext/>
        <w:spacing w:after="60" w:before="120"/>
      </w:pPr>
      <w:r>
        <w:rPr>
          <w:rFonts w:ascii="Arial" w:cs="Arial" w:eastAsia="Arial" w:hAnsi="Arial"/>
          <w:b/>
          <w:bCs/>
          <w:color w:val="111827"/>
          <w:sz w:val="21"/>
          <w:szCs w:val="21"/>
        </w:rPr>
        <w:t xml:space="preserve">76. </w:t>
      </w:r>
      <w:r>
        <w:rPr>
          <w:rFonts w:ascii="Arial" w:cs="Arial" w:eastAsia="Arial" w:hAnsi="Arial"/>
          <w:color w:val="6B7280"/>
          <w:sz w:val="17"/>
          <w:szCs w:val="17"/>
        </w:rPr>
        <w:t xml:space="preserve">[U12-076 · Identification] </w:t>
      </w:r>
      <w:r>
        <w:rPr>
          <w:rFonts w:ascii="Arial" w:cs="Arial" w:eastAsia="Arial" w:hAnsi="Arial"/>
          <w:color w:val="111827"/>
          <w:sz w:val="21"/>
          <w:szCs w:val="21"/>
        </w:rPr>
        <w:t xml:space="preserve">Minimum overtime premium on the hourly rate under Article 87 (percent).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25%</w:t>
      </w:r>
      <w:r>
        <w:rPr>
          <w:rFonts w:ascii="Arial" w:cs="Arial" w:eastAsia="Arial" w:hAnsi="Arial"/>
          <w:color w:val="4B5563"/>
          <w:sz w:val="17"/>
          <w:szCs w:val="17"/>
        </w:rPr>
        <w:t xml:space="preserve">   (also accepted: 25, twenty-five percent, 25 percent)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Overtime is at least 25% more than the hourly rate.</w:t>
      </w:r>
    </w:p>
    <w:p>
      <w:pPr>
        <w:keepNext/>
        <w:spacing w:after="60" w:before="120"/>
      </w:pPr>
      <w:r>
        <w:rPr>
          <w:rFonts w:ascii="Arial" w:cs="Arial" w:eastAsia="Arial" w:hAnsi="Arial"/>
          <w:b/>
          <w:bCs/>
          <w:color w:val="111827"/>
          <w:sz w:val="21"/>
          <w:szCs w:val="21"/>
        </w:rPr>
        <w:t xml:space="preserve">77. </w:t>
      </w:r>
      <w:r>
        <w:rPr>
          <w:rFonts w:ascii="Arial" w:cs="Arial" w:eastAsia="Arial" w:hAnsi="Arial"/>
          <w:color w:val="6B7280"/>
          <w:sz w:val="17"/>
          <w:szCs w:val="17"/>
        </w:rPr>
        <w:t xml:space="preserve">[U12-077 · Identification] </w:t>
      </w:r>
      <w:r>
        <w:rPr>
          <w:rFonts w:ascii="Arial" w:cs="Arial" w:eastAsia="Arial" w:hAnsi="Arial"/>
          <w:color w:val="111827"/>
          <w:sz w:val="21"/>
          <w:szCs w:val="21"/>
        </w:rPr>
        <w:t xml:space="preserve">Number of days of service incentive leave with pay per year under Article 95.</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5</w:t>
      </w:r>
      <w:r>
        <w:rPr>
          <w:rFonts w:ascii="Arial" w:cs="Arial" w:eastAsia="Arial" w:hAnsi="Arial"/>
          <w:color w:val="4B5563"/>
          <w:sz w:val="17"/>
          <w:szCs w:val="17"/>
        </w:rPr>
        <w:t xml:space="preserve">   (also accepted: five, 5 days, five days)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After at least one year of service, the employee gets 5 days SIL with pay.</w:t>
      </w:r>
    </w:p>
    <w:p>
      <w:pPr>
        <w:keepNext/>
        <w:spacing w:after="60" w:before="120"/>
      </w:pPr>
      <w:r>
        <w:rPr>
          <w:rFonts w:ascii="Arial" w:cs="Arial" w:eastAsia="Arial" w:hAnsi="Arial"/>
          <w:b/>
          <w:bCs/>
          <w:color w:val="111827"/>
          <w:sz w:val="21"/>
          <w:szCs w:val="21"/>
        </w:rPr>
        <w:t xml:space="preserve">78. </w:t>
      </w:r>
      <w:r>
        <w:rPr>
          <w:rFonts w:ascii="Arial" w:cs="Arial" w:eastAsia="Arial" w:hAnsi="Arial"/>
          <w:color w:val="6B7280"/>
          <w:sz w:val="17"/>
          <w:szCs w:val="17"/>
        </w:rPr>
        <w:t xml:space="preserve">[U12-078 · MCQ] </w:t>
      </w:r>
      <w:r>
        <w:rPr>
          <w:rFonts w:ascii="Arial" w:cs="Arial" w:eastAsia="Arial" w:hAnsi="Arial"/>
          <w:color w:val="111827"/>
          <w:sz w:val="21"/>
          <w:szCs w:val="21"/>
        </w:rPr>
        <w:t xml:space="preserve">Under Article 86, night shift differential covers work between which hours?</w:t>
      </w:r>
    </w:p>
    <w:p>
      <w:pPr>
        <w:keepNext/>
        <w:spacing w:after="20" w:before="0"/>
        <w:ind w:left="360"/>
      </w:pPr>
      <w:r>
        <w:rPr>
          <w:rFonts w:ascii="Arial" w:cs="Arial" w:eastAsia="Arial" w:hAnsi="Arial"/>
          <w:color w:val="111827"/>
          <w:sz w:val="21"/>
          <w:szCs w:val="21"/>
        </w:rPr>
        <w:t xml:space="preserve">A. 10:00 PM and 6:00 AM</w:t>
      </w:r>
    </w:p>
    <w:p>
      <w:pPr>
        <w:keepNext/>
        <w:spacing w:after="20" w:before="0"/>
        <w:ind w:left="360"/>
      </w:pPr>
      <w:r>
        <w:rPr>
          <w:rFonts w:ascii="Arial" w:cs="Arial" w:eastAsia="Arial" w:hAnsi="Arial"/>
          <w:color w:val="111827"/>
          <w:sz w:val="21"/>
          <w:szCs w:val="21"/>
        </w:rPr>
        <w:t xml:space="preserve">B. 11:00 PM and 7:00 AM</w:t>
      </w:r>
    </w:p>
    <w:p>
      <w:pPr>
        <w:keepNext/>
        <w:spacing w:after="20" w:before="0"/>
        <w:ind w:left="360"/>
      </w:pPr>
      <w:r>
        <w:rPr>
          <w:rFonts w:ascii="Arial" w:cs="Arial" w:eastAsia="Arial" w:hAnsi="Arial"/>
          <w:color w:val="111827"/>
          <w:sz w:val="21"/>
          <w:szCs w:val="21"/>
        </w:rPr>
        <w:t xml:space="preserve">C. 6:00 PM and 6:00 AM</w:t>
      </w:r>
    </w:p>
    <w:p>
      <w:pPr>
        <w:keepNext/>
        <w:spacing w:after="20" w:before="0"/>
        <w:ind w:left="360"/>
      </w:pPr>
      <w:r>
        <w:rPr>
          <w:rFonts w:ascii="Arial" w:cs="Arial" w:eastAsia="Arial" w:hAnsi="Arial"/>
          <w:color w:val="111827"/>
          <w:sz w:val="21"/>
          <w:szCs w:val="21"/>
        </w:rPr>
        <w:t xml:space="preserve">D. 12:00 AM and 8:00 AM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10:00 PM and 6:00 AM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86 covers 10 PM to 6 AM.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says 10 PM to 6 AM.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says 10 PM to 6 AM.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10 PM to 6 AM.</w:t>
      </w:r>
    </w:p>
    <w:p>
      <w:pPr>
        <w:keepNext/>
        <w:spacing w:after="60" w:before="120"/>
      </w:pPr>
      <w:r>
        <w:rPr>
          <w:rFonts w:ascii="Arial" w:cs="Arial" w:eastAsia="Arial" w:hAnsi="Arial"/>
          <w:b/>
          <w:bCs/>
          <w:color w:val="111827"/>
          <w:sz w:val="21"/>
          <w:szCs w:val="21"/>
        </w:rPr>
        <w:t xml:space="preserve">79. </w:t>
      </w:r>
      <w:r>
        <w:rPr>
          <w:rFonts w:ascii="Arial" w:cs="Arial" w:eastAsia="Arial" w:hAnsi="Arial"/>
          <w:color w:val="6B7280"/>
          <w:sz w:val="17"/>
          <w:szCs w:val="17"/>
        </w:rPr>
        <w:t xml:space="preserve">[U12-079 · Situational MCQ] </w:t>
      </w:r>
      <w:r>
        <w:rPr>
          <w:rFonts w:ascii="Arial" w:cs="Arial" w:eastAsia="Arial" w:hAnsi="Arial"/>
          <w:color w:val="111827"/>
          <w:sz w:val="21"/>
          <w:szCs w:val="21"/>
        </w:rPr>
        <w:t xml:space="preserve">Public health nurses in a city of 1.5 million people ask about their work hours. Under Article 83, what applies?</w:t>
      </w:r>
    </w:p>
    <w:p>
      <w:pPr>
        <w:keepNext/>
        <w:spacing w:after="20" w:before="0"/>
        <w:ind w:left="360"/>
      </w:pPr>
      <w:r>
        <w:rPr>
          <w:rFonts w:ascii="Arial" w:cs="Arial" w:eastAsia="Arial" w:hAnsi="Arial"/>
          <w:color w:val="111827"/>
          <w:sz w:val="21"/>
          <w:szCs w:val="21"/>
        </w:rPr>
        <w:t xml:space="preserve">A. 8 hours a day, 7 days a week</w:t>
      </w:r>
    </w:p>
    <w:p>
      <w:pPr>
        <w:keepNext/>
        <w:spacing w:after="20" w:before="0"/>
        <w:ind w:left="360"/>
      </w:pPr>
      <w:r>
        <w:rPr>
          <w:rFonts w:ascii="Arial" w:cs="Arial" w:eastAsia="Arial" w:hAnsi="Arial"/>
          <w:color w:val="111827"/>
          <w:sz w:val="21"/>
          <w:szCs w:val="21"/>
        </w:rPr>
        <w:t xml:space="preserve">B. No fixed hours, because health work is an emergency service</w:t>
      </w:r>
    </w:p>
    <w:p>
      <w:pPr>
        <w:keepNext/>
        <w:spacing w:after="20" w:before="0"/>
        <w:ind w:left="360"/>
      </w:pPr>
      <w:r>
        <w:rPr>
          <w:rFonts w:ascii="Arial" w:cs="Arial" w:eastAsia="Arial" w:hAnsi="Arial"/>
          <w:color w:val="111827"/>
          <w:sz w:val="21"/>
          <w:szCs w:val="21"/>
        </w:rPr>
        <w:t xml:space="preserve">C. 12 hours a day for 3 days a week only</w:t>
      </w:r>
    </w:p>
    <w:p>
      <w:pPr>
        <w:keepNext/>
        <w:spacing w:after="20" w:before="0"/>
        <w:ind w:left="360"/>
      </w:pPr>
      <w:r>
        <w:rPr>
          <w:rFonts w:ascii="Arial" w:cs="Arial" w:eastAsia="Arial" w:hAnsi="Arial"/>
          <w:color w:val="111827"/>
          <w:sz w:val="21"/>
          <w:szCs w:val="21"/>
        </w:rPr>
        <w:t xml:space="preserve">D. 8 hours a day for 5 days a week, or 40 hours a week, with additional pay beyond that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8 hours a day for 5 days a week, or 40 hours a week, with additional pay beyond that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83 sets this for health personnel in cities or municipalities with 1 million+ population.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Article 83 limits them to 5 days or 40 hours.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Article 83 sets fixed hours.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in Article 83.</w:t>
      </w:r>
    </w:p>
    <w:p>
      <w:pPr>
        <w:keepNext/>
        <w:spacing w:after="60" w:before="120"/>
      </w:pPr>
      <w:r>
        <w:rPr>
          <w:rFonts w:ascii="Arial" w:cs="Arial" w:eastAsia="Arial" w:hAnsi="Arial"/>
          <w:b/>
          <w:bCs/>
          <w:color w:val="111827"/>
          <w:sz w:val="21"/>
          <w:szCs w:val="21"/>
        </w:rPr>
        <w:t xml:space="preserve">80. </w:t>
      </w:r>
      <w:r>
        <w:rPr>
          <w:rFonts w:ascii="Arial" w:cs="Arial" w:eastAsia="Arial" w:hAnsi="Arial"/>
          <w:color w:val="6B7280"/>
          <w:sz w:val="17"/>
          <w:szCs w:val="17"/>
        </w:rPr>
        <w:t xml:space="preserve">[U12-080 · MCQ] </w:t>
      </w:r>
      <w:r>
        <w:rPr>
          <w:rFonts w:ascii="Arial" w:cs="Arial" w:eastAsia="Arial" w:hAnsi="Arial"/>
          <w:color w:val="111827"/>
          <w:sz w:val="21"/>
          <w:szCs w:val="21"/>
        </w:rPr>
        <w:t xml:space="preserve">Under Article 83, the 40-hour/5-day rule applies to health personnel in cities or municipalities with a population of at least:</w:t>
      </w:r>
    </w:p>
    <w:p>
      <w:pPr>
        <w:keepNext/>
        <w:spacing w:after="20" w:before="0"/>
        <w:ind w:left="360"/>
      </w:pPr>
      <w:r>
        <w:rPr>
          <w:rFonts w:ascii="Arial" w:cs="Arial" w:eastAsia="Arial" w:hAnsi="Arial"/>
          <w:color w:val="111827"/>
          <w:sz w:val="21"/>
          <w:szCs w:val="21"/>
        </w:rPr>
        <w:t xml:space="preserve">A. 10 million</w:t>
      </w:r>
    </w:p>
    <w:p>
      <w:pPr>
        <w:keepNext/>
        <w:spacing w:after="20" w:before="0"/>
        <w:ind w:left="360"/>
      </w:pPr>
      <w:r>
        <w:rPr>
          <w:rFonts w:ascii="Arial" w:cs="Arial" w:eastAsia="Arial" w:hAnsi="Arial"/>
          <w:color w:val="111827"/>
          <w:sz w:val="21"/>
          <w:szCs w:val="21"/>
        </w:rPr>
        <w:t xml:space="preserve">B. 500,000</w:t>
      </w:r>
    </w:p>
    <w:p>
      <w:pPr>
        <w:keepNext/>
        <w:spacing w:after="20" w:before="0"/>
        <w:ind w:left="360"/>
      </w:pPr>
      <w:r>
        <w:rPr>
          <w:rFonts w:ascii="Arial" w:cs="Arial" w:eastAsia="Arial" w:hAnsi="Arial"/>
          <w:color w:val="111827"/>
          <w:sz w:val="21"/>
          <w:szCs w:val="21"/>
        </w:rPr>
        <w:t xml:space="preserve">C. 1 million</w:t>
      </w:r>
    </w:p>
    <w:p>
      <w:pPr>
        <w:keepNext/>
        <w:spacing w:after="20" w:before="0"/>
        <w:ind w:left="360"/>
      </w:pPr>
      <w:r>
        <w:rPr>
          <w:rFonts w:ascii="Arial" w:cs="Arial" w:eastAsia="Arial" w:hAnsi="Arial"/>
          <w:color w:val="111827"/>
          <w:sz w:val="21"/>
          <w:szCs w:val="21"/>
        </w:rPr>
        <w:t xml:space="preserve">D. 100,000</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1 million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1 million or more.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module says 1 million.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says 1 million.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1 million.</w:t>
      </w:r>
    </w:p>
    <w:p>
      <w:pPr>
        <w:keepNext/>
        <w:spacing w:after="60" w:before="120"/>
      </w:pPr>
      <w:r>
        <w:rPr>
          <w:rFonts w:ascii="Arial" w:cs="Arial" w:eastAsia="Arial" w:hAnsi="Arial"/>
          <w:b/>
          <w:bCs/>
          <w:color w:val="111827"/>
          <w:sz w:val="21"/>
          <w:szCs w:val="21"/>
        </w:rPr>
        <w:t xml:space="preserve">81. </w:t>
      </w:r>
      <w:r>
        <w:rPr>
          <w:rFonts w:ascii="Arial" w:cs="Arial" w:eastAsia="Arial" w:hAnsi="Arial"/>
          <w:color w:val="6B7280"/>
          <w:sz w:val="17"/>
          <w:szCs w:val="17"/>
        </w:rPr>
        <w:t xml:space="preserve">[U12-081 · Situational MCQ] </w:t>
      </w:r>
      <w:r>
        <w:rPr>
          <w:rFonts w:ascii="Arial" w:cs="Arial" w:eastAsia="Arial" w:hAnsi="Arial"/>
          <w:color w:val="111827"/>
          <w:sz w:val="21"/>
          <w:szCs w:val="21"/>
        </w:rPr>
        <w:t xml:space="preserve">During her 8-hour shift, a nurse takes a 10-minute coffee break, but the head nurse requires her to stay on the floor and answer call lights. Under Article 84, does the break count as hours worked?</w:t>
      </w:r>
    </w:p>
    <w:p>
      <w:pPr>
        <w:keepNext/>
        <w:spacing w:after="20" w:before="0"/>
        <w:ind w:left="360"/>
      </w:pPr>
      <w:r>
        <w:rPr>
          <w:rFonts w:ascii="Arial" w:cs="Arial" w:eastAsia="Arial" w:hAnsi="Arial"/>
          <w:color w:val="111827"/>
          <w:sz w:val="21"/>
          <w:szCs w:val="21"/>
        </w:rPr>
        <w:t xml:space="preserve">A. Yes. Short rest breaks controlled by the employer count as hours worked.</w:t>
      </w:r>
    </w:p>
    <w:p>
      <w:pPr>
        <w:keepNext/>
        <w:spacing w:after="20" w:before="0"/>
        <w:ind w:left="360"/>
      </w:pPr>
      <w:r>
        <w:rPr>
          <w:rFonts w:ascii="Arial" w:cs="Arial" w:eastAsia="Arial" w:hAnsi="Arial"/>
          <w:color w:val="111827"/>
          <w:sz w:val="21"/>
          <w:szCs w:val="21"/>
        </w:rPr>
        <w:t xml:space="preserve">B. No. Breaks never count as hours worked.</w:t>
      </w:r>
    </w:p>
    <w:p>
      <w:pPr>
        <w:keepNext/>
        <w:spacing w:after="20" w:before="0"/>
        <w:ind w:left="360"/>
      </w:pPr>
      <w:r>
        <w:rPr>
          <w:rFonts w:ascii="Arial" w:cs="Arial" w:eastAsia="Arial" w:hAnsi="Arial"/>
          <w:color w:val="111827"/>
          <w:sz w:val="21"/>
          <w:szCs w:val="21"/>
        </w:rPr>
        <w:t xml:space="preserve">C. Only if she was eating.</w:t>
      </w:r>
    </w:p>
    <w:p>
      <w:pPr>
        <w:keepNext/>
        <w:spacing w:after="20" w:before="0"/>
        <w:ind w:left="360"/>
      </w:pPr>
      <w:r>
        <w:rPr>
          <w:rFonts w:ascii="Arial" w:cs="Arial" w:eastAsia="Arial" w:hAnsi="Arial"/>
          <w:color w:val="111827"/>
          <w:sz w:val="21"/>
          <w:szCs w:val="21"/>
        </w:rPr>
        <w:t xml:space="preserve">D. Only if the break is longer than 1 hour.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Yes. Short rest breaks controlled by the employer count as hours worked.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84 includes short employer-controlled breaks.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Article 84 says short breaks controlled by the employer do count.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Eating is not the test. Employer control is.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Article 84 talks about short breaks.</w:t>
      </w:r>
    </w:p>
    <w:p>
      <w:pPr>
        <w:keepNext/>
        <w:spacing w:after="60" w:before="120"/>
      </w:pPr>
      <w:r>
        <w:rPr>
          <w:rFonts w:ascii="Arial" w:cs="Arial" w:eastAsia="Arial" w:hAnsi="Arial"/>
          <w:b/>
          <w:bCs/>
          <w:color w:val="111827"/>
          <w:sz w:val="21"/>
          <w:szCs w:val="21"/>
        </w:rPr>
        <w:t xml:space="preserve">82. </w:t>
      </w:r>
      <w:r>
        <w:rPr>
          <w:rFonts w:ascii="Arial" w:cs="Arial" w:eastAsia="Arial" w:hAnsi="Arial"/>
          <w:color w:val="6B7280"/>
          <w:sz w:val="17"/>
          <w:szCs w:val="17"/>
        </w:rPr>
        <w:t xml:space="preserve">[U12-082 · Situational MCQ] </w:t>
      </w:r>
      <w:r>
        <w:rPr>
          <w:rFonts w:ascii="Arial" w:cs="Arial" w:eastAsia="Arial" w:hAnsi="Arial"/>
          <w:color w:val="111827"/>
          <w:sz w:val="21"/>
          <w:szCs w:val="21"/>
        </w:rPr>
        <w:t xml:space="preserve">A nurse's hourly rate is ₱200. She works 2 hours of ordinary-day overtime. Under Article 87, what is the MINIMUM she should be paid for those 2 hours?</w:t>
      </w:r>
    </w:p>
    <w:p>
      <w:pPr>
        <w:keepNext/>
        <w:spacing w:after="20" w:before="0"/>
        <w:ind w:left="360"/>
      </w:pPr>
      <w:r>
        <w:rPr>
          <w:rFonts w:ascii="Arial" w:cs="Arial" w:eastAsia="Arial" w:hAnsi="Arial"/>
          <w:color w:val="111827"/>
          <w:sz w:val="21"/>
          <w:szCs w:val="21"/>
        </w:rPr>
        <w:t xml:space="preserve">A. ₱400 (no premium)</w:t>
      </w:r>
    </w:p>
    <w:p>
      <w:pPr>
        <w:keepNext/>
        <w:spacing w:after="20" w:before="0"/>
        <w:ind w:left="360"/>
      </w:pPr>
      <w:r>
        <w:rPr>
          <w:rFonts w:ascii="Arial" w:cs="Arial" w:eastAsia="Arial" w:hAnsi="Arial"/>
          <w:color w:val="111827"/>
          <w:sz w:val="21"/>
          <w:szCs w:val="21"/>
        </w:rPr>
        <w:t xml:space="preserve">B. ₱440 (10% premium)</w:t>
      </w:r>
    </w:p>
    <w:p>
      <w:pPr>
        <w:keepNext/>
        <w:spacing w:after="20" w:before="0"/>
        <w:ind w:left="360"/>
      </w:pPr>
      <w:r>
        <w:rPr>
          <w:rFonts w:ascii="Arial" w:cs="Arial" w:eastAsia="Arial" w:hAnsi="Arial"/>
          <w:color w:val="111827"/>
          <w:sz w:val="21"/>
          <w:szCs w:val="21"/>
        </w:rPr>
        <w:t xml:space="preserve">C. ₱800 (100% premium)</w:t>
      </w:r>
    </w:p>
    <w:p>
      <w:pPr>
        <w:keepNext/>
        <w:spacing w:after="20" w:before="0"/>
        <w:ind w:left="360"/>
      </w:pPr>
      <w:r>
        <w:rPr>
          <w:rFonts w:ascii="Arial" w:cs="Arial" w:eastAsia="Arial" w:hAnsi="Arial"/>
          <w:color w:val="111827"/>
          <w:sz w:val="21"/>
          <w:szCs w:val="21"/>
        </w:rPr>
        <w:t xml:space="preserve">D. ₱500 (₱250 per hour, a 25% premium)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₱500 (₱250 per hour, a 25% premium)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At least 25% premium: ₱200 x 1.25 = ₱250 per hour, so ₱500 for 2 hours.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Overtime must have at least 25% premium.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10% is the night shift differential.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minimum ordinary-day premium is 25%.</w:t>
      </w:r>
    </w:p>
    <w:p>
      <w:pPr>
        <w:keepNext/>
        <w:spacing w:after="60" w:before="120"/>
      </w:pPr>
      <w:r>
        <w:rPr>
          <w:rFonts w:ascii="Arial" w:cs="Arial" w:eastAsia="Arial" w:hAnsi="Arial"/>
          <w:b/>
          <w:bCs/>
          <w:color w:val="111827"/>
          <w:sz w:val="21"/>
          <w:szCs w:val="21"/>
        </w:rPr>
        <w:t xml:space="preserve">83. </w:t>
      </w:r>
      <w:r>
        <w:rPr>
          <w:rFonts w:ascii="Arial" w:cs="Arial" w:eastAsia="Arial" w:hAnsi="Arial"/>
          <w:color w:val="6B7280"/>
          <w:sz w:val="17"/>
          <w:szCs w:val="17"/>
        </w:rPr>
        <w:t xml:space="preserve">[U12-083 · Situational MCQ] </w:t>
      </w:r>
      <w:r>
        <w:rPr>
          <w:rFonts w:ascii="Arial" w:cs="Arial" w:eastAsia="Arial" w:hAnsi="Arial"/>
          <w:color w:val="111827"/>
          <w:sz w:val="21"/>
          <w:szCs w:val="21"/>
        </w:rPr>
        <w:t xml:space="preserve">A nurse left 2 hours early on Monday. On Tuesday, she worked 2 hours overtime. The hospital says the overtime "cancels out" Monday's undertime, so no overtime pay. What does the Labor Code say?</w:t>
      </w:r>
    </w:p>
    <w:p>
      <w:pPr>
        <w:keepNext/>
        <w:spacing w:after="20" w:before="0"/>
        <w:ind w:left="360"/>
      </w:pPr>
      <w:r>
        <w:rPr>
          <w:rFonts w:ascii="Arial" w:cs="Arial" w:eastAsia="Arial" w:hAnsi="Arial"/>
          <w:color w:val="111827"/>
          <w:sz w:val="21"/>
          <w:szCs w:val="21"/>
        </w:rPr>
        <w:t xml:space="preserve">A. This is allowed only for night shift.</w:t>
      </w:r>
    </w:p>
    <w:p>
      <w:pPr>
        <w:keepNext/>
        <w:spacing w:after="20" w:before="0"/>
        <w:ind w:left="360"/>
      </w:pPr>
      <w:r>
        <w:rPr>
          <w:rFonts w:ascii="Arial" w:cs="Arial" w:eastAsia="Arial" w:hAnsi="Arial"/>
          <w:color w:val="111827"/>
          <w:sz w:val="21"/>
          <w:szCs w:val="21"/>
        </w:rPr>
        <w:t xml:space="preserve">B. This is not allowed. Under Article 88, undertime cannot be offset by overtime.</w:t>
      </w:r>
    </w:p>
    <w:p>
      <w:pPr>
        <w:keepNext/>
        <w:spacing w:after="20" w:before="0"/>
        <w:ind w:left="360"/>
      </w:pPr>
      <w:r>
        <w:rPr>
          <w:rFonts w:ascii="Arial" w:cs="Arial" w:eastAsia="Arial" w:hAnsi="Arial"/>
          <w:color w:val="111827"/>
          <w:sz w:val="21"/>
          <w:szCs w:val="21"/>
        </w:rPr>
        <w:t xml:space="preserve">C. This is allowed under Article 87.</w:t>
      </w:r>
    </w:p>
    <w:p>
      <w:pPr>
        <w:keepNext/>
        <w:spacing w:after="20" w:before="0"/>
        <w:ind w:left="360"/>
      </w:pPr>
      <w:r>
        <w:rPr>
          <w:rFonts w:ascii="Arial" w:cs="Arial" w:eastAsia="Arial" w:hAnsi="Arial"/>
          <w:color w:val="111827"/>
          <w:sz w:val="21"/>
          <w:szCs w:val="21"/>
        </w:rPr>
        <w:t xml:space="preserve">D. This is allowed if the nurse agrees verbally.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This is not allowed. Under Article 88, undertime cannot be offset by overtime.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must still get overtime pay for Tuesday.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Article 88 applies to all shifts.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Article 87 sets the overtime premium. It does not allow offsetting.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Article 88 does not allow offsetting.</w:t>
      </w:r>
    </w:p>
    <w:p>
      <w:pPr>
        <w:keepNext/>
        <w:spacing w:after="60" w:before="120"/>
      </w:pPr>
      <w:r>
        <w:rPr>
          <w:rFonts w:ascii="Arial" w:cs="Arial" w:eastAsia="Arial" w:hAnsi="Arial"/>
          <w:b/>
          <w:bCs/>
          <w:color w:val="111827"/>
          <w:sz w:val="21"/>
          <w:szCs w:val="21"/>
        </w:rPr>
        <w:t xml:space="preserve">84. </w:t>
      </w:r>
      <w:r>
        <w:rPr>
          <w:rFonts w:ascii="Arial" w:cs="Arial" w:eastAsia="Arial" w:hAnsi="Arial"/>
          <w:color w:val="6B7280"/>
          <w:sz w:val="17"/>
          <w:szCs w:val="17"/>
        </w:rPr>
        <w:t xml:space="preserve">[U12-084 · Situational MCQ] </w:t>
      </w:r>
      <w:r>
        <w:rPr>
          <w:rFonts w:ascii="Arial" w:cs="Arial" w:eastAsia="Arial" w:hAnsi="Arial"/>
          <w:color w:val="111827"/>
          <w:sz w:val="21"/>
          <w:szCs w:val="21"/>
        </w:rPr>
        <w:t xml:space="preserve">It is a regular holiday and the nurse is NOT scheduled to work. Under Article 94, how much does she get?</w:t>
      </w:r>
    </w:p>
    <w:p>
      <w:pPr>
        <w:keepNext/>
        <w:spacing w:after="20" w:before="0"/>
        <w:ind w:left="360"/>
      </w:pPr>
      <w:r>
        <w:rPr>
          <w:rFonts w:ascii="Arial" w:cs="Arial" w:eastAsia="Arial" w:hAnsi="Arial"/>
          <w:color w:val="111827"/>
          <w:sz w:val="21"/>
          <w:szCs w:val="21"/>
        </w:rPr>
        <w:t xml:space="preserve">A. 200% of her daily wage</w:t>
      </w:r>
    </w:p>
    <w:p>
      <w:pPr>
        <w:keepNext/>
        <w:spacing w:after="20" w:before="0"/>
        <w:ind w:left="360"/>
      </w:pPr>
      <w:r>
        <w:rPr>
          <w:rFonts w:ascii="Arial" w:cs="Arial" w:eastAsia="Arial" w:hAnsi="Arial"/>
          <w:color w:val="111827"/>
          <w:sz w:val="21"/>
          <w:szCs w:val="21"/>
        </w:rPr>
        <w:t xml:space="preserve">B. 100% of her daily wage</w:t>
      </w:r>
    </w:p>
    <w:p>
      <w:pPr>
        <w:keepNext/>
        <w:spacing w:after="20" w:before="0"/>
        <w:ind w:left="360"/>
      </w:pPr>
      <w:r>
        <w:rPr>
          <w:rFonts w:ascii="Arial" w:cs="Arial" w:eastAsia="Arial" w:hAnsi="Arial"/>
          <w:color w:val="111827"/>
          <w:sz w:val="21"/>
          <w:szCs w:val="21"/>
        </w:rPr>
        <w:t xml:space="preserve">C. 260% of her daily wage</w:t>
      </w:r>
    </w:p>
    <w:p>
      <w:pPr>
        <w:keepNext/>
        <w:spacing w:after="20" w:before="0"/>
        <w:ind w:left="360"/>
      </w:pPr>
      <w:r>
        <w:rPr>
          <w:rFonts w:ascii="Arial" w:cs="Arial" w:eastAsia="Arial" w:hAnsi="Arial"/>
          <w:color w:val="111827"/>
          <w:sz w:val="21"/>
          <w:szCs w:val="21"/>
        </w:rPr>
        <w:t xml:space="preserve">D. Nothing, because she did not work</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100% of her daily wage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On regular holidays, employees get 100% even if not working.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200% is for working on the holiday.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260% is for working on a holiday that falls on a rest day.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Article 94 gives 100% even without work.</w:t>
      </w:r>
    </w:p>
    <w:p>
      <w:pPr>
        <w:keepNext/>
        <w:spacing w:after="60" w:before="120"/>
      </w:pPr>
      <w:r>
        <w:rPr>
          <w:rFonts w:ascii="Arial" w:cs="Arial" w:eastAsia="Arial" w:hAnsi="Arial"/>
          <w:b/>
          <w:bCs/>
          <w:color w:val="111827"/>
          <w:sz w:val="21"/>
          <w:szCs w:val="21"/>
        </w:rPr>
        <w:t xml:space="preserve">85. </w:t>
      </w:r>
      <w:r>
        <w:rPr>
          <w:rFonts w:ascii="Arial" w:cs="Arial" w:eastAsia="Arial" w:hAnsi="Arial"/>
          <w:color w:val="6B7280"/>
          <w:sz w:val="17"/>
          <w:szCs w:val="17"/>
        </w:rPr>
        <w:t xml:space="preserve">[U12-085 · Situational MCQ] </w:t>
      </w:r>
      <w:r>
        <w:rPr>
          <w:rFonts w:ascii="Arial" w:cs="Arial" w:eastAsia="Arial" w:hAnsi="Arial"/>
          <w:color w:val="111827"/>
          <w:sz w:val="21"/>
          <w:szCs w:val="21"/>
        </w:rPr>
        <w:t xml:space="preserve">A nurse works on Independence Day (June 12), a regular holiday that is NOT her rest day. Under Article 94, how much does she get for that day?</w:t>
      </w:r>
    </w:p>
    <w:p>
      <w:pPr>
        <w:keepNext/>
        <w:spacing w:after="20" w:before="0"/>
        <w:ind w:left="360"/>
      </w:pPr>
      <w:r>
        <w:rPr>
          <w:rFonts w:ascii="Arial" w:cs="Arial" w:eastAsia="Arial" w:hAnsi="Arial"/>
          <w:color w:val="111827"/>
          <w:sz w:val="21"/>
          <w:szCs w:val="21"/>
        </w:rPr>
        <w:t xml:space="preserve">A. 200% of her daily wage</w:t>
      </w:r>
    </w:p>
    <w:p>
      <w:pPr>
        <w:keepNext/>
        <w:spacing w:after="20" w:before="0"/>
        <w:ind w:left="360"/>
      </w:pPr>
      <w:r>
        <w:rPr>
          <w:rFonts w:ascii="Arial" w:cs="Arial" w:eastAsia="Arial" w:hAnsi="Arial"/>
          <w:color w:val="111827"/>
          <w:sz w:val="21"/>
          <w:szCs w:val="21"/>
        </w:rPr>
        <w:t xml:space="preserve">B. 125% of her daily wage</w:t>
      </w:r>
    </w:p>
    <w:p>
      <w:pPr>
        <w:keepNext/>
        <w:spacing w:after="20" w:before="0"/>
        <w:ind w:left="360"/>
      </w:pPr>
      <w:r>
        <w:rPr>
          <w:rFonts w:ascii="Arial" w:cs="Arial" w:eastAsia="Arial" w:hAnsi="Arial"/>
          <w:color w:val="111827"/>
          <w:sz w:val="21"/>
          <w:szCs w:val="21"/>
        </w:rPr>
        <w:t xml:space="preserve">C. 260% of her daily wage</w:t>
      </w:r>
    </w:p>
    <w:p>
      <w:pPr>
        <w:keepNext/>
        <w:spacing w:after="20" w:before="0"/>
        <w:ind w:left="360"/>
      </w:pPr>
      <w:r>
        <w:rPr>
          <w:rFonts w:ascii="Arial" w:cs="Arial" w:eastAsia="Arial" w:hAnsi="Arial"/>
          <w:color w:val="111827"/>
          <w:sz w:val="21"/>
          <w:szCs w:val="21"/>
        </w:rPr>
        <w:t xml:space="preserve">D. 100% of her daily wage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200% of her daily wage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Working on a regular holiday = 200%.</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not the holiday rate in the module.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260% is when the holiday also falls on her rest day.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100% is for not working on the holiday.</w:t>
      </w:r>
    </w:p>
    <w:p>
      <w:pPr>
        <w:keepNext/>
        <w:spacing w:after="60" w:before="120"/>
      </w:pPr>
      <w:r>
        <w:rPr>
          <w:rFonts w:ascii="Arial" w:cs="Arial" w:eastAsia="Arial" w:hAnsi="Arial"/>
          <w:b/>
          <w:bCs/>
          <w:color w:val="111827"/>
          <w:sz w:val="21"/>
          <w:szCs w:val="21"/>
        </w:rPr>
        <w:t xml:space="preserve">86. </w:t>
      </w:r>
      <w:r>
        <w:rPr>
          <w:rFonts w:ascii="Arial" w:cs="Arial" w:eastAsia="Arial" w:hAnsi="Arial"/>
          <w:color w:val="6B7280"/>
          <w:sz w:val="17"/>
          <w:szCs w:val="17"/>
        </w:rPr>
        <w:t xml:space="preserve">[U12-086 · Situational MCQ] </w:t>
      </w:r>
      <w:r>
        <w:rPr>
          <w:rFonts w:ascii="Arial" w:cs="Arial" w:eastAsia="Arial" w:hAnsi="Arial"/>
          <w:color w:val="111827"/>
          <w:sz w:val="21"/>
          <w:szCs w:val="21"/>
        </w:rPr>
        <w:t xml:space="preserve">A nurse's rest day is Sunday. Rizal Day (December 30) falls on Sunday, and she is called in to work. Under Article 94, how much does she get?</w:t>
      </w:r>
    </w:p>
    <w:p>
      <w:pPr>
        <w:keepNext/>
        <w:spacing w:after="20" w:before="0"/>
        <w:ind w:left="360"/>
      </w:pPr>
      <w:r>
        <w:rPr>
          <w:rFonts w:ascii="Arial" w:cs="Arial" w:eastAsia="Arial" w:hAnsi="Arial"/>
          <w:color w:val="111827"/>
          <w:sz w:val="21"/>
          <w:szCs w:val="21"/>
        </w:rPr>
        <w:t xml:space="preserve">A. 260% of her daily wage</w:t>
      </w:r>
    </w:p>
    <w:p>
      <w:pPr>
        <w:keepNext/>
        <w:spacing w:after="20" w:before="0"/>
        <w:ind w:left="360"/>
      </w:pPr>
      <w:r>
        <w:rPr>
          <w:rFonts w:ascii="Arial" w:cs="Arial" w:eastAsia="Arial" w:hAnsi="Arial"/>
          <w:color w:val="111827"/>
          <w:sz w:val="21"/>
          <w:szCs w:val="21"/>
        </w:rPr>
        <w:t xml:space="preserve">B. 130% of her daily wage</w:t>
      </w:r>
    </w:p>
    <w:p>
      <w:pPr>
        <w:keepNext/>
        <w:spacing w:after="20" w:before="0"/>
        <w:ind w:left="360"/>
      </w:pPr>
      <w:r>
        <w:rPr>
          <w:rFonts w:ascii="Arial" w:cs="Arial" w:eastAsia="Arial" w:hAnsi="Arial"/>
          <w:color w:val="111827"/>
          <w:sz w:val="21"/>
          <w:szCs w:val="21"/>
        </w:rPr>
        <w:t xml:space="preserve">C. 200% of her daily wage</w:t>
      </w:r>
    </w:p>
    <w:p>
      <w:pPr>
        <w:keepNext/>
        <w:spacing w:after="20" w:before="0"/>
        <w:ind w:left="360"/>
      </w:pPr>
      <w:r>
        <w:rPr>
          <w:rFonts w:ascii="Arial" w:cs="Arial" w:eastAsia="Arial" w:hAnsi="Arial"/>
          <w:color w:val="111827"/>
          <w:sz w:val="21"/>
          <w:szCs w:val="21"/>
        </w:rPr>
        <w:t xml:space="preserve">D. 100% of her daily wage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260% of her daily wage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Working on a regular holiday that falls on the rest day = 260%.</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the rate given in the module for this case.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200% is for a holiday that is not her rest day.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100% is for not working.</w:t>
      </w:r>
    </w:p>
    <w:p>
      <w:pPr>
        <w:keepNext/>
        <w:spacing w:after="60" w:before="120"/>
      </w:pPr>
      <w:r>
        <w:rPr>
          <w:rFonts w:ascii="Arial" w:cs="Arial" w:eastAsia="Arial" w:hAnsi="Arial"/>
          <w:b/>
          <w:bCs/>
          <w:color w:val="111827"/>
          <w:sz w:val="21"/>
          <w:szCs w:val="21"/>
        </w:rPr>
        <w:t xml:space="preserve">87. </w:t>
      </w:r>
      <w:r>
        <w:rPr>
          <w:rFonts w:ascii="Arial" w:cs="Arial" w:eastAsia="Arial" w:hAnsi="Arial"/>
          <w:color w:val="6B7280"/>
          <w:sz w:val="17"/>
          <w:szCs w:val="17"/>
        </w:rPr>
        <w:t xml:space="preserve">[U12-087 · Identification] </w:t>
      </w:r>
      <w:r>
        <w:rPr>
          <w:rFonts w:ascii="Arial" w:cs="Arial" w:eastAsia="Arial" w:hAnsi="Arial"/>
          <w:color w:val="111827"/>
          <w:sz w:val="21"/>
          <w:szCs w:val="21"/>
        </w:rPr>
        <w:t xml:space="preserve">Under Article 94, pay rate if the employee works on a regular holiday that falls on her rest day (percent).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260%</w:t>
      </w:r>
      <w:r>
        <w:rPr>
          <w:rFonts w:ascii="Arial" w:cs="Arial" w:eastAsia="Arial" w:hAnsi="Arial"/>
          <w:color w:val="4B5563"/>
          <w:sz w:val="17"/>
          <w:szCs w:val="17"/>
        </w:rPr>
        <w:t xml:space="preserve">   (also accepted: 260, 260 percent)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Holiday + rest day + worked = 260%.</w:t>
      </w:r>
    </w:p>
    <w:p>
      <w:pPr>
        <w:keepNext/>
        <w:spacing w:after="60" w:before="120"/>
      </w:pPr>
      <w:r>
        <w:rPr>
          <w:rFonts w:ascii="Arial" w:cs="Arial" w:eastAsia="Arial" w:hAnsi="Arial"/>
          <w:b/>
          <w:bCs/>
          <w:color w:val="111827"/>
          <w:sz w:val="21"/>
          <w:szCs w:val="21"/>
        </w:rPr>
        <w:t xml:space="preserve">88. </w:t>
      </w:r>
      <w:r>
        <w:rPr>
          <w:rFonts w:ascii="Arial" w:cs="Arial" w:eastAsia="Arial" w:hAnsi="Arial"/>
          <w:color w:val="6B7280"/>
          <w:sz w:val="17"/>
          <w:szCs w:val="17"/>
        </w:rPr>
        <w:t xml:space="preserve">[U12-088 · MCQ] </w:t>
      </w:r>
      <w:r>
        <w:rPr>
          <w:rFonts w:ascii="Arial" w:cs="Arial" w:eastAsia="Arial" w:hAnsi="Arial"/>
          <w:color w:val="111827"/>
          <w:sz w:val="21"/>
          <w:szCs w:val="21"/>
        </w:rPr>
        <w:t xml:space="preserve">Which of these is listed as a regular holiday in the module's Article 94?</w:t>
      </w:r>
    </w:p>
    <w:p>
      <w:pPr>
        <w:keepNext/>
        <w:spacing w:after="20" w:before="0"/>
        <w:ind w:left="360"/>
      </w:pPr>
      <w:r>
        <w:rPr>
          <w:rFonts w:ascii="Arial" w:cs="Arial" w:eastAsia="Arial" w:hAnsi="Arial"/>
          <w:color w:val="111827"/>
          <w:sz w:val="21"/>
          <w:szCs w:val="21"/>
        </w:rPr>
        <w:t xml:space="preserve">A. The first of September</w:t>
      </w:r>
    </w:p>
    <w:p>
      <w:pPr>
        <w:keepNext/>
        <w:spacing w:after="20" w:before="0"/>
        <w:ind w:left="360"/>
      </w:pPr>
      <w:r>
        <w:rPr>
          <w:rFonts w:ascii="Arial" w:cs="Arial" w:eastAsia="Arial" w:hAnsi="Arial"/>
          <w:color w:val="111827"/>
          <w:sz w:val="21"/>
          <w:szCs w:val="21"/>
        </w:rPr>
        <w:t xml:space="preserve">B. The fourteenth of February</w:t>
      </w:r>
    </w:p>
    <w:p>
      <w:pPr>
        <w:keepNext/>
        <w:spacing w:after="20" w:before="0"/>
        <w:ind w:left="360"/>
      </w:pPr>
      <w:r>
        <w:rPr>
          <w:rFonts w:ascii="Arial" w:cs="Arial" w:eastAsia="Arial" w:hAnsi="Arial"/>
          <w:color w:val="111827"/>
          <w:sz w:val="21"/>
          <w:szCs w:val="21"/>
        </w:rPr>
        <w:t xml:space="preserve">C. The twelfth of June</w:t>
      </w:r>
    </w:p>
    <w:p>
      <w:pPr>
        <w:keepNext/>
        <w:spacing w:after="20" w:before="0"/>
        <w:ind w:left="360"/>
      </w:pPr>
      <w:r>
        <w:rPr>
          <w:rFonts w:ascii="Arial" w:cs="Arial" w:eastAsia="Arial" w:hAnsi="Arial"/>
          <w:color w:val="111827"/>
          <w:sz w:val="21"/>
          <w:szCs w:val="21"/>
        </w:rPr>
        <w:t xml:space="preserve">D. The twenty-fourth of December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The twelfth of June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June 12 is in the list.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in the list.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in the list.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in the list. December 25, 30, and 31 are listed.</w:t>
      </w:r>
    </w:p>
    <w:p>
      <w:pPr>
        <w:shd w:fill="FEF3C7" w:color="auto" w:val="clear"/>
        <w:spacing w:after="60" w:before="0"/>
        <w:ind w:left="360"/>
      </w:pPr>
      <w:r>
        <w:rPr>
          <w:rFonts w:ascii="Arial" w:cs="Arial" w:eastAsia="Arial" w:hAnsi="Arial"/>
          <w:i/>
          <w:iCs/>
          <w:color w:val="111827"/>
          <w:sz w:val="19"/>
          <w:szCs w:val="19"/>
        </w:rPr>
        <w:t xml:space="preserve">⚠ Source note: the module's holiday list reads: New Year's Day, Maundy Thursday, Good Friday, the ninth of April, the first of May, the twelfth of June, last Sunday of August, first of November, the thirtieth of November, the twenty-fifth and the thirtieth of December, thirty-first of December, and the day designated by law for a general election. Questions use this list as written.</w:t>
      </w:r>
    </w:p>
    <w:p>
      <w:pPr>
        <w:keepNext/>
        <w:spacing w:after="60" w:before="120"/>
      </w:pPr>
      <w:r>
        <w:rPr>
          <w:rFonts w:ascii="Arial" w:cs="Arial" w:eastAsia="Arial" w:hAnsi="Arial"/>
          <w:b/>
          <w:bCs/>
          <w:color w:val="111827"/>
          <w:sz w:val="21"/>
          <w:szCs w:val="21"/>
        </w:rPr>
        <w:t xml:space="preserve">89. </w:t>
      </w:r>
      <w:r>
        <w:rPr>
          <w:rFonts w:ascii="Arial" w:cs="Arial" w:eastAsia="Arial" w:hAnsi="Arial"/>
          <w:color w:val="6B7280"/>
          <w:sz w:val="17"/>
          <w:szCs w:val="17"/>
        </w:rPr>
        <w:t xml:space="preserve">[U12-089 · Identification] </w:t>
      </w:r>
      <w:r>
        <w:rPr>
          <w:rFonts w:ascii="Arial" w:cs="Arial" w:eastAsia="Arial" w:hAnsi="Arial"/>
          <w:color w:val="111827"/>
          <w:sz w:val="21"/>
          <w:szCs w:val="21"/>
        </w:rPr>
        <w:t xml:space="preserve">Under the module's Article 94 list, which day in August is a regular holiday?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Last Sunday of August</w:t>
      </w:r>
      <w:r>
        <w:rPr>
          <w:rFonts w:ascii="Arial" w:cs="Arial" w:eastAsia="Arial" w:hAnsi="Arial"/>
          <w:color w:val="4B5563"/>
          <w:sz w:val="17"/>
          <w:szCs w:val="17"/>
        </w:rPr>
        <w:t xml:space="preserve">   (also accepted: last Sunday, National Heroes Day)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the last Sunday of August.</w:t>
      </w:r>
    </w:p>
    <w:p>
      <w:pPr>
        <w:keepNext/>
        <w:spacing w:after="60" w:before="120"/>
      </w:pPr>
      <w:r>
        <w:rPr>
          <w:rFonts w:ascii="Arial" w:cs="Arial" w:eastAsia="Arial" w:hAnsi="Arial"/>
          <w:b/>
          <w:bCs/>
          <w:color w:val="111827"/>
          <w:sz w:val="21"/>
          <w:szCs w:val="21"/>
        </w:rPr>
        <w:t xml:space="preserve">90. </w:t>
      </w:r>
      <w:r>
        <w:rPr>
          <w:rFonts w:ascii="Arial" w:cs="Arial" w:eastAsia="Arial" w:hAnsi="Arial"/>
          <w:color w:val="6B7280"/>
          <w:sz w:val="17"/>
          <w:szCs w:val="17"/>
        </w:rPr>
        <w:t xml:space="preserve">[U12-090 · Situational MCQ] </w:t>
      </w:r>
      <w:r>
        <w:rPr>
          <w:rFonts w:ascii="Arial" w:cs="Arial" w:eastAsia="Arial" w:hAnsi="Arial"/>
          <w:color w:val="111827"/>
          <w:sz w:val="21"/>
          <w:szCs w:val="21"/>
        </w:rPr>
        <w:t xml:space="preserve">A nurse has worked at a private hospital for 14 months. She has not used any leave this year. Under Article 95, what is she entitled to?</w:t>
      </w:r>
    </w:p>
    <w:p>
      <w:pPr>
        <w:keepNext/>
        <w:spacing w:after="20" w:before="0"/>
        <w:ind w:left="360"/>
      </w:pPr>
      <w:r>
        <w:rPr>
          <w:rFonts w:ascii="Arial" w:cs="Arial" w:eastAsia="Arial" w:hAnsi="Arial"/>
          <w:color w:val="111827"/>
          <w:sz w:val="21"/>
          <w:szCs w:val="21"/>
        </w:rPr>
        <w:t xml:space="preserve">A. 5 days of service incentive leave with pay; unused leave is converted to cash</w:t>
      </w:r>
    </w:p>
    <w:p>
      <w:pPr>
        <w:keepNext/>
        <w:spacing w:after="20" w:before="0"/>
        <w:ind w:left="360"/>
      </w:pPr>
      <w:r>
        <w:rPr>
          <w:rFonts w:ascii="Arial" w:cs="Arial" w:eastAsia="Arial" w:hAnsi="Arial"/>
          <w:color w:val="111827"/>
          <w:sz w:val="21"/>
          <w:szCs w:val="21"/>
        </w:rPr>
        <w:t xml:space="preserve">B. 5 days leave that are forfeited if unused</w:t>
      </w:r>
    </w:p>
    <w:p>
      <w:pPr>
        <w:keepNext/>
        <w:spacing w:after="20" w:before="0"/>
        <w:ind w:left="360"/>
      </w:pPr>
      <w:r>
        <w:rPr>
          <w:rFonts w:ascii="Arial" w:cs="Arial" w:eastAsia="Arial" w:hAnsi="Arial"/>
          <w:color w:val="111827"/>
          <w:sz w:val="21"/>
          <w:szCs w:val="21"/>
        </w:rPr>
        <w:t xml:space="preserve">C. 15 days of vacation leave by law</w:t>
      </w:r>
    </w:p>
    <w:p>
      <w:pPr>
        <w:keepNext/>
        <w:spacing w:after="20" w:before="0"/>
        <w:ind w:left="360"/>
      </w:pPr>
      <w:r>
        <w:rPr>
          <w:rFonts w:ascii="Arial" w:cs="Arial" w:eastAsia="Arial" w:hAnsi="Arial"/>
          <w:color w:val="111827"/>
          <w:sz w:val="21"/>
          <w:szCs w:val="21"/>
        </w:rPr>
        <w:t xml:space="preserve">D. Nothing until she has worked 5 years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5 days of service incentive leave with pay; unused leave is converted to cash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After at least 1 year: 5 days SIL; unused SIL must be converted to cash.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Unused SIL must be converted to cash.</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Labor Code SIL in the module is 5 days.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requirement is at least 1 year.</w:t>
      </w:r>
    </w:p>
    <w:p>
      <w:pPr>
        <w:keepNext/>
        <w:spacing w:after="60" w:before="120"/>
      </w:pPr>
      <w:r>
        <w:rPr>
          <w:rFonts w:ascii="Arial" w:cs="Arial" w:eastAsia="Arial" w:hAnsi="Arial"/>
          <w:b/>
          <w:bCs/>
          <w:color w:val="111827"/>
          <w:sz w:val="21"/>
          <w:szCs w:val="21"/>
        </w:rPr>
        <w:t xml:space="preserve">91. </w:t>
      </w:r>
      <w:r>
        <w:rPr>
          <w:rFonts w:ascii="Arial" w:cs="Arial" w:eastAsia="Arial" w:hAnsi="Arial"/>
          <w:color w:val="6B7280"/>
          <w:sz w:val="17"/>
          <w:szCs w:val="17"/>
        </w:rPr>
        <w:t xml:space="preserve">[U12-091 · MCQ] </w:t>
      </w:r>
      <w:r>
        <w:rPr>
          <w:rFonts w:ascii="Arial" w:cs="Arial" w:eastAsia="Arial" w:hAnsi="Arial"/>
          <w:color w:val="111827"/>
          <w:sz w:val="21"/>
          <w:szCs w:val="21"/>
        </w:rPr>
        <w:t xml:space="preserve">Under Article 95, how may service incentive leave be used?</w:t>
      </w:r>
    </w:p>
    <w:p>
      <w:pPr>
        <w:keepNext/>
        <w:spacing w:after="20" w:before="0"/>
        <w:ind w:left="360"/>
      </w:pPr>
      <w:r>
        <w:rPr>
          <w:rFonts w:ascii="Arial" w:cs="Arial" w:eastAsia="Arial" w:hAnsi="Arial"/>
          <w:color w:val="111827"/>
          <w:sz w:val="21"/>
          <w:szCs w:val="21"/>
        </w:rPr>
        <w:t xml:space="preserve">A. Only for maternity leave</w:t>
      </w:r>
    </w:p>
    <w:p>
      <w:pPr>
        <w:keepNext/>
        <w:spacing w:after="20" w:before="0"/>
        <w:ind w:left="360"/>
      </w:pPr>
      <w:r>
        <w:rPr>
          <w:rFonts w:ascii="Arial" w:cs="Arial" w:eastAsia="Arial" w:hAnsi="Arial"/>
          <w:color w:val="111827"/>
          <w:sz w:val="21"/>
          <w:szCs w:val="21"/>
        </w:rPr>
        <w:t xml:space="preserve">B. Only after retirement</w:t>
      </w:r>
    </w:p>
    <w:p>
      <w:pPr>
        <w:keepNext/>
        <w:spacing w:after="20" w:before="0"/>
        <w:ind w:left="360"/>
      </w:pPr>
      <w:r>
        <w:rPr>
          <w:rFonts w:ascii="Arial" w:cs="Arial" w:eastAsia="Arial" w:hAnsi="Arial"/>
          <w:color w:val="111827"/>
          <w:sz w:val="21"/>
          <w:szCs w:val="21"/>
        </w:rPr>
        <w:t xml:space="preserve">C. Only for union activities</w:t>
      </w:r>
    </w:p>
    <w:p>
      <w:pPr>
        <w:keepNext/>
        <w:spacing w:after="20" w:before="0"/>
        <w:ind w:left="360"/>
      </w:pPr>
      <w:r>
        <w:rPr>
          <w:rFonts w:ascii="Arial" w:cs="Arial" w:eastAsia="Arial" w:hAnsi="Arial"/>
          <w:color w:val="111827"/>
          <w:sz w:val="21"/>
          <w:szCs w:val="21"/>
        </w:rPr>
        <w:t xml:space="preserve">D. For vacation or sick leave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For vacation or sick leave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SIL may be used for vacation or sick leave.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stated.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stated.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stated.</w:t>
      </w:r>
    </w:p>
    <w:p>
      <w:pPr>
        <w:keepNext/>
        <w:spacing w:after="60" w:before="120"/>
      </w:pPr>
      <w:r>
        <w:rPr>
          <w:rFonts w:ascii="Arial" w:cs="Arial" w:eastAsia="Arial" w:hAnsi="Arial"/>
          <w:b/>
          <w:bCs/>
          <w:color w:val="111827"/>
          <w:sz w:val="21"/>
          <w:szCs w:val="21"/>
        </w:rPr>
        <w:t xml:space="preserve">92. </w:t>
      </w:r>
      <w:r>
        <w:rPr>
          <w:rFonts w:ascii="Arial" w:cs="Arial" w:eastAsia="Arial" w:hAnsi="Arial"/>
          <w:color w:val="6B7280"/>
          <w:sz w:val="17"/>
          <w:szCs w:val="17"/>
        </w:rPr>
        <w:t xml:space="preserve">[U12-092 · MCQ] </w:t>
      </w:r>
      <w:r>
        <w:rPr>
          <w:rFonts w:ascii="Arial" w:cs="Arial" w:eastAsia="Arial" w:hAnsi="Arial"/>
          <w:color w:val="111827"/>
          <w:sz w:val="21"/>
          <w:szCs w:val="21"/>
        </w:rPr>
        <w:t xml:space="preserve">Under Article 87, if overtime is done on a rest day or holiday, what is the premium?</w:t>
      </w:r>
    </w:p>
    <w:p>
      <w:pPr>
        <w:keepNext/>
        <w:spacing w:after="20" w:before="0"/>
        <w:ind w:left="360"/>
      </w:pPr>
      <w:r>
        <w:rPr>
          <w:rFonts w:ascii="Arial" w:cs="Arial" w:eastAsia="Arial" w:hAnsi="Arial"/>
          <w:color w:val="111827"/>
          <w:sz w:val="21"/>
          <w:szCs w:val="21"/>
        </w:rPr>
        <w:t xml:space="preserve">A. No premium at all</w:t>
      </w:r>
    </w:p>
    <w:p>
      <w:pPr>
        <w:keepNext/>
        <w:spacing w:after="20" w:before="0"/>
        <w:ind w:left="360"/>
      </w:pPr>
      <w:r>
        <w:rPr>
          <w:rFonts w:ascii="Arial" w:cs="Arial" w:eastAsia="Arial" w:hAnsi="Arial"/>
          <w:color w:val="111827"/>
          <w:sz w:val="21"/>
          <w:szCs w:val="21"/>
        </w:rPr>
        <w:t xml:space="preserve">B. Higher, usually 30% or more depending on the day</w:t>
      </w:r>
    </w:p>
    <w:p>
      <w:pPr>
        <w:keepNext/>
        <w:spacing w:after="20" w:before="0"/>
        <w:ind w:left="360"/>
      </w:pPr>
      <w:r>
        <w:rPr>
          <w:rFonts w:ascii="Arial" w:cs="Arial" w:eastAsia="Arial" w:hAnsi="Arial"/>
          <w:color w:val="111827"/>
          <w:sz w:val="21"/>
          <w:szCs w:val="21"/>
        </w:rPr>
        <w:t xml:space="preserve">C. Exactly 10%</w:t>
      </w:r>
    </w:p>
    <w:p>
      <w:pPr>
        <w:keepNext/>
        <w:spacing w:after="20" w:before="0"/>
        <w:ind w:left="360"/>
      </w:pPr>
      <w:r>
        <w:rPr>
          <w:rFonts w:ascii="Arial" w:cs="Arial" w:eastAsia="Arial" w:hAnsi="Arial"/>
          <w:color w:val="111827"/>
          <w:sz w:val="21"/>
          <w:szCs w:val="21"/>
        </w:rPr>
        <w:t xml:space="preserve">D. Lower than on an ordinary day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Higher, usually 30% or more depending on the day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premium is higher, usually 30%+.</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Overtime always has a premium.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10% is the night shift differential.</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It is higher.</w:t>
      </w:r>
    </w:p>
    <w:p>
      <w:pPr>
        <w:pStyle w:val="Heading2"/>
        <w:keepNext/>
        <w:spacing w:after="80" w:before="280"/>
      </w:pPr>
      <w:r>
        <w:rPr>
          <w:rFonts w:ascii="Arial" w:cs="Arial" w:eastAsia="Arial" w:hAnsi="Arial"/>
          <w:b/>
          <w:bCs/>
          <w:color w:val="111827"/>
          <w:sz w:val="28"/>
          <w:szCs w:val="28"/>
        </w:rPr>
        <w:t xml:space="preserve">Employment contracts</w:t>
      </w:r>
    </w:p>
    <w:p>
      <w:pPr>
        <w:keepNext/>
        <w:spacing w:after="60" w:before="0"/>
      </w:pPr>
      <w:r>
        <w:rPr>
          <w:rFonts w:ascii="Arial" w:cs="Arial" w:eastAsia="Arial" w:hAnsi="Arial"/>
          <w:color w:val="6B7280"/>
          <w:sz w:val="17"/>
          <w:szCs w:val="17"/>
        </w:rPr>
        <w:t xml:space="preserve">Legal Responsibilities › Contract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Contracts define the rights, duties, and obligations of employer and employee. Work contracts are governed by the Civil Code of the Philippines (RA 386). Art. 1305: a contract is a meeting of the minds between two or more persons, where one agrees to perform an act in exchange for the other's promise or compensation. Art. 1318 key elements: consent (both agree voluntarily), object (lawful work or duties), cause (legal reason, like compensation). Art. 1306 freedom to contract: terms must not conflict with law, morals, or public policy; employers cannot impose illegal or exploitative terms (wages below minimum, hazardous conditions). Employer obligations: pay salary, safe working conditions, respect labor rights. Employee obligations: perform duties with diligence and integrity. Example: a nurse's contract requires 40 hours/week and care for assigned patients; the hospital provides fair pay and a safe environment. Breach: employer breach (fails to pay salary or provide a safe environment), employee breach (fails to fulfill duties without valid reason). Remedies: damages or reinstatement (a nurse terminated without valid cause may claim back pay or reinstatement). Termination: mutual consent, completion of employment period, or breach. Grounds: authorized causes (economic reasons, downsizing, redundancy) vs just causes (misconduct, neglect of duty, dishonesty).</w:t>
      </w:r>
    </w:p>
    <w:p>
      <w:pPr>
        <w:keepNext/>
        <w:spacing w:after="60" w:before="120"/>
      </w:pPr>
      <w:r>
        <w:rPr>
          <w:rFonts w:ascii="Arial" w:cs="Arial" w:eastAsia="Arial" w:hAnsi="Arial"/>
          <w:b/>
          <w:bCs/>
          <w:color w:val="111827"/>
          <w:sz w:val="21"/>
          <w:szCs w:val="21"/>
        </w:rPr>
        <w:t xml:space="preserve">93. </w:t>
      </w:r>
      <w:r>
        <w:rPr>
          <w:rFonts w:ascii="Arial" w:cs="Arial" w:eastAsia="Arial" w:hAnsi="Arial"/>
          <w:color w:val="6B7280"/>
          <w:sz w:val="17"/>
          <w:szCs w:val="17"/>
        </w:rPr>
        <w:t xml:space="preserve">[U12-093 · Identification] </w:t>
      </w:r>
      <w:r>
        <w:rPr>
          <w:rFonts w:ascii="Arial" w:cs="Arial" w:eastAsia="Arial" w:hAnsi="Arial"/>
          <w:color w:val="111827"/>
          <w:sz w:val="21"/>
          <w:szCs w:val="21"/>
        </w:rPr>
        <w:t xml:space="preserve">Law that governs work contracts in the Philippines (give the RA number of the Civil Code).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386</w:t>
      </w:r>
      <w:r>
        <w:rPr>
          <w:rFonts w:ascii="Arial" w:cs="Arial" w:eastAsia="Arial" w:hAnsi="Arial"/>
          <w:color w:val="4B5563"/>
          <w:sz w:val="17"/>
          <w:szCs w:val="17"/>
        </w:rPr>
        <w:t xml:space="preserve">   (also accepted: 386, Civil Code, Civil Code of the Philippines)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Civil Code of the Philippines is RA 386.</w:t>
      </w:r>
    </w:p>
    <w:p>
      <w:pPr>
        <w:keepNext/>
        <w:spacing w:after="60" w:before="120"/>
      </w:pPr>
      <w:r>
        <w:rPr>
          <w:rFonts w:ascii="Arial" w:cs="Arial" w:eastAsia="Arial" w:hAnsi="Arial"/>
          <w:b/>
          <w:bCs/>
          <w:color w:val="111827"/>
          <w:sz w:val="21"/>
          <w:szCs w:val="21"/>
        </w:rPr>
        <w:t xml:space="preserve">94. </w:t>
      </w:r>
      <w:r>
        <w:rPr>
          <w:rFonts w:ascii="Arial" w:cs="Arial" w:eastAsia="Arial" w:hAnsi="Arial"/>
          <w:color w:val="6B7280"/>
          <w:sz w:val="17"/>
          <w:szCs w:val="17"/>
        </w:rPr>
        <w:t xml:space="preserve">[U12-094 · Identification] </w:t>
      </w:r>
      <w:r>
        <w:rPr>
          <w:rFonts w:ascii="Arial" w:cs="Arial" w:eastAsia="Arial" w:hAnsi="Arial"/>
          <w:color w:val="111827"/>
          <w:sz w:val="21"/>
          <w:szCs w:val="21"/>
        </w:rPr>
        <w:t xml:space="preserve">Civil Code article defining a contract as a meeting of the minds between two or more persons.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1305</w:t>
      </w:r>
      <w:r>
        <w:rPr>
          <w:rFonts w:ascii="Arial" w:cs="Arial" w:eastAsia="Arial" w:hAnsi="Arial"/>
          <w:color w:val="4B5563"/>
          <w:sz w:val="17"/>
          <w:szCs w:val="17"/>
        </w:rPr>
        <w:t xml:space="preserve">   (also accepted: Art 1305, 1305)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1305 defines a contract.</w:t>
      </w:r>
    </w:p>
    <w:p>
      <w:pPr>
        <w:keepNext/>
        <w:spacing w:after="60" w:before="120"/>
      </w:pPr>
      <w:r>
        <w:rPr>
          <w:rFonts w:ascii="Arial" w:cs="Arial" w:eastAsia="Arial" w:hAnsi="Arial"/>
          <w:b/>
          <w:bCs/>
          <w:color w:val="111827"/>
          <w:sz w:val="21"/>
          <w:szCs w:val="21"/>
        </w:rPr>
        <w:t xml:space="preserve">95. </w:t>
      </w:r>
      <w:r>
        <w:rPr>
          <w:rFonts w:ascii="Arial" w:cs="Arial" w:eastAsia="Arial" w:hAnsi="Arial"/>
          <w:color w:val="6B7280"/>
          <w:sz w:val="17"/>
          <w:szCs w:val="17"/>
        </w:rPr>
        <w:t xml:space="preserve">[U12-095 · Identification] </w:t>
      </w:r>
      <w:r>
        <w:rPr>
          <w:rFonts w:ascii="Arial" w:cs="Arial" w:eastAsia="Arial" w:hAnsi="Arial"/>
          <w:color w:val="111827"/>
          <w:sz w:val="21"/>
          <w:szCs w:val="21"/>
        </w:rPr>
        <w:t xml:space="preserve">A contract is a "meeting of the ____" between two or more persons.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Minds</w:t>
      </w:r>
      <w:r>
        <w:rPr>
          <w:rFonts w:ascii="Arial" w:cs="Arial" w:eastAsia="Arial" w:hAnsi="Arial"/>
          <w:color w:val="4B5563"/>
          <w:sz w:val="17"/>
          <w:szCs w:val="17"/>
        </w:rPr>
        <w:t xml:space="preserve">   (also accepted: the minds)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contract is a meeting of the minds.</w:t>
      </w:r>
    </w:p>
    <w:p>
      <w:pPr>
        <w:keepNext/>
        <w:spacing w:after="60" w:before="120"/>
      </w:pPr>
      <w:r>
        <w:rPr>
          <w:rFonts w:ascii="Arial" w:cs="Arial" w:eastAsia="Arial" w:hAnsi="Arial"/>
          <w:b/>
          <w:bCs/>
          <w:color w:val="111827"/>
          <w:sz w:val="21"/>
          <w:szCs w:val="21"/>
        </w:rPr>
        <w:t xml:space="preserve">96. </w:t>
      </w:r>
      <w:r>
        <w:rPr>
          <w:rFonts w:ascii="Arial" w:cs="Arial" w:eastAsia="Arial" w:hAnsi="Arial"/>
          <w:color w:val="6B7280"/>
          <w:sz w:val="17"/>
          <w:szCs w:val="17"/>
        </w:rPr>
        <w:t xml:space="preserve">[U12-096 · Identification] </w:t>
      </w:r>
      <w:r>
        <w:rPr>
          <w:rFonts w:ascii="Arial" w:cs="Arial" w:eastAsia="Arial" w:hAnsi="Arial"/>
          <w:color w:val="111827"/>
          <w:sz w:val="21"/>
          <w:szCs w:val="21"/>
        </w:rPr>
        <w:t xml:space="preserve">Civil Code article listing the key elements of a contract: consent, object, and cause.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1318</w:t>
      </w:r>
      <w:r>
        <w:rPr>
          <w:rFonts w:ascii="Arial" w:cs="Arial" w:eastAsia="Arial" w:hAnsi="Arial"/>
          <w:color w:val="4B5563"/>
          <w:sz w:val="17"/>
          <w:szCs w:val="17"/>
        </w:rPr>
        <w:t xml:space="preserve">   (also accepted: Art 1318, 1318)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1318 lists consent, object, and cause.</w:t>
      </w:r>
    </w:p>
    <w:p>
      <w:pPr>
        <w:keepNext/>
        <w:spacing w:after="60" w:before="120"/>
      </w:pPr>
      <w:r>
        <w:rPr>
          <w:rFonts w:ascii="Arial" w:cs="Arial" w:eastAsia="Arial" w:hAnsi="Arial"/>
          <w:b/>
          <w:bCs/>
          <w:color w:val="111827"/>
          <w:sz w:val="21"/>
          <w:szCs w:val="21"/>
        </w:rPr>
        <w:t xml:space="preserve">97. </w:t>
      </w:r>
      <w:r>
        <w:rPr>
          <w:rFonts w:ascii="Arial" w:cs="Arial" w:eastAsia="Arial" w:hAnsi="Arial"/>
          <w:color w:val="6B7280"/>
          <w:sz w:val="17"/>
          <w:szCs w:val="17"/>
        </w:rPr>
        <w:t xml:space="preserve">[U12-097 · Identification] </w:t>
      </w:r>
      <w:r>
        <w:rPr>
          <w:rFonts w:ascii="Arial" w:cs="Arial" w:eastAsia="Arial" w:hAnsi="Arial"/>
          <w:color w:val="111827"/>
          <w:sz w:val="21"/>
          <w:szCs w:val="21"/>
        </w:rPr>
        <w:t xml:space="preserve">Civil Code article on freedom to contract.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1306</w:t>
      </w:r>
      <w:r>
        <w:rPr>
          <w:rFonts w:ascii="Arial" w:cs="Arial" w:eastAsia="Arial" w:hAnsi="Arial"/>
          <w:color w:val="4B5563"/>
          <w:sz w:val="17"/>
          <w:szCs w:val="17"/>
        </w:rPr>
        <w:t xml:space="preserve">   (also accepted: Art 1306, 1306)</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1306 = freedom to contract within law, morals, and public policy.</w:t>
      </w:r>
    </w:p>
    <w:p>
      <w:pPr>
        <w:keepNext/>
        <w:spacing w:after="60" w:before="120"/>
      </w:pPr>
      <w:r>
        <w:rPr>
          <w:rFonts w:ascii="Arial" w:cs="Arial" w:eastAsia="Arial" w:hAnsi="Arial"/>
          <w:b/>
          <w:bCs/>
          <w:color w:val="111827"/>
          <w:sz w:val="21"/>
          <w:szCs w:val="21"/>
        </w:rPr>
        <w:t xml:space="preserve">98. </w:t>
      </w:r>
      <w:r>
        <w:rPr>
          <w:rFonts w:ascii="Arial" w:cs="Arial" w:eastAsia="Arial" w:hAnsi="Arial"/>
          <w:color w:val="6B7280"/>
          <w:sz w:val="17"/>
          <w:szCs w:val="17"/>
        </w:rPr>
        <w:t xml:space="preserve">[U12-098 · Identification] </w:t>
      </w:r>
      <w:r>
        <w:rPr>
          <w:rFonts w:ascii="Arial" w:cs="Arial" w:eastAsia="Arial" w:hAnsi="Arial"/>
          <w:color w:val="111827"/>
          <w:sz w:val="21"/>
          <w:szCs w:val="21"/>
        </w:rPr>
        <w:t xml:space="preserve">Element of a contract: both parties must voluntarily agree to the terms.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Consent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Consent = voluntary agreement.</w:t>
      </w:r>
    </w:p>
    <w:p>
      <w:pPr>
        <w:keepNext/>
        <w:spacing w:after="60" w:before="120"/>
      </w:pPr>
      <w:r>
        <w:rPr>
          <w:rFonts w:ascii="Arial" w:cs="Arial" w:eastAsia="Arial" w:hAnsi="Arial"/>
          <w:b/>
          <w:bCs/>
          <w:color w:val="111827"/>
          <w:sz w:val="21"/>
          <w:szCs w:val="21"/>
        </w:rPr>
        <w:t xml:space="preserve">99. </w:t>
      </w:r>
      <w:r>
        <w:rPr>
          <w:rFonts w:ascii="Arial" w:cs="Arial" w:eastAsia="Arial" w:hAnsi="Arial"/>
          <w:color w:val="6B7280"/>
          <w:sz w:val="17"/>
          <w:szCs w:val="17"/>
        </w:rPr>
        <w:t xml:space="preserve">[U12-099 · Identification] </w:t>
      </w:r>
      <w:r>
        <w:rPr>
          <w:rFonts w:ascii="Arial" w:cs="Arial" w:eastAsia="Arial" w:hAnsi="Arial"/>
          <w:color w:val="111827"/>
          <w:sz w:val="21"/>
          <w:szCs w:val="21"/>
        </w:rPr>
        <w:t xml:space="preserve">Element of a contract: it must have a legal reason, like employment compensation.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Cause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Cause = the legal reason for the contract.</w:t>
      </w:r>
    </w:p>
    <w:p>
      <w:pPr>
        <w:keepNext/>
        <w:spacing w:after="60" w:before="120"/>
      </w:pPr>
      <w:r>
        <w:rPr>
          <w:rFonts w:ascii="Arial" w:cs="Arial" w:eastAsia="Arial" w:hAnsi="Arial"/>
          <w:b/>
          <w:bCs/>
          <w:color w:val="111827"/>
          <w:sz w:val="21"/>
          <w:szCs w:val="21"/>
        </w:rPr>
        <w:t xml:space="preserve">100. </w:t>
      </w:r>
      <w:r>
        <w:rPr>
          <w:rFonts w:ascii="Arial" w:cs="Arial" w:eastAsia="Arial" w:hAnsi="Arial"/>
          <w:color w:val="6B7280"/>
          <w:sz w:val="17"/>
          <w:szCs w:val="17"/>
        </w:rPr>
        <w:t xml:space="preserve">[U12-100 · MCQ] </w:t>
      </w:r>
      <w:r>
        <w:rPr>
          <w:rFonts w:ascii="Arial" w:cs="Arial" w:eastAsia="Arial" w:hAnsi="Arial"/>
          <w:color w:val="111827"/>
          <w:sz w:val="21"/>
          <w:szCs w:val="21"/>
        </w:rPr>
        <w:t xml:space="preserve">Under Article 1318, which element means the contract must specify lawful work or duties?</w:t>
      </w:r>
    </w:p>
    <w:p>
      <w:pPr>
        <w:keepNext/>
        <w:spacing w:after="20" w:before="0"/>
        <w:ind w:left="360"/>
      </w:pPr>
      <w:r>
        <w:rPr>
          <w:rFonts w:ascii="Arial" w:cs="Arial" w:eastAsia="Arial" w:hAnsi="Arial"/>
          <w:color w:val="111827"/>
          <w:sz w:val="21"/>
          <w:szCs w:val="21"/>
        </w:rPr>
        <w:t xml:space="preserve">A. Consent</w:t>
      </w:r>
    </w:p>
    <w:p>
      <w:pPr>
        <w:keepNext/>
        <w:spacing w:after="20" w:before="0"/>
        <w:ind w:left="360"/>
      </w:pPr>
      <w:r>
        <w:rPr>
          <w:rFonts w:ascii="Arial" w:cs="Arial" w:eastAsia="Arial" w:hAnsi="Arial"/>
          <w:color w:val="111827"/>
          <w:sz w:val="21"/>
          <w:szCs w:val="21"/>
        </w:rPr>
        <w:t xml:space="preserve">B. Damages</w:t>
      </w:r>
    </w:p>
    <w:p>
      <w:pPr>
        <w:keepNext/>
        <w:spacing w:after="20" w:before="0"/>
        <w:ind w:left="360"/>
      </w:pPr>
      <w:r>
        <w:rPr>
          <w:rFonts w:ascii="Arial" w:cs="Arial" w:eastAsia="Arial" w:hAnsi="Arial"/>
          <w:color w:val="111827"/>
          <w:sz w:val="21"/>
          <w:szCs w:val="21"/>
        </w:rPr>
        <w:t xml:space="preserve">C. Object</w:t>
      </w:r>
    </w:p>
    <w:p>
      <w:pPr>
        <w:keepNext/>
        <w:spacing w:after="20" w:before="0"/>
        <w:ind w:left="360"/>
      </w:pPr>
      <w:r>
        <w:rPr>
          <w:rFonts w:ascii="Arial" w:cs="Arial" w:eastAsia="Arial" w:hAnsi="Arial"/>
          <w:color w:val="111827"/>
          <w:sz w:val="21"/>
          <w:szCs w:val="21"/>
        </w:rPr>
        <w:t xml:space="preserve">D. Cause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Object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Object = lawful work or duties.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Consent = voluntary agreement.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Damages are a remedy for breach.</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Cause = the legal reason, such as compensation.</w:t>
      </w:r>
    </w:p>
    <w:p>
      <w:pPr>
        <w:keepNext/>
        <w:spacing w:after="60" w:before="120"/>
      </w:pPr>
      <w:r>
        <w:rPr>
          <w:rFonts w:ascii="Arial" w:cs="Arial" w:eastAsia="Arial" w:hAnsi="Arial"/>
          <w:b/>
          <w:bCs/>
          <w:color w:val="111827"/>
          <w:sz w:val="21"/>
          <w:szCs w:val="21"/>
        </w:rPr>
        <w:t xml:space="preserve">101. </w:t>
      </w:r>
      <w:r>
        <w:rPr>
          <w:rFonts w:ascii="Arial" w:cs="Arial" w:eastAsia="Arial" w:hAnsi="Arial"/>
          <w:color w:val="6B7280"/>
          <w:sz w:val="17"/>
          <w:szCs w:val="17"/>
        </w:rPr>
        <w:t xml:space="preserve">[U12-101 · Situational MCQ] </w:t>
      </w:r>
      <w:r>
        <w:rPr>
          <w:rFonts w:ascii="Arial" w:cs="Arial" w:eastAsia="Arial" w:hAnsi="Arial"/>
          <w:color w:val="111827"/>
          <w:sz w:val="21"/>
          <w:szCs w:val="21"/>
        </w:rPr>
        <w:t xml:space="preserve">A hospital's contract says nurses will be paid below the minimum wage, and the nurse signs it. Is this term valid?</w:t>
      </w:r>
    </w:p>
    <w:p>
      <w:pPr>
        <w:keepNext/>
        <w:spacing w:after="20" w:before="0"/>
        <w:ind w:left="360"/>
      </w:pPr>
      <w:r>
        <w:rPr>
          <w:rFonts w:ascii="Arial" w:cs="Arial" w:eastAsia="Arial" w:hAnsi="Arial"/>
          <w:color w:val="111827"/>
          <w:sz w:val="21"/>
          <w:szCs w:val="21"/>
        </w:rPr>
        <w:t xml:space="preserve">A. Yes, under Article 1318</w:t>
      </w:r>
    </w:p>
    <w:p>
      <w:pPr>
        <w:keepNext/>
        <w:spacing w:after="20" w:before="0"/>
        <w:ind w:left="360"/>
      </w:pPr>
      <w:r>
        <w:rPr>
          <w:rFonts w:ascii="Arial" w:cs="Arial" w:eastAsia="Arial" w:hAnsi="Arial"/>
          <w:color w:val="111827"/>
          <w:sz w:val="21"/>
          <w:szCs w:val="21"/>
        </w:rPr>
        <w:t xml:space="preserve">B. No. Under Article 1306, terms cannot conflict with law, so wages below minimum are not allowed.</w:t>
      </w:r>
    </w:p>
    <w:p>
      <w:pPr>
        <w:keepNext/>
        <w:spacing w:after="20" w:before="0"/>
        <w:ind w:left="360"/>
      </w:pPr>
      <w:r>
        <w:rPr>
          <w:rFonts w:ascii="Arial" w:cs="Arial" w:eastAsia="Arial" w:hAnsi="Arial"/>
          <w:color w:val="111827"/>
          <w:sz w:val="21"/>
          <w:szCs w:val="21"/>
        </w:rPr>
        <w:t xml:space="preserve">C. Yes, if the hospital is private</w:t>
      </w:r>
    </w:p>
    <w:p>
      <w:pPr>
        <w:keepNext/>
        <w:spacing w:after="20" w:before="0"/>
        <w:ind w:left="360"/>
      </w:pPr>
      <w:r>
        <w:rPr>
          <w:rFonts w:ascii="Arial" w:cs="Arial" w:eastAsia="Arial" w:hAnsi="Arial"/>
          <w:color w:val="111827"/>
          <w:sz w:val="21"/>
          <w:szCs w:val="21"/>
        </w:rPr>
        <w:t xml:space="preserve">D. Yes, because the nurse signed 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No. Under Article 1306, terms cannot conflict with law, so wages below minimum are not allowed.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Freedom to contract has limits: law, morals, and public policy.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Article 1318 lists elements. It does not allow illegal terms.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Private hospitals must also follow the law.</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Signing does not make an illegal term valid.</w:t>
      </w:r>
    </w:p>
    <w:p>
      <w:pPr>
        <w:keepNext/>
        <w:spacing w:after="60" w:before="120"/>
      </w:pPr>
      <w:r>
        <w:rPr>
          <w:rFonts w:ascii="Arial" w:cs="Arial" w:eastAsia="Arial" w:hAnsi="Arial"/>
          <w:b/>
          <w:bCs/>
          <w:color w:val="111827"/>
          <w:sz w:val="21"/>
          <w:szCs w:val="21"/>
        </w:rPr>
        <w:t xml:space="preserve">102. </w:t>
      </w:r>
      <w:r>
        <w:rPr>
          <w:rFonts w:ascii="Arial" w:cs="Arial" w:eastAsia="Arial" w:hAnsi="Arial"/>
          <w:color w:val="6B7280"/>
          <w:sz w:val="17"/>
          <w:szCs w:val="17"/>
        </w:rPr>
        <w:t xml:space="preserve">[U12-102 · Situational MCQ] </w:t>
      </w:r>
      <w:r>
        <w:rPr>
          <w:rFonts w:ascii="Arial" w:cs="Arial" w:eastAsia="Arial" w:hAnsi="Arial"/>
          <w:color w:val="111827"/>
          <w:sz w:val="21"/>
          <w:szCs w:val="21"/>
        </w:rPr>
        <w:t xml:space="preserve">A hospital stops paying a nurse's salary for two months. What is this?</w:t>
      </w:r>
    </w:p>
    <w:p>
      <w:pPr>
        <w:keepNext/>
        <w:spacing w:after="20" w:before="0"/>
        <w:ind w:left="360"/>
      </w:pPr>
      <w:r>
        <w:rPr>
          <w:rFonts w:ascii="Arial" w:cs="Arial" w:eastAsia="Arial" w:hAnsi="Arial"/>
          <w:color w:val="111827"/>
          <w:sz w:val="21"/>
          <w:szCs w:val="21"/>
        </w:rPr>
        <w:t xml:space="preserve">A. Force majeure</w:t>
      </w:r>
    </w:p>
    <w:p>
      <w:pPr>
        <w:keepNext/>
        <w:spacing w:after="20" w:before="0"/>
        <w:ind w:left="360"/>
      </w:pPr>
      <w:r>
        <w:rPr>
          <w:rFonts w:ascii="Arial" w:cs="Arial" w:eastAsia="Arial" w:hAnsi="Arial"/>
          <w:color w:val="111827"/>
          <w:sz w:val="21"/>
          <w:szCs w:val="21"/>
        </w:rPr>
        <w:t xml:space="preserve">B. An authorized cause for termination</w:t>
      </w:r>
    </w:p>
    <w:p>
      <w:pPr>
        <w:keepNext/>
        <w:spacing w:after="20" w:before="0"/>
        <w:ind w:left="360"/>
      </w:pPr>
      <w:r>
        <w:rPr>
          <w:rFonts w:ascii="Arial" w:cs="Arial" w:eastAsia="Arial" w:hAnsi="Arial"/>
          <w:color w:val="111827"/>
          <w:sz w:val="21"/>
          <w:szCs w:val="21"/>
        </w:rPr>
        <w:t xml:space="preserve">C. Employee breach of contract</w:t>
      </w:r>
    </w:p>
    <w:p>
      <w:pPr>
        <w:keepNext/>
        <w:spacing w:after="20" w:before="0"/>
        <w:ind w:left="360"/>
      </w:pPr>
      <w:r>
        <w:rPr>
          <w:rFonts w:ascii="Arial" w:cs="Arial" w:eastAsia="Arial" w:hAnsi="Arial"/>
          <w:color w:val="111827"/>
          <w:sz w:val="21"/>
          <w:szCs w:val="21"/>
        </w:rPr>
        <w:t xml:space="preserve">D. Employer breach of contract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Employer breach of contract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Failure to pay salary is the module's example of employer breach.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paying salary is not an act of God.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Authorized causes are economic reasons, downsizing, or redundancy.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nurse did nothing wrong.</w:t>
      </w:r>
    </w:p>
    <w:p>
      <w:pPr>
        <w:keepNext/>
        <w:spacing w:after="60" w:before="120"/>
      </w:pPr>
      <w:r>
        <w:rPr>
          <w:rFonts w:ascii="Arial" w:cs="Arial" w:eastAsia="Arial" w:hAnsi="Arial"/>
          <w:b/>
          <w:bCs/>
          <w:color w:val="111827"/>
          <w:sz w:val="21"/>
          <w:szCs w:val="21"/>
        </w:rPr>
        <w:t xml:space="preserve">103. </w:t>
      </w:r>
      <w:r>
        <w:rPr>
          <w:rFonts w:ascii="Arial" w:cs="Arial" w:eastAsia="Arial" w:hAnsi="Arial"/>
          <w:color w:val="6B7280"/>
          <w:sz w:val="17"/>
          <w:szCs w:val="17"/>
        </w:rPr>
        <w:t xml:space="preserve">[U12-103 · Situational MCQ] </w:t>
      </w:r>
      <w:r>
        <w:rPr>
          <w:rFonts w:ascii="Arial" w:cs="Arial" w:eastAsia="Arial" w:hAnsi="Arial"/>
          <w:color w:val="111827"/>
          <w:sz w:val="21"/>
          <w:szCs w:val="21"/>
        </w:rPr>
        <w:t xml:space="preserve">A nurse stops coming to work without any valid reason and leaves her patients unattended. What is this?</w:t>
      </w:r>
    </w:p>
    <w:p>
      <w:pPr>
        <w:keepNext/>
        <w:spacing w:after="20" w:before="0"/>
        <w:ind w:left="360"/>
      </w:pPr>
      <w:r>
        <w:rPr>
          <w:rFonts w:ascii="Arial" w:cs="Arial" w:eastAsia="Arial" w:hAnsi="Arial"/>
          <w:color w:val="111827"/>
          <w:sz w:val="21"/>
          <w:szCs w:val="21"/>
        </w:rPr>
        <w:t xml:space="preserve">A. Completion of employment period</w:t>
      </w:r>
    </w:p>
    <w:p>
      <w:pPr>
        <w:keepNext/>
        <w:spacing w:after="20" w:before="0"/>
        <w:ind w:left="360"/>
      </w:pPr>
      <w:r>
        <w:rPr>
          <w:rFonts w:ascii="Arial" w:cs="Arial" w:eastAsia="Arial" w:hAnsi="Arial"/>
          <w:color w:val="111827"/>
          <w:sz w:val="21"/>
          <w:szCs w:val="21"/>
        </w:rPr>
        <w:t xml:space="preserve">B. Employee breach of contract</w:t>
      </w:r>
    </w:p>
    <w:p>
      <w:pPr>
        <w:keepNext/>
        <w:spacing w:after="20" w:before="0"/>
        <w:ind w:left="360"/>
      </w:pPr>
      <w:r>
        <w:rPr>
          <w:rFonts w:ascii="Arial" w:cs="Arial" w:eastAsia="Arial" w:hAnsi="Arial"/>
          <w:color w:val="111827"/>
          <w:sz w:val="21"/>
          <w:szCs w:val="21"/>
        </w:rPr>
        <w:t xml:space="preserve">C. Employer breach</w:t>
      </w:r>
    </w:p>
    <w:p>
      <w:pPr>
        <w:keepNext/>
        <w:spacing w:after="20" w:before="0"/>
        <w:ind w:left="360"/>
      </w:pPr>
      <w:r>
        <w:rPr>
          <w:rFonts w:ascii="Arial" w:cs="Arial" w:eastAsia="Arial" w:hAnsi="Arial"/>
          <w:color w:val="111827"/>
          <w:sz w:val="21"/>
          <w:szCs w:val="21"/>
        </w:rPr>
        <w:t xml:space="preserve">D. Mutual consent termination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Employee breach of contract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Failing to fulfill duties without valid reason is employee breach.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Her contract did not end.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hospital did nothing wrong.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There was no agreement.</w:t>
      </w:r>
    </w:p>
    <w:p>
      <w:pPr>
        <w:keepNext/>
        <w:spacing w:after="60" w:before="120"/>
      </w:pPr>
      <w:r>
        <w:rPr>
          <w:rFonts w:ascii="Arial" w:cs="Arial" w:eastAsia="Arial" w:hAnsi="Arial"/>
          <w:b/>
          <w:bCs/>
          <w:color w:val="111827"/>
          <w:sz w:val="21"/>
          <w:szCs w:val="21"/>
        </w:rPr>
        <w:t xml:space="preserve">104. </w:t>
      </w:r>
      <w:r>
        <w:rPr>
          <w:rFonts w:ascii="Arial" w:cs="Arial" w:eastAsia="Arial" w:hAnsi="Arial"/>
          <w:color w:val="6B7280"/>
          <w:sz w:val="17"/>
          <w:szCs w:val="17"/>
        </w:rPr>
        <w:t xml:space="preserve">[U12-104 · Situational MCQ] </w:t>
      </w:r>
      <w:r>
        <w:rPr>
          <w:rFonts w:ascii="Arial" w:cs="Arial" w:eastAsia="Arial" w:hAnsi="Arial"/>
          <w:color w:val="111827"/>
          <w:sz w:val="21"/>
          <w:szCs w:val="21"/>
        </w:rPr>
        <w:t xml:space="preserve">A nurse is fired without valid cause. What remedy does the module mention?</w:t>
      </w:r>
    </w:p>
    <w:p>
      <w:pPr>
        <w:keepNext/>
        <w:spacing w:after="20" w:before="0"/>
        <w:ind w:left="360"/>
      </w:pPr>
      <w:r>
        <w:rPr>
          <w:rFonts w:ascii="Arial" w:cs="Arial" w:eastAsia="Arial" w:hAnsi="Arial"/>
          <w:color w:val="111827"/>
          <w:sz w:val="21"/>
          <w:szCs w:val="21"/>
        </w:rPr>
        <w:t xml:space="preserve">A. She can only file a complaint with the BON</w:t>
      </w:r>
    </w:p>
    <w:p>
      <w:pPr>
        <w:keepNext/>
        <w:spacing w:after="20" w:before="0"/>
        <w:ind w:left="360"/>
      </w:pPr>
      <w:r>
        <w:rPr>
          <w:rFonts w:ascii="Arial" w:cs="Arial" w:eastAsia="Arial" w:hAnsi="Arial"/>
          <w:color w:val="111827"/>
          <w:sz w:val="21"/>
          <w:szCs w:val="21"/>
        </w:rPr>
        <w:t xml:space="preserve">B. She has no remedy if the hospital is private</w:t>
      </w:r>
    </w:p>
    <w:p>
      <w:pPr>
        <w:keepNext/>
        <w:spacing w:after="20" w:before="0"/>
        <w:ind w:left="360"/>
      </w:pPr>
      <w:r>
        <w:rPr>
          <w:rFonts w:ascii="Arial" w:cs="Arial" w:eastAsia="Arial" w:hAnsi="Arial"/>
          <w:color w:val="111827"/>
          <w:sz w:val="21"/>
          <w:szCs w:val="21"/>
        </w:rPr>
        <w:t xml:space="preserve">C. She may claim back pay or reinstatement</w:t>
      </w:r>
    </w:p>
    <w:p>
      <w:pPr>
        <w:keepNext/>
        <w:spacing w:after="20" w:before="0"/>
        <w:ind w:left="360"/>
      </w:pPr>
      <w:r>
        <w:rPr>
          <w:rFonts w:ascii="Arial" w:cs="Arial" w:eastAsia="Arial" w:hAnsi="Arial"/>
          <w:color w:val="111827"/>
          <w:sz w:val="21"/>
          <w:szCs w:val="21"/>
        </w:rPr>
        <w:t xml:space="preserve">D. She must pay the hospital damages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She may claim back pay or reinstatement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module's example: back pay or reinstatement.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remedy is through the Civil Code and labor laws.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Civil Code and labor laws give remedies.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She is the injured party.</w:t>
      </w:r>
    </w:p>
    <w:p>
      <w:pPr>
        <w:keepNext/>
        <w:spacing w:after="60" w:before="120"/>
      </w:pPr>
      <w:r>
        <w:rPr>
          <w:rFonts w:ascii="Arial" w:cs="Arial" w:eastAsia="Arial" w:hAnsi="Arial"/>
          <w:b/>
          <w:bCs/>
          <w:color w:val="111827"/>
          <w:sz w:val="21"/>
          <w:szCs w:val="21"/>
        </w:rPr>
        <w:t xml:space="preserve">105. </w:t>
      </w:r>
      <w:r>
        <w:rPr>
          <w:rFonts w:ascii="Arial" w:cs="Arial" w:eastAsia="Arial" w:hAnsi="Arial"/>
          <w:color w:val="6B7280"/>
          <w:sz w:val="17"/>
          <w:szCs w:val="17"/>
        </w:rPr>
        <w:t xml:space="preserve">[U12-105 · Identification] </w:t>
      </w:r>
      <w:r>
        <w:rPr>
          <w:rFonts w:ascii="Arial" w:cs="Arial" w:eastAsia="Arial" w:hAnsi="Arial"/>
          <w:color w:val="111827"/>
          <w:sz w:val="21"/>
          <w:szCs w:val="21"/>
        </w:rPr>
        <w:t xml:space="preserve">Grounds for termination such as economic reasons, downsizing, and redundancy.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Authorized causes</w:t>
      </w:r>
      <w:r>
        <w:rPr>
          <w:rFonts w:ascii="Arial" w:cs="Arial" w:eastAsia="Arial" w:hAnsi="Arial"/>
          <w:color w:val="4B5563"/>
          <w:sz w:val="17"/>
          <w:szCs w:val="17"/>
        </w:rPr>
        <w:t xml:space="preserve">   (also accepted: authorized cause, authorized)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Authorized causes are business reasons, not the employee's fault.</w:t>
      </w:r>
    </w:p>
    <w:p>
      <w:pPr>
        <w:keepNext/>
        <w:spacing w:after="60" w:before="120"/>
      </w:pPr>
      <w:r>
        <w:rPr>
          <w:rFonts w:ascii="Arial" w:cs="Arial" w:eastAsia="Arial" w:hAnsi="Arial"/>
          <w:b/>
          <w:bCs/>
          <w:color w:val="111827"/>
          <w:sz w:val="21"/>
          <w:szCs w:val="21"/>
        </w:rPr>
        <w:t xml:space="preserve">106. </w:t>
      </w:r>
      <w:r>
        <w:rPr>
          <w:rFonts w:ascii="Arial" w:cs="Arial" w:eastAsia="Arial" w:hAnsi="Arial"/>
          <w:color w:val="6B7280"/>
          <w:sz w:val="17"/>
          <w:szCs w:val="17"/>
        </w:rPr>
        <w:t xml:space="preserve">[U12-106 · Identification] </w:t>
      </w:r>
      <w:r>
        <w:rPr>
          <w:rFonts w:ascii="Arial" w:cs="Arial" w:eastAsia="Arial" w:hAnsi="Arial"/>
          <w:color w:val="111827"/>
          <w:sz w:val="21"/>
          <w:szCs w:val="21"/>
        </w:rPr>
        <w:t xml:space="preserve">Grounds for termination such as misconduct, neglect of duty, and dishonesty.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Just causes</w:t>
      </w:r>
      <w:r>
        <w:rPr>
          <w:rFonts w:ascii="Arial" w:cs="Arial" w:eastAsia="Arial" w:hAnsi="Arial"/>
          <w:color w:val="4B5563"/>
          <w:sz w:val="17"/>
          <w:szCs w:val="17"/>
        </w:rPr>
        <w:t xml:space="preserve">   (also accepted: just cause, just)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Just causes come from the employee's own wrongdoing.</w:t>
      </w:r>
    </w:p>
    <w:p>
      <w:pPr>
        <w:keepNext/>
        <w:spacing w:after="60" w:before="120"/>
      </w:pPr>
      <w:r>
        <w:rPr>
          <w:rFonts w:ascii="Arial" w:cs="Arial" w:eastAsia="Arial" w:hAnsi="Arial"/>
          <w:b/>
          <w:bCs/>
          <w:color w:val="111827"/>
          <w:sz w:val="21"/>
          <w:szCs w:val="21"/>
        </w:rPr>
        <w:t xml:space="preserve">107. </w:t>
      </w:r>
      <w:r>
        <w:rPr>
          <w:rFonts w:ascii="Arial" w:cs="Arial" w:eastAsia="Arial" w:hAnsi="Arial"/>
          <w:color w:val="6B7280"/>
          <w:sz w:val="17"/>
          <w:szCs w:val="17"/>
        </w:rPr>
        <w:t xml:space="preserve">[U12-107 · Situational MCQ] </w:t>
      </w:r>
      <w:r>
        <w:rPr>
          <w:rFonts w:ascii="Arial" w:cs="Arial" w:eastAsia="Arial" w:hAnsi="Arial"/>
          <w:color w:val="111827"/>
          <w:sz w:val="21"/>
          <w:szCs w:val="21"/>
        </w:rPr>
        <w:t xml:space="preserve">A private hospital closes its pediatric ward due to financial losses and lays off the pedia nurses. What ground for termination is this?</w:t>
      </w:r>
    </w:p>
    <w:p>
      <w:pPr>
        <w:keepNext/>
        <w:spacing w:after="20" w:before="0"/>
        <w:ind w:left="360"/>
      </w:pPr>
      <w:r>
        <w:rPr>
          <w:rFonts w:ascii="Arial" w:cs="Arial" w:eastAsia="Arial" w:hAnsi="Arial"/>
          <w:color w:val="111827"/>
          <w:sz w:val="21"/>
          <w:szCs w:val="21"/>
        </w:rPr>
        <w:t xml:space="preserve">A. Just cause</w:t>
      </w:r>
    </w:p>
    <w:p>
      <w:pPr>
        <w:keepNext/>
        <w:spacing w:after="20" w:before="0"/>
        <w:ind w:left="360"/>
      </w:pPr>
      <w:r>
        <w:rPr>
          <w:rFonts w:ascii="Arial" w:cs="Arial" w:eastAsia="Arial" w:hAnsi="Arial"/>
          <w:color w:val="111827"/>
          <w:sz w:val="21"/>
          <w:szCs w:val="21"/>
        </w:rPr>
        <w:t xml:space="preserve">B. Employee breach</w:t>
      </w:r>
    </w:p>
    <w:p>
      <w:pPr>
        <w:keepNext/>
        <w:spacing w:after="20" w:before="0"/>
        <w:ind w:left="360"/>
      </w:pPr>
      <w:r>
        <w:rPr>
          <w:rFonts w:ascii="Arial" w:cs="Arial" w:eastAsia="Arial" w:hAnsi="Arial"/>
          <w:color w:val="111827"/>
          <w:sz w:val="21"/>
          <w:szCs w:val="21"/>
        </w:rPr>
        <w:t xml:space="preserve">C. Authorized cause</w:t>
      </w:r>
    </w:p>
    <w:p>
      <w:pPr>
        <w:keepNext/>
        <w:spacing w:after="20" w:before="0"/>
        <w:ind w:left="360"/>
      </w:pPr>
      <w:r>
        <w:rPr>
          <w:rFonts w:ascii="Arial" w:cs="Arial" w:eastAsia="Arial" w:hAnsi="Arial"/>
          <w:color w:val="111827"/>
          <w:sz w:val="21"/>
          <w:szCs w:val="21"/>
        </w:rPr>
        <w:t xml:space="preserve">D. Mutual consent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Authorized cause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Economic reasons and downsizing are authorized causes.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Just causes are the employee's misconduct, neglect, or dishonesty.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nurses did nothing wrong.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nurses did not agree to leave.</w:t>
      </w:r>
    </w:p>
    <w:p>
      <w:pPr>
        <w:keepNext/>
        <w:spacing w:after="60" w:before="120"/>
      </w:pPr>
      <w:r>
        <w:rPr>
          <w:rFonts w:ascii="Arial" w:cs="Arial" w:eastAsia="Arial" w:hAnsi="Arial"/>
          <w:b/>
          <w:bCs/>
          <w:color w:val="111827"/>
          <w:sz w:val="21"/>
          <w:szCs w:val="21"/>
        </w:rPr>
        <w:t xml:space="preserve">108. </w:t>
      </w:r>
      <w:r>
        <w:rPr>
          <w:rFonts w:ascii="Arial" w:cs="Arial" w:eastAsia="Arial" w:hAnsi="Arial"/>
          <w:color w:val="6B7280"/>
          <w:sz w:val="17"/>
          <w:szCs w:val="17"/>
        </w:rPr>
        <w:t xml:space="preserve">[U12-108 · Situational MCQ] </w:t>
      </w:r>
      <w:r>
        <w:rPr>
          <w:rFonts w:ascii="Arial" w:cs="Arial" w:eastAsia="Arial" w:hAnsi="Arial"/>
          <w:color w:val="111827"/>
          <w:sz w:val="21"/>
          <w:szCs w:val="21"/>
        </w:rPr>
        <w:t xml:space="preserve">A nurse is caught falsifying her time records repeatedly. The hospital terminates her. What ground is this?</w:t>
      </w:r>
    </w:p>
    <w:p>
      <w:pPr>
        <w:keepNext/>
        <w:spacing w:after="20" w:before="0"/>
        <w:ind w:left="360"/>
      </w:pPr>
      <w:r>
        <w:rPr>
          <w:rFonts w:ascii="Arial" w:cs="Arial" w:eastAsia="Arial" w:hAnsi="Arial"/>
          <w:color w:val="111827"/>
          <w:sz w:val="21"/>
          <w:szCs w:val="21"/>
        </w:rPr>
        <w:t xml:space="preserve">A. Authorized cause</w:t>
      </w:r>
    </w:p>
    <w:p>
      <w:pPr>
        <w:keepNext/>
        <w:spacing w:after="20" w:before="0"/>
        <w:ind w:left="360"/>
      </w:pPr>
      <w:r>
        <w:rPr>
          <w:rFonts w:ascii="Arial" w:cs="Arial" w:eastAsia="Arial" w:hAnsi="Arial"/>
          <w:color w:val="111827"/>
          <w:sz w:val="21"/>
          <w:szCs w:val="21"/>
        </w:rPr>
        <w:t xml:space="preserve">B. Just cause (dishonesty)</w:t>
      </w:r>
    </w:p>
    <w:p>
      <w:pPr>
        <w:keepNext/>
        <w:spacing w:after="20" w:before="0"/>
        <w:ind w:left="360"/>
      </w:pPr>
      <w:r>
        <w:rPr>
          <w:rFonts w:ascii="Arial" w:cs="Arial" w:eastAsia="Arial" w:hAnsi="Arial"/>
          <w:color w:val="111827"/>
          <w:sz w:val="21"/>
          <w:szCs w:val="21"/>
        </w:rPr>
        <w:t xml:space="preserve">C. Force majeure</w:t>
      </w:r>
    </w:p>
    <w:p>
      <w:pPr>
        <w:keepNext/>
        <w:spacing w:after="20" w:before="0"/>
        <w:ind w:left="360"/>
      </w:pPr>
      <w:r>
        <w:rPr>
          <w:rFonts w:ascii="Arial" w:cs="Arial" w:eastAsia="Arial" w:hAnsi="Arial"/>
          <w:color w:val="111827"/>
          <w:sz w:val="21"/>
          <w:szCs w:val="21"/>
        </w:rPr>
        <w:t xml:space="preserve">D. Completion of contract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Just cause (dishonesty)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Dishonesty is a just cause.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Authorized causes are economic reasons, downsizing, redundancy.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not an act of God.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Her contract did not end.</w:t>
      </w:r>
    </w:p>
    <w:p>
      <w:pPr>
        <w:keepNext/>
        <w:spacing w:after="60" w:before="120"/>
      </w:pPr>
      <w:r>
        <w:rPr>
          <w:rFonts w:ascii="Arial" w:cs="Arial" w:eastAsia="Arial" w:hAnsi="Arial"/>
          <w:b/>
          <w:bCs/>
          <w:color w:val="111827"/>
          <w:sz w:val="21"/>
          <w:szCs w:val="21"/>
        </w:rPr>
        <w:t xml:space="preserve">109. </w:t>
      </w:r>
      <w:r>
        <w:rPr>
          <w:rFonts w:ascii="Arial" w:cs="Arial" w:eastAsia="Arial" w:hAnsi="Arial"/>
          <w:color w:val="6B7280"/>
          <w:sz w:val="17"/>
          <w:szCs w:val="17"/>
        </w:rPr>
        <w:t xml:space="preserve">[U12-109 · MCQ] </w:t>
      </w:r>
      <w:r>
        <w:rPr>
          <w:rFonts w:ascii="Arial" w:cs="Arial" w:eastAsia="Arial" w:hAnsi="Arial"/>
          <w:color w:val="111827"/>
          <w:sz w:val="21"/>
          <w:szCs w:val="21"/>
        </w:rPr>
        <w:t xml:space="preserve">Which is NOT one of the ways a contract may be terminated, according to the module?</w:t>
      </w:r>
    </w:p>
    <w:p>
      <w:pPr>
        <w:keepNext/>
        <w:spacing w:after="20" w:before="0"/>
        <w:ind w:left="360"/>
      </w:pPr>
      <w:r>
        <w:rPr>
          <w:rFonts w:ascii="Arial" w:cs="Arial" w:eastAsia="Arial" w:hAnsi="Arial"/>
          <w:color w:val="111827"/>
          <w:sz w:val="21"/>
          <w:szCs w:val="21"/>
        </w:rPr>
        <w:t xml:space="preserve">A. Mutual consent</w:t>
      </w:r>
    </w:p>
    <w:p>
      <w:pPr>
        <w:keepNext/>
        <w:spacing w:after="20" w:before="0"/>
        <w:ind w:left="360"/>
      </w:pPr>
      <w:r>
        <w:rPr>
          <w:rFonts w:ascii="Arial" w:cs="Arial" w:eastAsia="Arial" w:hAnsi="Arial"/>
          <w:color w:val="111827"/>
          <w:sz w:val="21"/>
          <w:szCs w:val="21"/>
        </w:rPr>
        <w:t xml:space="preserve">B. Completion of the employment period</w:t>
      </w:r>
    </w:p>
    <w:p>
      <w:pPr>
        <w:keepNext/>
        <w:spacing w:after="20" w:before="0"/>
        <w:ind w:left="360"/>
      </w:pPr>
      <w:r>
        <w:rPr>
          <w:rFonts w:ascii="Arial" w:cs="Arial" w:eastAsia="Arial" w:hAnsi="Arial"/>
          <w:color w:val="111827"/>
          <w:sz w:val="21"/>
          <w:szCs w:val="21"/>
        </w:rPr>
        <w:t xml:space="preserve">C. Breach of contract</w:t>
      </w:r>
    </w:p>
    <w:p>
      <w:pPr>
        <w:keepNext/>
        <w:spacing w:after="20" w:before="0"/>
        <w:ind w:left="360"/>
      </w:pPr>
      <w:r>
        <w:rPr>
          <w:rFonts w:ascii="Arial" w:cs="Arial" w:eastAsia="Arial" w:hAnsi="Arial"/>
          <w:color w:val="111827"/>
          <w:sz w:val="21"/>
          <w:szCs w:val="21"/>
        </w:rPr>
        <w:t xml:space="preserve">D. Verbal order of a co-worker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Verbal order of a co-worker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mutual consent, completion of the employment period, or breach.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Listed.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Listed.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Listed.</w:t>
      </w:r>
    </w:p>
    <w:p>
      <w:pPr>
        <w:keepNext/>
        <w:spacing w:after="60" w:before="120"/>
      </w:pPr>
      <w:r>
        <w:rPr>
          <w:rFonts w:ascii="Arial" w:cs="Arial" w:eastAsia="Arial" w:hAnsi="Arial"/>
          <w:b/>
          <w:bCs/>
          <w:color w:val="111827"/>
          <w:sz w:val="21"/>
          <w:szCs w:val="21"/>
        </w:rPr>
        <w:t xml:space="preserve">110. </w:t>
      </w:r>
      <w:r>
        <w:rPr>
          <w:rFonts w:ascii="Arial" w:cs="Arial" w:eastAsia="Arial" w:hAnsi="Arial"/>
          <w:color w:val="6B7280"/>
          <w:sz w:val="17"/>
          <w:szCs w:val="17"/>
        </w:rPr>
        <w:t xml:space="preserve">[U12-110 · MCQ] </w:t>
      </w:r>
      <w:r>
        <w:rPr>
          <w:rFonts w:ascii="Arial" w:cs="Arial" w:eastAsia="Arial" w:hAnsi="Arial"/>
          <w:color w:val="111827"/>
          <w:sz w:val="21"/>
          <w:szCs w:val="21"/>
        </w:rPr>
        <w:t xml:space="preserve">According to the module, what are the employer's obligations in an employment contract?</w:t>
      </w:r>
    </w:p>
    <w:p>
      <w:pPr>
        <w:keepNext/>
        <w:spacing w:after="20" w:before="0"/>
        <w:ind w:left="360"/>
      </w:pPr>
      <w:r>
        <w:rPr>
          <w:rFonts w:ascii="Arial" w:cs="Arial" w:eastAsia="Arial" w:hAnsi="Arial"/>
          <w:color w:val="111827"/>
          <w:sz w:val="21"/>
          <w:szCs w:val="21"/>
        </w:rPr>
        <w:t xml:space="preserve">A. Pay salary, ensure safe working conditions, respect employee rights under labor laws</w:t>
      </w:r>
    </w:p>
    <w:p>
      <w:pPr>
        <w:keepNext/>
        <w:spacing w:after="20" w:before="0"/>
        <w:ind w:left="360"/>
      </w:pPr>
      <w:r>
        <w:rPr>
          <w:rFonts w:ascii="Arial" w:cs="Arial" w:eastAsia="Arial" w:hAnsi="Arial"/>
          <w:color w:val="111827"/>
          <w:sz w:val="21"/>
          <w:szCs w:val="21"/>
        </w:rPr>
        <w:t xml:space="preserve">B. Choose the employee's religion</w:t>
      </w:r>
    </w:p>
    <w:p>
      <w:pPr>
        <w:keepNext/>
        <w:spacing w:after="20" w:before="0"/>
        <w:ind w:left="360"/>
      </w:pPr>
      <w:r>
        <w:rPr>
          <w:rFonts w:ascii="Arial" w:cs="Arial" w:eastAsia="Arial" w:hAnsi="Arial"/>
          <w:color w:val="111827"/>
          <w:sz w:val="21"/>
          <w:szCs w:val="21"/>
        </w:rPr>
        <w:t xml:space="preserve">C. Train employees to become doctors</w:t>
      </w:r>
    </w:p>
    <w:p>
      <w:pPr>
        <w:keepNext/>
        <w:spacing w:after="20" w:before="0"/>
        <w:ind w:left="360"/>
      </w:pPr>
      <w:r>
        <w:rPr>
          <w:rFonts w:ascii="Arial" w:cs="Arial" w:eastAsia="Arial" w:hAnsi="Arial"/>
          <w:color w:val="111827"/>
          <w:sz w:val="21"/>
          <w:szCs w:val="21"/>
        </w:rPr>
        <w:t xml:space="preserve">D. Perform duties with diligence and integrity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Pay salary, ensure safe working conditions, respect employee rights under labor laws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the employer's listed obligations.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Discrimination is prohibited.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an obligation.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the employee's obligation.</w:t>
      </w:r>
    </w:p>
    <w:p>
      <w:pPr>
        <w:pStyle w:val="Heading2"/>
        <w:keepNext/>
        <w:spacing w:after="80" w:before="280"/>
      </w:pPr>
      <w:r>
        <w:rPr>
          <w:rFonts w:ascii="Arial" w:cs="Arial" w:eastAsia="Arial" w:hAnsi="Arial"/>
          <w:b/>
          <w:bCs/>
          <w:color w:val="111827"/>
          <w:sz w:val="28"/>
          <w:szCs w:val="28"/>
        </w:rPr>
        <w:t xml:space="preserve">Collective bargaining and labor unions</w:t>
      </w:r>
    </w:p>
    <w:p>
      <w:pPr>
        <w:keepNext/>
        <w:spacing w:after="60" w:before="0"/>
      </w:pPr>
      <w:r>
        <w:rPr>
          <w:rFonts w:ascii="Arial" w:cs="Arial" w:eastAsia="Arial" w:hAnsi="Arial"/>
          <w:color w:val="6B7280"/>
          <w:sz w:val="17"/>
          <w:szCs w:val="17"/>
        </w:rPr>
        <w:t xml:space="preserve">Legal Responsibilities › Collective Bargaining / Labor Union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Collective bargaining = negotiation between employers and a group of employees (usually a union) to set conditions, wages, benefits, and other terms; protected and regulated under PD 442. Labor union = an organization of employees in an industry or sector that collectively negotiates with the employer; a unified voice with more leverage. Art. 243: right to self-organization (form, join, or assist unions). Art. 252: duty of employer and the recognized representative to bargain in good faith. Arts. 234 and 235: forming and registering unions with DOLE; registration gives legal standing to represent members. Art. 248 (employers) and Art. 249 (unions): unfair labor practices. Employers: interfering with union activities, discriminating for union involvement, refusing to bargain with the recognized union. Unions: coercion or discrimination against non-union members. For nurses: unions can advocate safer working conditions, staffing levels, fair wages, and job security.</w:t>
      </w:r>
    </w:p>
    <w:p>
      <w:pPr>
        <w:keepNext/>
        <w:spacing w:after="60" w:before="120"/>
      </w:pPr>
      <w:r>
        <w:rPr>
          <w:rFonts w:ascii="Arial" w:cs="Arial" w:eastAsia="Arial" w:hAnsi="Arial"/>
          <w:b/>
          <w:bCs/>
          <w:color w:val="111827"/>
          <w:sz w:val="21"/>
          <w:szCs w:val="21"/>
        </w:rPr>
        <w:t xml:space="preserve">111. </w:t>
      </w:r>
      <w:r>
        <w:rPr>
          <w:rFonts w:ascii="Arial" w:cs="Arial" w:eastAsia="Arial" w:hAnsi="Arial"/>
          <w:color w:val="6B7280"/>
          <w:sz w:val="17"/>
          <w:szCs w:val="17"/>
        </w:rPr>
        <w:t xml:space="preserve">[U12-111 · Identification] </w:t>
      </w:r>
      <w:r>
        <w:rPr>
          <w:rFonts w:ascii="Arial" w:cs="Arial" w:eastAsia="Arial" w:hAnsi="Arial"/>
          <w:color w:val="111827"/>
          <w:sz w:val="21"/>
          <w:szCs w:val="21"/>
        </w:rPr>
        <w:t xml:space="preserve">Process of negotiation between employers and a group of employees (usually a union) to set conditions, wages, benefits, and other terms.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Collective bargaining</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Collective bargaining gives employees a voice in their workplace.</w:t>
      </w:r>
    </w:p>
    <w:p>
      <w:pPr>
        <w:keepNext/>
        <w:spacing w:after="60" w:before="120"/>
      </w:pPr>
      <w:r>
        <w:rPr>
          <w:rFonts w:ascii="Arial" w:cs="Arial" w:eastAsia="Arial" w:hAnsi="Arial"/>
          <w:b/>
          <w:bCs/>
          <w:color w:val="111827"/>
          <w:sz w:val="21"/>
          <w:szCs w:val="21"/>
        </w:rPr>
        <w:t xml:space="preserve">112. </w:t>
      </w:r>
      <w:r>
        <w:rPr>
          <w:rFonts w:ascii="Arial" w:cs="Arial" w:eastAsia="Arial" w:hAnsi="Arial"/>
          <w:color w:val="6B7280"/>
          <w:sz w:val="17"/>
          <w:szCs w:val="17"/>
        </w:rPr>
        <w:t xml:space="preserve">[U12-112 · Identification] </w:t>
      </w:r>
      <w:r>
        <w:rPr>
          <w:rFonts w:ascii="Arial" w:cs="Arial" w:eastAsia="Arial" w:hAnsi="Arial"/>
          <w:color w:val="111827"/>
          <w:sz w:val="21"/>
          <w:szCs w:val="21"/>
        </w:rPr>
        <w:t xml:space="preserve">Organization formed by employees in an industry or sector to collectively negotiate with the employer.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Labor union</w:t>
      </w:r>
      <w:r>
        <w:rPr>
          <w:rFonts w:ascii="Arial" w:cs="Arial" w:eastAsia="Arial" w:hAnsi="Arial"/>
          <w:color w:val="4B5563"/>
          <w:sz w:val="17"/>
          <w:szCs w:val="17"/>
        </w:rPr>
        <w:t xml:space="preserve">   (also accepted: union, labor unions)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labor union gives employees a unified voice.</w:t>
      </w:r>
    </w:p>
    <w:p>
      <w:pPr>
        <w:keepNext/>
        <w:spacing w:after="60" w:before="120"/>
      </w:pPr>
      <w:r>
        <w:rPr>
          <w:rFonts w:ascii="Arial" w:cs="Arial" w:eastAsia="Arial" w:hAnsi="Arial"/>
          <w:b/>
          <w:bCs/>
          <w:color w:val="111827"/>
          <w:sz w:val="21"/>
          <w:szCs w:val="21"/>
        </w:rPr>
        <w:t xml:space="preserve">113. </w:t>
      </w:r>
      <w:r>
        <w:rPr>
          <w:rFonts w:ascii="Arial" w:cs="Arial" w:eastAsia="Arial" w:hAnsi="Arial"/>
          <w:color w:val="6B7280"/>
          <w:sz w:val="17"/>
          <w:szCs w:val="17"/>
        </w:rPr>
        <w:t xml:space="preserve">[U12-113 · Identification] </w:t>
      </w:r>
      <w:r>
        <w:rPr>
          <w:rFonts w:ascii="Arial" w:cs="Arial" w:eastAsia="Arial" w:hAnsi="Arial"/>
          <w:color w:val="111827"/>
          <w:sz w:val="21"/>
          <w:szCs w:val="21"/>
        </w:rPr>
        <w:t xml:space="preserve">Labor Code article granting the right to self-organization.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243</w:t>
      </w:r>
      <w:r>
        <w:rPr>
          <w:rFonts w:ascii="Arial" w:cs="Arial" w:eastAsia="Arial" w:hAnsi="Arial"/>
          <w:color w:val="4B5563"/>
          <w:sz w:val="17"/>
          <w:szCs w:val="17"/>
        </w:rPr>
        <w:t xml:space="preserve">   (also accepted: Art 243, 243)</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243 = right to form, join, or assist unions.</w:t>
      </w:r>
    </w:p>
    <w:p>
      <w:pPr>
        <w:keepNext/>
        <w:spacing w:after="60" w:before="120"/>
      </w:pPr>
      <w:r>
        <w:rPr>
          <w:rFonts w:ascii="Arial" w:cs="Arial" w:eastAsia="Arial" w:hAnsi="Arial"/>
          <w:b/>
          <w:bCs/>
          <w:color w:val="111827"/>
          <w:sz w:val="21"/>
          <w:szCs w:val="21"/>
        </w:rPr>
        <w:t xml:space="preserve">114. </w:t>
      </w:r>
      <w:r>
        <w:rPr>
          <w:rFonts w:ascii="Arial" w:cs="Arial" w:eastAsia="Arial" w:hAnsi="Arial"/>
          <w:color w:val="6B7280"/>
          <w:sz w:val="17"/>
          <w:szCs w:val="17"/>
        </w:rPr>
        <w:t xml:space="preserve">[U12-114 · Identification] </w:t>
      </w:r>
      <w:r>
        <w:rPr>
          <w:rFonts w:ascii="Arial" w:cs="Arial" w:eastAsia="Arial" w:hAnsi="Arial"/>
          <w:color w:val="111827"/>
          <w:sz w:val="21"/>
          <w:szCs w:val="21"/>
        </w:rPr>
        <w:t xml:space="preserve">Labor Code article on the duty to bargain in good faith.</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252</w:t>
      </w:r>
      <w:r>
        <w:rPr>
          <w:rFonts w:ascii="Arial" w:cs="Arial" w:eastAsia="Arial" w:hAnsi="Arial"/>
          <w:color w:val="4B5563"/>
          <w:sz w:val="17"/>
          <w:szCs w:val="17"/>
        </w:rPr>
        <w:t xml:space="preserve">   (also accepted: Art 252, 252)</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252 = duty to bargain in good faith.</w:t>
      </w:r>
    </w:p>
    <w:p>
      <w:pPr>
        <w:keepNext/>
        <w:spacing w:after="60" w:before="120"/>
      </w:pPr>
      <w:r>
        <w:rPr>
          <w:rFonts w:ascii="Arial" w:cs="Arial" w:eastAsia="Arial" w:hAnsi="Arial"/>
          <w:b/>
          <w:bCs/>
          <w:color w:val="111827"/>
          <w:sz w:val="21"/>
          <w:szCs w:val="21"/>
        </w:rPr>
        <w:t xml:space="preserve">115. </w:t>
      </w:r>
      <w:r>
        <w:rPr>
          <w:rFonts w:ascii="Arial" w:cs="Arial" w:eastAsia="Arial" w:hAnsi="Arial"/>
          <w:color w:val="6B7280"/>
          <w:sz w:val="17"/>
          <w:szCs w:val="17"/>
        </w:rPr>
        <w:t xml:space="preserve">[U12-115 · Identification] </w:t>
      </w:r>
      <w:r>
        <w:rPr>
          <w:rFonts w:ascii="Arial" w:cs="Arial" w:eastAsia="Arial" w:hAnsi="Arial"/>
          <w:color w:val="111827"/>
          <w:sz w:val="21"/>
          <w:szCs w:val="21"/>
        </w:rPr>
        <w:t xml:space="preserve">Labor Code articles on forming and registering labor unions with DOLE.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Articles 234 and 235</w:t>
      </w:r>
      <w:r>
        <w:rPr>
          <w:rFonts w:ascii="Arial" w:cs="Arial" w:eastAsia="Arial" w:hAnsi="Arial"/>
          <w:color w:val="4B5563"/>
          <w:sz w:val="17"/>
          <w:szCs w:val="17"/>
        </w:rPr>
        <w:t xml:space="preserve">   (also accepted: 234 and 235, Art 234 and 235, 234-235)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Articles 234 and 235 cover forming and registering unions.</w:t>
      </w:r>
    </w:p>
    <w:p>
      <w:pPr>
        <w:keepNext/>
        <w:spacing w:after="60" w:before="120"/>
      </w:pPr>
      <w:r>
        <w:rPr>
          <w:rFonts w:ascii="Arial" w:cs="Arial" w:eastAsia="Arial" w:hAnsi="Arial"/>
          <w:b/>
          <w:bCs/>
          <w:color w:val="111827"/>
          <w:sz w:val="21"/>
          <w:szCs w:val="21"/>
        </w:rPr>
        <w:t xml:space="preserve">116. </w:t>
      </w:r>
      <w:r>
        <w:rPr>
          <w:rFonts w:ascii="Arial" w:cs="Arial" w:eastAsia="Arial" w:hAnsi="Arial"/>
          <w:color w:val="6B7280"/>
          <w:sz w:val="17"/>
          <w:szCs w:val="17"/>
        </w:rPr>
        <w:t xml:space="preserve">[U12-116 · Identification] </w:t>
      </w:r>
      <w:r>
        <w:rPr>
          <w:rFonts w:ascii="Arial" w:cs="Arial" w:eastAsia="Arial" w:hAnsi="Arial"/>
          <w:color w:val="111827"/>
          <w:sz w:val="21"/>
          <w:szCs w:val="21"/>
        </w:rPr>
        <w:t xml:space="preserve">Labor Code article listing unfair labor practices of EMPLOYERS.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248</w:t>
      </w:r>
      <w:r>
        <w:rPr>
          <w:rFonts w:ascii="Arial" w:cs="Arial" w:eastAsia="Arial" w:hAnsi="Arial"/>
          <w:color w:val="4B5563"/>
          <w:sz w:val="17"/>
          <w:szCs w:val="17"/>
        </w:rPr>
        <w:t xml:space="preserve">   (also accepted: Art 248, 248)</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248 = employer unfair labor practices.</w:t>
      </w:r>
    </w:p>
    <w:p>
      <w:pPr>
        <w:keepNext/>
        <w:spacing w:after="60" w:before="120"/>
      </w:pPr>
      <w:r>
        <w:rPr>
          <w:rFonts w:ascii="Arial" w:cs="Arial" w:eastAsia="Arial" w:hAnsi="Arial"/>
          <w:b/>
          <w:bCs/>
          <w:color w:val="111827"/>
          <w:sz w:val="21"/>
          <w:szCs w:val="21"/>
        </w:rPr>
        <w:t xml:space="preserve">117. </w:t>
      </w:r>
      <w:r>
        <w:rPr>
          <w:rFonts w:ascii="Arial" w:cs="Arial" w:eastAsia="Arial" w:hAnsi="Arial"/>
          <w:color w:val="6B7280"/>
          <w:sz w:val="17"/>
          <w:szCs w:val="17"/>
        </w:rPr>
        <w:t xml:space="preserve">[U12-117 · Identification] </w:t>
      </w:r>
      <w:r>
        <w:rPr>
          <w:rFonts w:ascii="Arial" w:cs="Arial" w:eastAsia="Arial" w:hAnsi="Arial"/>
          <w:color w:val="111827"/>
          <w:sz w:val="21"/>
          <w:szCs w:val="21"/>
        </w:rPr>
        <w:t xml:space="preserve">Labor Code article listing unfair labor practices of UNIONS.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249</w:t>
      </w:r>
      <w:r>
        <w:rPr>
          <w:rFonts w:ascii="Arial" w:cs="Arial" w:eastAsia="Arial" w:hAnsi="Arial"/>
          <w:color w:val="4B5563"/>
          <w:sz w:val="17"/>
          <w:szCs w:val="17"/>
        </w:rPr>
        <w:t xml:space="preserve">   (also accepted: Art 249, 249)</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249 = union unfair labor practices.</w:t>
      </w:r>
    </w:p>
    <w:p>
      <w:pPr>
        <w:keepNext/>
        <w:spacing w:after="60" w:before="120"/>
      </w:pPr>
      <w:r>
        <w:rPr>
          <w:rFonts w:ascii="Arial" w:cs="Arial" w:eastAsia="Arial" w:hAnsi="Arial"/>
          <w:b/>
          <w:bCs/>
          <w:color w:val="111827"/>
          <w:sz w:val="21"/>
          <w:szCs w:val="21"/>
        </w:rPr>
        <w:t xml:space="preserve">118. </w:t>
      </w:r>
      <w:r>
        <w:rPr>
          <w:rFonts w:ascii="Arial" w:cs="Arial" w:eastAsia="Arial" w:hAnsi="Arial"/>
          <w:color w:val="6B7280"/>
          <w:sz w:val="17"/>
          <w:szCs w:val="17"/>
        </w:rPr>
        <w:t xml:space="preserve">[U12-118 · Situational MCQ] </w:t>
      </w:r>
      <w:r>
        <w:rPr>
          <w:rFonts w:ascii="Arial" w:cs="Arial" w:eastAsia="Arial" w:hAnsi="Arial"/>
          <w:color w:val="111827"/>
          <w:sz w:val="21"/>
          <w:szCs w:val="21"/>
        </w:rPr>
        <w:t xml:space="preserve">Hospital management threatens to fire nurses who join the new union and refuses to meet the recognized union. Which article lists these as unfair labor practices?</w:t>
      </w:r>
    </w:p>
    <w:p>
      <w:pPr>
        <w:keepNext/>
        <w:spacing w:after="20" w:before="0"/>
        <w:ind w:left="360"/>
      </w:pPr>
      <w:r>
        <w:rPr>
          <w:rFonts w:ascii="Arial" w:cs="Arial" w:eastAsia="Arial" w:hAnsi="Arial"/>
          <w:color w:val="111827"/>
          <w:sz w:val="21"/>
          <w:szCs w:val="21"/>
        </w:rPr>
        <w:t xml:space="preserve">A. Article 249</w:t>
      </w:r>
    </w:p>
    <w:p>
      <w:pPr>
        <w:keepNext/>
        <w:spacing w:after="20" w:before="0"/>
        <w:ind w:left="360"/>
      </w:pPr>
      <w:r>
        <w:rPr>
          <w:rFonts w:ascii="Arial" w:cs="Arial" w:eastAsia="Arial" w:hAnsi="Arial"/>
          <w:color w:val="111827"/>
          <w:sz w:val="21"/>
          <w:szCs w:val="21"/>
        </w:rPr>
        <w:t xml:space="preserve">B. Article 248 (unfair labor practices of employers)</w:t>
      </w:r>
    </w:p>
    <w:p>
      <w:pPr>
        <w:keepNext/>
        <w:spacing w:after="20" w:before="0"/>
        <w:ind w:left="360"/>
      </w:pPr>
      <w:r>
        <w:rPr>
          <w:rFonts w:ascii="Arial" w:cs="Arial" w:eastAsia="Arial" w:hAnsi="Arial"/>
          <w:color w:val="111827"/>
          <w:sz w:val="21"/>
          <w:szCs w:val="21"/>
        </w:rPr>
        <w:t xml:space="preserve">C. Article 243</w:t>
      </w:r>
    </w:p>
    <w:p>
      <w:pPr>
        <w:keepNext/>
        <w:spacing w:after="20" w:before="0"/>
        <w:ind w:left="360"/>
      </w:pPr>
      <w:r>
        <w:rPr>
          <w:rFonts w:ascii="Arial" w:cs="Arial" w:eastAsia="Arial" w:hAnsi="Arial"/>
          <w:color w:val="111827"/>
          <w:sz w:val="21"/>
          <w:szCs w:val="21"/>
        </w:rPr>
        <w:t xml:space="preserve">D. Article 95</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Article 248 (unfair labor practices of employers)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Interfering with union activities, discrimination, and refusing to bargain are employer ULPs.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for union ULPs.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grants the right to self-organize.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service incentive leave.</w:t>
      </w:r>
    </w:p>
    <w:p>
      <w:pPr>
        <w:keepNext/>
        <w:spacing w:after="60" w:before="120"/>
      </w:pPr>
      <w:r>
        <w:rPr>
          <w:rFonts w:ascii="Arial" w:cs="Arial" w:eastAsia="Arial" w:hAnsi="Arial"/>
          <w:b/>
          <w:bCs/>
          <w:color w:val="111827"/>
          <w:sz w:val="21"/>
          <w:szCs w:val="21"/>
        </w:rPr>
        <w:t xml:space="preserve">119. </w:t>
      </w:r>
      <w:r>
        <w:rPr>
          <w:rFonts w:ascii="Arial" w:cs="Arial" w:eastAsia="Arial" w:hAnsi="Arial"/>
          <w:color w:val="6B7280"/>
          <w:sz w:val="17"/>
          <w:szCs w:val="17"/>
        </w:rPr>
        <w:t xml:space="preserve">[U12-119 · Situational MCQ] </w:t>
      </w:r>
      <w:r>
        <w:rPr>
          <w:rFonts w:ascii="Arial" w:cs="Arial" w:eastAsia="Arial" w:hAnsi="Arial"/>
          <w:color w:val="111827"/>
          <w:sz w:val="21"/>
          <w:szCs w:val="21"/>
        </w:rPr>
        <w:t xml:space="preserve">A nurses' union pressures and insults nurses who refuse to join, and blocks them from shift swaps. What is this?</w:t>
      </w:r>
    </w:p>
    <w:p>
      <w:pPr>
        <w:keepNext/>
        <w:spacing w:after="20" w:before="0"/>
        <w:ind w:left="360"/>
      </w:pPr>
      <w:r>
        <w:rPr>
          <w:rFonts w:ascii="Arial" w:cs="Arial" w:eastAsia="Arial" w:hAnsi="Arial"/>
          <w:color w:val="111827"/>
          <w:sz w:val="21"/>
          <w:szCs w:val="21"/>
        </w:rPr>
        <w:t xml:space="preserve">A. The right to self-organization (Article 243)</w:t>
      </w:r>
    </w:p>
    <w:p>
      <w:pPr>
        <w:keepNext/>
        <w:spacing w:after="20" w:before="0"/>
        <w:ind w:left="360"/>
      </w:pPr>
      <w:r>
        <w:rPr>
          <w:rFonts w:ascii="Arial" w:cs="Arial" w:eastAsia="Arial" w:hAnsi="Arial"/>
          <w:color w:val="111827"/>
          <w:sz w:val="21"/>
          <w:szCs w:val="21"/>
        </w:rPr>
        <w:t xml:space="preserve">B. An unfair labor practice by the employer (Article 248)</w:t>
      </w:r>
    </w:p>
    <w:p>
      <w:pPr>
        <w:keepNext/>
        <w:spacing w:after="20" w:before="0"/>
        <w:ind w:left="360"/>
      </w:pPr>
      <w:r>
        <w:rPr>
          <w:rFonts w:ascii="Arial" w:cs="Arial" w:eastAsia="Arial" w:hAnsi="Arial"/>
          <w:color w:val="111827"/>
          <w:sz w:val="21"/>
          <w:szCs w:val="21"/>
        </w:rPr>
        <w:t xml:space="preserve">C. Mobbing only, with no labor law issue</w:t>
      </w:r>
    </w:p>
    <w:p>
      <w:pPr>
        <w:keepNext/>
        <w:spacing w:after="20" w:before="0"/>
        <w:ind w:left="360"/>
      </w:pPr>
      <w:r>
        <w:rPr>
          <w:rFonts w:ascii="Arial" w:cs="Arial" w:eastAsia="Arial" w:hAnsi="Arial"/>
          <w:color w:val="111827"/>
          <w:sz w:val="21"/>
          <w:szCs w:val="21"/>
        </w:rPr>
        <w:t xml:space="preserve">D. An unfair labor practice by the union (Article 249)</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An unfair labor practice by the union (Article 249)</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Coercion or discrimination against non-union members is a union ULP.</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Self-organization does not allow coercion.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union, not the employer, did this.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classifies this as a union unfair labor practice.</w:t>
      </w:r>
    </w:p>
    <w:p>
      <w:pPr>
        <w:keepNext/>
        <w:spacing w:after="60" w:before="120"/>
      </w:pPr>
      <w:r>
        <w:rPr>
          <w:rFonts w:ascii="Arial" w:cs="Arial" w:eastAsia="Arial" w:hAnsi="Arial"/>
          <w:b/>
          <w:bCs/>
          <w:color w:val="111827"/>
          <w:sz w:val="21"/>
          <w:szCs w:val="21"/>
        </w:rPr>
        <w:t xml:space="preserve">120. </w:t>
      </w:r>
      <w:r>
        <w:rPr>
          <w:rFonts w:ascii="Arial" w:cs="Arial" w:eastAsia="Arial" w:hAnsi="Arial"/>
          <w:color w:val="6B7280"/>
          <w:sz w:val="17"/>
          <w:szCs w:val="17"/>
        </w:rPr>
        <w:t xml:space="preserve">[U12-120 · Situational MCQ] </w:t>
      </w:r>
      <w:r>
        <w:rPr>
          <w:rFonts w:ascii="Arial" w:cs="Arial" w:eastAsia="Arial" w:hAnsi="Arial"/>
          <w:color w:val="111827"/>
          <w:sz w:val="21"/>
          <w:szCs w:val="21"/>
        </w:rPr>
        <w:t xml:space="preserve">A group of staff nurses wants their union to be legally recognized so it can represent them in bargaining. What must they do?</w:t>
      </w:r>
    </w:p>
    <w:p>
      <w:pPr>
        <w:keepNext/>
        <w:spacing w:after="20" w:before="0"/>
        <w:ind w:left="360"/>
      </w:pPr>
      <w:r>
        <w:rPr>
          <w:rFonts w:ascii="Arial" w:cs="Arial" w:eastAsia="Arial" w:hAnsi="Arial"/>
          <w:color w:val="111827"/>
          <w:sz w:val="21"/>
          <w:szCs w:val="21"/>
        </w:rPr>
        <w:t xml:space="preserve">A. Register it with the PRC</w:t>
      </w:r>
    </w:p>
    <w:p>
      <w:pPr>
        <w:keepNext/>
        <w:spacing w:after="20" w:before="0"/>
        <w:ind w:left="360"/>
      </w:pPr>
      <w:r>
        <w:rPr>
          <w:rFonts w:ascii="Arial" w:cs="Arial" w:eastAsia="Arial" w:hAnsi="Arial"/>
          <w:color w:val="111827"/>
          <w:sz w:val="21"/>
          <w:szCs w:val="21"/>
        </w:rPr>
        <w:t xml:space="preserve">B. Register it with PhilHealth</w:t>
      </w:r>
    </w:p>
    <w:p>
      <w:pPr>
        <w:keepNext/>
        <w:spacing w:after="20" w:before="0"/>
        <w:ind w:left="360"/>
      </w:pPr>
      <w:r>
        <w:rPr>
          <w:rFonts w:ascii="Arial" w:cs="Arial" w:eastAsia="Arial" w:hAnsi="Arial"/>
          <w:color w:val="111827"/>
          <w:sz w:val="21"/>
          <w:szCs w:val="21"/>
        </w:rPr>
        <w:t xml:space="preserve">C. Get approval from the hospital owner</w:t>
      </w:r>
    </w:p>
    <w:p>
      <w:pPr>
        <w:keepNext/>
        <w:spacing w:after="20" w:before="0"/>
        <w:ind w:left="360"/>
      </w:pPr>
      <w:r>
        <w:rPr>
          <w:rFonts w:ascii="Arial" w:cs="Arial" w:eastAsia="Arial" w:hAnsi="Arial"/>
          <w:color w:val="111827"/>
          <w:sz w:val="21"/>
          <w:szCs w:val="21"/>
        </w:rPr>
        <w:t xml:space="preserve">D. Meet the requirements and register the union with DOLE (Articles 234 and 235)</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Meet the requirements and register the union with DOLE (Articles 234 and 235)</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Registration with DOLE gives legal standing.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PRC regulates professions, not unions.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PhilHealth is the national insurer.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Recognition comes from DOLE registration.</w:t>
      </w:r>
    </w:p>
    <w:p>
      <w:pPr>
        <w:keepNext/>
        <w:spacing w:after="60" w:before="120"/>
      </w:pPr>
      <w:r>
        <w:rPr>
          <w:rFonts w:ascii="Arial" w:cs="Arial" w:eastAsia="Arial" w:hAnsi="Arial"/>
          <w:b/>
          <w:bCs/>
          <w:color w:val="111827"/>
          <w:sz w:val="21"/>
          <w:szCs w:val="21"/>
        </w:rPr>
        <w:t xml:space="preserve">121. </w:t>
      </w:r>
      <w:r>
        <w:rPr>
          <w:rFonts w:ascii="Arial" w:cs="Arial" w:eastAsia="Arial" w:hAnsi="Arial"/>
          <w:color w:val="6B7280"/>
          <w:sz w:val="17"/>
          <w:szCs w:val="17"/>
        </w:rPr>
        <w:t xml:space="preserve">[U12-121 · MCQ] </w:t>
      </w:r>
      <w:r>
        <w:rPr>
          <w:rFonts w:ascii="Arial" w:cs="Arial" w:eastAsia="Arial" w:hAnsi="Arial"/>
          <w:color w:val="111827"/>
          <w:sz w:val="21"/>
          <w:szCs w:val="21"/>
        </w:rPr>
        <w:t xml:space="preserve">Under Article 252, what must both the employer and the recognized bargaining representative do?</w:t>
      </w:r>
    </w:p>
    <w:p>
      <w:pPr>
        <w:keepNext/>
        <w:spacing w:after="20" w:before="0"/>
        <w:ind w:left="360"/>
      </w:pPr>
      <w:r>
        <w:rPr>
          <w:rFonts w:ascii="Arial" w:cs="Arial" w:eastAsia="Arial" w:hAnsi="Arial"/>
          <w:color w:val="111827"/>
          <w:sz w:val="21"/>
          <w:szCs w:val="21"/>
        </w:rPr>
        <w:t xml:space="preserve">A. Let the employer decide everything alone</w:t>
      </w:r>
    </w:p>
    <w:p>
      <w:pPr>
        <w:keepNext/>
        <w:spacing w:after="20" w:before="0"/>
        <w:ind w:left="360"/>
      </w:pPr>
      <w:r>
        <w:rPr>
          <w:rFonts w:ascii="Arial" w:cs="Arial" w:eastAsia="Arial" w:hAnsi="Arial"/>
          <w:color w:val="111827"/>
          <w:sz w:val="21"/>
          <w:szCs w:val="21"/>
        </w:rPr>
        <w:t xml:space="preserve">B. Meet and negotiate in good faith to reach an agreement on wages, hours, and working conditions</w:t>
      </w:r>
    </w:p>
    <w:p>
      <w:pPr>
        <w:keepNext/>
        <w:spacing w:after="20" w:before="0"/>
        <w:ind w:left="360"/>
      </w:pPr>
      <w:r>
        <w:rPr>
          <w:rFonts w:ascii="Arial" w:cs="Arial" w:eastAsia="Arial" w:hAnsi="Arial"/>
          <w:color w:val="111827"/>
          <w:sz w:val="21"/>
          <w:szCs w:val="21"/>
        </w:rPr>
        <w:t xml:space="preserve">C. Submit all disputes to the BON</w:t>
      </w:r>
    </w:p>
    <w:p>
      <w:pPr>
        <w:keepNext/>
        <w:spacing w:after="20" w:before="0"/>
        <w:ind w:left="360"/>
      </w:pPr>
      <w:r>
        <w:rPr>
          <w:rFonts w:ascii="Arial" w:cs="Arial" w:eastAsia="Arial" w:hAnsi="Arial"/>
          <w:color w:val="111827"/>
          <w:sz w:val="21"/>
          <w:szCs w:val="21"/>
        </w:rPr>
        <w:t xml:space="preserve">D. Avoid meeting until a strike happens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Meet and negotiate in good faith to reach an agreement on wages, hours, and working conditions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duty to bargain in good faith.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Bargaining is mutual.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BON regulates nursing practice.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Good faith requires meeting.</w:t>
      </w:r>
    </w:p>
    <w:p>
      <w:pPr>
        <w:keepNext/>
        <w:spacing w:after="60" w:before="120"/>
      </w:pPr>
      <w:r>
        <w:rPr>
          <w:rFonts w:ascii="Arial" w:cs="Arial" w:eastAsia="Arial" w:hAnsi="Arial"/>
          <w:b/>
          <w:bCs/>
          <w:color w:val="111827"/>
          <w:sz w:val="21"/>
          <w:szCs w:val="21"/>
        </w:rPr>
        <w:t xml:space="preserve">122. </w:t>
      </w:r>
      <w:r>
        <w:rPr>
          <w:rFonts w:ascii="Arial" w:cs="Arial" w:eastAsia="Arial" w:hAnsi="Arial"/>
          <w:color w:val="6B7280"/>
          <w:sz w:val="17"/>
          <w:szCs w:val="17"/>
        </w:rPr>
        <w:t xml:space="preserve">[U12-122 · MCQ] </w:t>
      </w:r>
      <w:r>
        <w:rPr>
          <w:rFonts w:ascii="Arial" w:cs="Arial" w:eastAsia="Arial" w:hAnsi="Arial"/>
          <w:color w:val="111827"/>
          <w:sz w:val="21"/>
          <w:szCs w:val="21"/>
        </w:rPr>
        <w:t xml:space="preserve">Under PD 442, collective bargaining in the Philippines is:</w:t>
      </w:r>
    </w:p>
    <w:p>
      <w:pPr>
        <w:keepNext/>
        <w:spacing w:after="20" w:before="0"/>
        <w:ind w:left="360"/>
      </w:pPr>
      <w:r>
        <w:rPr>
          <w:rFonts w:ascii="Arial" w:cs="Arial" w:eastAsia="Arial" w:hAnsi="Arial"/>
          <w:color w:val="111827"/>
          <w:sz w:val="21"/>
          <w:szCs w:val="21"/>
        </w:rPr>
        <w:t xml:space="preserve">A. Illegal for nurses</w:t>
      </w:r>
    </w:p>
    <w:p>
      <w:pPr>
        <w:keepNext/>
        <w:spacing w:after="20" w:before="0"/>
        <w:ind w:left="360"/>
      </w:pPr>
      <w:r>
        <w:rPr>
          <w:rFonts w:ascii="Arial" w:cs="Arial" w:eastAsia="Arial" w:hAnsi="Arial"/>
          <w:color w:val="111827"/>
          <w:sz w:val="21"/>
          <w:szCs w:val="21"/>
        </w:rPr>
        <w:t xml:space="preserve">B. Protected and regulated under the Labor Code</w:t>
      </w:r>
    </w:p>
    <w:p>
      <w:pPr>
        <w:keepNext/>
        <w:spacing w:after="20" w:before="0"/>
        <w:ind w:left="360"/>
      </w:pPr>
      <w:r>
        <w:rPr>
          <w:rFonts w:ascii="Arial" w:cs="Arial" w:eastAsia="Arial" w:hAnsi="Arial"/>
          <w:color w:val="111827"/>
          <w:sz w:val="21"/>
          <w:szCs w:val="21"/>
        </w:rPr>
        <w:t xml:space="preserve">C. Allowed only in government hospitals</w:t>
      </w:r>
    </w:p>
    <w:p>
      <w:pPr>
        <w:keepNext/>
        <w:spacing w:after="20" w:before="0"/>
        <w:ind w:left="360"/>
      </w:pPr>
      <w:r>
        <w:rPr>
          <w:rFonts w:ascii="Arial" w:cs="Arial" w:eastAsia="Arial" w:hAnsi="Arial"/>
          <w:color w:val="111827"/>
          <w:sz w:val="21"/>
          <w:szCs w:val="21"/>
        </w:rPr>
        <w:t xml:space="preserve">D. Regulated only by the Civil Code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Protected and regulated under the Labor Code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collective bargaining is protected and regulated under PD 442.</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Healthcare workers have the right to organize (Art. 243).</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does not say this.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the Labor Code.</w:t>
      </w:r>
    </w:p>
    <w:p>
      <w:pPr>
        <w:pStyle w:val="Heading2"/>
        <w:keepNext/>
        <w:spacing w:after="80" w:before="280"/>
      </w:pPr>
      <w:r>
        <w:rPr>
          <w:rFonts w:ascii="Arial" w:cs="Arial" w:eastAsia="Arial" w:hAnsi="Arial"/>
          <w:b/>
          <w:bCs/>
          <w:color w:val="111827"/>
          <w:sz w:val="28"/>
          <w:szCs w:val="28"/>
        </w:rPr>
        <w:t xml:space="preserve">Professional negligence</w:t>
      </w:r>
    </w:p>
    <w:p>
      <w:pPr>
        <w:keepNext/>
        <w:spacing w:after="60" w:before="0"/>
      </w:pPr>
      <w:r>
        <w:rPr>
          <w:rFonts w:ascii="Arial" w:cs="Arial" w:eastAsia="Arial" w:hAnsi="Arial"/>
          <w:color w:val="6B7280"/>
          <w:sz w:val="17"/>
          <w:szCs w:val="17"/>
        </w:rPr>
        <w:t xml:space="preserve">Legal Responsibilities › Professional Negligence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Negligence = the commission or omission of an act, pursuant to a duty, that a reasonably prudent person in the same or similar circumstance would or would not do, which is the proximate cause of injury to another person or property. Elements: (1) existence of a duty to use due care, (2) failure to meet the standard of due care, (3) foreseeability of harm from that failure, (4) the breach resulted in injury to the plaintiff. Professional negligence = failure to give the standard of care that a reasonably prudent professional would under similar circumstances. Common acts: burns (hot water bags, heat lamps, vaporizers, sitz bath); objects left inside the patient (sponges, suction tips, loose dentures in the trachea); falls of the elderly, confused, unconscious, sedated, or not-yet-recovered-from-anesthesia patients, and children whose side rails were not raised and locked; failure to observe and act; failure to report observations to physicians (cyanotic, cold toes in a leg cast not reported, leading to gangrene and below-knee amputation; the court found the nurse negligent).</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4 Ds: Duty, Dereliction (breach), Direct cause/foreseeability, Damage</w:t>
      </w:r>
    </w:p>
    <w:p>
      <w:pPr>
        <w:keepNext/>
        <w:spacing w:after="60" w:before="120"/>
      </w:pPr>
      <w:r>
        <w:rPr>
          <w:rFonts w:ascii="Arial" w:cs="Arial" w:eastAsia="Arial" w:hAnsi="Arial"/>
          <w:b/>
          <w:bCs/>
          <w:color w:val="111827"/>
          <w:sz w:val="21"/>
          <w:szCs w:val="21"/>
        </w:rPr>
        <w:t xml:space="preserve">123. </w:t>
      </w:r>
      <w:r>
        <w:rPr>
          <w:rFonts w:ascii="Arial" w:cs="Arial" w:eastAsia="Arial" w:hAnsi="Arial"/>
          <w:color w:val="6B7280"/>
          <w:sz w:val="17"/>
          <w:szCs w:val="17"/>
        </w:rPr>
        <w:t xml:space="preserve">[U12-123 · Identification] </w:t>
      </w:r>
      <w:r>
        <w:rPr>
          <w:rFonts w:ascii="Arial" w:cs="Arial" w:eastAsia="Arial" w:hAnsi="Arial"/>
          <w:color w:val="111827"/>
          <w:sz w:val="21"/>
          <w:szCs w:val="21"/>
        </w:rPr>
        <w:t xml:space="preserve">Commission or omission of an act, pursuant to a duty, that a reasonably prudent person would or would not do, which is the proximate cause of injury to another.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Negligence</w:t>
      </w:r>
      <w:r>
        <w:rPr>
          <w:rFonts w:ascii="Arial" w:cs="Arial" w:eastAsia="Arial" w:hAnsi="Arial"/>
          <w:color w:val="4B5563"/>
          <w:sz w:val="17"/>
          <w:szCs w:val="17"/>
        </w:rPr>
        <w:t xml:space="preserve">   (also accepted: professional negligence)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Negligence = failing to act as a reasonable person would, causing injury.</w:t>
      </w:r>
    </w:p>
    <w:p>
      <w:pPr>
        <w:keepNext/>
        <w:spacing w:after="60" w:before="120"/>
      </w:pPr>
      <w:r>
        <w:rPr>
          <w:rFonts w:ascii="Arial" w:cs="Arial" w:eastAsia="Arial" w:hAnsi="Arial"/>
          <w:b/>
          <w:bCs/>
          <w:color w:val="111827"/>
          <w:sz w:val="21"/>
          <w:szCs w:val="21"/>
        </w:rPr>
        <w:t xml:space="preserve">124. </w:t>
      </w:r>
      <w:r>
        <w:rPr>
          <w:rFonts w:ascii="Arial" w:cs="Arial" w:eastAsia="Arial" w:hAnsi="Arial"/>
          <w:color w:val="6B7280"/>
          <w:sz w:val="17"/>
          <w:szCs w:val="17"/>
        </w:rPr>
        <w:t xml:space="preserve">[U12-124 · Identification] </w:t>
      </w:r>
      <w:r>
        <w:rPr>
          <w:rFonts w:ascii="Arial" w:cs="Arial" w:eastAsia="Arial" w:hAnsi="Arial"/>
          <w:color w:val="111827"/>
          <w:sz w:val="21"/>
          <w:szCs w:val="21"/>
        </w:rPr>
        <w:t xml:space="preserve">Element of negligence: harm resulting from failure to meet the standard could have been predicted.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Foreseeability</w:t>
      </w:r>
      <w:r>
        <w:rPr>
          <w:rFonts w:ascii="Arial" w:cs="Arial" w:eastAsia="Arial" w:hAnsi="Arial"/>
          <w:color w:val="4B5563"/>
          <w:sz w:val="17"/>
          <w:szCs w:val="17"/>
        </w:rPr>
        <w:t xml:space="preserve">   (also accepted: foreseeability of harm)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Foreseeability means a reasonable nurse could predict the harm.</w:t>
      </w:r>
    </w:p>
    <w:p>
      <w:pPr>
        <w:keepNext/>
        <w:spacing w:after="60" w:before="120"/>
      </w:pPr>
      <w:r>
        <w:rPr>
          <w:rFonts w:ascii="Arial" w:cs="Arial" w:eastAsia="Arial" w:hAnsi="Arial"/>
          <w:b/>
          <w:bCs/>
          <w:color w:val="111827"/>
          <w:sz w:val="21"/>
          <w:szCs w:val="21"/>
        </w:rPr>
        <w:t xml:space="preserve">125. </w:t>
      </w:r>
      <w:r>
        <w:rPr>
          <w:rFonts w:ascii="Arial" w:cs="Arial" w:eastAsia="Arial" w:hAnsi="Arial"/>
          <w:color w:val="6B7280"/>
          <w:sz w:val="17"/>
          <w:szCs w:val="17"/>
        </w:rPr>
        <w:t xml:space="preserve">[U12-125 · Identification] </w:t>
      </w:r>
      <w:r>
        <w:rPr>
          <w:rFonts w:ascii="Arial" w:cs="Arial" w:eastAsia="Arial" w:hAnsi="Arial"/>
          <w:color w:val="111827"/>
          <w:sz w:val="21"/>
          <w:szCs w:val="21"/>
        </w:rPr>
        <w:t xml:space="preserve">Element of negligence: the person charged had this, requiring due care under the circumstances.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Duty</w:t>
      </w:r>
      <w:r>
        <w:rPr>
          <w:rFonts w:ascii="Arial" w:cs="Arial" w:eastAsia="Arial" w:hAnsi="Arial"/>
          <w:color w:val="4B5563"/>
          <w:sz w:val="17"/>
          <w:szCs w:val="17"/>
        </w:rPr>
        <w:t xml:space="preserve">   (also accepted: existence of a duty)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Element 1 is the existence of a duty.</w:t>
      </w:r>
    </w:p>
    <w:p>
      <w:pPr>
        <w:keepNext/>
        <w:spacing w:after="60" w:before="120"/>
      </w:pPr>
      <w:r>
        <w:rPr>
          <w:rFonts w:ascii="Arial" w:cs="Arial" w:eastAsia="Arial" w:hAnsi="Arial"/>
          <w:b/>
          <w:bCs/>
          <w:color w:val="111827"/>
          <w:sz w:val="21"/>
          <w:szCs w:val="21"/>
        </w:rPr>
        <w:t xml:space="preserve">126. </w:t>
      </w:r>
      <w:r>
        <w:rPr>
          <w:rFonts w:ascii="Arial" w:cs="Arial" w:eastAsia="Arial" w:hAnsi="Arial"/>
          <w:color w:val="6B7280"/>
          <w:sz w:val="17"/>
          <w:szCs w:val="17"/>
        </w:rPr>
        <w:t xml:space="preserve">[U12-126 · MCQ] </w:t>
      </w:r>
      <w:r>
        <w:rPr>
          <w:rFonts w:ascii="Arial" w:cs="Arial" w:eastAsia="Arial" w:hAnsi="Arial"/>
          <w:color w:val="111827"/>
          <w:sz w:val="21"/>
          <w:szCs w:val="21"/>
        </w:rPr>
        <w:t xml:space="preserve">Which list gives the four elements of professional negligence in the module?</w:t>
      </w:r>
    </w:p>
    <w:p>
      <w:pPr>
        <w:keepNext/>
        <w:spacing w:after="20" w:before="0"/>
        <w:ind w:left="360"/>
      </w:pPr>
      <w:r>
        <w:rPr>
          <w:rFonts w:ascii="Arial" w:cs="Arial" w:eastAsia="Arial" w:hAnsi="Arial"/>
          <w:color w:val="111827"/>
          <w:sz w:val="21"/>
          <w:szCs w:val="21"/>
        </w:rPr>
        <w:t xml:space="preserve">A. Duty, failure to meet the standard of due care, foreseeability of harm, injury resulting from the breach</w:t>
      </w:r>
    </w:p>
    <w:p>
      <w:pPr>
        <w:keepNext/>
        <w:spacing w:after="20" w:before="0"/>
        <w:ind w:left="360"/>
      </w:pPr>
      <w:r>
        <w:rPr>
          <w:rFonts w:ascii="Arial" w:cs="Arial" w:eastAsia="Arial" w:hAnsi="Arial"/>
          <w:color w:val="111827"/>
          <w:sz w:val="21"/>
          <w:szCs w:val="21"/>
        </w:rPr>
        <w:t xml:space="preserve">B. Criminal act, criminal intent, conspiracy, motive</w:t>
      </w:r>
    </w:p>
    <w:p>
      <w:pPr>
        <w:keepNext/>
        <w:spacing w:after="20" w:before="0"/>
        <w:ind w:left="360"/>
      </w:pPr>
      <w:r>
        <w:rPr>
          <w:rFonts w:ascii="Arial" w:cs="Arial" w:eastAsia="Arial" w:hAnsi="Arial"/>
          <w:color w:val="111827"/>
          <w:sz w:val="21"/>
          <w:szCs w:val="21"/>
        </w:rPr>
        <w:t xml:space="preserve">C. Consent, object, cause, damages</w:t>
      </w:r>
    </w:p>
    <w:p>
      <w:pPr>
        <w:keepNext/>
        <w:spacing w:after="20" w:before="0"/>
        <w:ind w:left="360"/>
      </w:pPr>
      <w:r>
        <w:rPr>
          <w:rFonts w:ascii="Arial" w:cs="Arial" w:eastAsia="Arial" w:hAnsi="Arial"/>
          <w:color w:val="111827"/>
          <w:sz w:val="21"/>
          <w:szCs w:val="21"/>
        </w:rPr>
        <w:t xml:space="preserve">D. Forewarning, immediacy, consistency, impartiality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Duty, failure to meet the standard of due care, foreseeability of harm, injury resulting from the breach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the four elements.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relate to crime.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Consent, object, and cause are contract elements.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Hot Stove rules.</w:t>
      </w:r>
    </w:p>
    <w:p>
      <w:pPr>
        <w:keepNext/>
        <w:spacing w:after="60" w:before="120"/>
      </w:pPr>
      <w:r>
        <w:rPr>
          <w:rFonts w:ascii="Arial" w:cs="Arial" w:eastAsia="Arial" w:hAnsi="Arial"/>
          <w:b/>
          <w:bCs/>
          <w:color w:val="111827"/>
          <w:sz w:val="21"/>
          <w:szCs w:val="21"/>
        </w:rPr>
        <w:t xml:space="preserve">127. </w:t>
      </w:r>
      <w:r>
        <w:rPr>
          <w:rFonts w:ascii="Arial" w:cs="Arial" w:eastAsia="Arial" w:hAnsi="Arial"/>
          <w:color w:val="6B7280"/>
          <w:sz w:val="17"/>
          <w:szCs w:val="17"/>
        </w:rPr>
        <w:t xml:space="preserve">[U12-127 · Situational MCQ] </w:t>
      </w:r>
      <w:r>
        <w:rPr>
          <w:rFonts w:ascii="Arial" w:cs="Arial" w:eastAsia="Arial" w:hAnsi="Arial"/>
          <w:color w:val="111827"/>
          <w:sz w:val="21"/>
          <w:szCs w:val="21"/>
        </w:rPr>
        <w:t xml:space="preserve">A nurse applies a hot water bag to an unconscious patient without checking the temperature, and the patient gets a burn. What is this?</w:t>
      </w:r>
    </w:p>
    <w:p>
      <w:pPr>
        <w:keepNext/>
        <w:spacing w:after="20" w:before="0"/>
        <w:ind w:left="360"/>
      </w:pPr>
      <w:r>
        <w:rPr>
          <w:rFonts w:ascii="Arial" w:cs="Arial" w:eastAsia="Arial" w:hAnsi="Arial"/>
          <w:color w:val="111827"/>
          <w:sz w:val="21"/>
          <w:szCs w:val="21"/>
        </w:rPr>
        <w:t xml:space="preserve">A. Defamation</w:t>
      </w:r>
    </w:p>
    <w:p>
      <w:pPr>
        <w:keepNext/>
        <w:spacing w:after="20" w:before="0"/>
        <w:ind w:left="360"/>
      </w:pPr>
      <w:r>
        <w:rPr>
          <w:rFonts w:ascii="Arial" w:cs="Arial" w:eastAsia="Arial" w:hAnsi="Arial"/>
          <w:color w:val="111827"/>
          <w:sz w:val="21"/>
          <w:szCs w:val="21"/>
        </w:rPr>
        <w:t xml:space="preserve">B. Professional negligence</w:t>
      </w:r>
    </w:p>
    <w:p>
      <w:pPr>
        <w:keepNext/>
        <w:spacing w:after="20" w:before="0"/>
        <w:ind w:left="360"/>
      </w:pPr>
      <w:r>
        <w:rPr>
          <w:rFonts w:ascii="Arial" w:cs="Arial" w:eastAsia="Arial" w:hAnsi="Arial"/>
          <w:color w:val="111827"/>
          <w:sz w:val="21"/>
          <w:szCs w:val="21"/>
        </w:rPr>
        <w:t xml:space="preserve">C. Battery</w:t>
      </w:r>
    </w:p>
    <w:p>
      <w:pPr>
        <w:keepNext/>
        <w:spacing w:after="20" w:before="0"/>
        <w:ind w:left="360"/>
      </w:pPr>
      <w:r>
        <w:rPr>
          <w:rFonts w:ascii="Arial" w:cs="Arial" w:eastAsia="Arial" w:hAnsi="Arial"/>
          <w:color w:val="111827"/>
          <w:sz w:val="21"/>
          <w:szCs w:val="21"/>
        </w:rPr>
        <w:t xml:space="preserve">D. Force majeure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Professional negligence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Burns from hot water bags are a common act of negligence listed in the module.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Defamation is false statements.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Battery is intentional unconsented touching. This was a failure of due care.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burn was preventable.</w:t>
      </w:r>
    </w:p>
    <w:p>
      <w:pPr>
        <w:shd w:fill="FEF3C7" w:color="auto" w:val="clear"/>
        <w:spacing w:after="60" w:before="0"/>
        <w:ind w:left="360"/>
      </w:pPr>
      <w:r>
        <w:rPr>
          <w:rFonts w:ascii="Arial" w:cs="Arial" w:eastAsia="Arial" w:hAnsi="Arial"/>
          <w:i/>
          <w:iCs/>
          <w:color w:val="111827"/>
          <w:sz w:val="19"/>
          <w:szCs w:val="19"/>
        </w:rPr>
        <w:t xml:space="preserve">⚠ Source note: the module says "hot water bugs". It most likely means "hot water bags".</w:t>
      </w:r>
    </w:p>
    <w:p>
      <w:pPr>
        <w:keepNext/>
        <w:spacing w:after="60" w:before="120"/>
      </w:pPr>
      <w:r>
        <w:rPr>
          <w:rFonts w:ascii="Arial" w:cs="Arial" w:eastAsia="Arial" w:hAnsi="Arial"/>
          <w:b/>
          <w:bCs/>
          <w:color w:val="111827"/>
          <w:sz w:val="21"/>
          <w:szCs w:val="21"/>
        </w:rPr>
        <w:t xml:space="preserve">128. </w:t>
      </w:r>
      <w:r>
        <w:rPr>
          <w:rFonts w:ascii="Arial" w:cs="Arial" w:eastAsia="Arial" w:hAnsi="Arial"/>
          <w:color w:val="6B7280"/>
          <w:sz w:val="17"/>
          <w:szCs w:val="17"/>
        </w:rPr>
        <w:t xml:space="preserve">[U12-128 · Situational MCQ] </w:t>
      </w:r>
      <w:r>
        <w:rPr>
          <w:rFonts w:ascii="Arial" w:cs="Arial" w:eastAsia="Arial" w:hAnsi="Arial"/>
          <w:color w:val="111827"/>
          <w:sz w:val="21"/>
          <w:szCs w:val="21"/>
        </w:rPr>
        <w:t xml:space="preserve">A nurse notices that the toes of a patient in a leg cast are cyanotic and cold, but she does not report it. The leg becomes gangrenous and is amputated below the knee. What did the court find?</w:t>
      </w:r>
    </w:p>
    <w:p>
      <w:pPr>
        <w:keepNext/>
        <w:spacing w:after="20" w:before="0"/>
        <w:ind w:left="360"/>
      </w:pPr>
      <w:r>
        <w:rPr>
          <w:rFonts w:ascii="Arial" w:cs="Arial" w:eastAsia="Arial" w:hAnsi="Arial"/>
          <w:color w:val="111827"/>
          <w:sz w:val="21"/>
          <w:szCs w:val="21"/>
        </w:rPr>
        <w:t xml:space="preserve">A. Only the physician was liable</w:t>
      </w:r>
    </w:p>
    <w:p>
      <w:pPr>
        <w:keepNext/>
        <w:spacing w:after="20" w:before="0"/>
        <w:ind w:left="360"/>
      </w:pPr>
      <w:r>
        <w:rPr>
          <w:rFonts w:ascii="Arial" w:cs="Arial" w:eastAsia="Arial" w:hAnsi="Arial"/>
          <w:color w:val="111827"/>
          <w:sz w:val="21"/>
          <w:szCs w:val="21"/>
        </w:rPr>
        <w:t xml:space="preserve">B. The nurse was negligent for failing to report to the physician and hospital authorities</w:t>
      </w:r>
    </w:p>
    <w:p>
      <w:pPr>
        <w:keepNext/>
        <w:spacing w:after="20" w:before="0"/>
        <w:ind w:left="360"/>
      </w:pPr>
      <w:r>
        <w:rPr>
          <w:rFonts w:ascii="Arial" w:cs="Arial" w:eastAsia="Arial" w:hAnsi="Arial"/>
          <w:color w:val="111827"/>
          <w:sz w:val="21"/>
          <w:szCs w:val="21"/>
        </w:rPr>
        <w:t xml:space="preserve">C. No one was liable because gangrene is natural</w:t>
      </w:r>
    </w:p>
    <w:p>
      <w:pPr>
        <w:keepNext/>
        <w:spacing w:after="20" w:before="0"/>
        <w:ind w:left="360"/>
      </w:pPr>
      <w:r>
        <w:rPr>
          <w:rFonts w:ascii="Arial" w:cs="Arial" w:eastAsia="Arial" w:hAnsi="Arial"/>
          <w:color w:val="111827"/>
          <w:sz w:val="21"/>
          <w:szCs w:val="21"/>
        </w:rPr>
        <w:t xml:space="preserve">D. It was force majeure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The nurse was negligent for failing to report to the physician and hospital authorities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module's example of failure to report observations.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nurse failed in her duty to report.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court found the nurse negligent.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It was preventable.</w:t>
      </w:r>
    </w:p>
    <w:p>
      <w:pPr>
        <w:keepNext/>
        <w:spacing w:after="60" w:before="120"/>
      </w:pPr>
      <w:r>
        <w:rPr>
          <w:rFonts w:ascii="Arial" w:cs="Arial" w:eastAsia="Arial" w:hAnsi="Arial"/>
          <w:b/>
          <w:bCs/>
          <w:color w:val="111827"/>
          <w:sz w:val="21"/>
          <w:szCs w:val="21"/>
        </w:rPr>
        <w:t xml:space="preserve">129. </w:t>
      </w:r>
      <w:r>
        <w:rPr>
          <w:rFonts w:ascii="Arial" w:cs="Arial" w:eastAsia="Arial" w:hAnsi="Arial"/>
          <w:color w:val="6B7280"/>
          <w:sz w:val="17"/>
          <w:szCs w:val="17"/>
        </w:rPr>
        <w:t xml:space="preserve">[U12-129 · Situational MCQ] </w:t>
      </w:r>
      <w:r>
        <w:rPr>
          <w:rFonts w:ascii="Arial" w:cs="Arial" w:eastAsia="Arial" w:hAnsi="Arial"/>
          <w:color w:val="111827"/>
          <w:sz w:val="21"/>
          <w:szCs w:val="21"/>
        </w:rPr>
        <w:t xml:space="preserve">After surgery, a sponge is found inside a patient's abdomen. Which common act of negligence is this?</w:t>
      </w:r>
    </w:p>
    <w:p>
      <w:pPr>
        <w:keepNext/>
        <w:spacing w:after="20" w:before="0"/>
        <w:ind w:left="360"/>
      </w:pPr>
      <w:r>
        <w:rPr>
          <w:rFonts w:ascii="Arial" w:cs="Arial" w:eastAsia="Arial" w:hAnsi="Arial"/>
          <w:color w:val="111827"/>
          <w:sz w:val="21"/>
          <w:szCs w:val="21"/>
        </w:rPr>
        <w:t xml:space="preserve">A. Falls</w:t>
      </w:r>
    </w:p>
    <w:p>
      <w:pPr>
        <w:keepNext/>
        <w:spacing w:after="20" w:before="0"/>
        <w:ind w:left="360"/>
      </w:pPr>
      <w:r>
        <w:rPr>
          <w:rFonts w:ascii="Arial" w:cs="Arial" w:eastAsia="Arial" w:hAnsi="Arial"/>
          <w:color w:val="111827"/>
          <w:sz w:val="21"/>
          <w:szCs w:val="21"/>
        </w:rPr>
        <w:t xml:space="preserve">B. Failure to report observations</w:t>
      </w:r>
    </w:p>
    <w:p>
      <w:pPr>
        <w:keepNext/>
        <w:spacing w:after="20" w:before="0"/>
        <w:ind w:left="360"/>
      </w:pPr>
      <w:r>
        <w:rPr>
          <w:rFonts w:ascii="Arial" w:cs="Arial" w:eastAsia="Arial" w:hAnsi="Arial"/>
          <w:color w:val="111827"/>
          <w:sz w:val="21"/>
          <w:szCs w:val="21"/>
        </w:rPr>
        <w:t xml:space="preserve">C. Burns from heat lamps</w:t>
      </w:r>
    </w:p>
    <w:p>
      <w:pPr>
        <w:keepNext/>
        <w:spacing w:after="20" w:before="0"/>
        <w:ind w:left="360"/>
      </w:pPr>
      <w:r>
        <w:rPr>
          <w:rFonts w:ascii="Arial" w:cs="Arial" w:eastAsia="Arial" w:hAnsi="Arial"/>
          <w:color w:val="111827"/>
          <w:sz w:val="21"/>
          <w:szCs w:val="21"/>
        </w:rPr>
        <w:t xml:space="preserve">D. Objects left inside the patient's body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Objects left inside the patient's body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sponges, suction tips, and loose dentures in the trachea.</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 fall happened.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issue is a retained object.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burn is involved.</w:t>
      </w:r>
    </w:p>
    <w:p>
      <w:pPr>
        <w:keepNext/>
        <w:spacing w:after="60" w:before="120"/>
      </w:pPr>
      <w:r>
        <w:rPr>
          <w:rFonts w:ascii="Arial" w:cs="Arial" w:eastAsia="Arial" w:hAnsi="Arial"/>
          <w:b/>
          <w:bCs/>
          <w:color w:val="111827"/>
          <w:sz w:val="21"/>
          <w:szCs w:val="21"/>
        </w:rPr>
        <w:t xml:space="preserve">130. </w:t>
      </w:r>
      <w:r>
        <w:rPr>
          <w:rFonts w:ascii="Arial" w:cs="Arial" w:eastAsia="Arial" w:hAnsi="Arial"/>
          <w:color w:val="6B7280"/>
          <w:sz w:val="17"/>
          <w:szCs w:val="17"/>
        </w:rPr>
        <w:t xml:space="preserve">[U12-130 · Situational MCQ] </w:t>
      </w:r>
      <w:r>
        <w:rPr>
          <w:rFonts w:ascii="Arial" w:cs="Arial" w:eastAsia="Arial" w:hAnsi="Arial"/>
          <w:color w:val="111827"/>
          <w:sz w:val="21"/>
          <w:szCs w:val="21"/>
        </w:rPr>
        <w:t xml:space="preserve">A sedated elderly patient falls from bed because the side rails were left down. Is the nurse liable?</w:t>
      </w:r>
    </w:p>
    <w:p>
      <w:pPr>
        <w:keepNext/>
        <w:spacing w:after="20" w:before="0"/>
        <w:ind w:left="360"/>
      </w:pPr>
      <w:r>
        <w:rPr>
          <w:rFonts w:ascii="Arial" w:cs="Arial" w:eastAsia="Arial" w:hAnsi="Arial"/>
          <w:color w:val="111827"/>
          <w:sz w:val="21"/>
          <w:szCs w:val="21"/>
        </w:rPr>
        <w:t xml:space="preserve">A. No. Only the doctor is responsible for falls.</w:t>
      </w:r>
    </w:p>
    <w:p>
      <w:pPr>
        <w:keepNext/>
        <w:spacing w:after="20" w:before="0"/>
        <w:ind w:left="360"/>
      </w:pPr>
      <w:r>
        <w:rPr>
          <w:rFonts w:ascii="Arial" w:cs="Arial" w:eastAsia="Arial" w:hAnsi="Arial"/>
          <w:color w:val="111827"/>
          <w:sz w:val="21"/>
          <w:szCs w:val="21"/>
        </w:rPr>
        <w:t xml:space="preserve">B. Yes. Falls of sedated or elderly patients when side rails are not raised are a common act of negligence.</w:t>
      </w:r>
    </w:p>
    <w:p>
      <w:pPr>
        <w:keepNext/>
        <w:spacing w:after="20" w:before="0"/>
        <w:ind w:left="360"/>
      </w:pPr>
      <w:r>
        <w:rPr>
          <w:rFonts w:ascii="Arial" w:cs="Arial" w:eastAsia="Arial" w:hAnsi="Arial"/>
          <w:color w:val="111827"/>
          <w:sz w:val="21"/>
          <w:szCs w:val="21"/>
        </w:rPr>
        <w:t xml:space="preserve">C. No. It is force majeure.</w:t>
      </w:r>
    </w:p>
    <w:p>
      <w:pPr>
        <w:keepNext/>
        <w:spacing w:after="20" w:before="0"/>
        <w:ind w:left="360"/>
      </w:pPr>
      <w:r>
        <w:rPr>
          <w:rFonts w:ascii="Arial" w:cs="Arial" w:eastAsia="Arial" w:hAnsi="Arial"/>
          <w:color w:val="111827"/>
          <w:sz w:val="21"/>
          <w:szCs w:val="21"/>
        </w:rPr>
        <w:t xml:space="preserve">D. No. Falls are always accidents.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Yes. Falls of sedated or elderly patients when side rails are not raised are a common act of negligence.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falls of elderly, confused, unconscious, and sedated patients.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Nurses are responsible for fall prevention.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 fall from unrailed bed is not an act of God.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Preventable falls are negligence.</w:t>
      </w:r>
    </w:p>
    <w:p>
      <w:pPr>
        <w:keepNext/>
        <w:spacing w:after="60" w:before="120"/>
      </w:pPr>
      <w:r>
        <w:rPr>
          <w:rFonts w:ascii="Arial" w:cs="Arial" w:eastAsia="Arial" w:hAnsi="Arial"/>
          <w:b/>
          <w:bCs/>
          <w:color w:val="111827"/>
          <w:sz w:val="21"/>
          <w:szCs w:val="21"/>
        </w:rPr>
        <w:t xml:space="preserve">131. </w:t>
      </w:r>
      <w:r>
        <w:rPr>
          <w:rFonts w:ascii="Arial" w:cs="Arial" w:eastAsia="Arial" w:hAnsi="Arial"/>
          <w:color w:val="6B7280"/>
          <w:sz w:val="17"/>
          <w:szCs w:val="17"/>
        </w:rPr>
        <w:t xml:space="preserve">[U12-131 · MCQ] </w:t>
      </w:r>
      <w:r>
        <w:rPr>
          <w:rFonts w:ascii="Arial" w:cs="Arial" w:eastAsia="Arial" w:hAnsi="Arial"/>
          <w:color w:val="111827"/>
          <w:sz w:val="21"/>
          <w:szCs w:val="21"/>
        </w:rPr>
        <w:t xml:space="preserve">Which element of negligence is the "proximate cause" link?</w:t>
      </w:r>
    </w:p>
    <w:p>
      <w:pPr>
        <w:keepNext/>
        <w:spacing w:after="20" w:before="0"/>
        <w:ind w:left="360"/>
      </w:pPr>
      <w:r>
        <w:rPr>
          <w:rFonts w:ascii="Arial" w:cs="Arial" w:eastAsia="Arial" w:hAnsi="Arial"/>
          <w:color w:val="111827"/>
          <w:sz w:val="21"/>
          <w:szCs w:val="21"/>
        </w:rPr>
        <w:t xml:space="preserve">A. Foreseeability of harm</w:t>
      </w:r>
    </w:p>
    <w:p>
      <w:pPr>
        <w:keepNext/>
        <w:spacing w:after="20" w:before="0"/>
        <w:ind w:left="360"/>
      </w:pPr>
      <w:r>
        <w:rPr>
          <w:rFonts w:ascii="Arial" w:cs="Arial" w:eastAsia="Arial" w:hAnsi="Arial"/>
          <w:color w:val="111827"/>
          <w:sz w:val="21"/>
          <w:szCs w:val="21"/>
        </w:rPr>
        <w:t xml:space="preserve">B. The existence of a duty</w:t>
      </w:r>
    </w:p>
    <w:p>
      <w:pPr>
        <w:keepNext/>
        <w:spacing w:after="20" w:before="0"/>
        <w:ind w:left="360"/>
      </w:pPr>
      <w:r>
        <w:rPr>
          <w:rFonts w:ascii="Arial" w:cs="Arial" w:eastAsia="Arial" w:hAnsi="Arial"/>
          <w:color w:val="111827"/>
          <w:sz w:val="21"/>
          <w:szCs w:val="21"/>
        </w:rPr>
        <w:t xml:space="preserve">C. Failure to meet the standard</w:t>
      </w:r>
    </w:p>
    <w:p>
      <w:pPr>
        <w:keepNext/>
        <w:spacing w:after="20" w:before="0"/>
        <w:ind w:left="360"/>
      </w:pPr>
      <w:r>
        <w:rPr>
          <w:rFonts w:ascii="Arial" w:cs="Arial" w:eastAsia="Arial" w:hAnsi="Arial"/>
          <w:color w:val="111827"/>
          <w:sz w:val="21"/>
          <w:szCs w:val="21"/>
        </w:rPr>
        <w:t xml:space="preserve">D. The breach of the standard resulted in injury to the plaintiff</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The breach of the standard resulted in injury to the plaintiff</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fourth element links the breach to the injury.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Foreseeability is about predicting harm.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Duty is element 1.</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breach itself.</w:t>
      </w:r>
    </w:p>
    <w:p>
      <w:pPr>
        <w:shd w:fill="FEF3C7" w:color="auto" w:val="clear"/>
        <w:spacing w:after="60" w:before="0"/>
        <w:ind w:left="360"/>
      </w:pPr>
      <w:r>
        <w:rPr>
          <w:rFonts w:ascii="Arial" w:cs="Arial" w:eastAsia="Arial" w:hAnsi="Arial"/>
          <w:i/>
          <w:iCs/>
          <w:color w:val="111827"/>
          <w:sz w:val="19"/>
          <w:szCs w:val="19"/>
        </w:rPr>
        <w:t xml:space="preserve">⚠ Source note: the module's malpractice section says "The chorus showing a breach of professional duty". It most likely means "the element showing a breach". Please verify.</w:t>
      </w:r>
    </w:p>
    <w:p>
      <w:pPr>
        <w:pStyle w:val="Heading2"/>
        <w:keepNext/>
        <w:spacing w:after="80" w:before="280"/>
      </w:pPr>
      <w:r>
        <w:rPr>
          <w:rFonts w:ascii="Arial" w:cs="Arial" w:eastAsia="Arial" w:hAnsi="Arial"/>
          <w:b/>
          <w:bCs/>
          <w:color w:val="111827"/>
          <w:sz w:val="28"/>
          <w:szCs w:val="28"/>
        </w:rPr>
        <w:t xml:space="preserve">Legal doctrines: res ipsa loquitur, respondeat superior, force majeure</w:t>
      </w:r>
    </w:p>
    <w:p>
      <w:pPr>
        <w:keepNext/>
        <w:spacing w:after="60" w:before="0"/>
      </w:pPr>
      <w:r>
        <w:rPr>
          <w:rFonts w:ascii="Arial" w:cs="Arial" w:eastAsia="Arial" w:hAnsi="Arial"/>
          <w:color w:val="6B7280"/>
          <w:sz w:val="17"/>
          <w:szCs w:val="17"/>
        </w:rPr>
        <w:t xml:space="preserve">Legal Responsibilities › Legal Terminologies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Res ipsa loquitur = "the thing speaks for itself": the injury could not have happened without negligence, so no further proof is required (patient walks in for a buttock injection, then has extreme pain, leg weakness, and paralysis from sciatic nerve injury). Respondeat superior = "let the master answer": employers or superiors are legally responsible for the negligent acts of employees or subordinates done within the scope of employment. Force majeure = "an act of God": an unavoidable event (natural disasters, pandemics) that prevents a person from fulfilling a duty.</w:t>
      </w:r>
    </w:p>
    <w:p>
      <w:pPr>
        <w:keepNext/>
        <w:spacing w:after="60" w:before="120"/>
      </w:pPr>
      <w:r>
        <w:rPr>
          <w:rFonts w:ascii="Arial" w:cs="Arial" w:eastAsia="Arial" w:hAnsi="Arial"/>
          <w:b/>
          <w:bCs/>
          <w:color w:val="111827"/>
          <w:sz w:val="21"/>
          <w:szCs w:val="21"/>
        </w:rPr>
        <w:t xml:space="preserve">132. </w:t>
      </w:r>
      <w:r>
        <w:rPr>
          <w:rFonts w:ascii="Arial" w:cs="Arial" w:eastAsia="Arial" w:hAnsi="Arial"/>
          <w:color w:val="6B7280"/>
          <w:sz w:val="17"/>
          <w:szCs w:val="17"/>
        </w:rPr>
        <w:t xml:space="preserve">[U12-132 · Identification] </w:t>
      </w:r>
      <w:r>
        <w:rPr>
          <w:rFonts w:ascii="Arial" w:cs="Arial" w:eastAsia="Arial" w:hAnsi="Arial"/>
          <w:color w:val="111827"/>
          <w:sz w:val="21"/>
          <w:szCs w:val="21"/>
        </w:rPr>
        <w:t xml:space="preserve">Legal doctrine meaning "the thing speaks for itself."</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Res ipsa loquitur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injury itself shows negligence, so no further proof is needed.</w:t>
      </w:r>
    </w:p>
    <w:p>
      <w:pPr>
        <w:keepNext/>
        <w:spacing w:after="60" w:before="120"/>
      </w:pPr>
      <w:r>
        <w:rPr>
          <w:rFonts w:ascii="Arial" w:cs="Arial" w:eastAsia="Arial" w:hAnsi="Arial"/>
          <w:b/>
          <w:bCs/>
          <w:color w:val="111827"/>
          <w:sz w:val="21"/>
          <w:szCs w:val="21"/>
        </w:rPr>
        <w:t xml:space="preserve">133. </w:t>
      </w:r>
      <w:r>
        <w:rPr>
          <w:rFonts w:ascii="Arial" w:cs="Arial" w:eastAsia="Arial" w:hAnsi="Arial"/>
          <w:color w:val="6B7280"/>
          <w:sz w:val="17"/>
          <w:szCs w:val="17"/>
        </w:rPr>
        <w:t xml:space="preserve">[U12-133 · Identification] </w:t>
      </w:r>
      <w:r>
        <w:rPr>
          <w:rFonts w:ascii="Arial" w:cs="Arial" w:eastAsia="Arial" w:hAnsi="Arial"/>
          <w:color w:val="111827"/>
          <w:sz w:val="21"/>
          <w:szCs w:val="21"/>
        </w:rPr>
        <w:t xml:space="preserve">Legal doctrine meaning "let the master answer."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Respondeat superior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employer answers for the employee's negligent acts within the scope of employment.</w:t>
      </w:r>
    </w:p>
    <w:p>
      <w:pPr>
        <w:keepNext/>
        <w:spacing w:after="60" w:before="120"/>
      </w:pPr>
      <w:r>
        <w:rPr>
          <w:rFonts w:ascii="Arial" w:cs="Arial" w:eastAsia="Arial" w:hAnsi="Arial"/>
          <w:b/>
          <w:bCs/>
          <w:color w:val="111827"/>
          <w:sz w:val="21"/>
          <w:szCs w:val="21"/>
        </w:rPr>
        <w:t xml:space="preserve">134. </w:t>
      </w:r>
      <w:r>
        <w:rPr>
          <w:rFonts w:ascii="Arial" w:cs="Arial" w:eastAsia="Arial" w:hAnsi="Arial"/>
          <w:color w:val="6B7280"/>
          <w:sz w:val="17"/>
          <w:szCs w:val="17"/>
        </w:rPr>
        <w:t xml:space="preserve">[U12-134 · Identification] </w:t>
      </w:r>
      <w:r>
        <w:rPr>
          <w:rFonts w:ascii="Arial" w:cs="Arial" w:eastAsia="Arial" w:hAnsi="Arial"/>
          <w:color w:val="111827"/>
          <w:sz w:val="21"/>
          <w:szCs w:val="21"/>
        </w:rPr>
        <w:t xml:space="preserve">Legal doctrine meaning "an act of God."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Force majeure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Force majeure = an unavoidable event like a disaster or pandemic.</w:t>
      </w:r>
    </w:p>
    <w:p>
      <w:pPr>
        <w:keepNext/>
        <w:spacing w:after="60" w:before="120"/>
      </w:pPr>
      <w:r>
        <w:rPr>
          <w:rFonts w:ascii="Arial" w:cs="Arial" w:eastAsia="Arial" w:hAnsi="Arial"/>
          <w:b/>
          <w:bCs/>
          <w:color w:val="111827"/>
          <w:sz w:val="21"/>
          <w:szCs w:val="21"/>
        </w:rPr>
        <w:t xml:space="preserve">135. </w:t>
      </w:r>
      <w:r>
        <w:rPr>
          <w:rFonts w:ascii="Arial" w:cs="Arial" w:eastAsia="Arial" w:hAnsi="Arial"/>
          <w:color w:val="6B7280"/>
          <w:sz w:val="17"/>
          <w:szCs w:val="17"/>
        </w:rPr>
        <w:t xml:space="preserve">[U12-135 · Situational MCQ] </w:t>
      </w:r>
      <w:r>
        <w:rPr>
          <w:rFonts w:ascii="Arial" w:cs="Arial" w:eastAsia="Arial" w:hAnsi="Arial"/>
          <w:color w:val="111827"/>
          <w:sz w:val="21"/>
          <w:szCs w:val="21"/>
        </w:rPr>
        <w:t xml:space="preserve">A patient walks into the OPD for an injection. After the nurse injects his buttock, he has extreme pain, his leg weakens, and he becomes paralyzed from sciatic nerve injury. Which doctrine lets the court presume negligence?</w:t>
      </w:r>
    </w:p>
    <w:p>
      <w:pPr>
        <w:keepNext/>
        <w:spacing w:after="20" w:before="0"/>
        <w:ind w:left="360"/>
      </w:pPr>
      <w:r>
        <w:rPr>
          <w:rFonts w:ascii="Arial" w:cs="Arial" w:eastAsia="Arial" w:hAnsi="Arial"/>
          <w:color w:val="111827"/>
          <w:sz w:val="21"/>
          <w:szCs w:val="21"/>
        </w:rPr>
        <w:t xml:space="preserve">A. Privileged communication</w:t>
      </w:r>
    </w:p>
    <w:p>
      <w:pPr>
        <w:keepNext/>
        <w:spacing w:after="20" w:before="0"/>
        <w:ind w:left="360"/>
      </w:pPr>
      <w:r>
        <w:rPr>
          <w:rFonts w:ascii="Arial" w:cs="Arial" w:eastAsia="Arial" w:hAnsi="Arial"/>
          <w:color w:val="111827"/>
          <w:sz w:val="21"/>
          <w:szCs w:val="21"/>
        </w:rPr>
        <w:t xml:space="preserve">B. Res ipsa loquitur</w:t>
      </w:r>
    </w:p>
    <w:p>
      <w:pPr>
        <w:keepNext/>
        <w:spacing w:after="20" w:before="0"/>
        <w:ind w:left="360"/>
      </w:pPr>
      <w:r>
        <w:rPr>
          <w:rFonts w:ascii="Arial" w:cs="Arial" w:eastAsia="Arial" w:hAnsi="Arial"/>
          <w:color w:val="111827"/>
          <w:sz w:val="21"/>
          <w:szCs w:val="21"/>
        </w:rPr>
        <w:t xml:space="preserve">C. Respondeat superior</w:t>
      </w:r>
    </w:p>
    <w:p>
      <w:pPr>
        <w:keepNext/>
        <w:spacing w:after="20" w:before="0"/>
        <w:ind w:left="360"/>
      </w:pPr>
      <w:r>
        <w:rPr>
          <w:rFonts w:ascii="Arial" w:cs="Arial" w:eastAsia="Arial" w:hAnsi="Arial"/>
          <w:color w:val="111827"/>
          <w:sz w:val="21"/>
          <w:szCs w:val="21"/>
        </w:rPr>
        <w:t xml:space="preserve">D. Force majeure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Res ipsa loquitur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thing speaks for itself": this injury normally does not happen without negligence.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confidentiality.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makes the employer answer for the employee.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an unavoidable act of God.</w:t>
      </w:r>
    </w:p>
    <w:p>
      <w:pPr>
        <w:keepNext/>
        <w:spacing w:after="60" w:before="120"/>
      </w:pPr>
      <w:r>
        <w:rPr>
          <w:rFonts w:ascii="Arial" w:cs="Arial" w:eastAsia="Arial" w:hAnsi="Arial"/>
          <w:b/>
          <w:bCs/>
          <w:color w:val="111827"/>
          <w:sz w:val="21"/>
          <w:szCs w:val="21"/>
        </w:rPr>
        <w:t xml:space="preserve">136. </w:t>
      </w:r>
      <w:r>
        <w:rPr>
          <w:rFonts w:ascii="Arial" w:cs="Arial" w:eastAsia="Arial" w:hAnsi="Arial"/>
          <w:color w:val="6B7280"/>
          <w:sz w:val="17"/>
          <w:szCs w:val="17"/>
        </w:rPr>
        <w:t xml:space="preserve">[U12-136 · Situational MCQ] </w:t>
      </w:r>
      <w:r>
        <w:rPr>
          <w:rFonts w:ascii="Arial" w:cs="Arial" w:eastAsia="Arial" w:hAnsi="Arial"/>
          <w:color w:val="111827"/>
          <w:sz w:val="21"/>
          <w:szCs w:val="21"/>
        </w:rPr>
        <w:t xml:space="preserve">A staff nurse is sued for a medication error made during her shift. The patient also sues the hospital, as her employer. Which doctrine allows suing the hospital?</w:t>
      </w:r>
    </w:p>
    <w:p>
      <w:pPr>
        <w:keepNext/>
        <w:spacing w:after="20" w:before="0"/>
        <w:ind w:left="360"/>
      </w:pPr>
      <w:r>
        <w:rPr>
          <w:rFonts w:ascii="Arial" w:cs="Arial" w:eastAsia="Arial" w:hAnsi="Arial"/>
          <w:color w:val="111827"/>
          <w:sz w:val="21"/>
          <w:szCs w:val="21"/>
        </w:rPr>
        <w:t xml:space="preserve">A. Res ipsa loquitur</w:t>
      </w:r>
    </w:p>
    <w:p>
      <w:pPr>
        <w:keepNext/>
        <w:spacing w:after="20" w:before="0"/>
        <w:ind w:left="360"/>
      </w:pPr>
      <w:r>
        <w:rPr>
          <w:rFonts w:ascii="Arial" w:cs="Arial" w:eastAsia="Arial" w:hAnsi="Arial"/>
          <w:color w:val="111827"/>
          <w:sz w:val="21"/>
          <w:szCs w:val="21"/>
        </w:rPr>
        <w:t xml:space="preserve">B. Force majeure</w:t>
      </w:r>
    </w:p>
    <w:p>
      <w:pPr>
        <w:keepNext/>
        <w:spacing w:after="20" w:before="0"/>
        <w:ind w:left="360"/>
      </w:pPr>
      <w:r>
        <w:rPr>
          <w:rFonts w:ascii="Arial" w:cs="Arial" w:eastAsia="Arial" w:hAnsi="Arial"/>
          <w:color w:val="111827"/>
          <w:sz w:val="21"/>
          <w:szCs w:val="21"/>
        </w:rPr>
        <w:t xml:space="preserve">C. Respondeat superior</w:t>
      </w:r>
    </w:p>
    <w:p>
      <w:pPr>
        <w:keepNext/>
        <w:spacing w:after="20" w:before="0"/>
        <w:ind w:left="360"/>
      </w:pPr>
      <w:r>
        <w:rPr>
          <w:rFonts w:ascii="Arial" w:cs="Arial" w:eastAsia="Arial" w:hAnsi="Arial"/>
          <w:color w:val="111827"/>
          <w:sz w:val="21"/>
          <w:szCs w:val="21"/>
        </w:rPr>
        <w:t xml:space="preserve">D. Moral turpitude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Respondeat superior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employer answers for negligent acts of employees within the scope of employment.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the injury proving negligence.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There is no act of God.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base, vile acts.</w:t>
      </w:r>
    </w:p>
    <w:p>
      <w:pPr>
        <w:keepNext/>
        <w:spacing w:after="60" w:before="120"/>
      </w:pPr>
      <w:r>
        <w:rPr>
          <w:rFonts w:ascii="Arial" w:cs="Arial" w:eastAsia="Arial" w:hAnsi="Arial"/>
          <w:b/>
          <w:bCs/>
          <w:color w:val="111827"/>
          <w:sz w:val="21"/>
          <w:szCs w:val="21"/>
        </w:rPr>
        <w:t xml:space="preserve">137. </w:t>
      </w:r>
      <w:r>
        <w:rPr>
          <w:rFonts w:ascii="Arial" w:cs="Arial" w:eastAsia="Arial" w:hAnsi="Arial"/>
          <w:color w:val="6B7280"/>
          <w:sz w:val="17"/>
          <w:szCs w:val="17"/>
        </w:rPr>
        <w:t xml:space="preserve">[U12-137 · Situational MCQ] </w:t>
      </w:r>
      <w:r>
        <w:rPr>
          <w:rFonts w:ascii="Arial" w:cs="Arial" w:eastAsia="Arial" w:hAnsi="Arial"/>
          <w:color w:val="111827"/>
          <w:sz w:val="21"/>
          <w:szCs w:val="21"/>
        </w:rPr>
        <w:t xml:space="preserve">A strong typhoon floods the hospital and cuts power. The nurse cannot give scheduled nebulizations because all machines are down. Which doctrine may excuse her?</w:t>
      </w:r>
    </w:p>
    <w:p>
      <w:pPr>
        <w:keepNext/>
        <w:spacing w:after="20" w:before="0"/>
        <w:ind w:left="360"/>
      </w:pPr>
      <w:r>
        <w:rPr>
          <w:rFonts w:ascii="Arial" w:cs="Arial" w:eastAsia="Arial" w:hAnsi="Arial"/>
          <w:color w:val="111827"/>
          <w:sz w:val="21"/>
          <w:szCs w:val="21"/>
        </w:rPr>
        <w:t xml:space="preserve">A. Respondeat superior</w:t>
      </w:r>
    </w:p>
    <w:p>
      <w:pPr>
        <w:keepNext/>
        <w:spacing w:after="20" w:before="0"/>
        <w:ind w:left="360"/>
      </w:pPr>
      <w:r>
        <w:rPr>
          <w:rFonts w:ascii="Arial" w:cs="Arial" w:eastAsia="Arial" w:hAnsi="Arial"/>
          <w:color w:val="111827"/>
          <w:sz w:val="21"/>
          <w:szCs w:val="21"/>
        </w:rPr>
        <w:t xml:space="preserve">B. Res ipsa loquitur</w:t>
      </w:r>
    </w:p>
    <w:p>
      <w:pPr>
        <w:keepNext/>
        <w:spacing w:after="20" w:before="0"/>
        <w:ind w:left="360"/>
      </w:pPr>
      <w:r>
        <w:rPr>
          <w:rFonts w:ascii="Arial" w:cs="Arial" w:eastAsia="Arial" w:hAnsi="Arial"/>
          <w:color w:val="111827"/>
          <w:sz w:val="21"/>
          <w:szCs w:val="21"/>
        </w:rPr>
        <w:t xml:space="preserve">C. Assault</w:t>
      </w:r>
    </w:p>
    <w:p>
      <w:pPr>
        <w:keepNext/>
        <w:spacing w:after="20" w:before="0"/>
        <w:ind w:left="360"/>
      </w:pPr>
      <w:r>
        <w:rPr>
          <w:rFonts w:ascii="Arial" w:cs="Arial" w:eastAsia="Arial" w:hAnsi="Arial"/>
          <w:color w:val="111827"/>
          <w:sz w:val="21"/>
          <w:szCs w:val="21"/>
        </w:rPr>
        <w:t xml:space="preserve">D. Force majeure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Force majeure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 unavoidable event like a natural disaster prevented her from fulfilling the duty.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puts liability on the employer.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presumes negligence.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Assault is causing fear of harm.</w:t>
      </w:r>
    </w:p>
    <w:p>
      <w:pPr>
        <w:keepNext/>
        <w:spacing w:after="60" w:before="120"/>
      </w:pPr>
      <w:r>
        <w:rPr>
          <w:rFonts w:ascii="Arial" w:cs="Arial" w:eastAsia="Arial" w:hAnsi="Arial"/>
          <w:b/>
          <w:bCs/>
          <w:color w:val="111827"/>
          <w:sz w:val="21"/>
          <w:szCs w:val="21"/>
        </w:rPr>
        <w:t xml:space="preserve">138. </w:t>
      </w:r>
      <w:r>
        <w:rPr>
          <w:rFonts w:ascii="Arial" w:cs="Arial" w:eastAsia="Arial" w:hAnsi="Arial"/>
          <w:color w:val="6B7280"/>
          <w:sz w:val="17"/>
          <w:szCs w:val="17"/>
        </w:rPr>
        <w:t xml:space="preserve">[U12-138 · MCQ] </w:t>
      </w:r>
      <w:r>
        <w:rPr>
          <w:rFonts w:ascii="Arial" w:cs="Arial" w:eastAsia="Arial" w:hAnsi="Arial"/>
          <w:color w:val="111827"/>
          <w:sz w:val="21"/>
          <w:szCs w:val="21"/>
        </w:rPr>
        <w:t xml:space="preserve">For respondeat superior to apply, the employee's negligent act must occur:</w:t>
      </w:r>
    </w:p>
    <w:p>
      <w:pPr>
        <w:keepNext/>
        <w:spacing w:after="20" w:before="0"/>
        <w:ind w:left="360"/>
      </w:pPr>
      <w:r>
        <w:rPr>
          <w:rFonts w:ascii="Arial" w:cs="Arial" w:eastAsia="Arial" w:hAnsi="Arial"/>
          <w:color w:val="111827"/>
          <w:sz w:val="21"/>
          <w:szCs w:val="21"/>
        </w:rPr>
        <w:t xml:space="preserve">A. Only if the employee is a student</w:t>
      </w:r>
    </w:p>
    <w:p>
      <w:pPr>
        <w:keepNext/>
        <w:spacing w:after="20" w:before="0"/>
        <w:ind w:left="360"/>
      </w:pPr>
      <w:r>
        <w:rPr>
          <w:rFonts w:ascii="Arial" w:cs="Arial" w:eastAsia="Arial" w:hAnsi="Arial"/>
          <w:color w:val="111827"/>
          <w:sz w:val="21"/>
          <w:szCs w:val="21"/>
        </w:rPr>
        <w:t xml:space="preserve">B. Outside working hours</w:t>
      </w:r>
    </w:p>
    <w:p>
      <w:pPr>
        <w:keepNext/>
        <w:spacing w:after="20" w:before="0"/>
        <w:ind w:left="360"/>
      </w:pPr>
      <w:r>
        <w:rPr>
          <w:rFonts w:ascii="Arial" w:cs="Arial" w:eastAsia="Arial" w:hAnsi="Arial"/>
          <w:color w:val="111827"/>
          <w:sz w:val="21"/>
          <w:szCs w:val="21"/>
        </w:rPr>
        <w:t xml:space="preserve">C. Only during a natural disaster</w:t>
      </w:r>
    </w:p>
    <w:p>
      <w:pPr>
        <w:keepNext/>
        <w:spacing w:after="20" w:before="0"/>
        <w:ind w:left="360"/>
      </w:pPr>
      <w:r>
        <w:rPr>
          <w:rFonts w:ascii="Arial" w:cs="Arial" w:eastAsia="Arial" w:hAnsi="Arial"/>
          <w:color w:val="111827"/>
          <w:sz w:val="21"/>
          <w:szCs w:val="21"/>
        </w:rPr>
        <w:t xml:space="preserve">D. Within the scope of employment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Within the scope of employment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the doctrine applies when acts occur within the scope of employment.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a condition in the module.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Acts outside employment are not covered.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relates to force majeure.</w:t>
      </w:r>
    </w:p>
    <w:p>
      <w:pPr>
        <w:pStyle w:val="Heading2"/>
        <w:keepNext/>
        <w:spacing w:after="80" w:before="280"/>
      </w:pPr>
      <w:r>
        <w:rPr>
          <w:rFonts w:ascii="Arial" w:cs="Arial" w:eastAsia="Arial" w:hAnsi="Arial"/>
          <w:b/>
          <w:bCs/>
          <w:color w:val="111827"/>
          <w:sz w:val="28"/>
          <w:szCs w:val="28"/>
        </w:rPr>
        <w:t xml:space="preserve">Incompetence and malpractice</w:t>
      </w:r>
    </w:p>
    <w:p>
      <w:pPr>
        <w:keepNext/>
        <w:spacing w:after="60" w:before="0"/>
      </w:pPr>
      <w:r>
        <w:rPr>
          <w:rFonts w:ascii="Arial" w:cs="Arial" w:eastAsia="Arial" w:hAnsi="Arial"/>
          <w:color w:val="6B7280"/>
          <w:sz w:val="17"/>
          <w:szCs w:val="17"/>
        </w:rPr>
        <w:t xml:space="preserve">Legal Responsibilities › Incompetence / Malpractice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Incompetence = lack of ability or legal qualifications; unfit to discharge the required duty. A registered nurse who shows incompetence may have her certificate of registration revoked or suspended. Malpractice = a specific type of professional negligence where a licensed professional fails to meet the standard of care, causing harm; in addition, the professional knew or should have known the actions were likely to cause harm; it implies some recklessness or gross deviation (surgeon operating while under the influence of alcohol).</w:t>
      </w:r>
    </w:p>
    <w:p>
      <w:pPr>
        <w:keepNext/>
        <w:spacing w:after="60" w:before="120"/>
      </w:pPr>
      <w:r>
        <w:rPr>
          <w:rFonts w:ascii="Arial" w:cs="Arial" w:eastAsia="Arial" w:hAnsi="Arial"/>
          <w:b/>
          <w:bCs/>
          <w:color w:val="111827"/>
          <w:sz w:val="21"/>
          <w:szCs w:val="21"/>
        </w:rPr>
        <w:t xml:space="preserve">139. </w:t>
      </w:r>
      <w:r>
        <w:rPr>
          <w:rFonts w:ascii="Arial" w:cs="Arial" w:eastAsia="Arial" w:hAnsi="Arial"/>
          <w:color w:val="6B7280"/>
          <w:sz w:val="17"/>
          <w:szCs w:val="17"/>
        </w:rPr>
        <w:t xml:space="preserve">[U12-139 · Identification] </w:t>
      </w:r>
      <w:r>
        <w:rPr>
          <w:rFonts w:ascii="Arial" w:cs="Arial" w:eastAsia="Arial" w:hAnsi="Arial"/>
          <w:color w:val="111827"/>
          <w:sz w:val="21"/>
          <w:szCs w:val="21"/>
        </w:rPr>
        <w:t xml:space="preserve">Lack of ability or legal qualifications, being unfit to discharge the required duty.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Incompetence</w:t>
      </w:r>
      <w:r>
        <w:rPr>
          <w:rFonts w:ascii="Arial" w:cs="Arial" w:eastAsia="Arial" w:hAnsi="Arial"/>
          <w:color w:val="4B5563"/>
          <w:sz w:val="17"/>
          <w:szCs w:val="17"/>
        </w:rPr>
        <w:t xml:space="preserve">   (also accepted: incompetency)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Incompetence can lead to revocation or suspension of the certificate of registration.</w:t>
      </w:r>
    </w:p>
    <w:p>
      <w:pPr>
        <w:keepNext/>
        <w:spacing w:after="60" w:before="120"/>
      </w:pPr>
      <w:r>
        <w:rPr>
          <w:rFonts w:ascii="Arial" w:cs="Arial" w:eastAsia="Arial" w:hAnsi="Arial"/>
          <w:b/>
          <w:bCs/>
          <w:color w:val="111827"/>
          <w:sz w:val="21"/>
          <w:szCs w:val="21"/>
        </w:rPr>
        <w:t xml:space="preserve">140. </w:t>
      </w:r>
      <w:r>
        <w:rPr>
          <w:rFonts w:ascii="Arial" w:cs="Arial" w:eastAsia="Arial" w:hAnsi="Arial"/>
          <w:color w:val="6B7280"/>
          <w:sz w:val="17"/>
          <w:szCs w:val="17"/>
        </w:rPr>
        <w:t xml:space="preserve">[U12-140 · Identification] </w:t>
      </w:r>
      <w:r>
        <w:rPr>
          <w:rFonts w:ascii="Arial" w:cs="Arial" w:eastAsia="Arial" w:hAnsi="Arial"/>
          <w:color w:val="111827"/>
          <w:sz w:val="21"/>
          <w:szCs w:val="21"/>
        </w:rPr>
        <w:t xml:space="preserve">Specific type of professional negligence where a licensed professional knew or should have known their actions would likely harm the patient.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Malpractice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Malpractice adds the "knew or should have known" element and often recklessness.</w:t>
      </w:r>
    </w:p>
    <w:p>
      <w:pPr>
        <w:keepNext/>
        <w:spacing w:after="60" w:before="120"/>
      </w:pPr>
      <w:r>
        <w:rPr>
          <w:rFonts w:ascii="Arial" w:cs="Arial" w:eastAsia="Arial" w:hAnsi="Arial"/>
          <w:b/>
          <w:bCs/>
          <w:color w:val="111827"/>
          <w:sz w:val="21"/>
          <w:szCs w:val="21"/>
        </w:rPr>
        <w:t xml:space="preserve">141. </w:t>
      </w:r>
      <w:r>
        <w:rPr>
          <w:rFonts w:ascii="Arial" w:cs="Arial" w:eastAsia="Arial" w:hAnsi="Arial"/>
          <w:color w:val="6B7280"/>
          <w:sz w:val="17"/>
          <w:szCs w:val="17"/>
        </w:rPr>
        <w:t xml:space="preserve">[U12-141 · Situational MCQ] </w:t>
      </w:r>
      <w:r>
        <w:rPr>
          <w:rFonts w:ascii="Arial" w:cs="Arial" w:eastAsia="Arial" w:hAnsi="Arial"/>
          <w:color w:val="111827"/>
          <w:sz w:val="21"/>
          <w:szCs w:val="21"/>
        </w:rPr>
        <w:t xml:space="preserve">A surgeon operates while drunk, makes a surgical error, and harms the patient. What is this?</w:t>
      </w:r>
    </w:p>
    <w:p>
      <w:pPr>
        <w:keepNext/>
        <w:spacing w:after="20" w:before="0"/>
        <w:ind w:left="360"/>
      </w:pPr>
      <w:r>
        <w:rPr>
          <w:rFonts w:ascii="Arial" w:cs="Arial" w:eastAsia="Arial" w:hAnsi="Arial"/>
          <w:color w:val="111827"/>
          <w:sz w:val="21"/>
          <w:szCs w:val="21"/>
        </w:rPr>
        <w:t xml:space="preserve">A. Force majeure</w:t>
      </w:r>
    </w:p>
    <w:p>
      <w:pPr>
        <w:keepNext/>
        <w:spacing w:after="20" w:before="0"/>
        <w:ind w:left="360"/>
      </w:pPr>
      <w:r>
        <w:rPr>
          <w:rFonts w:ascii="Arial" w:cs="Arial" w:eastAsia="Arial" w:hAnsi="Arial"/>
          <w:color w:val="111827"/>
          <w:sz w:val="21"/>
          <w:szCs w:val="21"/>
        </w:rPr>
        <w:t xml:space="preserve">B. Simple incivility</w:t>
      </w:r>
    </w:p>
    <w:p>
      <w:pPr>
        <w:keepNext/>
        <w:spacing w:after="20" w:before="0"/>
        <w:ind w:left="360"/>
      </w:pPr>
      <w:r>
        <w:rPr>
          <w:rFonts w:ascii="Arial" w:cs="Arial" w:eastAsia="Arial" w:hAnsi="Arial"/>
          <w:color w:val="111827"/>
          <w:sz w:val="21"/>
          <w:szCs w:val="21"/>
        </w:rPr>
        <w:t xml:space="preserve">C. Assault</w:t>
      </w:r>
    </w:p>
    <w:p>
      <w:pPr>
        <w:keepNext/>
        <w:spacing w:after="20" w:before="0"/>
        <w:ind w:left="360"/>
      </w:pPr>
      <w:r>
        <w:rPr>
          <w:rFonts w:ascii="Arial" w:cs="Arial" w:eastAsia="Arial" w:hAnsi="Arial"/>
          <w:color w:val="111827"/>
          <w:sz w:val="21"/>
          <w:szCs w:val="21"/>
        </w:rPr>
        <w:t xml:space="preserve">D. Malpractice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Malpractice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module's malpractice example: a licensed professional who knew or should have known the risk, with recklessness.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It was not unavoidable.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This is a legal wrong, not just rudeness.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Assault is fear of harm without contact.</w:t>
      </w:r>
    </w:p>
    <w:p>
      <w:pPr>
        <w:keepNext/>
        <w:spacing w:after="60" w:before="120"/>
      </w:pPr>
      <w:r>
        <w:rPr>
          <w:rFonts w:ascii="Arial" w:cs="Arial" w:eastAsia="Arial" w:hAnsi="Arial"/>
          <w:b/>
          <w:bCs/>
          <w:color w:val="111827"/>
          <w:sz w:val="21"/>
          <w:szCs w:val="21"/>
        </w:rPr>
        <w:t xml:space="preserve">142. </w:t>
      </w:r>
      <w:r>
        <w:rPr>
          <w:rFonts w:ascii="Arial" w:cs="Arial" w:eastAsia="Arial" w:hAnsi="Arial"/>
          <w:color w:val="6B7280"/>
          <w:sz w:val="17"/>
          <w:szCs w:val="17"/>
        </w:rPr>
        <w:t xml:space="preserve">[U12-142 · MCQ] </w:t>
      </w:r>
      <w:r>
        <w:rPr>
          <w:rFonts w:ascii="Arial" w:cs="Arial" w:eastAsia="Arial" w:hAnsi="Arial"/>
          <w:color w:val="111827"/>
          <w:sz w:val="21"/>
          <w:szCs w:val="21"/>
        </w:rPr>
        <w:t xml:space="preserve">What can happen to a registered nurse who manifests incompetence in her duties?</w:t>
      </w:r>
    </w:p>
    <w:p>
      <w:pPr>
        <w:keepNext/>
        <w:spacing w:after="20" w:before="0"/>
        <w:ind w:left="360"/>
      </w:pPr>
      <w:r>
        <w:rPr>
          <w:rFonts w:ascii="Arial" w:cs="Arial" w:eastAsia="Arial" w:hAnsi="Arial"/>
          <w:color w:val="111827"/>
          <w:sz w:val="21"/>
          <w:szCs w:val="21"/>
        </w:rPr>
        <w:t xml:space="preserve">A. She automatically becomes a nurse educator</w:t>
      </w:r>
    </w:p>
    <w:p>
      <w:pPr>
        <w:keepNext/>
        <w:spacing w:after="20" w:before="0"/>
        <w:ind w:left="360"/>
      </w:pPr>
      <w:r>
        <w:rPr>
          <w:rFonts w:ascii="Arial" w:cs="Arial" w:eastAsia="Arial" w:hAnsi="Arial"/>
          <w:color w:val="111827"/>
          <w:sz w:val="21"/>
          <w:szCs w:val="21"/>
        </w:rPr>
        <w:t xml:space="preserve">B. Her certificate of registration may be revoked or suspended</w:t>
      </w:r>
    </w:p>
    <w:p>
      <w:pPr>
        <w:keepNext/>
        <w:spacing w:after="20" w:before="0"/>
        <w:ind w:left="360"/>
      </w:pPr>
      <w:r>
        <w:rPr>
          <w:rFonts w:ascii="Arial" w:cs="Arial" w:eastAsia="Arial" w:hAnsi="Arial"/>
          <w:color w:val="111827"/>
          <w:sz w:val="21"/>
          <w:szCs w:val="21"/>
        </w:rPr>
        <w:t xml:space="preserve">C. Nothing, because she is already registered</w:t>
      </w:r>
    </w:p>
    <w:p>
      <w:pPr>
        <w:keepNext/>
        <w:spacing w:after="20" w:before="0"/>
        <w:ind w:left="360"/>
      </w:pPr>
      <w:r>
        <w:rPr>
          <w:rFonts w:ascii="Arial" w:cs="Arial" w:eastAsia="Arial" w:hAnsi="Arial"/>
          <w:color w:val="111827"/>
          <w:sz w:val="21"/>
          <w:szCs w:val="21"/>
        </w:rPr>
        <w:t xml:space="preserve">D. Her employer must give her a promotion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Her certificate of registration may be revoked or suspended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incompetence is ground for revocation or suspension.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a consequence.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Registration does not protect incompetence.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a consequence.</w:t>
      </w:r>
    </w:p>
    <w:p>
      <w:pPr>
        <w:keepNext/>
        <w:spacing w:after="60" w:before="120"/>
      </w:pPr>
      <w:r>
        <w:rPr>
          <w:rFonts w:ascii="Arial" w:cs="Arial" w:eastAsia="Arial" w:hAnsi="Arial"/>
          <w:b/>
          <w:bCs/>
          <w:color w:val="111827"/>
          <w:sz w:val="21"/>
          <w:szCs w:val="21"/>
        </w:rPr>
        <w:t xml:space="preserve">143. </w:t>
      </w:r>
      <w:r>
        <w:rPr>
          <w:rFonts w:ascii="Arial" w:cs="Arial" w:eastAsia="Arial" w:hAnsi="Arial"/>
          <w:color w:val="6B7280"/>
          <w:sz w:val="17"/>
          <w:szCs w:val="17"/>
        </w:rPr>
        <w:t xml:space="preserve">[U12-143 · MCQ] </w:t>
      </w:r>
      <w:r>
        <w:rPr>
          <w:rFonts w:ascii="Arial" w:cs="Arial" w:eastAsia="Arial" w:hAnsi="Arial"/>
          <w:color w:val="111827"/>
          <w:sz w:val="21"/>
          <w:szCs w:val="21"/>
        </w:rPr>
        <w:t xml:space="preserve">How does malpractice differ from ordinary negligence in the module?</w:t>
      </w:r>
    </w:p>
    <w:p>
      <w:pPr>
        <w:keepNext/>
        <w:spacing w:after="20" w:before="0"/>
        <w:ind w:left="360"/>
      </w:pPr>
      <w:r>
        <w:rPr>
          <w:rFonts w:ascii="Arial" w:cs="Arial" w:eastAsia="Arial" w:hAnsi="Arial"/>
          <w:color w:val="111827"/>
          <w:sz w:val="21"/>
          <w:szCs w:val="21"/>
        </w:rPr>
        <w:t xml:space="preserve">A. Negligence only applies to doctors</w:t>
      </w:r>
    </w:p>
    <w:p>
      <w:pPr>
        <w:keepNext/>
        <w:spacing w:after="20" w:before="0"/>
        <w:ind w:left="360"/>
      </w:pPr>
      <w:r>
        <w:rPr>
          <w:rFonts w:ascii="Arial" w:cs="Arial" w:eastAsia="Arial" w:hAnsi="Arial"/>
          <w:color w:val="111827"/>
          <w:sz w:val="21"/>
          <w:szCs w:val="21"/>
        </w:rPr>
        <w:t xml:space="preserve">B. Malpractice involves a licensed professional who knew or should have known the action would likely harm, often with recklessness</w:t>
      </w:r>
    </w:p>
    <w:p>
      <w:pPr>
        <w:keepNext/>
        <w:spacing w:after="20" w:before="0"/>
        <w:ind w:left="360"/>
      </w:pPr>
      <w:r>
        <w:rPr>
          <w:rFonts w:ascii="Arial" w:cs="Arial" w:eastAsia="Arial" w:hAnsi="Arial"/>
          <w:color w:val="111827"/>
          <w:sz w:val="21"/>
          <w:szCs w:val="21"/>
        </w:rPr>
        <w:t xml:space="preserve">C. They are identical terms</w:t>
      </w:r>
    </w:p>
    <w:p>
      <w:pPr>
        <w:keepNext/>
        <w:spacing w:after="20" w:before="0"/>
        <w:ind w:left="360"/>
      </w:pPr>
      <w:r>
        <w:rPr>
          <w:rFonts w:ascii="Arial" w:cs="Arial" w:eastAsia="Arial" w:hAnsi="Arial"/>
          <w:color w:val="111827"/>
          <w:sz w:val="21"/>
          <w:szCs w:val="21"/>
        </w:rPr>
        <w:t xml:space="preserve">D. Malpractice never causes harm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Malpractice involves a licensed professional who knew or should have known the action would likely harm, often with recklessness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added knowledge and recklessness separate malpractice.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Negligence applies to anyone with a duty.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treats malpractice as a specific type of negligence.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Malpractice results in harm.</w:t>
      </w:r>
    </w:p>
    <w:p>
      <w:pPr>
        <w:pStyle w:val="Heading2"/>
        <w:keepNext/>
        <w:spacing w:after="80" w:before="280"/>
      </w:pPr>
      <w:r>
        <w:rPr>
          <w:rFonts w:ascii="Arial" w:cs="Arial" w:eastAsia="Arial" w:hAnsi="Arial"/>
          <w:b/>
          <w:bCs/>
          <w:color w:val="111827"/>
          <w:sz w:val="28"/>
          <w:szCs w:val="28"/>
        </w:rPr>
        <w:t xml:space="preserve">Torts and crimes related to nursing practice</w:t>
      </w:r>
    </w:p>
    <w:p>
      <w:pPr>
        <w:keepNext/>
        <w:spacing w:after="60" w:before="0"/>
      </w:pPr>
      <w:r>
        <w:rPr>
          <w:rFonts w:ascii="Arial" w:cs="Arial" w:eastAsia="Arial" w:hAnsi="Arial"/>
          <w:color w:val="6B7280"/>
          <w:sz w:val="17"/>
          <w:szCs w:val="17"/>
        </w:rPr>
        <w:t xml:space="preserve">Legal Responsibilities › Crimes Related to Nursing Practice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Tort = a legal wrong against a person or property, independent of a contract, making the wrongdoer liable for damages in a civil action. Intentional torts = deliberate acts violating a person's rights. Assault = conduct that creates fear or reasonable apprehension of harm WITHOUT physical contact (nurse raises a hand in anger). Battery = intentional, UNCONSENTED TOUCHING (procedure without consent; treatment despite refusal). False imprisonment / illegal detention = restricting freedom to move without legal justification (holding a patient against his will, unauthorized restraints, keeping an AMA patient); staff should explain risks to patients who insist on leaving; documentation and a signed release protect staff. Invasion of right to privacy and breach of confidentiality = intruding on private affairs or disclosing private information without consent (discussing a condition in public, sharing information without permission, publishing a picture of a patient or a malformed baby without parental consent); RA 10173 protects personal information. Defamation = false information told to a THIRD PARTY that damages reputation: libel (written, printed, broadcast) and slander (spoken); a two-person exchange is not defamation; a third person must hear or read it.</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Assault = Air (no touch); Battery = Body touched. Libel = Literature (written); Slander = Spoken.</w:t>
      </w:r>
    </w:p>
    <w:p>
      <w:pPr>
        <w:keepNext/>
        <w:spacing w:after="60" w:before="120"/>
      </w:pPr>
      <w:r>
        <w:rPr>
          <w:rFonts w:ascii="Arial" w:cs="Arial" w:eastAsia="Arial" w:hAnsi="Arial"/>
          <w:b/>
          <w:bCs/>
          <w:color w:val="111827"/>
          <w:sz w:val="21"/>
          <w:szCs w:val="21"/>
        </w:rPr>
        <w:t xml:space="preserve">144. </w:t>
      </w:r>
      <w:r>
        <w:rPr>
          <w:rFonts w:ascii="Arial" w:cs="Arial" w:eastAsia="Arial" w:hAnsi="Arial"/>
          <w:color w:val="6B7280"/>
          <w:sz w:val="17"/>
          <w:szCs w:val="17"/>
        </w:rPr>
        <w:t xml:space="preserve">[U12-144 · Identification] </w:t>
      </w:r>
      <w:r>
        <w:rPr>
          <w:rFonts w:ascii="Arial" w:cs="Arial" w:eastAsia="Arial" w:hAnsi="Arial"/>
          <w:color w:val="111827"/>
          <w:sz w:val="21"/>
          <w:szCs w:val="21"/>
        </w:rPr>
        <w:t xml:space="preserve">A legal wrong against a person or property, independent of a contract, making the wrongdoer liable for damages in a civil action.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Tort</w:t>
      </w:r>
      <w:r>
        <w:rPr>
          <w:rFonts w:ascii="Arial" w:cs="Arial" w:eastAsia="Arial" w:hAnsi="Arial"/>
          <w:color w:val="4B5563"/>
          <w:sz w:val="17"/>
          <w:szCs w:val="17"/>
        </w:rPr>
        <w:t xml:space="preserve">   (also accepted: torts)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tort leads to civil liability for damages.</w:t>
      </w:r>
    </w:p>
    <w:p>
      <w:pPr>
        <w:keepNext/>
        <w:spacing w:after="60" w:before="120"/>
      </w:pPr>
      <w:r>
        <w:rPr>
          <w:rFonts w:ascii="Arial" w:cs="Arial" w:eastAsia="Arial" w:hAnsi="Arial"/>
          <w:b/>
          <w:bCs/>
          <w:color w:val="111827"/>
          <w:sz w:val="21"/>
          <w:szCs w:val="21"/>
        </w:rPr>
        <w:t xml:space="preserve">145. </w:t>
      </w:r>
      <w:r>
        <w:rPr>
          <w:rFonts w:ascii="Arial" w:cs="Arial" w:eastAsia="Arial" w:hAnsi="Arial"/>
          <w:color w:val="6B7280"/>
          <w:sz w:val="17"/>
          <w:szCs w:val="17"/>
        </w:rPr>
        <w:t xml:space="preserve">[U12-145 · Identification] </w:t>
      </w:r>
      <w:r>
        <w:rPr>
          <w:rFonts w:ascii="Arial" w:cs="Arial" w:eastAsia="Arial" w:hAnsi="Arial"/>
          <w:color w:val="111827"/>
          <w:sz w:val="21"/>
          <w:szCs w:val="21"/>
        </w:rPr>
        <w:t xml:space="preserve">Deliberate acts that violate an individual's rights, leading to civil liability.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Intentional torts</w:t>
      </w:r>
      <w:r>
        <w:rPr>
          <w:rFonts w:ascii="Arial" w:cs="Arial" w:eastAsia="Arial" w:hAnsi="Arial"/>
          <w:color w:val="4B5563"/>
          <w:sz w:val="17"/>
          <w:szCs w:val="17"/>
        </w:rPr>
        <w:t xml:space="preserve">   (also accepted: intentional tort)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Intentional torts are deliberate, unlike negligence.</w:t>
      </w:r>
    </w:p>
    <w:p>
      <w:pPr>
        <w:keepNext/>
        <w:spacing w:after="60" w:before="120"/>
      </w:pPr>
      <w:r>
        <w:rPr>
          <w:rFonts w:ascii="Arial" w:cs="Arial" w:eastAsia="Arial" w:hAnsi="Arial"/>
          <w:b/>
          <w:bCs/>
          <w:color w:val="111827"/>
          <w:sz w:val="21"/>
          <w:szCs w:val="21"/>
        </w:rPr>
        <w:t xml:space="preserve">146. </w:t>
      </w:r>
      <w:r>
        <w:rPr>
          <w:rFonts w:ascii="Arial" w:cs="Arial" w:eastAsia="Arial" w:hAnsi="Arial"/>
          <w:color w:val="6B7280"/>
          <w:sz w:val="17"/>
          <w:szCs w:val="17"/>
        </w:rPr>
        <w:t xml:space="preserve">[U12-146 · Identification] </w:t>
      </w:r>
      <w:r>
        <w:rPr>
          <w:rFonts w:ascii="Arial" w:cs="Arial" w:eastAsia="Arial" w:hAnsi="Arial"/>
          <w:color w:val="111827"/>
          <w:sz w:val="21"/>
          <w:szCs w:val="21"/>
        </w:rPr>
        <w:t xml:space="preserve">Conduct that creates fear or reasonable apprehension of harm without actual physical contact.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Assault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Assault = threat, no touch.</w:t>
      </w:r>
    </w:p>
    <w:p>
      <w:pPr>
        <w:keepNext/>
        <w:spacing w:after="60" w:before="120"/>
      </w:pPr>
      <w:r>
        <w:rPr>
          <w:rFonts w:ascii="Arial" w:cs="Arial" w:eastAsia="Arial" w:hAnsi="Arial"/>
          <w:b/>
          <w:bCs/>
          <w:color w:val="111827"/>
          <w:sz w:val="21"/>
          <w:szCs w:val="21"/>
        </w:rPr>
        <w:t xml:space="preserve">147. </w:t>
      </w:r>
      <w:r>
        <w:rPr>
          <w:rFonts w:ascii="Arial" w:cs="Arial" w:eastAsia="Arial" w:hAnsi="Arial"/>
          <w:color w:val="6B7280"/>
          <w:sz w:val="17"/>
          <w:szCs w:val="17"/>
        </w:rPr>
        <w:t xml:space="preserve">[U12-147 · Identification] </w:t>
      </w:r>
      <w:r>
        <w:rPr>
          <w:rFonts w:ascii="Arial" w:cs="Arial" w:eastAsia="Arial" w:hAnsi="Arial"/>
          <w:color w:val="111827"/>
          <w:sz w:val="21"/>
          <w:szCs w:val="21"/>
        </w:rPr>
        <w:t xml:space="preserve">Intentional, unconsented touching of another person.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Battery</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Battery = actual touching without consent.</w:t>
      </w:r>
    </w:p>
    <w:p>
      <w:pPr>
        <w:keepNext/>
        <w:spacing w:after="60" w:before="120"/>
      </w:pPr>
      <w:r>
        <w:rPr>
          <w:rFonts w:ascii="Arial" w:cs="Arial" w:eastAsia="Arial" w:hAnsi="Arial"/>
          <w:b/>
          <w:bCs/>
          <w:color w:val="111827"/>
          <w:sz w:val="21"/>
          <w:szCs w:val="21"/>
        </w:rPr>
        <w:t xml:space="preserve">148. </w:t>
      </w:r>
      <w:r>
        <w:rPr>
          <w:rFonts w:ascii="Arial" w:cs="Arial" w:eastAsia="Arial" w:hAnsi="Arial"/>
          <w:color w:val="6B7280"/>
          <w:sz w:val="17"/>
          <w:szCs w:val="17"/>
        </w:rPr>
        <w:t xml:space="preserve">[U12-148 · Identification] </w:t>
      </w:r>
      <w:r>
        <w:rPr>
          <w:rFonts w:ascii="Arial" w:cs="Arial" w:eastAsia="Arial" w:hAnsi="Arial"/>
          <w:color w:val="111827"/>
          <w:sz w:val="21"/>
          <w:szCs w:val="21"/>
        </w:rPr>
        <w:t xml:space="preserve">Restricting a person's freedom to move without legal justification. Also called illegal detention.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False imprisonment</w:t>
      </w:r>
      <w:r>
        <w:rPr>
          <w:rFonts w:ascii="Arial" w:cs="Arial" w:eastAsia="Arial" w:hAnsi="Arial"/>
          <w:color w:val="4B5563"/>
          <w:sz w:val="17"/>
          <w:szCs w:val="17"/>
        </w:rPr>
        <w:t xml:space="preserve">   (also accepted: illegal detention)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Holding a patient against his will or using unauthorized restraints is false imprisonment.</w:t>
      </w:r>
    </w:p>
    <w:p>
      <w:pPr>
        <w:keepNext/>
        <w:spacing w:after="60" w:before="120"/>
      </w:pPr>
      <w:r>
        <w:rPr>
          <w:rFonts w:ascii="Arial" w:cs="Arial" w:eastAsia="Arial" w:hAnsi="Arial"/>
          <w:b/>
          <w:bCs/>
          <w:color w:val="111827"/>
          <w:sz w:val="21"/>
          <w:szCs w:val="21"/>
        </w:rPr>
        <w:t xml:space="preserve">149. </w:t>
      </w:r>
      <w:r>
        <w:rPr>
          <w:rFonts w:ascii="Arial" w:cs="Arial" w:eastAsia="Arial" w:hAnsi="Arial"/>
          <w:color w:val="6B7280"/>
          <w:sz w:val="17"/>
          <w:szCs w:val="17"/>
        </w:rPr>
        <w:t xml:space="preserve">[U12-149 · Identification] </w:t>
      </w:r>
      <w:r>
        <w:rPr>
          <w:rFonts w:ascii="Arial" w:cs="Arial" w:eastAsia="Arial" w:hAnsi="Arial"/>
          <w:color w:val="111827"/>
          <w:sz w:val="21"/>
          <w:szCs w:val="21"/>
        </w:rPr>
        <w:t xml:space="preserve">Communicating false information about someone to a third party, damaging their reputation.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Defamation</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Defamation needs a third person.</w:t>
      </w:r>
    </w:p>
    <w:p>
      <w:pPr>
        <w:keepNext/>
        <w:spacing w:after="60" w:before="120"/>
      </w:pPr>
      <w:r>
        <w:rPr>
          <w:rFonts w:ascii="Arial" w:cs="Arial" w:eastAsia="Arial" w:hAnsi="Arial"/>
          <w:b/>
          <w:bCs/>
          <w:color w:val="111827"/>
          <w:sz w:val="21"/>
          <w:szCs w:val="21"/>
        </w:rPr>
        <w:t xml:space="preserve">150. </w:t>
      </w:r>
      <w:r>
        <w:rPr>
          <w:rFonts w:ascii="Arial" w:cs="Arial" w:eastAsia="Arial" w:hAnsi="Arial"/>
          <w:color w:val="6B7280"/>
          <w:sz w:val="17"/>
          <w:szCs w:val="17"/>
        </w:rPr>
        <w:t xml:space="preserve">[U12-150 · Identification] </w:t>
      </w:r>
      <w:r>
        <w:rPr>
          <w:rFonts w:ascii="Arial" w:cs="Arial" w:eastAsia="Arial" w:hAnsi="Arial"/>
          <w:color w:val="111827"/>
          <w:sz w:val="21"/>
          <w:szCs w:val="21"/>
        </w:rPr>
        <w:t xml:space="preserve">Written, printed, or broadcast defamation.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Libel</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Libel = written or broadcast.</w:t>
      </w:r>
    </w:p>
    <w:p>
      <w:pPr>
        <w:keepNext/>
        <w:spacing w:after="60" w:before="120"/>
      </w:pPr>
      <w:r>
        <w:rPr>
          <w:rFonts w:ascii="Arial" w:cs="Arial" w:eastAsia="Arial" w:hAnsi="Arial"/>
          <w:b/>
          <w:bCs/>
          <w:color w:val="111827"/>
          <w:sz w:val="21"/>
          <w:szCs w:val="21"/>
        </w:rPr>
        <w:t xml:space="preserve">151. </w:t>
      </w:r>
      <w:r>
        <w:rPr>
          <w:rFonts w:ascii="Arial" w:cs="Arial" w:eastAsia="Arial" w:hAnsi="Arial"/>
          <w:color w:val="6B7280"/>
          <w:sz w:val="17"/>
          <w:szCs w:val="17"/>
        </w:rPr>
        <w:t xml:space="preserve">[U12-151 · Identification] </w:t>
      </w:r>
      <w:r>
        <w:rPr>
          <w:rFonts w:ascii="Arial" w:cs="Arial" w:eastAsia="Arial" w:hAnsi="Arial"/>
          <w:color w:val="111827"/>
          <w:sz w:val="21"/>
          <w:szCs w:val="21"/>
        </w:rPr>
        <w:t xml:space="preserve">Spoken defamation.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Slander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Slander = spoken.</w:t>
      </w:r>
    </w:p>
    <w:p>
      <w:pPr>
        <w:keepNext/>
        <w:spacing w:after="60" w:before="120"/>
      </w:pPr>
      <w:r>
        <w:rPr>
          <w:rFonts w:ascii="Arial" w:cs="Arial" w:eastAsia="Arial" w:hAnsi="Arial"/>
          <w:b/>
          <w:bCs/>
          <w:color w:val="111827"/>
          <w:sz w:val="21"/>
          <w:szCs w:val="21"/>
        </w:rPr>
        <w:t xml:space="preserve">152. </w:t>
      </w:r>
      <w:r>
        <w:rPr>
          <w:rFonts w:ascii="Arial" w:cs="Arial" w:eastAsia="Arial" w:hAnsi="Arial"/>
          <w:color w:val="6B7280"/>
          <w:sz w:val="17"/>
          <w:szCs w:val="17"/>
        </w:rPr>
        <w:t xml:space="preserve">[U12-152 · Situational MCQ] </w:t>
      </w:r>
      <w:r>
        <w:rPr>
          <w:rFonts w:ascii="Arial" w:cs="Arial" w:eastAsia="Arial" w:hAnsi="Arial"/>
          <w:color w:val="111827"/>
          <w:sz w:val="21"/>
          <w:szCs w:val="21"/>
        </w:rPr>
        <w:t xml:space="preserve">An irritated nurse raises her hand at a confused patient, and the patient believes he will be hit. No contact is made. What is this?</w:t>
      </w:r>
    </w:p>
    <w:p>
      <w:pPr>
        <w:keepNext/>
        <w:spacing w:after="20" w:before="0"/>
        <w:ind w:left="360"/>
      </w:pPr>
      <w:r>
        <w:rPr>
          <w:rFonts w:ascii="Arial" w:cs="Arial" w:eastAsia="Arial" w:hAnsi="Arial"/>
          <w:color w:val="111827"/>
          <w:sz w:val="21"/>
          <w:szCs w:val="21"/>
        </w:rPr>
        <w:t xml:space="preserve">A. False imprisonment</w:t>
      </w:r>
    </w:p>
    <w:p>
      <w:pPr>
        <w:keepNext/>
        <w:spacing w:after="20" w:before="0"/>
        <w:ind w:left="360"/>
      </w:pPr>
      <w:r>
        <w:rPr>
          <w:rFonts w:ascii="Arial" w:cs="Arial" w:eastAsia="Arial" w:hAnsi="Arial"/>
          <w:color w:val="111827"/>
          <w:sz w:val="21"/>
          <w:szCs w:val="21"/>
        </w:rPr>
        <w:t xml:space="preserve">B. Slander</w:t>
      </w:r>
    </w:p>
    <w:p>
      <w:pPr>
        <w:keepNext/>
        <w:spacing w:after="20" w:before="0"/>
        <w:ind w:left="360"/>
      </w:pPr>
      <w:r>
        <w:rPr>
          <w:rFonts w:ascii="Arial" w:cs="Arial" w:eastAsia="Arial" w:hAnsi="Arial"/>
          <w:color w:val="111827"/>
          <w:sz w:val="21"/>
          <w:szCs w:val="21"/>
        </w:rPr>
        <w:t xml:space="preserve">C. Assault</w:t>
      </w:r>
    </w:p>
    <w:p>
      <w:pPr>
        <w:keepNext/>
        <w:spacing w:after="20" w:before="0"/>
        <w:ind w:left="360"/>
      </w:pPr>
      <w:r>
        <w:rPr>
          <w:rFonts w:ascii="Arial" w:cs="Arial" w:eastAsia="Arial" w:hAnsi="Arial"/>
          <w:color w:val="111827"/>
          <w:sz w:val="21"/>
          <w:szCs w:val="21"/>
        </w:rPr>
        <w:t xml:space="preserve">D. Battery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Assault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Creating fear of harm without contact is assault.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patient was not restrained.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Nothing false was said about him.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Battery needs actual touching.</w:t>
      </w:r>
    </w:p>
    <w:p>
      <w:pPr>
        <w:keepNext/>
        <w:spacing w:after="60" w:before="120"/>
      </w:pPr>
      <w:r>
        <w:rPr>
          <w:rFonts w:ascii="Arial" w:cs="Arial" w:eastAsia="Arial" w:hAnsi="Arial"/>
          <w:b/>
          <w:bCs/>
          <w:color w:val="111827"/>
          <w:sz w:val="21"/>
          <w:szCs w:val="21"/>
        </w:rPr>
        <w:t xml:space="preserve">153. </w:t>
      </w:r>
      <w:r>
        <w:rPr>
          <w:rFonts w:ascii="Arial" w:cs="Arial" w:eastAsia="Arial" w:hAnsi="Arial"/>
          <w:color w:val="6B7280"/>
          <w:sz w:val="17"/>
          <w:szCs w:val="17"/>
        </w:rPr>
        <w:t xml:space="preserve">[U12-153 · Situational MCQ] </w:t>
      </w:r>
      <w:r>
        <w:rPr>
          <w:rFonts w:ascii="Arial" w:cs="Arial" w:eastAsia="Arial" w:hAnsi="Arial"/>
          <w:color w:val="111827"/>
          <w:sz w:val="21"/>
          <w:szCs w:val="21"/>
        </w:rPr>
        <w:t xml:space="preserve">A patient clearly refuses an IM injection, but the nurse gives it anyway. What is this?</w:t>
      </w:r>
    </w:p>
    <w:p>
      <w:pPr>
        <w:keepNext/>
        <w:spacing w:after="20" w:before="0"/>
        <w:ind w:left="360"/>
      </w:pPr>
      <w:r>
        <w:rPr>
          <w:rFonts w:ascii="Arial" w:cs="Arial" w:eastAsia="Arial" w:hAnsi="Arial"/>
          <w:color w:val="111827"/>
          <w:sz w:val="21"/>
          <w:szCs w:val="21"/>
        </w:rPr>
        <w:t xml:space="preserve">A. Assault</w:t>
      </w:r>
    </w:p>
    <w:p>
      <w:pPr>
        <w:keepNext/>
        <w:spacing w:after="20" w:before="0"/>
        <w:ind w:left="360"/>
      </w:pPr>
      <w:r>
        <w:rPr>
          <w:rFonts w:ascii="Arial" w:cs="Arial" w:eastAsia="Arial" w:hAnsi="Arial"/>
          <w:color w:val="111827"/>
          <w:sz w:val="21"/>
          <w:szCs w:val="21"/>
        </w:rPr>
        <w:t xml:space="preserve">B. Battery</w:t>
      </w:r>
    </w:p>
    <w:p>
      <w:pPr>
        <w:keepNext/>
        <w:spacing w:after="20" w:before="0"/>
        <w:ind w:left="360"/>
      </w:pPr>
      <w:r>
        <w:rPr>
          <w:rFonts w:ascii="Arial" w:cs="Arial" w:eastAsia="Arial" w:hAnsi="Arial"/>
          <w:color w:val="111827"/>
          <w:sz w:val="21"/>
          <w:szCs w:val="21"/>
        </w:rPr>
        <w:t xml:space="preserve">C. Defamation</w:t>
      </w:r>
    </w:p>
    <w:p>
      <w:pPr>
        <w:keepNext/>
        <w:spacing w:after="20" w:before="0"/>
        <w:ind w:left="360"/>
      </w:pPr>
      <w:r>
        <w:rPr>
          <w:rFonts w:ascii="Arial" w:cs="Arial" w:eastAsia="Arial" w:hAnsi="Arial"/>
          <w:color w:val="111827"/>
          <w:sz w:val="21"/>
          <w:szCs w:val="21"/>
        </w:rPr>
        <w:t xml:space="preserve">D. Force majeure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Battery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Giving treatment despite refusal is battery.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There was actual touching, so it goes beyond assault.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false statement was made.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There is no act of God.</w:t>
      </w:r>
    </w:p>
    <w:p>
      <w:pPr>
        <w:keepNext/>
        <w:spacing w:after="60" w:before="120"/>
      </w:pPr>
      <w:r>
        <w:rPr>
          <w:rFonts w:ascii="Arial" w:cs="Arial" w:eastAsia="Arial" w:hAnsi="Arial"/>
          <w:b/>
          <w:bCs/>
          <w:color w:val="111827"/>
          <w:sz w:val="21"/>
          <w:szCs w:val="21"/>
        </w:rPr>
        <w:t xml:space="preserve">154. </w:t>
      </w:r>
      <w:r>
        <w:rPr>
          <w:rFonts w:ascii="Arial" w:cs="Arial" w:eastAsia="Arial" w:hAnsi="Arial"/>
          <w:color w:val="6B7280"/>
          <w:sz w:val="17"/>
          <w:szCs w:val="17"/>
        </w:rPr>
        <w:t xml:space="preserve">[U12-154 · Situational MCQ] </w:t>
      </w:r>
      <w:r>
        <w:rPr>
          <w:rFonts w:ascii="Arial" w:cs="Arial" w:eastAsia="Arial" w:hAnsi="Arial"/>
          <w:color w:val="111827"/>
          <w:sz w:val="21"/>
          <w:szCs w:val="21"/>
        </w:rPr>
        <w:t xml:space="preserve">A nurse inserts an indwelling catheter without explaining or getting the patient's consent. What legal wrong is this?</w:t>
      </w:r>
    </w:p>
    <w:p>
      <w:pPr>
        <w:keepNext/>
        <w:spacing w:after="20" w:before="0"/>
        <w:ind w:left="360"/>
      </w:pPr>
      <w:r>
        <w:rPr>
          <w:rFonts w:ascii="Arial" w:cs="Arial" w:eastAsia="Arial" w:hAnsi="Arial"/>
          <w:color w:val="111827"/>
          <w:sz w:val="21"/>
          <w:szCs w:val="21"/>
        </w:rPr>
        <w:t xml:space="preserve">A. Assault</w:t>
      </w:r>
    </w:p>
    <w:p>
      <w:pPr>
        <w:keepNext/>
        <w:spacing w:after="20" w:before="0"/>
        <w:ind w:left="360"/>
      </w:pPr>
      <w:r>
        <w:rPr>
          <w:rFonts w:ascii="Arial" w:cs="Arial" w:eastAsia="Arial" w:hAnsi="Arial"/>
          <w:color w:val="111827"/>
          <w:sz w:val="21"/>
          <w:szCs w:val="21"/>
        </w:rPr>
        <w:t xml:space="preserve">B. Battery</w:t>
      </w:r>
    </w:p>
    <w:p>
      <w:pPr>
        <w:keepNext/>
        <w:spacing w:after="20" w:before="0"/>
        <w:ind w:left="360"/>
      </w:pPr>
      <w:r>
        <w:rPr>
          <w:rFonts w:ascii="Arial" w:cs="Arial" w:eastAsia="Arial" w:hAnsi="Arial"/>
          <w:color w:val="111827"/>
          <w:sz w:val="21"/>
          <w:szCs w:val="21"/>
        </w:rPr>
        <w:t xml:space="preserve">C. Libel</w:t>
      </w:r>
    </w:p>
    <w:p>
      <w:pPr>
        <w:keepNext/>
        <w:spacing w:after="20" w:before="0"/>
        <w:ind w:left="360"/>
      </w:pPr>
      <w:r>
        <w:rPr>
          <w:rFonts w:ascii="Arial" w:cs="Arial" w:eastAsia="Arial" w:hAnsi="Arial"/>
          <w:color w:val="111827"/>
          <w:sz w:val="21"/>
          <w:szCs w:val="21"/>
        </w:rPr>
        <w:t xml:space="preserve">D. Respondeat superior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Battery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Performing a procedure without consent makes one liable for battery.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There was actual contact.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Nothing was written.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doctrine about employer liability.</w:t>
      </w:r>
    </w:p>
    <w:p>
      <w:pPr>
        <w:keepNext/>
        <w:spacing w:after="60" w:before="120"/>
      </w:pPr>
      <w:r>
        <w:rPr>
          <w:rFonts w:ascii="Arial" w:cs="Arial" w:eastAsia="Arial" w:hAnsi="Arial"/>
          <w:b/>
          <w:bCs/>
          <w:color w:val="111827"/>
          <w:sz w:val="21"/>
          <w:szCs w:val="21"/>
        </w:rPr>
        <w:t xml:space="preserve">155. </w:t>
      </w:r>
      <w:r>
        <w:rPr>
          <w:rFonts w:ascii="Arial" w:cs="Arial" w:eastAsia="Arial" w:hAnsi="Arial"/>
          <w:color w:val="6B7280"/>
          <w:sz w:val="17"/>
          <w:szCs w:val="17"/>
        </w:rPr>
        <w:t xml:space="preserve">[U12-155 · Situational MCQ] </w:t>
      </w:r>
      <w:r>
        <w:rPr>
          <w:rFonts w:ascii="Arial" w:cs="Arial" w:eastAsia="Arial" w:hAnsi="Arial"/>
          <w:color w:val="111827"/>
          <w:sz w:val="21"/>
          <w:szCs w:val="21"/>
        </w:rPr>
        <w:t xml:space="preserve">A patient wants to go home against medical advice. The nurse locks the door and says he cannot leave until the doctor arrives. What legal wrong is this?</w:t>
      </w:r>
    </w:p>
    <w:p>
      <w:pPr>
        <w:keepNext/>
        <w:spacing w:after="20" w:before="0"/>
        <w:ind w:left="360"/>
      </w:pPr>
      <w:r>
        <w:rPr>
          <w:rFonts w:ascii="Arial" w:cs="Arial" w:eastAsia="Arial" w:hAnsi="Arial"/>
          <w:color w:val="111827"/>
          <w:sz w:val="21"/>
          <w:szCs w:val="21"/>
        </w:rPr>
        <w:t xml:space="preserve">A. Battery</w:t>
      </w:r>
    </w:p>
    <w:p>
      <w:pPr>
        <w:keepNext/>
        <w:spacing w:after="20" w:before="0"/>
        <w:ind w:left="360"/>
      </w:pPr>
      <w:r>
        <w:rPr>
          <w:rFonts w:ascii="Arial" w:cs="Arial" w:eastAsia="Arial" w:hAnsi="Arial"/>
          <w:color w:val="111827"/>
          <w:sz w:val="21"/>
          <w:szCs w:val="21"/>
        </w:rPr>
        <w:t xml:space="preserve">B. Assault</w:t>
      </w:r>
    </w:p>
    <w:p>
      <w:pPr>
        <w:keepNext/>
        <w:spacing w:after="20" w:before="0"/>
        <w:ind w:left="360"/>
      </w:pPr>
      <w:r>
        <w:rPr>
          <w:rFonts w:ascii="Arial" w:cs="Arial" w:eastAsia="Arial" w:hAnsi="Arial"/>
          <w:color w:val="111827"/>
          <w:sz w:val="21"/>
          <w:szCs w:val="21"/>
        </w:rPr>
        <w:t xml:space="preserve">C. Invasion of privacy</w:t>
      </w:r>
    </w:p>
    <w:p>
      <w:pPr>
        <w:keepNext/>
        <w:spacing w:after="20" w:before="0"/>
        <w:ind w:left="360"/>
      </w:pPr>
      <w:r>
        <w:rPr>
          <w:rFonts w:ascii="Arial" w:cs="Arial" w:eastAsia="Arial" w:hAnsi="Arial"/>
          <w:color w:val="111827"/>
          <w:sz w:val="21"/>
          <w:szCs w:val="21"/>
        </w:rPr>
        <w:t xml:space="preserve">D. False imprisonment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False imprisonment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Keeping a patient who wants to leave AMA restricts his movement without legal justification.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 unconsented touching is described.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issue is restricting movement.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private information was disclosed.</w:t>
      </w:r>
    </w:p>
    <w:p>
      <w:pPr>
        <w:keepNext/>
        <w:spacing w:after="60" w:before="120"/>
      </w:pPr>
      <w:r>
        <w:rPr>
          <w:rFonts w:ascii="Arial" w:cs="Arial" w:eastAsia="Arial" w:hAnsi="Arial"/>
          <w:b/>
          <w:bCs/>
          <w:color w:val="111827"/>
          <w:sz w:val="21"/>
          <w:szCs w:val="21"/>
        </w:rPr>
        <w:t xml:space="preserve">156. </w:t>
      </w:r>
      <w:r>
        <w:rPr>
          <w:rFonts w:ascii="Arial" w:cs="Arial" w:eastAsia="Arial" w:hAnsi="Arial"/>
          <w:color w:val="6B7280"/>
          <w:sz w:val="17"/>
          <w:szCs w:val="17"/>
        </w:rPr>
        <w:t xml:space="preserve">[U12-156 · MCQ] </w:t>
      </w:r>
      <w:r>
        <w:rPr>
          <w:rFonts w:ascii="Arial" w:cs="Arial" w:eastAsia="Arial" w:hAnsi="Arial"/>
          <w:color w:val="111827"/>
          <w:sz w:val="21"/>
          <w:szCs w:val="21"/>
        </w:rPr>
        <w:t xml:space="preserve">A patient insists on leaving against medical advice. What protects the staff from legal liability, according to the module?</w:t>
      </w:r>
    </w:p>
    <w:p>
      <w:pPr>
        <w:keepNext/>
        <w:spacing w:after="20" w:before="0"/>
        <w:ind w:left="360"/>
      </w:pPr>
      <w:r>
        <w:rPr>
          <w:rFonts w:ascii="Arial" w:cs="Arial" w:eastAsia="Arial" w:hAnsi="Arial"/>
          <w:color w:val="111827"/>
          <w:sz w:val="21"/>
          <w:szCs w:val="21"/>
        </w:rPr>
        <w:t xml:space="preserve">A. Restraining the patient until he changes his mind</w:t>
      </w:r>
    </w:p>
    <w:p>
      <w:pPr>
        <w:keepNext/>
        <w:spacing w:after="20" w:before="0"/>
        <w:ind w:left="360"/>
      </w:pPr>
      <w:r>
        <w:rPr>
          <w:rFonts w:ascii="Arial" w:cs="Arial" w:eastAsia="Arial" w:hAnsi="Arial"/>
          <w:color w:val="111827"/>
          <w:sz w:val="21"/>
          <w:szCs w:val="21"/>
        </w:rPr>
        <w:t xml:space="preserve">B. Calling the police to detain him</w:t>
      </w:r>
    </w:p>
    <w:p>
      <w:pPr>
        <w:keepNext/>
        <w:spacing w:after="20" w:before="0"/>
        <w:ind w:left="360"/>
      </w:pPr>
      <w:r>
        <w:rPr>
          <w:rFonts w:ascii="Arial" w:cs="Arial" w:eastAsia="Arial" w:hAnsi="Arial"/>
          <w:color w:val="111827"/>
          <w:sz w:val="21"/>
          <w:szCs w:val="21"/>
        </w:rPr>
        <w:t xml:space="preserve">C. Hiding his clothes</w:t>
      </w:r>
    </w:p>
    <w:p>
      <w:pPr>
        <w:keepNext/>
        <w:spacing w:after="20" w:before="0"/>
        <w:ind w:left="360"/>
      </w:pPr>
      <w:r>
        <w:rPr>
          <w:rFonts w:ascii="Arial" w:cs="Arial" w:eastAsia="Arial" w:hAnsi="Arial"/>
          <w:color w:val="111827"/>
          <w:sz w:val="21"/>
          <w:szCs w:val="21"/>
        </w:rPr>
        <w:t xml:space="preserve">D. Explaining the risks, documenting, and having the patient sign a release form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Explaining the risks, documenting, and having the patient sign a release form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to explain risks, document, and get a signed release.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false imprisonment.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not what the module advises.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restricts movement unlawfully.</w:t>
      </w:r>
    </w:p>
    <w:p>
      <w:pPr>
        <w:keepNext/>
        <w:spacing w:after="60" w:before="120"/>
      </w:pPr>
      <w:r>
        <w:rPr>
          <w:rFonts w:ascii="Arial" w:cs="Arial" w:eastAsia="Arial" w:hAnsi="Arial"/>
          <w:b/>
          <w:bCs/>
          <w:color w:val="111827"/>
          <w:sz w:val="21"/>
          <w:szCs w:val="21"/>
        </w:rPr>
        <w:t xml:space="preserve">157. </w:t>
      </w:r>
      <w:r>
        <w:rPr>
          <w:rFonts w:ascii="Arial" w:cs="Arial" w:eastAsia="Arial" w:hAnsi="Arial"/>
          <w:color w:val="6B7280"/>
          <w:sz w:val="17"/>
          <w:szCs w:val="17"/>
        </w:rPr>
        <w:t xml:space="preserve">[U12-157 · Situational MCQ] </w:t>
      </w:r>
      <w:r>
        <w:rPr>
          <w:rFonts w:ascii="Arial" w:cs="Arial" w:eastAsia="Arial" w:hAnsi="Arial"/>
          <w:color w:val="111827"/>
          <w:sz w:val="21"/>
          <w:szCs w:val="21"/>
        </w:rPr>
        <w:t xml:space="preserve">A nurse posts a photo of a newborn with a congenital malformation on social media without the parents' consent. What legal wrong is this?</w:t>
      </w:r>
    </w:p>
    <w:p>
      <w:pPr>
        <w:keepNext/>
        <w:spacing w:after="20" w:before="0"/>
        <w:ind w:left="360"/>
      </w:pPr>
      <w:r>
        <w:rPr>
          <w:rFonts w:ascii="Arial" w:cs="Arial" w:eastAsia="Arial" w:hAnsi="Arial"/>
          <w:color w:val="111827"/>
          <w:sz w:val="21"/>
          <w:szCs w:val="21"/>
        </w:rPr>
        <w:t xml:space="preserve">A. Malpractice</w:t>
      </w:r>
    </w:p>
    <w:p>
      <w:pPr>
        <w:keepNext/>
        <w:spacing w:after="20" w:before="0"/>
        <w:ind w:left="360"/>
      </w:pPr>
      <w:r>
        <w:rPr>
          <w:rFonts w:ascii="Arial" w:cs="Arial" w:eastAsia="Arial" w:hAnsi="Arial"/>
          <w:color w:val="111827"/>
          <w:sz w:val="21"/>
          <w:szCs w:val="21"/>
        </w:rPr>
        <w:t xml:space="preserve">B. Invasion of the right to privacy</w:t>
      </w:r>
    </w:p>
    <w:p>
      <w:pPr>
        <w:keepNext/>
        <w:spacing w:after="20" w:before="0"/>
        <w:ind w:left="360"/>
      </w:pPr>
      <w:r>
        <w:rPr>
          <w:rFonts w:ascii="Arial" w:cs="Arial" w:eastAsia="Arial" w:hAnsi="Arial"/>
          <w:color w:val="111827"/>
          <w:sz w:val="21"/>
          <w:szCs w:val="21"/>
        </w:rPr>
        <w:t xml:space="preserve">C. Battery</w:t>
      </w:r>
    </w:p>
    <w:p>
      <w:pPr>
        <w:keepNext/>
        <w:spacing w:after="20" w:before="0"/>
        <w:ind w:left="360"/>
      </w:pPr>
      <w:r>
        <w:rPr>
          <w:rFonts w:ascii="Arial" w:cs="Arial" w:eastAsia="Arial" w:hAnsi="Arial"/>
          <w:color w:val="111827"/>
          <w:sz w:val="21"/>
          <w:szCs w:val="21"/>
        </w:rPr>
        <w:t xml:space="preserve">D. Slander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Invasion of the right to privacy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Publishing a picture of a malformed baby without parental consent is a module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wrong is about privacy, not standard of care.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touching is involved.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Nothing was spoken.</w:t>
      </w:r>
    </w:p>
    <w:p>
      <w:pPr>
        <w:keepNext/>
        <w:spacing w:after="60" w:before="120"/>
      </w:pPr>
      <w:r>
        <w:rPr>
          <w:rFonts w:ascii="Arial" w:cs="Arial" w:eastAsia="Arial" w:hAnsi="Arial"/>
          <w:b/>
          <w:bCs/>
          <w:color w:val="111827"/>
          <w:sz w:val="21"/>
          <w:szCs w:val="21"/>
        </w:rPr>
        <w:t xml:space="preserve">158. </w:t>
      </w:r>
      <w:r>
        <w:rPr>
          <w:rFonts w:ascii="Arial" w:cs="Arial" w:eastAsia="Arial" w:hAnsi="Arial"/>
          <w:color w:val="6B7280"/>
          <w:sz w:val="17"/>
          <w:szCs w:val="17"/>
        </w:rPr>
        <w:t xml:space="preserve">[U12-158 · Situational MCQ] </w:t>
      </w:r>
      <w:r>
        <w:rPr>
          <w:rFonts w:ascii="Arial" w:cs="Arial" w:eastAsia="Arial" w:hAnsi="Arial"/>
          <w:color w:val="111827"/>
          <w:sz w:val="21"/>
          <w:szCs w:val="21"/>
        </w:rPr>
        <w:t xml:space="preserve">In the hospital elevator, two nurses loudly discuss a VIP patient's HIV status while visitors listen. What is this?</w:t>
      </w:r>
    </w:p>
    <w:p>
      <w:pPr>
        <w:keepNext/>
        <w:spacing w:after="20" w:before="0"/>
        <w:ind w:left="360"/>
      </w:pPr>
      <w:r>
        <w:rPr>
          <w:rFonts w:ascii="Arial" w:cs="Arial" w:eastAsia="Arial" w:hAnsi="Arial"/>
          <w:color w:val="111827"/>
          <w:sz w:val="21"/>
          <w:szCs w:val="21"/>
        </w:rPr>
        <w:t xml:space="preserve">A. Libel</w:t>
      </w:r>
    </w:p>
    <w:p>
      <w:pPr>
        <w:keepNext/>
        <w:spacing w:after="20" w:before="0"/>
        <w:ind w:left="360"/>
      </w:pPr>
      <w:r>
        <w:rPr>
          <w:rFonts w:ascii="Arial" w:cs="Arial" w:eastAsia="Arial" w:hAnsi="Arial"/>
          <w:color w:val="111827"/>
          <w:sz w:val="21"/>
          <w:szCs w:val="21"/>
        </w:rPr>
        <w:t xml:space="preserve">B. Force majeure</w:t>
      </w:r>
    </w:p>
    <w:p>
      <w:pPr>
        <w:keepNext/>
        <w:spacing w:after="20" w:before="0"/>
        <w:ind w:left="360"/>
      </w:pPr>
      <w:r>
        <w:rPr>
          <w:rFonts w:ascii="Arial" w:cs="Arial" w:eastAsia="Arial" w:hAnsi="Arial"/>
          <w:color w:val="111827"/>
          <w:sz w:val="21"/>
          <w:szCs w:val="21"/>
        </w:rPr>
        <w:t xml:space="preserve">C. Assault</w:t>
      </w:r>
    </w:p>
    <w:p>
      <w:pPr>
        <w:keepNext/>
        <w:spacing w:after="20" w:before="0"/>
        <w:ind w:left="360"/>
      </w:pPr>
      <w:r>
        <w:rPr>
          <w:rFonts w:ascii="Arial" w:cs="Arial" w:eastAsia="Arial" w:hAnsi="Arial"/>
          <w:color w:val="111827"/>
          <w:sz w:val="21"/>
          <w:szCs w:val="21"/>
        </w:rPr>
        <w:t xml:space="preserve">D. Breach of confidentiality / invasion of privacy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Breach of confidentiality / invasion of privacy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Discussing a patient's condition in a public space is a module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was written.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an act of God.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threat of harm.</w:t>
      </w:r>
    </w:p>
    <w:p>
      <w:pPr>
        <w:keepNext/>
        <w:spacing w:after="60" w:before="120"/>
      </w:pPr>
      <w:r>
        <w:rPr>
          <w:rFonts w:ascii="Arial" w:cs="Arial" w:eastAsia="Arial" w:hAnsi="Arial"/>
          <w:b/>
          <w:bCs/>
          <w:color w:val="111827"/>
          <w:sz w:val="21"/>
          <w:szCs w:val="21"/>
        </w:rPr>
        <w:t xml:space="preserve">159. </w:t>
      </w:r>
      <w:r>
        <w:rPr>
          <w:rFonts w:ascii="Arial" w:cs="Arial" w:eastAsia="Arial" w:hAnsi="Arial"/>
          <w:color w:val="6B7280"/>
          <w:sz w:val="17"/>
          <w:szCs w:val="17"/>
        </w:rPr>
        <w:t xml:space="preserve">[U12-159 · Situational MCQ] </w:t>
      </w:r>
      <w:r>
        <w:rPr>
          <w:rFonts w:ascii="Arial" w:cs="Arial" w:eastAsia="Arial" w:hAnsi="Arial"/>
          <w:color w:val="111827"/>
          <w:sz w:val="21"/>
          <w:szCs w:val="21"/>
        </w:rPr>
        <w:t xml:space="preserve">A nurse writes a false post on Facebook claiming a colleague steals hospital supplies. What is this?</w:t>
      </w:r>
    </w:p>
    <w:p>
      <w:pPr>
        <w:keepNext/>
        <w:spacing w:after="20" w:before="0"/>
        <w:ind w:left="360"/>
      </w:pPr>
      <w:r>
        <w:rPr>
          <w:rFonts w:ascii="Arial" w:cs="Arial" w:eastAsia="Arial" w:hAnsi="Arial"/>
          <w:color w:val="111827"/>
          <w:sz w:val="21"/>
          <w:szCs w:val="21"/>
        </w:rPr>
        <w:t xml:space="preserve">A. Assault</w:t>
      </w:r>
    </w:p>
    <w:p>
      <w:pPr>
        <w:keepNext/>
        <w:spacing w:after="20" w:before="0"/>
        <w:ind w:left="360"/>
      </w:pPr>
      <w:r>
        <w:rPr>
          <w:rFonts w:ascii="Arial" w:cs="Arial" w:eastAsia="Arial" w:hAnsi="Arial"/>
          <w:color w:val="111827"/>
          <w:sz w:val="21"/>
          <w:szCs w:val="21"/>
        </w:rPr>
        <w:t xml:space="preserve">B. Battery</w:t>
      </w:r>
    </w:p>
    <w:p>
      <w:pPr>
        <w:keepNext/>
        <w:spacing w:after="20" w:before="0"/>
        <w:ind w:left="360"/>
      </w:pPr>
      <w:r>
        <w:rPr>
          <w:rFonts w:ascii="Arial" w:cs="Arial" w:eastAsia="Arial" w:hAnsi="Arial"/>
          <w:color w:val="111827"/>
          <w:sz w:val="21"/>
          <w:szCs w:val="21"/>
        </w:rPr>
        <w:t xml:space="preserve">C. Slander</w:t>
      </w:r>
    </w:p>
    <w:p>
      <w:pPr>
        <w:keepNext/>
        <w:spacing w:after="20" w:before="0"/>
        <w:ind w:left="360"/>
      </w:pPr>
      <w:r>
        <w:rPr>
          <w:rFonts w:ascii="Arial" w:cs="Arial" w:eastAsia="Arial" w:hAnsi="Arial"/>
          <w:color w:val="111827"/>
          <w:sz w:val="21"/>
          <w:szCs w:val="21"/>
        </w:rPr>
        <w:t xml:space="preserve">D. Libel</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Libel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False, damaging statements that are written or published are libel.</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 threat of harm.</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 touching.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Slander is spoken.</w:t>
      </w:r>
    </w:p>
    <w:p>
      <w:pPr>
        <w:keepNext/>
        <w:spacing w:after="60" w:before="120"/>
      </w:pPr>
      <w:r>
        <w:rPr>
          <w:rFonts w:ascii="Arial" w:cs="Arial" w:eastAsia="Arial" w:hAnsi="Arial"/>
          <w:b/>
          <w:bCs/>
          <w:color w:val="111827"/>
          <w:sz w:val="21"/>
          <w:szCs w:val="21"/>
        </w:rPr>
        <w:t xml:space="preserve">160. </w:t>
      </w:r>
      <w:r>
        <w:rPr>
          <w:rFonts w:ascii="Arial" w:cs="Arial" w:eastAsia="Arial" w:hAnsi="Arial"/>
          <w:color w:val="6B7280"/>
          <w:sz w:val="17"/>
          <w:szCs w:val="17"/>
        </w:rPr>
        <w:t xml:space="preserve">[U12-160 · Situational MCQ] </w:t>
      </w:r>
      <w:r>
        <w:rPr>
          <w:rFonts w:ascii="Arial" w:cs="Arial" w:eastAsia="Arial" w:hAnsi="Arial"/>
          <w:color w:val="111827"/>
          <w:sz w:val="21"/>
          <w:szCs w:val="21"/>
        </w:rPr>
        <w:t xml:space="preserve">At the nurses' station, a nurse tells three co-workers that a patient "has syphilis" with no factual basis. What is this?</w:t>
      </w:r>
    </w:p>
    <w:p>
      <w:pPr>
        <w:keepNext/>
        <w:spacing w:after="20" w:before="0"/>
        <w:ind w:left="360"/>
      </w:pPr>
      <w:r>
        <w:rPr>
          <w:rFonts w:ascii="Arial" w:cs="Arial" w:eastAsia="Arial" w:hAnsi="Arial"/>
          <w:color w:val="111827"/>
          <w:sz w:val="21"/>
          <w:szCs w:val="21"/>
        </w:rPr>
        <w:t xml:space="preserve">A. False imprisonment</w:t>
      </w:r>
    </w:p>
    <w:p>
      <w:pPr>
        <w:keepNext/>
        <w:spacing w:after="20" w:before="0"/>
        <w:ind w:left="360"/>
      </w:pPr>
      <w:r>
        <w:rPr>
          <w:rFonts w:ascii="Arial" w:cs="Arial" w:eastAsia="Arial" w:hAnsi="Arial"/>
          <w:color w:val="111827"/>
          <w:sz w:val="21"/>
          <w:szCs w:val="21"/>
        </w:rPr>
        <w:t xml:space="preserve">B. Battery</w:t>
      </w:r>
    </w:p>
    <w:p>
      <w:pPr>
        <w:keepNext/>
        <w:spacing w:after="20" w:before="0"/>
        <w:ind w:left="360"/>
      </w:pPr>
      <w:r>
        <w:rPr>
          <w:rFonts w:ascii="Arial" w:cs="Arial" w:eastAsia="Arial" w:hAnsi="Arial"/>
          <w:color w:val="111827"/>
          <w:sz w:val="21"/>
          <w:szCs w:val="21"/>
        </w:rPr>
        <w:t xml:space="preserve">C. Libel</w:t>
      </w:r>
    </w:p>
    <w:p>
      <w:pPr>
        <w:keepNext/>
        <w:spacing w:after="20" w:before="0"/>
        <w:ind w:left="360"/>
      </w:pPr>
      <w:r>
        <w:rPr>
          <w:rFonts w:ascii="Arial" w:cs="Arial" w:eastAsia="Arial" w:hAnsi="Arial"/>
          <w:color w:val="111827"/>
          <w:sz w:val="21"/>
          <w:szCs w:val="21"/>
        </w:rPr>
        <w:t xml:space="preserve">D. Slander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Slander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False, damaging statements that are spoken to third persons are slander.</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 restriction of movement.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 touching.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Nothing was written.</w:t>
      </w:r>
    </w:p>
    <w:p>
      <w:pPr>
        <w:keepNext/>
        <w:spacing w:after="60" w:before="120"/>
      </w:pPr>
      <w:r>
        <w:rPr>
          <w:rFonts w:ascii="Arial" w:cs="Arial" w:eastAsia="Arial" w:hAnsi="Arial"/>
          <w:b/>
          <w:bCs/>
          <w:color w:val="111827"/>
          <w:sz w:val="21"/>
          <w:szCs w:val="21"/>
        </w:rPr>
        <w:t xml:space="preserve">161. </w:t>
      </w:r>
      <w:r>
        <w:rPr>
          <w:rFonts w:ascii="Arial" w:cs="Arial" w:eastAsia="Arial" w:hAnsi="Arial"/>
          <w:color w:val="6B7280"/>
          <w:sz w:val="17"/>
          <w:szCs w:val="17"/>
        </w:rPr>
        <w:t xml:space="preserve">[U12-161 · Situational MCQ] </w:t>
      </w:r>
      <w:r>
        <w:rPr>
          <w:rFonts w:ascii="Arial" w:cs="Arial" w:eastAsia="Arial" w:hAnsi="Arial"/>
          <w:color w:val="111827"/>
          <w:sz w:val="21"/>
          <w:szCs w:val="21"/>
        </w:rPr>
        <w:t xml:space="preserve">In a private conversation with ONLY Nurse Joy, Nurse Kim insults her with false accusations. No one else hears it. Is this defamation?</w:t>
      </w:r>
    </w:p>
    <w:p>
      <w:pPr>
        <w:keepNext/>
        <w:spacing w:after="20" w:before="0"/>
        <w:ind w:left="360"/>
      </w:pPr>
      <w:r>
        <w:rPr>
          <w:rFonts w:ascii="Arial" w:cs="Arial" w:eastAsia="Arial" w:hAnsi="Arial"/>
          <w:color w:val="111827"/>
          <w:sz w:val="21"/>
          <w:szCs w:val="21"/>
        </w:rPr>
        <w:t xml:space="preserve">A. Yes, it is libel.</w:t>
      </w:r>
    </w:p>
    <w:p>
      <w:pPr>
        <w:keepNext/>
        <w:spacing w:after="20" w:before="0"/>
        <w:ind w:left="360"/>
      </w:pPr>
      <w:r>
        <w:rPr>
          <w:rFonts w:ascii="Arial" w:cs="Arial" w:eastAsia="Arial" w:hAnsi="Arial"/>
          <w:color w:val="111827"/>
          <w:sz w:val="21"/>
          <w:szCs w:val="21"/>
        </w:rPr>
        <w:t xml:space="preserve">B. Yes, it is battery.</w:t>
      </w:r>
    </w:p>
    <w:p>
      <w:pPr>
        <w:keepNext/>
        <w:spacing w:after="20" w:before="0"/>
        <w:ind w:left="360"/>
      </w:pPr>
      <w:r>
        <w:rPr>
          <w:rFonts w:ascii="Arial" w:cs="Arial" w:eastAsia="Arial" w:hAnsi="Arial"/>
          <w:color w:val="111827"/>
          <w:sz w:val="21"/>
          <w:szCs w:val="21"/>
        </w:rPr>
        <w:t xml:space="preserve">C. No. Defamation needs a third person who hears or reads the statement.</w:t>
      </w:r>
    </w:p>
    <w:p>
      <w:pPr>
        <w:keepNext/>
        <w:spacing w:after="20" w:before="0"/>
        <w:ind w:left="360"/>
      </w:pPr>
      <w:r>
        <w:rPr>
          <w:rFonts w:ascii="Arial" w:cs="Arial" w:eastAsia="Arial" w:hAnsi="Arial"/>
          <w:color w:val="111827"/>
          <w:sz w:val="21"/>
          <w:szCs w:val="21"/>
        </w:rPr>
        <w:t xml:space="preserve">D. Yes, it is slander.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No. Defamation needs a third person who hears or reads the statement.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an exchange between two persons is not defamation.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Nothing was written, and there was no third person.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 touching occurred.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Slander needs a third person.</w:t>
      </w:r>
    </w:p>
    <w:p>
      <w:pPr>
        <w:keepNext/>
        <w:spacing w:after="60" w:before="120"/>
      </w:pPr>
      <w:r>
        <w:rPr>
          <w:rFonts w:ascii="Arial" w:cs="Arial" w:eastAsia="Arial" w:hAnsi="Arial"/>
          <w:b/>
          <w:bCs/>
          <w:color w:val="111827"/>
          <w:sz w:val="21"/>
          <w:szCs w:val="21"/>
        </w:rPr>
        <w:t xml:space="preserve">162. </w:t>
      </w:r>
      <w:r>
        <w:rPr>
          <w:rFonts w:ascii="Arial" w:cs="Arial" w:eastAsia="Arial" w:hAnsi="Arial"/>
          <w:color w:val="6B7280"/>
          <w:sz w:val="17"/>
          <w:szCs w:val="17"/>
        </w:rPr>
        <w:t xml:space="preserve">[U12-162 · Identification] </w:t>
      </w:r>
      <w:r>
        <w:rPr>
          <w:rFonts w:ascii="Arial" w:cs="Arial" w:eastAsia="Arial" w:hAnsi="Arial"/>
          <w:color w:val="111827"/>
          <w:sz w:val="21"/>
          <w:szCs w:val="21"/>
        </w:rPr>
        <w:t xml:space="preserve">Law named in the module that penalizes unauthorized disclosure of sensitive patient data (give the RA number).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RA 10173</w:t>
      </w:r>
      <w:r>
        <w:rPr>
          <w:rFonts w:ascii="Arial" w:cs="Arial" w:eastAsia="Arial" w:hAnsi="Arial"/>
          <w:color w:val="4B5563"/>
          <w:sz w:val="17"/>
          <w:szCs w:val="17"/>
        </w:rPr>
        <w:t xml:space="preserve">   (also accepted: 10173, Data Privacy 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RA 10173, the Data Privacy Act of 2012.</w:t>
      </w:r>
    </w:p>
    <w:p>
      <w:pPr>
        <w:pStyle w:val="Heading2"/>
        <w:keepNext/>
        <w:spacing w:after="80" w:before="280"/>
      </w:pPr>
      <w:r>
        <w:rPr>
          <w:rFonts w:ascii="Arial" w:cs="Arial" w:eastAsia="Arial" w:hAnsi="Arial"/>
          <w:b/>
          <w:bCs/>
          <w:color w:val="111827"/>
          <w:sz w:val="28"/>
          <w:szCs w:val="28"/>
        </w:rPr>
        <w:t xml:space="preserve">Crime, persons liable, moral turpitude, murder, homicide, abortion</w:t>
      </w:r>
    </w:p>
    <w:p>
      <w:pPr>
        <w:keepNext/>
        <w:spacing w:after="60" w:before="0"/>
      </w:pPr>
      <w:r>
        <w:rPr>
          <w:rFonts w:ascii="Arial" w:cs="Arial" w:eastAsia="Arial" w:hAnsi="Arial"/>
          <w:color w:val="6B7280"/>
          <w:sz w:val="17"/>
          <w:szCs w:val="17"/>
        </w:rPr>
        <w:t xml:space="preserve">Legal Responsibilities › Crime / Moral Turpitude / Murder</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Crime = an act committed or omitted in violation of the law; two elements: (1) criminal act and (2) evil or criminal intent. Conspiracy = two or more persons agree to commit a felony and decide to do it. Persons who commit felonies: principals (take a direct part, or directly force or induce others), accomplices (not principals, cooperate by previous or simultaneous acts), accessories (assist by concealing evidence, helping escape, or benefiting from the crime, often with abuse of authority). Moral turpitude = an act of baseness, vileness, or depravity, contrary to accepted rules of right and duty (falsification of a public document). Murder = unlawful killing with intent to kill; death from criminal abortion is murder; euthanasia is also considered murder. Homicide = unlawful killing without the qualifying circumstances of murder; may occur without intent. Abortion = expulsion of the product of conception before viability; anyone who intentionally and unlawfully does an act to end a pregnancy is guilty of procuring abortion. The Constitution protects unborn life from conception; abortion is illegal in the Philippines.</w:t>
      </w:r>
    </w:p>
    <w:p>
      <w:pPr>
        <w:keepNext/>
        <w:spacing w:after="60" w:before="120"/>
      </w:pPr>
      <w:r>
        <w:rPr>
          <w:rFonts w:ascii="Arial" w:cs="Arial" w:eastAsia="Arial" w:hAnsi="Arial"/>
          <w:b/>
          <w:bCs/>
          <w:color w:val="111827"/>
          <w:sz w:val="21"/>
          <w:szCs w:val="21"/>
        </w:rPr>
        <w:t xml:space="preserve">163. </w:t>
      </w:r>
      <w:r>
        <w:rPr>
          <w:rFonts w:ascii="Arial" w:cs="Arial" w:eastAsia="Arial" w:hAnsi="Arial"/>
          <w:color w:val="6B7280"/>
          <w:sz w:val="17"/>
          <w:szCs w:val="17"/>
        </w:rPr>
        <w:t xml:space="preserve">[U12-163 · Identification] </w:t>
      </w:r>
      <w:r>
        <w:rPr>
          <w:rFonts w:ascii="Arial" w:cs="Arial" w:eastAsia="Arial" w:hAnsi="Arial"/>
          <w:color w:val="111827"/>
          <w:sz w:val="21"/>
          <w:szCs w:val="21"/>
        </w:rPr>
        <w:t xml:space="preserve">An act committed or omitted in violation of the law.</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Crime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crime violates the law.</w:t>
      </w:r>
    </w:p>
    <w:p>
      <w:pPr>
        <w:keepNext/>
        <w:spacing w:after="60" w:before="120"/>
      </w:pPr>
      <w:r>
        <w:rPr>
          <w:rFonts w:ascii="Arial" w:cs="Arial" w:eastAsia="Arial" w:hAnsi="Arial"/>
          <w:b/>
          <w:bCs/>
          <w:color w:val="111827"/>
          <w:sz w:val="21"/>
          <w:szCs w:val="21"/>
        </w:rPr>
        <w:t xml:space="preserve">164. </w:t>
      </w:r>
      <w:r>
        <w:rPr>
          <w:rFonts w:ascii="Arial" w:cs="Arial" w:eastAsia="Arial" w:hAnsi="Arial"/>
          <w:color w:val="6B7280"/>
          <w:sz w:val="17"/>
          <w:szCs w:val="17"/>
        </w:rPr>
        <w:t xml:space="preserve">[U12-164 · MCQ] </w:t>
      </w:r>
      <w:r>
        <w:rPr>
          <w:rFonts w:ascii="Arial" w:cs="Arial" w:eastAsia="Arial" w:hAnsi="Arial"/>
          <w:color w:val="111827"/>
          <w:sz w:val="21"/>
          <w:szCs w:val="21"/>
        </w:rPr>
        <w:t xml:space="preserve">What are the two elements of a criminal offense?</w:t>
      </w:r>
    </w:p>
    <w:p>
      <w:pPr>
        <w:keepNext/>
        <w:spacing w:after="20" w:before="0"/>
        <w:ind w:left="360"/>
      </w:pPr>
      <w:r>
        <w:rPr>
          <w:rFonts w:ascii="Arial" w:cs="Arial" w:eastAsia="Arial" w:hAnsi="Arial"/>
          <w:color w:val="111827"/>
          <w:sz w:val="21"/>
          <w:szCs w:val="21"/>
        </w:rPr>
        <w:t xml:space="preserve">A. Consent and cause</w:t>
      </w:r>
    </w:p>
    <w:p>
      <w:pPr>
        <w:keepNext/>
        <w:spacing w:after="20" w:before="0"/>
        <w:ind w:left="360"/>
      </w:pPr>
      <w:r>
        <w:rPr>
          <w:rFonts w:ascii="Arial" w:cs="Arial" w:eastAsia="Arial" w:hAnsi="Arial"/>
          <w:color w:val="111827"/>
          <w:sz w:val="21"/>
          <w:szCs w:val="21"/>
        </w:rPr>
        <w:t xml:space="preserve">B. Assault and battery</w:t>
      </w:r>
    </w:p>
    <w:p>
      <w:pPr>
        <w:keepNext/>
        <w:spacing w:after="20" w:before="0"/>
        <w:ind w:left="360"/>
      </w:pPr>
      <w:r>
        <w:rPr>
          <w:rFonts w:ascii="Arial" w:cs="Arial" w:eastAsia="Arial" w:hAnsi="Arial"/>
          <w:color w:val="111827"/>
          <w:sz w:val="21"/>
          <w:szCs w:val="21"/>
        </w:rPr>
        <w:t xml:space="preserve">C. Duty and breach</w:t>
      </w:r>
    </w:p>
    <w:p>
      <w:pPr>
        <w:keepNext/>
        <w:spacing w:after="20" w:before="0"/>
        <w:ind w:left="360"/>
      </w:pPr>
      <w:r>
        <w:rPr>
          <w:rFonts w:ascii="Arial" w:cs="Arial" w:eastAsia="Arial" w:hAnsi="Arial"/>
          <w:color w:val="111827"/>
          <w:sz w:val="21"/>
          <w:szCs w:val="21"/>
        </w:rPr>
        <w:t xml:space="preserve">D. Criminal act and evil or criminal intent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Criminal act and evil or criminal intent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these two elements.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contract elements.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torts.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These are negligence elements.</w:t>
      </w:r>
    </w:p>
    <w:p>
      <w:pPr>
        <w:keepNext/>
        <w:spacing w:after="60" w:before="120"/>
      </w:pPr>
      <w:r>
        <w:rPr>
          <w:rFonts w:ascii="Arial" w:cs="Arial" w:eastAsia="Arial" w:hAnsi="Arial"/>
          <w:b/>
          <w:bCs/>
          <w:color w:val="111827"/>
          <w:sz w:val="21"/>
          <w:szCs w:val="21"/>
        </w:rPr>
        <w:t xml:space="preserve">165. </w:t>
      </w:r>
      <w:r>
        <w:rPr>
          <w:rFonts w:ascii="Arial" w:cs="Arial" w:eastAsia="Arial" w:hAnsi="Arial"/>
          <w:color w:val="6B7280"/>
          <w:sz w:val="17"/>
          <w:szCs w:val="17"/>
        </w:rPr>
        <w:t xml:space="preserve">[U12-165 · Identification] </w:t>
      </w:r>
      <w:r>
        <w:rPr>
          <w:rFonts w:ascii="Arial" w:cs="Arial" w:eastAsia="Arial" w:hAnsi="Arial"/>
          <w:color w:val="111827"/>
          <w:sz w:val="21"/>
          <w:szCs w:val="21"/>
        </w:rPr>
        <w:t xml:space="preserve">Exists when two or more persons agree to commit a felony and decide to do 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Conspiracy</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Conspiracy = agreement plus decision to commit a felony.</w:t>
      </w:r>
    </w:p>
    <w:p>
      <w:pPr>
        <w:keepNext/>
        <w:spacing w:after="60" w:before="120"/>
      </w:pPr>
      <w:r>
        <w:rPr>
          <w:rFonts w:ascii="Arial" w:cs="Arial" w:eastAsia="Arial" w:hAnsi="Arial"/>
          <w:b/>
          <w:bCs/>
          <w:color w:val="111827"/>
          <w:sz w:val="21"/>
          <w:szCs w:val="21"/>
        </w:rPr>
        <w:t xml:space="preserve">166. </w:t>
      </w:r>
      <w:r>
        <w:rPr>
          <w:rFonts w:ascii="Arial" w:cs="Arial" w:eastAsia="Arial" w:hAnsi="Arial"/>
          <w:color w:val="6B7280"/>
          <w:sz w:val="17"/>
          <w:szCs w:val="17"/>
        </w:rPr>
        <w:t xml:space="preserve">[U12-166 · Identification] </w:t>
      </w:r>
      <w:r>
        <w:rPr>
          <w:rFonts w:ascii="Arial" w:cs="Arial" w:eastAsia="Arial" w:hAnsi="Arial"/>
          <w:color w:val="111827"/>
          <w:sz w:val="21"/>
          <w:szCs w:val="21"/>
        </w:rPr>
        <w:t xml:space="preserve">Persons who take a direct part in the execution of a crime or directly force or induce others to commit 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Principals</w:t>
      </w:r>
      <w:r>
        <w:rPr>
          <w:rFonts w:ascii="Arial" w:cs="Arial" w:eastAsia="Arial" w:hAnsi="Arial"/>
          <w:color w:val="4B5563"/>
          <w:sz w:val="17"/>
          <w:szCs w:val="17"/>
        </w:rPr>
        <w:t xml:space="preserve">   (also accepted: principal)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Principals are directly involved.</w:t>
      </w:r>
    </w:p>
    <w:p>
      <w:pPr>
        <w:keepNext/>
        <w:spacing w:after="60" w:before="120"/>
      </w:pPr>
      <w:r>
        <w:rPr>
          <w:rFonts w:ascii="Arial" w:cs="Arial" w:eastAsia="Arial" w:hAnsi="Arial"/>
          <w:b/>
          <w:bCs/>
          <w:color w:val="111827"/>
          <w:sz w:val="21"/>
          <w:szCs w:val="21"/>
        </w:rPr>
        <w:t xml:space="preserve">167. </w:t>
      </w:r>
      <w:r>
        <w:rPr>
          <w:rFonts w:ascii="Arial" w:cs="Arial" w:eastAsia="Arial" w:hAnsi="Arial"/>
          <w:color w:val="6B7280"/>
          <w:sz w:val="17"/>
          <w:szCs w:val="17"/>
        </w:rPr>
        <w:t xml:space="preserve">[U12-167 · Identification] </w:t>
      </w:r>
      <w:r>
        <w:rPr>
          <w:rFonts w:ascii="Arial" w:cs="Arial" w:eastAsia="Arial" w:hAnsi="Arial"/>
          <w:color w:val="111827"/>
          <w:sz w:val="21"/>
          <w:szCs w:val="21"/>
        </w:rPr>
        <w:t xml:space="preserve">Persons who, not being principals, cooperate in the execution of the offense by previous or simultaneous acts.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Accomplices</w:t>
      </w:r>
      <w:r>
        <w:rPr>
          <w:rFonts w:ascii="Arial" w:cs="Arial" w:eastAsia="Arial" w:hAnsi="Arial"/>
          <w:color w:val="4B5563"/>
          <w:sz w:val="17"/>
          <w:szCs w:val="17"/>
        </w:rPr>
        <w:t xml:space="preserve">   (also accepted: accomplice)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Accomplices help before or during.</w:t>
      </w:r>
    </w:p>
    <w:p>
      <w:pPr>
        <w:keepNext/>
        <w:spacing w:after="60" w:before="120"/>
      </w:pPr>
      <w:r>
        <w:rPr>
          <w:rFonts w:ascii="Arial" w:cs="Arial" w:eastAsia="Arial" w:hAnsi="Arial"/>
          <w:b/>
          <w:bCs/>
          <w:color w:val="111827"/>
          <w:sz w:val="21"/>
          <w:szCs w:val="21"/>
        </w:rPr>
        <w:t xml:space="preserve">168. </w:t>
      </w:r>
      <w:r>
        <w:rPr>
          <w:rFonts w:ascii="Arial" w:cs="Arial" w:eastAsia="Arial" w:hAnsi="Arial"/>
          <w:color w:val="6B7280"/>
          <w:sz w:val="17"/>
          <w:szCs w:val="17"/>
        </w:rPr>
        <w:t xml:space="preserve">[U12-168 · Identification] </w:t>
      </w:r>
      <w:r>
        <w:rPr>
          <w:rFonts w:ascii="Arial" w:cs="Arial" w:eastAsia="Arial" w:hAnsi="Arial"/>
          <w:color w:val="111827"/>
          <w:sz w:val="21"/>
          <w:szCs w:val="21"/>
        </w:rPr>
        <w:t xml:space="preserve">Persons who assist the crime by concealing evidence, helping the offender escape, or benefiting from it.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Accessories</w:t>
      </w:r>
      <w:r>
        <w:rPr>
          <w:rFonts w:ascii="Arial" w:cs="Arial" w:eastAsia="Arial" w:hAnsi="Arial"/>
          <w:color w:val="4B5563"/>
          <w:sz w:val="17"/>
          <w:szCs w:val="17"/>
        </w:rPr>
        <w:t xml:space="preserve">   (also accepted: accessory)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Accessories help after the crime.</w:t>
      </w:r>
    </w:p>
    <w:p>
      <w:pPr>
        <w:keepNext/>
        <w:spacing w:after="60" w:before="120"/>
      </w:pPr>
      <w:r>
        <w:rPr>
          <w:rFonts w:ascii="Arial" w:cs="Arial" w:eastAsia="Arial" w:hAnsi="Arial"/>
          <w:b/>
          <w:bCs/>
          <w:color w:val="111827"/>
          <w:sz w:val="21"/>
          <w:szCs w:val="21"/>
        </w:rPr>
        <w:t xml:space="preserve">169. </w:t>
      </w:r>
      <w:r>
        <w:rPr>
          <w:rFonts w:ascii="Arial" w:cs="Arial" w:eastAsia="Arial" w:hAnsi="Arial"/>
          <w:color w:val="6B7280"/>
          <w:sz w:val="17"/>
          <w:szCs w:val="17"/>
        </w:rPr>
        <w:t xml:space="preserve">[U12-169 · Situational MCQ] </w:t>
      </w:r>
      <w:r>
        <w:rPr>
          <w:rFonts w:ascii="Arial" w:cs="Arial" w:eastAsia="Arial" w:hAnsi="Arial"/>
          <w:color w:val="111827"/>
          <w:sz w:val="21"/>
          <w:szCs w:val="21"/>
        </w:rPr>
        <w:t xml:space="preserve">After a patient dies from a wrong drug, Nurse Lyn helps her colleague hide the empty vial and change the chart. Under the law, what is Nurse Lyn?</w:t>
      </w:r>
    </w:p>
    <w:p>
      <w:pPr>
        <w:keepNext/>
        <w:spacing w:after="20" w:before="0"/>
        <w:ind w:left="360"/>
      </w:pPr>
      <w:r>
        <w:rPr>
          <w:rFonts w:ascii="Arial" w:cs="Arial" w:eastAsia="Arial" w:hAnsi="Arial"/>
          <w:color w:val="111827"/>
          <w:sz w:val="21"/>
          <w:szCs w:val="21"/>
        </w:rPr>
        <w:t xml:space="preserve">A. Accomplice</w:t>
      </w:r>
    </w:p>
    <w:p>
      <w:pPr>
        <w:keepNext/>
        <w:spacing w:after="20" w:before="0"/>
        <w:ind w:left="360"/>
      </w:pPr>
      <w:r>
        <w:rPr>
          <w:rFonts w:ascii="Arial" w:cs="Arial" w:eastAsia="Arial" w:hAnsi="Arial"/>
          <w:color w:val="111827"/>
          <w:sz w:val="21"/>
          <w:szCs w:val="21"/>
        </w:rPr>
        <w:t xml:space="preserve">B. Principal</w:t>
      </w:r>
    </w:p>
    <w:p>
      <w:pPr>
        <w:keepNext/>
        <w:spacing w:after="20" w:before="0"/>
        <w:ind w:left="360"/>
      </w:pPr>
      <w:r>
        <w:rPr>
          <w:rFonts w:ascii="Arial" w:cs="Arial" w:eastAsia="Arial" w:hAnsi="Arial"/>
          <w:color w:val="111827"/>
          <w:sz w:val="21"/>
          <w:szCs w:val="21"/>
        </w:rPr>
        <w:t xml:space="preserve">C. Accessory</w:t>
      </w:r>
    </w:p>
    <w:p>
      <w:pPr>
        <w:keepNext/>
        <w:spacing w:after="20" w:before="0"/>
        <w:ind w:left="360"/>
      </w:pPr>
      <w:r>
        <w:rPr>
          <w:rFonts w:ascii="Arial" w:cs="Arial" w:eastAsia="Arial" w:hAnsi="Arial"/>
          <w:color w:val="111827"/>
          <w:sz w:val="21"/>
          <w:szCs w:val="21"/>
        </w:rPr>
        <w:t xml:space="preserve">D. Plaintiff</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Accessory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Concealing evidence after the crime makes her an accessory.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Accomplices cooperate by previous or simultaneous acts.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did not take a direct part in the act itself.</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plaintiff files the case.</w:t>
      </w:r>
    </w:p>
    <w:p>
      <w:pPr>
        <w:keepNext/>
        <w:spacing w:after="60" w:before="120"/>
      </w:pPr>
      <w:r>
        <w:rPr>
          <w:rFonts w:ascii="Arial" w:cs="Arial" w:eastAsia="Arial" w:hAnsi="Arial"/>
          <w:b/>
          <w:bCs/>
          <w:color w:val="111827"/>
          <w:sz w:val="21"/>
          <w:szCs w:val="21"/>
        </w:rPr>
        <w:t xml:space="preserve">170. </w:t>
      </w:r>
      <w:r>
        <w:rPr>
          <w:rFonts w:ascii="Arial" w:cs="Arial" w:eastAsia="Arial" w:hAnsi="Arial"/>
          <w:color w:val="6B7280"/>
          <w:sz w:val="17"/>
          <w:szCs w:val="17"/>
        </w:rPr>
        <w:t xml:space="preserve">[U12-170 · Situational MCQ] </w:t>
      </w:r>
      <w:r>
        <w:rPr>
          <w:rFonts w:ascii="Arial" w:cs="Arial" w:eastAsia="Arial" w:hAnsi="Arial"/>
          <w:color w:val="111827"/>
          <w:sz w:val="21"/>
          <w:szCs w:val="21"/>
        </w:rPr>
        <w:t xml:space="preserve">Nurse Mae holds the patient still while Nurse Neri injects a lethal dose, knowing what Neri intends. Nurse Mae is not the one who injects. What is Nurse Mae?</w:t>
      </w:r>
    </w:p>
    <w:p>
      <w:pPr>
        <w:keepNext/>
        <w:spacing w:after="20" w:before="0"/>
        <w:ind w:left="360"/>
      </w:pPr>
      <w:r>
        <w:rPr>
          <w:rFonts w:ascii="Arial" w:cs="Arial" w:eastAsia="Arial" w:hAnsi="Arial"/>
          <w:color w:val="111827"/>
          <w:sz w:val="21"/>
          <w:szCs w:val="21"/>
        </w:rPr>
        <w:t xml:space="preserve">A. Accomplice</w:t>
      </w:r>
    </w:p>
    <w:p>
      <w:pPr>
        <w:keepNext/>
        <w:spacing w:after="20" w:before="0"/>
        <w:ind w:left="360"/>
      </w:pPr>
      <w:r>
        <w:rPr>
          <w:rFonts w:ascii="Arial" w:cs="Arial" w:eastAsia="Arial" w:hAnsi="Arial"/>
          <w:color w:val="111827"/>
          <w:sz w:val="21"/>
          <w:szCs w:val="21"/>
        </w:rPr>
        <w:t xml:space="preserve">B. Principal</w:t>
      </w:r>
    </w:p>
    <w:p>
      <w:pPr>
        <w:keepNext/>
        <w:spacing w:after="20" w:before="0"/>
        <w:ind w:left="360"/>
      </w:pPr>
      <w:r>
        <w:rPr>
          <w:rFonts w:ascii="Arial" w:cs="Arial" w:eastAsia="Arial" w:hAnsi="Arial"/>
          <w:color w:val="111827"/>
          <w:sz w:val="21"/>
          <w:szCs w:val="21"/>
        </w:rPr>
        <w:t xml:space="preserve">C. Expert witness</w:t>
      </w:r>
    </w:p>
    <w:p>
      <w:pPr>
        <w:keepNext/>
        <w:spacing w:after="20" w:before="0"/>
        <w:ind w:left="360"/>
      </w:pPr>
      <w:r>
        <w:rPr>
          <w:rFonts w:ascii="Arial" w:cs="Arial" w:eastAsia="Arial" w:hAnsi="Arial"/>
          <w:color w:val="111827"/>
          <w:sz w:val="21"/>
          <w:szCs w:val="21"/>
        </w:rPr>
        <w:t xml:space="preserve">D. Accessory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Accomplice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cooperated with a simultaneous act but did not directly execute the act.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principal took the direct part (the injection).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 court role.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Accessories help after the crime.</w:t>
      </w:r>
    </w:p>
    <w:p>
      <w:pPr>
        <w:keepNext/>
        <w:spacing w:after="60" w:before="120"/>
      </w:pPr>
      <w:r>
        <w:rPr>
          <w:rFonts w:ascii="Arial" w:cs="Arial" w:eastAsia="Arial" w:hAnsi="Arial"/>
          <w:b/>
          <w:bCs/>
          <w:color w:val="111827"/>
          <w:sz w:val="21"/>
          <w:szCs w:val="21"/>
        </w:rPr>
        <w:t xml:space="preserve">171. </w:t>
      </w:r>
      <w:r>
        <w:rPr>
          <w:rFonts w:ascii="Arial" w:cs="Arial" w:eastAsia="Arial" w:hAnsi="Arial"/>
          <w:color w:val="6B7280"/>
          <w:sz w:val="17"/>
          <w:szCs w:val="17"/>
        </w:rPr>
        <w:t xml:space="preserve">[U12-171 · Identification] </w:t>
      </w:r>
      <w:r>
        <w:rPr>
          <w:rFonts w:ascii="Arial" w:cs="Arial" w:eastAsia="Arial" w:hAnsi="Arial"/>
          <w:color w:val="111827"/>
          <w:sz w:val="21"/>
          <w:szCs w:val="21"/>
        </w:rPr>
        <w:t xml:space="preserve">An act of baseness, vileness, or depravity in social or private duties, contrary to accepted rules of right and duty.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Moral turpitude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Falsification of a public document is the module's example.</w:t>
      </w:r>
    </w:p>
    <w:p>
      <w:pPr>
        <w:keepNext/>
        <w:spacing w:after="60" w:before="120"/>
      </w:pPr>
      <w:r>
        <w:rPr>
          <w:rFonts w:ascii="Arial" w:cs="Arial" w:eastAsia="Arial" w:hAnsi="Arial"/>
          <w:b/>
          <w:bCs/>
          <w:color w:val="111827"/>
          <w:sz w:val="21"/>
          <w:szCs w:val="21"/>
        </w:rPr>
        <w:t xml:space="preserve">172. </w:t>
      </w:r>
      <w:r>
        <w:rPr>
          <w:rFonts w:ascii="Arial" w:cs="Arial" w:eastAsia="Arial" w:hAnsi="Arial"/>
          <w:color w:val="6B7280"/>
          <w:sz w:val="17"/>
          <w:szCs w:val="17"/>
        </w:rPr>
        <w:t xml:space="preserve">[U12-172 · Situational MCQ] </w:t>
      </w:r>
      <w:r>
        <w:rPr>
          <w:rFonts w:ascii="Arial" w:cs="Arial" w:eastAsia="Arial" w:hAnsi="Arial"/>
          <w:color w:val="111827"/>
          <w:sz w:val="21"/>
          <w:szCs w:val="21"/>
        </w:rPr>
        <w:t xml:space="preserve">A nurse is convicted of falsifying a public document. How does the module classify this crime?</w:t>
      </w:r>
    </w:p>
    <w:p>
      <w:pPr>
        <w:keepNext/>
        <w:spacing w:after="20" w:before="0"/>
        <w:ind w:left="360"/>
      </w:pPr>
      <w:r>
        <w:rPr>
          <w:rFonts w:ascii="Arial" w:cs="Arial" w:eastAsia="Arial" w:hAnsi="Arial"/>
          <w:color w:val="111827"/>
          <w:sz w:val="21"/>
          <w:szCs w:val="21"/>
        </w:rPr>
        <w:t xml:space="preserve">A. A crime involving moral turpitude</w:t>
      </w:r>
    </w:p>
    <w:p>
      <w:pPr>
        <w:keepNext/>
        <w:spacing w:after="20" w:before="0"/>
        <w:ind w:left="360"/>
      </w:pPr>
      <w:r>
        <w:rPr>
          <w:rFonts w:ascii="Arial" w:cs="Arial" w:eastAsia="Arial" w:hAnsi="Arial"/>
          <w:color w:val="111827"/>
          <w:sz w:val="21"/>
          <w:szCs w:val="21"/>
        </w:rPr>
        <w:t xml:space="preserve">B. Force majeure</w:t>
      </w:r>
    </w:p>
    <w:p>
      <w:pPr>
        <w:keepNext/>
        <w:spacing w:after="20" w:before="0"/>
        <w:ind w:left="360"/>
      </w:pPr>
      <w:r>
        <w:rPr>
          <w:rFonts w:ascii="Arial" w:cs="Arial" w:eastAsia="Arial" w:hAnsi="Arial"/>
          <w:color w:val="111827"/>
          <w:sz w:val="21"/>
          <w:szCs w:val="21"/>
        </w:rPr>
        <w:t xml:space="preserve">C. Simple negligence</w:t>
      </w:r>
    </w:p>
    <w:p>
      <w:pPr>
        <w:keepNext/>
        <w:spacing w:after="20" w:before="0"/>
        <w:ind w:left="360"/>
      </w:pPr>
      <w:r>
        <w:rPr>
          <w:rFonts w:ascii="Arial" w:cs="Arial" w:eastAsia="Arial" w:hAnsi="Arial"/>
          <w:color w:val="111827"/>
          <w:sz w:val="21"/>
          <w:szCs w:val="21"/>
        </w:rPr>
        <w:t xml:space="preserve">D. An intentional tort only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 crime involving moral turpitude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falsification of a public document is contrary to justice, honesty, and good morals.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an act of God.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It was deliberate.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It is a crime of moral turpitude.</w:t>
      </w:r>
    </w:p>
    <w:p>
      <w:pPr>
        <w:keepNext/>
        <w:spacing w:after="60" w:before="120"/>
      </w:pPr>
      <w:r>
        <w:rPr>
          <w:rFonts w:ascii="Arial" w:cs="Arial" w:eastAsia="Arial" w:hAnsi="Arial"/>
          <w:b/>
          <w:bCs/>
          <w:color w:val="111827"/>
          <w:sz w:val="21"/>
          <w:szCs w:val="21"/>
        </w:rPr>
        <w:t xml:space="preserve">173. </w:t>
      </w:r>
      <w:r>
        <w:rPr>
          <w:rFonts w:ascii="Arial" w:cs="Arial" w:eastAsia="Arial" w:hAnsi="Arial"/>
          <w:color w:val="6B7280"/>
          <w:sz w:val="17"/>
          <w:szCs w:val="17"/>
        </w:rPr>
        <w:t xml:space="preserve">[U12-173 · Identification] </w:t>
      </w:r>
      <w:r>
        <w:rPr>
          <w:rFonts w:ascii="Arial" w:cs="Arial" w:eastAsia="Arial" w:hAnsi="Arial"/>
          <w:color w:val="111827"/>
          <w:sz w:val="21"/>
          <w:szCs w:val="21"/>
        </w:rPr>
        <w:t xml:space="preserve">The unlawful killing of a human being with intent to kill.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Murder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Murder requires intent to kill.</w:t>
      </w:r>
    </w:p>
    <w:p>
      <w:pPr>
        <w:keepNext/>
        <w:spacing w:after="60" w:before="120"/>
      </w:pPr>
      <w:r>
        <w:rPr>
          <w:rFonts w:ascii="Arial" w:cs="Arial" w:eastAsia="Arial" w:hAnsi="Arial"/>
          <w:b/>
          <w:bCs/>
          <w:color w:val="111827"/>
          <w:sz w:val="21"/>
          <w:szCs w:val="21"/>
        </w:rPr>
        <w:t xml:space="preserve">174. </w:t>
      </w:r>
      <w:r>
        <w:rPr>
          <w:rFonts w:ascii="Arial" w:cs="Arial" w:eastAsia="Arial" w:hAnsi="Arial"/>
          <w:color w:val="6B7280"/>
          <w:sz w:val="17"/>
          <w:szCs w:val="17"/>
        </w:rPr>
        <w:t xml:space="preserve">[U12-174 · Identification] </w:t>
      </w:r>
      <w:r>
        <w:rPr>
          <w:rFonts w:ascii="Arial" w:cs="Arial" w:eastAsia="Arial" w:hAnsi="Arial"/>
          <w:color w:val="111827"/>
          <w:sz w:val="21"/>
          <w:szCs w:val="21"/>
        </w:rPr>
        <w:t xml:space="preserve">Unlawful killing without the qualifying circumstances of murder; may occur without intent.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Homicide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Homicide lacks murder's qualifying circumstances.</w:t>
      </w:r>
    </w:p>
    <w:p>
      <w:pPr>
        <w:keepNext/>
        <w:spacing w:after="60" w:before="120"/>
      </w:pPr>
      <w:r>
        <w:rPr>
          <w:rFonts w:ascii="Arial" w:cs="Arial" w:eastAsia="Arial" w:hAnsi="Arial"/>
          <w:b/>
          <w:bCs/>
          <w:color w:val="111827"/>
          <w:sz w:val="21"/>
          <w:szCs w:val="21"/>
        </w:rPr>
        <w:t xml:space="preserve">175. </w:t>
      </w:r>
      <w:r>
        <w:rPr>
          <w:rFonts w:ascii="Arial" w:cs="Arial" w:eastAsia="Arial" w:hAnsi="Arial"/>
          <w:color w:val="6B7280"/>
          <w:sz w:val="17"/>
          <w:szCs w:val="17"/>
        </w:rPr>
        <w:t xml:space="preserve">[U12-175 · Identification] </w:t>
      </w:r>
      <w:r>
        <w:rPr>
          <w:rFonts w:ascii="Arial" w:cs="Arial" w:eastAsia="Arial" w:hAnsi="Arial"/>
          <w:color w:val="111827"/>
          <w:sz w:val="21"/>
          <w:szCs w:val="21"/>
        </w:rPr>
        <w:t xml:space="preserve">Expulsion of the product of conception before the age of viability.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Abortion</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Abortion is illegal in the Philippines.</w:t>
      </w:r>
    </w:p>
    <w:p>
      <w:pPr>
        <w:keepNext/>
        <w:spacing w:after="60" w:before="120"/>
      </w:pPr>
      <w:r>
        <w:rPr>
          <w:rFonts w:ascii="Arial" w:cs="Arial" w:eastAsia="Arial" w:hAnsi="Arial"/>
          <w:b/>
          <w:bCs/>
          <w:color w:val="111827"/>
          <w:sz w:val="21"/>
          <w:szCs w:val="21"/>
        </w:rPr>
        <w:t xml:space="preserve">176. </w:t>
      </w:r>
      <w:r>
        <w:rPr>
          <w:rFonts w:ascii="Arial" w:cs="Arial" w:eastAsia="Arial" w:hAnsi="Arial"/>
          <w:color w:val="6B7280"/>
          <w:sz w:val="17"/>
          <w:szCs w:val="17"/>
        </w:rPr>
        <w:t xml:space="preserve">[U12-176 · MCQ] </w:t>
      </w:r>
      <w:r>
        <w:rPr>
          <w:rFonts w:ascii="Arial" w:cs="Arial" w:eastAsia="Arial" w:hAnsi="Arial"/>
          <w:color w:val="111827"/>
          <w:sz w:val="21"/>
          <w:szCs w:val="21"/>
        </w:rPr>
        <w:t xml:space="preserve">According to the module, how are euthanasia and death from criminal abortion classified?</w:t>
      </w:r>
    </w:p>
    <w:p>
      <w:pPr>
        <w:keepNext/>
        <w:spacing w:after="20" w:before="0"/>
        <w:ind w:left="360"/>
      </w:pPr>
      <w:r>
        <w:rPr>
          <w:rFonts w:ascii="Arial" w:cs="Arial" w:eastAsia="Arial" w:hAnsi="Arial"/>
          <w:color w:val="111827"/>
          <w:sz w:val="21"/>
          <w:szCs w:val="21"/>
        </w:rPr>
        <w:t xml:space="preserve">A. Both are considered murder</w:t>
      </w:r>
    </w:p>
    <w:p>
      <w:pPr>
        <w:keepNext/>
        <w:spacing w:after="20" w:before="0"/>
        <w:ind w:left="360"/>
      </w:pPr>
      <w:r>
        <w:rPr>
          <w:rFonts w:ascii="Arial" w:cs="Arial" w:eastAsia="Arial" w:hAnsi="Arial"/>
          <w:color w:val="111827"/>
          <w:sz w:val="21"/>
          <w:szCs w:val="21"/>
        </w:rPr>
        <w:t xml:space="preserve">B. Both are force majeure</w:t>
      </w:r>
    </w:p>
    <w:p>
      <w:pPr>
        <w:keepNext/>
        <w:spacing w:after="20" w:before="0"/>
        <w:ind w:left="360"/>
      </w:pPr>
      <w:r>
        <w:rPr>
          <w:rFonts w:ascii="Arial" w:cs="Arial" w:eastAsia="Arial" w:hAnsi="Arial"/>
          <w:color w:val="111827"/>
          <w:sz w:val="21"/>
          <w:szCs w:val="21"/>
        </w:rPr>
        <w:t xml:space="preserve">C. Both are legal with family consent</w:t>
      </w:r>
    </w:p>
    <w:p>
      <w:pPr>
        <w:keepNext/>
        <w:spacing w:after="20" w:before="0"/>
        <w:ind w:left="360"/>
      </w:pPr>
      <w:r>
        <w:rPr>
          <w:rFonts w:ascii="Arial" w:cs="Arial" w:eastAsia="Arial" w:hAnsi="Arial"/>
          <w:color w:val="111827"/>
          <w:sz w:val="21"/>
          <w:szCs w:val="21"/>
        </w:rPr>
        <w:t xml:space="preserve">D. Both are homicide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Both are considered murder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death from criminal abortion is murder, and euthanasia is also considered murder.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They are not acts of God.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Both are crimes.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module says murder.</w:t>
      </w:r>
    </w:p>
    <w:p>
      <w:pPr>
        <w:keepNext/>
        <w:spacing w:after="60" w:before="120"/>
      </w:pPr>
      <w:r>
        <w:rPr>
          <w:rFonts w:ascii="Arial" w:cs="Arial" w:eastAsia="Arial" w:hAnsi="Arial"/>
          <w:b/>
          <w:bCs/>
          <w:color w:val="111827"/>
          <w:sz w:val="21"/>
          <w:szCs w:val="21"/>
        </w:rPr>
        <w:t xml:space="preserve">177. </w:t>
      </w:r>
      <w:r>
        <w:rPr>
          <w:rFonts w:ascii="Arial" w:cs="Arial" w:eastAsia="Arial" w:hAnsi="Arial"/>
          <w:color w:val="6B7280"/>
          <w:sz w:val="17"/>
          <w:szCs w:val="17"/>
        </w:rPr>
        <w:t xml:space="preserve">[U12-177 · MCQ] </w:t>
      </w:r>
      <w:r>
        <w:rPr>
          <w:rFonts w:ascii="Arial" w:cs="Arial" w:eastAsia="Arial" w:hAnsi="Arial"/>
          <w:color w:val="111827"/>
          <w:sz w:val="21"/>
          <w:szCs w:val="21"/>
        </w:rPr>
        <w:t xml:space="preserve">What does the Philippine Constitution protect, according to the module?</w:t>
      </w:r>
    </w:p>
    <w:p>
      <w:pPr>
        <w:keepNext/>
        <w:spacing w:after="20" w:before="0"/>
        <w:ind w:left="360"/>
      </w:pPr>
      <w:r>
        <w:rPr>
          <w:rFonts w:ascii="Arial" w:cs="Arial" w:eastAsia="Arial" w:hAnsi="Arial"/>
          <w:color w:val="111827"/>
          <w:sz w:val="21"/>
          <w:szCs w:val="21"/>
        </w:rPr>
        <w:t xml:space="preserve">A. The right to euthanasia</w:t>
      </w:r>
    </w:p>
    <w:p>
      <w:pPr>
        <w:keepNext/>
        <w:spacing w:after="20" w:before="0"/>
        <w:ind w:left="360"/>
      </w:pPr>
      <w:r>
        <w:rPr>
          <w:rFonts w:ascii="Arial" w:cs="Arial" w:eastAsia="Arial" w:hAnsi="Arial"/>
          <w:color w:val="111827"/>
          <w:sz w:val="21"/>
          <w:szCs w:val="21"/>
        </w:rPr>
        <w:t xml:space="preserve">B. Abortion with a doctor's order</w:t>
      </w:r>
    </w:p>
    <w:p>
      <w:pPr>
        <w:keepNext/>
        <w:spacing w:after="20" w:before="0"/>
        <w:ind w:left="360"/>
      </w:pPr>
      <w:r>
        <w:rPr>
          <w:rFonts w:ascii="Arial" w:cs="Arial" w:eastAsia="Arial" w:hAnsi="Arial"/>
          <w:color w:val="111827"/>
          <w:sz w:val="21"/>
          <w:szCs w:val="21"/>
        </w:rPr>
        <w:t xml:space="preserve">C. Abortion in the first trimester</w:t>
      </w:r>
    </w:p>
    <w:p>
      <w:pPr>
        <w:keepNext/>
        <w:spacing w:after="20" w:before="0"/>
        <w:ind w:left="360"/>
      </w:pPr>
      <w:r>
        <w:rPr>
          <w:rFonts w:ascii="Arial" w:cs="Arial" w:eastAsia="Arial" w:hAnsi="Arial"/>
          <w:color w:val="111827"/>
          <w:sz w:val="21"/>
          <w:szCs w:val="21"/>
        </w:rPr>
        <w:t xml:space="preserve">D. Unborn life from conception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Unborn life from conception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Constitution protects unborn life from conception. Abortion remains illegal.</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Euthanasia is considered murder.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Abortion is illegal.</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Abortion is illegal.</w:t>
      </w:r>
    </w:p>
    <w:p>
      <w:pPr>
        <w:pStyle w:val="Heading2"/>
        <w:keepNext/>
        <w:spacing w:after="80" w:before="280"/>
      </w:pPr>
      <w:r>
        <w:rPr>
          <w:rFonts w:ascii="Arial" w:cs="Arial" w:eastAsia="Arial" w:hAnsi="Arial"/>
          <w:b/>
          <w:bCs/>
          <w:color w:val="111827"/>
          <w:sz w:val="28"/>
          <w:szCs w:val="28"/>
        </w:rPr>
        <w:t xml:space="preserve">Will, decedent, heir</w:t>
      </w:r>
    </w:p>
    <w:p>
      <w:pPr>
        <w:keepNext/>
        <w:spacing w:after="60" w:before="0"/>
      </w:pPr>
      <w:r>
        <w:rPr>
          <w:rFonts w:ascii="Arial" w:cs="Arial" w:eastAsia="Arial" w:hAnsi="Arial"/>
          <w:color w:val="6B7280"/>
          <w:sz w:val="17"/>
          <w:szCs w:val="17"/>
        </w:rPr>
        <w:t xml:space="preserve">Legal Responsibilities › Will</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Will = a legal declaration of a person's intentions upon death; a testamentary document that takes effect only after death; following legal formalities, it determines how the estate will be distributed. Decedent = a person whose property is transmitted through succession, with or without a will. Heir = a person entitled to inherit, through a will or by law.</w:t>
      </w:r>
    </w:p>
    <w:p>
      <w:pPr>
        <w:keepNext/>
        <w:spacing w:after="60" w:before="120"/>
      </w:pPr>
      <w:r>
        <w:rPr>
          <w:rFonts w:ascii="Arial" w:cs="Arial" w:eastAsia="Arial" w:hAnsi="Arial"/>
          <w:b/>
          <w:bCs/>
          <w:color w:val="111827"/>
          <w:sz w:val="21"/>
          <w:szCs w:val="21"/>
        </w:rPr>
        <w:t xml:space="preserve">178. </w:t>
      </w:r>
      <w:r>
        <w:rPr>
          <w:rFonts w:ascii="Arial" w:cs="Arial" w:eastAsia="Arial" w:hAnsi="Arial"/>
          <w:color w:val="6B7280"/>
          <w:sz w:val="17"/>
          <w:szCs w:val="17"/>
        </w:rPr>
        <w:t xml:space="preserve">[U12-178 · Identification] </w:t>
      </w:r>
      <w:r>
        <w:rPr>
          <w:rFonts w:ascii="Arial" w:cs="Arial" w:eastAsia="Arial" w:hAnsi="Arial"/>
          <w:color w:val="111827"/>
          <w:sz w:val="21"/>
          <w:szCs w:val="21"/>
        </w:rPr>
        <w:t xml:space="preserve">Legal declaration of a person's intentions upon death, taking effect only after death.</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Will</w:t>
      </w:r>
      <w:r>
        <w:rPr>
          <w:rFonts w:ascii="Arial" w:cs="Arial" w:eastAsia="Arial" w:hAnsi="Arial"/>
          <w:color w:val="4B5563"/>
          <w:sz w:val="17"/>
          <w:szCs w:val="17"/>
        </w:rPr>
        <w:t xml:space="preserve">   (also accepted: testament, last will)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will is a testamentary document.</w:t>
      </w:r>
    </w:p>
    <w:p>
      <w:pPr>
        <w:keepNext/>
        <w:spacing w:after="60" w:before="120"/>
      </w:pPr>
      <w:r>
        <w:rPr>
          <w:rFonts w:ascii="Arial" w:cs="Arial" w:eastAsia="Arial" w:hAnsi="Arial"/>
          <w:b/>
          <w:bCs/>
          <w:color w:val="111827"/>
          <w:sz w:val="21"/>
          <w:szCs w:val="21"/>
        </w:rPr>
        <w:t xml:space="preserve">179. </w:t>
      </w:r>
      <w:r>
        <w:rPr>
          <w:rFonts w:ascii="Arial" w:cs="Arial" w:eastAsia="Arial" w:hAnsi="Arial"/>
          <w:color w:val="6B7280"/>
          <w:sz w:val="17"/>
          <w:szCs w:val="17"/>
        </w:rPr>
        <w:t xml:space="preserve">[U12-179 · Identification] </w:t>
      </w:r>
      <w:r>
        <w:rPr>
          <w:rFonts w:ascii="Arial" w:cs="Arial" w:eastAsia="Arial" w:hAnsi="Arial"/>
          <w:color w:val="111827"/>
          <w:sz w:val="21"/>
          <w:szCs w:val="21"/>
        </w:rPr>
        <w:t xml:space="preserve">Person whose property is transmitted through succession, whether or not a will exists.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Decedent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decedent is the person who died.</w:t>
      </w:r>
    </w:p>
    <w:p>
      <w:pPr>
        <w:keepNext/>
        <w:spacing w:after="60" w:before="120"/>
      </w:pPr>
      <w:r>
        <w:rPr>
          <w:rFonts w:ascii="Arial" w:cs="Arial" w:eastAsia="Arial" w:hAnsi="Arial"/>
          <w:b/>
          <w:bCs/>
          <w:color w:val="111827"/>
          <w:sz w:val="21"/>
          <w:szCs w:val="21"/>
        </w:rPr>
        <w:t xml:space="preserve">180. </w:t>
      </w:r>
      <w:r>
        <w:rPr>
          <w:rFonts w:ascii="Arial" w:cs="Arial" w:eastAsia="Arial" w:hAnsi="Arial"/>
          <w:color w:val="6B7280"/>
          <w:sz w:val="17"/>
          <w:szCs w:val="17"/>
        </w:rPr>
        <w:t xml:space="preserve">[U12-180 · Identification] </w:t>
      </w:r>
      <w:r>
        <w:rPr>
          <w:rFonts w:ascii="Arial" w:cs="Arial" w:eastAsia="Arial" w:hAnsi="Arial"/>
          <w:color w:val="111827"/>
          <w:sz w:val="21"/>
          <w:szCs w:val="21"/>
        </w:rPr>
        <w:t xml:space="preserve">Person entitled to inherit, either through a will or by law.</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Heir</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 heir inherits.</w:t>
      </w:r>
    </w:p>
    <w:p>
      <w:pPr>
        <w:keepNext/>
        <w:spacing w:after="60" w:before="120"/>
      </w:pPr>
      <w:r>
        <w:rPr>
          <w:rFonts w:ascii="Arial" w:cs="Arial" w:eastAsia="Arial" w:hAnsi="Arial"/>
          <w:b/>
          <w:bCs/>
          <w:color w:val="111827"/>
          <w:sz w:val="21"/>
          <w:szCs w:val="21"/>
        </w:rPr>
        <w:t xml:space="preserve">181. </w:t>
      </w:r>
      <w:r>
        <w:rPr>
          <w:rFonts w:ascii="Arial" w:cs="Arial" w:eastAsia="Arial" w:hAnsi="Arial"/>
          <w:color w:val="6B7280"/>
          <w:sz w:val="17"/>
          <w:szCs w:val="17"/>
        </w:rPr>
        <w:t xml:space="preserve">[U12-181 · MCQ] </w:t>
      </w:r>
      <w:r>
        <w:rPr>
          <w:rFonts w:ascii="Arial" w:cs="Arial" w:eastAsia="Arial" w:hAnsi="Arial"/>
          <w:color w:val="111827"/>
          <w:sz w:val="21"/>
          <w:szCs w:val="21"/>
        </w:rPr>
        <w:t xml:space="preserve">Why is a will called a testamentary document?</w:t>
      </w:r>
    </w:p>
    <w:p>
      <w:pPr>
        <w:keepNext/>
        <w:spacing w:after="20" w:before="0"/>
        <w:ind w:left="360"/>
      </w:pPr>
      <w:r>
        <w:rPr>
          <w:rFonts w:ascii="Arial" w:cs="Arial" w:eastAsia="Arial" w:hAnsi="Arial"/>
          <w:color w:val="111827"/>
          <w:sz w:val="21"/>
          <w:szCs w:val="21"/>
        </w:rPr>
        <w:t xml:space="preserve">A. It takes effect only after death</w:t>
      </w:r>
    </w:p>
    <w:p>
      <w:pPr>
        <w:keepNext/>
        <w:spacing w:after="20" w:before="0"/>
        <w:ind w:left="360"/>
      </w:pPr>
      <w:r>
        <w:rPr>
          <w:rFonts w:ascii="Arial" w:cs="Arial" w:eastAsia="Arial" w:hAnsi="Arial"/>
          <w:color w:val="111827"/>
          <w:sz w:val="21"/>
          <w:szCs w:val="21"/>
        </w:rPr>
        <w:t xml:space="preserve">B. It is the same as an advance directive</w:t>
      </w:r>
    </w:p>
    <w:p>
      <w:pPr>
        <w:keepNext/>
        <w:spacing w:after="20" w:before="0"/>
        <w:ind w:left="360"/>
      </w:pPr>
      <w:r>
        <w:rPr>
          <w:rFonts w:ascii="Arial" w:cs="Arial" w:eastAsia="Arial" w:hAnsi="Arial"/>
          <w:color w:val="111827"/>
          <w:sz w:val="21"/>
          <w:szCs w:val="21"/>
        </w:rPr>
        <w:t xml:space="preserve">C. It is signed in court</w:t>
      </w:r>
    </w:p>
    <w:p>
      <w:pPr>
        <w:keepNext/>
        <w:spacing w:after="20" w:before="0"/>
        <w:ind w:left="360"/>
      </w:pPr>
      <w:r>
        <w:rPr>
          <w:rFonts w:ascii="Arial" w:cs="Arial" w:eastAsia="Arial" w:hAnsi="Arial"/>
          <w:color w:val="111827"/>
          <w:sz w:val="21"/>
          <w:szCs w:val="21"/>
        </w:rPr>
        <w:t xml:space="preserve">D. It is used as evidence in negligence cases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It takes effect only after death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a will is testamentary because it takes effect only after death.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An advance directive is about medical treatment while alive.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the reason given.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the reason given.</w:t>
      </w:r>
    </w:p>
    <w:p>
      <w:pPr>
        <w:keepNext/>
        <w:spacing w:after="60" w:before="120"/>
      </w:pPr>
      <w:r>
        <w:rPr>
          <w:rFonts w:ascii="Arial" w:cs="Arial" w:eastAsia="Arial" w:hAnsi="Arial"/>
          <w:b/>
          <w:bCs/>
          <w:color w:val="111827"/>
          <w:sz w:val="21"/>
          <w:szCs w:val="21"/>
        </w:rPr>
        <w:t xml:space="preserve">182. </w:t>
      </w:r>
      <w:r>
        <w:rPr>
          <w:rFonts w:ascii="Arial" w:cs="Arial" w:eastAsia="Arial" w:hAnsi="Arial"/>
          <w:color w:val="6B7280"/>
          <w:sz w:val="17"/>
          <w:szCs w:val="17"/>
        </w:rPr>
        <w:t xml:space="preserve">[U12-182 · Situational MCQ] </w:t>
      </w:r>
      <w:r>
        <w:rPr>
          <w:rFonts w:ascii="Arial" w:cs="Arial" w:eastAsia="Arial" w:hAnsi="Arial"/>
          <w:color w:val="111827"/>
          <w:sz w:val="21"/>
          <w:szCs w:val="21"/>
        </w:rPr>
        <w:t xml:space="preserve">A dying patient's son asks if he will receive his father's land even though there is no will. What term describes the father and the son?</w:t>
      </w:r>
    </w:p>
    <w:p>
      <w:pPr>
        <w:keepNext/>
        <w:spacing w:after="20" w:before="0"/>
        <w:ind w:left="360"/>
      </w:pPr>
      <w:r>
        <w:rPr>
          <w:rFonts w:ascii="Arial" w:cs="Arial" w:eastAsia="Arial" w:hAnsi="Arial"/>
          <w:color w:val="111827"/>
          <w:sz w:val="21"/>
          <w:szCs w:val="21"/>
        </w:rPr>
        <w:t xml:space="preserve">A. The father is the heir; the son is the decedent</w:t>
      </w:r>
    </w:p>
    <w:p>
      <w:pPr>
        <w:keepNext/>
        <w:spacing w:after="20" w:before="0"/>
        <w:ind w:left="360"/>
      </w:pPr>
      <w:r>
        <w:rPr>
          <w:rFonts w:ascii="Arial" w:cs="Arial" w:eastAsia="Arial" w:hAnsi="Arial"/>
          <w:color w:val="111827"/>
          <w:sz w:val="21"/>
          <w:szCs w:val="21"/>
        </w:rPr>
        <w:t xml:space="preserve">B. The father is the plaintiff; the son is the defendant</w:t>
      </w:r>
    </w:p>
    <w:p>
      <w:pPr>
        <w:keepNext/>
        <w:spacing w:after="20" w:before="0"/>
        <w:ind w:left="360"/>
      </w:pPr>
      <w:r>
        <w:rPr>
          <w:rFonts w:ascii="Arial" w:cs="Arial" w:eastAsia="Arial" w:hAnsi="Arial"/>
          <w:color w:val="111827"/>
          <w:sz w:val="21"/>
          <w:szCs w:val="21"/>
        </w:rPr>
        <w:t xml:space="preserve">C. The father is the decedent; the son is an heir</w:t>
      </w:r>
    </w:p>
    <w:p>
      <w:pPr>
        <w:keepNext/>
        <w:spacing w:after="20" w:before="0"/>
        <w:ind w:left="360"/>
      </w:pPr>
      <w:r>
        <w:rPr>
          <w:rFonts w:ascii="Arial" w:cs="Arial" w:eastAsia="Arial" w:hAnsi="Arial"/>
          <w:color w:val="111827"/>
          <w:sz w:val="21"/>
          <w:szCs w:val="21"/>
        </w:rPr>
        <w:t xml:space="preserve">D. The father is the principal; the son is the accessory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The father is the decedent; the son is an heir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decedent's property passes by succession with or without a will. An heir inherits by will or by law.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reversed.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court terms.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crime terms.</w:t>
      </w:r>
    </w:p>
    <w:p>
      <w:pPr>
        <w:pStyle w:val="Heading2"/>
        <w:keepNext/>
        <w:spacing w:after="80" w:before="280"/>
      </w:pPr>
      <w:r>
        <w:rPr>
          <w:rFonts w:ascii="Arial" w:cs="Arial" w:eastAsia="Arial" w:hAnsi="Arial"/>
          <w:b/>
          <w:bCs/>
          <w:color w:val="111827"/>
          <w:sz w:val="28"/>
          <w:szCs w:val="28"/>
        </w:rPr>
        <w:t xml:space="preserve">Privileged communication</w:t>
      </w:r>
    </w:p>
    <w:p>
      <w:pPr>
        <w:keepNext/>
        <w:spacing w:after="60" w:before="0"/>
      </w:pPr>
      <w:r>
        <w:rPr>
          <w:rFonts w:ascii="Arial" w:cs="Arial" w:eastAsia="Arial" w:hAnsi="Arial"/>
          <w:color w:val="6B7280"/>
          <w:sz w:val="17"/>
          <w:szCs w:val="17"/>
        </w:rPr>
        <w:t xml:space="preserve">Legal Responsibilities › Privileged Communication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Privileged communication = information a patient shares with healthcare providers remains confidential; protects against unauthorized disclosure and preserves trust. Legal basis: Data Privacy Act of 2012 (RA 10173). Nurses protect information unless the law requires disclosure, such as abuse or infectious disease reporting. Talk about patients in private settings, not public areas.</w:t>
      </w:r>
    </w:p>
    <w:p>
      <w:pPr>
        <w:keepNext/>
        <w:spacing w:after="60" w:before="120"/>
      </w:pPr>
      <w:r>
        <w:rPr>
          <w:rFonts w:ascii="Arial" w:cs="Arial" w:eastAsia="Arial" w:hAnsi="Arial"/>
          <w:b/>
          <w:bCs/>
          <w:color w:val="111827"/>
          <w:sz w:val="21"/>
          <w:szCs w:val="21"/>
        </w:rPr>
        <w:t xml:space="preserve">183. </w:t>
      </w:r>
      <w:r>
        <w:rPr>
          <w:rFonts w:ascii="Arial" w:cs="Arial" w:eastAsia="Arial" w:hAnsi="Arial"/>
          <w:color w:val="6B7280"/>
          <w:sz w:val="17"/>
          <w:szCs w:val="17"/>
        </w:rPr>
        <w:t xml:space="preserve">[U12-183 · Identification] </w:t>
      </w:r>
      <w:r>
        <w:rPr>
          <w:rFonts w:ascii="Arial" w:cs="Arial" w:eastAsia="Arial" w:hAnsi="Arial"/>
          <w:color w:val="111827"/>
          <w:sz w:val="21"/>
          <w:szCs w:val="21"/>
        </w:rPr>
        <w:t xml:space="preserve">Legal and ethical principle that information shared by a patient with healthcare providers remains confidential.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Privileged communication</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Privileged communication preserves trust between patients and providers.</w:t>
      </w:r>
    </w:p>
    <w:p>
      <w:pPr>
        <w:keepNext/>
        <w:spacing w:after="60" w:before="120"/>
      </w:pPr>
      <w:r>
        <w:rPr>
          <w:rFonts w:ascii="Arial" w:cs="Arial" w:eastAsia="Arial" w:hAnsi="Arial"/>
          <w:b/>
          <w:bCs/>
          <w:color w:val="111827"/>
          <w:sz w:val="21"/>
          <w:szCs w:val="21"/>
        </w:rPr>
        <w:t xml:space="preserve">184. </w:t>
      </w:r>
      <w:r>
        <w:rPr>
          <w:rFonts w:ascii="Arial" w:cs="Arial" w:eastAsia="Arial" w:hAnsi="Arial"/>
          <w:color w:val="6B7280"/>
          <w:sz w:val="17"/>
          <w:szCs w:val="17"/>
        </w:rPr>
        <w:t xml:space="preserve">[U12-184 · Situational MCQ] </w:t>
      </w:r>
      <w:r>
        <w:rPr>
          <w:rFonts w:ascii="Arial" w:cs="Arial" w:eastAsia="Arial" w:hAnsi="Arial"/>
          <w:color w:val="111827"/>
          <w:sz w:val="21"/>
          <w:szCs w:val="21"/>
        </w:rPr>
        <w:t xml:space="preserve">A nurse finds signs of child abuse during an assessment. The parents ask her to keep it secret. What should she do?</w:t>
      </w:r>
    </w:p>
    <w:p>
      <w:pPr>
        <w:keepNext/>
        <w:spacing w:after="20" w:before="0"/>
        <w:ind w:left="360"/>
      </w:pPr>
      <w:r>
        <w:rPr>
          <w:rFonts w:ascii="Arial" w:cs="Arial" w:eastAsia="Arial" w:hAnsi="Arial"/>
          <w:color w:val="111827"/>
          <w:sz w:val="21"/>
          <w:szCs w:val="21"/>
        </w:rPr>
        <w:t xml:space="preserve">A. Report it, because abuse is an exception to privileged communication</w:t>
      </w:r>
    </w:p>
    <w:p>
      <w:pPr>
        <w:keepNext/>
        <w:spacing w:after="20" w:before="0"/>
        <w:ind w:left="360"/>
      </w:pPr>
      <w:r>
        <w:rPr>
          <w:rFonts w:ascii="Arial" w:cs="Arial" w:eastAsia="Arial" w:hAnsi="Arial"/>
          <w:color w:val="111827"/>
          <w:sz w:val="21"/>
          <w:szCs w:val="21"/>
        </w:rPr>
        <w:t xml:space="preserve">B. Post it online to warn others</w:t>
      </w:r>
    </w:p>
    <w:p>
      <w:pPr>
        <w:keepNext/>
        <w:spacing w:after="20" w:before="0"/>
        <w:ind w:left="360"/>
      </w:pPr>
      <w:r>
        <w:rPr>
          <w:rFonts w:ascii="Arial" w:cs="Arial" w:eastAsia="Arial" w:hAnsi="Arial"/>
          <w:color w:val="111827"/>
          <w:sz w:val="21"/>
          <w:szCs w:val="21"/>
        </w:rPr>
        <w:t xml:space="preserve">C. Tell only the neighbors</w:t>
      </w:r>
    </w:p>
    <w:p>
      <w:pPr>
        <w:keepNext/>
        <w:spacing w:after="20" w:before="0"/>
        <w:ind w:left="360"/>
      </w:pPr>
      <w:r>
        <w:rPr>
          <w:rFonts w:ascii="Arial" w:cs="Arial" w:eastAsia="Arial" w:hAnsi="Arial"/>
          <w:color w:val="111827"/>
          <w:sz w:val="21"/>
          <w:szCs w:val="21"/>
        </w:rPr>
        <w:t xml:space="preserve">D. Keep it secret because of privileged communication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Report it, because abuse is an exception to privileged communication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nurses must disclose when required by law, such as abuse.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privacy breach.</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not a lawful disclosure.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Abuse is a legal exception.</w:t>
      </w:r>
    </w:p>
    <w:p>
      <w:pPr>
        <w:keepNext/>
        <w:spacing w:after="60" w:before="120"/>
      </w:pPr>
      <w:r>
        <w:rPr>
          <w:rFonts w:ascii="Arial" w:cs="Arial" w:eastAsia="Arial" w:hAnsi="Arial"/>
          <w:b/>
          <w:bCs/>
          <w:color w:val="111827"/>
          <w:sz w:val="21"/>
          <w:szCs w:val="21"/>
        </w:rPr>
        <w:t xml:space="preserve">185. </w:t>
      </w:r>
      <w:r>
        <w:rPr>
          <w:rFonts w:ascii="Arial" w:cs="Arial" w:eastAsia="Arial" w:hAnsi="Arial"/>
          <w:color w:val="6B7280"/>
          <w:sz w:val="17"/>
          <w:szCs w:val="17"/>
        </w:rPr>
        <w:t xml:space="preserve">[U12-185 · MCQ] </w:t>
      </w:r>
      <w:r>
        <w:rPr>
          <w:rFonts w:ascii="Arial" w:cs="Arial" w:eastAsia="Arial" w:hAnsi="Arial"/>
          <w:color w:val="111827"/>
          <w:sz w:val="21"/>
          <w:szCs w:val="21"/>
        </w:rPr>
        <w:t xml:space="preserve">Which is given in the module as an exception where a nurse may disclose patient information?</w:t>
      </w:r>
    </w:p>
    <w:p>
      <w:pPr>
        <w:keepNext/>
        <w:spacing w:after="20" w:before="0"/>
        <w:ind w:left="360"/>
      </w:pPr>
      <w:r>
        <w:rPr>
          <w:rFonts w:ascii="Arial" w:cs="Arial" w:eastAsia="Arial" w:hAnsi="Arial"/>
          <w:color w:val="111827"/>
          <w:sz w:val="21"/>
          <w:szCs w:val="21"/>
        </w:rPr>
        <w:t xml:space="preserve">A. A relative's curiosity</w:t>
      </w:r>
    </w:p>
    <w:p>
      <w:pPr>
        <w:keepNext/>
        <w:spacing w:after="20" w:before="0"/>
        <w:ind w:left="360"/>
      </w:pPr>
      <w:r>
        <w:rPr>
          <w:rFonts w:ascii="Arial" w:cs="Arial" w:eastAsia="Arial" w:hAnsi="Arial"/>
          <w:color w:val="111827"/>
          <w:sz w:val="21"/>
          <w:szCs w:val="21"/>
        </w:rPr>
        <w:t xml:space="preserve">B. A co-worker not involved in care</w:t>
      </w:r>
    </w:p>
    <w:p>
      <w:pPr>
        <w:keepNext/>
        <w:spacing w:after="20" w:before="0"/>
        <w:ind w:left="360"/>
      </w:pPr>
      <w:r>
        <w:rPr>
          <w:rFonts w:ascii="Arial" w:cs="Arial" w:eastAsia="Arial" w:hAnsi="Arial"/>
          <w:color w:val="111827"/>
          <w:sz w:val="21"/>
          <w:szCs w:val="21"/>
        </w:rPr>
        <w:t xml:space="preserve">C. A request from a reporter</w:t>
      </w:r>
    </w:p>
    <w:p>
      <w:pPr>
        <w:keepNext/>
        <w:spacing w:after="20" w:before="0"/>
        <w:ind w:left="360"/>
      </w:pPr>
      <w:r>
        <w:rPr>
          <w:rFonts w:ascii="Arial" w:cs="Arial" w:eastAsia="Arial" w:hAnsi="Arial"/>
          <w:color w:val="111827"/>
          <w:sz w:val="21"/>
          <w:szCs w:val="21"/>
        </w:rPr>
        <w:t xml:space="preserve">D. Infectious disease reporting required by law</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Infectious disease reporting required by law</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names abuse and infectious disease reporting.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an exception.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an exception.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an exception.</w:t>
      </w:r>
    </w:p>
    <w:p>
      <w:pPr>
        <w:pStyle w:val="Heading2"/>
        <w:keepNext/>
        <w:spacing w:after="80" w:before="280"/>
      </w:pPr>
      <w:r>
        <w:rPr>
          <w:rFonts w:ascii="Arial" w:cs="Arial" w:eastAsia="Arial" w:hAnsi="Arial"/>
          <w:b/>
          <w:bCs/>
          <w:color w:val="111827"/>
          <w:sz w:val="28"/>
          <w:szCs w:val="28"/>
        </w:rPr>
        <w:t xml:space="preserve">Nurses as witnesses</w:t>
      </w:r>
    </w:p>
    <w:p>
      <w:pPr>
        <w:keepNext/>
        <w:spacing w:after="60" w:before="0"/>
      </w:pPr>
      <w:r>
        <w:rPr>
          <w:rFonts w:ascii="Arial" w:cs="Arial" w:eastAsia="Arial" w:hAnsi="Arial"/>
          <w:color w:val="6B7280"/>
          <w:sz w:val="17"/>
          <w:szCs w:val="17"/>
        </w:rPr>
        <w:t xml:space="preserve">Legal Responsibilities › Nurses as Witnesses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attorneys determine whose testimony is needed. Subpoena = a court summons ordering a witness to appear and testify on a set date and time. Subpoena duces tecum = bring records, papers, and the like. Subpoena ad testificandum = appear and give oral testimony about what one personally knows. Fact witness = testifies on direct observations and patient interactions; only factual, objective details; no personal opinions. Expert witness = gives informed opinions on nursing standards in malpractice or negligence cases; helps the court know if care met standards. A trial is a search for truth; the nurse should seek a lawyer's counsel; testimony is under oath, so lying is perjury (false swearing under oath); she may say she does not know, and need not answer questions that might incriminate her (privilege against self-incrimination).</w:t>
      </w:r>
    </w:p>
    <w:p>
      <w:pPr>
        <w:keepNext/>
        <w:spacing w:after="60" w:before="120"/>
      </w:pPr>
      <w:r>
        <w:rPr>
          <w:rFonts w:ascii="Arial" w:cs="Arial" w:eastAsia="Arial" w:hAnsi="Arial"/>
          <w:b/>
          <w:bCs/>
          <w:color w:val="111827"/>
          <w:sz w:val="21"/>
          <w:szCs w:val="21"/>
        </w:rPr>
        <w:t xml:space="preserve">186. </w:t>
      </w:r>
      <w:r>
        <w:rPr>
          <w:rFonts w:ascii="Arial" w:cs="Arial" w:eastAsia="Arial" w:hAnsi="Arial"/>
          <w:color w:val="6B7280"/>
          <w:sz w:val="17"/>
          <w:szCs w:val="17"/>
        </w:rPr>
        <w:t xml:space="preserve">[U12-186 · Identification] </w:t>
      </w:r>
      <w:r>
        <w:rPr>
          <w:rFonts w:ascii="Arial" w:cs="Arial" w:eastAsia="Arial" w:hAnsi="Arial"/>
          <w:color w:val="111827"/>
          <w:sz w:val="21"/>
          <w:szCs w:val="21"/>
        </w:rPr>
        <w:t xml:space="preserve">A court summons directing a witness to appear and give testimony on the date and time ordered.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Subpoena</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subpoena orders a witness to appear.</w:t>
      </w:r>
    </w:p>
    <w:p>
      <w:pPr>
        <w:keepNext/>
        <w:spacing w:after="60" w:before="120"/>
      </w:pPr>
      <w:r>
        <w:rPr>
          <w:rFonts w:ascii="Arial" w:cs="Arial" w:eastAsia="Arial" w:hAnsi="Arial"/>
          <w:b/>
          <w:bCs/>
          <w:color w:val="111827"/>
          <w:sz w:val="21"/>
          <w:szCs w:val="21"/>
        </w:rPr>
        <w:t xml:space="preserve">187. </w:t>
      </w:r>
      <w:r>
        <w:rPr>
          <w:rFonts w:ascii="Arial" w:cs="Arial" w:eastAsia="Arial" w:hAnsi="Arial"/>
          <w:color w:val="6B7280"/>
          <w:sz w:val="17"/>
          <w:szCs w:val="17"/>
        </w:rPr>
        <w:t xml:space="preserve">[U12-187 · Identification] </w:t>
      </w:r>
      <w:r>
        <w:rPr>
          <w:rFonts w:ascii="Arial" w:cs="Arial" w:eastAsia="Arial" w:hAnsi="Arial"/>
          <w:color w:val="111827"/>
          <w:sz w:val="21"/>
          <w:szCs w:val="21"/>
        </w:rPr>
        <w:t xml:space="preserve">Subpoena requiring a witness to bring records, papers, and the like.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Subpoena duces tecum</w:t>
      </w:r>
      <w:r>
        <w:rPr>
          <w:rFonts w:ascii="Arial" w:cs="Arial" w:eastAsia="Arial" w:hAnsi="Arial"/>
          <w:color w:val="4B5563"/>
          <w:sz w:val="17"/>
          <w:szCs w:val="17"/>
        </w:rPr>
        <w:t xml:space="preserve">   (also accepted: duces tecum)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Duces tecum = "bring with you".</w:t>
      </w:r>
    </w:p>
    <w:p>
      <w:pPr>
        <w:keepNext/>
        <w:spacing w:after="60" w:before="120"/>
      </w:pPr>
      <w:r>
        <w:rPr>
          <w:rFonts w:ascii="Arial" w:cs="Arial" w:eastAsia="Arial" w:hAnsi="Arial"/>
          <w:b/>
          <w:bCs/>
          <w:color w:val="111827"/>
          <w:sz w:val="21"/>
          <w:szCs w:val="21"/>
        </w:rPr>
        <w:t xml:space="preserve">188. </w:t>
      </w:r>
      <w:r>
        <w:rPr>
          <w:rFonts w:ascii="Arial" w:cs="Arial" w:eastAsia="Arial" w:hAnsi="Arial"/>
          <w:color w:val="6B7280"/>
          <w:sz w:val="17"/>
          <w:szCs w:val="17"/>
        </w:rPr>
        <w:t xml:space="preserve">[U12-188 · Identification] </w:t>
      </w:r>
      <w:r>
        <w:rPr>
          <w:rFonts w:ascii="Arial" w:cs="Arial" w:eastAsia="Arial" w:hAnsi="Arial"/>
          <w:color w:val="111827"/>
          <w:sz w:val="21"/>
          <w:szCs w:val="21"/>
        </w:rPr>
        <w:t xml:space="preserve">Subpoena requiring a person to appear and testify in court as a witness.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Subpoena ad testificandum</w:t>
      </w:r>
      <w:r>
        <w:rPr>
          <w:rFonts w:ascii="Arial" w:cs="Arial" w:eastAsia="Arial" w:hAnsi="Arial"/>
          <w:color w:val="4B5563"/>
          <w:sz w:val="17"/>
          <w:szCs w:val="17"/>
        </w:rPr>
        <w:t xml:space="preserve">   (also accepted: ad testificandum)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Ad testificandum = "to testify".</w:t>
      </w:r>
    </w:p>
    <w:p>
      <w:pPr>
        <w:keepNext/>
        <w:spacing w:after="60" w:before="120"/>
      </w:pPr>
      <w:r>
        <w:rPr>
          <w:rFonts w:ascii="Arial" w:cs="Arial" w:eastAsia="Arial" w:hAnsi="Arial"/>
          <w:b/>
          <w:bCs/>
          <w:color w:val="111827"/>
          <w:sz w:val="21"/>
          <w:szCs w:val="21"/>
        </w:rPr>
        <w:t xml:space="preserve">189. </w:t>
      </w:r>
      <w:r>
        <w:rPr>
          <w:rFonts w:ascii="Arial" w:cs="Arial" w:eastAsia="Arial" w:hAnsi="Arial"/>
          <w:color w:val="6B7280"/>
          <w:sz w:val="17"/>
          <w:szCs w:val="17"/>
        </w:rPr>
        <w:t xml:space="preserve">[U12-189 · Identification] </w:t>
      </w:r>
      <w:r>
        <w:rPr>
          <w:rFonts w:ascii="Arial" w:cs="Arial" w:eastAsia="Arial" w:hAnsi="Arial"/>
          <w:color w:val="111827"/>
          <w:sz w:val="21"/>
          <w:szCs w:val="21"/>
        </w:rPr>
        <w:t xml:space="preserve">Witness who gives informed opinions on nursing standards in malpractice or negligence cases.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Expert witness</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Expert witnesses explain the standard of care to the court.</w:t>
      </w:r>
    </w:p>
    <w:p>
      <w:pPr>
        <w:keepNext/>
        <w:spacing w:after="60" w:before="120"/>
      </w:pPr>
      <w:r>
        <w:rPr>
          <w:rFonts w:ascii="Arial" w:cs="Arial" w:eastAsia="Arial" w:hAnsi="Arial"/>
          <w:b/>
          <w:bCs/>
          <w:color w:val="111827"/>
          <w:sz w:val="21"/>
          <w:szCs w:val="21"/>
        </w:rPr>
        <w:t xml:space="preserve">190. </w:t>
      </w:r>
      <w:r>
        <w:rPr>
          <w:rFonts w:ascii="Arial" w:cs="Arial" w:eastAsia="Arial" w:hAnsi="Arial"/>
          <w:color w:val="6B7280"/>
          <w:sz w:val="17"/>
          <w:szCs w:val="17"/>
        </w:rPr>
        <w:t xml:space="preserve">[U12-190 · Identification] </w:t>
      </w:r>
      <w:r>
        <w:rPr>
          <w:rFonts w:ascii="Arial" w:cs="Arial" w:eastAsia="Arial" w:hAnsi="Arial"/>
          <w:color w:val="111827"/>
          <w:sz w:val="21"/>
          <w:szCs w:val="21"/>
        </w:rPr>
        <w:t xml:space="preserve">Witness who testifies only on direct observations and patient interactions, without personal opinions.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Fact witness</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Fact witnesses state only what they saw and documented.</w:t>
      </w:r>
    </w:p>
    <w:p>
      <w:pPr>
        <w:keepNext/>
        <w:spacing w:after="60" w:before="120"/>
      </w:pPr>
      <w:r>
        <w:rPr>
          <w:rFonts w:ascii="Arial" w:cs="Arial" w:eastAsia="Arial" w:hAnsi="Arial"/>
          <w:b/>
          <w:bCs/>
          <w:color w:val="111827"/>
          <w:sz w:val="21"/>
          <w:szCs w:val="21"/>
        </w:rPr>
        <w:t xml:space="preserve">191. </w:t>
      </w:r>
      <w:r>
        <w:rPr>
          <w:rFonts w:ascii="Arial" w:cs="Arial" w:eastAsia="Arial" w:hAnsi="Arial"/>
          <w:color w:val="6B7280"/>
          <w:sz w:val="17"/>
          <w:szCs w:val="17"/>
        </w:rPr>
        <w:t xml:space="preserve">[U12-191 · Identification] </w:t>
      </w:r>
      <w:r>
        <w:rPr>
          <w:rFonts w:ascii="Arial" w:cs="Arial" w:eastAsia="Arial" w:hAnsi="Arial"/>
          <w:color w:val="111827"/>
          <w:sz w:val="21"/>
          <w:szCs w:val="21"/>
        </w:rPr>
        <w:t xml:space="preserve">Lying while testifying under oath.</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Perjury</w:t>
      </w:r>
      <w:r>
        <w:rPr>
          <w:rFonts w:ascii="Arial" w:cs="Arial" w:eastAsia="Arial" w:hAnsi="Arial"/>
          <w:color w:val="4B5563"/>
          <w:sz w:val="17"/>
          <w:szCs w:val="17"/>
        </w:rPr>
        <w:t xml:space="preserve">   (also accepted: false swearing)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Testimony is under oath, so lying is perjury.</w:t>
      </w:r>
    </w:p>
    <w:p>
      <w:pPr>
        <w:keepNext/>
        <w:spacing w:after="60" w:before="120"/>
      </w:pPr>
      <w:r>
        <w:rPr>
          <w:rFonts w:ascii="Arial" w:cs="Arial" w:eastAsia="Arial" w:hAnsi="Arial"/>
          <w:b/>
          <w:bCs/>
          <w:color w:val="111827"/>
          <w:sz w:val="21"/>
          <w:szCs w:val="21"/>
        </w:rPr>
        <w:t xml:space="preserve">192. </w:t>
      </w:r>
      <w:r>
        <w:rPr>
          <w:rFonts w:ascii="Arial" w:cs="Arial" w:eastAsia="Arial" w:hAnsi="Arial"/>
          <w:color w:val="6B7280"/>
          <w:sz w:val="17"/>
          <w:szCs w:val="17"/>
        </w:rPr>
        <w:t xml:space="preserve">[U12-192 · Identification] </w:t>
      </w:r>
      <w:r>
        <w:rPr>
          <w:rFonts w:ascii="Arial" w:cs="Arial" w:eastAsia="Arial" w:hAnsi="Arial"/>
          <w:color w:val="111827"/>
          <w:sz w:val="21"/>
          <w:szCs w:val="21"/>
        </w:rPr>
        <w:t xml:space="preserve">The right of a witness not to answer questions that might incriminate her.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Privilege against self-incrimination</w:t>
      </w:r>
      <w:r>
        <w:rPr>
          <w:rFonts w:ascii="Arial" w:cs="Arial" w:eastAsia="Arial" w:hAnsi="Arial"/>
          <w:color w:val="4B5563"/>
          <w:sz w:val="17"/>
          <w:szCs w:val="17"/>
        </w:rPr>
        <w:t xml:space="preserve">   (also accepted: self-incrimination, right against self-incrimination)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witness need not answer questions that incriminate her.</w:t>
      </w:r>
    </w:p>
    <w:p>
      <w:pPr>
        <w:keepNext/>
        <w:spacing w:after="60" w:before="120"/>
      </w:pPr>
      <w:r>
        <w:rPr>
          <w:rFonts w:ascii="Arial" w:cs="Arial" w:eastAsia="Arial" w:hAnsi="Arial"/>
          <w:b/>
          <w:bCs/>
          <w:color w:val="111827"/>
          <w:sz w:val="21"/>
          <w:szCs w:val="21"/>
        </w:rPr>
        <w:t xml:space="preserve">193. </w:t>
      </w:r>
      <w:r>
        <w:rPr>
          <w:rFonts w:ascii="Arial" w:cs="Arial" w:eastAsia="Arial" w:hAnsi="Arial"/>
          <w:color w:val="6B7280"/>
          <w:sz w:val="17"/>
          <w:szCs w:val="17"/>
        </w:rPr>
        <w:t xml:space="preserve">[U12-193 · Situational MCQ] </w:t>
      </w:r>
      <w:r>
        <w:rPr>
          <w:rFonts w:ascii="Arial" w:cs="Arial" w:eastAsia="Arial" w:hAnsi="Arial"/>
          <w:color w:val="111827"/>
          <w:sz w:val="21"/>
          <w:szCs w:val="21"/>
        </w:rPr>
        <w:t xml:space="preserve">A nurse receives a court order to bring the patient's chart and medication records to court. Which subpoena is this?</w:t>
      </w:r>
    </w:p>
    <w:p>
      <w:pPr>
        <w:keepNext/>
        <w:spacing w:after="20" w:before="0"/>
        <w:ind w:left="360"/>
      </w:pPr>
      <w:r>
        <w:rPr>
          <w:rFonts w:ascii="Arial" w:cs="Arial" w:eastAsia="Arial" w:hAnsi="Arial"/>
          <w:color w:val="111827"/>
          <w:sz w:val="21"/>
          <w:szCs w:val="21"/>
        </w:rPr>
        <w:t xml:space="preserve">A. Subpoena ad testificandum</w:t>
      </w:r>
    </w:p>
    <w:p>
      <w:pPr>
        <w:keepNext/>
        <w:spacing w:after="20" w:before="0"/>
        <w:ind w:left="360"/>
      </w:pPr>
      <w:r>
        <w:rPr>
          <w:rFonts w:ascii="Arial" w:cs="Arial" w:eastAsia="Arial" w:hAnsi="Arial"/>
          <w:color w:val="111827"/>
          <w:sz w:val="21"/>
          <w:szCs w:val="21"/>
        </w:rPr>
        <w:t xml:space="preserve">B. Informed consent</w:t>
      </w:r>
    </w:p>
    <w:p>
      <w:pPr>
        <w:keepNext/>
        <w:spacing w:after="20" w:before="0"/>
        <w:ind w:left="360"/>
      </w:pPr>
      <w:r>
        <w:rPr>
          <w:rFonts w:ascii="Arial" w:cs="Arial" w:eastAsia="Arial" w:hAnsi="Arial"/>
          <w:color w:val="111827"/>
          <w:sz w:val="21"/>
          <w:szCs w:val="21"/>
        </w:rPr>
        <w:t xml:space="preserve">C. Subpoena duces tecum</w:t>
      </w:r>
    </w:p>
    <w:p>
      <w:pPr>
        <w:keepNext/>
        <w:spacing w:after="20" w:before="0"/>
        <w:ind w:left="360"/>
      </w:pPr>
      <w:r>
        <w:rPr>
          <w:rFonts w:ascii="Arial" w:cs="Arial" w:eastAsia="Arial" w:hAnsi="Arial"/>
          <w:color w:val="111827"/>
          <w:sz w:val="21"/>
          <w:szCs w:val="21"/>
        </w:rPr>
        <w:t xml:space="preserve">D. Advance directive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Subpoena duces tecum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requires bringing records and papers.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requires appearing to testify orally.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the patient's agreement to treatment.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patient's treatment preferences.</w:t>
      </w:r>
    </w:p>
    <w:p>
      <w:pPr>
        <w:keepNext/>
        <w:spacing w:after="60" w:before="120"/>
      </w:pPr>
      <w:r>
        <w:rPr>
          <w:rFonts w:ascii="Arial" w:cs="Arial" w:eastAsia="Arial" w:hAnsi="Arial"/>
          <w:b/>
          <w:bCs/>
          <w:color w:val="111827"/>
          <w:sz w:val="21"/>
          <w:szCs w:val="21"/>
        </w:rPr>
        <w:t xml:space="preserve">194. </w:t>
      </w:r>
      <w:r>
        <w:rPr>
          <w:rFonts w:ascii="Arial" w:cs="Arial" w:eastAsia="Arial" w:hAnsi="Arial"/>
          <w:color w:val="6B7280"/>
          <w:sz w:val="17"/>
          <w:szCs w:val="17"/>
        </w:rPr>
        <w:t xml:space="preserve">[U12-194 · Situational MCQ] </w:t>
      </w:r>
      <w:r>
        <w:rPr>
          <w:rFonts w:ascii="Arial" w:cs="Arial" w:eastAsia="Arial" w:hAnsi="Arial"/>
          <w:color w:val="111827"/>
          <w:sz w:val="21"/>
          <w:szCs w:val="21"/>
        </w:rPr>
        <w:t xml:space="preserve">A nurse is ordered to appear in court and orally testify about what she personally saw during a code. Which subpoena is this?</w:t>
      </w:r>
    </w:p>
    <w:p>
      <w:pPr>
        <w:keepNext/>
        <w:spacing w:after="20" w:before="0"/>
        <w:ind w:left="360"/>
      </w:pPr>
      <w:r>
        <w:rPr>
          <w:rFonts w:ascii="Arial" w:cs="Arial" w:eastAsia="Arial" w:hAnsi="Arial"/>
          <w:color w:val="111827"/>
          <w:sz w:val="21"/>
          <w:szCs w:val="21"/>
        </w:rPr>
        <w:t xml:space="preserve">A. Force majeure</w:t>
      </w:r>
    </w:p>
    <w:p>
      <w:pPr>
        <w:keepNext/>
        <w:spacing w:after="20" w:before="0"/>
        <w:ind w:left="360"/>
      </w:pPr>
      <w:r>
        <w:rPr>
          <w:rFonts w:ascii="Arial" w:cs="Arial" w:eastAsia="Arial" w:hAnsi="Arial"/>
          <w:color w:val="111827"/>
          <w:sz w:val="21"/>
          <w:szCs w:val="21"/>
        </w:rPr>
        <w:t xml:space="preserve">B. Subpoena ad testificandum</w:t>
      </w:r>
    </w:p>
    <w:p>
      <w:pPr>
        <w:keepNext/>
        <w:spacing w:after="20" w:before="0"/>
        <w:ind w:left="360"/>
      </w:pPr>
      <w:r>
        <w:rPr>
          <w:rFonts w:ascii="Arial" w:cs="Arial" w:eastAsia="Arial" w:hAnsi="Arial"/>
          <w:color w:val="111827"/>
          <w:sz w:val="21"/>
          <w:szCs w:val="21"/>
        </w:rPr>
        <w:t xml:space="preserve">C. Subpoena duces tecum</w:t>
      </w:r>
    </w:p>
    <w:p>
      <w:pPr>
        <w:keepNext/>
        <w:spacing w:after="20" w:before="0"/>
        <w:ind w:left="360"/>
      </w:pPr>
      <w:r>
        <w:rPr>
          <w:rFonts w:ascii="Arial" w:cs="Arial" w:eastAsia="Arial" w:hAnsi="Arial"/>
          <w:color w:val="111827"/>
          <w:sz w:val="21"/>
          <w:szCs w:val="21"/>
        </w:rPr>
        <w:t xml:space="preserve">D. Respondeat superior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Subpoena ad testificandum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compels oral testimony about what she personally knows.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an act of God.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requires bringing records.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an employer liability doctrine.</w:t>
      </w:r>
    </w:p>
    <w:p>
      <w:pPr>
        <w:keepNext/>
        <w:spacing w:after="60" w:before="120"/>
      </w:pPr>
      <w:r>
        <w:rPr>
          <w:rFonts w:ascii="Arial" w:cs="Arial" w:eastAsia="Arial" w:hAnsi="Arial"/>
          <w:b/>
          <w:bCs/>
          <w:color w:val="111827"/>
          <w:sz w:val="21"/>
          <w:szCs w:val="21"/>
        </w:rPr>
        <w:t xml:space="preserve">195. </w:t>
      </w:r>
      <w:r>
        <w:rPr>
          <w:rFonts w:ascii="Arial" w:cs="Arial" w:eastAsia="Arial" w:hAnsi="Arial"/>
          <w:color w:val="6B7280"/>
          <w:sz w:val="17"/>
          <w:szCs w:val="17"/>
        </w:rPr>
        <w:t xml:space="preserve">[U12-195 · Situational MCQ] </w:t>
      </w:r>
      <w:r>
        <w:rPr>
          <w:rFonts w:ascii="Arial" w:cs="Arial" w:eastAsia="Arial" w:hAnsi="Arial"/>
          <w:color w:val="111827"/>
          <w:sz w:val="21"/>
          <w:szCs w:val="21"/>
        </w:rPr>
        <w:t xml:space="preserve">In a malpractice case, a nurse with 20 years of ICU experience explains to the court what the standard of care for ventilator patients is. What is her role?</w:t>
      </w:r>
    </w:p>
    <w:p>
      <w:pPr>
        <w:keepNext/>
        <w:spacing w:after="20" w:before="0"/>
        <w:ind w:left="360"/>
      </w:pPr>
      <w:r>
        <w:rPr>
          <w:rFonts w:ascii="Arial" w:cs="Arial" w:eastAsia="Arial" w:hAnsi="Arial"/>
          <w:color w:val="111827"/>
          <w:sz w:val="21"/>
          <w:szCs w:val="21"/>
        </w:rPr>
        <w:t xml:space="preserve">A. Defendant</w:t>
      </w:r>
    </w:p>
    <w:p>
      <w:pPr>
        <w:keepNext/>
        <w:spacing w:after="20" w:before="0"/>
        <w:ind w:left="360"/>
      </w:pPr>
      <w:r>
        <w:rPr>
          <w:rFonts w:ascii="Arial" w:cs="Arial" w:eastAsia="Arial" w:hAnsi="Arial"/>
          <w:color w:val="111827"/>
          <w:sz w:val="21"/>
          <w:szCs w:val="21"/>
        </w:rPr>
        <w:t xml:space="preserve">B. Plaintiff</w:t>
      </w:r>
    </w:p>
    <w:p>
      <w:pPr>
        <w:keepNext/>
        <w:spacing w:after="20" w:before="0"/>
        <w:ind w:left="360"/>
      </w:pPr>
      <w:r>
        <w:rPr>
          <w:rFonts w:ascii="Arial" w:cs="Arial" w:eastAsia="Arial" w:hAnsi="Arial"/>
          <w:color w:val="111827"/>
          <w:sz w:val="21"/>
          <w:szCs w:val="21"/>
        </w:rPr>
        <w:t xml:space="preserve">C. Expert witness</w:t>
      </w:r>
    </w:p>
    <w:p>
      <w:pPr>
        <w:keepNext/>
        <w:spacing w:after="20" w:before="0"/>
        <w:ind w:left="360"/>
      </w:pPr>
      <w:r>
        <w:rPr>
          <w:rFonts w:ascii="Arial" w:cs="Arial" w:eastAsia="Arial" w:hAnsi="Arial"/>
          <w:color w:val="111827"/>
          <w:sz w:val="21"/>
          <w:szCs w:val="21"/>
        </w:rPr>
        <w:t xml:space="preserve">D. Fact witness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Expert witness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gives informed opinions on nursing standards.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is not being sued.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did not file the case.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fact witness only states what she observed in the case.</w:t>
      </w:r>
    </w:p>
    <w:p>
      <w:pPr>
        <w:keepNext/>
        <w:spacing w:after="60" w:before="120"/>
      </w:pPr>
      <w:r>
        <w:rPr>
          <w:rFonts w:ascii="Arial" w:cs="Arial" w:eastAsia="Arial" w:hAnsi="Arial"/>
          <w:b/>
          <w:bCs/>
          <w:color w:val="111827"/>
          <w:sz w:val="21"/>
          <w:szCs w:val="21"/>
        </w:rPr>
        <w:t xml:space="preserve">196. </w:t>
      </w:r>
      <w:r>
        <w:rPr>
          <w:rFonts w:ascii="Arial" w:cs="Arial" w:eastAsia="Arial" w:hAnsi="Arial"/>
          <w:color w:val="6B7280"/>
          <w:sz w:val="17"/>
          <w:szCs w:val="17"/>
        </w:rPr>
        <w:t xml:space="preserve">[U12-196 · Situational MCQ] </w:t>
      </w:r>
      <w:r>
        <w:rPr>
          <w:rFonts w:ascii="Arial" w:cs="Arial" w:eastAsia="Arial" w:hAnsi="Arial"/>
          <w:color w:val="111827"/>
          <w:sz w:val="21"/>
          <w:szCs w:val="21"/>
        </w:rPr>
        <w:t xml:space="preserve">A nurse who cared for the patient testifies only about the vital signs she took and what she saw, without giving opinions. What is her role?</w:t>
      </w:r>
    </w:p>
    <w:p>
      <w:pPr>
        <w:keepNext/>
        <w:spacing w:after="20" w:before="0"/>
        <w:ind w:left="360"/>
      </w:pPr>
      <w:r>
        <w:rPr>
          <w:rFonts w:ascii="Arial" w:cs="Arial" w:eastAsia="Arial" w:hAnsi="Arial"/>
          <w:color w:val="111827"/>
          <w:sz w:val="21"/>
          <w:szCs w:val="21"/>
        </w:rPr>
        <w:t xml:space="preserve">A. Plaintiff</w:t>
      </w:r>
    </w:p>
    <w:p>
      <w:pPr>
        <w:keepNext/>
        <w:spacing w:after="20" w:before="0"/>
        <w:ind w:left="360"/>
      </w:pPr>
      <w:r>
        <w:rPr>
          <w:rFonts w:ascii="Arial" w:cs="Arial" w:eastAsia="Arial" w:hAnsi="Arial"/>
          <w:color w:val="111827"/>
          <w:sz w:val="21"/>
          <w:szCs w:val="21"/>
        </w:rPr>
        <w:t xml:space="preserve">B. Accessory</w:t>
      </w:r>
    </w:p>
    <w:p>
      <w:pPr>
        <w:keepNext/>
        <w:spacing w:after="20" w:before="0"/>
        <w:ind w:left="360"/>
      </w:pPr>
      <w:r>
        <w:rPr>
          <w:rFonts w:ascii="Arial" w:cs="Arial" w:eastAsia="Arial" w:hAnsi="Arial"/>
          <w:color w:val="111827"/>
          <w:sz w:val="21"/>
          <w:szCs w:val="21"/>
        </w:rPr>
        <w:t xml:space="preserve">C. Fact witness</w:t>
      </w:r>
    </w:p>
    <w:p>
      <w:pPr>
        <w:keepNext/>
        <w:spacing w:after="20" w:before="0"/>
        <w:ind w:left="360"/>
      </w:pPr>
      <w:r>
        <w:rPr>
          <w:rFonts w:ascii="Arial" w:cs="Arial" w:eastAsia="Arial" w:hAnsi="Arial"/>
          <w:color w:val="111827"/>
          <w:sz w:val="21"/>
          <w:szCs w:val="21"/>
        </w:rPr>
        <w:t xml:space="preserve">D. Expert witness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Fact witness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shares only factual, objective details from her care.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did not file the case.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crime term.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Expert witnesses give opinions on standards.</w:t>
      </w:r>
    </w:p>
    <w:p>
      <w:pPr>
        <w:keepNext/>
        <w:spacing w:after="60" w:before="120"/>
      </w:pPr>
      <w:r>
        <w:rPr>
          <w:rFonts w:ascii="Arial" w:cs="Arial" w:eastAsia="Arial" w:hAnsi="Arial"/>
          <w:b/>
          <w:bCs/>
          <w:color w:val="111827"/>
          <w:sz w:val="21"/>
          <w:szCs w:val="21"/>
        </w:rPr>
        <w:t xml:space="preserve">197. </w:t>
      </w:r>
      <w:r>
        <w:rPr>
          <w:rFonts w:ascii="Arial" w:cs="Arial" w:eastAsia="Arial" w:hAnsi="Arial"/>
          <w:color w:val="6B7280"/>
          <w:sz w:val="17"/>
          <w:szCs w:val="17"/>
        </w:rPr>
        <w:t xml:space="preserve">[U12-197 · Situational MCQ] </w:t>
      </w:r>
      <w:r>
        <w:rPr>
          <w:rFonts w:ascii="Arial" w:cs="Arial" w:eastAsia="Arial" w:hAnsi="Arial"/>
          <w:color w:val="111827"/>
          <w:sz w:val="21"/>
          <w:szCs w:val="21"/>
        </w:rPr>
        <w:t xml:space="preserve">On the witness stand, the nurse is asked about a detail she truly cannot remember. What should she do?</w:t>
      </w:r>
    </w:p>
    <w:p>
      <w:pPr>
        <w:keepNext/>
        <w:spacing w:after="20" w:before="0"/>
        <w:ind w:left="360"/>
      </w:pPr>
      <w:r>
        <w:rPr>
          <w:rFonts w:ascii="Arial" w:cs="Arial" w:eastAsia="Arial" w:hAnsi="Arial"/>
          <w:color w:val="111827"/>
          <w:sz w:val="21"/>
          <w:szCs w:val="21"/>
        </w:rPr>
        <w:t xml:space="preserve">A. Guess an answer so she sounds competent</w:t>
      </w:r>
    </w:p>
    <w:p>
      <w:pPr>
        <w:keepNext/>
        <w:spacing w:after="20" w:before="0"/>
        <w:ind w:left="360"/>
      </w:pPr>
      <w:r>
        <w:rPr>
          <w:rFonts w:ascii="Arial" w:cs="Arial" w:eastAsia="Arial" w:hAnsi="Arial"/>
          <w:color w:val="111827"/>
          <w:sz w:val="21"/>
          <w:szCs w:val="21"/>
        </w:rPr>
        <w:t xml:space="preserve">B. Change her chart to match</w:t>
      </w:r>
    </w:p>
    <w:p>
      <w:pPr>
        <w:keepNext/>
        <w:spacing w:after="20" w:before="0"/>
        <w:ind w:left="360"/>
      </w:pPr>
      <w:r>
        <w:rPr>
          <w:rFonts w:ascii="Arial" w:cs="Arial" w:eastAsia="Arial" w:hAnsi="Arial"/>
          <w:color w:val="111827"/>
          <w:sz w:val="21"/>
          <w:szCs w:val="21"/>
        </w:rPr>
        <w:t xml:space="preserve">C. Say she does not know</w:t>
      </w:r>
    </w:p>
    <w:p>
      <w:pPr>
        <w:keepNext/>
        <w:spacing w:after="20" w:before="0"/>
        <w:ind w:left="360"/>
      </w:pPr>
      <w:r>
        <w:rPr>
          <w:rFonts w:ascii="Arial" w:cs="Arial" w:eastAsia="Arial" w:hAnsi="Arial"/>
          <w:color w:val="111827"/>
          <w:sz w:val="21"/>
          <w:szCs w:val="21"/>
        </w:rPr>
        <w:t xml:space="preserve">D. Refuse to answer every question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Say she does not know</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she should not hesitate to say she does not know.</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false answer under oath risks perjury.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falsification.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She should aid the search for truth.</w:t>
      </w:r>
    </w:p>
    <w:p>
      <w:pPr>
        <w:keepNext/>
        <w:spacing w:after="60" w:before="120"/>
      </w:pPr>
      <w:r>
        <w:rPr>
          <w:rFonts w:ascii="Arial" w:cs="Arial" w:eastAsia="Arial" w:hAnsi="Arial"/>
          <w:b/>
          <w:bCs/>
          <w:color w:val="111827"/>
          <w:sz w:val="21"/>
          <w:szCs w:val="21"/>
        </w:rPr>
        <w:t xml:space="preserve">198. </w:t>
      </w:r>
      <w:r>
        <w:rPr>
          <w:rFonts w:ascii="Arial" w:cs="Arial" w:eastAsia="Arial" w:hAnsi="Arial"/>
          <w:color w:val="6B7280"/>
          <w:sz w:val="17"/>
          <w:szCs w:val="17"/>
        </w:rPr>
        <w:t xml:space="preserve">[U12-198 · MCQ] </w:t>
      </w:r>
      <w:r>
        <w:rPr>
          <w:rFonts w:ascii="Arial" w:cs="Arial" w:eastAsia="Arial" w:hAnsi="Arial"/>
          <w:color w:val="111827"/>
          <w:sz w:val="21"/>
          <w:szCs w:val="21"/>
        </w:rPr>
        <w:t xml:space="preserve">When invited to be a witness, what should the nurse also do according to the module?</w:t>
      </w:r>
    </w:p>
    <w:p>
      <w:pPr>
        <w:keepNext/>
        <w:spacing w:after="20" w:before="0"/>
        <w:ind w:left="360"/>
      </w:pPr>
      <w:r>
        <w:rPr>
          <w:rFonts w:ascii="Arial" w:cs="Arial" w:eastAsia="Arial" w:hAnsi="Arial"/>
          <w:color w:val="111827"/>
          <w:sz w:val="21"/>
          <w:szCs w:val="21"/>
        </w:rPr>
        <w:t xml:space="preserve">A. Refuse to appear</w:t>
      </w:r>
    </w:p>
    <w:p>
      <w:pPr>
        <w:keepNext/>
        <w:spacing w:after="20" w:before="0"/>
        <w:ind w:left="360"/>
      </w:pPr>
      <w:r>
        <w:rPr>
          <w:rFonts w:ascii="Arial" w:cs="Arial" w:eastAsia="Arial" w:hAnsi="Arial"/>
          <w:color w:val="111827"/>
          <w:sz w:val="21"/>
          <w:szCs w:val="21"/>
        </w:rPr>
        <w:t xml:space="preserve">B. Talk to the media first</w:t>
      </w:r>
    </w:p>
    <w:p>
      <w:pPr>
        <w:keepNext/>
        <w:spacing w:after="20" w:before="0"/>
        <w:ind w:left="360"/>
      </w:pPr>
      <w:r>
        <w:rPr>
          <w:rFonts w:ascii="Arial" w:cs="Arial" w:eastAsia="Arial" w:hAnsi="Arial"/>
          <w:color w:val="111827"/>
          <w:sz w:val="21"/>
          <w:szCs w:val="21"/>
        </w:rPr>
        <w:t xml:space="preserve">C. Seek the aid or counsel of a lawyer</w:t>
      </w:r>
    </w:p>
    <w:p>
      <w:pPr>
        <w:keepNext/>
        <w:spacing w:after="20" w:before="0"/>
        <w:ind w:left="360"/>
      </w:pPr>
      <w:r>
        <w:rPr>
          <w:rFonts w:ascii="Arial" w:cs="Arial" w:eastAsia="Arial" w:hAnsi="Arial"/>
          <w:color w:val="111827"/>
          <w:sz w:val="21"/>
          <w:szCs w:val="21"/>
        </w:rPr>
        <w:t xml:space="preserve">D. Destroy her notes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Seek the aid or counsel of a lawyer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she should seek a lawyer's counsel so she is guided.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subpoena must be obeyed.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advised.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 crime.</w:t>
      </w:r>
    </w:p>
    <w:p>
      <w:pPr>
        <w:pStyle w:val="Heading2"/>
        <w:keepNext/>
        <w:spacing w:after="80" w:before="280"/>
      </w:pPr>
      <w:r>
        <w:rPr>
          <w:rFonts w:ascii="Arial" w:cs="Arial" w:eastAsia="Arial" w:hAnsi="Arial"/>
          <w:b/>
          <w:bCs/>
          <w:color w:val="111827"/>
          <w:sz w:val="28"/>
          <w:szCs w:val="28"/>
        </w:rPr>
        <w:t xml:space="preserve">Informed consent, advance directives, and court parties</w:t>
      </w:r>
    </w:p>
    <w:p>
      <w:pPr>
        <w:keepNext/>
        <w:spacing w:after="60" w:before="0"/>
      </w:pPr>
      <w:r>
        <w:rPr>
          <w:rFonts w:ascii="Arial" w:cs="Arial" w:eastAsia="Arial" w:hAnsi="Arial"/>
          <w:color w:val="6B7280"/>
          <w:sz w:val="17"/>
          <w:szCs w:val="17"/>
        </w:rPr>
        <w:t xml:space="preserve">Legal Responsibilities › Informed Consent / Plaintiff / Defendant / Burden of Proof</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Informed consent = a process where a patient voluntarily confirms willingness to undergo an intervention after being told the risks, benefits, and alternatives. The consent signed on admission covers the initial diagnosis and treatment only; later treatments or operations need individual informed consent. Consent must come from the patient or a legal representative before any procedure. Physicians must give full information. Treatment without consent can be assault or battery. Advance directives = legal documents stating treatment preferences in case the patient cannot communicate. Plaintiff = the party who files the lawsuit. Defendant = the party accused or sued. Burden of proof = the obligation to prove one's claim.</w:t>
      </w:r>
    </w:p>
    <w:p>
      <w:pPr>
        <w:keepNext/>
        <w:spacing w:after="60" w:before="120"/>
      </w:pPr>
      <w:r>
        <w:rPr>
          <w:rFonts w:ascii="Arial" w:cs="Arial" w:eastAsia="Arial" w:hAnsi="Arial"/>
          <w:b/>
          <w:bCs/>
          <w:color w:val="111827"/>
          <w:sz w:val="21"/>
          <w:szCs w:val="21"/>
        </w:rPr>
        <w:t xml:space="preserve">199. </w:t>
      </w:r>
      <w:r>
        <w:rPr>
          <w:rFonts w:ascii="Arial" w:cs="Arial" w:eastAsia="Arial" w:hAnsi="Arial"/>
          <w:color w:val="6B7280"/>
          <w:sz w:val="17"/>
          <w:szCs w:val="17"/>
        </w:rPr>
        <w:t xml:space="preserve">[U12-199 · Identification] </w:t>
      </w:r>
      <w:r>
        <w:rPr>
          <w:rFonts w:ascii="Arial" w:cs="Arial" w:eastAsia="Arial" w:hAnsi="Arial"/>
          <w:color w:val="111827"/>
          <w:sz w:val="21"/>
          <w:szCs w:val="21"/>
        </w:rPr>
        <w:t xml:space="preserve">Process through which a patient voluntarily confirms willingness to undergo an intervention after being told the risks, benefits, and alternatives.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Informed consent</w:t>
      </w:r>
      <w:r>
        <w:rPr>
          <w:rFonts w:ascii="Arial" w:cs="Arial" w:eastAsia="Arial" w:hAnsi="Arial"/>
          <w:color w:val="4B5563"/>
          <w:sz w:val="17"/>
          <w:szCs w:val="17"/>
        </w:rPr>
        <w:t xml:space="preserve">   (also accepted: consent)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Informed consent needs full information and a voluntary decision.</w:t>
      </w:r>
    </w:p>
    <w:p>
      <w:pPr>
        <w:keepNext/>
        <w:spacing w:after="60" w:before="120"/>
      </w:pPr>
      <w:r>
        <w:rPr>
          <w:rFonts w:ascii="Arial" w:cs="Arial" w:eastAsia="Arial" w:hAnsi="Arial"/>
          <w:b/>
          <w:bCs/>
          <w:color w:val="111827"/>
          <w:sz w:val="21"/>
          <w:szCs w:val="21"/>
        </w:rPr>
        <w:t xml:space="preserve">200. </w:t>
      </w:r>
      <w:r>
        <w:rPr>
          <w:rFonts w:ascii="Arial" w:cs="Arial" w:eastAsia="Arial" w:hAnsi="Arial"/>
          <w:color w:val="6B7280"/>
          <w:sz w:val="17"/>
          <w:szCs w:val="17"/>
        </w:rPr>
        <w:t xml:space="preserve">[U12-200 · Identification] </w:t>
      </w:r>
      <w:r>
        <w:rPr>
          <w:rFonts w:ascii="Arial" w:cs="Arial" w:eastAsia="Arial" w:hAnsi="Arial"/>
          <w:color w:val="111827"/>
          <w:sz w:val="21"/>
          <w:szCs w:val="21"/>
        </w:rPr>
        <w:t xml:space="preserve">Legal documents that let patients state their treatment preferences in case they cannot communicate their wishes.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Advance directives</w:t>
      </w:r>
      <w:r>
        <w:rPr>
          <w:rFonts w:ascii="Arial" w:cs="Arial" w:eastAsia="Arial" w:hAnsi="Arial"/>
          <w:color w:val="4B5563"/>
          <w:sz w:val="17"/>
          <w:szCs w:val="17"/>
        </w:rPr>
        <w:t xml:space="preserve">   (also accepted: advance directive, advanced directives, advanced directive)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Advance directives guide care when the patient cannot speak for himself.</w:t>
      </w:r>
    </w:p>
    <w:p>
      <w:pPr>
        <w:keepNext/>
        <w:spacing w:after="60" w:before="120"/>
      </w:pPr>
      <w:r>
        <w:rPr>
          <w:rFonts w:ascii="Arial" w:cs="Arial" w:eastAsia="Arial" w:hAnsi="Arial"/>
          <w:b/>
          <w:bCs/>
          <w:color w:val="111827"/>
          <w:sz w:val="21"/>
          <w:szCs w:val="21"/>
        </w:rPr>
        <w:t xml:space="preserve">201. </w:t>
      </w:r>
      <w:r>
        <w:rPr>
          <w:rFonts w:ascii="Arial" w:cs="Arial" w:eastAsia="Arial" w:hAnsi="Arial"/>
          <w:color w:val="6B7280"/>
          <w:sz w:val="17"/>
          <w:szCs w:val="17"/>
        </w:rPr>
        <w:t xml:space="preserve">[U12-201 · Identification] </w:t>
      </w:r>
      <w:r>
        <w:rPr>
          <w:rFonts w:ascii="Arial" w:cs="Arial" w:eastAsia="Arial" w:hAnsi="Arial"/>
          <w:color w:val="111827"/>
          <w:sz w:val="21"/>
          <w:szCs w:val="21"/>
        </w:rPr>
        <w:t xml:space="preserve">The individual or party who initiates a lawsuit by filing a complaint.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Plaintiff</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plaintiff files the case.</w:t>
      </w:r>
    </w:p>
    <w:p>
      <w:pPr>
        <w:keepNext/>
        <w:spacing w:after="60" w:before="120"/>
      </w:pPr>
      <w:r>
        <w:rPr>
          <w:rFonts w:ascii="Arial" w:cs="Arial" w:eastAsia="Arial" w:hAnsi="Arial"/>
          <w:b/>
          <w:bCs/>
          <w:color w:val="111827"/>
          <w:sz w:val="21"/>
          <w:szCs w:val="21"/>
        </w:rPr>
        <w:t xml:space="preserve">202. </w:t>
      </w:r>
      <w:r>
        <w:rPr>
          <w:rFonts w:ascii="Arial" w:cs="Arial" w:eastAsia="Arial" w:hAnsi="Arial"/>
          <w:color w:val="6B7280"/>
          <w:sz w:val="17"/>
          <w:szCs w:val="17"/>
        </w:rPr>
        <w:t xml:space="preserve">[U12-202 · Identification] </w:t>
      </w:r>
      <w:r>
        <w:rPr>
          <w:rFonts w:ascii="Arial" w:cs="Arial" w:eastAsia="Arial" w:hAnsi="Arial"/>
          <w:color w:val="111827"/>
          <w:sz w:val="21"/>
          <w:szCs w:val="21"/>
        </w:rPr>
        <w:t xml:space="preserve">The individual or party being accused or sued in court.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Defendant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defendant answers the case.</w:t>
      </w:r>
    </w:p>
    <w:p>
      <w:pPr>
        <w:keepNext/>
        <w:spacing w:after="60" w:before="120"/>
      </w:pPr>
      <w:r>
        <w:rPr>
          <w:rFonts w:ascii="Arial" w:cs="Arial" w:eastAsia="Arial" w:hAnsi="Arial"/>
          <w:b/>
          <w:bCs/>
          <w:color w:val="111827"/>
          <w:sz w:val="21"/>
          <w:szCs w:val="21"/>
        </w:rPr>
        <w:t xml:space="preserve">203. </w:t>
      </w:r>
      <w:r>
        <w:rPr>
          <w:rFonts w:ascii="Arial" w:cs="Arial" w:eastAsia="Arial" w:hAnsi="Arial"/>
          <w:color w:val="6B7280"/>
          <w:sz w:val="17"/>
          <w:szCs w:val="17"/>
        </w:rPr>
        <w:t xml:space="preserve">[U12-203 · Identification] </w:t>
      </w:r>
      <w:r>
        <w:rPr>
          <w:rFonts w:ascii="Arial" w:cs="Arial" w:eastAsia="Arial" w:hAnsi="Arial"/>
          <w:color w:val="111827"/>
          <w:sz w:val="21"/>
          <w:szCs w:val="21"/>
        </w:rPr>
        <w:t xml:space="preserve">The obligation to prove one's claim in a legal proceeding.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Burden of proof</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one who claims must prove it.</w:t>
      </w:r>
    </w:p>
    <w:p>
      <w:pPr>
        <w:keepNext/>
        <w:spacing w:after="60" w:before="120"/>
      </w:pPr>
      <w:r>
        <w:rPr>
          <w:rFonts w:ascii="Arial" w:cs="Arial" w:eastAsia="Arial" w:hAnsi="Arial"/>
          <w:b/>
          <w:bCs/>
          <w:color w:val="111827"/>
          <w:sz w:val="21"/>
          <w:szCs w:val="21"/>
        </w:rPr>
        <w:t xml:space="preserve">204. </w:t>
      </w:r>
      <w:r>
        <w:rPr>
          <w:rFonts w:ascii="Arial" w:cs="Arial" w:eastAsia="Arial" w:hAnsi="Arial"/>
          <w:color w:val="6B7280"/>
          <w:sz w:val="17"/>
          <w:szCs w:val="17"/>
        </w:rPr>
        <w:t xml:space="preserve">[U12-204 · Situational MCQ] </w:t>
      </w:r>
      <w:r>
        <w:rPr>
          <w:rFonts w:ascii="Arial" w:cs="Arial" w:eastAsia="Arial" w:hAnsi="Arial"/>
          <w:color w:val="111827"/>
          <w:sz w:val="21"/>
          <w:szCs w:val="21"/>
        </w:rPr>
        <w:t xml:space="preserve">A patient signed a general consent on admission. On day 3, the doctor plans a cholecystectomy. What is needed?</w:t>
      </w:r>
    </w:p>
    <w:p>
      <w:pPr>
        <w:keepNext/>
        <w:spacing w:after="20" w:before="0"/>
        <w:ind w:left="360"/>
      </w:pPr>
      <w:r>
        <w:rPr>
          <w:rFonts w:ascii="Arial" w:cs="Arial" w:eastAsia="Arial" w:hAnsi="Arial"/>
          <w:color w:val="111827"/>
          <w:sz w:val="21"/>
          <w:szCs w:val="21"/>
        </w:rPr>
        <w:t xml:space="preserve">A. Only a verbal agreement from a roommate</w:t>
      </w:r>
    </w:p>
    <w:p>
      <w:pPr>
        <w:keepNext/>
        <w:spacing w:after="20" w:before="0"/>
        <w:ind w:left="360"/>
      </w:pPr>
      <w:r>
        <w:rPr>
          <w:rFonts w:ascii="Arial" w:cs="Arial" w:eastAsia="Arial" w:hAnsi="Arial"/>
          <w:color w:val="111827"/>
          <w:sz w:val="21"/>
          <w:szCs w:val="21"/>
        </w:rPr>
        <w:t xml:space="preserve">B. Nothing, the admission consent covers all operations</w:t>
      </w:r>
    </w:p>
    <w:p>
      <w:pPr>
        <w:keepNext/>
        <w:spacing w:after="20" w:before="0"/>
        <w:ind w:left="360"/>
      </w:pPr>
      <w:r>
        <w:rPr>
          <w:rFonts w:ascii="Arial" w:cs="Arial" w:eastAsia="Arial" w:hAnsi="Arial"/>
          <w:color w:val="111827"/>
          <w:sz w:val="21"/>
          <w:szCs w:val="21"/>
        </w:rPr>
        <w:t xml:space="preserve">C. A separate, individual informed consent for the operation</w:t>
      </w:r>
    </w:p>
    <w:p>
      <w:pPr>
        <w:keepNext/>
        <w:spacing w:after="20" w:before="0"/>
        <w:ind w:left="360"/>
      </w:pPr>
      <w:r>
        <w:rPr>
          <w:rFonts w:ascii="Arial" w:cs="Arial" w:eastAsia="Arial" w:hAnsi="Arial"/>
          <w:color w:val="111827"/>
          <w:sz w:val="21"/>
          <w:szCs w:val="21"/>
        </w:rPr>
        <w:t xml:space="preserve">D. Only the nurse's signature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 separate, individual informed consent for the operation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admission consent covers only initial diagnosis and treatment.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roommate is not a legal representative.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Subsequent operations need individual consent.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patient or legal representative consents.</w:t>
      </w:r>
    </w:p>
    <w:p>
      <w:pPr>
        <w:keepNext/>
        <w:spacing w:after="60" w:before="120"/>
      </w:pPr>
      <w:r>
        <w:rPr>
          <w:rFonts w:ascii="Arial" w:cs="Arial" w:eastAsia="Arial" w:hAnsi="Arial"/>
          <w:b/>
          <w:bCs/>
          <w:color w:val="111827"/>
          <w:sz w:val="21"/>
          <w:szCs w:val="21"/>
        </w:rPr>
        <w:t xml:space="preserve">205. </w:t>
      </w:r>
      <w:r>
        <w:rPr>
          <w:rFonts w:ascii="Arial" w:cs="Arial" w:eastAsia="Arial" w:hAnsi="Arial"/>
          <w:color w:val="6B7280"/>
          <w:sz w:val="17"/>
          <w:szCs w:val="17"/>
        </w:rPr>
        <w:t xml:space="preserve">[U12-205 · MCQ] </w:t>
      </w:r>
      <w:r>
        <w:rPr>
          <w:rFonts w:ascii="Arial" w:cs="Arial" w:eastAsia="Arial" w:hAnsi="Arial"/>
          <w:color w:val="111827"/>
          <w:sz w:val="21"/>
          <w:szCs w:val="21"/>
        </w:rPr>
        <w:t xml:space="preserve">Who must provide full information so the patient can make an informed decision, according to the module?</w:t>
      </w:r>
    </w:p>
    <w:p>
      <w:pPr>
        <w:keepNext/>
        <w:spacing w:after="20" w:before="0"/>
        <w:ind w:left="360"/>
      </w:pPr>
      <w:r>
        <w:rPr>
          <w:rFonts w:ascii="Arial" w:cs="Arial" w:eastAsia="Arial" w:hAnsi="Arial"/>
          <w:color w:val="111827"/>
          <w:sz w:val="21"/>
          <w:szCs w:val="21"/>
        </w:rPr>
        <w:t xml:space="preserve">A. The hospital cashier</w:t>
      </w:r>
    </w:p>
    <w:p>
      <w:pPr>
        <w:keepNext/>
        <w:spacing w:after="20" w:before="0"/>
        <w:ind w:left="360"/>
      </w:pPr>
      <w:r>
        <w:rPr>
          <w:rFonts w:ascii="Arial" w:cs="Arial" w:eastAsia="Arial" w:hAnsi="Arial"/>
          <w:color w:val="111827"/>
          <w:sz w:val="21"/>
          <w:szCs w:val="21"/>
        </w:rPr>
        <w:t xml:space="preserve">B. The physician</w:t>
      </w:r>
    </w:p>
    <w:p>
      <w:pPr>
        <w:keepNext/>
        <w:spacing w:after="20" w:before="0"/>
        <w:ind w:left="360"/>
      </w:pPr>
      <w:r>
        <w:rPr>
          <w:rFonts w:ascii="Arial" w:cs="Arial" w:eastAsia="Arial" w:hAnsi="Arial"/>
          <w:color w:val="111827"/>
          <w:sz w:val="21"/>
          <w:szCs w:val="21"/>
        </w:rPr>
        <w:t xml:space="preserve">C. The nursing student</w:t>
      </w:r>
    </w:p>
    <w:p>
      <w:pPr>
        <w:keepNext/>
        <w:spacing w:after="20" w:before="0"/>
        <w:ind w:left="360"/>
      </w:pPr>
      <w:r>
        <w:rPr>
          <w:rFonts w:ascii="Arial" w:cs="Arial" w:eastAsia="Arial" w:hAnsi="Arial"/>
          <w:color w:val="111827"/>
          <w:sz w:val="21"/>
          <w:szCs w:val="21"/>
        </w:rPr>
        <w:t xml:space="preserve">D. The patient's neighbor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The physician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physicians must provide full information.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responsible.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responsible.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responsible.</w:t>
      </w:r>
    </w:p>
    <w:p>
      <w:pPr>
        <w:keepNext/>
        <w:spacing w:after="60" w:before="120"/>
      </w:pPr>
      <w:r>
        <w:rPr>
          <w:rFonts w:ascii="Arial" w:cs="Arial" w:eastAsia="Arial" w:hAnsi="Arial"/>
          <w:b/>
          <w:bCs/>
          <w:color w:val="111827"/>
          <w:sz w:val="21"/>
          <w:szCs w:val="21"/>
        </w:rPr>
        <w:t xml:space="preserve">206. </w:t>
      </w:r>
      <w:r>
        <w:rPr>
          <w:rFonts w:ascii="Arial" w:cs="Arial" w:eastAsia="Arial" w:hAnsi="Arial"/>
          <w:color w:val="6B7280"/>
          <w:sz w:val="17"/>
          <w:szCs w:val="17"/>
        </w:rPr>
        <w:t xml:space="preserve">[U12-206 · Situational MCQ] </w:t>
      </w:r>
      <w:r>
        <w:rPr>
          <w:rFonts w:ascii="Arial" w:cs="Arial" w:eastAsia="Arial" w:hAnsi="Arial"/>
          <w:color w:val="111827"/>
          <w:sz w:val="21"/>
          <w:szCs w:val="21"/>
        </w:rPr>
        <w:t xml:space="preserve">A patient with terminal cancer signs a document stating he does not want intubation if he can no longer speak for himself. What is this document?</w:t>
      </w:r>
    </w:p>
    <w:p>
      <w:pPr>
        <w:keepNext/>
        <w:spacing w:after="20" w:before="0"/>
        <w:ind w:left="360"/>
      </w:pPr>
      <w:r>
        <w:rPr>
          <w:rFonts w:ascii="Arial" w:cs="Arial" w:eastAsia="Arial" w:hAnsi="Arial"/>
          <w:color w:val="111827"/>
          <w:sz w:val="21"/>
          <w:szCs w:val="21"/>
        </w:rPr>
        <w:t xml:space="preserve">A. Informed consent for surgery</w:t>
      </w:r>
    </w:p>
    <w:p>
      <w:pPr>
        <w:keepNext/>
        <w:spacing w:after="20" w:before="0"/>
        <w:ind w:left="360"/>
      </w:pPr>
      <w:r>
        <w:rPr>
          <w:rFonts w:ascii="Arial" w:cs="Arial" w:eastAsia="Arial" w:hAnsi="Arial"/>
          <w:color w:val="111827"/>
          <w:sz w:val="21"/>
          <w:szCs w:val="21"/>
        </w:rPr>
        <w:t xml:space="preserve">B. Advance directive</w:t>
      </w:r>
    </w:p>
    <w:p>
      <w:pPr>
        <w:keepNext/>
        <w:spacing w:after="20" w:before="0"/>
        <w:ind w:left="360"/>
      </w:pPr>
      <w:r>
        <w:rPr>
          <w:rFonts w:ascii="Arial" w:cs="Arial" w:eastAsia="Arial" w:hAnsi="Arial"/>
          <w:color w:val="111827"/>
          <w:sz w:val="21"/>
          <w:szCs w:val="21"/>
        </w:rPr>
        <w:t xml:space="preserve">C. Will</w:t>
      </w:r>
    </w:p>
    <w:p>
      <w:pPr>
        <w:keepNext/>
        <w:spacing w:after="20" w:before="0"/>
        <w:ind w:left="360"/>
      </w:pPr>
      <w:r>
        <w:rPr>
          <w:rFonts w:ascii="Arial" w:cs="Arial" w:eastAsia="Arial" w:hAnsi="Arial"/>
          <w:color w:val="111827"/>
          <w:sz w:val="21"/>
          <w:szCs w:val="21"/>
        </w:rPr>
        <w:t xml:space="preserve">D. Subpoena</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Advance directive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states treatment preferences for when he cannot communicate.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It is a future treatment preference, not consent for a procedure now.</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 will is about distributing property after death.</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subpoena orders a witness to court.</w:t>
      </w:r>
    </w:p>
    <w:p>
      <w:pPr>
        <w:keepNext/>
        <w:spacing w:after="60" w:before="120"/>
      </w:pPr>
      <w:r>
        <w:rPr>
          <w:rFonts w:ascii="Arial" w:cs="Arial" w:eastAsia="Arial" w:hAnsi="Arial"/>
          <w:b/>
          <w:bCs/>
          <w:color w:val="111827"/>
          <w:sz w:val="21"/>
          <w:szCs w:val="21"/>
        </w:rPr>
        <w:t xml:space="preserve">207. </w:t>
      </w:r>
      <w:r>
        <w:rPr>
          <w:rFonts w:ascii="Arial" w:cs="Arial" w:eastAsia="Arial" w:hAnsi="Arial"/>
          <w:color w:val="6B7280"/>
          <w:sz w:val="17"/>
          <w:szCs w:val="17"/>
        </w:rPr>
        <w:t xml:space="preserve">[U12-207 · Situational MCQ] </w:t>
      </w:r>
      <w:r>
        <w:rPr>
          <w:rFonts w:ascii="Arial" w:cs="Arial" w:eastAsia="Arial" w:hAnsi="Arial"/>
          <w:color w:val="111827"/>
          <w:sz w:val="21"/>
          <w:szCs w:val="21"/>
        </w:rPr>
        <w:t xml:space="preserve">A patient files a negligence case against a nurse. Who is the plaintiff, and who has the burden of proof?</w:t>
      </w:r>
    </w:p>
    <w:p>
      <w:pPr>
        <w:keepNext/>
        <w:spacing w:after="20" w:before="0"/>
        <w:ind w:left="360"/>
      </w:pPr>
      <w:r>
        <w:rPr>
          <w:rFonts w:ascii="Arial" w:cs="Arial" w:eastAsia="Arial" w:hAnsi="Arial"/>
          <w:color w:val="111827"/>
          <w:sz w:val="21"/>
          <w:szCs w:val="21"/>
        </w:rPr>
        <w:t xml:space="preserve">A. The patient is the plaintiff and must prove the claim</w:t>
      </w:r>
    </w:p>
    <w:p>
      <w:pPr>
        <w:keepNext/>
        <w:spacing w:after="20" w:before="0"/>
        <w:ind w:left="360"/>
      </w:pPr>
      <w:r>
        <w:rPr>
          <w:rFonts w:ascii="Arial" w:cs="Arial" w:eastAsia="Arial" w:hAnsi="Arial"/>
          <w:color w:val="111827"/>
          <w:sz w:val="21"/>
          <w:szCs w:val="21"/>
        </w:rPr>
        <w:t xml:space="preserve">B. The judge is the plaintiff</w:t>
      </w:r>
    </w:p>
    <w:p>
      <w:pPr>
        <w:keepNext/>
        <w:spacing w:after="20" w:before="0"/>
        <w:ind w:left="360"/>
      </w:pPr>
      <w:r>
        <w:rPr>
          <w:rFonts w:ascii="Arial" w:cs="Arial" w:eastAsia="Arial" w:hAnsi="Arial"/>
          <w:color w:val="111827"/>
          <w:sz w:val="21"/>
          <w:szCs w:val="21"/>
        </w:rPr>
        <w:t xml:space="preserve">C. The nurse is the plaintiff and must prove her innocence</w:t>
      </w:r>
    </w:p>
    <w:p>
      <w:pPr>
        <w:keepNext/>
        <w:spacing w:after="20" w:before="0"/>
        <w:ind w:left="360"/>
      </w:pPr>
      <w:r>
        <w:rPr>
          <w:rFonts w:ascii="Arial" w:cs="Arial" w:eastAsia="Arial" w:hAnsi="Arial"/>
          <w:color w:val="111827"/>
          <w:sz w:val="21"/>
          <w:szCs w:val="21"/>
        </w:rPr>
        <w:t xml:space="preserve">D. The hospital is the plaintiff</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The patient is the plaintiff and must prove the claim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plaintiff files the case and has the obligation to prove it.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judge decides the case.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nurse is the defendant.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patient filed the case.</w:t>
      </w:r>
    </w:p>
    <w:p>
      <w:pPr>
        <w:pStyle w:val="Heading2"/>
        <w:keepNext/>
        <w:spacing w:after="80" w:before="280"/>
      </w:pPr>
      <w:r>
        <w:rPr>
          <w:rFonts w:ascii="Arial" w:cs="Arial" w:eastAsia="Arial" w:hAnsi="Arial"/>
          <w:b/>
          <w:bCs/>
          <w:color w:val="111827"/>
          <w:sz w:val="28"/>
          <w:szCs w:val="28"/>
        </w:rPr>
        <w:t xml:space="preserve">12 pointers to avoid legal liability</w:t>
      </w:r>
    </w:p>
    <w:p>
      <w:pPr>
        <w:keepNext/>
        <w:spacing w:after="60" w:before="0"/>
      </w:pPr>
      <w:r>
        <w:rPr>
          <w:rFonts w:ascii="Arial" w:cs="Arial" w:eastAsia="Arial" w:hAnsi="Arial"/>
          <w:color w:val="6B7280"/>
          <w:sz w:val="17"/>
          <w:szCs w:val="17"/>
        </w:rPr>
        <w:t xml:space="preserve">Legal Responsibilities › Pointers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 Know the Philippine Nursing Law well. 2 Be aware of laws that affect nursing practice. 3 At the start of employment, get a copy of your job description and the agency's rules, regulations, and policies. 4 Upgrade your skills and competence. 5 Accept only responsibility within the scope of your employment and job description. 6 Delegate properly. 7 Determine whether subordinates are competent in the work you assign. 8 Develop good interpersonal relationships with co-workers, supervisors, peers, and subordinates. 9 Consult superiors for problems too big to handle. 10 Verify orders that are unclear or seem erroneous. 11 Inform the doctor about the patient's condition, effects of medications and treatments, or lack of progress. 12 Keep accurate and adequate records.</w:t>
      </w:r>
    </w:p>
    <w:p>
      <w:pPr>
        <w:keepNext/>
        <w:spacing w:after="60" w:before="120"/>
      </w:pPr>
      <w:r>
        <w:rPr>
          <w:rFonts w:ascii="Arial" w:cs="Arial" w:eastAsia="Arial" w:hAnsi="Arial"/>
          <w:b/>
          <w:bCs/>
          <w:color w:val="111827"/>
          <w:sz w:val="21"/>
          <w:szCs w:val="21"/>
        </w:rPr>
        <w:t xml:space="preserve">208. </w:t>
      </w:r>
      <w:r>
        <w:rPr>
          <w:rFonts w:ascii="Arial" w:cs="Arial" w:eastAsia="Arial" w:hAnsi="Arial"/>
          <w:color w:val="6B7280"/>
          <w:sz w:val="17"/>
          <w:szCs w:val="17"/>
        </w:rPr>
        <w:t xml:space="preserve">[U12-208 · Identification] </w:t>
      </w:r>
      <w:r>
        <w:rPr>
          <w:rFonts w:ascii="Arial" w:cs="Arial" w:eastAsia="Arial" w:hAnsi="Arial"/>
          <w:color w:val="111827"/>
          <w:sz w:val="21"/>
          <w:szCs w:val="21"/>
        </w:rPr>
        <w:t xml:space="preserve">Pointer: on the first day of employment, the nurse should get a copy of this document, plus the agency's rules, regulations, and policies.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Job description</w:t>
      </w:r>
      <w:r>
        <w:rPr>
          <w:rFonts w:ascii="Arial" w:cs="Arial" w:eastAsia="Arial" w:hAnsi="Arial"/>
          <w:color w:val="4B5563"/>
          <w:sz w:val="17"/>
          <w:szCs w:val="17"/>
        </w:rPr>
        <w:t xml:space="preserve">   (also accepted: her job description)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Knowing your job description protects you from acting outside your role.</w:t>
      </w:r>
    </w:p>
    <w:p>
      <w:pPr>
        <w:keepNext/>
        <w:spacing w:after="60" w:before="120"/>
      </w:pPr>
      <w:r>
        <w:rPr>
          <w:rFonts w:ascii="Arial" w:cs="Arial" w:eastAsia="Arial" w:hAnsi="Arial"/>
          <w:b/>
          <w:bCs/>
          <w:color w:val="111827"/>
          <w:sz w:val="21"/>
          <w:szCs w:val="21"/>
        </w:rPr>
        <w:t xml:space="preserve">209. </w:t>
      </w:r>
      <w:r>
        <w:rPr>
          <w:rFonts w:ascii="Arial" w:cs="Arial" w:eastAsia="Arial" w:hAnsi="Arial"/>
          <w:color w:val="6B7280"/>
          <w:sz w:val="17"/>
          <w:szCs w:val="17"/>
        </w:rPr>
        <w:t xml:space="preserve">[U12-209 · Identification] </w:t>
      </w:r>
      <w:r>
        <w:rPr>
          <w:rFonts w:ascii="Arial" w:cs="Arial" w:eastAsia="Arial" w:hAnsi="Arial"/>
          <w:color w:val="111827"/>
          <w:sz w:val="21"/>
          <w:szCs w:val="21"/>
        </w:rPr>
        <w:t xml:space="preserve">Pointer: what should the nurse do with orders that are not clear or seem erroneous?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Verify them</w:t>
      </w:r>
      <w:r>
        <w:rPr>
          <w:rFonts w:ascii="Arial" w:cs="Arial" w:eastAsia="Arial" w:hAnsi="Arial"/>
          <w:color w:val="4B5563"/>
          <w:sz w:val="17"/>
          <w:szCs w:val="17"/>
        </w:rPr>
        <w:t xml:space="preserve">   (also accepted: verify, verify the order, clarify)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10: verify unclear or erroneous orders.</w:t>
      </w:r>
    </w:p>
    <w:p>
      <w:pPr>
        <w:keepNext/>
        <w:spacing w:after="60" w:before="120"/>
      </w:pPr>
      <w:r>
        <w:rPr>
          <w:rFonts w:ascii="Arial" w:cs="Arial" w:eastAsia="Arial" w:hAnsi="Arial"/>
          <w:b/>
          <w:bCs/>
          <w:color w:val="111827"/>
          <w:sz w:val="21"/>
          <w:szCs w:val="21"/>
        </w:rPr>
        <w:t xml:space="preserve">210. </w:t>
      </w:r>
      <w:r>
        <w:rPr>
          <w:rFonts w:ascii="Arial" w:cs="Arial" w:eastAsia="Arial" w:hAnsi="Arial"/>
          <w:color w:val="6B7280"/>
          <w:sz w:val="17"/>
          <w:szCs w:val="17"/>
        </w:rPr>
        <w:t xml:space="preserve">[U12-210 · Situational MCQ] </w:t>
      </w:r>
      <w:r>
        <w:rPr>
          <w:rFonts w:ascii="Arial" w:cs="Arial" w:eastAsia="Arial" w:hAnsi="Arial"/>
          <w:color w:val="111827"/>
          <w:sz w:val="21"/>
          <w:szCs w:val="21"/>
        </w:rPr>
        <w:t xml:space="preserve">A doctor writes "digoxin 2.5 mg IV now" for an adult. The usual dose is much lower. What should the nurse do?</w:t>
      </w:r>
    </w:p>
    <w:p>
      <w:pPr>
        <w:keepNext/>
        <w:spacing w:after="20" w:before="0"/>
        <w:ind w:left="360"/>
      </w:pPr>
      <w:r>
        <w:rPr>
          <w:rFonts w:ascii="Arial" w:cs="Arial" w:eastAsia="Arial" w:hAnsi="Arial"/>
          <w:color w:val="111827"/>
          <w:sz w:val="21"/>
          <w:szCs w:val="21"/>
        </w:rPr>
        <w:t xml:space="preserve">A. Give it because the doctor wrote it</w:t>
      </w:r>
    </w:p>
    <w:p>
      <w:pPr>
        <w:keepNext/>
        <w:spacing w:after="20" w:before="0"/>
        <w:ind w:left="360"/>
      </w:pPr>
      <w:r>
        <w:rPr>
          <w:rFonts w:ascii="Arial" w:cs="Arial" w:eastAsia="Arial" w:hAnsi="Arial"/>
          <w:color w:val="111827"/>
          <w:sz w:val="21"/>
          <w:szCs w:val="21"/>
        </w:rPr>
        <w:t xml:space="preserve">B. Ignore it without telling anyone</w:t>
      </w:r>
    </w:p>
    <w:p>
      <w:pPr>
        <w:keepNext/>
        <w:spacing w:after="20" w:before="0"/>
        <w:ind w:left="360"/>
      </w:pPr>
      <w:r>
        <w:rPr>
          <w:rFonts w:ascii="Arial" w:cs="Arial" w:eastAsia="Arial" w:hAnsi="Arial"/>
          <w:color w:val="111827"/>
          <w:sz w:val="21"/>
          <w:szCs w:val="21"/>
        </w:rPr>
        <w:t xml:space="preserve">C. Give half and chart the full dose</w:t>
      </w:r>
    </w:p>
    <w:p>
      <w:pPr>
        <w:keepNext/>
        <w:spacing w:after="20" w:before="0"/>
        <w:ind w:left="360"/>
      </w:pPr>
      <w:r>
        <w:rPr>
          <w:rFonts w:ascii="Arial" w:cs="Arial" w:eastAsia="Arial" w:hAnsi="Arial"/>
          <w:color w:val="111827"/>
          <w:sz w:val="21"/>
          <w:szCs w:val="21"/>
        </w:rPr>
        <w:t xml:space="preserve">D. Verify the order with the doctor before giving it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Verify the order with the doctor before giving it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10: verify orders that are unclear or seem erroneous.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Giving an erroneous order makes the nurse liable too.</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must verify and communicate.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falsification and unsafe.</w:t>
      </w:r>
    </w:p>
    <w:p>
      <w:pPr>
        <w:keepNext/>
        <w:spacing w:after="60" w:before="120"/>
      </w:pPr>
      <w:r>
        <w:rPr>
          <w:rFonts w:ascii="Arial" w:cs="Arial" w:eastAsia="Arial" w:hAnsi="Arial"/>
          <w:b/>
          <w:bCs/>
          <w:color w:val="111827"/>
          <w:sz w:val="21"/>
          <w:szCs w:val="21"/>
        </w:rPr>
        <w:t xml:space="preserve">211. </w:t>
      </w:r>
      <w:r>
        <w:rPr>
          <w:rFonts w:ascii="Arial" w:cs="Arial" w:eastAsia="Arial" w:hAnsi="Arial"/>
          <w:color w:val="6B7280"/>
          <w:sz w:val="17"/>
          <w:szCs w:val="17"/>
        </w:rPr>
        <w:t xml:space="preserve">[U12-211 · Situational MCQ] </w:t>
      </w:r>
      <w:r>
        <w:rPr>
          <w:rFonts w:ascii="Arial" w:cs="Arial" w:eastAsia="Arial" w:hAnsi="Arial"/>
          <w:color w:val="111827"/>
          <w:sz w:val="21"/>
          <w:szCs w:val="21"/>
        </w:rPr>
        <w:t xml:space="preserve">A head nurse asks a new nursing attendant to insert an NGT. She has not checked if he is trained. Which pointer is she ignoring?</w:t>
      </w:r>
    </w:p>
    <w:p>
      <w:pPr>
        <w:keepNext/>
        <w:spacing w:after="20" w:before="0"/>
        <w:ind w:left="360"/>
      </w:pPr>
      <w:r>
        <w:rPr>
          <w:rFonts w:ascii="Arial" w:cs="Arial" w:eastAsia="Arial" w:hAnsi="Arial"/>
          <w:color w:val="111827"/>
          <w:sz w:val="21"/>
          <w:szCs w:val="21"/>
        </w:rPr>
        <w:t xml:space="preserve">A. Determine whether your subordinates are competent in the work you assign them</w:t>
      </w:r>
    </w:p>
    <w:p>
      <w:pPr>
        <w:keepNext/>
        <w:spacing w:after="20" w:before="0"/>
        <w:ind w:left="360"/>
      </w:pPr>
      <w:r>
        <w:rPr>
          <w:rFonts w:ascii="Arial" w:cs="Arial" w:eastAsia="Arial" w:hAnsi="Arial"/>
          <w:color w:val="111827"/>
          <w:sz w:val="21"/>
          <w:szCs w:val="21"/>
        </w:rPr>
        <w:t xml:space="preserve">B. Keep accurate records</w:t>
      </w:r>
    </w:p>
    <w:p>
      <w:pPr>
        <w:keepNext/>
        <w:spacing w:after="20" w:before="0"/>
        <w:ind w:left="360"/>
      </w:pPr>
      <w:r>
        <w:rPr>
          <w:rFonts w:ascii="Arial" w:cs="Arial" w:eastAsia="Arial" w:hAnsi="Arial"/>
          <w:color w:val="111827"/>
          <w:sz w:val="21"/>
          <w:szCs w:val="21"/>
        </w:rPr>
        <w:t xml:space="preserve">C. Inform the doctor of the patient's condition</w:t>
      </w:r>
    </w:p>
    <w:p>
      <w:pPr>
        <w:keepNext/>
        <w:spacing w:after="20" w:before="0"/>
        <w:ind w:left="360"/>
      </w:pPr>
      <w:r>
        <w:rPr>
          <w:rFonts w:ascii="Arial" w:cs="Arial" w:eastAsia="Arial" w:hAnsi="Arial"/>
          <w:color w:val="111827"/>
          <w:sz w:val="21"/>
          <w:szCs w:val="21"/>
        </w:rPr>
        <w:t xml:space="preserve">D. Upgrade your skills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Determine whether your subordinates are competent in the work you assign them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7 requires checking competence before assigning.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Records are not the issue.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the issue.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issue is the subordinate's competence.</w:t>
      </w:r>
    </w:p>
    <w:p>
      <w:pPr>
        <w:keepNext/>
        <w:spacing w:after="60" w:before="120"/>
      </w:pPr>
      <w:r>
        <w:rPr>
          <w:rFonts w:ascii="Arial" w:cs="Arial" w:eastAsia="Arial" w:hAnsi="Arial"/>
          <w:b/>
          <w:bCs/>
          <w:color w:val="111827"/>
          <w:sz w:val="21"/>
          <w:szCs w:val="21"/>
        </w:rPr>
        <w:t xml:space="preserve">212. </w:t>
      </w:r>
      <w:r>
        <w:rPr>
          <w:rFonts w:ascii="Arial" w:cs="Arial" w:eastAsia="Arial" w:hAnsi="Arial"/>
          <w:color w:val="6B7280"/>
          <w:sz w:val="17"/>
          <w:szCs w:val="17"/>
        </w:rPr>
        <w:t xml:space="preserve">[U12-212 · Situational MCQ] </w:t>
      </w:r>
      <w:r>
        <w:rPr>
          <w:rFonts w:ascii="Arial" w:cs="Arial" w:eastAsia="Arial" w:hAnsi="Arial"/>
          <w:color w:val="111827"/>
          <w:sz w:val="21"/>
          <w:szCs w:val="21"/>
        </w:rPr>
        <w:t xml:space="preserve">A staff nurse is asked by a doctor to adjust a ventilator setting, which is outside her job description and training. What should she do?</w:t>
      </w:r>
    </w:p>
    <w:p>
      <w:pPr>
        <w:keepNext/>
        <w:spacing w:after="20" w:before="0"/>
        <w:ind w:left="360"/>
      </w:pPr>
      <w:r>
        <w:rPr>
          <w:rFonts w:ascii="Arial" w:cs="Arial" w:eastAsia="Arial" w:hAnsi="Arial"/>
          <w:color w:val="111827"/>
          <w:sz w:val="21"/>
          <w:szCs w:val="21"/>
        </w:rPr>
        <w:t xml:space="preserve">A. Ask a nursing student to do it</w:t>
      </w:r>
    </w:p>
    <w:p>
      <w:pPr>
        <w:keepNext/>
        <w:spacing w:after="20" w:before="0"/>
        <w:ind w:left="360"/>
      </w:pPr>
      <w:r>
        <w:rPr>
          <w:rFonts w:ascii="Arial" w:cs="Arial" w:eastAsia="Arial" w:hAnsi="Arial"/>
          <w:color w:val="111827"/>
          <w:sz w:val="21"/>
          <w:szCs w:val="21"/>
        </w:rPr>
        <w:t xml:space="preserve">B. Do it and not chart it</w:t>
      </w:r>
    </w:p>
    <w:p>
      <w:pPr>
        <w:keepNext/>
        <w:spacing w:after="20" w:before="0"/>
        <w:ind w:left="360"/>
      </w:pPr>
      <w:r>
        <w:rPr>
          <w:rFonts w:ascii="Arial" w:cs="Arial" w:eastAsia="Arial" w:hAnsi="Arial"/>
          <w:color w:val="111827"/>
          <w:sz w:val="21"/>
          <w:szCs w:val="21"/>
        </w:rPr>
        <w:t xml:space="preserve">C. Decline, because she should accept only responsibility within the scope of her employment and job description</w:t>
      </w:r>
    </w:p>
    <w:p>
      <w:pPr>
        <w:keepNext/>
        <w:spacing w:after="20" w:before="0"/>
        <w:ind w:left="360"/>
      </w:pPr>
      <w:r>
        <w:rPr>
          <w:rFonts w:ascii="Arial" w:cs="Arial" w:eastAsia="Arial" w:hAnsi="Arial"/>
          <w:color w:val="111827"/>
          <w:sz w:val="21"/>
          <w:szCs w:val="21"/>
        </w:rPr>
        <w:t xml:space="preserve">D. Do it because a doctor asked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Decline, because she should accept only responsibility within the scope of her employment and job description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5.</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improper delegation.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adds a documentation problem.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Acting outside her scope makes her liable.</w:t>
      </w:r>
    </w:p>
    <w:p>
      <w:pPr>
        <w:keepNext/>
        <w:spacing w:after="60" w:before="120"/>
      </w:pPr>
      <w:r>
        <w:rPr>
          <w:rFonts w:ascii="Arial" w:cs="Arial" w:eastAsia="Arial" w:hAnsi="Arial"/>
          <w:b/>
          <w:bCs/>
          <w:color w:val="111827"/>
          <w:sz w:val="21"/>
          <w:szCs w:val="21"/>
        </w:rPr>
        <w:t xml:space="preserve">213. </w:t>
      </w:r>
      <w:r>
        <w:rPr>
          <w:rFonts w:ascii="Arial" w:cs="Arial" w:eastAsia="Arial" w:hAnsi="Arial"/>
          <w:color w:val="6B7280"/>
          <w:sz w:val="17"/>
          <w:szCs w:val="17"/>
        </w:rPr>
        <w:t xml:space="preserve">[U12-213 · Situational MCQ] </w:t>
      </w:r>
      <w:r>
        <w:rPr>
          <w:rFonts w:ascii="Arial" w:cs="Arial" w:eastAsia="Arial" w:hAnsi="Arial"/>
          <w:color w:val="111827"/>
          <w:sz w:val="21"/>
          <w:szCs w:val="21"/>
        </w:rPr>
        <w:t xml:space="preserve">A patient's blood pressure has stayed high for two days despite medication. What should the nurse do according to the pointers?</w:t>
      </w:r>
    </w:p>
    <w:p>
      <w:pPr>
        <w:keepNext/>
        <w:spacing w:after="20" w:before="0"/>
        <w:ind w:left="360"/>
      </w:pPr>
      <w:r>
        <w:rPr>
          <w:rFonts w:ascii="Arial" w:cs="Arial" w:eastAsia="Arial" w:hAnsi="Arial"/>
          <w:color w:val="111827"/>
          <w:sz w:val="21"/>
          <w:szCs w:val="21"/>
        </w:rPr>
        <w:t xml:space="preserve">A. Wait until the patient complains</w:t>
      </w:r>
    </w:p>
    <w:p>
      <w:pPr>
        <w:keepNext/>
        <w:spacing w:after="20" w:before="0"/>
        <w:ind w:left="360"/>
      </w:pPr>
      <w:r>
        <w:rPr>
          <w:rFonts w:ascii="Arial" w:cs="Arial" w:eastAsia="Arial" w:hAnsi="Arial"/>
          <w:color w:val="111827"/>
          <w:sz w:val="21"/>
          <w:szCs w:val="21"/>
        </w:rPr>
        <w:t xml:space="preserve">B. Inform the doctor about the patient's lack of progress</w:t>
      </w:r>
    </w:p>
    <w:p>
      <w:pPr>
        <w:keepNext/>
        <w:spacing w:after="20" w:before="0"/>
        <w:ind w:left="360"/>
      </w:pPr>
      <w:r>
        <w:rPr>
          <w:rFonts w:ascii="Arial" w:cs="Arial" w:eastAsia="Arial" w:hAnsi="Arial"/>
          <w:color w:val="111827"/>
          <w:sz w:val="21"/>
          <w:szCs w:val="21"/>
        </w:rPr>
        <w:t xml:space="preserve">C. Double the dose on her own</w:t>
      </w:r>
    </w:p>
    <w:p>
      <w:pPr>
        <w:keepNext/>
        <w:spacing w:after="20" w:before="0"/>
        <w:ind w:left="360"/>
      </w:pPr>
      <w:r>
        <w:rPr>
          <w:rFonts w:ascii="Arial" w:cs="Arial" w:eastAsia="Arial" w:hAnsi="Arial"/>
          <w:color w:val="111827"/>
          <w:sz w:val="21"/>
          <w:szCs w:val="21"/>
        </w:rPr>
        <w:t xml:space="preserve">D. Record it only in her personal notebook</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Inform the doctor about the patient's lack of progress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11: inform the doctor of the condition, effects of medications, or lack of progress.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Delay risks harm.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outside her scope.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Records must be accurate and in the chart.</w:t>
      </w:r>
    </w:p>
    <w:p>
      <w:pPr>
        <w:keepNext/>
        <w:spacing w:after="60" w:before="120"/>
      </w:pPr>
      <w:r>
        <w:rPr>
          <w:rFonts w:ascii="Arial" w:cs="Arial" w:eastAsia="Arial" w:hAnsi="Arial"/>
          <w:b/>
          <w:bCs/>
          <w:color w:val="111827"/>
          <w:sz w:val="21"/>
          <w:szCs w:val="21"/>
        </w:rPr>
        <w:t xml:space="preserve">214. </w:t>
      </w:r>
      <w:r>
        <w:rPr>
          <w:rFonts w:ascii="Arial" w:cs="Arial" w:eastAsia="Arial" w:hAnsi="Arial"/>
          <w:color w:val="6B7280"/>
          <w:sz w:val="17"/>
          <w:szCs w:val="17"/>
        </w:rPr>
        <w:t xml:space="preserve">[U12-214 · Situational MCQ] </w:t>
      </w:r>
      <w:r>
        <w:rPr>
          <w:rFonts w:ascii="Arial" w:cs="Arial" w:eastAsia="Arial" w:hAnsi="Arial"/>
          <w:color w:val="111827"/>
          <w:sz w:val="21"/>
          <w:szCs w:val="21"/>
        </w:rPr>
        <w:t xml:space="preserve">A nurse faces a family threatening to sue over a complex billing and care dispute that she cannot resolve. What does the pointer advise?</w:t>
      </w:r>
    </w:p>
    <w:p>
      <w:pPr>
        <w:keepNext/>
        <w:spacing w:after="20" w:before="0"/>
        <w:ind w:left="360"/>
      </w:pPr>
      <w:r>
        <w:rPr>
          <w:rFonts w:ascii="Arial" w:cs="Arial" w:eastAsia="Arial" w:hAnsi="Arial"/>
          <w:color w:val="111827"/>
          <w:sz w:val="21"/>
          <w:szCs w:val="21"/>
        </w:rPr>
        <w:t xml:space="preserve">A. Post about it online</w:t>
      </w:r>
    </w:p>
    <w:p>
      <w:pPr>
        <w:keepNext/>
        <w:spacing w:after="20" w:before="0"/>
        <w:ind w:left="360"/>
      </w:pPr>
      <w:r>
        <w:rPr>
          <w:rFonts w:ascii="Arial" w:cs="Arial" w:eastAsia="Arial" w:hAnsi="Arial"/>
          <w:color w:val="111827"/>
          <w:sz w:val="21"/>
          <w:szCs w:val="21"/>
        </w:rPr>
        <w:t xml:space="preserve">B. Consult your superiors for problems that may be too big for you to handle</w:t>
      </w:r>
    </w:p>
    <w:p>
      <w:pPr>
        <w:keepNext/>
        <w:spacing w:after="20" w:before="0"/>
        <w:ind w:left="360"/>
      </w:pPr>
      <w:r>
        <w:rPr>
          <w:rFonts w:ascii="Arial" w:cs="Arial" w:eastAsia="Arial" w:hAnsi="Arial"/>
          <w:color w:val="111827"/>
          <w:sz w:val="21"/>
          <w:szCs w:val="21"/>
        </w:rPr>
        <w:t xml:space="preserve">C. Handle it alone to avoid looking weak</w:t>
      </w:r>
    </w:p>
    <w:p>
      <w:pPr>
        <w:keepNext/>
        <w:spacing w:after="20" w:before="0"/>
        <w:ind w:left="360"/>
      </w:pPr>
      <w:r>
        <w:rPr>
          <w:rFonts w:ascii="Arial" w:cs="Arial" w:eastAsia="Arial" w:hAnsi="Arial"/>
          <w:color w:val="111827"/>
          <w:sz w:val="21"/>
          <w:szCs w:val="21"/>
        </w:rPr>
        <w:t xml:space="preserve">D. Ignore the family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Consult your superiors for problems that may be too big for you to handle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9.</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risks a privacy breach.</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pointer says consult superiors.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Avoiding can make it worse.</w:t>
      </w:r>
    </w:p>
    <w:p>
      <w:pPr>
        <w:keepNext/>
        <w:spacing w:after="60" w:before="120"/>
      </w:pPr>
      <w:r>
        <w:rPr>
          <w:rFonts w:ascii="Arial" w:cs="Arial" w:eastAsia="Arial" w:hAnsi="Arial"/>
          <w:b/>
          <w:bCs/>
          <w:color w:val="111827"/>
          <w:sz w:val="21"/>
          <w:szCs w:val="21"/>
        </w:rPr>
        <w:t xml:space="preserve">215. </w:t>
      </w:r>
      <w:r>
        <w:rPr>
          <w:rFonts w:ascii="Arial" w:cs="Arial" w:eastAsia="Arial" w:hAnsi="Arial"/>
          <w:color w:val="6B7280"/>
          <w:sz w:val="17"/>
          <w:szCs w:val="17"/>
        </w:rPr>
        <w:t xml:space="preserve">[U12-215 · Situational MCQ] </w:t>
      </w:r>
      <w:r>
        <w:rPr>
          <w:rFonts w:ascii="Arial" w:cs="Arial" w:eastAsia="Arial" w:hAnsi="Arial"/>
          <w:color w:val="111827"/>
          <w:sz w:val="21"/>
          <w:szCs w:val="21"/>
        </w:rPr>
        <w:t xml:space="preserve">Which pointer protects the nurse most in a court case years later, because the chart shows exactly what was done?</w:t>
      </w:r>
    </w:p>
    <w:p>
      <w:pPr>
        <w:keepNext/>
        <w:spacing w:after="20" w:before="0"/>
        <w:ind w:left="360"/>
      </w:pPr>
      <w:r>
        <w:rPr>
          <w:rFonts w:ascii="Arial" w:cs="Arial" w:eastAsia="Arial" w:hAnsi="Arial"/>
          <w:color w:val="111827"/>
          <w:sz w:val="21"/>
          <w:szCs w:val="21"/>
        </w:rPr>
        <w:t xml:space="preserve">A. Upgrade skills</w:t>
      </w:r>
    </w:p>
    <w:p>
      <w:pPr>
        <w:keepNext/>
        <w:spacing w:after="20" w:before="0"/>
        <w:ind w:left="360"/>
      </w:pPr>
      <w:r>
        <w:rPr>
          <w:rFonts w:ascii="Arial" w:cs="Arial" w:eastAsia="Arial" w:hAnsi="Arial"/>
          <w:color w:val="111827"/>
          <w:sz w:val="21"/>
          <w:szCs w:val="21"/>
        </w:rPr>
        <w:t xml:space="preserve">B. Delegate properly</w:t>
      </w:r>
    </w:p>
    <w:p>
      <w:pPr>
        <w:keepNext/>
        <w:spacing w:after="20" w:before="0"/>
        <w:ind w:left="360"/>
      </w:pPr>
      <w:r>
        <w:rPr>
          <w:rFonts w:ascii="Arial" w:cs="Arial" w:eastAsia="Arial" w:hAnsi="Arial"/>
          <w:color w:val="111827"/>
          <w:sz w:val="21"/>
          <w:szCs w:val="21"/>
        </w:rPr>
        <w:t xml:space="preserve">C. Keep accurate and adequate records</w:t>
      </w:r>
    </w:p>
    <w:p>
      <w:pPr>
        <w:keepNext/>
        <w:spacing w:after="20" w:before="0"/>
        <w:ind w:left="360"/>
      </w:pPr>
      <w:r>
        <w:rPr>
          <w:rFonts w:ascii="Arial" w:cs="Arial" w:eastAsia="Arial" w:hAnsi="Arial"/>
          <w:color w:val="111827"/>
          <w:sz w:val="21"/>
          <w:szCs w:val="21"/>
        </w:rPr>
        <w:t xml:space="preserve">D. Develop good interpersonal relationships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Keep accurate and adequate records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12: records are the nurse's best legal evidence.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Helpful, but not evidence.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Helpful, but not evidence.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Helpful, but records are the evidence.</w:t>
      </w:r>
    </w:p>
    <w:p>
      <w:pPr>
        <w:keepNext/>
        <w:spacing w:after="60" w:before="120"/>
      </w:pPr>
      <w:r>
        <w:rPr>
          <w:rFonts w:ascii="Arial" w:cs="Arial" w:eastAsia="Arial" w:hAnsi="Arial"/>
          <w:b/>
          <w:bCs/>
          <w:color w:val="111827"/>
          <w:sz w:val="21"/>
          <w:szCs w:val="21"/>
        </w:rPr>
        <w:t xml:space="preserve">216. </w:t>
      </w:r>
      <w:r>
        <w:rPr>
          <w:rFonts w:ascii="Arial" w:cs="Arial" w:eastAsia="Arial" w:hAnsi="Arial"/>
          <w:color w:val="6B7280"/>
          <w:sz w:val="17"/>
          <w:szCs w:val="17"/>
        </w:rPr>
        <w:t xml:space="preserve">[U12-216 · Situational MCQ] </w:t>
      </w:r>
      <w:r>
        <w:rPr>
          <w:rFonts w:ascii="Arial" w:cs="Arial" w:eastAsia="Arial" w:hAnsi="Arial"/>
          <w:color w:val="111827"/>
          <w:sz w:val="21"/>
          <w:szCs w:val="21"/>
        </w:rPr>
        <w:t xml:space="preserve">A new graduate attends an IV therapy and ECG reading seminar to stay competent. Which pointer is she following?</w:t>
      </w:r>
    </w:p>
    <w:p>
      <w:pPr>
        <w:keepNext/>
        <w:spacing w:after="20" w:before="0"/>
        <w:ind w:left="360"/>
      </w:pPr>
      <w:r>
        <w:rPr>
          <w:rFonts w:ascii="Arial" w:cs="Arial" w:eastAsia="Arial" w:hAnsi="Arial"/>
          <w:color w:val="111827"/>
          <w:sz w:val="21"/>
          <w:szCs w:val="21"/>
        </w:rPr>
        <w:t xml:space="preserve">A. Delegate properly</w:t>
      </w:r>
    </w:p>
    <w:p>
      <w:pPr>
        <w:keepNext/>
        <w:spacing w:after="20" w:before="0"/>
        <w:ind w:left="360"/>
      </w:pPr>
      <w:r>
        <w:rPr>
          <w:rFonts w:ascii="Arial" w:cs="Arial" w:eastAsia="Arial" w:hAnsi="Arial"/>
          <w:color w:val="111827"/>
          <w:sz w:val="21"/>
          <w:szCs w:val="21"/>
        </w:rPr>
        <w:t xml:space="preserve">B. Upgrade your skills and competence</w:t>
      </w:r>
    </w:p>
    <w:p>
      <w:pPr>
        <w:keepNext/>
        <w:spacing w:after="20" w:before="0"/>
        <w:ind w:left="360"/>
      </w:pPr>
      <w:r>
        <w:rPr>
          <w:rFonts w:ascii="Arial" w:cs="Arial" w:eastAsia="Arial" w:hAnsi="Arial"/>
          <w:color w:val="111827"/>
          <w:sz w:val="21"/>
          <w:szCs w:val="21"/>
        </w:rPr>
        <w:t xml:space="preserve">C. Verify unclear orders</w:t>
      </w:r>
    </w:p>
    <w:p>
      <w:pPr>
        <w:keepNext/>
        <w:spacing w:after="20" w:before="0"/>
        <w:ind w:left="360"/>
      </w:pPr>
      <w:r>
        <w:rPr>
          <w:rFonts w:ascii="Arial" w:cs="Arial" w:eastAsia="Arial" w:hAnsi="Arial"/>
          <w:color w:val="111827"/>
          <w:sz w:val="21"/>
          <w:szCs w:val="21"/>
        </w:rPr>
        <w:t xml:space="preserve">D. Know the Philippine Nursing Law</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Upgrade your skills and competence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4.</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knowing RA 9173.</w:t>
      </w:r>
    </w:p>
    <w:p>
      <w:pPr>
        <w:keepNext/>
        <w:spacing w:after="60" w:before="120"/>
      </w:pPr>
      <w:r>
        <w:rPr>
          <w:rFonts w:ascii="Arial" w:cs="Arial" w:eastAsia="Arial" w:hAnsi="Arial"/>
          <w:b/>
          <w:bCs/>
          <w:color w:val="111827"/>
          <w:sz w:val="21"/>
          <w:szCs w:val="21"/>
        </w:rPr>
        <w:t xml:space="preserve">217. </w:t>
      </w:r>
      <w:r>
        <w:rPr>
          <w:rFonts w:ascii="Arial" w:cs="Arial" w:eastAsia="Arial" w:hAnsi="Arial"/>
          <w:color w:val="6B7280"/>
          <w:sz w:val="17"/>
          <w:szCs w:val="17"/>
        </w:rPr>
        <w:t xml:space="preserve">[U12-217 · Situational MCQ] </w:t>
      </w:r>
      <w:r>
        <w:rPr>
          <w:rFonts w:ascii="Arial" w:cs="Arial" w:eastAsia="Arial" w:hAnsi="Arial"/>
          <w:color w:val="111827"/>
          <w:sz w:val="21"/>
          <w:szCs w:val="21"/>
        </w:rPr>
        <w:t xml:space="preserve">A nurse reviews RA 9173 and also studies RA 10173 and the Labor Code to protect her practice. Which pointers is she following?</w:t>
      </w:r>
    </w:p>
    <w:p>
      <w:pPr>
        <w:keepNext/>
        <w:spacing w:after="20" w:before="0"/>
        <w:ind w:left="360"/>
      </w:pPr>
      <w:r>
        <w:rPr>
          <w:rFonts w:ascii="Arial" w:cs="Arial" w:eastAsia="Arial" w:hAnsi="Arial"/>
          <w:color w:val="111827"/>
          <w:sz w:val="21"/>
          <w:szCs w:val="21"/>
        </w:rPr>
        <w:t xml:space="preserve">A. Be familiar with the Philippine Nursing Law and be aware of laws that affect nursing practice</w:t>
      </w:r>
    </w:p>
    <w:p>
      <w:pPr>
        <w:keepNext/>
        <w:spacing w:after="20" w:before="0"/>
        <w:ind w:left="360"/>
      </w:pPr>
      <w:r>
        <w:rPr>
          <w:rFonts w:ascii="Arial" w:cs="Arial" w:eastAsia="Arial" w:hAnsi="Arial"/>
          <w:color w:val="111827"/>
          <w:sz w:val="21"/>
          <w:szCs w:val="21"/>
        </w:rPr>
        <w:t xml:space="preserve">B. Keep records and inform the doctor</w:t>
      </w:r>
    </w:p>
    <w:p>
      <w:pPr>
        <w:keepNext/>
        <w:spacing w:after="20" w:before="0"/>
        <w:ind w:left="360"/>
      </w:pPr>
      <w:r>
        <w:rPr>
          <w:rFonts w:ascii="Arial" w:cs="Arial" w:eastAsia="Arial" w:hAnsi="Arial"/>
          <w:color w:val="111827"/>
          <w:sz w:val="21"/>
          <w:szCs w:val="21"/>
        </w:rPr>
        <w:t xml:space="preserve">C. Delegate properly and check subordinates' competence</w:t>
      </w:r>
    </w:p>
    <w:p>
      <w:pPr>
        <w:keepNext/>
        <w:spacing w:after="20" w:before="0"/>
        <w:ind w:left="360"/>
      </w:pPr>
      <w:r>
        <w:rPr>
          <w:rFonts w:ascii="Arial" w:cs="Arial" w:eastAsia="Arial" w:hAnsi="Arial"/>
          <w:color w:val="111827"/>
          <w:sz w:val="21"/>
          <w:szCs w:val="21"/>
        </w:rPr>
        <w:t xml:space="preserve">D. Consult superiors and verify orders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Be familiar with the Philippine Nursing Law and be aware of laws that affect nursing practice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Pointers 1 and 2.</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Pointers 11 and 12.</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Pointers 6 and 7.</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Pointers 9 and 10.</w:t>
      </w:r>
    </w:p>
    <w:p>
      <w:pPr>
        <w:keepNext/>
        <w:spacing w:after="60" w:before="120"/>
      </w:pPr>
      <w:r>
        <w:rPr>
          <w:rFonts w:ascii="Arial" w:cs="Arial" w:eastAsia="Arial" w:hAnsi="Arial"/>
          <w:b/>
          <w:bCs/>
          <w:color w:val="111827"/>
          <w:sz w:val="21"/>
          <w:szCs w:val="21"/>
        </w:rPr>
        <w:t xml:space="preserve">218. </w:t>
      </w:r>
      <w:r>
        <w:rPr>
          <w:rFonts w:ascii="Arial" w:cs="Arial" w:eastAsia="Arial" w:hAnsi="Arial"/>
          <w:color w:val="6B7280"/>
          <w:sz w:val="17"/>
          <w:szCs w:val="17"/>
        </w:rPr>
        <w:t xml:space="preserve">[U12-218 · Situational MCQ] </w:t>
      </w:r>
      <w:r>
        <w:rPr>
          <w:rFonts w:ascii="Arial" w:cs="Arial" w:eastAsia="Arial" w:hAnsi="Arial"/>
          <w:color w:val="111827"/>
          <w:sz w:val="21"/>
          <w:szCs w:val="21"/>
        </w:rPr>
        <w:t xml:space="preserve">A charge nurse gives a nursing assistant only tasks that fit his role, like bed baths and vital signs, and keeps IV meds for RNs. Which pointer is this?</w:t>
      </w:r>
    </w:p>
    <w:p>
      <w:pPr>
        <w:keepNext/>
        <w:spacing w:after="20" w:before="0"/>
        <w:ind w:left="360"/>
      </w:pPr>
      <w:r>
        <w:rPr>
          <w:rFonts w:ascii="Arial" w:cs="Arial" w:eastAsia="Arial" w:hAnsi="Arial"/>
          <w:color w:val="111827"/>
          <w:sz w:val="21"/>
          <w:szCs w:val="21"/>
        </w:rPr>
        <w:t xml:space="preserve">A. Accept only responsibility within your scope</w:t>
      </w:r>
    </w:p>
    <w:p>
      <w:pPr>
        <w:keepNext/>
        <w:spacing w:after="20" w:before="0"/>
        <w:ind w:left="360"/>
      </w:pPr>
      <w:r>
        <w:rPr>
          <w:rFonts w:ascii="Arial" w:cs="Arial" w:eastAsia="Arial" w:hAnsi="Arial"/>
          <w:color w:val="111827"/>
          <w:sz w:val="21"/>
          <w:szCs w:val="21"/>
        </w:rPr>
        <w:t xml:space="preserve">B. Delegate properly</w:t>
      </w:r>
    </w:p>
    <w:p>
      <w:pPr>
        <w:keepNext/>
        <w:spacing w:after="20" w:before="0"/>
        <w:ind w:left="360"/>
      </w:pPr>
      <w:r>
        <w:rPr>
          <w:rFonts w:ascii="Arial" w:cs="Arial" w:eastAsia="Arial" w:hAnsi="Arial"/>
          <w:color w:val="111827"/>
          <w:sz w:val="21"/>
          <w:szCs w:val="21"/>
        </w:rPr>
        <w:t xml:space="preserve">C. Keep accurate records</w:t>
      </w:r>
    </w:p>
    <w:p>
      <w:pPr>
        <w:keepNext/>
        <w:spacing w:after="20" w:before="0"/>
        <w:ind w:left="360"/>
      </w:pPr>
      <w:r>
        <w:rPr>
          <w:rFonts w:ascii="Arial" w:cs="Arial" w:eastAsia="Arial" w:hAnsi="Arial"/>
          <w:color w:val="111827"/>
          <w:sz w:val="21"/>
          <w:szCs w:val="21"/>
        </w:rPr>
        <w:t xml:space="preserve">D. Inform the doctor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Delegate properly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6.</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the nurse's own tasks.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the focus.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the focus.</w:t>
      </w:r>
    </w:p>
    <w:p>
      <w:pPr>
        <w:keepNext/>
        <w:spacing w:after="60" w:before="120"/>
      </w:pPr>
      <w:r>
        <w:rPr>
          <w:rFonts w:ascii="Arial" w:cs="Arial" w:eastAsia="Arial" w:hAnsi="Arial"/>
          <w:b/>
          <w:bCs/>
          <w:color w:val="111827"/>
          <w:sz w:val="21"/>
          <w:szCs w:val="21"/>
        </w:rPr>
        <w:t xml:space="preserve">219. </w:t>
      </w:r>
      <w:r>
        <w:rPr>
          <w:rFonts w:ascii="Arial" w:cs="Arial" w:eastAsia="Arial" w:hAnsi="Arial"/>
          <w:color w:val="6B7280"/>
          <w:sz w:val="17"/>
          <w:szCs w:val="17"/>
        </w:rPr>
        <w:t xml:space="preserve">[U12-219 · Situational MCQ] </w:t>
      </w:r>
      <w:r>
        <w:rPr>
          <w:rFonts w:ascii="Arial" w:cs="Arial" w:eastAsia="Arial" w:hAnsi="Arial"/>
          <w:color w:val="111827"/>
          <w:sz w:val="21"/>
          <w:szCs w:val="21"/>
        </w:rPr>
        <w:t xml:space="preserve">A nurse works on being respectful and cooperative with her supervisors, peers, and subordinates so the team communicates well. Which pointer is this?</w:t>
      </w:r>
    </w:p>
    <w:p>
      <w:pPr>
        <w:keepNext/>
        <w:spacing w:after="20" w:before="0"/>
        <w:ind w:left="360"/>
      </w:pPr>
      <w:r>
        <w:rPr>
          <w:rFonts w:ascii="Arial" w:cs="Arial" w:eastAsia="Arial" w:hAnsi="Arial"/>
          <w:color w:val="111827"/>
          <w:sz w:val="21"/>
          <w:szCs w:val="21"/>
        </w:rPr>
        <w:t xml:space="preserve">A. Consult superiors</w:t>
      </w:r>
    </w:p>
    <w:p>
      <w:pPr>
        <w:keepNext/>
        <w:spacing w:after="20" w:before="0"/>
        <w:ind w:left="360"/>
      </w:pPr>
      <w:r>
        <w:rPr>
          <w:rFonts w:ascii="Arial" w:cs="Arial" w:eastAsia="Arial" w:hAnsi="Arial"/>
          <w:color w:val="111827"/>
          <w:sz w:val="21"/>
          <w:szCs w:val="21"/>
        </w:rPr>
        <w:t xml:space="preserve">B. Upgrade skills</w:t>
      </w:r>
    </w:p>
    <w:p>
      <w:pPr>
        <w:keepNext/>
        <w:spacing w:after="20" w:before="0"/>
        <w:ind w:left="360"/>
      </w:pPr>
      <w:r>
        <w:rPr>
          <w:rFonts w:ascii="Arial" w:cs="Arial" w:eastAsia="Arial" w:hAnsi="Arial"/>
          <w:color w:val="111827"/>
          <w:sz w:val="21"/>
          <w:szCs w:val="21"/>
        </w:rPr>
        <w:t xml:space="preserve">C. Verify orders</w:t>
      </w:r>
    </w:p>
    <w:p>
      <w:pPr>
        <w:keepNext/>
        <w:spacing w:after="20" w:before="0"/>
        <w:ind w:left="360"/>
      </w:pPr>
      <w:r>
        <w:rPr>
          <w:rFonts w:ascii="Arial" w:cs="Arial" w:eastAsia="Arial" w:hAnsi="Arial"/>
          <w:color w:val="111827"/>
          <w:sz w:val="21"/>
          <w:szCs w:val="21"/>
        </w:rPr>
        <w:t xml:space="preserve">D. Develop good interpersonal relationships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Develop good interpersonal relationships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Pointer 8.</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for problems too big to handle.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competence.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unclear orders.</w:t>
      </w:r>
    </w:p>
    <w:p>
      <w:r>
        <w:br w:type="page"/>
      </w:r>
    </w:p>
    <w:p>
      <w:pPr>
        <w:pStyle w:val="Heading1"/>
      </w:pPr>
      <w:r>
        <w:rPr>
          <w:rFonts w:ascii="Arial" w:cs="Arial" w:eastAsia="Arial" w:hAnsi="Arial"/>
          <w:b/>
          <w:bCs/>
          <w:color w:val="111827"/>
          <w:sz w:val="36"/>
          <w:szCs w:val="36"/>
        </w:rPr>
        <w:t xml:space="preserve">Unit 14: Personal and Professional Development</w:t>
      </w:r>
    </w:p>
    <w:p>
      <w:pPr>
        <w:pStyle w:val="Heading2"/>
        <w:keepNext/>
        <w:spacing w:after="80" w:before="280"/>
      </w:pPr>
      <w:r>
        <w:rPr>
          <w:rFonts w:ascii="Arial" w:cs="Arial" w:eastAsia="Arial" w:hAnsi="Arial"/>
          <w:b/>
          <w:bCs/>
          <w:color w:val="111827"/>
          <w:sz w:val="28"/>
          <w:szCs w:val="28"/>
        </w:rPr>
        <w:t xml:space="preserve">Professional decorum</w:t>
      </w:r>
    </w:p>
    <w:p>
      <w:pPr>
        <w:keepNext/>
        <w:spacing w:after="60" w:before="0"/>
      </w:pPr>
      <w:r>
        <w:rPr>
          <w:rFonts w:ascii="Arial" w:cs="Arial" w:eastAsia="Arial" w:hAnsi="Arial"/>
          <w:color w:val="6B7280"/>
          <w:sz w:val="17"/>
          <w:szCs w:val="17"/>
        </w:rPr>
        <w:t xml:space="preserve">Personal and Professional Responsibilities › Nursing as a Professional Decorum</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Professional decorum = the behavior, attitude, and conduct that align with the standards, ethics, and expectations of a profession. It covers presenting oneself, interacting with others, and fulfilling responsibilities to keep a respectful, ethical, trustworthy environment. 11 ways to practice it: 1 appearance; 2 ethical practice; 3 communication; 4 team collaboration; 5 punctuality and accountability; 6 professional development; 7 workplace conduct; 8 adhering to ethical principles (Code of Ethics for Nurses in the Philippines); 9 demonstrating respect (RA 10173, Data Privacy Act); 10 maintaining competence (standard of nursing); 11 upholding the dignity and integrity of the nursing profession.</w:t>
      </w:r>
    </w:p>
    <w:p>
      <w:pPr>
        <w:keepNext/>
        <w:spacing w:after="60" w:before="120"/>
      </w:pPr>
      <w:r>
        <w:rPr>
          <w:rFonts w:ascii="Arial" w:cs="Arial" w:eastAsia="Arial" w:hAnsi="Arial"/>
          <w:b/>
          <w:bCs/>
          <w:color w:val="111827"/>
          <w:sz w:val="21"/>
          <w:szCs w:val="21"/>
        </w:rPr>
        <w:t xml:space="preserve">1. </w:t>
      </w:r>
      <w:r>
        <w:rPr>
          <w:rFonts w:ascii="Arial" w:cs="Arial" w:eastAsia="Arial" w:hAnsi="Arial"/>
          <w:color w:val="6B7280"/>
          <w:sz w:val="17"/>
          <w:szCs w:val="17"/>
        </w:rPr>
        <w:t xml:space="preserve">[U14-001 · Identification] </w:t>
      </w:r>
      <w:r>
        <w:rPr>
          <w:rFonts w:ascii="Arial" w:cs="Arial" w:eastAsia="Arial" w:hAnsi="Arial"/>
          <w:color w:val="111827"/>
          <w:sz w:val="21"/>
          <w:szCs w:val="21"/>
        </w:rPr>
        <w:t xml:space="preserve">The behavior, attitude, and conduct that align with the standards, ethics, and expectations of a given profession.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Professional decorum</w:t>
      </w:r>
      <w:r>
        <w:rPr>
          <w:rFonts w:ascii="Arial" w:cs="Arial" w:eastAsia="Arial" w:hAnsi="Arial"/>
          <w:color w:val="4B5563"/>
          <w:sz w:val="17"/>
          <w:szCs w:val="17"/>
        </w:rPr>
        <w:t xml:space="preserve">   (also accepted: decorum)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Professional decorum is how a professional presents and conducts herself.</w:t>
      </w:r>
    </w:p>
    <w:p>
      <w:pPr>
        <w:keepNext/>
        <w:spacing w:after="60" w:before="120"/>
      </w:pPr>
      <w:r>
        <w:rPr>
          <w:rFonts w:ascii="Arial" w:cs="Arial" w:eastAsia="Arial" w:hAnsi="Arial"/>
          <w:b/>
          <w:bCs/>
          <w:color w:val="111827"/>
          <w:sz w:val="21"/>
          <w:szCs w:val="21"/>
        </w:rPr>
        <w:t xml:space="preserve">2. </w:t>
      </w:r>
      <w:r>
        <w:rPr>
          <w:rFonts w:ascii="Arial" w:cs="Arial" w:eastAsia="Arial" w:hAnsi="Arial"/>
          <w:color w:val="6B7280"/>
          <w:sz w:val="17"/>
          <w:szCs w:val="17"/>
        </w:rPr>
        <w:t xml:space="preserve">[U14-002 · MCQ] </w:t>
      </w:r>
      <w:r>
        <w:rPr>
          <w:rFonts w:ascii="Arial" w:cs="Arial" w:eastAsia="Arial" w:hAnsi="Arial"/>
          <w:color w:val="111827"/>
          <w:sz w:val="21"/>
          <w:szCs w:val="21"/>
        </w:rPr>
        <w:t xml:space="preserve">What is the purpose of professional decorum, according to the module?</w:t>
      </w:r>
    </w:p>
    <w:p>
      <w:pPr>
        <w:keepNext/>
        <w:spacing w:after="20" w:before="0"/>
        <w:ind w:left="360"/>
      </w:pPr>
      <w:r>
        <w:rPr>
          <w:rFonts w:ascii="Arial" w:cs="Arial" w:eastAsia="Arial" w:hAnsi="Arial"/>
          <w:color w:val="111827"/>
          <w:sz w:val="21"/>
          <w:szCs w:val="21"/>
        </w:rPr>
        <w:t xml:space="preserve">A. To replace the Code of Ethics</w:t>
      </w:r>
    </w:p>
    <w:p>
      <w:pPr>
        <w:keepNext/>
        <w:spacing w:after="20" w:before="0"/>
        <w:ind w:left="360"/>
      </w:pPr>
      <w:r>
        <w:rPr>
          <w:rFonts w:ascii="Arial" w:cs="Arial" w:eastAsia="Arial" w:hAnsi="Arial"/>
          <w:color w:val="111827"/>
          <w:sz w:val="21"/>
          <w:szCs w:val="21"/>
        </w:rPr>
        <w:t xml:space="preserve">B. To maintain a respectful, ethical, and trustworthy environment</w:t>
      </w:r>
    </w:p>
    <w:p>
      <w:pPr>
        <w:keepNext/>
        <w:spacing w:after="20" w:before="0"/>
        <w:ind w:left="360"/>
      </w:pPr>
      <w:r>
        <w:rPr>
          <w:rFonts w:ascii="Arial" w:cs="Arial" w:eastAsia="Arial" w:hAnsi="Arial"/>
          <w:color w:val="111827"/>
          <w:sz w:val="21"/>
          <w:szCs w:val="21"/>
        </w:rPr>
        <w:t xml:space="preserve">C. To decide hospital salaries</w:t>
      </w:r>
    </w:p>
    <w:p>
      <w:pPr>
        <w:keepNext/>
        <w:spacing w:after="20" w:before="0"/>
        <w:ind w:left="360"/>
      </w:pPr>
      <w:r>
        <w:rPr>
          <w:rFonts w:ascii="Arial" w:cs="Arial" w:eastAsia="Arial" w:hAnsi="Arial"/>
          <w:color w:val="111827"/>
          <w:sz w:val="21"/>
          <w:szCs w:val="21"/>
        </w:rPr>
        <w:t xml:space="preserve">D. To allow nurses to skip CPD</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To maintain a respectful, ethical, and trustworthy environment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Decorum covers presenting oneself, interacting, and fulfilling responsibilities to maintain this environment.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Adhering to the Code is one way to practice decorum.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the purpose.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Professional development is part of decorum.</w:t>
      </w:r>
    </w:p>
    <w:p>
      <w:pPr>
        <w:keepNext/>
        <w:spacing w:after="60" w:before="120"/>
      </w:pPr>
      <w:r>
        <w:rPr>
          <w:rFonts w:ascii="Arial" w:cs="Arial" w:eastAsia="Arial" w:hAnsi="Arial"/>
          <w:b/>
          <w:bCs/>
          <w:color w:val="111827"/>
          <w:sz w:val="21"/>
          <w:szCs w:val="21"/>
        </w:rPr>
        <w:t xml:space="preserve">3. </w:t>
      </w:r>
      <w:r>
        <w:rPr>
          <w:rFonts w:ascii="Arial" w:cs="Arial" w:eastAsia="Arial" w:hAnsi="Arial"/>
          <w:color w:val="6B7280"/>
          <w:sz w:val="17"/>
          <w:szCs w:val="17"/>
        </w:rPr>
        <w:t xml:space="preserve">[U14-003 · Situational MCQ] </w:t>
      </w:r>
      <w:r>
        <w:rPr>
          <w:rFonts w:ascii="Arial" w:cs="Arial" w:eastAsia="Arial" w:hAnsi="Arial"/>
          <w:color w:val="111827"/>
          <w:sz w:val="21"/>
          <w:szCs w:val="21"/>
        </w:rPr>
        <w:t xml:space="preserve">A nurse arrives on time, owns up when she makes a mistake, and follows through on her tasks. Which way of practicing professional decorum is this?</w:t>
      </w:r>
    </w:p>
    <w:p>
      <w:pPr>
        <w:keepNext/>
        <w:spacing w:after="20" w:before="0"/>
        <w:ind w:left="360"/>
      </w:pPr>
      <w:r>
        <w:rPr>
          <w:rFonts w:ascii="Arial" w:cs="Arial" w:eastAsia="Arial" w:hAnsi="Arial"/>
          <w:color w:val="111827"/>
          <w:sz w:val="21"/>
          <w:szCs w:val="21"/>
        </w:rPr>
        <w:t xml:space="preserve">A. Punctuality and accountability</w:t>
      </w:r>
    </w:p>
    <w:p>
      <w:pPr>
        <w:keepNext/>
        <w:spacing w:after="20" w:before="0"/>
        <w:ind w:left="360"/>
      </w:pPr>
      <w:r>
        <w:rPr>
          <w:rFonts w:ascii="Arial" w:cs="Arial" w:eastAsia="Arial" w:hAnsi="Arial"/>
          <w:color w:val="111827"/>
          <w:sz w:val="21"/>
          <w:szCs w:val="21"/>
        </w:rPr>
        <w:t xml:space="preserve">B. Appearance</w:t>
      </w:r>
    </w:p>
    <w:p>
      <w:pPr>
        <w:keepNext/>
        <w:spacing w:after="20" w:before="0"/>
        <w:ind w:left="360"/>
      </w:pPr>
      <w:r>
        <w:rPr>
          <w:rFonts w:ascii="Arial" w:cs="Arial" w:eastAsia="Arial" w:hAnsi="Arial"/>
          <w:color w:val="111827"/>
          <w:sz w:val="21"/>
          <w:szCs w:val="21"/>
        </w:rPr>
        <w:t xml:space="preserve">C. Professional development</w:t>
      </w:r>
    </w:p>
    <w:p>
      <w:pPr>
        <w:keepNext/>
        <w:spacing w:after="20" w:before="0"/>
        <w:ind w:left="360"/>
      </w:pPr>
      <w:r>
        <w:rPr>
          <w:rFonts w:ascii="Arial" w:cs="Arial" w:eastAsia="Arial" w:hAnsi="Arial"/>
          <w:color w:val="111827"/>
          <w:sz w:val="21"/>
          <w:szCs w:val="21"/>
        </w:rPr>
        <w:t xml:space="preserve">D. Team collaboration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Punctuality and accountability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Being on time and owning one's actions is punctuality and accountability.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Appearance is about grooming and uniform.</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learning and growth.</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Collaboration is about working with others.</w:t>
      </w:r>
    </w:p>
    <w:p>
      <w:pPr>
        <w:keepNext/>
        <w:spacing w:after="60" w:before="120"/>
      </w:pPr>
      <w:r>
        <w:rPr>
          <w:rFonts w:ascii="Arial" w:cs="Arial" w:eastAsia="Arial" w:hAnsi="Arial"/>
          <w:b/>
          <w:bCs/>
          <w:color w:val="111827"/>
          <w:sz w:val="21"/>
          <w:szCs w:val="21"/>
        </w:rPr>
        <w:t xml:space="preserve">4. </w:t>
      </w:r>
      <w:r>
        <w:rPr>
          <w:rFonts w:ascii="Arial" w:cs="Arial" w:eastAsia="Arial" w:hAnsi="Arial"/>
          <w:color w:val="6B7280"/>
          <w:sz w:val="17"/>
          <w:szCs w:val="17"/>
        </w:rPr>
        <w:t xml:space="preserve">[U14-004 · Situational MCQ] </w:t>
      </w:r>
      <w:r>
        <w:rPr>
          <w:rFonts w:ascii="Arial" w:cs="Arial" w:eastAsia="Arial" w:hAnsi="Arial"/>
          <w:color w:val="111827"/>
          <w:sz w:val="21"/>
          <w:szCs w:val="21"/>
        </w:rPr>
        <w:t xml:space="preserve">A nurse protects patient data and avoids discussing patient details on social media. Which way of practicing decorum (with its law) does this show?</w:t>
      </w:r>
    </w:p>
    <w:p>
      <w:pPr>
        <w:keepNext/>
        <w:spacing w:after="20" w:before="0"/>
        <w:ind w:left="360"/>
      </w:pPr>
      <w:r>
        <w:rPr>
          <w:rFonts w:ascii="Arial" w:cs="Arial" w:eastAsia="Arial" w:hAnsi="Arial"/>
          <w:color w:val="111827"/>
          <w:sz w:val="21"/>
          <w:szCs w:val="21"/>
        </w:rPr>
        <w:t xml:space="preserve">A. Demonstrating respect (RA 10173, Data Privacy Act)</w:t>
      </w:r>
    </w:p>
    <w:p>
      <w:pPr>
        <w:keepNext/>
        <w:spacing w:after="20" w:before="0"/>
        <w:ind w:left="360"/>
      </w:pPr>
      <w:r>
        <w:rPr>
          <w:rFonts w:ascii="Arial" w:cs="Arial" w:eastAsia="Arial" w:hAnsi="Arial"/>
          <w:color w:val="111827"/>
          <w:sz w:val="21"/>
          <w:szCs w:val="21"/>
        </w:rPr>
        <w:t xml:space="preserve">B. Punctuality and accountability</w:t>
      </w:r>
    </w:p>
    <w:p>
      <w:pPr>
        <w:keepNext/>
        <w:spacing w:after="20" w:before="0"/>
        <w:ind w:left="360"/>
      </w:pPr>
      <w:r>
        <w:rPr>
          <w:rFonts w:ascii="Arial" w:cs="Arial" w:eastAsia="Arial" w:hAnsi="Arial"/>
          <w:color w:val="111827"/>
          <w:sz w:val="21"/>
          <w:szCs w:val="21"/>
        </w:rPr>
        <w:t xml:space="preserve">C. Maintaining competence (Standard of Nursing)</w:t>
      </w:r>
    </w:p>
    <w:p>
      <w:pPr>
        <w:keepNext/>
        <w:spacing w:after="20" w:before="0"/>
        <w:ind w:left="360"/>
      </w:pPr>
      <w:r>
        <w:rPr>
          <w:rFonts w:ascii="Arial" w:cs="Arial" w:eastAsia="Arial" w:hAnsi="Arial"/>
          <w:color w:val="111827"/>
          <w:sz w:val="21"/>
          <w:szCs w:val="21"/>
        </w:rPr>
        <w:t xml:space="preserve">D. Appearance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Demonstrating respect (RA 10173, Data Privacy Act)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links demonstrating respect to RA 10173.</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skills and standards.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related.</w:t>
      </w:r>
    </w:p>
    <w:p>
      <w:pPr>
        <w:keepNext/>
        <w:spacing w:after="60" w:before="120"/>
      </w:pPr>
      <w:r>
        <w:rPr>
          <w:rFonts w:ascii="Arial" w:cs="Arial" w:eastAsia="Arial" w:hAnsi="Arial"/>
          <w:b/>
          <w:bCs/>
          <w:color w:val="111827"/>
          <w:sz w:val="21"/>
          <w:szCs w:val="21"/>
        </w:rPr>
        <w:t xml:space="preserve">5. </w:t>
      </w:r>
      <w:r>
        <w:rPr>
          <w:rFonts w:ascii="Arial" w:cs="Arial" w:eastAsia="Arial" w:hAnsi="Arial"/>
          <w:color w:val="6B7280"/>
          <w:sz w:val="17"/>
          <w:szCs w:val="17"/>
        </w:rPr>
        <w:t xml:space="preserve">[U14-005 · Identification] </w:t>
      </w:r>
      <w:r>
        <w:rPr>
          <w:rFonts w:ascii="Arial" w:cs="Arial" w:eastAsia="Arial" w:hAnsi="Arial"/>
          <w:color w:val="111827"/>
          <w:sz w:val="21"/>
          <w:szCs w:val="21"/>
        </w:rPr>
        <w:t xml:space="preserve">Way of practicing decorum that refers to adhering to ethical principles. Name the document it is linked to.</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Code of Ethics for Nurses in the Philippines</w:t>
      </w:r>
      <w:r>
        <w:rPr>
          <w:rFonts w:ascii="Arial" w:cs="Arial" w:eastAsia="Arial" w:hAnsi="Arial"/>
          <w:color w:val="4B5563"/>
          <w:sz w:val="17"/>
          <w:szCs w:val="17"/>
        </w:rPr>
        <w:t xml:space="preserve">   (also accepted: Code of Ethics, Code of Ethics for Nurses)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Item 8: adhering to ethical principles (Code of Ethics for Nurses in the Philippines).</w:t>
      </w:r>
    </w:p>
    <w:p>
      <w:pPr>
        <w:keepNext/>
        <w:spacing w:after="60" w:before="120"/>
      </w:pPr>
      <w:r>
        <w:rPr>
          <w:rFonts w:ascii="Arial" w:cs="Arial" w:eastAsia="Arial" w:hAnsi="Arial"/>
          <w:b/>
          <w:bCs/>
          <w:color w:val="111827"/>
          <w:sz w:val="21"/>
          <w:szCs w:val="21"/>
        </w:rPr>
        <w:t xml:space="preserve">6. </w:t>
      </w:r>
      <w:r>
        <w:rPr>
          <w:rFonts w:ascii="Arial" w:cs="Arial" w:eastAsia="Arial" w:hAnsi="Arial"/>
          <w:color w:val="6B7280"/>
          <w:sz w:val="17"/>
          <w:szCs w:val="17"/>
        </w:rPr>
        <w:t xml:space="preserve">[U14-006 · Identification] </w:t>
      </w:r>
      <w:r>
        <w:rPr>
          <w:rFonts w:ascii="Arial" w:cs="Arial" w:eastAsia="Arial" w:hAnsi="Arial"/>
          <w:color w:val="111827"/>
          <w:sz w:val="21"/>
          <w:szCs w:val="21"/>
        </w:rPr>
        <w:t xml:space="preserve">Way of practicing decorum linked to the "Standard of Nursing".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Maintaining competence</w:t>
      </w:r>
      <w:r>
        <w:rPr>
          <w:rFonts w:ascii="Arial" w:cs="Arial" w:eastAsia="Arial" w:hAnsi="Arial"/>
          <w:color w:val="4B5563"/>
          <w:sz w:val="17"/>
          <w:szCs w:val="17"/>
        </w:rPr>
        <w:t xml:space="preserve">   (also accepted: competence)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Item 10: maintaining competence (Standard of Nursing).</w:t>
      </w:r>
    </w:p>
    <w:p>
      <w:pPr>
        <w:keepNext/>
        <w:spacing w:after="60" w:before="120"/>
      </w:pPr>
      <w:r>
        <w:rPr>
          <w:rFonts w:ascii="Arial" w:cs="Arial" w:eastAsia="Arial" w:hAnsi="Arial"/>
          <w:b/>
          <w:bCs/>
          <w:color w:val="111827"/>
          <w:sz w:val="21"/>
          <w:szCs w:val="21"/>
        </w:rPr>
        <w:t xml:space="preserve">7. </w:t>
      </w:r>
      <w:r>
        <w:rPr>
          <w:rFonts w:ascii="Arial" w:cs="Arial" w:eastAsia="Arial" w:hAnsi="Arial"/>
          <w:color w:val="6B7280"/>
          <w:sz w:val="17"/>
          <w:szCs w:val="17"/>
        </w:rPr>
        <w:t xml:space="preserve">[U14-007 · Situational MCQ] </w:t>
      </w:r>
      <w:r>
        <w:rPr>
          <w:rFonts w:ascii="Arial" w:cs="Arial" w:eastAsia="Arial" w:hAnsi="Arial"/>
          <w:color w:val="111827"/>
          <w:sz w:val="21"/>
          <w:szCs w:val="21"/>
        </w:rPr>
        <w:t xml:space="preserve">A nurse wears a clean, complete uniform with her ID and keeps her hair neat on duty. Which way of practicing decorum is this?</w:t>
      </w:r>
    </w:p>
    <w:p>
      <w:pPr>
        <w:keepNext/>
        <w:spacing w:after="20" w:before="0"/>
        <w:ind w:left="360"/>
      </w:pPr>
      <w:r>
        <w:rPr>
          <w:rFonts w:ascii="Arial" w:cs="Arial" w:eastAsia="Arial" w:hAnsi="Arial"/>
          <w:color w:val="111827"/>
          <w:sz w:val="21"/>
          <w:szCs w:val="21"/>
        </w:rPr>
        <w:t xml:space="preserve">A. Ethical practice</w:t>
      </w:r>
    </w:p>
    <w:p>
      <w:pPr>
        <w:keepNext/>
        <w:spacing w:after="20" w:before="0"/>
        <w:ind w:left="360"/>
      </w:pPr>
      <w:r>
        <w:rPr>
          <w:rFonts w:ascii="Arial" w:cs="Arial" w:eastAsia="Arial" w:hAnsi="Arial"/>
          <w:color w:val="111827"/>
          <w:sz w:val="21"/>
          <w:szCs w:val="21"/>
        </w:rPr>
        <w:t xml:space="preserve">B. Communication</w:t>
      </w:r>
    </w:p>
    <w:p>
      <w:pPr>
        <w:keepNext/>
        <w:spacing w:after="20" w:before="0"/>
        <w:ind w:left="360"/>
      </w:pPr>
      <w:r>
        <w:rPr>
          <w:rFonts w:ascii="Arial" w:cs="Arial" w:eastAsia="Arial" w:hAnsi="Arial"/>
          <w:color w:val="111827"/>
          <w:sz w:val="21"/>
          <w:szCs w:val="21"/>
        </w:rPr>
        <w:t xml:space="preserve">C. Workplace conduct</w:t>
      </w:r>
    </w:p>
    <w:p>
      <w:pPr>
        <w:keepNext/>
        <w:spacing w:after="20" w:before="0"/>
        <w:ind w:left="360"/>
      </w:pPr>
      <w:r>
        <w:rPr>
          <w:rFonts w:ascii="Arial" w:cs="Arial" w:eastAsia="Arial" w:hAnsi="Arial"/>
          <w:color w:val="111827"/>
          <w:sz w:val="21"/>
          <w:szCs w:val="21"/>
        </w:rPr>
        <w:t xml:space="preserve">D. Appearance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Appearance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Proper grooming and uniform fall under appearance.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Conduct is about behavior at work.</w:t>
      </w:r>
    </w:p>
    <w:p>
      <w:pPr>
        <w:keepNext/>
        <w:spacing w:after="60" w:before="120"/>
      </w:pPr>
      <w:r>
        <w:rPr>
          <w:rFonts w:ascii="Arial" w:cs="Arial" w:eastAsia="Arial" w:hAnsi="Arial"/>
          <w:b/>
          <w:bCs/>
          <w:color w:val="111827"/>
          <w:sz w:val="21"/>
          <w:szCs w:val="21"/>
        </w:rPr>
        <w:t xml:space="preserve">8. </w:t>
      </w:r>
      <w:r>
        <w:rPr>
          <w:rFonts w:ascii="Arial" w:cs="Arial" w:eastAsia="Arial" w:hAnsi="Arial"/>
          <w:color w:val="6B7280"/>
          <w:sz w:val="17"/>
          <w:szCs w:val="17"/>
        </w:rPr>
        <w:t xml:space="preserve">[U14-008 · MCQ] </w:t>
      </w:r>
      <w:r>
        <w:rPr>
          <w:rFonts w:ascii="Arial" w:cs="Arial" w:eastAsia="Arial" w:hAnsi="Arial"/>
          <w:color w:val="111827"/>
          <w:sz w:val="21"/>
          <w:szCs w:val="21"/>
        </w:rPr>
        <w:t xml:space="preserve">How many ways of practicing professional decorum does the module list?</w:t>
      </w:r>
    </w:p>
    <w:p>
      <w:pPr>
        <w:keepNext/>
        <w:spacing w:after="20" w:before="0"/>
        <w:ind w:left="360"/>
      </w:pPr>
      <w:r>
        <w:rPr>
          <w:rFonts w:ascii="Arial" w:cs="Arial" w:eastAsia="Arial" w:hAnsi="Arial"/>
          <w:color w:val="111827"/>
          <w:sz w:val="21"/>
          <w:szCs w:val="21"/>
        </w:rPr>
        <w:t xml:space="preserve">A. 5</w:t>
      </w:r>
    </w:p>
    <w:p>
      <w:pPr>
        <w:keepNext/>
        <w:spacing w:after="20" w:before="0"/>
        <w:ind w:left="360"/>
      </w:pPr>
      <w:r>
        <w:rPr>
          <w:rFonts w:ascii="Arial" w:cs="Arial" w:eastAsia="Arial" w:hAnsi="Arial"/>
          <w:color w:val="111827"/>
          <w:sz w:val="21"/>
          <w:szCs w:val="21"/>
        </w:rPr>
        <w:t xml:space="preserve">B. 11</w:t>
      </w:r>
    </w:p>
    <w:p>
      <w:pPr>
        <w:keepNext/>
        <w:spacing w:after="20" w:before="0"/>
        <w:ind w:left="360"/>
      </w:pPr>
      <w:r>
        <w:rPr>
          <w:rFonts w:ascii="Arial" w:cs="Arial" w:eastAsia="Arial" w:hAnsi="Arial"/>
          <w:color w:val="111827"/>
          <w:sz w:val="21"/>
          <w:szCs w:val="21"/>
        </w:rPr>
        <w:t xml:space="preserve">C. 9</w:t>
      </w:r>
    </w:p>
    <w:p>
      <w:pPr>
        <w:keepNext/>
        <w:spacing w:after="20" w:before="0"/>
        <w:ind w:left="360"/>
      </w:pPr>
      <w:r>
        <w:rPr>
          <w:rFonts w:ascii="Arial" w:cs="Arial" w:eastAsia="Arial" w:hAnsi="Arial"/>
          <w:color w:val="111827"/>
          <w:sz w:val="21"/>
          <w:szCs w:val="21"/>
        </w:rPr>
        <w:t xml:space="preserve">D. 12</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11</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11 ways.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module lists 11.</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Nine is the number of nursing associations and resume components.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Twelve is the number of legal pointers in Unit 12.</w:t>
      </w:r>
    </w:p>
    <w:p>
      <w:pPr>
        <w:pStyle w:val="Heading2"/>
        <w:keepNext/>
        <w:spacing w:after="80" w:before="280"/>
      </w:pPr>
      <w:r>
        <w:rPr>
          <w:rFonts w:ascii="Arial" w:cs="Arial" w:eastAsia="Arial" w:hAnsi="Arial"/>
          <w:b/>
          <w:bCs/>
          <w:color w:val="111827"/>
          <w:sz w:val="28"/>
          <w:szCs w:val="28"/>
        </w:rPr>
        <w:t xml:space="preserve">Career development and Benner's levels</w:t>
      </w:r>
    </w:p>
    <w:p>
      <w:pPr>
        <w:keepNext/>
        <w:spacing w:after="60" w:before="0"/>
      </w:pPr>
      <w:r>
        <w:rPr>
          <w:rFonts w:ascii="Arial" w:cs="Arial" w:eastAsia="Arial" w:hAnsi="Arial"/>
          <w:color w:val="6B7280"/>
          <w:sz w:val="17"/>
          <w:szCs w:val="17"/>
        </w:rPr>
        <w:t xml:space="preserve">Personal and Professional Responsibilities › Career Development / Benner's Level of Nursing Experience</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Career development = a purposeful, deliberate process involving active planning by BOTH individuals and employers; it lets individuals control their career paths through exploration, opportunities, and adaptability. Benner's levels: Novice = relies on rules and abstract principles. Advanced beginner = starts applying past experiences. Competent = gains efficiency and organization. Proficient = sees the situation as a whole. Expert = operates with deep understanding and intuition.</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"Nurses Always Climb Past Expectations": Novice, Advanced beginner, Competent, Proficient, Expert</w:t>
      </w:r>
    </w:p>
    <w:p>
      <w:pPr>
        <w:keepNext/>
        <w:spacing w:after="60" w:before="120"/>
      </w:pPr>
      <w:r>
        <w:rPr>
          <w:rFonts w:ascii="Arial" w:cs="Arial" w:eastAsia="Arial" w:hAnsi="Arial"/>
          <w:b/>
          <w:bCs/>
          <w:color w:val="111827"/>
          <w:sz w:val="21"/>
          <w:szCs w:val="21"/>
        </w:rPr>
        <w:t xml:space="preserve">9. </w:t>
      </w:r>
      <w:r>
        <w:rPr>
          <w:rFonts w:ascii="Arial" w:cs="Arial" w:eastAsia="Arial" w:hAnsi="Arial"/>
          <w:color w:val="6B7280"/>
          <w:sz w:val="17"/>
          <w:szCs w:val="17"/>
        </w:rPr>
        <w:t xml:space="preserve">[U14-009 · Identification] </w:t>
      </w:r>
      <w:r>
        <w:rPr>
          <w:rFonts w:ascii="Arial" w:cs="Arial" w:eastAsia="Arial" w:hAnsi="Arial"/>
          <w:color w:val="111827"/>
          <w:sz w:val="21"/>
          <w:szCs w:val="21"/>
        </w:rPr>
        <w:t xml:space="preserve">A purposeful and deliberate process involving active planning by both individuals and employers.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Career development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Career development is planned by both the nurse and the employer.</w:t>
      </w:r>
    </w:p>
    <w:p>
      <w:pPr>
        <w:keepNext/>
        <w:spacing w:after="60" w:before="120"/>
      </w:pPr>
      <w:r>
        <w:rPr>
          <w:rFonts w:ascii="Arial" w:cs="Arial" w:eastAsia="Arial" w:hAnsi="Arial"/>
          <w:b/>
          <w:bCs/>
          <w:color w:val="111827"/>
          <w:sz w:val="21"/>
          <w:szCs w:val="21"/>
        </w:rPr>
        <w:t xml:space="preserve">10. </w:t>
      </w:r>
      <w:r>
        <w:rPr>
          <w:rFonts w:ascii="Arial" w:cs="Arial" w:eastAsia="Arial" w:hAnsi="Arial"/>
          <w:color w:val="6B7280"/>
          <w:sz w:val="17"/>
          <w:szCs w:val="17"/>
        </w:rPr>
        <w:t xml:space="preserve">[U14-010 · Identification] </w:t>
      </w:r>
      <w:r>
        <w:rPr>
          <w:rFonts w:ascii="Arial" w:cs="Arial" w:eastAsia="Arial" w:hAnsi="Arial"/>
          <w:color w:val="111827"/>
          <w:sz w:val="21"/>
          <w:szCs w:val="21"/>
        </w:rPr>
        <w:t xml:space="preserve">Theorist who described five levels of nursing experience from novice to expert.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Benner</w:t>
      </w:r>
      <w:r>
        <w:rPr>
          <w:rFonts w:ascii="Arial" w:cs="Arial" w:eastAsia="Arial" w:hAnsi="Arial"/>
          <w:color w:val="4B5563"/>
          <w:sz w:val="17"/>
          <w:szCs w:val="17"/>
        </w:rPr>
        <w:t xml:space="preserve">   (also accepted: Patricia Benner)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Benner's levels: novice, advanced beginner, competent, proficient, expert.</w:t>
      </w:r>
    </w:p>
    <w:p>
      <w:pPr>
        <w:keepNext/>
        <w:spacing w:after="60" w:before="120"/>
      </w:pPr>
      <w:r>
        <w:rPr>
          <w:rFonts w:ascii="Arial" w:cs="Arial" w:eastAsia="Arial" w:hAnsi="Arial"/>
          <w:b/>
          <w:bCs/>
          <w:color w:val="111827"/>
          <w:sz w:val="21"/>
          <w:szCs w:val="21"/>
        </w:rPr>
        <w:t xml:space="preserve">11. </w:t>
      </w:r>
      <w:r>
        <w:rPr>
          <w:rFonts w:ascii="Arial" w:cs="Arial" w:eastAsia="Arial" w:hAnsi="Arial"/>
          <w:color w:val="6B7280"/>
          <w:sz w:val="17"/>
          <w:szCs w:val="17"/>
        </w:rPr>
        <w:t xml:space="preserve">[U14-011 · Identification] </w:t>
      </w:r>
      <w:r>
        <w:rPr>
          <w:rFonts w:ascii="Arial" w:cs="Arial" w:eastAsia="Arial" w:hAnsi="Arial"/>
          <w:color w:val="111827"/>
          <w:sz w:val="21"/>
          <w:szCs w:val="21"/>
        </w:rPr>
        <w:t xml:space="preserve">Benner's level that relies on rules and abstract principles.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Novice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novice follows rules because she has no experience yet.</w:t>
      </w:r>
    </w:p>
    <w:p>
      <w:pPr>
        <w:keepNext/>
        <w:spacing w:after="60" w:before="120"/>
      </w:pPr>
      <w:r>
        <w:rPr>
          <w:rFonts w:ascii="Arial" w:cs="Arial" w:eastAsia="Arial" w:hAnsi="Arial"/>
          <w:b/>
          <w:bCs/>
          <w:color w:val="111827"/>
          <w:sz w:val="21"/>
          <w:szCs w:val="21"/>
        </w:rPr>
        <w:t xml:space="preserve">12. </w:t>
      </w:r>
      <w:r>
        <w:rPr>
          <w:rFonts w:ascii="Arial" w:cs="Arial" w:eastAsia="Arial" w:hAnsi="Arial"/>
          <w:color w:val="6B7280"/>
          <w:sz w:val="17"/>
          <w:szCs w:val="17"/>
        </w:rPr>
        <w:t xml:space="preserve">[U14-012 · Identification] </w:t>
      </w:r>
      <w:r>
        <w:rPr>
          <w:rFonts w:ascii="Arial" w:cs="Arial" w:eastAsia="Arial" w:hAnsi="Arial"/>
          <w:color w:val="111827"/>
          <w:sz w:val="21"/>
          <w:szCs w:val="21"/>
        </w:rPr>
        <w:t xml:space="preserve">Benner's level that starts applying past experiences.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Advanced beginner</w:t>
      </w:r>
      <w:r>
        <w:rPr>
          <w:rFonts w:ascii="Arial" w:cs="Arial" w:eastAsia="Arial" w:hAnsi="Arial"/>
          <w:color w:val="4B5563"/>
          <w:sz w:val="17"/>
          <w:szCs w:val="17"/>
        </w:rPr>
        <w:t xml:space="preserve">   (also accepted: advanced beginners)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advanced beginner starts to use experience.</w:t>
      </w:r>
    </w:p>
    <w:p>
      <w:pPr>
        <w:keepNext/>
        <w:spacing w:after="60" w:before="120"/>
      </w:pPr>
      <w:r>
        <w:rPr>
          <w:rFonts w:ascii="Arial" w:cs="Arial" w:eastAsia="Arial" w:hAnsi="Arial"/>
          <w:b/>
          <w:bCs/>
          <w:color w:val="111827"/>
          <w:sz w:val="21"/>
          <w:szCs w:val="21"/>
        </w:rPr>
        <w:t xml:space="preserve">13. </w:t>
      </w:r>
      <w:r>
        <w:rPr>
          <w:rFonts w:ascii="Arial" w:cs="Arial" w:eastAsia="Arial" w:hAnsi="Arial"/>
          <w:color w:val="6B7280"/>
          <w:sz w:val="17"/>
          <w:szCs w:val="17"/>
        </w:rPr>
        <w:t xml:space="preserve">[U14-013 · Identification] </w:t>
      </w:r>
      <w:r>
        <w:rPr>
          <w:rFonts w:ascii="Arial" w:cs="Arial" w:eastAsia="Arial" w:hAnsi="Arial"/>
          <w:color w:val="111827"/>
          <w:sz w:val="21"/>
          <w:szCs w:val="21"/>
        </w:rPr>
        <w:t xml:space="preserve">Benner's level that gains efficiency and organization.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Competent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competent nurse is organized and efficient.</w:t>
      </w:r>
    </w:p>
    <w:p>
      <w:pPr>
        <w:keepNext/>
        <w:spacing w:after="60" w:before="120"/>
      </w:pPr>
      <w:r>
        <w:rPr>
          <w:rFonts w:ascii="Arial" w:cs="Arial" w:eastAsia="Arial" w:hAnsi="Arial"/>
          <w:b/>
          <w:bCs/>
          <w:color w:val="111827"/>
          <w:sz w:val="21"/>
          <w:szCs w:val="21"/>
        </w:rPr>
        <w:t xml:space="preserve">14. </w:t>
      </w:r>
      <w:r>
        <w:rPr>
          <w:rFonts w:ascii="Arial" w:cs="Arial" w:eastAsia="Arial" w:hAnsi="Arial"/>
          <w:color w:val="6B7280"/>
          <w:sz w:val="17"/>
          <w:szCs w:val="17"/>
        </w:rPr>
        <w:t xml:space="preserve">[U14-014 · Identification] </w:t>
      </w:r>
      <w:r>
        <w:rPr>
          <w:rFonts w:ascii="Arial" w:cs="Arial" w:eastAsia="Arial" w:hAnsi="Arial"/>
          <w:color w:val="111827"/>
          <w:sz w:val="21"/>
          <w:szCs w:val="21"/>
        </w:rPr>
        <w:t xml:space="preserve">Benner's level that sees the situation as a whole.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Proficient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proficient nurse sees the whole picture.</w:t>
      </w:r>
    </w:p>
    <w:p>
      <w:pPr>
        <w:keepNext/>
        <w:spacing w:after="60" w:before="120"/>
      </w:pPr>
      <w:r>
        <w:rPr>
          <w:rFonts w:ascii="Arial" w:cs="Arial" w:eastAsia="Arial" w:hAnsi="Arial"/>
          <w:b/>
          <w:bCs/>
          <w:color w:val="111827"/>
          <w:sz w:val="21"/>
          <w:szCs w:val="21"/>
        </w:rPr>
        <w:t xml:space="preserve">15. </w:t>
      </w:r>
      <w:r>
        <w:rPr>
          <w:rFonts w:ascii="Arial" w:cs="Arial" w:eastAsia="Arial" w:hAnsi="Arial"/>
          <w:color w:val="6B7280"/>
          <w:sz w:val="17"/>
          <w:szCs w:val="17"/>
        </w:rPr>
        <w:t xml:space="preserve">[U14-015 · Identification] </w:t>
      </w:r>
      <w:r>
        <w:rPr>
          <w:rFonts w:ascii="Arial" w:cs="Arial" w:eastAsia="Arial" w:hAnsi="Arial"/>
          <w:color w:val="111827"/>
          <w:sz w:val="21"/>
          <w:szCs w:val="21"/>
        </w:rPr>
        <w:t xml:space="preserve">Benner's level that operates with deep understanding and intuition.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Expert</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expert works by deep understanding and intuition.</w:t>
      </w:r>
    </w:p>
    <w:p>
      <w:pPr>
        <w:keepNext/>
        <w:spacing w:after="60" w:before="120"/>
      </w:pPr>
      <w:r>
        <w:rPr>
          <w:rFonts w:ascii="Arial" w:cs="Arial" w:eastAsia="Arial" w:hAnsi="Arial"/>
          <w:b/>
          <w:bCs/>
          <w:color w:val="111827"/>
          <w:sz w:val="21"/>
          <w:szCs w:val="21"/>
        </w:rPr>
        <w:t xml:space="preserve">16. </w:t>
      </w:r>
      <w:r>
        <w:rPr>
          <w:rFonts w:ascii="Arial" w:cs="Arial" w:eastAsia="Arial" w:hAnsi="Arial"/>
          <w:color w:val="6B7280"/>
          <w:sz w:val="17"/>
          <w:szCs w:val="17"/>
        </w:rPr>
        <w:t xml:space="preserve">[U14-016 · Situational MCQ] </w:t>
      </w:r>
      <w:r>
        <w:rPr>
          <w:rFonts w:ascii="Arial" w:cs="Arial" w:eastAsia="Arial" w:hAnsi="Arial"/>
          <w:color w:val="111827"/>
          <w:sz w:val="21"/>
          <w:szCs w:val="21"/>
        </w:rPr>
        <w:t xml:space="preserve">A newly hired nurse follows the procedure manual step by step and cannot yet adapt when something unusual happens. Which Benner level is she?</w:t>
      </w:r>
    </w:p>
    <w:p>
      <w:pPr>
        <w:keepNext/>
        <w:spacing w:after="20" w:before="0"/>
        <w:ind w:left="360"/>
      </w:pPr>
      <w:r>
        <w:rPr>
          <w:rFonts w:ascii="Arial" w:cs="Arial" w:eastAsia="Arial" w:hAnsi="Arial"/>
          <w:color w:val="111827"/>
          <w:sz w:val="21"/>
          <w:szCs w:val="21"/>
        </w:rPr>
        <w:t xml:space="preserve">A. Expert</w:t>
      </w:r>
    </w:p>
    <w:p>
      <w:pPr>
        <w:keepNext/>
        <w:spacing w:after="20" w:before="0"/>
        <w:ind w:left="360"/>
      </w:pPr>
      <w:r>
        <w:rPr>
          <w:rFonts w:ascii="Arial" w:cs="Arial" w:eastAsia="Arial" w:hAnsi="Arial"/>
          <w:color w:val="111827"/>
          <w:sz w:val="21"/>
          <w:szCs w:val="21"/>
        </w:rPr>
        <w:t xml:space="preserve">B. Advanced beginner</w:t>
      </w:r>
    </w:p>
    <w:p>
      <w:pPr>
        <w:keepNext/>
        <w:spacing w:after="20" w:before="0"/>
        <w:ind w:left="360"/>
      </w:pPr>
      <w:r>
        <w:rPr>
          <w:rFonts w:ascii="Arial" w:cs="Arial" w:eastAsia="Arial" w:hAnsi="Arial"/>
          <w:color w:val="111827"/>
          <w:sz w:val="21"/>
          <w:szCs w:val="21"/>
        </w:rPr>
        <w:t xml:space="preserve">C. Novice</w:t>
      </w:r>
    </w:p>
    <w:p>
      <w:pPr>
        <w:keepNext/>
        <w:spacing w:after="20" w:before="0"/>
        <w:ind w:left="360"/>
      </w:pPr>
      <w:r>
        <w:rPr>
          <w:rFonts w:ascii="Arial" w:cs="Arial" w:eastAsia="Arial" w:hAnsi="Arial"/>
          <w:color w:val="111827"/>
          <w:sz w:val="21"/>
          <w:szCs w:val="21"/>
        </w:rPr>
        <w:t xml:space="preserve">D. Competent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Novice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Relying on rules and abstract principles describes a novice.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An expert works by intuition.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An advanced beginner starts applying past experience.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competent nurse is efficient and organized.</w:t>
      </w:r>
    </w:p>
    <w:p>
      <w:pPr>
        <w:keepNext/>
        <w:spacing w:after="60" w:before="120"/>
      </w:pPr>
      <w:r>
        <w:rPr>
          <w:rFonts w:ascii="Arial" w:cs="Arial" w:eastAsia="Arial" w:hAnsi="Arial"/>
          <w:b/>
          <w:bCs/>
          <w:color w:val="111827"/>
          <w:sz w:val="21"/>
          <w:szCs w:val="21"/>
        </w:rPr>
        <w:t xml:space="preserve">17. </w:t>
      </w:r>
      <w:r>
        <w:rPr>
          <w:rFonts w:ascii="Arial" w:cs="Arial" w:eastAsia="Arial" w:hAnsi="Arial"/>
          <w:color w:val="6B7280"/>
          <w:sz w:val="17"/>
          <w:szCs w:val="17"/>
        </w:rPr>
        <w:t xml:space="preserve">[U14-017 · Situational MCQ] </w:t>
      </w:r>
      <w:r>
        <w:rPr>
          <w:rFonts w:ascii="Arial" w:cs="Arial" w:eastAsia="Arial" w:hAnsi="Arial"/>
          <w:color w:val="111827"/>
          <w:sz w:val="21"/>
          <w:szCs w:val="21"/>
        </w:rPr>
        <w:t xml:space="preserve">After a few months, a nurse remembers a past patient with similar symptoms and uses that to guide her care. Which Benner level fits?</w:t>
      </w:r>
    </w:p>
    <w:p>
      <w:pPr>
        <w:keepNext/>
        <w:spacing w:after="20" w:before="0"/>
        <w:ind w:left="360"/>
      </w:pPr>
      <w:r>
        <w:rPr>
          <w:rFonts w:ascii="Arial" w:cs="Arial" w:eastAsia="Arial" w:hAnsi="Arial"/>
          <w:color w:val="111827"/>
          <w:sz w:val="21"/>
          <w:szCs w:val="21"/>
        </w:rPr>
        <w:t xml:space="preserve">A. Advanced beginner</w:t>
      </w:r>
    </w:p>
    <w:p>
      <w:pPr>
        <w:keepNext/>
        <w:spacing w:after="20" w:before="0"/>
        <w:ind w:left="360"/>
      </w:pPr>
      <w:r>
        <w:rPr>
          <w:rFonts w:ascii="Arial" w:cs="Arial" w:eastAsia="Arial" w:hAnsi="Arial"/>
          <w:color w:val="111827"/>
          <w:sz w:val="21"/>
          <w:szCs w:val="21"/>
        </w:rPr>
        <w:t xml:space="preserve">B. Proficient</w:t>
      </w:r>
    </w:p>
    <w:p>
      <w:pPr>
        <w:keepNext/>
        <w:spacing w:after="20" w:before="0"/>
        <w:ind w:left="360"/>
      </w:pPr>
      <w:r>
        <w:rPr>
          <w:rFonts w:ascii="Arial" w:cs="Arial" w:eastAsia="Arial" w:hAnsi="Arial"/>
          <w:color w:val="111827"/>
          <w:sz w:val="21"/>
          <w:szCs w:val="21"/>
        </w:rPr>
        <w:t xml:space="preserve">C. Novice</w:t>
      </w:r>
    </w:p>
    <w:p>
      <w:pPr>
        <w:keepNext/>
        <w:spacing w:after="20" w:before="0"/>
        <w:ind w:left="360"/>
      </w:pPr>
      <w:r>
        <w:rPr>
          <w:rFonts w:ascii="Arial" w:cs="Arial" w:eastAsia="Arial" w:hAnsi="Arial"/>
          <w:color w:val="111827"/>
          <w:sz w:val="21"/>
          <w:szCs w:val="21"/>
        </w:rPr>
        <w:t xml:space="preserve">D. Expert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Advanced beginner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Starting to apply past experiences is the advanced beginner.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proficient nurse sees the whole situation.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 novice relies on rules only.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An expert works by intuition.</w:t>
      </w:r>
    </w:p>
    <w:p>
      <w:pPr>
        <w:keepNext/>
        <w:spacing w:after="60" w:before="120"/>
      </w:pPr>
      <w:r>
        <w:rPr>
          <w:rFonts w:ascii="Arial" w:cs="Arial" w:eastAsia="Arial" w:hAnsi="Arial"/>
          <w:b/>
          <w:bCs/>
          <w:color w:val="111827"/>
          <w:sz w:val="21"/>
          <w:szCs w:val="21"/>
        </w:rPr>
        <w:t xml:space="preserve">18. </w:t>
      </w:r>
      <w:r>
        <w:rPr>
          <w:rFonts w:ascii="Arial" w:cs="Arial" w:eastAsia="Arial" w:hAnsi="Arial"/>
          <w:color w:val="6B7280"/>
          <w:sz w:val="17"/>
          <w:szCs w:val="17"/>
        </w:rPr>
        <w:t xml:space="preserve">[U14-018 · Situational MCQ] </w:t>
      </w:r>
      <w:r>
        <w:rPr>
          <w:rFonts w:ascii="Arial" w:cs="Arial" w:eastAsia="Arial" w:hAnsi="Arial"/>
          <w:color w:val="111827"/>
          <w:sz w:val="21"/>
          <w:szCs w:val="21"/>
        </w:rPr>
        <w:t xml:space="preserve">A nurse now plans her shift well, prioritizes efficiently, and finishes tasks in an organized way. Which Benner level?</w:t>
      </w:r>
    </w:p>
    <w:p>
      <w:pPr>
        <w:keepNext/>
        <w:spacing w:after="20" w:before="0"/>
        <w:ind w:left="360"/>
      </w:pPr>
      <w:r>
        <w:rPr>
          <w:rFonts w:ascii="Arial" w:cs="Arial" w:eastAsia="Arial" w:hAnsi="Arial"/>
          <w:color w:val="111827"/>
          <w:sz w:val="21"/>
          <w:szCs w:val="21"/>
        </w:rPr>
        <w:t xml:space="preserve">A. Competent</w:t>
      </w:r>
    </w:p>
    <w:p>
      <w:pPr>
        <w:keepNext/>
        <w:spacing w:after="20" w:before="0"/>
        <w:ind w:left="360"/>
      </w:pPr>
      <w:r>
        <w:rPr>
          <w:rFonts w:ascii="Arial" w:cs="Arial" w:eastAsia="Arial" w:hAnsi="Arial"/>
          <w:color w:val="111827"/>
          <w:sz w:val="21"/>
          <w:szCs w:val="21"/>
        </w:rPr>
        <w:t xml:space="preserve">B. Novice</w:t>
      </w:r>
    </w:p>
    <w:p>
      <w:pPr>
        <w:keepNext/>
        <w:spacing w:after="20" w:before="0"/>
        <w:ind w:left="360"/>
      </w:pPr>
      <w:r>
        <w:rPr>
          <w:rFonts w:ascii="Arial" w:cs="Arial" w:eastAsia="Arial" w:hAnsi="Arial"/>
          <w:color w:val="111827"/>
          <w:sz w:val="21"/>
          <w:szCs w:val="21"/>
        </w:rPr>
        <w:t xml:space="preserve">C. Advanced beginner</w:t>
      </w:r>
    </w:p>
    <w:p>
      <w:pPr>
        <w:keepNext/>
        <w:spacing w:after="20" w:before="0"/>
        <w:ind w:left="360"/>
      </w:pPr>
      <w:r>
        <w:rPr>
          <w:rFonts w:ascii="Arial" w:cs="Arial" w:eastAsia="Arial" w:hAnsi="Arial"/>
          <w:color w:val="111827"/>
          <w:sz w:val="21"/>
          <w:szCs w:val="21"/>
        </w:rPr>
        <w:t xml:space="preserve">D. Proficient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Competent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Gaining efficiency and organization describes the competent nurse.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 novice relies on rules.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An advanced beginner applies past experiences.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Proficient sees the situation as a whole.</w:t>
      </w:r>
    </w:p>
    <w:p>
      <w:pPr>
        <w:keepNext/>
        <w:spacing w:after="60" w:before="120"/>
      </w:pPr>
      <w:r>
        <w:rPr>
          <w:rFonts w:ascii="Arial" w:cs="Arial" w:eastAsia="Arial" w:hAnsi="Arial"/>
          <w:b/>
          <w:bCs/>
          <w:color w:val="111827"/>
          <w:sz w:val="21"/>
          <w:szCs w:val="21"/>
        </w:rPr>
        <w:t xml:space="preserve">19. </w:t>
      </w:r>
      <w:r>
        <w:rPr>
          <w:rFonts w:ascii="Arial" w:cs="Arial" w:eastAsia="Arial" w:hAnsi="Arial"/>
          <w:color w:val="6B7280"/>
          <w:sz w:val="17"/>
          <w:szCs w:val="17"/>
        </w:rPr>
        <w:t xml:space="preserve">[U14-019 · Situational MCQ] </w:t>
      </w:r>
      <w:r>
        <w:rPr>
          <w:rFonts w:ascii="Arial" w:cs="Arial" w:eastAsia="Arial" w:hAnsi="Arial"/>
          <w:color w:val="111827"/>
          <w:sz w:val="21"/>
          <w:szCs w:val="21"/>
        </w:rPr>
        <w:t xml:space="preserve">A nurse looks at a post-op patient and says, "Something's off," and calls the rapid response team before the vital signs change. Her intuition is right. Which Benner level?</w:t>
      </w:r>
    </w:p>
    <w:p>
      <w:pPr>
        <w:keepNext/>
        <w:spacing w:after="20" w:before="0"/>
        <w:ind w:left="360"/>
      </w:pPr>
      <w:r>
        <w:rPr>
          <w:rFonts w:ascii="Arial" w:cs="Arial" w:eastAsia="Arial" w:hAnsi="Arial"/>
          <w:color w:val="111827"/>
          <w:sz w:val="21"/>
          <w:szCs w:val="21"/>
        </w:rPr>
        <w:t xml:space="preserve">A. Novice</w:t>
      </w:r>
    </w:p>
    <w:p>
      <w:pPr>
        <w:keepNext/>
        <w:spacing w:after="20" w:before="0"/>
        <w:ind w:left="360"/>
      </w:pPr>
      <w:r>
        <w:rPr>
          <w:rFonts w:ascii="Arial" w:cs="Arial" w:eastAsia="Arial" w:hAnsi="Arial"/>
          <w:color w:val="111827"/>
          <w:sz w:val="21"/>
          <w:szCs w:val="21"/>
        </w:rPr>
        <w:t xml:space="preserve">B. Competent</w:t>
      </w:r>
    </w:p>
    <w:p>
      <w:pPr>
        <w:keepNext/>
        <w:spacing w:after="20" w:before="0"/>
        <w:ind w:left="360"/>
      </w:pPr>
      <w:r>
        <w:rPr>
          <w:rFonts w:ascii="Arial" w:cs="Arial" w:eastAsia="Arial" w:hAnsi="Arial"/>
          <w:color w:val="111827"/>
          <w:sz w:val="21"/>
          <w:szCs w:val="21"/>
        </w:rPr>
        <w:t xml:space="preserve">C. Expert</w:t>
      </w:r>
    </w:p>
    <w:p>
      <w:pPr>
        <w:keepNext/>
        <w:spacing w:after="20" w:before="0"/>
        <w:ind w:left="360"/>
      </w:pPr>
      <w:r>
        <w:rPr>
          <w:rFonts w:ascii="Arial" w:cs="Arial" w:eastAsia="Arial" w:hAnsi="Arial"/>
          <w:color w:val="111827"/>
          <w:sz w:val="21"/>
          <w:szCs w:val="21"/>
        </w:rPr>
        <w:t xml:space="preserve">D. Proficient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Expert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Deep understanding and intuition describe the expert.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 novice relies on rules.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Competent is about efficiency and organization.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Proficient sees the whole situation. Intuition is the expert's mark.</w:t>
      </w:r>
    </w:p>
    <w:p>
      <w:pPr>
        <w:keepNext/>
        <w:spacing w:after="60" w:before="120"/>
      </w:pPr>
      <w:r>
        <w:rPr>
          <w:rFonts w:ascii="Arial" w:cs="Arial" w:eastAsia="Arial" w:hAnsi="Arial"/>
          <w:b/>
          <w:bCs/>
          <w:color w:val="111827"/>
          <w:sz w:val="21"/>
          <w:szCs w:val="21"/>
        </w:rPr>
        <w:t xml:space="preserve">20. </w:t>
      </w:r>
      <w:r>
        <w:rPr>
          <w:rFonts w:ascii="Arial" w:cs="Arial" w:eastAsia="Arial" w:hAnsi="Arial"/>
          <w:color w:val="6B7280"/>
          <w:sz w:val="17"/>
          <w:szCs w:val="17"/>
        </w:rPr>
        <w:t xml:space="preserve">[U14-020 · Situational MCQ] </w:t>
      </w:r>
      <w:r>
        <w:rPr>
          <w:rFonts w:ascii="Arial" w:cs="Arial" w:eastAsia="Arial" w:hAnsi="Arial"/>
          <w:color w:val="111827"/>
          <w:sz w:val="21"/>
          <w:szCs w:val="21"/>
        </w:rPr>
        <w:t xml:space="preserve">A nurse understands how her patient's labs, meds, family situation, and discharge plan fit together as one whole picture. Which Benner level?</w:t>
      </w:r>
    </w:p>
    <w:p>
      <w:pPr>
        <w:keepNext/>
        <w:spacing w:after="20" w:before="0"/>
        <w:ind w:left="360"/>
      </w:pPr>
      <w:r>
        <w:rPr>
          <w:rFonts w:ascii="Arial" w:cs="Arial" w:eastAsia="Arial" w:hAnsi="Arial"/>
          <w:color w:val="111827"/>
          <w:sz w:val="21"/>
          <w:szCs w:val="21"/>
        </w:rPr>
        <w:t xml:space="preserve">A. Novice</w:t>
      </w:r>
    </w:p>
    <w:p>
      <w:pPr>
        <w:keepNext/>
        <w:spacing w:after="20" w:before="0"/>
        <w:ind w:left="360"/>
      </w:pPr>
      <w:r>
        <w:rPr>
          <w:rFonts w:ascii="Arial" w:cs="Arial" w:eastAsia="Arial" w:hAnsi="Arial"/>
          <w:color w:val="111827"/>
          <w:sz w:val="21"/>
          <w:szCs w:val="21"/>
        </w:rPr>
        <w:t xml:space="preserve">B. Competent</w:t>
      </w:r>
    </w:p>
    <w:p>
      <w:pPr>
        <w:keepNext/>
        <w:spacing w:after="20" w:before="0"/>
        <w:ind w:left="360"/>
      </w:pPr>
      <w:r>
        <w:rPr>
          <w:rFonts w:ascii="Arial" w:cs="Arial" w:eastAsia="Arial" w:hAnsi="Arial"/>
          <w:color w:val="111827"/>
          <w:sz w:val="21"/>
          <w:szCs w:val="21"/>
        </w:rPr>
        <w:t xml:space="preserve">C. Advanced beginner</w:t>
      </w:r>
    </w:p>
    <w:p>
      <w:pPr>
        <w:keepNext/>
        <w:spacing w:after="20" w:before="0"/>
        <w:ind w:left="360"/>
      </w:pPr>
      <w:r>
        <w:rPr>
          <w:rFonts w:ascii="Arial" w:cs="Arial" w:eastAsia="Arial" w:hAnsi="Arial"/>
          <w:color w:val="111827"/>
          <w:sz w:val="21"/>
          <w:szCs w:val="21"/>
        </w:rPr>
        <w:t xml:space="preserve">D. Proficient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Proficient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Seeing the situation as a whole describes the proficient nurse.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Novice relies on rules.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Competent is efficient and organized.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Advanced beginner applies past experiences.</w:t>
      </w:r>
    </w:p>
    <w:p>
      <w:pPr>
        <w:keepNext/>
        <w:spacing w:after="60" w:before="120"/>
      </w:pPr>
      <w:r>
        <w:rPr>
          <w:rFonts w:ascii="Arial" w:cs="Arial" w:eastAsia="Arial" w:hAnsi="Arial"/>
          <w:b/>
          <w:bCs/>
          <w:color w:val="111827"/>
          <w:sz w:val="21"/>
          <w:szCs w:val="21"/>
        </w:rPr>
        <w:t xml:space="preserve">21. </w:t>
      </w:r>
      <w:r>
        <w:rPr>
          <w:rFonts w:ascii="Arial" w:cs="Arial" w:eastAsia="Arial" w:hAnsi="Arial"/>
          <w:color w:val="6B7280"/>
          <w:sz w:val="17"/>
          <w:szCs w:val="17"/>
        </w:rPr>
        <w:t xml:space="preserve">[U14-021 · MCQ] </w:t>
      </w:r>
      <w:r>
        <w:rPr>
          <w:rFonts w:ascii="Arial" w:cs="Arial" w:eastAsia="Arial" w:hAnsi="Arial"/>
          <w:color w:val="111827"/>
          <w:sz w:val="21"/>
          <w:szCs w:val="21"/>
        </w:rPr>
        <w:t xml:space="preserve">Which is the correct order of Benner's levels?</w:t>
      </w:r>
    </w:p>
    <w:p>
      <w:pPr>
        <w:keepNext/>
        <w:spacing w:after="20" w:before="0"/>
        <w:ind w:left="360"/>
      </w:pPr>
      <w:r>
        <w:rPr>
          <w:rFonts w:ascii="Arial" w:cs="Arial" w:eastAsia="Arial" w:hAnsi="Arial"/>
          <w:color w:val="111827"/>
          <w:sz w:val="21"/>
          <w:szCs w:val="21"/>
        </w:rPr>
        <w:t xml:space="preserve">A. Novice, advanced beginner, competent, proficient, expert</w:t>
      </w:r>
    </w:p>
    <w:p>
      <w:pPr>
        <w:keepNext/>
        <w:spacing w:after="20" w:before="0"/>
        <w:ind w:left="360"/>
      </w:pPr>
      <w:r>
        <w:rPr>
          <w:rFonts w:ascii="Arial" w:cs="Arial" w:eastAsia="Arial" w:hAnsi="Arial"/>
          <w:color w:val="111827"/>
          <w:sz w:val="21"/>
          <w:szCs w:val="21"/>
        </w:rPr>
        <w:t xml:space="preserve">B. Novice, proficient, competent, advanced beginner, expert</w:t>
      </w:r>
    </w:p>
    <w:p>
      <w:pPr>
        <w:keepNext/>
        <w:spacing w:after="20" w:before="0"/>
        <w:ind w:left="360"/>
      </w:pPr>
      <w:r>
        <w:rPr>
          <w:rFonts w:ascii="Arial" w:cs="Arial" w:eastAsia="Arial" w:hAnsi="Arial"/>
          <w:color w:val="111827"/>
          <w:sz w:val="21"/>
          <w:szCs w:val="21"/>
        </w:rPr>
        <w:t xml:space="preserve">C. Advanced beginner, novice, competent, expert, proficient</w:t>
      </w:r>
    </w:p>
    <w:p>
      <w:pPr>
        <w:keepNext/>
        <w:spacing w:after="20" w:before="0"/>
        <w:ind w:left="360"/>
      </w:pPr>
      <w:r>
        <w:rPr>
          <w:rFonts w:ascii="Arial" w:cs="Arial" w:eastAsia="Arial" w:hAnsi="Arial"/>
          <w:color w:val="111827"/>
          <w:sz w:val="21"/>
          <w:szCs w:val="21"/>
        </w:rPr>
        <w:t xml:space="preserve">D. Novice, competent, advanced beginner, proficient, expert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Novice, advanced beginner, competent, proficient, expert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the correct order.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Proficient comes after competent.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Novice is first and expert is last.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Advanced beginner comes before competent.</w:t>
      </w:r>
    </w:p>
    <w:p>
      <w:pPr>
        <w:keepNext/>
        <w:spacing w:after="60" w:before="120"/>
      </w:pPr>
      <w:r>
        <w:rPr>
          <w:rFonts w:ascii="Arial" w:cs="Arial" w:eastAsia="Arial" w:hAnsi="Arial"/>
          <w:b/>
          <w:bCs/>
          <w:color w:val="111827"/>
          <w:sz w:val="21"/>
          <w:szCs w:val="21"/>
        </w:rPr>
        <w:t xml:space="preserve">22. </w:t>
      </w:r>
      <w:r>
        <w:rPr>
          <w:rFonts w:ascii="Arial" w:cs="Arial" w:eastAsia="Arial" w:hAnsi="Arial"/>
          <w:color w:val="6B7280"/>
          <w:sz w:val="17"/>
          <w:szCs w:val="17"/>
        </w:rPr>
        <w:t xml:space="preserve">[U14-022 · MCQ] </w:t>
      </w:r>
      <w:r>
        <w:rPr>
          <w:rFonts w:ascii="Arial" w:cs="Arial" w:eastAsia="Arial" w:hAnsi="Arial"/>
          <w:color w:val="111827"/>
          <w:sz w:val="21"/>
          <w:szCs w:val="21"/>
        </w:rPr>
        <w:t xml:space="preserve">According to the module, who does active planning in career development?</w:t>
      </w:r>
    </w:p>
    <w:p>
      <w:pPr>
        <w:keepNext/>
        <w:spacing w:after="20" w:before="0"/>
        <w:ind w:left="360"/>
      </w:pPr>
      <w:r>
        <w:rPr>
          <w:rFonts w:ascii="Arial" w:cs="Arial" w:eastAsia="Arial" w:hAnsi="Arial"/>
          <w:color w:val="111827"/>
          <w:sz w:val="21"/>
          <w:szCs w:val="21"/>
        </w:rPr>
        <w:t xml:space="preserve">A. Only the employer</w:t>
      </w:r>
    </w:p>
    <w:p>
      <w:pPr>
        <w:keepNext/>
        <w:spacing w:after="20" w:before="0"/>
        <w:ind w:left="360"/>
      </w:pPr>
      <w:r>
        <w:rPr>
          <w:rFonts w:ascii="Arial" w:cs="Arial" w:eastAsia="Arial" w:hAnsi="Arial"/>
          <w:color w:val="111827"/>
          <w:sz w:val="21"/>
          <w:szCs w:val="21"/>
        </w:rPr>
        <w:t xml:space="preserve">B. Only the PRC</w:t>
      </w:r>
    </w:p>
    <w:p>
      <w:pPr>
        <w:keepNext/>
        <w:spacing w:after="20" w:before="0"/>
        <w:ind w:left="360"/>
      </w:pPr>
      <w:r>
        <w:rPr>
          <w:rFonts w:ascii="Arial" w:cs="Arial" w:eastAsia="Arial" w:hAnsi="Arial"/>
          <w:color w:val="111827"/>
          <w:sz w:val="21"/>
          <w:szCs w:val="21"/>
        </w:rPr>
        <w:t xml:space="preserve">C. Both individuals and employers</w:t>
      </w:r>
    </w:p>
    <w:p>
      <w:pPr>
        <w:keepNext/>
        <w:spacing w:after="20" w:before="0"/>
        <w:ind w:left="360"/>
      </w:pPr>
      <w:r>
        <w:rPr>
          <w:rFonts w:ascii="Arial" w:cs="Arial" w:eastAsia="Arial" w:hAnsi="Arial"/>
          <w:color w:val="111827"/>
          <w:sz w:val="21"/>
          <w:szCs w:val="21"/>
        </w:rPr>
        <w:t xml:space="preserve">D. Only the nurse's family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Both individuals and employers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career development involves active planning by both.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Both plan.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stated.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stated.</w:t>
      </w:r>
    </w:p>
    <w:p>
      <w:pPr>
        <w:pStyle w:val="Heading2"/>
        <w:keepNext/>
        <w:spacing w:after="80" w:before="280"/>
      </w:pPr>
      <w:r>
        <w:rPr>
          <w:rFonts w:ascii="Arial" w:cs="Arial" w:eastAsia="Arial" w:hAnsi="Arial"/>
          <w:b/>
          <w:bCs/>
          <w:color w:val="111827"/>
          <w:sz w:val="28"/>
          <w:szCs w:val="28"/>
        </w:rPr>
        <w:t xml:space="preserve">Career stages in nursing</w:t>
      </w:r>
    </w:p>
    <w:p>
      <w:pPr>
        <w:keepNext/>
        <w:spacing w:after="60" w:before="0"/>
      </w:pPr>
      <w:r>
        <w:rPr>
          <w:rFonts w:ascii="Arial" w:cs="Arial" w:eastAsia="Arial" w:hAnsi="Arial"/>
          <w:color w:val="6B7280"/>
          <w:sz w:val="17"/>
          <w:szCs w:val="17"/>
        </w:rPr>
        <w:t xml:space="preserve">Personal and Professional Responsibilities › Career Stages in Nursing</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Promise phase (first 10 years): early career, limited experience; focus = building skills, gaining knowledge, positioning for the future. Momentum phase (11 to 29 years): mid-career, expertise and accomplishments; focus = mastery, professional growth, avoiding stagnation. Harvest phase (30+ years): late career, prime or legacy experience; focus = reinventing value, advancing the profession, leaving a legacy. Reentry phase (optional): returning to nursing after a break; needs adaptation and retraining.</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Promise, Momentum, Harvest (and optional Reentry): plant, grow, harvest</w:t>
      </w:r>
    </w:p>
    <w:p>
      <w:pPr>
        <w:keepNext/>
        <w:spacing w:after="60" w:before="120"/>
      </w:pPr>
      <w:r>
        <w:rPr>
          <w:rFonts w:ascii="Arial" w:cs="Arial" w:eastAsia="Arial" w:hAnsi="Arial"/>
          <w:b/>
          <w:bCs/>
          <w:color w:val="111827"/>
          <w:sz w:val="21"/>
          <w:szCs w:val="21"/>
        </w:rPr>
        <w:t xml:space="preserve">23. </w:t>
      </w:r>
      <w:r>
        <w:rPr>
          <w:rFonts w:ascii="Arial" w:cs="Arial" w:eastAsia="Arial" w:hAnsi="Arial"/>
          <w:color w:val="6B7280"/>
          <w:sz w:val="17"/>
          <w:szCs w:val="17"/>
        </w:rPr>
        <w:t xml:space="preserve">[U14-023 · Identification] </w:t>
      </w:r>
      <w:r>
        <w:rPr>
          <w:rFonts w:ascii="Arial" w:cs="Arial" w:eastAsia="Arial" w:hAnsi="Arial"/>
          <w:color w:val="111827"/>
          <w:sz w:val="21"/>
          <w:szCs w:val="21"/>
        </w:rPr>
        <w:t xml:space="preserve">Career stage covering the first 10 years, focused on building skills, gaining knowledge, and positioning for the future.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Promise phase</w:t>
      </w:r>
      <w:r>
        <w:rPr>
          <w:rFonts w:ascii="Arial" w:cs="Arial" w:eastAsia="Arial" w:hAnsi="Arial"/>
          <w:color w:val="4B5563"/>
          <w:sz w:val="17"/>
          <w:szCs w:val="17"/>
        </w:rPr>
        <w:t xml:space="preserve">   (also accepted: promise)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promise phase is early career.</w:t>
      </w:r>
    </w:p>
    <w:p>
      <w:pPr>
        <w:keepNext/>
        <w:spacing w:after="60" w:before="120"/>
      </w:pPr>
      <w:r>
        <w:rPr>
          <w:rFonts w:ascii="Arial" w:cs="Arial" w:eastAsia="Arial" w:hAnsi="Arial"/>
          <w:b/>
          <w:bCs/>
          <w:color w:val="111827"/>
          <w:sz w:val="21"/>
          <w:szCs w:val="21"/>
        </w:rPr>
        <w:t xml:space="preserve">24. </w:t>
      </w:r>
      <w:r>
        <w:rPr>
          <w:rFonts w:ascii="Arial" w:cs="Arial" w:eastAsia="Arial" w:hAnsi="Arial"/>
          <w:color w:val="6B7280"/>
          <w:sz w:val="17"/>
          <w:szCs w:val="17"/>
        </w:rPr>
        <w:t xml:space="preserve">[U14-024 · Identification] </w:t>
      </w:r>
      <w:r>
        <w:rPr>
          <w:rFonts w:ascii="Arial" w:cs="Arial" w:eastAsia="Arial" w:hAnsi="Arial"/>
          <w:color w:val="111827"/>
          <w:sz w:val="21"/>
          <w:szCs w:val="21"/>
        </w:rPr>
        <w:t xml:space="preserve">Career stage covering 11 to 29 years, focused on mastery, professional growth, and avoiding stagnation.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Momentum phase</w:t>
      </w:r>
      <w:r>
        <w:rPr>
          <w:rFonts w:ascii="Arial" w:cs="Arial" w:eastAsia="Arial" w:hAnsi="Arial"/>
          <w:color w:val="4B5563"/>
          <w:sz w:val="17"/>
          <w:szCs w:val="17"/>
        </w:rPr>
        <w:t xml:space="preserve">   (also accepted: momentum)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momentum phase is mid-career.</w:t>
      </w:r>
    </w:p>
    <w:p>
      <w:pPr>
        <w:keepNext/>
        <w:spacing w:after="60" w:before="120"/>
      </w:pPr>
      <w:r>
        <w:rPr>
          <w:rFonts w:ascii="Arial" w:cs="Arial" w:eastAsia="Arial" w:hAnsi="Arial"/>
          <w:b/>
          <w:bCs/>
          <w:color w:val="111827"/>
          <w:sz w:val="21"/>
          <w:szCs w:val="21"/>
        </w:rPr>
        <w:t xml:space="preserve">25. </w:t>
      </w:r>
      <w:r>
        <w:rPr>
          <w:rFonts w:ascii="Arial" w:cs="Arial" w:eastAsia="Arial" w:hAnsi="Arial"/>
          <w:color w:val="6B7280"/>
          <w:sz w:val="17"/>
          <w:szCs w:val="17"/>
        </w:rPr>
        <w:t xml:space="preserve">[U14-025 · Identification] </w:t>
      </w:r>
      <w:r>
        <w:rPr>
          <w:rFonts w:ascii="Arial" w:cs="Arial" w:eastAsia="Arial" w:hAnsi="Arial"/>
          <w:color w:val="111827"/>
          <w:sz w:val="21"/>
          <w:szCs w:val="21"/>
        </w:rPr>
        <w:t xml:space="preserve">Career stage of 30+ years, focused on reinventing value, advancing the profession, and leaving a legacy.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Harvest phase</w:t>
      </w:r>
      <w:r>
        <w:rPr>
          <w:rFonts w:ascii="Arial" w:cs="Arial" w:eastAsia="Arial" w:hAnsi="Arial"/>
          <w:color w:val="4B5563"/>
          <w:sz w:val="17"/>
          <w:szCs w:val="17"/>
        </w:rPr>
        <w:t xml:space="preserve">   (also accepted: harvest)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harvest phase is late career.</w:t>
      </w:r>
    </w:p>
    <w:p>
      <w:pPr>
        <w:keepNext/>
        <w:spacing w:after="60" w:before="120"/>
      </w:pPr>
      <w:r>
        <w:rPr>
          <w:rFonts w:ascii="Arial" w:cs="Arial" w:eastAsia="Arial" w:hAnsi="Arial"/>
          <w:b/>
          <w:bCs/>
          <w:color w:val="111827"/>
          <w:sz w:val="21"/>
          <w:szCs w:val="21"/>
        </w:rPr>
        <w:t xml:space="preserve">26. </w:t>
      </w:r>
      <w:r>
        <w:rPr>
          <w:rFonts w:ascii="Arial" w:cs="Arial" w:eastAsia="Arial" w:hAnsi="Arial"/>
          <w:color w:val="6B7280"/>
          <w:sz w:val="17"/>
          <w:szCs w:val="17"/>
        </w:rPr>
        <w:t xml:space="preserve">[U14-026 · Identification] </w:t>
      </w:r>
      <w:r>
        <w:rPr>
          <w:rFonts w:ascii="Arial" w:cs="Arial" w:eastAsia="Arial" w:hAnsi="Arial"/>
          <w:color w:val="111827"/>
          <w:sz w:val="21"/>
          <w:szCs w:val="21"/>
        </w:rPr>
        <w:t xml:space="preserve">Optional career stage of returning to nursing after a break, needing adaptation and retraining.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Reentry phase</w:t>
      </w:r>
      <w:r>
        <w:rPr>
          <w:rFonts w:ascii="Arial" w:cs="Arial" w:eastAsia="Arial" w:hAnsi="Arial"/>
          <w:color w:val="4B5563"/>
          <w:sz w:val="17"/>
          <w:szCs w:val="17"/>
        </w:rPr>
        <w:t xml:space="preserve">   (also accepted: reentry, re-entry)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Reentry is optional and needs retraining.</w:t>
      </w:r>
    </w:p>
    <w:p>
      <w:pPr>
        <w:keepNext/>
        <w:spacing w:after="60" w:before="120"/>
      </w:pPr>
      <w:r>
        <w:rPr>
          <w:rFonts w:ascii="Arial" w:cs="Arial" w:eastAsia="Arial" w:hAnsi="Arial"/>
          <w:b/>
          <w:bCs/>
          <w:color w:val="111827"/>
          <w:sz w:val="21"/>
          <w:szCs w:val="21"/>
        </w:rPr>
        <w:t xml:space="preserve">27. </w:t>
      </w:r>
      <w:r>
        <w:rPr>
          <w:rFonts w:ascii="Arial" w:cs="Arial" w:eastAsia="Arial" w:hAnsi="Arial"/>
          <w:color w:val="6B7280"/>
          <w:sz w:val="17"/>
          <w:szCs w:val="17"/>
        </w:rPr>
        <w:t xml:space="preserve">[U14-027 · Situational MCQ] </w:t>
      </w:r>
      <w:r>
        <w:rPr>
          <w:rFonts w:ascii="Arial" w:cs="Arial" w:eastAsia="Arial" w:hAnsi="Arial"/>
          <w:color w:val="111827"/>
          <w:sz w:val="21"/>
          <w:szCs w:val="21"/>
        </w:rPr>
        <w:t xml:space="preserve">A nurse with 18 years of experience is a respected clinical expert. She works hard to keep learning so she does not stagnate. Which career stage is she in?</w:t>
      </w:r>
    </w:p>
    <w:p>
      <w:pPr>
        <w:keepNext/>
        <w:spacing w:after="20" w:before="0"/>
        <w:ind w:left="360"/>
      </w:pPr>
      <w:r>
        <w:rPr>
          <w:rFonts w:ascii="Arial" w:cs="Arial" w:eastAsia="Arial" w:hAnsi="Arial"/>
          <w:color w:val="111827"/>
          <w:sz w:val="21"/>
          <w:szCs w:val="21"/>
        </w:rPr>
        <w:t xml:space="preserve">A. Reentry phase</w:t>
      </w:r>
    </w:p>
    <w:p>
      <w:pPr>
        <w:keepNext/>
        <w:spacing w:after="20" w:before="0"/>
        <w:ind w:left="360"/>
      </w:pPr>
      <w:r>
        <w:rPr>
          <w:rFonts w:ascii="Arial" w:cs="Arial" w:eastAsia="Arial" w:hAnsi="Arial"/>
          <w:color w:val="111827"/>
          <w:sz w:val="21"/>
          <w:szCs w:val="21"/>
        </w:rPr>
        <w:t xml:space="preserve">B. Momentum phase</w:t>
      </w:r>
    </w:p>
    <w:p>
      <w:pPr>
        <w:keepNext/>
        <w:spacing w:after="20" w:before="0"/>
        <w:ind w:left="360"/>
      </w:pPr>
      <w:r>
        <w:rPr>
          <w:rFonts w:ascii="Arial" w:cs="Arial" w:eastAsia="Arial" w:hAnsi="Arial"/>
          <w:color w:val="111827"/>
          <w:sz w:val="21"/>
          <w:szCs w:val="21"/>
        </w:rPr>
        <w:t xml:space="preserve">C. Harvest phase</w:t>
      </w:r>
    </w:p>
    <w:p>
      <w:pPr>
        <w:keepNext/>
        <w:spacing w:after="20" w:before="0"/>
        <w:ind w:left="360"/>
      </w:pPr>
      <w:r>
        <w:rPr>
          <w:rFonts w:ascii="Arial" w:cs="Arial" w:eastAsia="Arial" w:hAnsi="Arial"/>
          <w:color w:val="111827"/>
          <w:sz w:val="21"/>
          <w:szCs w:val="21"/>
        </w:rPr>
        <w:t xml:space="preserve">D. Promise phase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Momentum phase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11 to 29 years, with a focus on mastery and avoiding stagnation.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did not leave nursing.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Harvest is 30+ years.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Promise is the first 10 years.</w:t>
      </w:r>
    </w:p>
    <w:p>
      <w:pPr>
        <w:keepNext/>
        <w:spacing w:after="60" w:before="120"/>
      </w:pPr>
      <w:r>
        <w:rPr>
          <w:rFonts w:ascii="Arial" w:cs="Arial" w:eastAsia="Arial" w:hAnsi="Arial"/>
          <w:b/>
          <w:bCs/>
          <w:color w:val="111827"/>
          <w:sz w:val="21"/>
          <w:szCs w:val="21"/>
        </w:rPr>
        <w:t xml:space="preserve">28. </w:t>
      </w:r>
      <w:r>
        <w:rPr>
          <w:rFonts w:ascii="Arial" w:cs="Arial" w:eastAsia="Arial" w:hAnsi="Arial"/>
          <w:color w:val="6B7280"/>
          <w:sz w:val="17"/>
          <w:szCs w:val="17"/>
        </w:rPr>
        <w:t xml:space="preserve">[U14-028 · Situational MCQ] </w:t>
      </w:r>
      <w:r>
        <w:rPr>
          <w:rFonts w:ascii="Arial" w:cs="Arial" w:eastAsia="Arial" w:hAnsi="Arial"/>
          <w:color w:val="111827"/>
          <w:sz w:val="21"/>
          <w:szCs w:val="21"/>
        </w:rPr>
        <w:t xml:space="preserve">A nurse with 32 years of service mentors young nurses and writes a book to leave a legacy for the profession. Which stage?</w:t>
      </w:r>
    </w:p>
    <w:p>
      <w:pPr>
        <w:keepNext/>
        <w:spacing w:after="20" w:before="0"/>
        <w:ind w:left="360"/>
      </w:pPr>
      <w:r>
        <w:rPr>
          <w:rFonts w:ascii="Arial" w:cs="Arial" w:eastAsia="Arial" w:hAnsi="Arial"/>
          <w:color w:val="111827"/>
          <w:sz w:val="21"/>
          <w:szCs w:val="21"/>
        </w:rPr>
        <w:t xml:space="preserve">A. Promise phase</w:t>
      </w:r>
    </w:p>
    <w:p>
      <w:pPr>
        <w:keepNext/>
        <w:spacing w:after="20" w:before="0"/>
        <w:ind w:left="360"/>
      </w:pPr>
      <w:r>
        <w:rPr>
          <w:rFonts w:ascii="Arial" w:cs="Arial" w:eastAsia="Arial" w:hAnsi="Arial"/>
          <w:color w:val="111827"/>
          <w:sz w:val="21"/>
          <w:szCs w:val="21"/>
        </w:rPr>
        <w:t xml:space="preserve">B. Reentry phase</w:t>
      </w:r>
    </w:p>
    <w:p>
      <w:pPr>
        <w:keepNext/>
        <w:spacing w:after="20" w:before="0"/>
        <w:ind w:left="360"/>
      </w:pPr>
      <w:r>
        <w:rPr>
          <w:rFonts w:ascii="Arial" w:cs="Arial" w:eastAsia="Arial" w:hAnsi="Arial"/>
          <w:color w:val="111827"/>
          <w:sz w:val="21"/>
          <w:szCs w:val="21"/>
        </w:rPr>
        <w:t xml:space="preserve">C. Harvest phase</w:t>
      </w:r>
    </w:p>
    <w:p>
      <w:pPr>
        <w:keepNext/>
        <w:spacing w:after="20" w:before="0"/>
        <w:ind w:left="360"/>
      </w:pPr>
      <w:r>
        <w:rPr>
          <w:rFonts w:ascii="Arial" w:cs="Arial" w:eastAsia="Arial" w:hAnsi="Arial"/>
          <w:color w:val="111827"/>
          <w:sz w:val="21"/>
          <w:szCs w:val="21"/>
        </w:rPr>
        <w:t xml:space="preserve">D. Momentum phase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Harvest phase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30+ years, focused on advancing the profession and leaving a legacy.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Promise is the first 10 years.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has not returned from a break.</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Momentum is 11 to 29 years.</w:t>
      </w:r>
    </w:p>
    <w:p>
      <w:pPr>
        <w:keepNext/>
        <w:spacing w:after="60" w:before="120"/>
      </w:pPr>
      <w:r>
        <w:rPr>
          <w:rFonts w:ascii="Arial" w:cs="Arial" w:eastAsia="Arial" w:hAnsi="Arial"/>
          <w:b/>
          <w:bCs/>
          <w:color w:val="111827"/>
          <w:sz w:val="21"/>
          <w:szCs w:val="21"/>
        </w:rPr>
        <w:t xml:space="preserve">29. </w:t>
      </w:r>
      <w:r>
        <w:rPr>
          <w:rFonts w:ascii="Arial" w:cs="Arial" w:eastAsia="Arial" w:hAnsi="Arial"/>
          <w:color w:val="6B7280"/>
          <w:sz w:val="17"/>
          <w:szCs w:val="17"/>
        </w:rPr>
        <w:t xml:space="preserve">[U14-029 · Situational MCQ] </w:t>
      </w:r>
      <w:r>
        <w:rPr>
          <w:rFonts w:ascii="Arial" w:cs="Arial" w:eastAsia="Arial" w:hAnsi="Arial"/>
          <w:color w:val="111827"/>
          <w:sz w:val="21"/>
          <w:szCs w:val="21"/>
        </w:rPr>
        <w:t xml:space="preserve">A nurse left practice for 8 years to raise her children. She now takes a refresher course before going back to hospital work. Which stage?</w:t>
      </w:r>
    </w:p>
    <w:p>
      <w:pPr>
        <w:keepNext/>
        <w:spacing w:after="20" w:before="0"/>
        <w:ind w:left="360"/>
      </w:pPr>
      <w:r>
        <w:rPr>
          <w:rFonts w:ascii="Arial" w:cs="Arial" w:eastAsia="Arial" w:hAnsi="Arial"/>
          <w:color w:val="111827"/>
          <w:sz w:val="21"/>
          <w:szCs w:val="21"/>
        </w:rPr>
        <w:t xml:space="preserve">A. Reentry phase</w:t>
      </w:r>
    </w:p>
    <w:p>
      <w:pPr>
        <w:keepNext/>
        <w:spacing w:after="20" w:before="0"/>
        <w:ind w:left="360"/>
      </w:pPr>
      <w:r>
        <w:rPr>
          <w:rFonts w:ascii="Arial" w:cs="Arial" w:eastAsia="Arial" w:hAnsi="Arial"/>
          <w:color w:val="111827"/>
          <w:sz w:val="21"/>
          <w:szCs w:val="21"/>
        </w:rPr>
        <w:t xml:space="preserve">B. Promise phase</w:t>
      </w:r>
    </w:p>
    <w:p>
      <w:pPr>
        <w:keepNext/>
        <w:spacing w:after="20" w:before="0"/>
        <w:ind w:left="360"/>
      </w:pPr>
      <w:r>
        <w:rPr>
          <w:rFonts w:ascii="Arial" w:cs="Arial" w:eastAsia="Arial" w:hAnsi="Arial"/>
          <w:color w:val="111827"/>
          <w:sz w:val="21"/>
          <w:szCs w:val="21"/>
        </w:rPr>
        <w:t xml:space="preserve">C. Momentum phase</w:t>
      </w:r>
    </w:p>
    <w:p>
      <w:pPr>
        <w:keepNext/>
        <w:spacing w:after="20" w:before="0"/>
        <w:ind w:left="360"/>
      </w:pPr>
      <w:r>
        <w:rPr>
          <w:rFonts w:ascii="Arial" w:cs="Arial" w:eastAsia="Arial" w:hAnsi="Arial"/>
          <w:color w:val="111827"/>
          <w:sz w:val="21"/>
          <w:szCs w:val="21"/>
        </w:rPr>
        <w:t xml:space="preserve">D. Harvest phase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Reentry phase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Returning after a break with adaptation and retraining is reentry.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Promise is the first 10 years of a continuous career.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Momentum is mid-career.</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Harvest is 30+ years.</w:t>
      </w:r>
    </w:p>
    <w:p>
      <w:pPr>
        <w:keepNext/>
        <w:spacing w:after="60" w:before="120"/>
      </w:pPr>
      <w:r>
        <w:rPr>
          <w:rFonts w:ascii="Arial" w:cs="Arial" w:eastAsia="Arial" w:hAnsi="Arial"/>
          <w:b/>
          <w:bCs/>
          <w:color w:val="111827"/>
          <w:sz w:val="21"/>
          <w:szCs w:val="21"/>
        </w:rPr>
        <w:t xml:space="preserve">30. </w:t>
      </w:r>
      <w:r>
        <w:rPr>
          <w:rFonts w:ascii="Arial" w:cs="Arial" w:eastAsia="Arial" w:hAnsi="Arial"/>
          <w:color w:val="6B7280"/>
          <w:sz w:val="17"/>
          <w:szCs w:val="17"/>
        </w:rPr>
        <w:t xml:space="preserve">[U14-030 · Situational MCQ] </w:t>
      </w:r>
      <w:r>
        <w:rPr>
          <w:rFonts w:ascii="Arial" w:cs="Arial" w:eastAsia="Arial" w:hAnsi="Arial"/>
          <w:color w:val="111827"/>
          <w:sz w:val="21"/>
          <w:szCs w:val="21"/>
        </w:rPr>
        <w:t xml:space="preserve">A 2-year staff nurse attends trainings to build her skills and position herself for future roles. Which stage?</w:t>
      </w:r>
    </w:p>
    <w:p>
      <w:pPr>
        <w:keepNext/>
        <w:spacing w:after="20" w:before="0"/>
        <w:ind w:left="360"/>
      </w:pPr>
      <w:r>
        <w:rPr>
          <w:rFonts w:ascii="Arial" w:cs="Arial" w:eastAsia="Arial" w:hAnsi="Arial"/>
          <w:color w:val="111827"/>
          <w:sz w:val="21"/>
          <w:szCs w:val="21"/>
        </w:rPr>
        <w:t xml:space="preserve">A. Harvest phase</w:t>
      </w:r>
    </w:p>
    <w:p>
      <w:pPr>
        <w:keepNext/>
        <w:spacing w:after="20" w:before="0"/>
        <w:ind w:left="360"/>
      </w:pPr>
      <w:r>
        <w:rPr>
          <w:rFonts w:ascii="Arial" w:cs="Arial" w:eastAsia="Arial" w:hAnsi="Arial"/>
          <w:color w:val="111827"/>
          <w:sz w:val="21"/>
          <w:szCs w:val="21"/>
        </w:rPr>
        <w:t xml:space="preserve">B. Reentry phase</w:t>
      </w:r>
    </w:p>
    <w:p>
      <w:pPr>
        <w:keepNext/>
        <w:spacing w:after="20" w:before="0"/>
        <w:ind w:left="360"/>
      </w:pPr>
      <w:r>
        <w:rPr>
          <w:rFonts w:ascii="Arial" w:cs="Arial" w:eastAsia="Arial" w:hAnsi="Arial"/>
          <w:color w:val="111827"/>
          <w:sz w:val="21"/>
          <w:szCs w:val="21"/>
        </w:rPr>
        <w:t xml:space="preserve">C. Promise phase</w:t>
      </w:r>
    </w:p>
    <w:p>
      <w:pPr>
        <w:keepNext/>
        <w:spacing w:after="20" w:before="0"/>
        <w:ind w:left="360"/>
      </w:pPr>
      <w:r>
        <w:rPr>
          <w:rFonts w:ascii="Arial" w:cs="Arial" w:eastAsia="Arial" w:hAnsi="Arial"/>
          <w:color w:val="111827"/>
          <w:sz w:val="21"/>
          <w:szCs w:val="21"/>
        </w:rPr>
        <w:t xml:space="preserve">D. Momentum phase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Promise phase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first 10 years focus on building skills and positioning for the future.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Harvest is 30+ years.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has not left practice.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Momentum starts at 11 years.</w:t>
      </w:r>
    </w:p>
    <w:p>
      <w:pPr>
        <w:keepNext/>
        <w:spacing w:after="60" w:before="120"/>
      </w:pPr>
      <w:r>
        <w:rPr>
          <w:rFonts w:ascii="Arial" w:cs="Arial" w:eastAsia="Arial" w:hAnsi="Arial"/>
          <w:b/>
          <w:bCs/>
          <w:color w:val="111827"/>
          <w:sz w:val="21"/>
          <w:szCs w:val="21"/>
        </w:rPr>
        <w:t xml:space="preserve">31. </w:t>
      </w:r>
      <w:r>
        <w:rPr>
          <w:rFonts w:ascii="Arial" w:cs="Arial" w:eastAsia="Arial" w:hAnsi="Arial"/>
          <w:color w:val="6B7280"/>
          <w:sz w:val="17"/>
          <w:szCs w:val="17"/>
        </w:rPr>
        <w:t xml:space="preserve">[U14-031 · Identification] </w:t>
      </w:r>
      <w:r>
        <w:rPr>
          <w:rFonts w:ascii="Arial" w:cs="Arial" w:eastAsia="Arial" w:hAnsi="Arial"/>
          <w:color w:val="111827"/>
          <w:sz w:val="21"/>
          <w:szCs w:val="21"/>
        </w:rPr>
        <w:t xml:space="preserve">Range of years of the momentum phase.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11 to 29 years</w:t>
      </w:r>
      <w:r>
        <w:rPr>
          <w:rFonts w:ascii="Arial" w:cs="Arial" w:eastAsia="Arial" w:hAnsi="Arial"/>
          <w:color w:val="4B5563"/>
          <w:sz w:val="17"/>
          <w:szCs w:val="17"/>
        </w:rPr>
        <w:t xml:space="preserve">   (also accepted: 11-29, 11 to 29, 11-29 years)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Momentum: 11 to 29 years.</w:t>
      </w:r>
    </w:p>
    <w:p>
      <w:pPr>
        <w:pStyle w:val="Heading2"/>
        <w:keepNext/>
        <w:spacing w:after="80" w:before="280"/>
      </w:pPr>
      <w:r>
        <w:rPr>
          <w:rFonts w:ascii="Arial" w:cs="Arial" w:eastAsia="Arial" w:hAnsi="Arial"/>
          <w:b/>
          <w:bCs/>
          <w:color w:val="111827"/>
          <w:sz w:val="28"/>
          <w:szCs w:val="28"/>
        </w:rPr>
        <w:t xml:space="preserve">Job search and job leads</w:t>
      </w:r>
    </w:p>
    <w:p>
      <w:pPr>
        <w:keepNext/>
        <w:spacing w:after="60" w:before="0"/>
      </w:pPr>
      <w:r>
        <w:rPr>
          <w:rFonts w:ascii="Arial" w:cs="Arial" w:eastAsia="Arial" w:hAnsi="Arial"/>
          <w:color w:val="6B7280"/>
          <w:sz w:val="17"/>
          <w:szCs w:val="17"/>
        </w:rPr>
        <w:t xml:space="preserve">Personal and Professional Responsibilities › Job Search / Job Leads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Job search = a systematic approach to finding the right job; increases success and aligns career goals with available opportunities; a critical part of career development. Platforms: hospital and healthcare institution websites (Philippine General Hospital, St. Luke's Medical Center, regional and provincial hospitals); nursing association websites (Philippine Nurses Association and specialty groups like the Oncology Nursing Association of the Philippines and Emergency Nurses Association of the Philippines) for job listings, networking events, and career resources; job boards (Jobstreet, Indeed, LinkedIn); recruitment agencies (local and international roles); networking (word-of-mouth referrals through colleagues, mentors, professional organizations uncover hidden opportunities).</w:t>
      </w:r>
    </w:p>
    <w:p>
      <w:pPr>
        <w:keepNext/>
        <w:spacing w:after="60" w:before="120"/>
      </w:pPr>
      <w:r>
        <w:rPr>
          <w:rFonts w:ascii="Arial" w:cs="Arial" w:eastAsia="Arial" w:hAnsi="Arial"/>
          <w:b/>
          <w:bCs/>
          <w:color w:val="111827"/>
          <w:sz w:val="21"/>
          <w:szCs w:val="21"/>
        </w:rPr>
        <w:t xml:space="preserve">32. </w:t>
      </w:r>
      <w:r>
        <w:rPr>
          <w:rFonts w:ascii="Arial" w:cs="Arial" w:eastAsia="Arial" w:hAnsi="Arial"/>
          <w:color w:val="6B7280"/>
          <w:sz w:val="17"/>
          <w:szCs w:val="17"/>
        </w:rPr>
        <w:t xml:space="preserve">[U14-032 · Identification] </w:t>
      </w:r>
      <w:r>
        <w:rPr>
          <w:rFonts w:ascii="Arial" w:cs="Arial" w:eastAsia="Arial" w:hAnsi="Arial"/>
          <w:color w:val="111827"/>
          <w:sz w:val="21"/>
          <w:szCs w:val="21"/>
        </w:rPr>
        <w:t xml:space="preserve">A systematic approach to finding the right job that aligns career goals with available opportunities.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Job search</w:t>
      </w:r>
      <w:r>
        <w:rPr>
          <w:rFonts w:ascii="Arial" w:cs="Arial" w:eastAsia="Arial" w:hAnsi="Arial"/>
          <w:color w:val="4B5563"/>
          <w:sz w:val="17"/>
          <w:szCs w:val="17"/>
        </w:rPr>
        <w:t xml:space="preserve">   (also accepted: job searching)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job search is planned and systematic.</w:t>
      </w:r>
    </w:p>
    <w:p>
      <w:pPr>
        <w:keepNext/>
        <w:spacing w:after="60" w:before="120"/>
      </w:pPr>
      <w:r>
        <w:rPr>
          <w:rFonts w:ascii="Arial" w:cs="Arial" w:eastAsia="Arial" w:hAnsi="Arial"/>
          <w:b/>
          <w:bCs/>
          <w:color w:val="111827"/>
          <w:sz w:val="21"/>
          <w:szCs w:val="21"/>
        </w:rPr>
        <w:t xml:space="preserve">33. </w:t>
      </w:r>
      <w:r>
        <w:rPr>
          <w:rFonts w:ascii="Arial" w:cs="Arial" w:eastAsia="Arial" w:hAnsi="Arial"/>
          <w:color w:val="6B7280"/>
          <w:sz w:val="17"/>
          <w:szCs w:val="17"/>
        </w:rPr>
        <w:t xml:space="preserve">[U14-033 · Identification] </w:t>
      </w:r>
      <w:r>
        <w:rPr>
          <w:rFonts w:ascii="Arial" w:cs="Arial" w:eastAsia="Arial" w:hAnsi="Arial"/>
          <w:color w:val="111827"/>
          <w:sz w:val="21"/>
          <w:szCs w:val="21"/>
        </w:rPr>
        <w:t xml:space="preserve">Job lead that uses word-of-mouth referrals from colleagues, mentors, and professional organizations to find hidden job opportunities.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Networking</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Networking uncovers jobs that are not posted.</w:t>
      </w:r>
    </w:p>
    <w:p>
      <w:pPr>
        <w:keepNext/>
        <w:spacing w:after="60" w:before="120"/>
      </w:pPr>
      <w:r>
        <w:rPr>
          <w:rFonts w:ascii="Arial" w:cs="Arial" w:eastAsia="Arial" w:hAnsi="Arial"/>
          <w:b/>
          <w:bCs/>
          <w:color w:val="111827"/>
          <w:sz w:val="21"/>
          <w:szCs w:val="21"/>
        </w:rPr>
        <w:t xml:space="preserve">34. </w:t>
      </w:r>
      <w:r>
        <w:rPr>
          <w:rFonts w:ascii="Arial" w:cs="Arial" w:eastAsia="Arial" w:hAnsi="Arial"/>
          <w:color w:val="6B7280"/>
          <w:sz w:val="17"/>
          <w:szCs w:val="17"/>
        </w:rPr>
        <w:t xml:space="preserve">[U14-034 · Situational MCQ] </w:t>
      </w:r>
      <w:r>
        <w:rPr>
          <w:rFonts w:ascii="Arial" w:cs="Arial" w:eastAsia="Arial" w:hAnsi="Arial"/>
          <w:color w:val="111827"/>
          <w:sz w:val="21"/>
          <w:szCs w:val="21"/>
        </w:rPr>
        <w:t xml:space="preserve">A new RN searches Jobstreet, Indeed, and LinkedIn for staff nurse openings. Which job lead is she using?</w:t>
      </w:r>
    </w:p>
    <w:p>
      <w:pPr>
        <w:keepNext/>
        <w:spacing w:after="20" w:before="0"/>
        <w:ind w:left="360"/>
      </w:pPr>
      <w:r>
        <w:rPr>
          <w:rFonts w:ascii="Arial" w:cs="Arial" w:eastAsia="Arial" w:hAnsi="Arial"/>
          <w:color w:val="111827"/>
          <w:sz w:val="21"/>
          <w:szCs w:val="21"/>
        </w:rPr>
        <w:t xml:space="preserve">A. Recruitment agencies</w:t>
      </w:r>
    </w:p>
    <w:p>
      <w:pPr>
        <w:keepNext/>
        <w:spacing w:after="20" w:before="0"/>
        <w:ind w:left="360"/>
      </w:pPr>
      <w:r>
        <w:rPr>
          <w:rFonts w:ascii="Arial" w:cs="Arial" w:eastAsia="Arial" w:hAnsi="Arial"/>
          <w:color w:val="111827"/>
          <w:sz w:val="21"/>
          <w:szCs w:val="21"/>
        </w:rPr>
        <w:t xml:space="preserve">B. Nursing association websites</w:t>
      </w:r>
    </w:p>
    <w:p>
      <w:pPr>
        <w:keepNext/>
        <w:spacing w:after="20" w:before="0"/>
        <w:ind w:left="360"/>
      </w:pPr>
      <w:r>
        <w:rPr>
          <w:rFonts w:ascii="Arial" w:cs="Arial" w:eastAsia="Arial" w:hAnsi="Arial"/>
          <w:color w:val="111827"/>
          <w:sz w:val="21"/>
          <w:szCs w:val="21"/>
        </w:rPr>
        <w:t xml:space="preserve">C. Job boards</w:t>
      </w:r>
    </w:p>
    <w:p>
      <w:pPr>
        <w:keepNext/>
        <w:spacing w:after="20" w:before="0"/>
        <w:ind w:left="360"/>
      </w:pPr>
      <w:r>
        <w:rPr>
          <w:rFonts w:ascii="Arial" w:cs="Arial" w:eastAsia="Arial" w:hAnsi="Arial"/>
          <w:color w:val="111827"/>
          <w:sz w:val="21"/>
          <w:szCs w:val="21"/>
        </w:rPr>
        <w:t xml:space="preserve">D. Networking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Job boards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Jobstreet, Indeed, and LinkedIn are the module's job board examples.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Agencies are companies that match nurses with roles.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These are sites like the PNA's.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Networking is word-of-mouth referral.</w:t>
      </w:r>
    </w:p>
    <w:p>
      <w:pPr>
        <w:keepNext/>
        <w:spacing w:after="60" w:before="120"/>
      </w:pPr>
      <w:r>
        <w:rPr>
          <w:rFonts w:ascii="Arial" w:cs="Arial" w:eastAsia="Arial" w:hAnsi="Arial"/>
          <w:b/>
          <w:bCs/>
          <w:color w:val="111827"/>
          <w:sz w:val="21"/>
          <w:szCs w:val="21"/>
        </w:rPr>
        <w:t xml:space="preserve">35. </w:t>
      </w:r>
      <w:r>
        <w:rPr>
          <w:rFonts w:ascii="Arial" w:cs="Arial" w:eastAsia="Arial" w:hAnsi="Arial"/>
          <w:color w:val="6B7280"/>
          <w:sz w:val="17"/>
          <w:szCs w:val="17"/>
        </w:rPr>
        <w:t xml:space="preserve">[U14-035 · Situational MCQ] </w:t>
      </w:r>
      <w:r>
        <w:rPr>
          <w:rFonts w:ascii="Arial" w:cs="Arial" w:eastAsia="Arial" w:hAnsi="Arial"/>
          <w:color w:val="111827"/>
          <w:sz w:val="21"/>
          <w:szCs w:val="21"/>
        </w:rPr>
        <w:t xml:space="preserve">A nurse learns of an unposted ICU opening because her former clinical instructor recommends her to the chief nurse. Which job lead is this?</w:t>
      </w:r>
    </w:p>
    <w:p>
      <w:pPr>
        <w:keepNext/>
        <w:spacing w:after="20" w:before="0"/>
        <w:ind w:left="360"/>
      </w:pPr>
      <w:r>
        <w:rPr>
          <w:rFonts w:ascii="Arial" w:cs="Arial" w:eastAsia="Arial" w:hAnsi="Arial"/>
          <w:color w:val="111827"/>
          <w:sz w:val="21"/>
          <w:szCs w:val="21"/>
        </w:rPr>
        <w:t xml:space="preserve">A. Hospital websites</w:t>
      </w:r>
    </w:p>
    <w:p>
      <w:pPr>
        <w:keepNext/>
        <w:spacing w:after="20" w:before="0"/>
        <w:ind w:left="360"/>
      </w:pPr>
      <w:r>
        <w:rPr>
          <w:rFonts w:ascii="Arial" w:cs="Arial" w:eastAsia="Arial" w:hAnsi="Arial"/>
          <w:color w:val="111827"/>
          <w:sz w:val="21"/>
          <w:szCs w:val="21"/>
        </w:rPr>
        <w:t xml:space="preserve">B. Recruitment agencies</w:t>
      </w:r>
    </w:p>
    <w:p>
      <w:pPr>
        <w:keepNext/>
        <w:spacing w:after="20" w:before="0"/>
        <w:ind w:left="360"/>
      </w:pPr>
      <w:r>
        <w:rPr>
          <w:rFonts w:ascii="Arial" w:cs="Arial" w:eastAsia="Arial" w:hAnsi="Arial"/>
          <w:color w:val="111827"/>
          <w:sz w:val="21"/>
          <w:szCs w:val="21"/>
        </w:rPr>
        <w:t xml:space="preserve">C. Job boards</w:t>
      </w:r>
    </w:p>
    <w:p>
      <w:pPr>
        <w:keepNext/>
        <w:spacing w:after="20" w:before="0"/>
        <w:ind w:left="360"/>
      </w:pPr>
      <w:r>
        <w:rPr>
          <w:rFonts w:ascii="Arial" w:cs="Arial" w:eastAsia="Arial" w:hAnsi="Arial"/>
          <w:color w:val="111827"/>
          <w:sz w:val="21"/>
          <w:szCs w:val="21"/>
        </w:rPr>
        <w:t xml:space="preserve">D. Networking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Networking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Word-of-mouth referrals through mentors uncover hidden opportunities.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opening was not posted.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 agency was involved.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opening was not posted.</w:t>
      </w:r>
    </w:p>
    <w:p>
      <w:pPr>
        <w:keepNext/>
        <w:spacing w:after="60" w:before="120"/>
      </w:pPr>
      <w:r>
        <w:rPr>
          <w:rFonts w:ascii="Arial" w:cs="Arial" w:eastAsia="Arial" w:hAnsi="Arial"/>
          <w:b/>
          <w:bCs/>
          <w:color w:val="111827"/>
          <w:sz w:val="21"/>
          <w:szCs w:val="21"/>
        </w:rPr>
        <w:t xml:space="preserve">36. </w:t>
      </w:r>
      <w:r>
        <w:rPr>
          <w:rFonts w:ascii="Arial" w:cs="Arial" w:eastAsia="Arial" w:hAnsi="Arial"/>
          <w:color w:val="6B7280"/>
          <w:sz w:val="17"/>
          <w:szCs w:val="17"/>
        </w:rPr>
        <w:t xml:space="preserve">[U14-036 · Situational MCQ] </w:t>
      </w:r>
      <w:r>
        <w:rPr>
          <w:rFonts w:ascii="Arial" w:cs="Arial" w:eastAsia="Arial" w:hAnsi="Arial"/>
          <w:color w:val="111827"/>
          <w:sz w:val="21"/>
          <w:szCs w:val="21"/>
        </w:rPr>
        <w:t xml:space="preserve">A nurse who wants to work abroad registers with a company that specializes in healthcare placement in the Philippines and overseas. Which job lead is this?</w:t>
      </w:r>
    </w:p>
    <w:p>
      <w:pPr>
        <w:keepNext/>
        <w:spacing w:after="20" w:before="0"/>
        <w:ind w:left="360"/>
      </w:pPr>
      <w:r>
        <w:rPr>
          <w:rFonts w:ascii="Arial" w:cs="Arial" w:eastAsia="Arial" w:hAnsi="Arial"/>
          <w:color w:val="111827"/>
          <w:sz w:val="21"/>
          <w:szCs w:val="21"/>
        </w:rPr>
        <w:t xml:space="preserve">A. Nursing association websites</w:t>
      </w:r>
    </w:p>
    <w:p>
      <w:pPr>
        <w:keepNext/>
        <w:spacing w:after="20" w:before="0"/>
        <w:ind w:left="360"/>
      </w:pPr>
      <w:r>
        <w:rPr>
          <w:rFonts w:ascii="Arial" w:cs="Arial" w:eastAsia="Arial" w:hAnsi="Arial"/>
          <w:color w:val="111827"/>
          <w:sz w:val="21"/>
          <w:szCs w:val="21"/>
        </w:rPr>
        <w:t xml:space="preserve">B. Job boards</w:t>
      </w:r>
    </w:p>
    <w:p>
      <w:pPr>
        <w:keepNext/>
        <w:spacing w:after="20" w:before="0"/>
        <w:ind w:left="360"/>
      </w:pPr>
      <w:r>
        <w:rPr>
          <w:rFonts w:ascii="Arial" w:cs="Arial" w:eastAsia="Arial" w:hAnsi="Arial"/>
          <w:color w:val="111827"/>
          <w:sz w:val="21"/>
          <w:szCs w:val="21"/>
        </w:rPr>
        <w:t xml:space="preserve">C. Networking</w:t>
      </w:r>
    </w:p>
    <w:p>
      <w:pPr>
        <w:keepNext/>
        <w:spacing w:after="20" w:before="0"/>
        <w:ind w:left="360"/>
      </w:pPr>
      <w:r>
        <w:rPr>
          <w:rFonts w:ascii="Arial" w:cs="Arial" w:eastAsia="Arial" w:hAnsi="Arial"/>
          <w:color w:val="111827"/>
          <w:sz w:val="21"/>
          <w:szCs w:val="21"/>
        </w:rPr>
        <w:t xml:space="preserve">D. Recruitment agencies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Recruitment agencies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Healthcare recruitment agencies connect nurses to local and international roles.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association sites.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Job boards are websites where she searches herself.</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Networking is personal referral.</w:t>
      </w:r>
    </w:p>
    <w:p>
      <w:pPr>
        <w:keepNext/>
        <w:spacing w:after="60" w:before="120"/>
      </w:pPr>
      <w:r>
        <w:rPr>
          <w:rFonts w:ascii="Arial" w:cs="Arial" w:eastAsia="Arial" w:hAnsi="Arial"/>
          <w:b/>
          <w:bCs/>
          <w:color w:val="111827"/>
          <w:sz w:val="21"/>
          <w:szCs w:val="21"/>
        </w:rPr>
        <w:t xml:space="preserve">37. </w:t>
      </w:r>
      <w:r>
        <w:rPr>
          <w:rFonts w:ascii="Arial" w:cs="Arial" w:eastAsia="Arial" w:hAnsi="Arial"/>
          <w:color w:val="6B7280"/>
          <w:sz w:val="17"/>
          <w:szCs w:val="17"/>
        </w:rPr>
        <w:t xml:space="preserve">[U14-037 · MCQ] </w:t>
      </w:r>
      <w:r>
        <w:rPr>
          <w:rFonts w:ascii="Arial" w:cs="Arial" w:eastAsia="Arial" w:hAnsi="Arial"/>
          <w:color w:val="111827"/>
          <w:sz w:val="21"/>
          <w:szCs w:val="21"/>
        </w:rPr>
        <w:t xml:space="preserve">Which job lead is given in the module with examples like the Philippine General Hospital and St. Luke's Medical Center?</w:t>
      </w:r>
    </w:p>
    <w:p>
      <w:pPr>
        <w:keepNext/>
        <w:spacing w:after="20" w:before="0"/>
        <w:ind w:left="360"/>
      </w:pPr>
      <w:r>
        <w:rPr>
          <w:rFonts w:ascii="Arial" w:cs="Arial" w:eastAsia="Arial" w:hAnsi="Arial"/>
          <w:color w:val="111827"/>
          <w:sz w:val="21"/>
          <w:szCs w:val="21"/>
        </w:rPr>
        <w:t xml:space="preserve">A. Hospital and healthcare institution websites</w:t>
      </w:r>
    </w:p>
    <w:p>
      <w:pPr>
        <w:keepNext/>
        <w:spacing w:after="20" w:before="0"/>
        <w:ind w:left="360"/>
      </w:pPr>
      <w:r>
        <w:rPr>
          <w:rFonts w:ascii="Arial" w:cs="Arial" w:eastAsia="Arial" w:hAnsi="Arial"/>
          <w:color w:val="111827"/>
          <w:sz w:val="21"/>
          <w:szCs w:val="21"/>
        </w:rPr>
        <w:t xml:space="preserve">B. Job boards</w:t>
      </w:r>
    </w:p>
    <w:p>
      <w:pPr>
        <w:keepNext/>
        <w:spacing w:after="20" w:before="0"/>
        <w:ind w:left="360"/>
      </w:pPr>
      <w:r>
        <w:rPr>
          <w:rFonts w:ascii="Arial" w:cs="Arial" w:eastAsia="Arial" w:hAnsi="Arial"/>
          <w:color w:val="111827"/>
          <w:sz w:val="21"/>
          <w:szCs w:val="21"/>
        </w:rPr>
        <w:t xml:space="preserve">C. Recruitment agencies</w:t>
      </w:r>
    </w:p>
    <w:p>
      <w:pPr>
        <w:keepNext/>
        <w:spacing w:after="20" w:before="0"/>
        <w:ind w:left="360"/>
      </w:pPr>
      <w:r>
        <w:rPr>
          <w:rFonts w:ascii="Arial" w:cs="Arial" w:eastAsia="Arial" w:hAnsi="Arial"/>
          <w:color w:val="111827"/>
          <w:sz w:val="21"/>
          <w:szCs w:val="21"/>
        </w:rPr>
        <w:t xml:space="preserve">D. Nursing association websites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Hospital and healthcare institution websites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names PGH and St. Luke's for this lead.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examples there are Jobstreet, Indeed, and LinkedIn.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 named examples.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 example there is the PNA.</w:t>
      </w:r>
    </w:p>
    <w:p>
      <w:pPr>
        <w:keepNext/>
        <w:spacing w:after="60" w:before="120"/>
      </w:pPr>
      <w:r>
        <w:rPr>
          <w:rFonts w:ascii="Arial" w:cs="Arial" w:eastAsia="Arial" w:hAnsi="Arial"/>
          <w:b/>
          <w:bCs/>
          <w:color w:val="111827"/>
          <w:sz w:val="21"/>
          <w:szCs w:val="21"/>
        </w:rPr>
        <w:t xml:space="preserve">38. </w:t>
      </w:r>
      <w:r>
        <w:rPr>
          <w:rFonts w:ascii="Arial" w:cs="Arial" w:eastAsia="Arial" w:hAnsi="Arial"/>
          <w:color w:val="6B7280"/>
          <w:sz w:val="17"/>
          <w:szCs w:val="17"/>
        </w:rPr>
        <w:t xml:space="preserve">[U14-038 · Identification] </w:t>
      </w:r>
      <w:r>
        <w:rPr>
          <w:rFonts w:ascii="Arial" w:cs="Arial" w:eastAsia="Arial" w:hAnsi="Arial"/>
          <w:color w:val="111827"/>
          <w:sz w:val="21"/>
          <w:szCs w:val="21"/>
        </w:rPr>
        <w:t xml:space="preserve">Give one nursing association website the module names as a job lead.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Philippine Nurses Association</w:t>
      </w:r>
      <w:r>
        <w:rPr>
          <w:rFonts w:ascii="Arial" w:cs="Arial" w:eastAsia="Arial" w:hAnsi="Arial"/>
          <w:color w:val="4B5563"/>
          <w:sz w:val="17"/>
          <w:szCs w:val="17"/>
        </w:rPr>
        <w:t xml:space="preserve">   (also accepted: PNA)</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names the PNA and specialty nursing groups.</w:t>
      </w:r>
    </w:p>
    <w:p>
      <w:pPr>
        <w:pStyle w:val="Heading2"/>
        <w:keepNext/>
        <w:spacing w:after="80" w:before="280"/>
      </w:pPr>
      <w:r>
        <w:rPr>
          <w:rFonts w:ascii="Arial" w:cs="Arial" w:eastAsia="Arial" w:hAnsi="Arial"/>
          <w:b/>
          <w:bCs/>
          <w:color w:val="111827"/>
          <w:sz w:val="28"/>
          <w:szCs w:val="28"/>
        </w:rPr>
        <w:t xml:space="preserve">Professional portfolio</w:t>
      </w:r>
    </w:p>
    <w:p>
      <w:pPr>
        <w:keepNext/>
        <w:spacing w:after="60" w:before="0"/>
      </w:pPr>
      <w:r>
        <w:rPr>
          <w:rFonts w:ascii="Arial" w:cs="Arial" w:eastAsia="Arial" w:hAnsi="Arial"/>
          <w:color w:val="6B7280"/>
          <w:sz w:val="17"/>
          <w:szCs w:val="17"/>
        </w:rPr>
        <w:t xml:space="preserve">Personal and Professional Responsibilities › Developing a Professional Portfolio</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 professional portfolio documents a nurse's career journey, competencies, and accomplishments; a comprehensive record of professional development showing qualifications and commitment to continuous learning; keeping it updated helps with career advancement, new jobs, and performance evaluations. Components: resume (concise career summary); education credentials (diploma, transcript of records); licensure credentials (PRC ID, Certificate of Registration, board rating); employment history (work experience, COE = Certificate of Employment); certifications achieved (seminars, BLS, ACLS); government-mandated credentials (GSIS, SSS, PhilHealth, PAG-IBIG, BIR TIN).</w:t>
      </w:r>
    </w:p>
    <w:p>
      <w:pPr>
        <w:keepNext/>
        <w:spacing w:after="60" w:before="120"/>
      </w:pPr>
      <w:r>
        <w:rPr>
          <w:rFonts w:ascii="Arial" w:cs="Arial" w:eastAsia="Arial" w:hAnsi="Arial"/>
          <w:b/>
          <w:bCs/>
          <w:color w:val="111827"/>
          <w:sz w:val="21"/>
          <w:szCs w:val="21"/>
        </w:rPr>
        <w:t xml:space="preserve">39. </w:t>
      </w:r>
      <w:r>
        <w:rPr>
          <w:rFonts w:ascii="Arial" w:cs="Arial" w:eastAsia="Arial" w:hAnsi="Arial"/>
          <w:color w:val="6B7280"/>
          <w:sz w:val="17"/>
          <w:szCs w:val="17"/>
        </w:rPr>
        <w:t xml:space="preserve">[U14-039 · Identification] </w:t>
      </w:r>
      <w:r>
        <w:rPr>
          <w:rFonts w:ascii="Arial" w:cs="Arial" w:eastAsia="Arial" w:hAnsi="Arial"/>
          <w:color w:val="111827"/>
          <w:sz w:val="21"/>
          <w:szCs w:val="21"/>
        </w:rPr>
        <w:t xml:space="preserve">An essential tool for nurses to document their career journey, competencies, and accomplishments.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Professional portfolio</w:t>
      </w:r>
      <w:r>
        <w:rPr>
          <w:rFonts w:ascii="Arial" w:cs="Arial" w:eastAsia="Arial" w:hAnsi="Arial"/>
          <w:color w:val="4B5563"/>
          <w:sz w:val="17"/>
          <w:szCs w:val="17"/>
        </w:rPr>
        <w:t xml:space="preserve">   (also accepted: portfolio)</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portfolio is a full record of professional development.</w:t>
      </w:r>
    </w:p>
    <w:p>
      <w:pPr>
        <w:keepNext/>
        <w:spacing w:after="60" w:before="120"/>
      </w:pPr>
      <w:r>
        <w:rPr>
          <w:rFonts w:ascii="Arial" w:cs="Arial" w:eastAsia="Arial" w:hAnsi="Arial"/>
          <w:b/>
          <w:bCs/>
          <w:color w:val="111827"/>
          <w:sz w:val="21"/>
          <w:szCs w:val="21"/>
        </w:rPr>
        <w:t xml:space="preserve">40. </w:t>
      </w:r>
      <w:r>
        <w:rPr>
          <w:rFonts w:ascii="Arial" w:cs="Arial" w:eastAsia="Arial" w:hAnsi="Arial"/>
          <w:color w:val="6B7280"/>
          <w:sz w:val="17"/>
          <w:szCs w:val="17"/>
        </w:rPr>
        <w:t xml:space="preserve">[U14-040 · Identification] </w:t>
      </w:r>
      <w:r>
        <w:rPr>
          <w:rFonts w:ascii="Arial" w:cs="Arial" w:eastAsia="Arial" w:hAnsi="Arial"/>
          <w:color w:val="111827"/>
          <w:sz w:val="21"/>
          <w:szCs w:val="21"/>
        </w:rPr>
        <w:t xml:space="preserve">Portfolio component that includes the PRC ID, Certificate of Registration, and board rating.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Licensure credentials</w:t>
      </w:r>
      <w:r>
        <w:rPr>
          <w:rFonts w:ascii="Arial" w:cs="Arial" w:eastAsia="Arial" w:hAnsi="Arial"/>
          <w:color w:val="4B5563"/>
          <w:sz w:val="17"/>
          <w:szCs w:val="17"/>
        </w:rPr>
        <w:t xml:space="preserve">   (also accepted: licensure)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Licensure credentials show the nurse is licensed.</w:t>
      </w:r>
    </w:p>
    <w:p>
      <w:pPr>
        <w:keepNext/>
        <w:spacing w:after="60" w:before="120"/>
      </w:pPr>
      <w:r>
        <w:rPr>
          <w:rFonts w:ascii="Arial" w:cs="Arial" w:eastAsia="Arial" w:hAnsi="Arial"/>
          <w:b/>
          <w:bCs/>
          <w:color w:val="111827"/>
          <w:sz w:val="21"/>
          <w:szCs w:val="21"/>
        </w:rPr>
        <w:t xml:space="preserve">41. </w:t>
      </w:r>
      <w:r>
        <w:rPr>
          <w:rFonts w:ascii="Arial" w:cs="Arial" w:eastAsia="Arial" w:hAnsi="Arial"/>
          <w:color w:val="6B7280"/>
          <w:sz w:val="17"/>
          <w:szCs w:val="17"/>
        </w:rPr>
        <w:t xml:space="preserve">[U14-041 · Identification] </w:t>
      </w:r>
      <w:r>
        <w:rPr>
          <w:rFonts w:ascii="Arial" w:cs="Arial" w:eastAsia="Arial" w:hAnsi="Arial"/>
          <w:color w:val="111827"/>
          <w:sz w:val="21"/>
          <w:szCs w:val="21"/>
        </w:rPr>
        <w:t xml:space="preserve">Portfolio component that includes GSIS, SSS, PhilHealth, PAG-IBIG, and BIR TIN.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Government-mandated credentials</w:t>
      </w:r>
      <w:r>
        <w:rPr>
          <w:rFonts w:ascii="Arial" w:cs="Arial" w:eastAsia="Arial" w:hAnsi="Arial"/>
          <w:color w:val="4B5563"/>
          <w:sz w:val="17"/>
          <w:szCs w:val="17"/>
        </w:rPr>
        <w:t xml:space="preserve">   (also accepted: government mandated credentials, government credentials)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are required government numbers and memberships.</w:t>
      </w:r>
    </w:p>
    <w:p>
      <w:pPr>
        <w:keepNext/>
        <w:spacing w:after="60" w:before="120"/>
      </w:pPr>
      <w:r>
        <w:rPr>
          <w:rFonts w:ascii="Arial" w:cs="Arial" w:eastAsia="Arial" w:hAnsi="Arial"/>
          <w:b/>
          <w:bCs/>
          <w:color w:val="111827"/>
          <w:sz w:val="21"/>
          <w:szCs w:val="21"/>
        </w:rPr>
        <w:t xml:space="preserve">42. </w:t>
      </w:r>
      <w:r>
        <w:rPr>
          <w:rFonts w:ascii="Arial" w:cs="Arial" w:eastAsia="Arial" w:hAnsi="Arial"/>
          <w:color w:val="6B7280"/>
          <w:sz w:val="17"/>
          <w:szCs w:val="17"/>
        </w:rPr>
        <w:t xml:space="preserve">[U14-042 · Identification] </w:t>
      </w:r>
      <w:r>
        <w:rPr>
          <w:rFonts w:ascii="Arial" w:cs="Arial" w:eastAsia="Arial" w:hAnsi="Arial"/>
          <w:color w:val="111827"/>
          <w:sz w:val="21"/>
          <w:szCs w:val="21"/>
        </w:rPr>
        <w:t xml:space="preserve">Document showing employment history (abbreviation COE).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Certificate of Employment</w:t>
      </w:r>
      <w:r>
        <w:rPr>
          <w:rFonts w:ascii="Arial" w:cs="Arial" w:eastAsia="Arial" w:hAnsi="Arial"/>
          <w:color w:val="4B5563"/>
          <w:sz w:val="17"/>
          <w:szCs w:val="17"/>
        </w:rPr>
        <w:t xml:space="preserve">   (also accepted: COE)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COE = Certificate of Employment.</w:t>
      </w:r>
    </w:p>
    <w:p>
      <w:pPr>
        <w:keepNext/>
        <w:spacing w:after="60" w:before="120"/>
      </w:pPr>
      <w:r>
        <w:rPr>
          <w:rFonts w:ascii="Arial" w:cs="Arial" w:eastAsia="Arial" w:hAnsi="Arial"/>
          <w:b/>
          <w:bCs/>
          <w:color w:val="111827"/>
          <w:sz w:val="21"/>
          <w:szCs w:val="21"/>
        </w:rPr>
        <w:t xml:space="preserve">43. </w:t>
      </w:r>
      <w:r>
        <w:rPr>
          <w:rFonts w:ascii="Arial" w:cs="Arial" w:eastAsia="Arial" w:hAnsi="Arial"/>
          <w:color w:val="6B7280"/>
          <w:sz w:val="17"/>
          <w:szCs w:val="17"/>
        </w:rPr>
        <w:t xml:space="preserve">[U14-043 · Situational MCQ] </w:t>
      </w:r>
      <w:r>
        <w:rPr>
          <w:rFonts w:ascii="Arial" w:cs="Arial" w:eastAsia="Arial" w:hAnsi="Arial"/>
          <w:color w:val="111827"/>
          <w:sz w:val="21"/>
          <w:szCs w:val="21"/>
        </w:rPr>
        <w:t xml:space="preserve">A nurse puts her BLS and ACLS cards and seminar certificates in her portfolio. Which component is this?</w:t>
      </w:r>
    </w:p>
    <w:p>
      <w:pPr>
        <w:keepNext/>
        <w:spacing w:after="20" w:before="0"/>
        <w:ind w:left="360"/>
      </w:pPr>
      <w:r>
        <w:rPr>
          <w:rFonts w:ascii="Arial" w:cs="Arial" w:eastAsia="Arial" w:hAnsi="Arial"/>
          <w:color w:val="111827"/>
          <w:sz w:val="21"/>
          <w:szCs w:val="21"/>
        </w:rPr>
        <w:t xml:space="preserve">A. Certifications achieved</w:t>
      </w:r>
    </w:p>
    <w:p>
      <w:pPr>
        <w:keepNext/>
        <w:spacing w:after="20" w:before="0"/>
        <w:ind w:left="360"/>
      </w:pPr>
      <w:r>
        <w:rPr>
          <w:rFonts w:ascii="Arial" w:cs="Arial" w:eastAsia="Arial" w:hAnsi="Arial"/>
          <w:color w:val="111827"/>
          <w:sz w:val="21"/>
          <w:szCs w:val="21"/>
        </w:rPr>
        <w:t xml:space="preserve">B. Education credentials</w:t>
      </w:r>
    </w:p>
    <w:p>
      <w:pPr>
        <w:keepNext/>
        <w:spacing w:after="20" w:before="0"/>
        <w:ind w:left="360"/>
      </w:pPr>
      <w:r>
        <w:rPr>
          <w:rFonts w:ascii="Arial" w:cs="Arial" w:eastAsia="Arial" w:hAnsi="Arial"/>
          <w:color w:val="111827"/>
          <w:sz w:val="21"/>
          <w:szCs w:val="21"/>
        </w:rPr>
        <w:t xml:space="preserve">C. Licensure credentials</w:t>
      </w:r>
    </w:p>
    <w:p>
      <w:pPr>
        <w:keepNext/>
        <w:spacing w:after="20" w:before="0"/>
        <w:ind w:left="360"/>
      </w:pPr>
      <w:r>
        <w:rPr>
          <w:rFonts w:ascii="Arial" w:cs="Arial" w:eastAsia="Arial" w:hAnsi="Arial"/>
          <w:color w:val="111827"/>
          <w:sz w:val="21"/>
          <w:szCs w:val="21"/>
        </w:rPr>
        <w:t xml:space="preserve">D. Government-mandated credentials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Certifications achieved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Seminars, BLS, and ACLS are certifications.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Those are diploma and transcript.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Those are PRC ID, Certificate of Registration, and board rating.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Those are GSIS, SSS, PhilHealth, PAG-IBIG, BIR TIN.</w:t>
      </w:r>
    </w:p>
    <w:p>
      <w:pPr>
        <w:keepNext/>
        <w:spacing w:after="60" w:before="120"/>
      </w:pPr>
      <w:r>
        <w:rPr>
          <w:rFonts w:ascii="Arial" w:cs="Arial" w:eastAsia="Arial" w:hAnsi="Arial"/>
          <w:b/>
          <w:bCs/>
          <w:color w:val="111827"/>
          <w:sz w:val="21"/>
          <w:szCs w:val="21"/>
        </w:rPr>
        <w:t xml:space="preserve">44. </w:t>
      </w:r>
      <w:r>
        <w:rPr>
          <w:rFonts w:ascii="Arial" w:cs="Arial" w:eastAsia="Arial" w:hAnsi="Arial"/>
          <w:color w:val="6B7280"/>
          <w:sz w:val="17"/>
          <w:szCs w:val="17"/>
        </w:rPr>
        <w:t xml:space="preserve">[U14-044 · Situational MCQ] </w:t>
      </w:r>
      <w:r>
        <w:rPr>
          <w:rFonts w:ascii="Arial" w:cs="Arial" w:eastAsia="Arial" w:hAnsi="Arial"/>
          <w:color w:val="111827"/>
          <w:sz w:val="21"/>
          <w:szCs w:val="21"/>
        </w:rPr>
        <w:t xml:space="preserve">Under "education credentials," what should the nurse include?</w:t>
      </w:r>
    </w:p>
    <w:p>
      <w:pPr>
        <w:keepNext/>
        <w:spacing w:after="20" w:before="0"/>
        <w:ind w:left="360"/>
      </w:pPr>
      <w:r>
        <w:rPr>
          <w:rFonts w:ascii="Arial" w:cs="Arial" w:eastAsia="Arial" w:hAnsi="Arial"/>
          <w:color w:val="111827"/>
          <w:sz w:val="21"/>
          <w:szCs w:val="21"/>
        </w:rPr>
        <w:t xml:space="preserve">A. SSS and PAG-IBIG numbers</w:t>
      </w:r>
    </w:p>
    <w:p>
      <w:pPr>
        <w:keepNext/>
        <w:spacing w:after="20" w:before="0"/>
        <w:ind w:left="360"/>
      </w:pPr>
      <w:r>
        <w:rPr>
          <w:rFonts w:ascii="Arial" w:cs="Arial" w:eastAsia="Arial" w:hAnsi="Arial"/>
          <w:color w:val="111827"/>
          <w:sz w:val="21"/>
          <w:szCs w:val="21"/>
        </w:rPr>
        <w:t xml:space="preserve">B. COE</w:t>
      </w:r>
    </w:p>
    <w:p>
      <w:pPr>
        <w:keepNext/>
        <w:spacing w:after="20" w:before="0"/>
        <w:ind w:left="360"/>
      </w:pPr>
      <w:r>
        <w:rPr>
          <w:rFonts w:ascii="Arial" w:cs="Arial" w:eastAsia="Arial" w:hAnsi="Arial"/>
          <w:color w:val="111827"/>
          <w:sz w:val="21"/>
          <w:szCs w:val="21"/>
        </w:rPr>
        <w:t xml:space="preserve">C. PRC ID and board rating</w:t>
      </w:r>
    </w:p>
    <w:p>
      <w:pPr>
        <w:keepNext/>
        <w:spacing w:after="20" w:before="0"/>
        <w:ind w:left="360"/>
      </w:pPr>
      <w:r>
        <w:rPr>
          <w:rFonts w:ascii="Arial" w:cs="Arial" w:eastAsia="Arial" w:hAnsi="Arial"/>
          <w:color w:val="111827"/>
          <w:sz w:val="21"/>
          <w:szCs w:val="21"/>
        </w:rPr>
        <w:t xml:space="preserve">D. Diploma and Transcript of Records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Diploma and Transcript of Records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these as education credentials.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government-mandated credentials.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employment history.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These are licensure credentials.</w:t>
      </w:r>
    </w:p>
    <w:p>
      <w:pPr>
        <w:keepNext/>
        <w:spacing w:after="60" w:before="120"/>
      </w:pPr>
      <w:r>
        <w:rPr>
          <w:rFonts w:ascii="Arial" w:cs="Arial" w:eastAsia="Arial" w:hAnsi="Arial"/>
          <w:b/>
          <w:bCs/>
          <w:color w:val="111827"/>
          <w:sz w:val="21"/>
          <w:szCs w:val="21"/>
        </w:rPr>
        <w:t xml:space="preserve">45. </w:t>
      </w:r>
      <w:r>
        <w:rPr>
          <w:rFonts w:ascii="Arial" w:cs="Arial" w:eastAsia="Arial" w:hAnsi="Arial"/>
          <w:color w:val="6B7280"/>
          <w:sz w:val="17"/>
          <w:szCs w:val="17"/>
        </w:rPr>
        <w:t xml:space="preserve">[U14-045 · MCQ] </w:t>
      </w:r>
      <w:r>
        <w:rPr>
          <w:rFonts w:ascii="Arial" w:cs="Arial" w:eastAsia="Arial" w:hAnsi="Arial"/>
          <w:color w:val="111827"/>
          <w:sz w:val="21"/>
          <w:szCs w:val="21"/>
        </w:rPr>
        <w:t xml:space="preserve">Why should a nurse keep her portfolio up to date, according to the module?</w:t>
      </w:r>
    </w:p>
    <w:p>
      <w:pPr>
        <w:keepNext/>
        <w:spacing w:after="20" w:before="0"/>
        <w:ind w:left="360"/>
      </w:pPr>
      <w:r>
        <w:rPr>
          <w:rFonts w:ascii="Arial" w:cs="Arial" w:eastAsia="Arial" w:hAnsi="Arial"/>
          <w:color w:val="111827"/>
          <w:sz w:val="21"/>
          <w:szCs w:val="21"/>
        </w:rPr>
        <w:t xml:space="preserve">A. To avoid paying taxes</w:t>
      </w:r>
    </w:p>
    <w:p>
      <w:pPr>
        <w:keepNext/>
        <w:spacing w:after="20" w:before="0"/>
        <w:ind w:left="360"/>
      </w:pPr>
      <w:r>
        <w:rPr>
          <w:rFonts w:ascii="Arial" w:cs="Arial" w:eastAsia="Arial" w:hAnsi="Arial"/>
          <w:color w:val="111827"/>
          <w:sz w:val="21"/>
          <w:szCs w:val="21"/>
        </w:rPr>
        <w:t xml:space="preserve">B. To have the documents needed for career advancement, new jobs, or performance evaluations</w:t>
      </w:r>
    </w:p>
    <w:p>
      <w:pPr>
        <w:keepNext/>
        <w:spacing w:after="20" w:before="0"/>
        <w:ind w:left="360"/>
      </w:pPr>
      <w:r>
        <w:rPr>
          <w:rFonts w:ascii="Arial" w:cs="Arial" w:eastAsia="Arial" w:hAnsi="Arial"/>
          <w:color w:val="111827"/>
          <w:sz w:val="21"/>
          <w:szCs w:val="21"/>
        </w:rPr>
        <w:t xml:space="preserve">C. To avoid CPD</w:t>
      </w:r>
    </w:p>
    <w:p>
      <w:pPr>
        <w:keepNext/>
        <w:spacing w:after="20" w:before="0"/>
        <w:ind w:left="360"/>
      </w:pPr>
      <w:r>
        <w:rPr>
          <w:rFonts w:ascii="Arial" w:cs="Arial" w:eastAsia="Arial" w:hAnsi="Arial"/>
          <w:color w:val="111827"/>
          <w:sz w:val="21"/>
          <w:szCs w:val="21"/>
        </w:rPr>
        <w:t xml:space="preserve">D. To replace her PRC license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To have the documents needed for career advancement, new jobs, or performance evaluations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gives these reasons.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a reason.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Portfolios show commitment to learning.</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portfolio contains the license. It does not replace it.</w:t>
      </w:r>
    </w:p>
    <w:p>
      <w:pPr>
        <w:pStyle w:val="Heading2"/>
        <w:keepNext/>
        <w:spacing w:after="80" w:before="280"/>
      </w:pPr>
      <w:r>
        <w:rPr>
          <w:rFonts w:ascii="Arial" w:cs="Arial" w:eastAsia="Arial" w:hAnsi="Arial"/>
          <w:b/>
          <w:bCs/>
          <w:color w:val="111827"/>
          <w:sz w:val="28"/>
          <w:szCs w:val="28"/>
        </w:rPr>
        <w:t xml:space="preserve">CV vs resume and resume writing</w:t>
      </w:r>
    </w:p>
    <w:p>
      <w:pPr>
        <w:keepNext/>
        <w:spacing w:after="60" w:before="0"/>
      </w:pPr>
      <w:r>
        <w:rPr>
          <w:rFonts w:ascii="Arial" w:cs="Arial" w:eastAsia="Arial" w:hAnsi="Arial"/>
          <w:color w:val="6B7280"/>
          <w:sz w:val="17"/>
          <w:szCs w:val="17"/>
        </w:rPr>
        <w:t xml:space="preserve">Personal and Professional Responsibilities › Resume Format</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CV = a detailed document of one's entire career, education, achievements, and experiences. Resume = a concise document summarizing skills, work experience, and qualifications TAILORED to a specific job. A resume should be professional (neat, organized, error-free), quickly capture attention (concise, highlights the most relevant), and tailored to the role. 9 key components: contact information (full name, phone, professional email, LinkedIn); objective or summary statement; education; work experience (bullet points); skills and competencies (including software like EHR); certifications and licensure (ACLS, PALS, specialty); awards and recognitions; professional development (workshops, conferences, CE); references (optional; or "References available upon request"). Guidelines: length 1 to 2 pages; clarity (direct, no jargon, bullets). Formatting: professional readable font (Arial, Times New Roman) 12-point or larger; single font style, clean layout; high-quality white or off-white paper; black with a single accent color. Exclude: marital status, age, children, ethnicity, religious affiliation; exaggerated claims. Proofread grammar and punctuation. References: only people who know you well (ideally 3+ years); inform them in advance; make sure they agree to be contacted.</w:t>
      </w:r>
    </w:p>
    <w:p>
      <w:pPr>
        <w:keepNext/>
        <w:spacing w:after="60" w:before="120"/>
      </w:pPr>
      <w:r>
        <w:rPr>
          <w:rFonts w:ascii="Arial" w:cs="Arial" w:eastAsia="Arial" w:hAnsi="Arial"/>
          <w:b/>
          <w:bCs/>
          <w:color w:val="111827"/>
          <w:sz w:val="21"/>
          <w:szCs w:val="21"/>
        </w:rPr>
        <w:t xml:space="preserve">46. </w:t>
      </w:r>
      <w:r>
        <w:rPr>
          <w:rFonts w:ascii="Arial" w:cs="Arial" w:eastAsia="Arial" w:hAnsi="Arial"/>
          <w:color w:val="6B7280"/>
          <w:sz w:val="17"/>
          <w:szCs w:val="17"/>
        </w:rPr>
        <w:t xml:space="preserve">[U14-046 · Identification] </w:t>
      </w:r>
      <w:r>
        <w:rPr>
          <w:rFonts w:ascii="Arial" w:cs="Arial" w:eastAsia="Arial" w:hAnsi="Arial"/>
          <w:color w:val="111827"/>
          <w:sz w:val="21"/>
          <w:szCs w:val="21"/>
        </w:rPr>
        <w:t xml:space="preserve">Detailed document outlining one's entire career, education, achievements, and experiences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CV</w:t>
      </w:r>
      <w:r>
        <w:rPr>
          <w:rFonts w:ascii="Arial" w:cs="Arial" w:eastAsia="Arial" w:hAnsi="Arial"/>
          <w:color w:val="4B5563"/>
          <w:sz w:val="17"/>
          <w:szCs w:val="17"/>
        </w:rPr>
        <w:t xml:space="preserve">   (also accepted: curriculum vitae)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CV is detailed and covers the entire career.</w:t>
      </w:r>
    </w:p>
    <w:p>
      <w:pPr>
        <w:keepNext/>
        <w:spacing w:after="60" w:before="120"/>
      </w:pPr>
      <w:r>
        <w:rPr>
          <w:rFonts w:ascii="Arial" w:cs="Arial" w:eastAsia="Arial" w:hAnsi="Arial"/>
          <w:b/>
          <w:bCs/>
          <w:color w:val="111827"/>
          <w:sz w:val="21"/>
          <w:szCs w:val="21"/>
        </w:rPr>
        <w:t xml:space="preserve">47. </w:t>
      </w:r>
      <w:r>
        <w:rPr>
          <w:rFonts w:ascii="Arial" w:cs="Arial" w:eastAsia="Arial" w:hAnsi="Arial"/>
          <w:color w:val="6B7280"/>
          <w:sz w:val="17"/>
          <w:szCs w:val="17"/>
        </w:rPr>
        <w:t xml:space="preserve">[U14-047 · Identification] </w:t>
      </w:r>
      <w:r>
        <w:rPr>
          <w:rFonts w:ascii="Arial" w:cs="Arial" w:eastAsia="Arial" w:hAnsi="Arial"/>
          <w:color w:val="111827"/>
          <w:sz w:val="21"/>
          <w:szCs w:val="21"/>
        </w:rPr>
        <w:t xml:space="preserve">Concise document summarizing skills, work experience, and qualifications tailored to a specific job.</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Resume</w:t>
      </w:r>
      <w:r>
        <w:rPr>
          <w:rFonts w:ascii="Arial" w:cs="Arial" w:eastAsia="Arial" w:hAnsi="Arial"/>
          <w:color w:val="4B5563"/>
          <w:sz w:val="17"/>
          <w:szCs w:val="17"/>
        </w:rPr>
        <w:t xml:space="preserve">   (also accepted: résumé)</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resume is short and tailored.</w:t>
      </w:r>
    </w:p>
    <w:p>
      <w:pPr>
        <w:keepNext/>
        <w:spacing w:after="60" w:before="120"/>
      </w:pPr>
      <w:r>
        <w:rPr>
          <w:rFonts w:ascii="Arial" w:cs="Arial" w:eastAsia="Arial" w:hAnsi="Arial"/>
          <w:b/>
          <w:bCs/>
          <w:color w:val="111827"/>
          <w:sz w:val="21"/>
          <w:szCs w:val="21"/>
        </w:rPr>
        <w:t xml:space="preserve">48. </w:t>
      </w:r>
      <w:r>
        <w:rPr>
          <w:rFonts w:ascii="Arial" w:cs="Arial" w:eastAsia="Arial" w:hAnsi="Arial"/>
          <w:color w:val="6B7280"/>
          <w:sz w:val="17"/>
          <w:szCs w:val="17"/>
        </w:rPr>
        <w:t xml:space="preserve">[U14-048 · Situational MCQ] </w:t>
      </w:r>
      <w:r>
        <w:rPr>
          <w:rFonts w:ascii="Arial" w:cs="Arial" w:eastAsia="Arial" w:hAnsi="Arial"/>
          <w:color w:val="111827"/>
          <w:sz w:val="21"/>
          <w:szCs w:val="21"/>
        </w:rPr>
        <w:t xml:space="preserve">A nurse applying for a faculty position at a university is asked to submit a detailed record of her entire education, research, and career achievements. Which document fits?</w:t>
      </w:r>
    </w:p>
    <w:p>
      <w:pPr>
        <w:keepNext/>
        <w:spacing w:after="20" w:before="0"/>
        <w:ind w:left="360"/>
      </w:pPr>
      <w:r>
        <w:rPr>
          <w:rFonts w:ascii="Arial" w:cs="Arial" w:eastAsia="Arial" w:hAnsi="Arial"/>
          <w:color w:val="111827"/>
          <w:sz w:val="21"/>
          <w:szCs w:val="21"/>
        </w:rPr>
        <w:t xml:space="preserve">A. Certificate of Employment</w:t>
      </w:r>
    </w:p>
    <w:p>
      <w:pPr>
        <w:keepNext/>
        <w:spacing w:after="20" w:before="0"/>
        <w:ind w:left="360"/>
      </w:pPr>
      <w:r>
        <w:rPr>
          <w:rFonts w:ascii="Arial" w:cs="Arial" w:eastAsia="Arial" w:hAnsi="Arial"/>
          <w:color w:val="111827"/>
          <w:sz w:val="21"/>
          <w:szCs w:val="21"/>
        </w:rPr>
        <w:t xml:space="preserve">B. Curriculum vitae (CV)</w:t>
      </w:r>
    </w:p>
    <w:p>
      <w:pPr>
        <w:keepNext/>
        <w:spacing w:after="20" w:before="0"/>
        <w:ind w:left="360"/>
      </w:pPr>
      <w:r>
        <w:rPr>
          <w:rFonts w:ascii="Arial" w:cs="Arial" w:eastAsia="Arial" w:hAnsi="Arial"/>
          <w:color w:val="111827"/>
          <w:sz w:val="21"/>
          <w:szCs w:val="21"/>
        </w:rPr>
        <w:t xml:space="preserve">C. Advance directive</w:t>
      </w:r>
    </w:p>
    <w:p>
      <w:pPr>
        <w:keepNext/>
        <w:spacing w:after="20" w:before="0"/>
        <w:ind w:left="360"/>
      </w:pPr>
      <w:r>
        <w:rPr>
          <w:rFonts w:ascii="Arial" w:cs="Arial" w:eastAsia="Arial" w:hAnsi="Arial"/>
          <w:color w:val="111827"/>
          <w:sz w:val="21"/>
          <w:szCs w:val="21"/>
        </w:rPr>
        <w:t xml:space="preserve">D. Resume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Curriculum vitae (CV)</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 CV is a detailed record of one's entire career.</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only proves past employment.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 medical document.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 resume is a concise summary tailored to a job.</w:t>
      </w:r>
    </w:p>
    <w:p>
      <w:pPr>
        <w:keepNext/>
        <w:spacing w:after="60" w:before="120"/>
      </w:pPr>
      <w:r>
        <w:rPr>
          <w:rFonts w:ascii="Arial" w:cs="Arial" w:eastAsia="Arial" w:hAnsi="Arial"/>
          <w:b/>
          <w:bCs/>
          <w:color w:val="111827"/>
          <w:sz w:val="21"/>
          <w:szCs w:val="21"/>
        </w:rPr>
        <w:t xml:space="preserve">49. </w:t>
      </w:r>
      <w:r>
        <w:rPr>
          <w:rFonts w:ascii="Arial" w:cs="Arial" w:eastAsia="Arial" w:hAnsi="Arial"/>
          <w:color w:val="6B7280"/>
          <w:sz w:val="17"/>
          <w:szCs w:val="17"/>
        </w:rPr>
        <w:t xml:space="preserve">[U14-049 · MCQ] </w:t>
      </w:r>
      <w:r>
        <w:rPr>
          <w:rFonts w:ascii="Arial" w:cs="Arial" w:eastAsia="Arial" w:hAnsi="Arial"/>
          <w:color w:val="111827"/>
          <w:sz w:val="21"/>
          <w:szCs w:val="21"/>
        </w:rPr>
        <w:t xml:space="preserve">What is the recommended length of a resume according to the module?</w:t>
      </w:r>
    </w:p>
    <w:p>
      <w:pPr>
        <w:keepNext/>
        <w:spacing w:after="20" w:before="0"/>
        <w:ind w:left="360"/>
      </w:pPr>
      <w:r>
        <w:rPr>
          <w:rFonts w:ascii="Arial" w:cs="Arial" w:eastAsia="Arial" w:hAnsi="Arial"/>
          <w:color w:val="111827"/>
          <w:sz w:val="21"/>
          <w:szCs w:val="21"/>
        </w:rPr>
        <w:t xml:space="preserve">A. 1 to 2 pages</w:t>
      </w:r>
    </w:p>
    <w:p>
      <w:pPr>
        <w:keepNext/>
        <w:spacing w:after="20" w:before="0"/>
        <w:ind w:left="360"/>
      </w:pPr>
      <w:r>
        <w:rPr>
          <w:rFonts w:ascii="Arial" w:cs="Arial" w:eastAsia="Arial" w:hAnsi="Arial"/>
          <w:color w:val="111827"/>
          <w:sz w:val="21"/>
          <w:szCs w:val="21"/>
        </w:rPr>
        <w:t xml:space="preserve">B. Exactly half a page</w:t>
      </w:r>
    </w:p>
    <w:p>
      <w:pPr>
        <w:keepNext/>
        <w:spacing w:after="20" w:before="0"/>
        <w:ind w:left="360"/>
      </w:pPr>
      <w:r>
        <w:rPr>
          <w:rFonts w:ascii="Arial" w:cs="Arial" w:eastAsia="Arial" w:hAnsi="Arial"/>
          <w:color w:val="111827"/>
          <w:sz w:val="21"/>
          <w:szCs w:val="21"/>
        </w:rPr>
        <w:t xml:space="preserve">C. No limit</w:t>
      </w:r>
    </w:p>
    <w:p>
      <w:pPr>
        <w:keepNext/>
        <w:spacing w:after="20" w:before="0"/>
        <w:ind w:left="360"/>
      </w:pPr>
      <w:r>
        <w:rPr>
          <w:rFonts w:ascii="Arial" w:cs="Arial" w:eastAsia="Arial" w:hAnsi="Arial"/>
          <w:color w:val="111827"/>
          <w:sz w:val="21"/>
          <w:szCs w:val="21"/>
        </w:rPr>
        <w:t xml:space="preserve">D. 5 to 10 pages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1 to 2 pages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limit your resume to 1 to 2 pages.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stated.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module sets 1 to 2 pages.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Too long. Recruiters spend only seconds on a resume.</w:t>
      </w:r>
    </w:p>
    <w:p>
      <w:pPr>
        <w:keepNext/>
        <w:spacing w:after="60" w:before="120"/>
      </w:pPr>
      <w:r>
        <w:rPr>
          <w:rFonts w:ascii="Arial" w:cs="Arial" w:eastAsia="Arial" w:hAnsi="Arial"/>
          <w:b/>
          <w:bCs/>
          <w:color w:val="111827"/>
          <w:sz w:val="21"/>
          <w:szCs w:val="21"/>
        </w:rPr>
        <w:t xml:space="preserve">50. </w:t>
      </w:r>
      <w:r>
        <w:rPr>
          <w:rFonts w:ascii="Arial" w:cs="Arial" w:eastAsia="Arial" w:hAnsi="Arial"/>
          <w:color w:val="6B7280"/>
          <w:sz w:val="17"/>
          <w:szCs w:val="17"/>
        </w:rPr>
        <w:t xml:space="preserve">[U14-050 · Identification] </w:t>
      </w:r>
      <w:r>
        <w:rPr>
          <w:rFonts w:ascii="Arial" w:cs="Arial" w:eastAsia="Arial" w:hAnsi="Arial"/>
          <w:color w:val="111827"/>
          <w:sz w:val="21"/>
          <w:szCs w:val="21"/>
        </w:rPr>
        <w:t xml:space="preserve">Minimum font size recommended for a resume (points).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12</w:t>
      </w:r>
      <w:r>
        <w:rPr>
          <w:rFonts w:ascii="Arial" w:cs="Arial" w:eastAsia="Arial" w:hAnsi="Arial"/>
          <w:color w:val="4B5563"/>
          <w:sz w:val="17"/>
          <w:szCs w:val="17"/>
        </w:rPr>
        <w:t xml:space="preserve">   (also accepted: 12-point, 12 point, twelve)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Use a professional font in 12-point size or larger.</w:t>
      </w:r>
    </w:p>
    <w:p>
      <w:pPr>
        <w:keepNext/>
        <w:spacing w:after="60" w:before="120"/>
      </w:pPr>
      <w:r>
        <w:rPr>
          <w:rFonts w:ascii="Arial" w:cs="Arial" w:eastAsia="Arial" w:hAnsi="Arial"/>
          <w:b/>
          <w:bCs/>
          <w:color w:val="111827"/>
          <w:sz w:val="21"/>
          <w:szCs w:val="21"/>
        </w:rPr>
        <w:t xml:space="preserve">51. </w:t>
      </w:r>
      <w:r>
        <w:rPr>
          <w:rFonts w:ascii="Arial" w:cs="Arial" w:eastAsia="Arial" w:hAnsi="Arial"/>
          <w:color w:val="6B7280"/>
          <w:sz w:val="17"/>
          <w:szCs w:val="17"/>
        </w:rPr>
        <w:t xml:space="preserve">[U14-051 · MCQ] </w:t>
      </w:r>
      <w:r>
        <w:rPr>
          <w:rFonts w:ascii="Arial" w:cs="Arial" w:eastAsia="Arial" w:hAnsi="Arial"/>
          <w:color w:val="111827"/>
          <w:sz w:val="21"/>
          <w:szCs w:val="21"/>
        </w:rPr>
        <w:t xml:space="preserve">Which information should be EXCLUDED from a resume, according to the module?</w:t>
      </w:r>
    </w:p>
    <w:p>
      <w:pPr>
        <w:keepNext/>
        <w:spacing w:after="20" w:before="0"/>
        <w:ind w:left="360"/>
      </w:pPr>
      <w:r>
        <w:rPr>
          <w:rFonts w:ascii="Arial" w:cs="Arial" w:eastAsia="Arial" w:hAnsi="Arial"/>
          <w:color w:val="111827"/>
          <w:sz w:val="21"/>
          <w:szCs w:val="21"/>
        </w:rPr>
        <w:t xml:space="preserve">A. Workshops and conferences attended</w:t>
      </w:r>
    </w:p>
    <w:p>
      <w:pPr>
        <w:keepNext/>
        <w:spacing w:after="20" w:before="0"/>
        <w:ind w:left="360"/>
      </w:pPr>
      <w:r>
        <w:rPr>
          <w:rFonts w:ascii="Arial" w:cs="Arial" w:eastAsia="Arial" w:hAnsi="Arial"/>
          <w:color w:val="111827"/>
          <w:sz w:val="21"/>
          <w:szCs w:val="21"/>
        </w:rPr>
        <w:t xml:space="preserve">B. Marital status, age, children, ethnicity, religious affiliation</w:t>
      </w:r>
    </w:p>
    <w:p>
      <w:pPr>
        <w:keepNext/>
        <w:spacing w:after="20" w:before="0"/>
        <w:ind w:left="360"/>
      </w:pPr>
      <w:r>
        <w:rPr>
          <w:rFonts w:ascii="Arial" w:cs="Arial" w:eastAsia="Arial" w:hAnsi="Arial"/>
          <w:color w:val="111827"/>
          <w:sz w:val="21"/>
          <w:szCs w:val="21"/>
        </w:rPr>
        <w:t xml:space="preserve">C. Professional email address</w:t>
      </w:r>
    </w:p>
    <w:p>
      <w:pPr>
        <w:keepNext/>
        <w:spacing w:after="20" w:before="0"/>
        <w:ind w:left="360"/>
      </w:pPr>
      <w:r>
        <w:rPr>
          <w:rFonts w:ascii="Arial" w:cs="Arial" w:eastAsia="Arial" w:hAnsi="Arial"/>
          <w:color w:val="111827"/>
          <w:sz w:val="21"/>
          <w:szCs w:val="21"/>
        </w:rPr>
        <w:t xml:space="preserve">D. ACLS and PALS certifications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Marital status, age, children, ethnicity, religious affiliation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not to include these personal details.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belong in professional development.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part of contact information.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belong in certifications and licensure.</w:t>
      </w:r>
    </w:p>
    <w:p>
      <w:pPr>
        <w:keepNext/>
        <w:spacing w:after="60" w:before="120"/>
      </w:pPr>
      <w:r>
        <w:rPr>
          <w:rFonts w:ascii="Arial" w:cs="Arial" w:eastAsia="Arial" w:hAnsi="Arial"/>
          <w:b/>
          <w:bCs/>
          <w:color w:val="111827"/>
          <w:sz w:val="21"/>
          <w:szCs w:val="21"/>
        </w:rPr>
        <w:t xml:space="preserve">52. </w:t>
      </w:r>
      <w:r>
        <w:rPr>
          <w:rFonts w:ascii="Arial" w:cs="Arial" w:eastAsia="Arial" w:hAnsi="Arial"/>
          <w:color w:val="6B7280"/>
          <w:sz w:val="17"/>
          <w:szCs w:val="17"/>
        </w:rPr>
        <w:t xml:space="preserve">[U14-052 · Situational MCQ] </w:t>
      </w:r>
      <w:r>
        <w:rPr>
          <w:rFonts w:ascii="Arial" w:cs="Arial" w:eastAsia="Arial" w:hAnsi="Arial"/>
          <w:color w:val="111827"/>
          <w:sz w:val="21"/>
          <w:szCs w:val="21"/>
        </w:rPr>
        <w:t xml:space="preserve">A nurse's resume says, "Single, 24 years old, Catholic, no children." What should she do?</w:t>
      </w:r>
    </w:p>
    <w:p>
      <w:pPr>
        <w:keepNext/>
        <w:spacing w:after="20" w:before="0"/>
        <w:ind w:left="360"/>
      </w:pPr>
      <w:r>
        <w:rPr>
          <w:rFonts w:ascii="Arial" w:cs="Arial" w:eastAsia="Arial" w:hAnsi="Arial"/>
          <w:color w:val="111827"/>
          <w:sz w:val="21"/>
          <w:szCs w:val="21"/>
        </w:rPr>
        <w:t xml:space="preserve">A. Move them to the top so recruiters see them</w:t>
      </w:r>
    </w:p>
    <w:p>
      <w:pPr>
        <w:keepNext/>
        <w:spacing w:after="20" w:before="0"/>
        <w:ind w:left="360"/>
      </w:pPr>
      <w:r>
        <w:rPr>
          <w:rFonts w:ascii="Arial" w:cs="Arial" w:eastAsia="Arial" w:hAnsi="Arial"/>
          <w:color w:val="111827"/>
          <w:sz w:val="21"/>
          <w:szCs w:val="21"/>
        </w:rPr>
        <w:t xml:space="preserve">B. Add her ethnicity too</w:t>
      </w:r>
    </w:p>
    <w:p>
      <w:pPr>
        <w:keepNext/>
        <w:spacing w:after="20" w:before="0"/>
        <w:ind w:left="360"/>
      </w:pPr>
      <w:r>
        <w:rPr>
          <w:rFonts w:ascii="Arial" w:cs="Arial" w:eastAsia="Arial" w:hAnsi="Arial"/>
          <w:color w:val="111827"/>
          <w:sz w:val="21"/>
          <w:szCs w:val="21"/>
        </w:rPr>
        <w:t xml:space="preserve">C. Remove these personal details</w:t>
      </w:r>
    </w:p>
    <w:p>
      <w:pPr>
        <w:keepNext/>
        <w:spacing w:after="20" w:before="0"/>
        <w:ind w:left="360"/>
      </w:pPr>
      <w:r>
        <w:rPr>
          <w:rFonts w:ascii="Arial" w:cs="Arial" w:eastAsia="Arial" w:hAnsi="Arial"/>
          <w:color w:val="111827"/>
          <w:sz w:val="21"/>
          <w:szCs w:val="21"/>
        </w:rPr>
        <w:t xml:space="preserve">D. Add a photo of her family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Remove these personal details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Marital status, age, children, and religion should be excluded.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They should be excluded.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Ethnicity should also be excluded.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advised.</w:t>
      </w:r>
    </w:p>
    <w:p>
      <w:pPr>
        <w:keepNext/>
        <w:spacing w:after="60" w:before="120"/>
      </w:pPr>
      <w:r>
        <w:rPr>
          <w:rFonts w:ascii="Arial" w:cs="Arial" w:eastAsia="Arial" w:hAnsi="Arial"/>
          <w:b/>
          <w:bCs/>
          <w:color w:val="111827"/>
          <w:sz w:val="21"/>
          <w:szCs w:val="21"/>
        </w:rPr>
        <w:t xml:space="preserve">53. </w:t>
      </w:r>
      <w:r>
        <w:rPr>
          <w:rFonts w:ascii="Arial" w:cs="Arial" w:eastAsia="Arial" w:hAnsi="Arial"/>
          <w:color w:val="6B7280"/>
          <w:sz w:val="17"/>
          <w:szCs w:val="17"/>
        </w:rPr>
        <w:t xml:space="preserve">[U14-053 · Situational MCQ] </w:t>
      </w:r>
      <w:r>
        <w:rPr>
          <w:rFonts w:ascii="Arial" w:cs="Arial" w:eastAsia="Arial" w:hAnsi="Arial"/>
          <w:color w:val="111827"/>
          <w:sz w:val="21"/>
          <w:szCs w:val="21"/>
        </w:rPr>
        <w:t xml:space="preserve">A nurse writes on her resume that she "single-handedly ran the entire ICU" when she was a staff nurse there for 3 months. What rule does this break?</w:t>
      </w:r>
    </w:p>
    <w:p>
      <w:pPr>
        <w:keepNext/>
        <w:spacing w:after="20" w:before="0"/>
        <w:ind w:left="360"/>
      </w:pPr>
      <w:r>
        <w:rPr>
          <w:rFonts w:ascii="Arial" w:cs="Arial" w:eastAsia="Arial" w:hAnsi="Arial"/>
          <w:color w:val="111827"/>
          <w:sz w:val="21"/>
          <w:szCs w:val="21"/>
        </w:rPr>
        <w:t xml:space="preserve">A. Use a 12-point font</w:t>
      </w:r>
    </w:p>
    <w:p>
      <w:pPr>
        <w:keepNext/>
        <w:spacing w:after="20" w:before="0"/>
        <w:ind w:left="360"/>
      </w:pPr>
      <w:r>
        <w:rPr>
          <w:rFonts w:ascii="Arial" w:cs="Arial" w:eastAsia="Arial" w:hAnsi="Arial"/>
          <w:color w:val="111827"/>
          <w:sz w:val="21"/>
          <w:szCs w:val="21"/>
        </w:rPr>
        <w:t xml:space="preserve">B. Use white or off-white paper</w:t>
      </w:r>
    </w:p>
    <w:p>
      <w:pPr>
        <w:keepNext/>
        <w:spacing w:after="20" w:before="0"/>
        <w:ind w:left="360"/>
      </w:pPr>
      <w:r>
        <w:rPr>
          <w:rFonts w:ascii="Arial" w:cs="Arial" w:eastAsia="Arial" w:hAnsi="Arial"/>
          <w:color w:val="111827"/>
          <w:sz w:val="21"/>
          <w:szCs w:val="21"/>
        </w:rPr>
        <w:t xml:space="preserve">C. Avoid exaggerated claims</w:t>
      </w:r>
    </w:p>
    <w:p>
      <w:pPr>
        <w:keepNext/>
        <w:spacing w:after="20" w:before="0"/>
        <w:ind w:left="360"/>
      </w:pPr>
      <w:r>
        <w:rPr>
          <w:rFonts w:ascii="Arial" w:cs="Arial" w:eastAsia="Arial" w:hAnsi="Arial"/>
          <w:color w:val="111827"/>
          <w:sz w:val="21"/>
          <w:szCs w:val="21"/>
        </w:rPr>
        <w:t xml:space="preserve">D. Keep to 1 to 2 pages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Avoid exaggerated claims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focus on accurate and honest representation.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related.</w:t>
      </w:r>
    </w:p>
    <w:p>
      <w:pPr>
        <w:keepNext/>
        <w:spacing w:after="60" w:before="120"/>
      </w:pPr>
      <w:r>
        <w:rPr>
          <w:rFonts w:ascii="Arial" w:cs="Arial" w:eastAsia="Arial" w:hAnsi="Arial"/>
          <w:b/>
          <w:bCs/>
          <w:color w:val="111827"/>
          <w:sz w:val="21"/>
          <w:szCs w:val="21"/>
        </w:rPr>
        <w:t xml:space="preserve">54. </w:t>
      </w:r>
      <w:r>
        <w:rPr>
          <w:rFonts w:ascii="Arial" w:cs="Arial" w:eastAsia="Arial" w:hAnsi="Arial"/>
          <w:color w:val="6B7280"/>
          <w:sz w:val="17"/>
          <w:szCs w:val="17"/>
        </w:rPr>
        <w:t xml:space="preserve">[U14-054 · MCQ] </w:t>
      </w:r>
      <w:r>
        <w:rPr>
          <w:rFonts w:ascii="Arial" w:cs="Arial" w:eastAsia="Arial" w:hAnsi="Arial"/>
          <w:color w:val="111827"/>
          <w:sz w:val="21"/>
          <w:szCs w:val="21"/>
        </w:rPr>
        <w:t xml:space="preserve">What does the module say about the design of a printed resume?</w:t>
      </w:r>
    </w:p>
    <w:p>
      <w:pPr>
        <w:keepNext/>
        <w:spacing w:after="20" w:before="0"/>
        <w:ind w:left="360"/>
      </w:pPr>
      <w:r>
        <w:rPr>
          <w:rFonts w:ascii="Arial" w:cs="Arial" w:eastAsia="Arial" w:hAnsi="Arial"/>
          <w:color w:val="111827"/>
          <w:sz w:val="21"/>
          <w:szCs w:val="21"/>
        </w:rPr>
        <w:t xml:space="preserve">A. Use high-quality white or off-white paper; black with a single accent color is ideal</w:t>
      </w:r>
    </w:p>
    <w:p>
      <w:pPr>
        <w:keepNext/>
        <w:spacing w:after="20" w:before="0"/>
        <w:ind w:left="360"/>
      </w:pPr>
      <w:r>
        <w:rPr>
          <w:rFonts w:ascii="Arial" w:cs="Arial" w:eastAsia="Arial" w:hAnsi="Arial"/>
          <w:color w:val="111827"/>
          <w:sz w:val="21"/>
          <w:szCs w:val="21"/>
        </w:rPr>
        <w:t xml:space="preserve">B. Use bright neon paper to stand out</w:t>
      </w:r>
    </w:p>
    <w:p>
      <w:pPr>
        <w:keepNext/>
        <w:spacing w:after="20" w:before="0"/>
        <w:ind w:left="360"/>
      </w:pPr>
      <w:r>
        <w:rPr>
          <w:rFonts w:ascii="Arial" w:cs="Arial" w:eastAsia="Arial" w:hAnsi="Arial"/>
          <w:color w:val="111827"/>
          <w:sz w:val="21"/>
          <w:szCs w:val="21"/>
        </w:rPr>
        <w:t xml:space="preserve">C. Add decorative borders and clip art</w:t>
      </w:r>
    </w:p>
    <w:p>
      <w:pPr>
        <w:keepNext/>
        <w:spacing w:after="20" w:before="0"/>
        <w:ind w:left="360"/>
      </w:pPr>
      <w:r>
        <w:rPr>
          <w:rFonts w:ascii="Arial" w:cs="Arial" w:eastAsia="Arial" w:hAnsi="Arial"/>
          <w:color w:val="111827"/>
          <w:sz w:val="21"/>
          <w:szCs w:val="21"/>
        </w:rPr>
        <w:t xml:space="preserve">D. Use many different fonts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Use high-quality white or off-white paper; black with a single accent color is ideal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recommends this minimal design.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recommends white or off-white.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Keep it simple and clean.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Use a single font style.</w:t>
      </w:r>
    </w:p>
    <w:p>
      <w:pPr>
        <w:keepNext/>
        <w:spacing w:after="60" w:before="120"/>
      </w:pPr>
      <w:r>
        <w:rPr>
          <w:rFonts w:ascii="Arial" w:cs="Arial" w:eastAsia="Arial" w:hAnsi="Arial"/>
          <w:b/>
          <w:bCs/>
          <w:color w:val="111827"/>
          <w:sz w:val="21"/>
          <w:szCs w:val="21"/>
        </w:rPr>
        <w:t xml:space="preserve">55. </w:t>
      </w:r>
      <w:r>
        <w:rPr>
          <w:rFonts w:ascii="Arial" w:cs="Arial" w:eastAsia="Arial" w:hAnsi="Arial"/>
          <w:color w:val="6B7280"/>
          <w:sz w:val="17"/>
          <w:szCs w:val="17"/>
        </w:rPr>
        <w:t xml:space="preserve">[U14-055 · Identification] </w:t>
      </w:r>
      <w:r>
        <w:rPr>
          <w:rFonts w:ascii="Arial" w:cs="Arial" w:eastAsia="Arial" w:hAnsi="Arial"/>
          <w:color w:val="111827"/>
          <w:sz w:val="21"/>
          <w:szCs w:val="21"/>
        </w:rPr>
        <w:t xml:space="preserve">Optional resume statement used instead of listing references.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References available upon request</w:t>
      </w:r>
      <w:r>
        <w:rPr>
          <w:rFonts w:ascii="Arial" w:cs="Arial" w:eastAsia="Arial" w:hAnsi="Arial"/>
          <w:color w:val="4B5563"/>
          <w:sz w:val="17"/>
          <w:szCs w:val="17"/>
        </w:rPr>
        <w:t xml:space="preserve">   (also accepted: available upon request)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You can write "References available upon request."</w:t>
      </w:r>
    </w:p>
    <w:p>
      <w:pPr>
        <w:keepNext/>
        <w:spacing w:after="60" w:before="120"/>
      </w:pPr>
      <w:r>
        <w:rPr>
          <w:rFonts w:ascii="Arial" w:cs="Arial" w:eastAsia="Arial" w:hAnsi="Arial"/>
          <w:b/>
          <w:bCs/>
          <w:color w:val="111827"/>
          <w:sz w:val="21"/>
          <w:szCs w:val="21"/>
        </w:rPr>
        <w:t xml:space="preserve">56. </w:t>
      </w:r>
      <w:r>
        <w:rPr>
          <w:rFonts w:ascii="Arial" w:cs="Arial" w:eastAsia="Arial" w:hAnsi="Arial"/>
          <w:color w:val="6B7280"/>
          <w:sz w:val="17"/>
          <w:szCs w:val="17"/>
        </w:rPr>
        <w:t xml:space="preserve">[U14-056 · Situational MCQ] </w:t>
      </w:r>
      <w:r>
        <w:rPr>
          <w:rFonts w:ascii="Arial" w:cs="Arial" w:eastAsia="Arial" w:hAnsi="Arial"/>
          <w:color w:val="111827"/>
          <w:sz w:val="21"/>
          <w:szCs w:val="21"/>
        </w:rPr>
        <w:t xml:space="preserve">Who should a nurse list as a reference according to the module?</w:t>
      </w:r>
    </w:p>
    <w:p>
      <w:pPr>
        <w:keepNext/>
        <w:spacing w:after="20" w:before="0"/>
        <w:ind w:left="360"/>
      </w:pPr>
      <w:r>
        <w:rPr>
          <w:rFonts w:ascii="Arial" w:cs="Arial" w:eastAsia="Arial" w:hAnsi="Arial"/>
          <w:color w:val="111827"/>
          <w:sz w:val="21"/>
          <w:szCs w:val="21"/>
        </w:rPr>
        <w:t xml:space="preserve">A. A famous doctor she met once at a seminar</w:t>
      </w:r>
    </w:p>
    <w:p>
      <w:pPr>
        <w:keepNext/>
        <w:spacing w:after="20" w:before="0"/>
        <w:ind w:left="360"/>
      </w:pPr>
      <w:r>
        <w:rPr>
          <w:rFonts w:ascii="Arial" w:cs="Arial" w:eastAsia="Arial" w:hAnsi="Arial"/>
          <w:color w:val="111827"/>
          <w:sz w:val="21"/>
          <w:szCs w:val="21"/>
        </w:rPr>
        <w:t xml:space="preserve">B. Only family members</w:t>
      </w:r>
    </w:p>
    <w:p>
      <w:pPr>
        <w:keepNext/>
        <w:spacing w:after="20" w:before="0"/>
        <w:ind w:left="360"/>
      </w:pPr>
      <w:r>
        <w:rPr>
          <w:rFonts w:ascii="Arial" w:cs="Arial" w:eastAsia="Arial" w:hAnsi="Arial"/>
          <w:color w:val="111827"/>
          <w:sz w:val="21"/>
          <w:szCs w:val="21"/>
        </w:rPr>
        <w:t xml:space="preserve">C. Someone who knows her well, ideally for at least 3 years, who has agreed to be contacted</w:t>
      </w:r>
    </w:p>
    <w:p>
      <w:pPr>
        <w:keepNext/>
        <w:spacing w:after="20" w:before="0"/>
        <w:ind w:left="360"/>
      </w:pPr>
      <w:r>
        <w:rPr>
          <w:rFonts w:ascii="Arial" w:cs="Arial" w:eastAsia="Arial" w:hAnsi="Arial"/>
          <w:color w:val="111827"/>
          <w:sz w:val="21"/>
          <w:szCs w:val="21"/>
        </w:rPr>
        <w:t xml:space="preserve">D. Anyone, without asking them first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Someone who knows her well, ideally for at least 3 years, who has agreed to be contacted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list people who know you well (ideally 3+ years), inform them, and get permission.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They do not know her well.</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refers to professional references.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References should be informed and give permission.</w:t>
      </w:r>
    </w:p>
    <w:p>
      <w:pPr>
        <w:keepNext/>
        <w:spacing w:after="60" w:before="120"/>
      </w:pPr>
      <w:r>
        <w:rPr>
          <w:rFonts w:ascii="Arial" w:cs="Arial" w:eastAsia="Arial" w:hAnsi="Arial"/>
          <w:b/>
          <w:bCs/>
          <w:color w:val="111827"/>
          <w:sz w:val="21"/>
          <w:szCs w:val="21"/>
        </w:rPr>
        <w:t xml:space="preserve">57. </w:t>
      </w:r>
      <w:r>
        <w:rPr>
          <w:rFonts w:ascii="Arial" w:cs="Arial" w:eastAsia="Arial" w:hAnsi="Arial"/>
          <w:color w:val="6B7280"/>
          <w:sz w:val="17"/>
          <w:szCs w:val="17"/>
        </w:rPr>
        <w:t xml:space="preserve">[U14-057 · Identification] </w:t>
      </w:r>
      <w:r>
        <w:rPr>
          <w:rFonts w:ascii="Arial" w:cs="Arial" w:eastAsia="Arial" w:hAnsi="Arial"/>
          <w:color w:val="111827"/>
          <w:sz w:val="21"/>
          <w:szCs w:val="21"/>
        </w:rPr>
        <w:t xml:space="preserve">Ideal minimum number of years a reference should have known you.</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3</w:t>
      </w:r>
      <w:r>
        <w:rPr>
          <w:rFonts w:ascii="Arial" w:cs="Arial" w:eastAsia="Arial" w:hAnsi="Arial"/>
          <w:color w:val="4B5563"/>
          <w:sz w:val="17"/>
          <w:szCs w:val="17"/>
        </w:rPr>
        <w:t xml:space="preserve">   (also accepted: three, 3 years, three years)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Ideally at least 3 years.</w:t>
      </w:r>
    </w:p>
    <w:p>
      <w:pPr>
        <w:keepNext/>
        <w:spacing w:after="60" w:before="120"/>
      </w:pPr>
      <w:r>
        <w:rPr>
          <w:rFonts w:ascii="Arial" w:cs="Arial" w:eastAsia="Arial" w:hAnsi="Arial"/>
          <w:b/>
          <w:bCs/>
          <w:color w:val="111827"/>
          <w:sz w:val="21"/>
          <w:szCs w:val="21"/>
        </w:rPr>
        <w:t xml:space="preserve">58. </w:t>
      </w:r>
      <w:r>
        <w:rPr>
          <w:rFonts w:ascii="Arial" w:cs="Arial" w:eastAsia="Arial" w:hAnsi="Arial"/>
          <w:color w:val="6B7280"/>
          <w:sz w:val="17"/>
          <w:szCs w:val="17"/>
        </w:rPr>
        <w:t xml:space="preserve">[U14-058 · MCQ] </w:t>
      </w:r>
      <w:r>
        <w:rPr>
          <w:rFonts w:ascii="Arial" w:cs="Arial" w:eastAsia="Arial" w:hAnsi="Arial"/>
          <w:color w:val="111827"/>
          <w:sz w:val="21"/>
          <w:szCs w:val="21"/>
        </w:rPr>
        <w:t xml:space="preserve">Which is one of the 9 key components of a resume in the module?</w:t>
      </w:r>
    </w:p>
    <w:p>
      <w:pPr>
        <w:keepNext/>
        <w:spacing w:after="20" w:before="0"/>
        <w:ind w:left="360"/>
      </w:pPr>
      <w:r>
        <w:rPr>
          <w:rFonts w:ascii="Arial" w:cs="Arial" w:eastAsia="Arial" w:hAnsi="Arial"/>
          <w:color w:val="111827"/>
          <w:sz w:val="21"/>
          <w:szCs w:val="21"/>
        </w:rPr>
        <w:t xml:space="preserve">A. Marital status</w:t>
      </w:r>
    </w:p>
    <w:p>
      <w:pPr>
        <w:keepNext/>
        <w:spacing w:after="20" w:before="0"/>
        <w:ind w:left="360"/>
      </w:pPr>
      <w:r>
        <w:rPr>
          <w:rFonts w:ascii="Arial" w:cs="Arial" w:eastAsia="Arial" w:hAnsi="Arial"/>
          <w:color w:val="111827"/>
          <w:sz w:val="21"/>
          <w:szCs w:val="21"/>
        </w:rPr>
        <w:t xml:space="preserve">B. Board exam review center ranking</w:t>
      </w:r>
    </w:p>
    <w:p>
      <w:pPr>
        <w:keepNext/>
        <w:spacing w:after="20" w:before="0"/>
        <w:ind w:left="360"/>
      </w:pPr>
      <w:r>
        <w:rPr>
          <w:rFonts w:ascii="Arial" w:cs="Arial" w:eastAsia="Arial" w:hAnsi="Arial"/>
          <w:color w:val="111827"/>
          <w:sz w:val="21"/>
          <w:szCs w:val="21"/>
        </w:rPr>
        <w:t xml:space="preserve">C. Objective or summary statement</w:t>
      </w:r>
    </w:p>
    <w:p>
      <w:pPr>
        <w:keepNext/>
        <w:spacing w:after="20" w:before="0"/>
        <w:ind w:left="360"/>
      </w:pPr>
      <w:r>
        <w:rPr>
          <w:rFonts w:ascii="Arial" w:cs="Arial" w:eastAsia="Arial" w:hAnsi="Arial"/>
          <w:color w:val="111827"/>
          <w:sz w:val="21"/>
          <w:szCs w:val="21"/>
        </w:rPr>
        <w:t xml:space="preserve">D. Religious affiliation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Objective or summary statement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is component 2.</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should be excluded.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listed.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should be excluded.</w:t>
      </w:r>
    </w:p>
    <w:p>
      <w:pPr>
        <w:keepNext/>
        <w:spacing w:after="60" w:before="120"/>
      </w:pPr>
      <w:r>
        <w:rPr>
          <w:rFonts w:ascii="Arial" w:cs="Arial" w:eastAsia="Arial" w:hAnsi="Arial"/>
          <w:b/>
          <w:bCs/>
          <w:color w:val="111827"/>
          <w:sz w:val="21"/>
          <w:szCs w:val="21"/>
        </w:rPr>
        <w:t xml:space="preserve">59. </w:t>
      </w:r>
      <w:r>
        <w:rPr>
          <w:rFonts w:ascii="Arial" w:cs="Arial" w:eastAsia="Arial" w:hAnsi="Arial"/>
          <w:color w:val="6B7280"/>
          <w:sz w:val="17"/>
          <w:szCs w:val="17"/>
        </w:rPr>
        <w:t xml:space="preserve">[U14-059 · Situational MCQ] </w:t>
      </w:r>
      <w:r>
        <w:rPr>
          <w:rFonts w:ascii="Arial" w:cs="Arial" w:eastAsia="Arial" w:hAnsi="Arial"/>
          <w:color w:val="111827"/>
          <w:sz w:val="21"/>
          <w:szCs w:val="21"/>
        </w:rPr>
        <w:t xml:space="preserve">A nurse applying to an oncology unit rewrites her resume to highlight her chemo-handling experience and oncology seminars. Which resume quality is she applying?</w:t>
      </w:r>
    </w:p>
    <w:p>
      <w:pPr>
        <w:keepNext/>
        <w:spacing w:after="20" w:before="0"/>
        <w:ind w:left="360"/>
      </w:pPr>
      <w:r>
        <w:rPr>
          <w:rFonts w:ascii="Arial" w:cs="Arial" w:eastAsia="Arial" w:hAnsi="Arial"/>
          <w:color w:val="111827"/>
          <w:sz w:val="21"/>
          <w:szCs w:val="21"/>
        </w:rPr>
        <w:t xml:space="preserve">A. Using a CV instead</w:t>
      </w:r>
    </w:p>
    <w:p>
      <w:pPr>
        <w:keepNext/>
        <w:spacing w:after="20" w:before="0"/>
        <w:ind w:left="360"/>
      </w:pPr>
      <w:r>
        <w:rPr>
          <w:rFonts w:ascii="Arial" w:cs="Arial" w:eastAsia="Arial" w:hAnsi="Arial"/>
          <w:color w:val="111827"/>
          <w:sz w:val="21"/>
          <w:szCs w:val="21"/>
        </w:rPr>
        <w:t xml:space="preserve">B. Tailored to the role</w:t>
      </w:r>
    </w:p>
    <w:p>
      <w:pPr>
        <w:keepNext/>
        <w:spacing w:after="20" w:before="0"/>
        <w:ind w:left="360"/>
      </w:pPr>
      <w:r>
        <w:rPr>
          <w:rFonts w:ascii="Arial" w:cs="Arial" w:eastAsia="Arial" w:hAnsi="Arial"/>
          <w:color w:val="111827"/>
          <w:sz w:val="21"/>
          <w:szCs w:val="21"/>
        </w:rPr>
        <w:t xml:space="preserve">C. Exaggerated claims</w:t>
      </w:r>
    </w:p>
    <w:p>
      <w:pPr>
        <w:keepNext/>
        <w:spacing w:after="20" w:before="0"/>
        <w:ind w:left="360"/>
      </w:pPr>
      <w:r>
        <w:rPr>
          <w:rFonts w:ascii="Arial" w:cs="Arial" w:eastAsia="Arial" w:hAnsi="Arial"/>
          <w:color w:val="111827"/>
          <w:sz w:val="21"/>
          <w:szCs w:val="21"/>
        </w:rPr>
        <w:t xml:space="preserve">D. Listing references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Tailored to the role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Customizing the resume to the job's requirements is tailoring.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is still using a resume.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She is highlighting real experience.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related.</w:t>
      </w:r>
    </w:p>
    <w:p>
      <w:pPr>
        <w:keepNext/>
        <w:spacing w:after="60" w:before="120"/>
      </w:pPr>
      <w:r>
        <w:rPr>
          <w:rFonts w:ascii="Arial" w:cs="Arial" w:eastAsia="Arial" w:hAnsi="Arial"/>
          <w:b/>
          <w:bCs/>
          <w:color w:val="111827"/>
          <w:sz w:val="21"/>
          <w:szCs w:val="21"/>
        </w:rPr>
        <w:t xml:space="preserve">60. </w:t>
      </w:r>
      <w:r>
        <w:rPr>
          <w:rFonts w:ascii="Arial" w:cs="Arial" w:eastAsia="Arial" w:hAnsi="Arial"/>
          <w:color w:val="6B7280"/>
          <w:sz w:val="17"/>
          <w:szCs w:val="17"/>
        </w:rPr>
        <w:t xml:space="preserve">[U14-060 · Identification] </w:t>
      </w:r>
      <w:r>
        <w:rPr>
          <w:rFonts w:ascii="Arial" w:cs="Arial" w:eastAsia="Arial" w:hAnsi="Arial"/>
          <w:color w:val="111827"/>
          <w:sz w:val="21"/>
          <w:szCs w:val="21"/>
        </w:rPr>
        <w:t xml:space="preserve">In the "skills and competencies" part of the resume, give one example of technology the module says to mention.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EHR systems</w:t>
      </w:r>
      <w:r>
        <w:rPr>
          <w:rFonts w:ascii="Arial" w:cs="Arial" w:eastAsia="Arial" w:hAnsi="Arial"/>
          <w:color w:val="4B5563"/>
          <w:sz w:val="17"/>
          <w:szCs w:val="17"/>
        </w:rPr>
        <w:t xml:space="preserve">   (also accepted: EHR, electronic health records, electronic health record)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mentions software or technology like EHR systems.</w:t>
      </w:r>
    </w:p>
    <w:p>
      <w:pPr>
        <w:pStyle w:val="Heading2"/>
        <w:keepNext/>
        <w:spacing w:after="80" w:before="280"/>
      </w:pPr>
      <w:r>
        <w:rPr>
          <w:rFonts w:ascii="Arial" w:cs="Arial" w:eastAsia="Arial" w:hAnsi="Arial"/>
          <w:b/>
          <w:bCs/>
          <w:color w:val="111827"/>
          <w:sz w:val="28"/>
          <w:szCs w:val="28"/>
        </w:rPr>
        <w:t xml:space="preserve">Fields of specialization in nursing</w:t>
      </w:r>
    </w:p>
    <w:p>
      <w:pPr>
        <w:keepNext/>
        <w:spacing w:after="60" w:before="0"/>
      </w:pPr>
      <w:r>
        <w:rPr>
          <w:rFonts w:ascii="Arial" w:cs="Arial" w:eastAsia="Arial" w:hAnsi="Arial"/>
          <w:color w:val="6B7280"/>
          <w:sz w:val="17"/>
          <w:szCs w:val="17"/>
        </w:rPr>
        <w:t xml:space="preserve">Personal and Professional Responsibilities › Fields of Specialization in Nursing</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APRNs (Advanced Practice Registered Nurses) give primary and specialized care in collaboration: NPs (nurse practitioners: diagnose, treat, prescribe, do procedures; specialize in pediatrics, geriatrics, oncology), CNSs (clinical nurse specialists: experts in an area like oncology, pediatrics, critical care; improve care, educate staff, apply evidence-based practice), CRNAs (nurse anesthetists: anesthesia for surgery), CNMs (nurse midwives: prenatal, labor, postpartum care, deliveries, family planning). Nurse educators: nursing faculty (teach undergraduate or graduate) and clinical educators (teach staff best practices in healthcare settings). Nurse administrators: nurse managers (day-to-day unit operations, staffing, compliance) and nurse executives such as CNOs (hospital- or system-wide policies). Clinical research nurses (conduct research studies with pharma, universities, institutions). Nurse scientists (advance knowledge through research). Forensic nursing (care for crime victims, collect evidence, work with law enforcement). Public health nursing (community health promotion, disease prevention, public health crises). Palliative care nursing (comfort and support for serious, life-limiting illness). Telehealth nursing (BPO: answer health inquiries, triage, basic advice, schedule appointments). Health insurance and case management (help patients with benefits and claims). Medical coding (ICD-10 = International Classification of Diseases; CPT = Current Procedural Terminology; accurate claims for reimbursement). Medical transcription (transcribe audio records; needs medical terminology and accuracy). Livescribe nursing (emerging BPO role: document patient encounters, histories, and treatment plans during live consultations).</w:t>
      </w:r>
    </w:p>
    <w:p>
      <w:pPr>
        <w:keepNext/>
        <w:spacing w:after="60" w:before="120"/>
      </w:pPr>
      <w:r>
        <w:rPr>
          <w:rFonts w:ascii="Arial" w:cs="Arial" w:eastAsia="Arial" w:hAnsi="Arial"/>
          <w:b/>
          <w:bCs/>
          <w:color w:val="111827"/>
          <w:sz w:val="21"/>
          <w:szCs w:val="21"/>
        </w:rPr>
        <w:t xml:space="preserve">61. </w:t>
      </w:r>
      <w:r>
        <w:rPr>
          <w:rFonts w:ascii="Arial" w:cs="Arial" w:eastAsia="Arial" w:hAnsi="Arial"/>
          <w:color w:val="6B7280"/>
          <w:sz w:val="17"/>
          <w:szCs w:val="17"/>
        </w:rPr>
        <w:t xml:space="preserve">[U14-061 · Identification] </w:t>
      </w:r>
      <w:r>
        <w:rPr>
          <w:rFonts w:ascii="Arial" w:cs="Arial" w:eastAsia="Arial" w:hAnsi="Arial"/>
          <w:color w:val="111827"/>
          <w:sz w:val="21"/>
          <w:szCs w:val="21"/>
        </w:rPr>
        <w:t xml:space="preserve">Abbreviation for Advanced Practice Registered Nurses.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APRN</w:t>
      </w:r>
      <w:r>
        <w:rPr>
          <w:rFonts w:ascii="Arial" w:cs="Arial" w:eastAsia="Arial" w:hAnsi="Arial"/>
          <w:color w:val="4B5563"/>
          <w:sz w:val="17"/>
          <w:szCs w:val="17"/>
        </w:rPr>
        <w:t xml:space="preserve">   (also accepted: APRNs)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APRNs include NPs, CNSs, CRNAs, and CNMs.</w:t>
      </w:r>
    </w:p>
    <w:p>
      <w:pPr>
        <w:keepNext/>
        <w:spacing w:after="60" w:before="120"/>
      </w:pPr>
      <w:r>
        <w:rPr>
          <w:rFonts w:ascii="Arial" w:cs="Arial" w:eastAsia="Arial" w:hAnsi="Arial"/>
          <w:b/>
          <w:bCs/>
          <w:color w:val="111827"/>
          <w:sz w:val="21"/>
          <w:szCs w:val="21"/>
        </w:rPr>
        <w:t xml:space="preserve">62. </w:t>
      </w:r>
      <w:r>
        <w:rPr>
          <w:rFonts w:ascii="Arial" w:cs="Arial" w:eastAsia="Arial" w:hAnsi="Arial"/>
          <w:color w:val="6B7280"/>
          <w:sz w:val="17"/>
          <w:szCs w:val="17"/>
        </w:rPr>
        <w:t xml:space="preserve">[U14-062 · Identification] </w:t>
      </w:r>
      <w:r>
        <w:rPr>
          <w:rFonts w:ascii="Arial" w:cs="Arial" w:eastAsia="Arial" w:hAnsi="Arial"/>
          <w:color w:val="111827"/>
          <w:sz w:val="21"/>
          <w:szCs w:val="21"/>
        </w:rPr>
        <w:t xml:space="preserve">APRN who diagnoses and treats illnesses, prescribes medications, and conducts procedures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NP</w:t>
      </w:r>
      <w:r>
        <w:rPr>
          <w:rFonts w:ascii="Arial" w:cs="Arial" w:eastAsia="Arial" w:hAnsi="Arial"/>
          <w:color w:val="4B5563"/>
          <w:sz w:val="17"/>
          <w:szCs w:val="17"/>
        </w:rPr>
        <w:t xml:space="preserve">   (also accepted: nurse practitioner, nurse practitioners)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NP = nurse practitioner.</w:t>
      </w:r>
    </w:p>
    <w:p>
      <w:pPr>
        <w:keepNext/>
        <w:spacing w:after="60" w:before="120"/>
      </w:pPr>
      <w:r>
        <w:rPr>
          <w:rFonts w:ascii="Arial" w:cs="Arial" w:eastAsia="Arial" w:hAnsi="Arial"/>
          <w:b/>
          <w:bCs/>
          <w:color w:val="111827"/>
          <w:sz w:val="21"/>
          <w:szCs w:val="21"/>
        </w:rPr>
        <w:t xml:space="preserve">63. </w:t>
      </w:r>
      <w:r>
        <w:rPr>
          <w:rFonts w:ascii="Arial" w:cs="Arial" w:eastAsia="Arial" w:hAnsi="Arial"/>
          <w:color w:val="6B7280"/>
          <w:sz w:val="17"/>
          <w:szCs w:val="17"/>
        </w:rPr>
        <w:t xml:space="preserve">[U14-063 · Identification] </w:t>
      </w:r>
      <w:r>
        <w:rPr>
          <w:rFonts w:ascii="Arial" w:cs="Arial" w:eastAsia="Arial" w:hAnsi="Arial"/>
          <w:color w:val="111827"/>
          <w:sz w:val="21"/>
          <w:szCs w:val="21"/>
        </w:rPr>
        <w:t xml:space="preserve">APRN who provides anesthesia for patients undergoing surgery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CRNA</w:t>
      </w:r>
      <w:r>
        <w:rPr>
          <w:rFonts w:ascii="Arial" w:cs="Arial" w:eastAsia="Arial" w:hAnsi="Arial"/>
          <w:color w:val="4B5563"/>
          <w:sz w:val="17"/>
          <w:szCs w:val="17"/>
        </w:rPr>
        <w:t xml:space="preserve">   (also accepted: nurse anesthetist, certified registered nurse anesthetist)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CRNA = nurse anesthetist.</w:t>
      </w:r>
    </w:p>
    <w:p>
      <w:pPr>
        <w:keepNext/>
        <w:spacing w:after="60" w:before="120"/>
      </w:pPr>
      <w:r>
        <w:rPr>
          <w:rFonts w:ascii="Arial" w:cs="Arial" w:eastAsia="Arial" w:hAnsi="Arial"/>
          <w:b/>
          <w:bCs/>
          <w:color w:val="111827"/>
          <w:sz w:val="21"/>
          <w:szCs w:val="21"/>
        </w:rPr>
        <w:t xml:space="preserve">64. </w:t>
      </w:r>
      <w:r>
        <w:rPr>
          <w:rFonts w:ascii="Arial" w:cs="Arial" w:eastAsia="Arial" w:hAnsi="Arial"/>
          <w:color w:val="6B7280"/>
          <w:sz w:val="17"/>
          <w:szCs w:val="17"/>
        </w:rPr>
        <w:t xml:space="preserve">[U14-064 · Identification] </w:t>
      </w:r>
      <w:r>
        <w:rPr>
          <w:rFonts w:ascii="Arial" w:cs="Arial" w:eastAsia="Arial" w:hAnsi="Arial"/>
          <w:color w:val="111827"/>
          <w:sz w:val="21"/>
          <w:szCs w:val="21"/>
        </w:rPr>
        <w:t xml:space="preserve">APRN who provides prenatal, labor, and postpartum care, including deliveries and family planning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CNM</w:t>
      </w:r>
      <w:r>
        <w:rPr>
          <w:rFonts w:ascii="Arial" w:cs="Arial" w:eastAsia="Arial" w:hAnsi="Arial"/>
          <w:color w:val="4B5563"/>
          <w:sz w:val="17"/>
          <w:szCs w:val="17"/>
        </w:rPr>
        <w:t xml:space="preserve">   (also accepted: nurse midwife, certified nurse midwife)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CNM = nurse midwife.</w:t>
      </w:r>
    </w:p>
    <w:p>
      <w:pPr>
        <w:keepNext/>
        <w:spacing w:after="60" w:before="120"/>
      </w:pPr>
      <w:r>
        <w:rPr>
          <w:rFonts w:ascii="Arial" w:cs="Arial" w:eastAsia="Arial" w:hAnsi="Arial"/>
          <w:b/>
          <w:bCs/>
          <w:color w:val="111827"/>
          <w:sz w:val="21"/>
          <w:szCs w:val="21"/>
        </w:rPr>
        <w:t xml:space="preserve">65. </w:t>
      </w:r>
      <w:r>
        <w:rPr>
          <w:rFonts w:ascii="Arial" w:cs="Arial" w:eastAsia="Arial" w:hAnsi="Arial"/>
          <w:color w:val="6B7280"/>
          <w:sz w:val="17"/>
          <w:szCs w:val="17"/>
        </w:rPr>
        <w:t xml:space="preserve">[U14-065 · Identification] </w:t>
      </w:r>
      <w:r>
        <w:rPr>
          <w:rFonts w:ascii="Arial" w:cs="Arial" w:eastAsia="Arial" w:hAnsi="Arial"/>
          <w:color w:val="111827"/>
          <w:sz w:val="21"/>
          <w:szCs w:val="21"/>
        </w:rPr>
        <w:t xml:space="preserve">APRN who is an expert in a specific area, improving care, educating staff, and implementing evidence-based practice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CNS</w:t>
      </w:r>
      <w:r>
        <w:rPr>
          <w:rFonts w:ascii="Arial" w:cs="Arial" w:eastAsia="Arial" w:hAnsi="Arial"/>
          <w:color w:val="4B5563"/>
          <w:sz w:val="17"/>
          <w:szCs w:val="17"/>
        </w:rPr>
        <w:t xml:space="preserve">   (also accepted: clinical nurse specialist)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CNS = clinical nurse specialist.</w:t>
      </w:r>
    </w:p>
    <w:p>
      <w:pPr>
        <w:keepNext/>
        <w:spacing w:after="60" w:before="120"/>
      </w:pPr>
      <w:r>
        <w:rPr>
          <w:rFonts w:ascii="Arial" w:cs="Arial" w:eastAsia="Arial" w:hAnsi="Arial"/>
          <w:b/>
          <w:bCs/>
          <w:color w:val="111827"/>
          <w:sz w:val="21"/>
          <w:szCs w:val="21"/>
        </w:rPr>
        <w:t xml:space="preserve">66. </w:t>
      </w:r>
      <w:r>
        <w:rPr>
          <w:rFonts w:ascii="Arial" w:cs="Arial" w:eastAsia="Arial" w:hAnsi="Arial"/>
          <w:color w:val="6B7280"/>
          <w:sz w:val="17"/>
          <w:szCs w:val="17"/>
        </w:rPr>
        <w:t xml:space="preserve">[U14-066 · Identification] </w:t>
      </w:r>
      <w:r>
        <w:rPr>
          <w:rFonts w:ascii="Arial" w:cs="Arial" w:eastAsia="Arial" w:hAnsi="Arial"/>
          <w:color w:val="111827"/>
          <w:sz w:val="21"/>
          <w:szCs w:val="21"/>
        </w:rPr>
        <w:t xml:space="preserve">Top-level nurse executive who makes hospital- or system-wide decisions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CNO</w:t>
      </w:r>
      <w:r>
        <w:rPr>
          <w:rFonts w:ascii="Arial" w:cs="Arial" w:eastAsia="Arial" w:hAnsi="Arial"/>
          <w:color w:val="4B5563"/>
          <w:sz w:val="17"/>
          <w:szCs w:val="17"/>
        </w:rPr>
        <w:t xml:space="preserve">   (also accepted: chief nursing officer)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CNO = Chief Nursing Officer.</w:t>
      </w:r>
    </w:p>
    <w:p>
      <w:pPr>
        <w:keepNext/>
        <w:spacing w:after="60" w:before="120"/>
      </w:pPr>
      <w:r>
        <w:rPr>
          <w:rFonts w:ascii="Arial" w:cs="Arial" w:eastAsia="Arial" w:hAnsi="Arial"/>
          <w:b/>
          <w:bCs/>
          <w:color w:val="111827"/>
          <w:sz w:val="21"/>
          <w:szCs w:val="21"/>
        </w:rPr>
        <w:t xml:space="preserve">67. </w:t>
      </w:r>
      <w:r>
        <w:rPr>
          <w:rFonts w:ascii="Arial" w:cs="Arial" w:eastAsia="Arial" w:hAnsi="Arial"/>
          <w:color w:val="6B7280"/>
          <w:sz w:val="17"/>
          <w:szCs w:val="17"/>
        </w:rPr>
        <w:t xml:space="preserve">[U14-067 · Identification] </w:t>
      </w:r>
      <w:r>
        <w:rPr>
          <w:rFonts w:ascii="Arial" w:cs="Arial" w:eastAsia="Arial" w:hAnsi="Arial"/>
          <w:color w:val="111827"/>
          <w:sz w:val="21"/>
          <w:szCs w:val="21"/>
        </w:rPr>
        <w:t xml:space="preserve">Field where nurses care for victims of crime, collect evidence, and work with law enforcement.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Forensic nursing</w:t>
      </w:r>
      <w:r>
        <w:rPr>
          <w:rFonts w:ascii="Arial" w:cs="Arial" w:eastAsia="Arial" w:hAnsi="Arial"/>
          <w:color w:val="4B5563"/>
          <w:sz w:val="17"/>
          <w:szCs w:val="17"/>
        </w:rPr>
        <w:t xml:space="preserve">   (also accepted: forensic)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Forensic nursing links nursing and the law.</w:t>
      </w:r>
    </w:p>
    <w:p>
      <w:pPr>
        <w:keepNext/>
        <w:spacing w:after="60" w:before="120"/>
      </w:pPr>
      <w:r>
        <w:rPr>
          <w:rFonts w:ascii="Arial" w:cs="Arial" w:eastAsia="Arial" w:hAnsi="Arial"/>
          <w:b/>
          <w:bCs/>
          <w:color w:val="111827"/>
          <w:sz w:val="21"/>
          <w:szCs w:val="21"/>
        </w:rPr>
        <w:t xml:space="preserve">68. </w:t>
      </w:r>
      <w:r>
        <w:rPr>
          <w:rFonts w:ascii="Arial" w:cs="Arial" w:eastAsia="Arial" w:hAnsi="Arial"/>
          <w:color w:val="6B7280"/>
          <w:sz w:val="17"/>
          <w:szCs w:val="17"/>
        </w:rPr>
        <w:t xml:space="preserve">[U14-068 · Identification] </w:t>
      </w:r>
      <w:r>
        <w:rPr>
          <w:rFonts w:ascii="Arial" w:cs="Arial" w:eastAsia="Arial" w:hAnsi="Arial"/>
          <w:color w:val="111827"/>
          <w:sz w:val="21"/>
          <w:szCs w:val="21"/>
        </w:rPr>
        <w:t xml:space="preserve">Emerging BPO role where nurses document patient encounters, histories, and treatment plans during live consultations.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Livescribe nursing</w:t>
      </w:r>
      <w:r>
        <w:rPr>
          <w:rFonts w:ascii="Arial" w:cs="Arial" w:eastAsia="Arial" w:hAnsi="Arial"/>
          <w:color w:val="4B5563"/>
          <w:sz w:val="17"/>
          <w:szCs w:val="17"/>
        </w:rPr>
        <w:t xml:space="preserve">   (also accepted: livescribe)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Livescribe nurses document during live consultations.</w:t>
      </w:r>
    </w:p>
    <w:p>
      <w:pPr>
        <w:keepNext/>
        <w:spacing w:after="60" w:before="120"/>
      </w:pPr>
      <w:r>
        <w:rPr>
          <w:rFonts w:ascii="Arial" w:cs="Arial" w:eastAsia="Arial" w:hAnsi="Arial"/>
          <w:b/>
          <w:bCs/>
          <w:color w:val="111827"/>
          <w:sz w:val="21"/>
          <w:szCs w:val="21"/>
        </w:rPr>
        <w:t xml:space="preserve">69. </w:t>
      </w:r>
      <w:r>
        <w:rPr>
          <w:rFonts w:ascii="Arial" w:cs="Arial" w:eastAsia="Arial" w:hAnsi="Arial"/>
          <w:color w:val="6B7280"/>
          <w:sz w:val="17"/>
          <w:szCs w:val="17"/>
        </w:rPr>
        <w:t xml:space="preserve">[U14-069 · Identification] </w:t>
      </w:r>
      <w:r>
        <w:rPr>
          <w:rFonts w:ascii="Arial" w:cs="Arial" w:eastAsia="Arial" w:hAnsi="Arial"/>
          <w:color w:val="111827"/>
          <w:sz w:val="21"/>
          <w:szCs w:val="21"/>
        </w:rPr>
        <w:t xml:space="preserve">Coding system for diagnoses used in medical coding (abbreviation for International Classification of Diseases, 10th revision).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ICD-10</w:t>
      </w:r>
      <w:r>
        <w:rPr>
          <w:rFonts w:ascii="Arial" w:cs="Arial" w:eastAsia="Arial" w:hAnsi="Arial"/>
          <w:color w:val="4B5563"/>
          <w:sz w:val="17"/>
          <w:szCs w:val="17"/>
        </w:rPr>
        <w:t xml:space="preserve">   (also accepted: ICD 10, ICD10, ICD)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ICD-10 = International Classification of Diseases.</w:t>
      </w:r>
    </w:p>
    <w:p>
      <w:pPr>
        <w:keepNext/>
        <w:spacing w:after="60" w:before="120"/>
      </w:pPr>
      <w:r>
        <w:rPr>
          <w:rFonts w:ascii="Arial" w:cs="Arial" w:eastAsia="Arial" w:hAnsi="Arial"/>
          <w:b/>
          <w:bCs/>
          <w:color w:val="111827"/>
          <w:sz w:val="21"/>
          <w:szCs w:val="21"/>
        </w:rPr>
        <w:t xml:space="preserve">70. </w:t>
      </w:r>
      <w:r>
        <w:rPr>
          <w:rFonts w:ascii="Arial" w:cs="Arial" w:eastAsia="Arial" w:hAnsi="Arial"/>
          <w:color w:val="6B7280"/>
          <w:sz w:val="17"/>
          <w:szCs w:val="17"/>
        </w:rPr>
        <w:t xml:space="preserve">[U14-070 · Identification] </w:t>
      </w:r>
      <w:r>
        <w:rPr>
          <w:rFonts w:ascii="Arial" w:cs="Arial" w:eastAsia="Arial" w:hAnsi="Arial"/>
          <w:color w:val="111827"/>
          <w:sz w:val="21"/>
          <w:szCs w:val="21"/>
        </w:rPr>
        <w:t xml:space="preserve">Coding system for procedures used in medical coding (abbreviation for Current Procedural Terminology).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CPT</w:t>
      </w:r>
      <w:r>
        <w:rPr>
          <w:rFonts w:ascii="Arial" w:cs="Arial" w:eastAsia="Arial" w:hAnsi="Arial"/>
          <w:color w:val="4B5563"/>
          <w:sz w:val="17"/>
          <w:szCs w:val="17"/>
        </w:rPr>
        <w:t xml:space="preserve">   (also accepted: current procedural terminology)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CPT = Current Procedural Terminology.</w:t>
      </w:r>
    </w:p>
    <w:p>
      <w:pPr>
        <w:keepNext/>
        <w:spacing w:after="60" w:before="120"/>
      </w:pPr>
      <w:r>
        <w:rPr>
          <w:rFonts w:ascii="Arial" w:cs="Arial" w:eastAsia="Arial" w:hAnsi="Arial"/>
          <w:b/>
          <w:bCs/>
          <w:color w:val="111827"/>
          <w:sz w:val="21"/>
          <w:szCs w:val="21"/>
        </w:rPr>
        <w:t xml:space="preserve">71. </w:t>
      </w:r>
      <w:r>
        <w:rPr>
          <w:rFonts w:ascii="Arial" w:cs="Arial" w:eastAsia="Arial" w:hAnsi="Arial"/>
          <w:color w:val="6B7280"/>
          <w:sz w:val="17"/>
          <w:szCs w:val="17"/>
        </w:rPr>
        <w:t xml:space="preserve">[U14-071 · Situational MCQ] </w:t>
      </w:r>
      <w:r>
        <w:rPr>
          <w:rFonts w:ascii="Arial" w:cs="Arial" w:eastAsia="Arial" w:hAnsi="Arial"/>
          <w:color w:val="111827"/>
          <w:sz w:val="21"/>
          <w:szCs w:val="21"/>
        </w:rPr>
        <w:t xml:space="preserve">A nurse in a BPO company answers health calls, triages symptoms, gives basic advice, and schedules patients with providers. Which field is this?</w:t>
      </w:r>
    </w:p>
    <w:p>
      <w:pPr>
        <w:keepNext/>
        <w:spacing w:after="20" w:before="0"/>
        <w:ind w:left="360"/>
      </w:pPr>
      <w:r>
        <w:rPr>
          <w:rFonts w:ascii="Arial" w:cs="Arial" w:eastAsia="Arial" w:hAnsi="Arial"/>
          <w:color w:val="111827"/>
          <w:sz w:val="21"/>
          <w:szCs w:val="21"/>
        </w:rPr>
        <w:t xml:space="preserve">A. Medical transcription</w:t>
      </w:r>
    </w:p>
    <w:p>
      <w:pPr>
        <w:keepNext/>
        <w:spacing w:after="20" w:before="0"/>
        <w:ind w:left="360"/>
      </w:pPr>
      <w:r>
        <w:rPr>
          <w:rFonts w:ascii="Arial" w:cs="Arial" w:eastAsia="Arial" w:hAnsi="Arial"/>
          <w:color w:val="111827"/>
          <w:sz w:val="21"/>
          <w:szCs w:val="21"/>
        </w:rPr>
        <w:t xml:space="preserve">B. Telehealth nursing</w:t>
      </w:r>
    </w:p>
    <w:p>
      <w:pPr>
        <w:keepNext/>
        <w:spacing w:after="20" w:before="0"/>
        <w:ind w:left="360"/>
      </w:pPr>
      <w:r>
        <w:rPr>
          <w:rFonts w:ascii="Arial" w:cs="Arial" w:eastAsia="Arial" w:hAnsi="Arial"/>
          <w:color w:val="111827"/>
          <w:sz w:val="21"/>
          <w:szCs w:val="21"/>
        </w:rPr>
        <w:t xml:space="preserve">C. Livescribe nursing</w:t>
      </w:r>
    </w:p>
    <w:p>
      <w:pPr>
        <w:keepNext/>
        <w:spacing w:after="20" w:before="0"/>
        <w:ind w:left="360"/>
      </w:pPr>
      <w:r>
        <w:rPr>
          <w:rFonts w:ascii="Arial" w:cs="Arial" w:eastAsia="Arial" w:hAnsi="Arial"/>
          <w:color w:val="111827"/>
          <w:sz w:val="21"/>
          <w:szCs w:val="21"/>
        </w:rPr>
        <w:t xml:space="preserve">D. Medical coding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Telehealth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These BPO tasks match telehealth nursing.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Transcription converts audio into written records.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Livescribe documents during live consultations.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Coding assigns ICD-10 and CPT codes.</w:t>
      </w:r>
    </w:p>
    <w:p>
      <w:pPr>
        <w:keepNext/>
        <w:spacing w:after="60" w:before="120"/>
      </w:pPr>
      <w:r>
        <w:rPr>
          <w:rFonts w:ascii="Arial" w:cs="Arial" w:eastAsia="Arial" w:hAnsi="Arial"/>
          <w:b/>
          <w:bCs/>
          <w:color w:val="111827"/>
          <w:sz w:val="21"/>
          <w:szCs w:val="21"/>
        </w:rPr>
        <w:t xml:space="preserve">72. </w:t>
      </w:r>
      <w:r>
        <w:rPr>
          <w:rFonts w:ascii="Arial" w:cs="Arial" w:eastAsia="Arial" w:hAnsi="Arial"/>
          <w:color w:val="6B7280"/>
          <w:sz w:val="17"/>
          <w:szCs w:val="17"/>
        </w:rPr>
        <w:t xml:space="preserve">[U14-072 · Situational MCQ] </w:t>
      </w:r>
      <w:r>
        <w:rPr>
          <w:rFonts w:ascii="Arial" w:cs="Arial" w:eastAsia="Arial" w:hAnsi="Arial"/>
          <w:color w:val="111827"/>
          <w:sz w:val="21"/>
          <w:szCs w:val="21"/>
        </w:rPr>
        <w:t xml:space="preserve">A nurse works for an HMO helping members understand their benefits and process their claims. Which field is this?</w:t>
      </w:r>
    </w:p>
    <w:p>
      <w:pPr>
        <w:keepNext/>
        <w:spacing w:after="20" w:before="0"/>
        <w:ind w:left="360"/>
      </w:pPr>
      <w:r>
        <w:rPr>
          <w:rFonts w:ascii="Arial" w:cs="Arial" w:eastAsia="Arial" w:hAnsi="Arial"/>
          <w:color w:val="111827"/>
          <w:sz w:val="21"/>
          <w:szCs w:val="21"/>
        </w:rPr>
        <w:t xml:space="preserve">A. Palliative care nursing</w:t>
      </w:r>
    </w:p>
    <w:p>
      <w:pPr>
        <w:keepNext/>
        <w:spacing w:after="20" w:before="0"/>
        <w:ind w:left="360"/>
      </w:pPr>
      <w:r>
        <w:rPr>
          <w:rFonts w:ascii="Arial" w:cs="Arial" w:eastAsia="Arial" w:hAnsi="Arial"/>
          <w:color w:val="111827"/>
          <w:sz w:val="21"/>
          <w:szCs w:val="21"/>
        </w:rPr>
        <w:t xml:space="preserve">B. Clinical research nursing</w:t>
      </w:r>
    </w:p>
    <w:p>
      <w:pPr>
        <w:keepNext/>
        <w:spacing w:after="20" w:before="0"/>
        <w:ind w:left="360"/>
      </w:pPr>
      <w:r>
        <w:rPr>
          <w:rFonts w:ascii="Arial" w:cs="Arial" w:eastAsia="Arial" w:hAnsi="Arial"/>
          <w:color w:val="111827"/>
          <w:sz w:val="21"/>
          <w:szCs w:val="21"/>
        </w:rPr>
        <w:t xml:space="preserve">C. Forensic nursing</w:t>
      </w:r>
    </w:p>
    <w:p>
      <w:pPr>
        <w:keepNext/>
        <w:spacing w:after="20" w:before="0"/>
        <w:ind w:left="360"/>
      </w:pPr>
      <w:r>
        <w:rPr>
          <w:rFonts w:ascii="Arial" w:cs="Arial" w:eastAsia="Arial" w:hAnsi="Arial"/>
          <w:color w:val="111827"/>
          <w:sz w:val="21"/>
          <w:szCs w:val="21"/>
        </w:rPr>
        <w:t xml:space="preserve">D. Health insurance and case management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Health insurance and case management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Helping patients navigate benefits and claims is this field.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comfort in serious illness.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research studies.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crime victims.</w:t>
      </w:r>
    </w:p>
    <w:p>
      <w:pPr>
        <w:keepNext/>
        <w:spacing w:after="60" w:before="120"/>
      </w:pPr>
      <w:r>
        <w:rPr>
          <w:rFonts w:ascii="Arial" w:cs="Arial" w:eastAsia="Arial" w:hAnsi="Arial"/>
          <w:b/>
          <w:bCs/>
          <w:color w:val="111827"/>
          <w:sz w:val="21"/>
          <w:szCs w:val="21"/>
        </w:rPr>
        <w:t xml:space="preserve">73. </w:t>
      </w:r>
      <w:r>
        <w:rPr>
          <w:rFonts w:ascii="Arial" w:cs="Arial" w:eastAsia="Arial" w:hAnsi="Arial"/>
          <w:color w:val="6B7280"/>
          <w:sz w:val="17"/>
          <w:szCs w:val="17"/>
        </w:rPr>
        <w:t xml:space="preserve">[U14-073 · Situational MCQ] </w:t>
      </w:r>
      <w:r>
        <w:rPr>
          <w:rFonts w:ascii="Arial" w:cs="Arial" w:eastAsia="Arial" w:hAnsi="Arial"/>
          <w:color w:val="111827"/>
          <w:sz w:val="21"/>
          <w:szCs w:val="21"/>
        </w:rPr>
        <w:t xml:space="preserve">A nurse converts doctors' dictated audio recordings into written medical records with high accuracy. Which field is this?</w:t>
      </w:r>
    </w:p>
    <w:p>
      <w:pPr>
        <w:keepNext/>
        <w:spacing w:after="20" w:before="0"/>
        <w:ind w:left="360"/>
      </w:pPr>
      <w:r>
        <w:rPr>
          <w:rFonts w:ascii="Arial" w:cs="Arial" w:eastAsia="Arial" w:hAnsi="Arial"/>
          <w:color w:val="111827"/>
          <w:sz w:val="21"/>
          <w:szCs w:val="21"/>
        </w:rPr>
        <w:t xml:space="preserve">A. Medical coding</w:t>
      </w:r>
    </w:p>
    <w:p>
      <w:pPr>
        <w:keepNext/>
        <w:spacing w:after="20" w:before="0"/>
        <w:ind w:left="360"/>
      </w:pPr>
      <w:r>
        <w:rPr>
          <w:rFonts w:ascii="Arial" w:cs="Arial" w:eastAsia="Arial" w:hAnsi="Arial"/>
          <w:color w:val="111827"/>
          <w:sz w:val="21"/>
          <w:szCs w:val="21"/>
        </w:rPr>
        <w:t xml:space="preserve">B. Telehealth nursing</w:t>
      </w:r>
    </w:p>
    <w:p>
      <w:pPr>
        <w:keepNext/>
        <w:spacing w:after="20" w:before="0"/>
        <w:ind w:left="360"/>
      </w:pPr>
      <w:r>
        <w:rPr>
          <w:rFonts w:ascii="Arial" w:cs="Arial" w:eastAsia="Arial" w:hAnsi="Arial"/>
          <w:color w:val="111827"/>
          <w:sz w:val="21"/>
          <w:szCs w:val="21"/>
        </w:rPr>
        <w:t xml:space="preserve">C. Livescribe nursing</w:t>
      </w:r>
    </w:p>
    <w:p>
      <w:pPr>
        <w:keepNext/>
        <w:spacing w:after="20" w:before="0"/>
        <w:ind w:left="360"/>
      </w:pPr>
      <w:r>
        <w:rPr>
          <w:rFonts w:ascii="Arial" w:cs="Arial" w:eastAsia="Arial" w:hAnsi="Arial"/>
          <w:color w:val="111827"/>
          <w:sz w:val="21"/>
          <w:szCs w:val="21"/>
        </w:rPr>
        <w:t xml:space="preserve">D. Medical transcription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Medical transcription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Transcribing audio into records is medical transcription.</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Coding assigns codes for claims.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handles patient calls.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Livescribe documents during live consultations, not from recordings.</w:t>
      </w:r>
    </w:p>
    <w:p>
      <w:pPr>
        <w:keepNext/>
        <w:spacing w:after="60" w:before="120"/>
      </w:pPr>
      <w:r>
        <w:rPr>
          <w:rFonts w:ascii="Arial" w:cs="Arial" w:eastAsia="Arial" w:hAnsi="Arial"/>
          <w:b/>
          <w:bCs/>
          <w:color w:val="111827"/>
          <w:sz w:val="21"/>
          <w:szCs w:val="21"/>
        </w:rPr>
        <w:t xml:space="preserve">74. </w:t>
      </w:r>
      <w:r>
        <w:rPr>
          <w:rFonts w:ascii="Arial" w:cs="Arial" w:eastAsia="Arial" w:hAnsi="Arial"/>
          <w:color w:val="6B7280"/>
          <w:sz w:val="17"/>
          <w:szCs w:val="17"/>
        </w:rPr>
        <w:t xml:space="preserve">[U14-074 · Situational MCQ] </w:t>
      </w:r>
      <w:r>
        <w:rPr>
          <w:rFonts w:ascii="Arial" w:cs="Arial" w:eastAsia="Arial" w:hAnsi="Arial"/>
          <w:color w:val="111827"/>
          <w:sz w:val="21"/>
          <w:szCs w:val="21"/>
        </w:rPr>
        <w:t xml:space="preserve">A nurse with ICD-10 and CPT expertise reviews charts so claims are processed accurately for reimbursement. Which field is this?</w:t>
      </w:r>
    </w:p>
    <w:p>
      <w:pPr>
        <w:keepNext/>
        <w:spacing w:after="20" w:before="0"/>
        <w:ind w:left="360"/>
      </w:pPr>
      <w:r>
        <w:rPr>
          <w:rFonts w:ascii="Arial" w:cs="Arial" w:eastAsia="Arial" w:hAnsi="Arial"/>
          <w:color w:val="111827"/>
          <w:sz w:val="21"/>
          <w:szCs w:val="21"/>
        </w:rPr>
        <w:t xml:space="preserve">A. Medical coding</w:t>
      </w:r>
    </w:p>
    <w:p>
      <w:pPr>
        <w:keepNext/>
        <w:spacing w:after="20" w:before="0"/>
        <w:ind w:left="360"/>
      </w:pPr>
      <w:r>
        <w:rPr>
          <w:rFonts w:ascii="Arial" w:cs="Arial" w:eastAsia="Arial" w:hAnsi="Arial"/>
          <w:color w:val="111827"/>
          <w:sz w:val="21"/>
          <w:szCs w:val="21"/>
        </w:rPr>
        <w:t xml:space="preserve">B. Nurse scientist</w:t>
      </w:r>
    </w:p>
    <w:p>
      <w:pPr>
        <w:keepNext/>
        <w:spacing w:after="20" w:before="0"/>
        <w:ind w:left="360"/>
      </w:pPr>
      <w:r>
        <w:rPr>
          <w:rFonts w:ascii="Arial" w:cs="Arial" w:eastAsia="Arial" w:hAnsi="Arial"/>
          <w:color w:val="111827"/>
          <w:sz w:val="21"/>
          <w:szCs w:val="21"/>
        </w:rPr>
        <w:t xml:space="preserve">C. Medical transcription</w:t>
      </w:r>
    </w:p>
    <w:p>
      <w:pPr>
        <w:keepNext/>
        <w:spacing w:after="20" w:before="0"/>
        <w:ind w:left="360"/>
      </w:pPr>
      <w:r>
        <w:rPr>
          <w:rFonts w:ascii="Arial" w:cs="Arial" w:eastAsia="Arial" w:hAnsi="Arial"/>
          <w:color w:val="111827"/>
          <w:sz w:val="21"/>
          <w:szCs w:val="21"/>
        </w:rPr>
        <w:t xml:space="preserve">D. Case management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Medical coding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ICD-10 and CPT codes for accurate claims define medical coding.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advances knowledge through research.</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converts audio to text.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helps patients with benefits.</w:t>
      </w:r>
    </w:p>
    <w:p>
      <w:pPr>
        <w:keepNext/>
        <w:spacing w:after="60" w:before="120"/>
      </w:pPr>
      <w:r>
        <w:rPr>
          <w:rFonts w:ascii="Arial" w:cs="Arial" w:eastAsia="Arial" w:hAnsi="Arial"/>
          <w:b/>
          <w:bCs/>
          <w:color w:val="111827"/>
          <w:sz w:val="21"/>
          <w:szCs w:val="21"/>
        </w:rPr>
        <w:t xml:space="preserve">75. </w:t>
      </w:r>
      <w:r>
        <w:rPr>
          <w:rFonts w:ascii="Arial" w:cs="Arial" w:eastAsia="Arial" w:hAnsi="Arial"/>
          <w:color w:val="6B7280"/>
          <w:sz w:val="17"/>
          <w:szCs w:val="17"/>
        </w:rPr>
        <w:t xml:space="preserve">[U14-075 · Situational MCQ] </w:t>
      </w:r>
      <w:r>
        <w:rPr>
          <w:rFonts w:ascii="Arial" w:cs="Arial" w:eastAsia="Arial" w:hAnsi="Arial"/>
          <w:color w:val="111827"/>
          <w:sz w:val="21"/>
          <w:szCs w:val="21"/>
        </w:rPr>
        <w:t xml:space="preserve">A nurse in a hospice provides comfort and support to patients with life-limiting illnesses. Which field is this?</w:t>
      </w:r>
    </w:p>
    <w:p>
      <w:pPr>
        <w:keepNext/>
        <w:spacing w:after="20" w:before="0"/>
        <w:ind w:left="360"/>
      </w:pPr>
      <w:r>
        <w:rPr>
          <w:rFonts w:ascii="Arial" w:cs="Arial" w:eastAsia="Arial" w:hAnsi="Arial"/>
          <w:color w:val="111827"/>
          <w:sz w:val="21"/>
          <w:szCs w:val="21"/>
        </w:rPr>
        <w:t xml:space="preserve">A. Public health nursing</w:t>
      </w:r>
    </w:p>
    <w:p>
      <w:pPr>
        <w:keepNext/>
        <w:spacing w:after="20" w:before="0"/>
        <w:ind w:left="360"/>
      </w:pPr>
      <w:r>
        <w:rPr>
          <w:rFonts w:ascii="Arial" w:cs="Arial" w:eastAsia="Arial" w:hAnsi="Arial"/>
          <w:color w:val="111827"/>
          <w:sz w:val="21"/>
          <w:szCs w:val="21"/>
        </w:rPr>
        <w:t xml:space="preserve">B. Forensic nursing</w:t>
      </w:r>
    </w:p>
    <w:p>
      <w:pPr>
        <w:keepNext/>
        <w:spacing w:after="20" w:before="0"/>
        <w:ind w:left="360"/>
      </w:pPr>
      <w:r>
        <w:rPr>
          <w:rFonts w:ascii="Arial" w:cs="Arial" w:eastAsia="Arial" w:hAnsi="Arial"/>
          <w:color w:val="111827"/>
          <w:sz w:val="21"/>
          <w:szCs w:val="21"/>
        </w:rPr>
        <w:t xml:space="preserve">C. Telehealth nursing</w:t>
      </w:r>
    </w:p>
    <w:p>
      <w:pPr>
        <w:keepNext/>
        <w:spacing w:after="20" w:before="0"/>
        <w:ind w:left="360"/>
      </w:pPr>
      <w:r>
        <w:rPr>
          <w:rFonts w:ascii="Arial" w:cs="Arial" w:eastAsia="Arial" w:hAnsi="Arial"/>
          <w:color w:val="111827"/>
          <w:sz w:val="21"/>
          <w:szCs w:val="21"/>
        </w:rPr>
        <w:t xml:space="preserve">D. Palliative care nursing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Palliative care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Comfort and support in serious, life-limiting illness is palliative care.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community health.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crime victims.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remote BPO care.</w:t>
      </w:r>
    </w:p>
    <w:p>
      <w:pPr>
        <w:keepNext/>
        <w:spacing w:after="60" w:before="120"/>
      </w:pPr>
      <w:r>
        <w:rPr>
          <w:rFonts w:ascii="Arial" w:cs="Arial" w:eastAsia="Arial" w:hAnsi="Arial"/>
          <w:b/>
          <w:bCs/>
          <w:color w:val="111827"/>
          <w:sz w:val="21"/>
          <w:szCs w:val="21"/>
        </w:rPr>
        <w:t xml:space="preserve">76. </w:t>
      </w:r>
      <w:r>
        <w:rPr>
          <w:rFonts w:ascii="Arial" w:cs="Arial" w:eastAsia="Arial" w:hAnsi="Arial"/>
          <w:color w:val="6B7280"/>
          <w:sz w:val="17"/>
          <w:szCs w:val="17"/>
        </w:rPr>
        <w:t xml:space="preserve">[U14-076 · Situational MCQ] </w:t>
      </w:r>
      <w:r>
        <w:rPr>
          <w:rFonts w:ascii="Arial" w:cs="Arial" w:eastAsia="Arial" w:hAnsi="Arial"/>
          <w:color w:val="111827"/>
          <w:sz w:val="21"/>
          <w:szCs w:val="21"/>
        </w:rPr>
        <w:t xml:space="preserve">A nurse works in the barangay on immunization drives, disease prevention, and outbreak response. Which field is this?</w:t>
      </w:r>
    </w:p>
    <w:p>
      <w:pPr>
        <w:keepNext/>
        <w:spacing w:after="20" w:before="0"/>
        <w:ind w:left="360"/>
      </w:pPr>
      <w:r>
        <w:rPr>
          <w:rFonts w:ascii="Arial" w:cs="Arial" w:eastAsia="Arial" w:hAnsi="Arial"/>
          <w:color w:val="111827"/>
          <w:sz w:val="21"/>
          <w:szCs w:val="21"/>
        </w:rPr>
        <w:t xml:space="preserve">A. Clinical research nursing</w:t>
      </w:r>
    </w:p>
    <w:p>
      <w:pPr>
        <w:keepNext/>
        <w:spacing w:after="20" w:before="0"/>
        <w:ind w:left="360"/>
      </w:pPr>
      <w:r>
        <w:rPr>
          <w:rFonts w:ascii="Arial" w:cs="Arial" w:eastAsia="Arial" w:hAnsi="Arial"/>
          <w:color w:val="111827"/>
          <w:sz w:val="21"/>
          <w:szCs w:val="21"/>
        </w:rPr>
        <w:t xml:space="preserve">B. Palliative care nursing</w:t>
      </w:r>
    </w:p>
    <w:p>
      <w:pPr>
        <w:keepNext/>
        <w:spacing w:after="20" w:before="0"/>
        <w:ind w:left="360"/>
      </w:pPr>
      <w:r>
        <w:rPr>
          <w:rFonts w:ascii="Arial" w:cs="Arial" w:eastAsia="Arial" w:hAnsi="Arial"/>
          <w:color w:val="111827"/>
          <w:sz w:val="21"/>
          <w:szCs w:val="21"/>
        </w:rPr>
        <w:t xml:space="preserve">C. Forensic nursing</w:t>
      </w:r>
    </w:p>
    <w:p>
      <w:pPr>
        <w:keepNext/>
        <w:spacing w:after="20" w:before="0"/>
        <w:ind w:left="360"/>
      </w:pPr>
      <w:r>
        <w:rPr>
          <w:rFonts w:ascii="Arial" w:cs="Arial" w:eastAsia="Arial" w:hAnsi="Arial"/>
          <w:color w:val="111827"/>
          <w:sz w:val="21"/>
          <w:szCs w:val="21"/>
        </w:rPr>
        <w:t xml:space="preserve">D. Public health nursing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Public health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Community health promotion, disease prevention, and crisis response are public health nursing.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research.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comfort care.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crime victims.</w:t>
      </w:r>
    </w:p>
    <w:p>
      <w:pPr>
        <w:keepNext/>
        <w:spacing w:after="60" w:before="120"/>
      </w:pPr>
      <w:r>
        <w:rPr>
          <w:rFonts w:ascii="Arial" w:cs="Arial" w:eastAsia="Arial" w:hAnsi="Arial"/>
          <w:b/>
          <w:bCs/>
          <w:color w:val="111827"/>
          <w:sz w:val="21"/>
          <w:szCs w:val="21"/>
        </w:rPr>
        <w:t xml:space="preserve">77. </w:t>
      </w:r>
      <w:r>
        <w:rPr>
          <w:rFonts w:ascii="Arial" w:cs="Arial" w:eastAsia="Arial" w:hAnsi="Arial"/>
          <w:color w:val="6B7280"/>
          <w:sz w:val="17"/>
          <w:szCs w:val="17"/>
        </w:rPr>
        <w:t xml:space="preserve">[U14-077 · Situational MCQ] </w:t>
      </w:r>
      <w:r>
        <w:rPr>
          <w:rFonts w:ascii="Arial" w:cs="Arial" w:eastAsia="Arial" w:hAnsi="Arial"/>
          <w:color w:val="111827"/>
          <w:sz w:val="21"/>
          <w:szCs w:val="21"/>
        </w:rPr>
        <w:t xml:space="preserve">A pediatric oncology nurse expert improves patient care standards on her unit, teaches the staff, and puts evidence-based practice into protocols. She does not mainly prescribe or diagnose. Which APRN role fits best?</w:t>
      </w:r>
    </w:p>
    <w:p>
      <w:pPr>
        <w:keepNext/>
        <w:spacing w:after="20" w:before="0"/>
        <w:ind w:left="360"/>
      </w:pPr>
      <w:r>
        <w:rPr>
          <w:rFonts w:ascii="Arial" w:cs="Arial" w:eastAsia="Arial" w:hAnsi="Arial"/>
          <w:color w:val="111827"/>
          <w:sz w:val="21"/>
          <w:szCs w:val="21"/>
        </w:rPr>
        <w:t xml:space="preserve">A. Nurse practitioner (NP)</w:t>
      </w:r>
    </w:p>
    <w:p>
      <w:pPr>
        <w:keepNext/>
        <w:spacing w:after="20" w:before="0"/>
        <w:ind w:left="360"/>
      </w:pPr>
      <w:r>
        <w:rPr>
          <w:rFonts w:ascii="Arial" w:cs="Arial" w:eastAsia="Arial" w:hAnsi="Arial"/>
          <w:color w:val="111827"/>
          <w:sz w:val="21"/>
          <w:szCs w:val="21"/>
        </w:rPr>
        <w:t xml:space="preserve">B. Clinical nurse specialist (CNS)</w:t>
      </w:r>
    </w:p>
    <w:p>
      <w:pPr>
        <w:keepNext/>
        <w:spacing w:after="20" w:before="0"/>
        <w:ind w:left="360"/>
      </w:pPr>
      <w:r>
        <w:rPr>
          <w:rFonts w:ascii="Arial" w:cs="Arial" w:eastAsia="Arial" w:hAnsi="Arial"/>
          <w:color w:val="111827"/>
          <w:sz w:val="21"/>
          <w:szCs w:val="21"/>
        </w:rPr>
        <w:t xml:space="preserve">C. Nurse anesthetist (CRNA)</w:t>
      </w:r>
    </w:p>
    <w:p>
      <w:pPr>
        <w:keepNext/>
        <w:spacing w:after="20" w:before="0"/>
        <w:ind w:left="360"/>
      </w:pPr>
      <w:r>
        <w:rPr>
          <w:rFonts w:ascii="Arial" w:cs="Arial" w:eastAsia="Arial" w:hAnsi="Arial"/>
          <w:color w:val="111827"/>
          <w:sz w:val="21"/>
          <w:szCs w:val="21"/>
        </w:rPr>
        <w:t xml:space="preserve">D. Nurse midwife (CNM)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Clinical nurse specialist (CNS)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CNSs are experts who improve care, educate staff, and implement evidence-based practice.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NPs diagnose, treat, and prescribe.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CRNAs provide anesthesia.</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CNMs provide maternity care.</w:t>
      </w:r>
    </w:p>
    <w:p>
      <w:pPr>
        <w:keepNext/>
        <w:spacing w:after="60" w:before="120"/>
      </w:pPr>
      <w:r>
        <w:rPr>
          <w:rFonts w:ascii="Arial" w:cs="Arial" w:eastAsia="Arial" w:hAnsi="Arial"/>
          <w:b/>
          <w:bCs/>
          <w:color w:val="111827"/>
          <w:sz w:val="21"/>
          <w:szCs w:val="21"/>
        </w:rPr>
        <w:t xml:space="preserve">78. </w:t>
      </w:r>
      <w:r>
        <w:rPr>
          <w:rFonts w:ascii="Arial" w:cs="Arial" w:eastAsia="Arial" w:hAnsi="Arial"/>
          <w:color w:val="6B7280"/>
          <w:sz w:val="17"/>
          <w:szCs w:val="17"/>
        </w:rPr>
        <w:t xml:space="preserve">[U14-078 · Situational MCQ] </w:t>
      </w:r>
      <w:r>
        <w:rPr>
          <w:rFonts w:ascii="Arial" w:cs="Arial" w:eastAsia="Arial" w:hAnsi="Arial"/>
          <w:color w:val="111827"/>
          <w:sz w:val="21"/>
          <w:szCs w:val="21"/>
        </w:rPr>
        <w:t xml:space="preserve">A nurse leads a ward: she plans staffing, oversees daily patient care, and ensures compliance with policies. Which role is this?</w:t>
      </w:r>
    </w:p>
    <w:p>
      <w:pPr>
        <w:keepNext/>
        <w:spacing w:after="20" w:before="0"/>
        <w:ind w:left="360"/>
      </w:pPr>
      <w:r>
        <w:rPr>
          <w:rFonts w:ascii="Arial" w:cs="Arial" w:eastAsia="Arial" w:hAnsi="Arial"/>
          <w:color w:val="111827"/>
          <w:sz w:val="21"/>
          <w:szCs w:val="21"/>
        </w:rPr>
        <w:t xml:space="preserve">A. Nurse executive (CNO)</w:t>
      </w:r>
    </w:p>
    <w:p>
      <w:pPr>
        <w:keepNext/>
        <w:spacing w:after="20" w:before="0"/>
        <w:ind w:left="360"/>
      </w:pPr>
      <w:r>
        <w:rPr>
          <w:rFonts w:ascii="Arial" w:cs="Arial" w:eastAsia="Arial" w:hAnsi="Arial"/>
          <w:color w:val="111827"/>
          <w:sz w:val="21"/>
          <w:szCs w:val="21"/>
        </w:rPr>
        <w:t xml:space="preserve">B. Nursing faculty</w:t>
      </w:r>
    </w:p>
    <w:p>
      <w:pPr>
        <w:keepNext/>
        <w:spacing w:after="20" w:before="0"/>
        <w:ind w:left="360"/>
      </w:pPr>
      <w:r>
        <w:rPr>
          <w:rFonts w:ascii="Arial" w:cs="Arial" w:eastAsia="Arial" w:hAnsi="Arial"/>
          <w:color w:val="111827"/>
          <w:sz w:val="21"/>
          <w:szCs w:val="21"/>
        </w:rPr>
        <w:t xml:space="preserve">C. Nurse manager</w:t>
      </w:r>
    </w:p>
    <w:p>
      <w:pPr>
        <w:keepNext/>
        <w:spacing w:after="20" w:before="0"/>
        <w:ind w:left="360"/>
      </w:pPr>
      <w:r>
        <w:rPr>
          <w:rFonts w:ascii="Arial" w:cs="Arial" w:eastAsia="Arial" w:hAnsi="Arial"/>
          <w:color w:val="111827"/>
          <w:sz w:val="21"/>
          <w:szCs w:val="21"/>
        </w:rPr>
        <w:t xml:space="preserve">D. Clinical educator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Nurse manager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Day-to-day unit operations, staffing, and compliance describe the nurse manager.</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CNOs decide hospital- or system-wide policies.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Faculty teach students.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Clinical educators teach staff.</w:t>
      </w:r>
    </w:p>
    <w:p>
      <w:pPr>
        <w:keepNext/>
        <w:spacing w:after="60" w:before="120"/>
      </w:pPr>
      <w:r>
        <w:rPr>
          <w:rFonts w:ascii="Arial" w:cs="Arial" w:eastAsia="Arial" w:hAnsi="Arial"/>
          <w:b/>
          <w:bCs/>
          <w:color w:val="111827"/>
          <w:sz w:val="21"/>
          <w:szCs w:val="21"/>
        </w:rPr>
        <w:t xml:space="preserve">79. </w:t>
      </w:r>
      <w:r>
        <w:rPr>
          <w:rFonts w:ascii="Arial" w:cs="Arial" w:eastAsia="Arial" w:hAnsi="Arial"/>
          <w:color w:val="6B7280"/>
          <w:sz w:val="17"/>
          <w:szCs w:val="17"/>
        </w:rPr>
        <w:t xml:space="preserve">[U14-079 · Situational MCQ] </w:t>
      </w:r>
      <w:r>
        <w:rPr>
          <w:rFonts w:ascii="Arial" w:cs="Arial" w:eastAsia="Arial" w:hAnsi="Arial"/>
          <w:color w:val="111827"/>
          <w:sz w:val="21"/>
          <w:szCs w:val="21"/>
        </w:rPr>
        <w:t xml:space="preserve">A nurse in a hospital teaches staff nurses about a new wound-care technique and best practices. Which role is this?</w:t>
      </w:r>
    </w:p>
    <w:p>
      <w:pPr>
        <w:keepNext/>
        <w:spacing w:after="20" w:before="0"/>
        <w:ind w:left="360"/>
      </w:pPr>
      <w:r>
        <w:rPr>
          <w:rFonts w:ascii="Arial" w:cs="Arial" w:eastAsia="Arial" w:hAnsi="Arial"/>
          <w:color w:val="111827"/>
          <w:sz w:val="21"/>
          <w:szCs w:val="21"/>
        </w:rPr>
        <w:t xml:space="preserve">A. Nurse scientist</w:t>
      </w:r>
    </w:p>
    <w:p>
      <w:pPr>
        <w:keepNext/>
        <w:spacing w:after="20" w:before="0"/>
        <w:ind w:left="360"/>
      </w:pPr>
      <w:r>
        <w:rPr>
          <w:rFonts w:ascii="Arial" w:cs="Arial" w:eastAsia="Arial" w:hAnsi="Arial"/>
          <w:color w:val="111827"/>
          <w:sz w:val="21"/>
          <w:szCs w:val="21"/>
        </w:rPr>
        <w:t xml:space="preserve">B. Clinical educator</w:t>
      </w:r>
    </w:p>
    <w:p>
      <w:pPr>
        <w:keepNext/>
        <w:spacing w:after="20" w:before="0"/>
        <w:ind w:left="360"/>
      </w:pPr>
      <w:r>
        <w:rPr>
          <w:rFonts w:ascii="Arial" w:cs="Arial" w:eastAsia="Arial" w:hAnsi="Arial"/>
          <w:color w:val="111827"/>
          <w:sz w:val="21"/>
          <w:szCs w:val="21"/>
        </w:rPr>
        <w:t xml:space="preserve">C. Nursing faculty</w:t>
      </w:r>
    </w:p>
    <w:p>
      <w:pPr>
        <w:keepNext/>
        <w:spacing w:after="20" w:before="0"/>
        <w:ind w:left="360"/>
      </w:pPr>
      <w:r>
        <w:rPr>
          <w:rFonts w:ascii="Arial" w:cs="Arial" w:eastAsia="Arial" w:hAnsi="Arial"/>
          <w:color w:val="111827"/>
          <w:sz w:val="21"/>
          <w:szCs w:val="21"/>
        </w:rPr>
        <w:t xml:space="preserve">D. Nurse manager</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Clinical educator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Clinical educators teach healthcare staff in clinical settings.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Scientists do research.</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Faculty teach undergraduate or graduate students.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Managers run unit operations.</w:t>
      </w:r>
    </w:p>
    <w:p>
      <w:pPr>
        <w:keepNext/>
        <w:spacing w:after="60" w:before="120"/>
      </w:pPr>
      <w:r>
        <w:rPr>
          <w:rFonts w:ascii="Arial" w:cs="Arial" w:eastAsia="Arial" w:hAnsi="Arial"/>
          <w:b/>
          <w:bCs/>
          <w:color w:val="111827"/>
          <w:sz w:val="21"/>
          <w:szCs w:val="21"/>
        </w:rPr>
        <w:t xml:space="preserve">80. </w:t>
      </w:r>
      <w:r>
        <w:rPr>
          <w:rFonts w:ascii="Arial" w:cs="Arial" w:eastAsia="Arial" w:hAnsi="Arial"/>
          <w:color w:val="6B7280"/>
          <w:sz w:val="17"/>
          <w:szCs w:val="17"/>
        </w:rPr>
        <w:t xml:space="preserve">[U14-080 · MCQ] </w:t>
      </w:r>
      <w:r>
        <w:rPr>
          <w:rFonts w:ascii="Arial" w:cs="Arial" w:eastAsia="Arial" w:hAnsi="Arial"/>
          <w:color w:val="111827"/>
          <w:sz w:val="21"/>
          <w:szCs w:val="21"/>
        </w:rPr>
        <w:t xml:space="preserve">What is the difference between a clinical research nurse and a nurse scientist, according to the module?</w:t>
      </w:r>
    </w:p>
    <w:p>
      <w:pPr>
        <w:keepNext/>
        <w:spacing w:after="20" w:before="0"/>
        <w:ind w:left="360"/>
      </w:pPr>
      <w:r>
        <w:rPr>
          <w:rFonts w:ascii="Arial" w:cs="Arial" w:eastAsia="Arial" w:hAnsi="Arial"/>
          <w:color w:val="111827"/>
          <w:sz w:val="21"/>
          <w:szCs w:val="21"/>
        </w:rPr>
        <w:t xml:space="preserve">A. Nurse scientists only transcribe records</w:t>
      </w:r>
    </w:p>
    <w:p>
      <w:pPr>
        <w:keepNext/>
        <w:spacing w:after="20" w:before="0"/>
        <w:ind w:left="360"/>
      </w:pPr>
      <w:r>
        <w:rPr>
          <w:rFonts w:ascii="Arial" w:cs="Arial" w:eastAsia="Arial" w:hAnsi="Arial"/>
          <w:color w:val="111827"/>
          <w:sz w:val="21"/>
          <w:szCs w:val="21"/>
        </w:rPr>
        <w:t xml:space="preserve">B. They are the same role</w:t>
      </w:r>
    </w:p>
    <w:p>
      <w:pPr>
        <w:keepNext/>
        <w:spacing w:after="20" w:before="0"/>
        <w:ind w:left="360"/>
      </w:pPr>
      <w:r>
        <w:rPr>
          <w:rFonts w:ascii="Arial" w:cs="Arial" w:eastAsia="Arial" w:hAnsi="Arial"/>
          <w:color w:val="111827"/>
          <w:sz w:val="21"/>
          <w:szCs w:val="21"/>
        </w:rPr>
        <w:t xml:space="preserve">C. Clinical research nurses only give anesthesia</w:t>
      </w:r>
    </w:p>
    <w:p>
      <w:pPr>
        <w:keepNext/>
        <w:spacing w:after="20" w:before="0"/>
        <w:ind w:left="360"/>
      </w:pPr>
      <w:r>
        <w:rPr>
          <w:rFonts w:ascii="Arial" w:cs="Arial" w:eastAsia="Arial" w:hAnsi="Arial"/>
          <w:color w:val="111827"/>
          <w:sz w:val="21"/>
          <w:szCs w:val="21"/>
        </w:rPr>
        <w:t xml:space="preserve">D. Clinical research nurses conduct research studies (often with pharma, universities, institutions); nurse scientists advance knowledge through research in nursing and healthcare science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Clinical research nurses conduct research studies (often with pharma, universities, institutions); nurse scientists advance knowledge through research in nursing and healthcare science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describes them this way.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medical transcription.</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module lists them separately.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the CRNA.</w:t>
      </w:r>
    </w:p>
    <w:p>
      <w:pPr>
        <w:pStyle w:val="Heading2"/>
        <w:keepNext/>
        <w:spacing w:after="80" w:before="280"/>
      </w:pPr>
      <w:r>
        <w:rPr>
          <w:rFonts w:ascii="Arial" w:cs="Arial" w:eastAsia="Arial" w:hAnsi="Arial"/>
          <w:b/>
          <w:bCs/>
          <w:color w:val="111827"/>
          <w:sz w:val="28"/>
          <w:szCs w:val="28"/>
        </w:rPr>
        <w:t xml:space="preserve">Nursing associations</w:t>
      </w:r>
    </w:p>
    <w:p>
      <w:pPr>
        <w:keepNext/>
        <w:spacing w:after="60" w:before="0"/>
      </w:pPr>
      <w:r>
        <w:rPr>
          <w:rFonts w:ascii="Arial" w:cs="Arial" w:eastAsia="Arial" w:hAnsi="Arial"/>
          <w:color w:val="6B7280"/>
          <w:sz w:val="17"/>
          <w:szCs w:val="17"/>
        </w:rPr>
        <w:t xml:space="preserve">Personal and Professional Responsibilities › Nursing Associations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 PNA (Philippine Nurses Association): national, premier and largest organization of RNs; welfare of nurses and advancement of practice. 2 ANSAP (Association of Nursing Service Administrators of the Philippines): nurse leaders and administrators; improves nursing management and administration. 3 ADPCN, Inc. (Association of Deans of Philippine Colleges of Nursing): deans of nursing colleges; improves nursing education and curriculum standards. 4 Association of Private Duty Nurse Practitioners Philippines, Inc.: private-duty nurses giving one-on-one care, usually at home or private settings. 5 PONA (Philippine Oncology Nurses Association, Inc.): oncology nursing; holistic care of cancer patients. 6 ORNAP (periOperative Registered Nurses Association of the Philippines): premier organization for OR nurses; perioperative practice. 7 CCNAPI (Critical Care Nurses Association of the Philippines, Inc.): critical care nurses; intensive care excellence through education, collaboration, research. 8 ANG NARS, Inc.: non-stock, non-profit, SEC No. CN 200900208, founded 2009; promotes the socio-economic-political-professional RIGHTS of nurses, with the responsibility to give safe quality care to Filipinos. 9 GSPNRI (Global Society for Philippine Nurse Researchers, Inc.), formerly PNRSI (Philippine Nursing Research Society, Inc.): promotes nursing research.</w:t>
      </w:r>
    </w:p>
    <w:p>
      <w:pPr>
        <w:keepNext/>
        <w:spacing w:after="60" w:before="120"/>
      </w:pPr>
      <w:r>
        <w:rPr>
          <w:rFonts w:ascii="Arial" w:cs="Arial" w:eastAsia="Arial" w:hAnsi="Arial"/>
          <w:b/>
          <w:bCs/>
          <w:color w:val="111827"/>
          <w:sz w:val="21"/>
          <w:szCs w:val="21"/>
        </w:rPr>
        <w:t xml:space="preserve">81. </w:t>
      </w:r>
      <w:r>
        <w:rPr>
          <w:rFonts w:ascii="Arial" w:cs="Arial" w:eastAsia="Arial" w:hAnsi="Arial"/>
          <w:color w:val="6B7280"/>
          <w:sz w:val="17"/>
          <w:szCs w:val="17"/>
        </w:rPr>
        <w:t xml:space="preserve">[U14-081 · Identification] </w:t>
      </w:r>
      <w:r>
        <w:rPr>
          <w:rFonts w:ascii="Arial" w:cs="Arial" w:eastAsia="Arial" w:hAnsi="Arial"/>
          <w:color w:val="111827"/>
          <w:sz w:val="21"/>
          <w:szCs w:val="21"/>
        </w:rPr>
        <w:t xml:space="preserve">The national, premier, and largest organization of registered nurses in the Philippines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PNA</w:t>
      </w:r>
      <w:r>
        <w:rPr>
          <w:rFonts w:ascii="Arial" w:cs="Arial" w:eastAsia="Arial" w:hAnsi="Arial"/>
          <w:color w:val="4B5563"/>
          <w:sz w:val="17"/>
          <w:szCs w:val="17"/>
        </w:rPr>
        <w:t xml:space="preserve">   (also accepted: Philippine Nurses Association)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PNA is the largest national nursing organization.</w:t>
      </w:r>
    </w:p>
    <w:p>
      <w:pPr>
        <w:keepNext/>
        <w:spacing w:after="60" w:before="120"/>
      </w:pPr>
      <w:r>
        <w:rPr>
          <w:rFonts w:ascii="Arial" w:cs="Arial" w:eastAsia="Arial" w:hAnsi="Arial"/>
          <w:b/>
          <w:bCs/>
          <w:color w:val="111827"/>
          <w:sz w:val="21"/>
          <w:szCs w:val="21"/>
        </w:rPr>
        <w:t xml:space="preserve">82. </w:t>
      </w:r>
      <w:r>
        <w:rPr>
          <w:rFonts w:ascii="Arial" w:cs="Arial" w:eastAsia="Arial" w:hAnsi="Arial"/>
          <w:color w:val="6B7280"/>
          <w:sz w:val="17"/>
          <w:szCs w:val="17"/>
        </w:rPr>
        <w:t xml:space="preserve">[U14-082 · Identification] </w:t>
      </w:r>
      <w:r>
        <w:rPr>
          <w:rFonts w:ascii="Arial" w:cs="Arial" w:eastAsia="Arial" w:hAnsi="Arial"/>
          <w:color w:val="111827"/>
          <w:sz w:val="21"/>
          <w:szCs w:val="21"/>
        </w:rPr>
        <w:t xml:space="preserve">Association for nurse leaders and administrators in healthcare settings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ANSAP</w:t>
      </w:r>
      <w:r>
        <w:rPr>
          <w:rFonts w:ascii="Arial" w:cs="Arial" w:eastAsia="Arial" w:hAnsi="Arial"/>
          <w:color w:val="4B5563"/>
          <w:sz w:val="17"/>
          <w:szCs w:val="17"/>
        </w:rPr>
        <w:t xml:space="preserve">   (also accepted: Association of Nursing Service Administrators of the Philippines)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ANSAP focuses on nursing management and administration.</w:t>
      </w:r>
    </w:p>
    <w:p>
      <w:pPr>
        <w:keepNext/>
        <w:spacing w:after="60" w:before="120"/>
      </w:pPr>
      <w:r>
        <w:rPr>
          <w:rFonts w:ascii="Arial" w:cs="Arial" w:eastAsia="Arial" w:hAnsi="Arial"/>
          <w:b/>
          <w:bCs/>
          <w:color w:val="111827"/>
          <w:sz w:val="21"/>
          <w:szCs w:val="21"/>
        </w:rPr>
        <w:t xml:space="preserve">83. </w:t>
      </w:r>
      <w:r>
        <w:rPr>
          <w:rFonts w:ascii="Arial" w:cs="Arial" w:eastAsia="Arial" w:hAnsi="Arial"/>
          <w:color w:val="6B7280"/>
          <w:sz w:val="17"/>
          <w:szCs w:val="17"/>
        </w:rPr>
        <w:t xml:space="preserve">[U14-083 · Identification] </w:t>
      </w:r>
      <w:r>
        <w:rPr>
          <w:rFonts w:ascii="Arial" w:cs="Arial" w:eastAsia="Arial" w:hAnsi="Arial"/>
          <w:color w:val="111827"/>
          <w:sz w:val="21"/>
          <w:szCs w:val="21"/>
        </w:rPr>
        <w:t xml:space="preserve">Association of deans of nursing colleges that works to improve nursing education and curriculum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ADPCN</w:t>
      </w:r>
      <w:r>
        <w:rPr>
          <w:rFonts w:ascii="Arial" w:cs="Arial" w:eastAsia="Arial" w:hAnsi="Arial"/>
          <w:color w:val="4B5563"/>
          <w:sz w:val="17"/>
          <w:szCs w:val="17"/>
        </w:rPr>
        <w:t xml:space="preserve">   (also accepted: ADPCN Inc, Association of Deans of Philippine Colleges of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ADPCN is for nursing education leaders.</w:t>
      </w:r>
    </w:p>
    <w:p>
      <w:pPr>
        <w:keepNext/>
        <w:spacing w:after="60" w:before="120"/>
      </w:pPr>
      <w:r>
        <w:rPr>
          <w:rFonts w:ascii="Arial" w:cs="Arial" w:eastAsia="Arial" w:hAnsi="Arial"/>
          <w:b/>
          <w:bCs/>
          <w:color w:val="111827"/>
          <w:sz w:val="21"/>
          <w:szCs w:val="21"/>
        </w:rPr>
        <w:t xml:space="preserve">84. </w:t>
      </w:r>
      <w:r>
        <w:rPr>
          <w:rFonts w:ascii="Arial" w:cs="Arial" w:eastAsia="Arial" w:hAnsi="Arial"/>
          <w:color w:val="6B7280"/>
          <w:sz w:val="17"/>
          <w:szCs w:val="17"/>
        </w:rPr>
        <w:t xml:space="preserve">[U14-084 · Identification] </w:t>
      </w:r>
      <w:r>
        <w:rPr>
          <w:rFonts w:ascii="Arial" w:cs="Arial" w:eastAsia="Arial" w:hAnsi="Arial"/>
          <w:color w:val="111827"/>
          <w:sz w:val="21"/>
          <w:szCs w:val="21"/>
        </w:rPr>
        <w:t xml:space="preserve">Premier organization for operating room nurses in the Philippines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ORNAP</w:t>
      </w:r>
      <w:r>
        <w:rPr>
          <w:rFonts w:ascii="Arial" w:cs="Arial" w:eastAsia="Arial" w:hAnsi="Arial"/>
          <w:color w:val="4B5563"/>
          <w:sz w:val="17"/>
          <w:szCs w:val="17"/>
        </w:rPr>
        <w:t xml:space="preserve">   (also accepted: periOperative Registered Nurses Association of the Philippines)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ORNAP is for perioperative (OR) nurses.</w:t>
      </w:r>
    </w:p>
    <w:p>
      <w:pPr>
        <w:keepNext/>
        <w:spacing w:after="60" w:before="120"/>
      </w:pPr>
      <w:r>
        <w:rPr>
          <w:rFonts w:ascii="Arial" w:cs="Arial" w:eastAsia="Arial" w:hAnsi="Arial"/>
          <w:b/>
          <w:bCs/>
          <w:color w:val="111827"/>
          <w:sz w:val="21"/>
          <w:szCs w:val="21"/>
        </w:rPr>
        <w:t xml:space="preserve">85. </w:t>
      </w:r>
      <w:r>
        <w:rPr>
          <w:rFonts w:ascii="Arial" w:cs="Arial" w:eastAsia="Arial" w:hAnsi="Arial"/>
          <w:color w:val="6B7280"/>
          <w:sz w:val="17"/>
          <w:szCs w:val="17"/>
        </w:rPr>
        <w:t xml:space="preserve">[U14-085 · Identification] </w:t>
      </w:r>
      <w:r>
        <w:rPr>
          <w:rFonts w:ascii="Arial" w:cs="Arial" w:eastAsia="Arial" w:hAnsi="Arial"/>
          <w:color w:val="111827"/>
          <w:sz w:val="21"/>
          <w:szCs w:val="21"/>
        </w:rPr>
        <w:t xml:space="preserve">National organization for critical care nurses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CCNAPI</w:t>
      </w:r>
      <w:r>
        <w:rPr>
          <w:rFonts w:ascii="Arial" w:cs="Arial" w:eastAsia="Arial" w:hAnsi="Arial"/>
          <w:color w:val="4B5563"/>
          <w:sz w:val="17"/>
          <w:szCs w:val="17"/>
        </w:rPr>
        <w:t xml:space="preserve">   (also accepted: Critical Care Nurses Association of the Philippines)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CCNAPI is for ICU nurses.</w:t>
      </w:r>
    </w:p>
    <w:p>
      <w:pPr>
        <w:keepNext/>
        <w:spacing w:after="60" w:before="120"/>
      </w:pPr>
      <w:r>
        <w:rPr>
          <w:rFonts w:ascii="Arial" w:cs="Arial" w:eastAsia="Arial" w:hAnsi="Arial"/>
          <w:b/>
          <w:bCs/>
          <w:color w:val="111827"/>
          <w:sz w:val="21"/>
          <w:szCs w:val="21"/>
        </w:rPr>
        <w:t xml:space="preserve">86. </w:t>
      </w:r>
      <w:r>
        <w:rPr>
          <w:rFonts w:ascii="Arial" w:cs="Arial" w:eastAsia="Arial" w:hAnsi="Arial"/>
          <w:color w:val="6B7280"/>
          <w:sz w:val="17"/>
          <w:szCs w:val="17"/>
        </w:rPr>
        <w:t xml:space="preserve">[U14-086 · Identification] </w:t>
      </w:r>
      <w:r>
        <w:rPr>
          <w:rFonts w:ascii="Arial" w:cs="Arial" w:eastAsia="Arial" w:hAnsi="Arial"/>
          <w:color w:val="111827"/>
          <w:sz w:val="21"/>
          <w:szCs w:val="21"/>
        </w:rPr>
        <w:t xml:space="preserve">Specialized professional organization for oncology nursing focusing on holistic care of cancer patients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PONA</w:t>
      </w:r>
      <w:r>
        <w:rPr>
          <w:rFonts w:ascii="Arial" w:cs="Arial" w:eastAsia="Arial" w:hAnsi="Arial"/>
          <w:color w:val="4B5563"/>
          <w:sz w:val="17"/>
          <w:szCs w:val="17"/>
        </w:rPr>
        <w:t xml:space="preserve">   (also accepted: Philippine Oncology Nurses Association)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PONA is for oncology nurses.</w:t>
      </w:r>
    </w:p>
    <w:p>
      <w:pPr>
        <w:keepNext/>
        <w:spacing w:after="60" w:before="120"/>
      </w:pPr>
      <w:r>
        <w:rPr>
          <w:rFonts w:ascii="Arial" w:cs="Arial" w:eastAsia="Arial" w:hAnsi="Arial"/>
          <w:b/>
          <w:bCs/>
          <w:color w:val="111827"/>
          <w:sz w:val="21"/>
          <w:szCs w:val="21"/>
        </w:rPr>
        <w:t xml:space="preserve">87. </w:t>
      </w:r>
      <w:r>
        <w:rPr>
          <w:rFonts w:ascii="Arial" w:cs="Arial" w:eastAsia="Arial" w:hAnsi="Arial"/>
          <w:color w:val="6B7280"/>
          <w:sz w:val="17"/>
          <w:szCs w:val="17"/>
        </w:rPr>
        <w:t xml:space="preserve">[U14-087 · Identification] </w:t>
      </w:r>
      <w:r>
        <w:rPr>
          <w:rFonts w:ascii="Arial" w:cs="Arial" w:eastAsia="Arial" w:hAnsi="Arial"/>
          <w:color w:val="111827"/>
          <w:sz w:val="21"/>
          <w:szCs w:val="21"/>
        </w:rPr>
        <w:t xml:space="preserve">Organization founded in 2009 to promote the socio-economic-political-professional rights of nurses.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ANG NARS</w:t>
      </w:r>
      <w:r>
        <w:rPr>
          <w:rFonts w:ascii="Arial" w:cs="Arial" w:eastAsia="Arial" w:hAnsi="Arial"/>
          <w:color w:val="4B5563"/>
          <w:sz w:val="17"/>
          <w:szCs w:val="17"/>
        </w:rPr>
        <w:t xml:space="preserve">   (also accepted: ANG NARS Inc, Ang Nars)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ANG NARS was founded in 2009 for nurses' rights.</w:t>
      </w:r>
    </w:p>
    <w:p>
      <w:pPr>
        <w:keepNext/>
        <w:spacing w:after="60" w:before="120"/>
      </w:pPr>
      <w:r>
        <w:rPr>
          <w:rFonts w:ascii="Arial" w:cs="Arial" w:eastAsia="Arial" w:hAnsi="Arial"/>
          <w:b/>
          <w:bCs/>
          <w:color w:val="111827"/>
          <w:sz w:val="21"/>
          <w:szCs w:val="21"/>
        </w:rPr>
        <w:t xml:space="preserve">88. </w:t>
      </w:r>
      <w:r>
        <w:rPr>
          <w:rFonts w:ascii="Arial" w:cs="Arial" w:eastAsia="Arial" w:hAnsi="Arial"/>
          <w:color w:val="6B7280"/>
          <w:sz w:val="17"/>
          <w:szCs w:val="17"/>
        </w:rPr>
        <w:t xml:space="preserve">[U14-088 · Identification] </w:t>
      </w:r>
      <w:r>
        <w:rPr>
          <w:rFonts w:ascii="Arial" w:cs="Arial" w:eastAsia="Arial" w:hAnsi="Arial"/>
          <w:color w:val="111827"/>
          <w:sz w:val="21"/>
          <w:szCs w:val="21"/>
        </w:rPr>
        <w:t xml:space="preserve">Nursing research group formerly called the Philippine Nursing Research Society, Inc. (PNRSI). Give its current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GSPNRI</w:t>
      </w:r>
      <w:r>
        <w:rPr>
          <w:rFonts w:ascii="Arial" w:cs="Arial" w:eastAsia="Arial" w:hAnsi="Arial"/>
          <w:color w:val="4B5563"/>
          <w:sz w:val="17"/>
          <w:szCs w:val="17"/>
        </w:rPr>
        <w:t xml:space="preserve">   (also accepted: Global Society for Philippine Nurse Researchers)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GSPNRI was formerly PNRSI.</w:t>
      </w:r>
    </w:p>
    <w:p>
      <w:pPr>
        <w:keepNext/>
        <w:spacing w:after="60" w:before="120"/>
      </w:pPr>
      <w:r>
        <w:rPr>
          <w:rFonts w:ascii="Arial" w:cs="Arial" w:eastAsia="Arial" w:hAnsi="Arial"/>
          <w:b/>
          <w:bCs/>
          <w:color w:val="111827"/>
          <w:sz w:val="21"/>
          <w:szCs w:val="21"/>
        </w:rPr>
        <w:t xml:space="preserve">89. </w:t>
      </w:r>
      <w:r>
        <w:rPr>
          <w:rFonts w:ascii="Arial" w:cs="Arial" w:eastAsia="Arial" w:hAnsi="Arial"/>
          <w:color w:val="6B7280"/>
          <w:sz w:val="17"/>
          <w:szCs w:val="17"/>
        </w:rPr>
        <w:t xml:space="preserve">[U14-089 · Identification] </w:t>
      </w:r>
      <w:r>
        <w:rPr>
          <w:rFonts w:ascii="Arial" w:cs="Arial" w:eastAsia="Arial" w:hAnsi="Arial"/>
          <w:color w:val="111827"/>
          <w:sz w:val="21"/>
          <w:szCs w:val="21"/>
        </w:rPr>
        <w:t xml:space="preserve">Year ANG NARS, Inc. was founded.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2009</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ANG NARS was founded in 2009 (SEC No. CN 200900208).</w:t>
      </w:r>
    </w:p>
    <w:p>
      <w:pPr>
        <w:keepNext/>
        <w:spacing w:after="60" w:before="120"/>
      </w:pPr>
      <w:r>
        <w:rPr>
          <w:rFonts w:ascii="Arial" w:cs="Arial" w:eastAsia="Arial" w:hAnsi="Arial"/>
          <w:b/>
          <w:bCs/>
          <w:color w:val="111827"/>
          <w:sz w:val="21"/>
          <w:szCs w:val="21"/>
        </w:rPr>
        <w:t xml:space="preserve">90. </w:t>
      </w:r>
      <w:r>
        <w:rPr>
          <w:rFonts w:ascii="Arial" w:cs="Arial" w:eastAsia="Arial" w:hAnsi="Arial"/>
          <w:color w:val="6B7280"/>
          <w:sz w:val="17"/>
          <w:szCs w:val="17"/>
        </w:rPr>
        <w:t xml:space="preserve">[U14-090 · Situational MCQ] </w:t>
      </w:r>
      <w:r>
        <w:rPr>
          <w:rFonts w:ascii="Arial" w:cs="Arial" w:eastAsia="Arial" w:hAnsi="Arial"/>
          <w:color w:val="111827"/>
          <w:sz w:val="21"/>
          <w:szCs w:val="21"/>
        </w:rPr>
        <w:t xml:space="preserve">A nurse who provides one-on-one care to a patient at home wants to join an association for her type of practice. Which one?</w:t>
      </w:r>
    </w:p>
    <w:p>
      <w:pPr>
        <w:keepNext/>
        <w:spacing w:after="20" w:before="0"/>
        <w:ind w:left="360"/>
      </w:pPr>
      <w:r>
        <w:rPr>
          <w:rFonts w:ascii="Arial" w:cs="Arial" w:eastAsia="Arial" w:hAnsi="Arial"/>
          <w:color w:val="111827"/>
          <w:sz w:val="21"/>
          <w:szCs w:val="21"/>
        </w:rPr>
        <w:t xml:space="preserve">A. ORNAP</w:t>
      </w:r>
    </w:p>
    <w:p>
      <w:pPr>
        <w:keepNext/>
        <w:spacing w:after="20" w:before="0"/>
        <w:ind w:left="360"/>
      </w:pPr>
      <w:r>
        <w:rPr>
          <w:rFonts w:ascii="Arial" w:cs="Arial" w:eastAsia="Arial" w:hAnsi="Arial"/>
          <w:color w:val="111827"/>
          <w:sz w:val="21"/>
          <w:szCs w:val="21"/>
        </w:rPr>
        <w:t xml:space="preserve">B. ADPCN</w:t>
      </w:r>
    </w:p>
    <w:p>
      <w:pPr>
        <w:keepNext/>
        <w:spacing w:after="20" w:before="0"/>
        <w:ind w:left="360"/>
      </w:pPr>
      <w:r>
        <w:rPr>
          <w:rFonts w:ascii="Arial" w:cs="Arial" w:eastAsia="Arial" w:hAnsi="Arial"/>
          <w:color w:val="111827"/>
          <w:sz w:val="21"/>
          <w:szCs w:val="21"/>
        </w:rPr>
        <w:t xml:space="preserve">C. Association of Private Duty Nurse Practitioners Philippines, Inc.</w:t>
      </w:r>
    </w:p>
    <w:p>
      <w:pPr>
        <w:keepNext/>
        <w:spacing w:after="20" w:before="0"/>
        <w:ind w:left="360"/>
      </w:pPr>
      <w:r>
        <w:rPr>
          <w:rFonts w:ascii="Arial" w:cs="Arial" w:eastAsia="Arial" w:hAnsi="Arial"/>
          <w:color w:val="111827"/>
          <w:sz w:val="21"/>
          <w:szCs w:val="21"/>
        </w:rPr>
        <w:t xml:space="preserve">D. ANSAP</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Association of Private Duty Nurse Practitioners Philippines, Inc.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is dedicated to private-duty nurses who give one-on-one care at home or in private settings.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ORNAP is for OR nurses.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ADPCN is for deans.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ANSAP is for nursing administrators.</w:t>
      </w:r>
    </w:p>
    <w:p>
      <w:pPr>
        <w:keepNext/>
        <w:spacing w:after="60" w:before="120"/>
      </w:pPr>
      <w:r>
        <w:rPr>
          <w:rFonts w:ascii="Arial" w:cs="Arial" w:eastAsia="Arial" w:hAnsi="Arial"/>
          <w:b/>
          <w:bCs/>
          <w:color w:val="111827"/>
          <w:sz w:val="21"/>
          <w:szCs w:val="21"/>
        </w:rPr>
        <w:t xml:space="preserve">91. </w:t>
      </w:r>
      <w:r>
        <w:rPr>
          <w:rFonts w:ascii="Arial" w:cs="Arial" w:eastAsia="Arial" w:hAnsi="Arial"/>
          <w:color w:val="6B7280"/>
          <w:sz w:val="17"/>
          <w:szCs w:val="17"/>
        </w:rPr>
        <w:t xml:space="preserve">[U14-091 · Situational MCQ] </w:t>
      </w:r>
      <w:r>
        <w:rPr>
          <w:rFonts w:ascii="Arial" w:cs="Arial" w:eastAsia="Arial" w:hAnsi="Arial"/>
          <w:color w:val="111827"/>
          <w:sz w:val="21"/>
          <w:szCs w:val="21"/>
        </w:rPr>
        <w:t xml:space="preserve">A chief nurse wants to join an organization that improves nursing management and administration in hospitals. Which one?</w:t>
      </w:r>
    </w:p>
    <w:p>
      <w:pPr>
        <w:keepNext/>
        <w:spacing w:after="20" w:before="0"/>
        <w:ind w:left="360"/>
      </w:pPr>
      <w:r>
        <w:rPr>
          <w:rFonts w:ascii="Arial" w:cs="Arial" w:eastAsia="Arial" w:hAnsi="Arial"/>
          <w:color w:val="111827"/>
          <w:sz w:val="21"/>
          <w:szCs w:val="21"/>
        </w:rPr>
        <w:t xml:space="preserve">A. ADPCN</w:t>
      </w:r>
    </w:p>
    <w:p>
      <w:pPr>
        <w:keepNext/>
        <w:spacing w:after="20" w:before="0"/>
        <w:ind w:left="360"/>
      </w:pPr>
      <w:r>
        <w:rPr>
          <w:rFonts w:ascii="Arial" w:cs="Arial" w:eastAsia="Arial" w:hAnsi="Arial"/>
          <w:color w:val="111827"/>
          <w:sz w:val="21"/>
          <w:szCs w:val="21"/>
        </w:rPr>
        <w:t xml:space="preserve">B. ANSAP</w:t>
      </w:r>
    </w:p>
    <w:p>
      <w:pPr>
        <w:keepNext/>
        <w:spacing w:after="20" w:before="0"/>
        <w:ind w:left="360"/>
      </w:pPr>
      <w:r>
        <w:rPr>
          <w:rFonts w:ascii="Arial" w:cs="Arial" w:eastAsia="Arial" w:hAnsi="Arial"/>
          <w:color w:val="111827"/>
          <w:sz w:val="21"/>
          <w:szCs w:val="21"/>
        </w:rPr>
        <w:t xml:space="preserve">C. CCNAPI</w:t>
      </w:r>
    </w:p>
    <w:p>
      <w:pPr>
        <w:keepNext/>
        <w:spacing w:after="20" w:before="0"/>
        <w:ind w:left="360"/>
      </w:pPr>
      <w:r>
        <w:rPr>
          <w:rFonts w:ascii="Arial" w:cs="Arial" w:eastAsia="Arial" w:hAnsi="Arial"/>
          <w:color w:val="111827"/>
          <w:sz w:val="21"/>
          <w:szCs w:val="21"/>
        </w:rPr>
        <w:t xml:space="preserve">D. PONA</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ANSAP</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ANSAP is for nurse leaders and administrators.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ADPCN is for deans of nursing colleges.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CCNAPI is for critical care nurses.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PONA is for oncology nurses.</w:t>
      </w:r>
    </w:p>
    <w:p>
      <w:pPr>
        <w:keepNext/>
        <w:spacing w:after="60" w:before="120"/>
      </w:pPr>
      <w:r>
        <w:rPr>
          <w:rFonts w:ascii="Arial" w:cs="Arial" w:eastAsia="Arial" w:hAnsi="Arial"/>
          <w:b/>
          <w:bCs/>
          <w:color w:val="111827"/>
          <w:sz w:val="21"/>
          <w:szCs w:val="21"/>
        </w:rPr>
        <w:t xml:space="preserve">92. </w:t>
      </w:r>
      <w:r>
        <w:rPr>
          <w:rFonts w:ascii="Arial" w:cs="Arial" w:eastAsia="Arial" w:hAnsi="Arial"/>
          <w:color w:val="6B7280"/>
          <w:sz w:val="17"/>
          <w:szCs w:val="17"/>
        </w:rPr>
        <w:t xml:space="preserve">[U14-092 · Situational MCQ] </w:t>
      </w:r>
      <w:r>
        <w:rPr>
          <w:rFonts w:ascii="Arial" w:cs="Arial" w:eastAsia="Arial" w:hAnsi="Arial"/>
          <w:color w:val="111827"/>
          <w:sz w:val="21"/>
          <w:szCs w:val="21"/>
        </w:rPr>
        <w:t xml:space="preserve">A dean of a College of Nursing in Bulacan joins a group of nursing education leaders to improve curriculum standards. Which association?</w:t>
      </w:r>
    </w:p>
    <w:p>
      <w:pPr>
        <w:keepNext/>
        <w:spacing w:after="20" w:before="0"/>
        <w:ind w:left="360"/>
      </w:pPr>
      <w:r>
        <w:rPr>
          <w:rFonts w:ascii="Arial" w:cs="Arial" w:eastAsia="Arial" w:hAnsi="Arial"/>
          <w:color w:val="111827"/>
          <w:sz w:val="21"/>
          <w:szCs w:val="21"/>
        </w:rPr>
        <w:t xml:space="preserve">A. ANSAP</w:t>
      </w:r>
    </w:p>
    <w:p>
      <w:pPr>
        <w:keepNext/>
        <w:spacing w:after="20" w:before="0"/>
        <w:ind w:left="360"/>
      </w:pPr>
      <w:r>
        <w:rPr>
          <w:rFonts w:ascii="Arial" w:cs="Arial" w:eastAsia="Arial" w:hAnsi="Arial"/>
          <w:color w:val="111827"/>
          <w:sz w:val="21"/>
          <w:szCs w:val="21"/>
        </w:rPr>
        <w:t xml:space="preserve">B. PNA</w:t>
      </w:r>
    </w:p>
    <w:p>
      <w:pPr>
        <w:keepNext/>
        <w:spacing w:after="20" w:before="0"/>
        <w:ind w:left="360"/>
      </w:pPr>
      <w:r>
        <w:rPr>
          <w:rFonts w:ascii="Arial" w:cs="Arial" w:eastAsia="Arial" w:hAnsi="Arial"/>
          <w:color w:val="111827"/>
          <w:sz w:val="21"/>
          <w:szCs w:val="21"/>
        </w:rPr>
        <w:t xml:space="preserve">C. GSPNRI</w:t>
      </w:r>
    </w:p>
    <w:p>
      <w:pPr>
        <w:keepNext/>
        <w:spacing w:after="20" w:before="0"/>
        <w:ind w:left="360"/>
      </w:pPr>
      <w:r>
        <w:rPr>
          <w:rFonts w:ascii="Arial" w:cs="Arial" w:eastAsia="Arial" w:hAnsi="Arial"/>
          <w:color w:val="111827"/>
          <w:sz w:val="21"/>
          <w:szCs w:val="21"/>
        </w:rPr>
        <w:t xml:space="preserve">D. ADPCN, Inc.</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ADPCN, Inc.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Association of Deans of Philippine Colleges of Nursing is for deans.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ANSAP is for nursing service administrators in healthcare settings.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PNA is for all RNs, not specifically deans.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GSPNRI is for nursing research.</w:t>
      </w:r>
    </w:p>
    <w:p>
      <w:pPr>
        <w:keepNext/>
        <w:spacing w:after="60" w:before="120"/>
      </w:pPr>
      <w:r>
        <w:rPr>
          <w:rFonts w:ascii="Arial" w:cs="Arial" w:eastAsia="Arial" w:hAnsi="Arial"/>
          <w:b/>
          <w:bCs/>
          <w:color w:val="111827"/>
          <w:sz w:val="21"/>
          <w:szCs w:val="21"/>
        </w:rPr>
        <w:t xml:space="preserve">93. </w:t>
      </w:r>
      <w:r>
        <w:rPr>
          <w:rFonts w:ascii="Arial" w:cs="Arial" w:eastAsia="Arial" w:hAnsi="Arial"/>
          <w:color w:val="6B7280"/>
          <w:sz w:val="17"/>
          <w:szCs w:val="17"/>
        </w:rPr>
        <w:t xml:space="preserve">[U14-093 · Situational MCQ] </w:t>
      </w:r>
      <w:r>
        <w:rPr>
          <w:rFonts w:ascii="Arial" w:cs="Arial" w:eastAsia="Arial" w:hAnsi="Arial"/>
          <w:color w:val="111827"/>
          <w:sz w:val="21"/>
          <w:szCs w:val="21"/>
        </w:rPr>
        <w:t xml:space="preserve">A scrub nurse wants to join the organization that advances perioperative nursing practice. Which one?</w:t>
      </w:r>
    </w:p>
    <w:p>
      <w:pPr>
        <w:keepNext/>
        <w:spacing w:after="20" w:before="0"/>
        <w:ind w:left="360"/>
      </w:pPr>
      <w:r>
        <w:rPr>
          <w:rFonts w:ascii="Arial" w:cs="Arial" w:eastAsia="Arial" w:hAnsi="Arial"/>
          <w:color w:val="111827"/>
          <w:sz w:val="21"/>
          <w:szCs w:val="21"/>
        </w:rPr>
        <w:t xml:space="preserve">A. ORNAP</w:t>
      </w:r>
    </w:p>
    <w:p>
      <w:pPr>
        <w:keepNext/>
        <w:spacing w:after="20" w:before="0"/>
        <w:ind w:left="360"/>
      </w:pPr>
      <w:r>
        <w:rPr>
          <w:rFonts w:ascii="Arial" w:cs="Arial" w:eastAsia="Arial" w:hAnsi="Arial"/>
          <w:color w:val="111827"/>
          <w:sz w:val="21"/>
          <w:szCs w:val="21"/>
        </w:rPr>
        <w:t xml:space="preserve">B. PONA</w:t>
      </w:r>
    </w:p>
    <w:p>
      <w:pPr>
        <w:keepNext/>
        <w:spacing w:after="20" w:before="0"/>
        <w:ind w:left="360"/>
      </w:pPr>
      <w:r>
        <w:rPr>
          <w:rFonts w:ascii="Arial" w:cs="Arial" w:eastAsia="Arial" w:hAnsi="Arial"/>
          <w:color w:val="111827"/>
          <w:sz w:val="21"/>
          <w:szCs w:val="21"/>
        </w:rPr>
        <w:t xml:space="preserve">C. CCNAPI</w:t>
      </w:r>
    </w:p>
    <w:p>
      <w:pPr>
        <w:keepNext/>
        <w:spacing w:after="20" w:before="0"/>
        <w:ind w:left="360"/>
      </w:pPr>
      <w:r>
        <w:rPr>
          <w:rFonts w:ascii="Arial" w:cs="Arial" w:eastAsia="Arial" w:hAnsi="Arial"/>
          <w:color w:val="111827"/>
          <w:sz w:val="21"/>
          <w:szCs w:val="21"/>
        </w:rPr>
        <w:t xml:space="preserve">D. ANG NARS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ORNAP</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ORNAP is the premier organization for OR nurses.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PONA is for oncology nurses.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CCNAPI is for critical care nurses.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ANG NARS promotes nurses' socio-economic-political rights.</w:t>
      </w:r>
    </w:p>
    <w:p>
      <w:pPr>
        <w:keepNext/>
        <w:spacing w:after="60" w:before="120"/>
      </w:pPr>
      <w:r>
        <w:rPr>
          <w:rFonts w:ascii="Arial" w:cs="Arial" w:eastAsia="Arial" w:hAnsi="Arial"/>
          <w:b/>
          <w:bCs/>
          <w:color w:val="111827"/>
          <w:sz w:val="21"/>
          <w:szCs w:val="21"/>
        </w:rPr>
        <w:t xml:space="preserve">94. </w:t>
      </w:r>
      <w:r>
        <w:rPr>
          <w:rFonts w:ascii="Arial" w:cs="Arial" w:eastAsia="Arial" w:hAnsi="Arial"/>
          <w:color w:val="6B7280"/>
          <w:sz w:val="17"/>
          <w:szCs w:val="17"/>
        </w:rPr>
        <w:t xml:space="preserve">[U14-094 · Situational MCQ] </w:t>
      </w:r>
      <w:r>
        <w:rPr>
          <w:rFonts w:ascii="Arial" w:cs="Arial" w:eastAsia="Arial" w:hAnsi="Arial"/>
          <w:color w:val="111827"/>
          <w:sz w:val="21"/>
          <w:szCs w:val="21"/>
        </w:rPr>
        <w:t xml:space="preserve">An ICU nurse wants to join a national group that promotes excellence in intensive care nursing through education, collaboration, and research. Which one?</w:t>
      </w:r>
    </w:p>
    <w:p>
      <w:pPr>
        <w:keepNext/>
        <w:spacing w:after="20" w:before="0"/>
        <w:ind w:left="360"/>
      </w:pPr>
      <w:r>
        <w:rPr>
          <w:rFonts w:ascii="Arial" w:cs="Arial" w:eastAsia="Arial" w:hAnsi="Arial"/>
          <w:color w:val="111827"/>
          <w:sz w:val="21"/>
          <w:szCs w:val="21"/>
        </w:rPr>
        <w:t xml:space="preserve">A. ANSAP</w:t>
      </w:r>
    </w:p>
    <w:p>
      <w:pPr>
        <w:keepNext/>
        <w:spacing w:after="20" w:before="0"/>
        <w:ind w:left="360"/>
      </w:pPr>
      <w:r>
        <w:rPr>
          <w:rFonts w:ascii="Arial" w:cs="Arial" w:eastAsia="Arial" w:hAnsi="Arial"/>
          <w:color w:val="111827"/>
          <w:sz w:val="21"/>
          <w:szCs w:val="21"/>
        </w:rPr>
        <w:t xml:space="preserve">B. ORNAP</w:t>
      </w:r>
    </w:p>
    <w:p>
      <w:pPr>
        <w:keepNext/>
        <w:spacing w:after="20" w:before="0"/>
        <w:ind w:left="360"/>
      </w:pPr>
      <w:r>
        <w:rPr>
          <w:rFonts w:ascii="Arial" w:cs="Arial" w:eastAsia="Arial" w:hAnsi="Arial"/>
          <w:color w:val="111827"/>
          <w:sz w:val="21"/>
          <w:szCs w:val="21"/>
        </w:rPr>
        <w:t xml:space="preserve">C. CCNAPI</w:t>
      </w:r>
    </w:p>
    <w:p>
      <w:pPr>
        <w:keepNext/>
        <w:spacing w:after="20" w:before="0"/>
        <w:ind w:left="360"/>
      </w:pPr>
      <w:r>
        <w:rPr>
          <w:rFonts w:ascii="Arial" w:cs="Arial" w:eastAsia="Arial" w:hAnsi="Arial"/>
          <w:color w:val="111827"/>
          <w:sz w:val="21"/>
          <w:szCs w:val="21"/>
        </w:rPr>
        <w:t xml:space="preserve">D. PONA</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CCNAPI</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CCNAPI is the national organization for critical care nurses.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ANSAP is for administrators.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ORNAP is for OR nurses.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PONA is for oncology nurses.</w:t>
      </w:r>
    </w:p>
    <w:p>
      <w:pPr>
        <w:keepNext/>
        <w:spacing w:after="60" w:before="120"/>
      </w:pPr>
      <w:r>
        <w:rPr>
          <w:rFonts w:ascii="Arial" w:cs="Arial" w:eastAsia="Arial" w:hAnsi="Arial"/>
          <w:b/>
          <w:bCs/>
          <w:color w:val="111827"/>
          <w:sz w:val="21"/>
          <w:szCs w:val="21"/>
        </w:rPr>
        <w:t xml:space="preserve">95. </w:t>
      </w:r>
      <w:r>
        <w:rPr>
          <w:rFonts w:ascii="Arial" w:cs="Arial" w:eastAsia="Arial" w:hAnsi="Arial"/>
          <w:color w:val="6B7280"/>
          <w:sz w:val="17"/>
          <w:szCs w:val="17"/>
        </w:rPr>
        <w:t xml:space="preserve">[U14-095 · Situational MCQ] </w:t>
      </w:r>
      <w:r>
        <w:rPr>
          <w:rFonts w:ascii="Arial" w:cs="Arial" w:eastAsia="Arial" w:hAnsi="Arial"/>
          <w:color w:val="111827"/>
          <w:sz w:val="21"/>
          <w:szCs w:val="21"/>
        </w:rPr>
        <w:t xml:space="preserve">A chemotherapy nurse wants to join a group dedicated to oncology nursing. Which one?</w:t>
      </w:r>
    </w:p>
    <w:p>
      <w:pPr>
        <w:keepNext/>
        <w:spacing w:after="20" w:before="0"/>
        <w:ind w:left="360"/>
      </w:pPr>
      <w:r>
        <w:rPr>
          <w:rFonts w:ascii="Arial" w:cs="Arial" w:eastAsia="Arial" w:hAnsi="Arial"/>
          <w:color w:val="111827"/>
          <w:sz w:val="21"/>
          <w:szCs w:val="21"/>
        </w:rPr>
        <w:t xml:space="preserve">A. GSPNRI</w:t>
      </w:r>
    </w:p>
    <w:p>
      <w:pPr>
        <w:keepNext/>
        <w:spacing w:after="20" w:before="0"/>
        <w:ind w:left="360"/>
      </w:pPr>
      <w:r>
        <w:rPr>
          <w:rFonts w:ascii="Arial" w:cs="Arial" w:eastAsia="Arial" w:hAnsi="Arial"/>
          <w:color w:val="111827"/>
          <w:sz w:val="21"/>
          <w:szCs w:val="21"/>
        </w:rPr>
        <w:t xml:space="preserve">B. ORNAP</w:t>
      </w:r>
    </w:p>
    <w:p>
      <w:pPr>
        <w:keepNext/>
        <w:spacing w:after="20" w:before="0"/>
        <w:ind w:left="360"/>
      </w:pPr>
      <w:r>
        <w:rPr>
          <w:rFonts w:ascii="Arial" w:cs="Arial" w:eastAsia="Arial" w:hAnsi="Arial"/>
          <w:color w:val="111827"/>
          <w:sz w:val="21"/>
          <w:szCs w:val="21"/>
        </w:rPr>
        <w:t xml:space="preserve">C. CCNAPI</w:t>
      </w:r>
    </w:p>
    <w:p>
      <w:pPr>
        <w:keepNext/>
        <w:spacing w:after="20" w:before="0"/>
        <w:ind w:left="360"/>
      </w:pPr>
      <w:r>
        <w:rPr>
          <w:rFonts w:ascii="Arial" w:cs="Arial" w:eastAsia="Arial" w:hAnsi="Arial"/>
          <w:color w:val="111827"/>
          <w:sz w:val="21"/>
          <w:szCs w:val="21"/>
        </w:rPr>
        <w:t xml:space="preserve">D. PONA</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PONA</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Philippine Oncology Nurses Association is for oncology nursing.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GSPNRI is for research.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ORNAP is for OR nurses.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CCNAPI is for critical care.</w:t>
      </w:r>
    </w:p>
    <w:p>
      <w:pPr>
        <w:keepNext/>
        <w:spacing w:after="60" w:before="120"/>
      </w:pPr>
      <w:r>
        <w:rPr>
          <w:rFonts w:ascii="Arial" w:cs="Arial" w:eastAsia="Arial" w:hAnsi="Arial"/>
          <w:b/>
          <w:bCs/>
          <w:color w:val="111827"/>
          <w:sz w:val="21"/>
          <w:szCs w:val="21"/>
        </w:rPr>
        <w:t xml:space="preserve">96. </w:t>
      </w:r>
      <w:r>
        <w:rPr>
          <w:rFonts w:ascii="Arial" w:cs="Arial" w:eastAsia="Arial" w:hAnsi="Arial"/>
          <w:color w:val="6B7280"/>
          <w:sz w:val="17"/>
          <w:szCs w:val="17"/>
        </w:rPr>
        <w:t xml:space="preserve">[U14-096 · Situational MCQ] </w:t>
      </w:r>
      <w:r>
        <w:rPr>
          <w:rFonts w:ascii="Arial" w:cs="Arial" w:eastAsia="Arial" w:hAnsi="Arial"/>
          <w:color w:val="111827"/>
          <w:sz w:val="21"/>
          <w:szCs w:val="21"/>
        </w:rPr>
        <w:t xml:space="preserve">A nurse wants to join a group that fights for nurses' socio-economic-political-professional rights. Which organization?</w:t>
      </w:r>
    </w:p>
    <w:p>
      <w:pPr>
        <w:keepNext/>
        <w:spacing w:after="20" w:before="0"/>
        <w:ind w:left="360"/>
      </w:pPr>
      <w:r>
        <w:rPr>
          <w:rFonts w:ascii="Arial" w:cs="Arial" w:eastAsia="Arial" w:hAnsi="Arial"/>
          <w:color w:val="111827"/>
          <w:sz w:val="21"/>
          <w:szCs w:val="21"/>
        </w:rPr>
        <w:t xml:space="preserve">A. ANG NARS, Inc.</w:t>
      </w:r>
    </w:p>
    <w:p>
      <w:pPr>
        <w:keepNext/>
        <w:spacing w:after="20" w:before="0"/>
        <w:ind w:left="360"/>
      </w:pPr>
      <w:r>
        <w:rPr>
          <w:rFonts w:ascii="Arial" w:cs="Arial" w:eastAsia="Arial" w:hAnsi="Arial"/>
          <w:color w:val="111827"/>
          <w:sz w:val="21"/>
          <w:szCs w:val="21"/>
        </w:rPr>
        <w:t xml:space="preserve">B. PONA</w:t>
      </w:r>
    </w:p>
    <w:p>
      <w:pPr>
        <w:keepNext/>
        <w:spacing w:after="20" w:before="0"/>
        <w:ind w:left="360"/>
      </w:pPr>
      <w:r>
        <w:rPr>
          <w:rFonts w:ascii="Arial" w:cs="Arial" w:eastAsia="Arial" w:hAnsi="Arial"/>
          <w:color w:val="111827"/>
          <w:sz w:val="21"/>
          <w:szCs w:val="21"/>
        </w:rPr>
        <w:t xml:space="preserve">C. ADPCN</w:t>
      </w:r>
    </w:p>
    <w:p>
      <w:pPr>
        <w:keepNext/>
        <w:spacing w:after="20" w:before="0"/>
        <w:ind w:left="360"/>
      </w:pPr>
      <w:r>
        <w:rPr>
          <w:rFonts w:ascii="Arial" w:cs="Arial" w:eastAsia="Arial" w:hAnsi="Arial"/>
          <w:color w:val="111827"/>
          <w:sz w:val="21"/>
          <w:szCs w:val="21"/>
        </w:rPr>
        <w:t xml:space="preserve">D. ORNAP</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ANG NARS, Inc.</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ANG NARS was founded in 2009 to promote these rights.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PONA is for oncology nursing.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ADPCN is for deans.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ORNAP is for OR nurses.</w:t>
      </w:r>
    </w:p>
    <w:p>
      <w:pPr>
        <w:keepNext/>
        <w:spacing w:after="60" w:before="120"/>
      </w:pPr>
      <w:r>
        <w:rPr>
          <w:rFonts w:ascii="Arial" w:cs="Arial" w:eastAsia="Arial" w:hAnsi="Arial"/>
          <w:b/>
          <w:bCs/>
          <w:color w:val="111827"/>
          <w:sz w:val="21"/>
          <w:szCs w:val="21"/>
        </w:rPr>
        <w:t xml:space="preserve">97. </w:t>
      </w:r>
      <w:r>
        <w:rPr>
          <w:rFonts w:ascii="Arial" w:cs="Arial" w:eastAsia="Arial" w:hAnsi="Arial"/>
          <w:color w:val="6B7280"/>
          <w:sz w:val="17"/>
          <w:szCs w:val="17"/>
        </w:rPr>
        <w:t xml:space="preserve">[U14-097 · Situational MCQ] </w:t>
      </w:r>
      <w:r>
        <w:rPr>
          <w:rFonts w:ascii="Arial" w:cs="Arial" w:eastAsia="Arial" w:hAnsi="Arial"/>
          <w:color w:val="111827"/>
          <w:sz w:val="21"/>
          <w:szCs w:val="21"/>
        </w:rPr>
        <w:t xml:space="preserve">A nurse researcher wants to join a specialty group dedicated to promoting nursing research. Which one?</w:t>
      </w:r>
    </w:p>
    <w:p>
      <w:pPr>
        <w:keepNext/>
        <w:spacing w:after="20" w:before="0"/>
        <w:ind w:left="360"/>
      </w:pPr>
      <w:r>
        <w:rPr>
          <w:rFonts w:ascii="Arial" w:cs="Arial" w:eastAsia="Arial" w:hAnsi="Arial"/>
          <w:color w:val="111827"/>
          <w:sz w:val="21"/>
          <w:szCs w:val="21"/>
        </w:rPr>
        <w:t xml:space="preserve">A. ANSAP</w:t>
      </w:r>
    </w:p>
    <w:p>
      <w:pPr>
        <w:keepNext/>
        <w:spacing w:after="20" w:before="0"/>
        <w:ind w:left="360"/>
      </w:pPr>
      <w:r>
        <w:rPr>
          <w:rFonts w:ascii="Arial" w:cs="Arial" w:eastAsia="Arial" w:hAnsi="Arial"/>
          <w:color w:val="111827"/>
          <w:sz w:val="21"/>
          <w:szCs w:val="21"/>
        </w:rPr>
        <w:t xml:space="preserve">B. PNA</w:t>
      </w:r>
    </w:p>
    <w:p>
      <w:pPr>
        <w:keepNext/>
        <w:spacing w:after="20" w:before="0"/>
        <w:ind w:left="360"/>
      </w:pPr>
      <w:r>
        <w:rPr>
          <w:rFonts w:ascii="Arial" w:cs="Arial" w:eastAsia="Arial" w:hAnsi="Arial"/>
          <w:color w:val="111827"/>
          <w:sz w:val="21"/>
          <w:szCs w:val="21"/>
        </w:rPr>
        <w:t xml:space="preserve">C. CCNAPI</w:t>
      </w:r>
    </w:p>
    <w:p>
      <w:pPr>
        <w:keepNext/>
        <w:spacing w:after="20" w:before="0"/>
        <w:ind w:left="360"/>
      </w:pPr>
      <w:r>
        <w:rPr>
          <w:rFonts w:ascii="Arial" w:cs="Arial" w:eastAsia="Arial" w:hAnsi="Arial"/>
          <w:color w:val="111827"/>
          <w:sz w:val="21"/>
          <w:szCs w:val="21"/>
        </w:rPr>
        <w:t xml:space="preserve">D. GSPNRI</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GSPNRI</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Global Society for Philippine Nurse Researchers (formerly PNRSI) promotes nursing research.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ANSAP is for administrators.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PNA advocates for all RNs' welfare and practice.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CCNAPI is for critical care.</w:t>
      </w:r>
    </w:p>
    <w:p>
      <w:pPr>
        <w:keepNext/>
        <w:spacing w:after="60" w:before="120"/>
      </w:pPr>
      <w:r>
        <w:rPr>
          <w:rFonts w:ascii="Arial" w:cs="Arial" w:eastAsia="Arial" w:hAnsi="Arial"/>
          <w:b/>
          <w:bCs/>
          <w:color w:val="111827"/>
          <w:sz w:val="21"/>
          <w:szCs w:val="21"/>
        </w:rPr>
        <w:t xml:space="preserve">98. </w:t>
      </w:r>
      <w:r>
        <w:rPr>
          <w:rFonts w:ascii="Arial" w:cs="Arial" w:eastAsia="Arial" w:hAnsi="Arial"/>
          <w:color w:val="6B7280"/>
          <w:sz w:val="17"/>
          <w:szCs w:val="17"/>
        </w:rPr>
        <w:t xml:space="preserve">[U14-098 · MCQ] </w:t>
      </w:r>
      <w:r>
        <w:rPr>
          <w:rFonts w:ascii="Arial" w:cs="Arial" w:eastAsia="Arial" w:hAnsi="Arial"/>
          <w:color w:val="111827"/>
          <w:sz w:val="21"/>
          <w:szCs w:val="21"/>
        </w:rPr>
        <w:t xml:space="preserve">What was the former name of GSPNRI?</w:t>
      </w:r>
    </w:p>
    <w:p>
      <w:pPr>
        <w:keepNext/>
        <w:spacing w:after="20" w:before="0"/>
        <w:ind w:left="360"/>
      </w:pPr>
      <w:r>
        <w:rPr>
          <w:rFonts w:ascii="Arial" w:cs="Arial" w:eastAsia="Arial" w:hAnsi="Arial"/>
          <w:color w:val="111827"/>
          <w:sz w:val="21"/>
          <w:szCs w:val="21"/>
        </w:rPr>
        <w:t xml:space="preserve">A. Philippine Nurses Association</w:t>
      </w:r>
    </w:p>
    <w:p>
      <w:pPr>
        <w:keepNext/>
        <w:spacing w:after="20" w:before="0"/>
        <w:ind w:left="360"/>
      </w:pPr>
      <w:r>
        <w:rPr>
          <w:rFonts w:ascii="Arial" w:cs="Arial" w:eastAsia="Arial" w:hAnsi="Arial"/>
          <w:color w:val="111827"/>
          <w:sz w:val="21"/>
          <w:szCs w:val="21"/>
        </w:rPr>
        <w:t xml:space="preserve">B. Philippine Nursing Research Society, Inc. (PNRSI)</w:t>
      </w:r>
    </w:p>
    <w:p>
      <w:pPr>
        <w:keepNext/>
        <w:spacing w:after="20" w:before="0"/>
        <w:ind w:left="360"/>
      </w:pPr>
      <w:r>
        <w:rPr>
          <w:rFonts w:ascii="Arial" w:cs="Arial" w:eastAsia="Arial" w:hAnsi="Arial"/>
          <w:color w:val="111827"/>
          <w:sz w:val="21"/>
          <w:szCs w:val="21"/>
        </w:rPr>
        <w:t xml:space="preserve">C. ANSAP</w:t>
      </w:r>
    </w:p>
    <w:p>
      <w:pPr>
        <w:keepNext/>
        <w:spacing w:after="20" w:before="0"/>
        <w:ind w:left="360"/>
      </w:pPr>
      <w:r>
        <w:rPr>
          <w:rFonts w:ascii="Arial" w:cs="Arial" w:eastAsia="Arial" w:hAnsi="Arial"/>
          <w:color w:val="111827"/>
          <w:sz w:val="21"/>
          <w:szCs w:val="21"/>
        </w:rPr>
        <w:t xml:space="preserve">D. ANG NARS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Philippine Nursing Research Society, Inc. (PNRSI)</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GSPNRI was formerly PNRSI.</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PNA still exists as its own organization.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ANSAP is a different organization.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ANG NARS is a different organization.</w:t>
      </w:r>
    </w:p>
    <w:p>
      <w:pPr>
        <w:pStyle w:val="Heading2"/>
        <w:keepNext/>
        <w:spacing w:after="80" w:before="280"/>
      </w:pPr>
      <w:r>
        <w:rPr>
          <w:rFonts w:ascii="Arial" w:cs="Arial" w:eastAsia="Arial" w:hAnsi="Arial"/>
          <w:b/>
          <w:bCs/>
          <w:color w:val="111827"/>
          <w:sz w:val="28"/>
          <w:szCs w:val="28"/>
        </w:rPr>
        <w:t xml:space="preserve">Issues and trends in nursing</w:t>
      </w:r>
    </w:p>
    <w:p>
      <w:pPr>
        <w:keepNext/>
        <w:spacing w:after="60" w:before="0"/>
      </w:pPr>
      <w:r>
        <w:rPr>
          <w:rFonts w:ascii="Arial" w:cs="Arial" w:eastAsia="Arial" w:hAnsi="Arial"/>
          <w:color w:val="6B7280"/>
          <w:sz w:val="17"/>
          <w:szCs w:val="17"/>
        </w:rPr>
        <w:t xml:space="preserve">Personal and Professional Responsibilities › Issues and Trends in Nursing</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module's table lists: shortage of nurses; advocacy for safe staffing levels; integration of technology in nursing; rise of telehealth and remote nursing; expanding roles in primary healthcare; continuing professional development (CPD) compliance; globalization and nurse migration. (The table lists "advocacy for safe staffing levels" twice, so there are 7 unique items.)</w:t>
      </w:r>
    </w:p>
    <w:p>
      <w:pPr>
        <w:keepNext/>
        <w:spacing w:after="60" w:before="120"/>
      </w:pPr>
      <w:r>
        <w:rPr>
          <w:rFonts w:ascii="Arial" w:cs="Arial" w:eastAsia="Arial" w:hAnsi="Arial"/>
          <w:b/>
          <w:bCs/>
          <w:color w:val="111827"/>
          <w:sz w:val="21"/>
          <w:szCs w:val="21"/>
        </w:rPr>
        <w:t xml:space="preserve">99. </w:t>
      </w:r>
      <w:r>
        <w:rPr>
          <w:rFonts w:ascii="Arial" w:cs="Arial" w:eastAsia="Arial" w:hAnsi="Arial"/>
          <w:color w:val="6B7280"/>
          <w:sz w:val="17"/>
          <w:szCs w:val="17"/>
        </w:rPr>
        <w:t xml:space="preserve">[U14-099 · Identification] </w:t>
      </w:r>
      <w:r>
        <w:rPr>
          <w:rFonts w:ascii="Arial" w:cs="Arial" w:eastAsia="Arial" w:hAnsi="Arial"/>
          <w:color w:val="111827"/>
          <w:sz w:val="21"/>
          <w:szCs w:val="21"/>
        </w:rPr>
        <w:t xml:space="preserve">Trend in the issues table where nurses must complete required continuing education to keep their license (give the abbreviation).</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CPD</w:t>
      </w:r>
      <w:r>
        <w:rPr>
          <w:rFonts w:ascii="Arial" w:cs="Arial" w:eastAsia="Arial" w:hAnsi="Arial"/>
          <w:color w:val="4B5563"/>
          <w:sz w:val="17"/>
          <w:szCs w:val="17"/>
        </w:rPr>
        <w:t xml:space="preserve">   (also accepted: continuing professional development, CPD compliance)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CPD compliance is one of the issues and trends.</w:t>
      </w:r>
    </w:p>
    <w:p>
      <w:pPr>
        <w:keepNext/>
        <w:spacing w:after="60" w:before="120"/>
      </w:pPr>
      <w:r>
        <w:rPr>
          <w:rFonts w:ascii="Arial" w:cs="Arial" w:eastAsia="Arial" w:hAnsi="Arial"/>
          <w:b/>
          <w:bCs/>
          <w:color w:val="111827"/>
          <w:sz w:val="21"/>
          <w:szCs w:val="21"/>
        </w:rPr>
        <w:t xml:space="preserve">100. </w:t>
      </w:r>
      <w:r>
        <w:rPr>
          <w:rFonts w:ascii="Arial" w:cs="Arial" w:eastAsia="Arial" w:hAnsi="Arial"/>
          <w:color w:val="6B7280"/>
          <w:sz w:val="17"/>
          <w:szCs w:val="17"/>
        </w:rPr>
        <w:t xml:space="preserve">[U14-100 · Identification] </w:t>
      </w:r>
      <w:r>
        <w:rPr>
          <w:rFonts w:ascii="Arial" w:cs="Arial" w:eastAsia="Arial" w:hAnsi="Arial"/>
          <w:color w:val="111827"/>
          <w:sz w:val="21"/>
          <w:szCs w:val="21"/>
        </w:rPr>
        <w:t xml:space="preserve">Issue in nursing where many Filipino nurses leave to work abroad.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Globalization and nurse migration</w:t>
      </w:r>
      <w:r>
        <w:rPr>
          <w:rFonts w:ascii="Arial" w:cs="Arial" w:eastAsia="Arial" w:hAnsi="Arial"/>
          <w:color w:val="4B5563"/>
          <w:sz w:val="17"/>
          <w:szCs w:val="17"/>
        </w:rPr>
        <w:t xml:space="preserve">   (also accepted: nurse migration, migration, globalization)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Globalization and nurse migration is one of the listed trends.</w:t>
      </w:r>
    </w:p>
    <w:p>
      <w:pPr>
        <w:keepNext/>
        <w:spacing w:after="60" w:before="120"/>
      </w:pPr>
      <w:r>
        <w:rPr>
          <w:rFonts w:ascii="Arial" w:cs="Arial" w:eastAsia="Arial" w:hAnsi="Arial"/>
          <w:b/>
          <w:bCs/>
          <w:color w:val="111827"/>
          <w:sz w:val="21"/>
          <w:szCs w:val="21"/>
        </w:rPr>
        <w:t xml:space="preserve">101. </w:t>
      </w:r>
      <w:r>
        <w:rPr>
          <w:rFonts w:ascii="Arial" w:cs="Arial" w:eastAsia="Arial" w:hAnsi="Arial"/>
          <w:color w:val="6B7280"/>
          <w:sz w:val="17"/>
          <w:szCs w:val="17"/>
        </w:rPr>
        <w:t xml:space="preserve">[U14-101 · Situational MCQ] </w:t>
      </w:r>
      <w:r>
        <w:rPr>
          <w:rFonts w:ascii="Arial" w:cs="Arial" w:eastAsia="Arial" w:hAnsi="Arial"/>
          <w:color w:val="111827"/>
          <w:sz w:val="21"/>
          <w:szCs w:val="21"/>
        </w:rPr>
        <w:t xml:space="preserve">Nurses' groups push for a law that limits each nurse to a safe number of patients per shift. Which trend is this?</w:t>
      </w:r>
    </w:p>
    <w:p>
      <w:pPr>
        <w:keepNext/>
        <w:spacing w:after="20" w:before="0"/>
        <w:ind w:left="360"/>
      </w:pPr>
      <w:r>
        <w:rPr>
          <w:rFonts w:ascii="Arial" w:cs="Arial" w:eastAsia="Arial" w:hAnsi="Arial"/>
          <w:color w:val="111827"/>
          <w:sz w:val="21"/>
          <w:szCs w:val="21"/>
        </w:rPr>
        <w:t xml:space="preserve">A. Expanding roles in primary healthcare</w:t>
      </w:r>
    </w:p>
    <w:p>
      <w:pPr>
        <w:keepNext/>
        <w:spacing w:after="20" w:before="0"/>
        <w:ind w:left="360"/>
      </w:pPr>
      <w:r>
        <w:rPr>
          <w:rFonts w:ascii="Arial" w:cs="Arial" w:eastAsia="Arial" w:hAnsi="Arial"/>
          <w:color w:val="111827"/>
          <w:sz w:val="21"/>
          <w:szCs w:val="21"/>
        </w:rPr>
        <w:t xml:space="preserve">B. Integration of technology</w:t>
      </w:r>
    </w:p>
    <w:p>
      <w:pPr>
        <w:keepNext/>
        <w:spacing w:after="20" w:before="0"/>
        <w:ind w:left="360"/>
      </w:pPr>
      <w:r>
        <w:rPr>
          <w:rFonts w:ascii="Arial" w:cs="Arial" w:eastAsia="Arial" w:hAnsi="Arial"/>
          <w:color w:val="111827"/>
          <w:sz w:val="21"/>
          <w:szCs w:val="21"/>
        </w:rPr>
        <w:t xml:space="preserve">C. Rise of telehealth</w:t>
      </w:r>
    </w:p>
    <w:p>
      <w:pPr>
        <w:keepNext/>
        <w:spacing w:after="20" w:before="0"/>
        <w:ind w:left="360"/>
      </w:pPr>
      <w:r>
        <w:rPr>
          <w:rFonts w:ascii="Arial" w:cs="Arial" w:eastAsia="Arial" w:hAnsi="Arial"/>
          <w:color w:val="111827"/>
          <w:sz w:val="21"/>
          <w:szCs w:val="21"/>
        </w:rPr>
        <w:t xml:space="preserve">D. Advocacy for safe staffing levels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Advocacy for safe staffing levels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This is listed in the issues and trends table.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community-level care roles.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tools like EHRs.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remote care.</w:t>
      </w:r>
    </w:p>
    <w:p>
      <w:pPr>
        <w:shd w:fill="FEF3C7" w:color="auto" w:val="clear"/>
        <w:spacing w:after="60" w:before="0"/>
        <w:ind w:left="360"/>
      </w:pPr>
      <w:r>
        <w:rPr>
          <w:rFonts w:ascii="Arial" w:cs="Arial" w:eastAsia="Arial" w:hAnsi="Arial"/>
          <w:i/>
          <w:iCs/>
          <w:color w:val="111827"/>
          <w:sz w:val="19"/>
          <w:szCs w:val="19"/>
        </w:rPr>
        <w:t xml:space="preserve">⚠ Source note: the issues table lists "Advocacy for Safe Staffing Levels" twice. It is counted once here.</w:t>
      </w:r>
    </w:p>
    <w:p>
      <w:pPr>
        <w:keepNext/>
        <w:spacing w:after="60" w:before="120"/>
      </w:pPr>
      <w:r>
        <w:rPr>
          <w:rFonts w:ascii="Arial" w:cs="Arial" w:eastAsia="Arial" w:hAnsi="Arial"/>
          <w:b/>
          <w:bCs/>
          <w:color w:val="111827"/>
          <w:sz w:val="21"/>
          <w:szCs w:val="21"/>
        </w:rPr>
        <w:t xml:space="preserve">102. </w:t>
      </w:r>
      <w:r>
        <w:rPr>
          <w:rFonts w:ascii="Arial" w:cs="Arial" w:eastAsia="Arial" w:hAnsi="Arial"/>
          <w:color w:val="6B7280"/>
          <w:sz w:val="17"/>
          <w:szCs w:val="17"/>
        </w:rPr>
        <w:t xml:space="preserve">[U14-102 · Situational MCQ] </w:t>
      </w:r>
      <w:r>
        <w:rPr>
          <w:rFonts w:ascii="Arial" w:cs="Arial" w:eastAsia="Arial" w:hAnsi="Arial"/>
          <w:color w:val="111827"/>
          <w:sz w:val="21"/>
          <w:szCs w:val="21"/>
        </w:rPr>
        <w:t xml:space="preserve">A hospital replaces paper charts with electronic health records and bedside barcode scanning. Which trend is this?</w:t>
      </w:r>
    </w:p>
    <w:p>
      <w:pPr>
        <w:keepNext/>
        <w:spacing w:after="20" w:before="0"/>
        <w:ind w:left="360"/>
      </w:pPr>
      <w:r>
        <w:rPr>
          <w:rFonts w:ascii="Arial" w:cs="Arial" w:eastAsia="Arial" w:hAnsi="Arial"/>
          <w:color w:val="111827"/>
          <w:sz w:val="21"/>
          <w:szCs w:val="21"/>
        </w:rPr>
        <w:t xml:space="preserve">A. Integration of technology in nursing</w:t>
      </w:r>
    </w:p>
    <w:p>
      <w:pPr>
        <w:keepNext/>
        <w:spacing w:after="20" w:before="0"/>
        <w:ind w:left="360"/>
      </w:pPr>
      <w:r>
        <w:rPr>
          <w:rFonts w:ascii="Arial" w:cs="Arial" w:eastAsia="Arial" w:hAnsi="Arial"/>
          <w:color w:val="111827"/>
          <w:sz w:val="21"/>
          <w:szCs w:val="21"/>
        </w:rPr>
        <w:t xml:space="preserve">B. CPD compliance</w:t>
      </w:r>
    </w:p>
    <w:p>
      <w:pPr>
        <w:keepNext/>
        <w:spacing w:after="20" w:before="0"/>
        <w:ind w:left="360"/>
      </w:pPr>
      <w:r>
        <w:rPr>
          <w:rFonts w:ascii="Arial" w:cs="Arial" w:eastAsia="Arial" w:hAnsi="Arial"/>
          <w:color w:val="111827"/>
          <w:sz w:val="21"/>
          <w:szCs w:val="21"/>
        </w:rPr>
        <w:t xml:space="preserve">C. Shortage of nurses</w:t>
      </w:r>
    </w:p>
    <w:p>
      <w:pPr>
        <w:keepNext/>
        <w:spacing w:after="20" w:before="0"/>
        <w:ind w:left="360"/>
      </w:pPr>
      <w:r>
        <w:rPr>
          <w:rFonts w:ascii="Arial" w:cs="Arial" w:eastAsia="Arial" w:hAnsi="Arial"/>
          <w:color w:val="111827"/>
          <w:sz w:val="21"/>
          <w:szCs w:val="21"/>
        </w:rPr>
        <w:t xml:space="preserve">D. Globalization and nurse migration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Integration of technology in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Bringing new technology into nursing practice is this trend.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related.</w:t>
      </w:r>
    </w:p>
    <w:p>
      <w:pPr>
        <w:keepNext/>
        <w:spacing w:after="60" w:before="120"/>
      </w:pPr>
      <w:r>
        <w:rPr>
          <w:rFonts w:ascii="Arial" w:cs="Arial" w:eastAsia="Arial" w:hAnsi="Arial"/>
          <w:b/>
          <w:bCs/>
          <w:color w:val="111827"/>
          <w:sz w:val="21"/>
          <w:szCs w:val="21"/>
        </w:rPr>
        <w:t xml:space="preserve">103. </w:t>
      </w:r>
      <w:r>
        <w:rPr>
          <w:rFonts w:ascii="Arial" w:cs="Arial" w:eastAsia="Arial" w:hAnsi="Arial"/>
          <w:color w:val="6B7280"/>
          <w:sz w:val="17"/>
          <w:szCs w:val="17"/>
        </w:rPr>
        <w:t xml:space="preserve">[U14-103 · Situational MCQ] </w:t>
      </w:r>
      <w:r>
        <w:rPr>
          <w:rFonts w:ascii="Arial" w:cs="Arial" w:eastAsia="Arial" w:hAnsi="Arial"/>
          <w:color w:val="111827"/>
          <w:sz w:val="21"/>
          <w:szCs w:val="21"/>
        </w:rPr>
        <w:t xml:space="preserve">Nurses now monitor patients with heart failure from home through video calls and wearable devices. Which trend is this?</w:t>
      </w:r>
    </w:p>
    <w:p>
      <w:pPr>
        <w:keepNext/>
        <w:spacing w:after="20" w:before="0"/>
        <w:ind w:left="360"/>
      </w:pPr>
      <w:r>
        <w:rPr>
          <w:rFonts w:ascii="Arial" w:cs="Arial" w:eastAsia="Arial" w:hAnsi="Arial"/>
          <w:color w:val="111827"/>
          <w:sz w:val="21"/>
          <w:szCs w:val="21"/>
        </w:rPr>
        <w:t xml:space="preserve">A. Expanding roles in primary healthcare</w:t>
      </w:r>
    </w:p>
    <w:p>
      <w:pPr>
        <w:keepNext/>
        <w:spacing w:after="20" w:before="0"/>
        <w:ind w:left="360"/>
      </w:pPr>
      <w:r>
        <w:rPr>
          <w:rFonts w:ascii="Arial" w:cs="Arial" w:eastAsia="Arial" w:hAnsi="Arial"/>
          <w:color w:val="111827"/>
          <w:sz w:val="21"/>
          <w:szCs w:val="21"/>
        </w:rPr>
        <w:t xml:space="preserve">B. Integration of technology</w:t>
      </w:r>
    </w:p>
    <w:p>
      <w:pPr>
        <w:keepNext/>
        <w:spacing w:after="20" w:before="0"/>
        <w:ind w:left="360"/>
      </w:pPr>
      <w:r>
        <w:rPr>
          <w:rFonts w:ascii="Arial" w:cs="Arial" w:eastAsia="Arial" w:hAnsi="Arial"/>
          <w:color w:val="111827"/>
          <w:sz w:val="21"/>
          <w:szCs w:val="21"/>
        </w:rPr>
        <w:t xml:space="preserve">C. Advocacy for safe staffing</w:t>
      </w:r>
    </w:p>
    <w:p>
      <w:pPr>
        <w:keepNext/>
        <w:spacing w:after="20" w:before="0"/>
        <w:ind w:left="360"/>
      </w:pPr>
      <w:r>
        <w:rPr>
          <w:rFonts w:ascii="Arial" w:cs="Arial" w:eastAsia="Arial" w:hAnsi="Arial"/>
          <w:color w:val="111827"/>
          <w:sz w:val="21"/>
          <w:szCs w:val="21"/>
        </w:rPr>
        <w:t xml:space="preserve">D. Rise of telehealth and remote nursing</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Rise of telehealth and remote nursing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Remote patient care is telehealth.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refers to community-level care roles.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Technology is involved, but remote care is specifically the telehealth trend.</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related.</w:t>
      </w:r>
    </w:p>
    <w:p>
      <w:pPr>
        <w:shd w:fill="FEF3C7" w:color="auto" w:val="clear"/>
        <w:spacing w:after="60" w:before="0"/>
        <w:ind w:left="360"/>
      </w:pPr>
      <w:r>
        <w:rPr>
          <w:rFonts w:ascii="Arial" w:cs="Arial" w:eastAsia="Arial" w:hAnsi="Arial"/>
          <w:i/>
          <w:iCs/>
          <w:color w:val="111827"/>
          <w:sz w:val="19"/>
          <w:szCs w:val="19"/>
        </w:rPr>
        <w:t xml:space="preserve">⚠ Source note: the table says "Remove Nursing". It most likely means "Remote Nursing". Please verify.</w:t>
      </w:r>
    </w:p>
    <w:p>
      <w:pPr>
        <w:keepNext/>
        <w:spacing w:after="60" w:before="120"/>
      </w:pPr>
      <w:r>
        <w:rPr>
          <w:rFonts w:ascii="Arial" w:cs="Arial" w:eastAsia="Arial" w:hAnsi="Arial"/>
          <w:b/>
          <w:bCs/>
          <w:color w:val="111827"/>
          <w:sz w:val="21"/>
          <w:szCs w:val="21"/>
        </w:rPr>
        <w:t xml:space="preserve">104. </w:t>
      </w:r>
      <w:r>
        <w:rPr>
          <w:rFonts w:ascii="Arial" w:cs="Arial" w:eastAsia="Arial" w:hAnsi="Arial"/>
          <w:color w:val="6B7280"/>
          <w:sz w:val="17"/>
          <w:szCs w:val="17"/>
        </w:rPr>
        <w:t xml:space="preserve">[U14-104 · Situational MCQ] </w:t>
      </w:r>
      <w:r>
        <w:rPr>
          <w:rFonts w:ascii="Arial" w:cs="Arial" w:eastAsia="Arial" w:hAnsi="Arial"/>
          <w:color w:val="111827"/>
          <w:sz w:val="21"/>
          <w:szCs w:val="21"/>
        </w:rPr>
        <w:t xml:space="preserve">Many hospitals in the province cannot fill their nursing positions, and existing staff have heavy workloads. Which issue is this?</w:t>
      </w:r>
    </w:p>
    <w:p>
      <w:pPr>
        <w:keepNext/>
        <w:spacing w:after="20" w:before="0"/>
        <w:ind w:left="360"/>
      </w:pPr>
      <w:r>
        <w:rPr>
          <w:rFonts w:ascii="Arial" w:cs="Arial" w:eastAsia="Arial" w:hAnsi="Arial"/>
          <w:color w:val="111827"/>
          <w:sz w:val="21"/>
          <w:szCs w:val="21"/>
        </w:rPr>
        <w:t xml:space="preserve">A. Shortage of nurses</w:t>
      </w:r>
    </w:p>
    <w:p>
      <w:pPr>
        <w:keepNext/>
        <w:spacing w:after="20" w:before="0"/>
        <w:ind w:left="360"/>
      </w:pPr>
      <w:r>
        <w:rPr>
          <w:rFonts w:ascii="Arial" w:cs="Arial" w:eastAsia="Arial" w:hAnsi="Arial"/>
          <w:color w:val="111827"/>
          <w:sz w:val="21"/>
          <w:szCs w:val="21"/>
        </w:rPr>
        <w:t xml:space="preserve">B. CPD compliance</w:t>
      </w:r>
    </w:p>
    <w:p>
      <w:pPr>
        <w:keepNext/>
        <w:spacing w:after="20" w:before="0"/>
        <w:ind w:left="360"/>
      </w:pPr>
      <w:r>
        <w:rPr>
          <w:rFonts w:ascii="Arial" w:cs="Arial" w:eastAsia="Arial" w:hAnsi="Arial"/>
          <w:color w:val="111827"/>
          <w:sz w:val="21"/>
          <w:szCs w:val="21"/>
        </w:rPr>
        <w:t xml:space="preserve">C. Integration of technology</w:t>
      </w:r>
    </w:p>
    <w:p>
      <w:pPr>
        <w:keepNext/>
        <w:spacing w:after="20" w:before="0"/>
        <w:ind w:left="360"/>
      </w:pPr>
      <w:r>
        <w:rPr>
          <w:rFonts w:ascii="Arial" w:cs="Arial" w:eastAsia="Arial" w:hAnsi="Arial"/>
          <w:color w:val="111827"/>
          <w:sz w:val="21"/>
          <w:szCs w:val="21"/>
        </w:rPr>
        <w:t xml:space="preserve">D. Rise of telehealth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Shortage of nurses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Unfilled nursing positions point to a nurse shortage.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continuing education.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related.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related.</w:t>
      </w:r>
    </w:p>
    <w:p>
      <w:pPr>
        <w:keepNext/>
        <w:spacing w:after="60" w:before="120"/>
      </w:pPr>
      <w:r>
        <w:rPr>
          <w:rFonts w:ascii="Arial" w:cs="Arial" w:eastAsia="Arial" w:hAnsi="Arial"/>
          <w:b/>
          <w:bCs/>
          <w:color w:val="111827"/>
          <w:sz w:val="21"/>
          <w:szCs w:val="21"/>
        </w:rPr>
        <w:t xml:space="preserve">105. </w:t>
      </w:r>
      <w:r>
        <w:rPr>
          <w:rFonts w:ascii="Arial" w:cs="Arial" w:eastAsia="Arial" w:hAnsi="Arial"/>
          <w:color w:val="6B7280"/>
          <w:sz w:val="17"/>
          <w:szCs w:val="17"/>
        </w:rPr>
        <w:t xml:space="preserve">[U14-105 · MCQ] </w:t>
      </w:r>
      <w:r>
        <w:rPr>
          <w:rFonts w:ascii="Arial" w:cs="Arial" w:eastAsia="Arial" w:hAnsi="Arial"/>
          <w:color w:val="111827"/>
          <w:sz w:val="21"/>
          <w:szCs w:val="21"/>
        </w:rPr>
        <w:t xml:space="preserve">Which is NOT among the issues and trends in the module's table?</w:t>
      </w:r>
    </w:p>
    <w:p>
      <w:pPr>
        <w:keepNext/>
        <w:spacing w:after="20" w:before="0"/>
        <w:ind w:left="360"/>
      </w:pPr>
      <w:r>
        <w:rPr>
          <w:rFonts w:ascii="Arial" w:cs="Arial" w:eastAsia="Arial" w:hAnsi="Arial"/>
          <w:color w:val="111827"/>
          <w:sz w:val="21"/>
          <w:szCs w:val="21"/>
        </w:rPr>
        <w:t xml:space="preserve">A. Continuing professional development compliance</w:t>
      </w:r>
    </w:p>
    <w:p>
      <w:pPr>
        <w:keepNext/>
        <w:spacing w:after="20" w:before="0"/>
        <w:ind w:left="360"/>
      </w:pPr>
      <w:r>
        <w:rPr>
          <w:rFonts w:ascii="Arial" w:cs="Arial" w:eastAsia="Arial" w:hAnsi="Arial"/>
          <w:color w:val="111827"/>
          <w:sz w:val="21"/>
          <w:szCs w:val="21"/>
        </w:rPr>
        <w:t xml:space="preserve">B. Shortage of nurses</w:t>
      </w:r>
    </w:p>
    <w:p>
      <w:pPr>
        <w:keepNext/>
        <w:spacing w:after="20" w:before="0"/>
        <w:ind w:left="360"/>
      </w:pPr>
      <w:r>
        <w:rPr>
          <w:rFonts w:ascii="Arial" w:cs="Arial" w:eastAsia="Arial" w:hAnsi="Arial"/>
          <w:color w:val="111827"/>
          <w:sz w:val="21"/>
          <w:szCs w:val="21"/>
        </w:rPr>
        <w:t xml:space="preserve">C. Decrease in the number of nursing schools</w:t>
      </w:r>
    </w:p>
    <w:p>
      <w:pPr>
        <w:keepNext/>
        <w:spacing w:after="20" w:before="0"/>
        <w:ind w:left="360"/>
      </w:pPr>
      <w:r>
        <w:rPr>
          <w:rFonts w:ascii="Arial" w:cs="Arial" w:eastAsia="Arial" w:hAnsi="Arial"/>
          <w:color w:val="111827"/>
          <w:sz w:val="21"/>
          <w:szCs w:val="21"/>
        </w:rPr>
        <w:t xml:space="preserve">D. Expanding roles in primary healthcare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Decrease in the number of nursing schools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Not listed.</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Listed.</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Listed.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Listed.</w:t>
      </w:r>
    </w:p>
    <w:p>
      <w:pPr>
        <w:keepNext/>
        <w:spacing w:after="60" w:before="120"/>
      </w:pPr>
      <w:r>
        <w:rPr>
          <w:rFonts w:ascii="Arial" w:cs="Arial" w:eastAsia="Arial" w:hAnsi="Arial"/>
          <w:b/>
          <w:bCs/>
          <w:color w:val="111827"/>
          <w:sz w:val="21"/>
          <w:szCs w:val="21"/>
        </w:rPr>
        <w:t xml:space="preserve">106. </w:t>
      </w:r>
      <w:r>
        <w:rPr>
          <w:rFonts w:ascii="Arial" w:cs="Arial" w:eastAsia="Arial" w:hAnsi="Arial"/>
          <w:color w:val="6B7280"/>
          <w:sz w:val="17"/>
          <w:szCs w:val="17"/>
        </w:rPr>
        <w:t xml:space="preserve">[U14-106 · Identification] </w:t>
      </w:r>
      <w:r>
        <w:rPr>
          <w:rFonts w:ascii="Arial" w:cs="Arial" w:eastAsia="Arial" w:hAnsi="Arial"/>
          <w:color w:val="111827"/>
          <w:sz w:val="21"/>
          <w:szCs w:val="21"/>
        </w:rPr>
        <w:t xml:space="preserve">Trend where nurses take on more community and first-contact care roles.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Expanding roles in primary healthcare</w:t>
      </w:r>
      <w:r>
        <w:rPr>
          <w:rFonts w:ascii="Arial" w:cs="Arial" w:eastAsia="Arial" w:hAnsi="Arial"/>
          <w:color w:val="4B5563"/>
          <w:sz w:val="17"/>
          <w:szCs w:val="17"/>
        </w:rPr>
        <w:t xml:space="preserve">   (also accepted: primary healthcare, expanding roles)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Expanding roles in primary healthcare is one of the listed trends.</w:t>
      </w:r>
    </w:p>
    <w:p>
      <w:r>
        <w:br w:type="page"/>
      </w:r>
    </w:p>
    <w:p>
      <w:pPr>
        <w:pStyle w:val="Heading1"/>
      </w:pPr>
      <w:r>
        <w:rPr>
          <w:rFonts w:ascii="Arial" w:cs="Arial" w:eastAsia="Arial" w:hAnsi="Arial"/>
          <w:b/>
          <w:bCs/>
          <w:color w:val="111827"/>
          <w:sz w:val="36"/>
          <w:szCs w:val="36"/>
        </w:rPr>
        <w:t xml:space="preserve">Unit 11: Ethico-Moral Responsibility</w:t>
      </w:r>
    </w:p>
    <w:p>
      <w:pPr>
        <w:shd w:fill="FEF3C7" w:color="auto" w:val="clear"/>
        <w:spacing w:after="120" w:before="0"/>
      </w:pPr>
      <w:r>
        <w:rPr>
          <w:rFonts w:ascii="Arial" w:cs="Arial" w:eastAsia="Arial" w:hAnsi="Arial"/>
          <w:i/>
          <w:iCs/>
          <w:color w:val="111827"/>
          <w:sz w:val="21"/>
          <w:szCs w:val="21"/>
        </w:rPr>
        <w:t xml:space="preserve">⚠ Bonus case file: you attached the Unit 11 PDF, so it is included here.</w:t>
      </w:r>
    </w:p>
    <w:p>
      <w:pPr>
        <w:pStyle w:val="Heading2"/>
        <w:keepNext/>
        <w:spacing w:after="80" w:before="280"/>
      </w:pPr>
      <w:r>
        <w:rPr>
          <w:rFonts w:ascii="Arial" w:cs="Arial" w:eastAsia="Arial" w:hAnsi="Arial"/>
          <w:b/>
          <w:bCs/>
          <w:color w:val="111827"/>
          <w:sz w:val="28"/>
          <w:szCs w:val="28"/>
        </w:rPr>
        <w:t xml:space="preserve">Ethics</w:t>
      </w:r>
    </w:p>
    <w:p>
      <w:pPr>
        <w:keepNext/>
        <w:spacing w:after="60" w:before="0"/>
      </w:pPr>
      <w:r>
        <w:rPr>
          <w:rFonts w:ascii="Arial" w:cs="Arial" w:eastAsia="Arial" w:hAnsi="Arial"/>
          <w:color w:val="6B7280"/>
          <w:sz w:val="17"/>
          <w:szCs w:val="17"/>
        </w:rPr>
        <w:t xml:space="preserve">Ethico-Moral Responsibility (definition)</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Ethics = the systematic study of what a person's conduct and action SHOULD be with regard to self, other human beings, and the environment; the justification of what is right or good, and the study of what a person's life and relationships should be, not necessarily what they are. Respect for people is the most basic and universal ethical principle.</w:t>
      </w:r>
    </w:p>
    <w:p>
      <w:pPr>
        <w:keepNext/>
        <w:spacing w:after="60" w:before="120"/>
      </w:pPr>
      <w:r>
        <w:rPr>
          <w:rFonts w:ascii="Arial" w:cs="Arial" w:eastAsia="Arial" w:hAnsi="Arial"/>
          <w:b/>
          <w:bCs/>
          <w:color w:val="111827"/>
          <w:sz w:val="21"/>
          <w:szCs w:val="21"/>
        </w:rPr>
        <w:t xml:space="preserve">1. </w:t>
      </w:r>
      <w:r>
        <w:rPr>
          <w:rFonts w:ascii="Arial" w:cs="Arial" w:eastAsia="Arial" w:hAnsi="Arial"/>
          <w:color w:val="6B7280"/>
          <w:sz w:val="17"/>
          <w:szCs w:val="17"/>
        </w:rPr>
        <w:t xml:space="preserve">[U11-001 · Identification] </w:t>
      </w:r>
      <w:r>
        <w:rPr>
          <w:rFonts w:ascii="Arial" w:cs="Arial" w:eastAsia="Arial" w:hAnsi="Arial"/>
          <w:color w:val="111827"/>
          <w:sz w:val="21"/>
          <w:szCs w:val="21"/>
        </w:rPr>
        <w:t xml:space="preserve">The systematic study of what a person's conduct and action should be with regard to self, other human beings, and the environment.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Ethics</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Ethics studies what conduct SHOULD be, not just what it is.</w:t>
      </w:r>
    </w:p>
    <w:p>
      <w:pPr>
        <w:keepNext/>
        <w:spacing w:after="60" w:before="120"/>
      </w:pPr>
      <w:r>
        <w:rPr>
          <w:rFonts w:ascii="Arial" w:cs="Arial" w:eastAsia="Arial" w:hAnsi="Arial"/>
          <w:b/>
          <w:bCs/>
          <w:color w:val="111827"/>
          <w:sz w:val="21"/>
          <w:szCs w:val="21"/>
        </w:rPr>
        <w:t xml:space="preserve">2. </w:t>
      </w:r>
      <w:r>
        <w:rPr>
          <w:rFonts w:ascii="Arial" w:cs="Arial" w:eastAsia="Arial" w:hAnsi="Arial"/>
          <w:color w:val="6B7280"/>
          <w:sz w:val="17"/>
          <w:szCs w:val="17"/>
        </w:rPr>
        <w:t xml:space="preserve">[U11-002 · Identification] </w:t>
      </w:r>
      <w:r>
        <w:rPr>
          <w:rFonts w:ascii="Arial" w:cs="Arial" w:eastAsia="Arial" w:hAnsi="Arial"/>
          <w:color w:val="111827"/>
          <w:sz w:val="21"/>
          <w:szCs w:val="21"/>
        </w:rPr>
        <w:t xml:space="preserve">According to the module, the most basic and universal ethical principle.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Respect for people</w:t>
      </w:r>
      <w:r>
        <w:rPr>
          <w:rFonts w:ascii="Arial" w:cs="Arial" w:eastAsia="Arial" w:hAnsi="Arial"/>
          <w:color w:val="4B5563"/>
          <w:sz w:val="17"/>
          <w:szCs w:val="17"/>
        </w:rPr>
        <w:t xml:space="preserve">   (also accepted: respect for persons, respect)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says respect for people is the most basic and universal ethical principle.</w:t>
      </w:r>
    </w:p>
    <w:p>
      <w:pPr>
        <w:keepNext/>
        <w:spacing w:after="60" w:before="120"/>
      </w:pPr>
      <w:r>
        <w:rPr>
          <w:rFonts w:ascii="Arial" w:cs="Arial" w:eastAsia="Arial" w:hAnsi="Arial"/>
          <w:b/>
          <w:bCs/>
          <w:color w:val="111827"/>
          <w:sz w:val="21"/>
          <w:szCs w:val="21"/>
        </w:rPr>
        <w:t xml:space="preserve">3. </w:t>
      </w:r>
      <w:r>
        <w:rPr>
          <w:rFonts w:ascii="Arial" w:cs="Arial" w:eastAsia="Arial" w:hAnsi="Arial"/>
          <w:color w:val="6B7280"/>
          <w:sz w:val="17"/>
          <w:szCs w:val="17"/>
        </w:rPr>
        <w:t xml:space="preserve">[U11-003 · MCQ] </w:t>
      </w:r>
      <w:r>
        <w:rPr>
          <w:rFonts w:ascii="Arial" w:cs="Arial" w:eastAsia="Arial" w:hAnsi="Arial"/>
          <w:color w:val="111827"/>
          <w:sz w:val="21"/>
          <w:szCs w:val="21"/>
        </w:rPr>
        <w:t xml:space="preserve">Which statement matches the module's definition of ethics?</w:t>
      </w:r>
    </w:p>
    <w:p>
      <w:pPr>
        <w:keepNext/>
        <w:spacing w:after="20" w:before="0"/>
        <w:ind w:left="360"/>
      </w:pPr>
      <w:r>
        <w:rPr>
          <w:rFonts w:ascii="Arial" w:cs="Arial" w:eastAsia="Arial" w:hAnsi="Arial"/>
          <w:color w:val="111827"/>
          <w:sz w:val="21"/>
          <w:szCs w:val="21"/>
        </w:rPr>
        <w:t xml:space="preserve">A. It describes only what people actually do</w:t>
      </w:r>
    </w:p>
    <w:p>
      <w:pPr>
        <w:keepNext/>
        <w:spacing w:after="20" w:before="0"/>
        <w:ind w:left="360"/>
      </w:pPr>
      <w:r>
        <w:rPr>
          <w:rFonts w:ascii="Arial" w:cs="Arial" w:eastAsia="Arial" w:hAnsi="Arial"/>
          <w:color w:val="111827"/>
          <w:sz w:val="21"/>
          <w:szCs w:val="21"/>
        </w:rPr>
        <w:t xml:space="preserve">B. It is the same as the Labor Code</w:t>
      </w:r>
    </w:p>
    <w:p>
      <w:pPr>
        <w:keepNext/>
        <w:spacing w:after="20" w:before="0"/>
        <w:ind w:left="360"/>
      </w:pPr>
      <w:r>
        <w:rPr>
          <w:rFonts w:ascii="Arial" w:cs="Arial" w:eastAsia="Arial" w:hAnsi="Arial"/>
          <w:color w:val="111827"/>
          <w:sz w:val="21"/>
          <w:szCs w:val="21"/>
        </w:rPr>
        <w:t xml:space="preserve">C. It studies what a person's life and relationships should be, not necessarily what they are</w:t>
      </w:r>
    </w:p>
    <w:p>
      <w:pPr>
        <w:keepNext/>
        <w:spacing w:after="20" w:before="0"/>
        <w:ind w:left="360"/>
      </w:pPr>
      <w:r>
        <w:rPr>
          <w:rFonts w:ascii="Arial" w:cs="Arial" w:eastAsia="Arial" w:hAnsi="Arial"/>
          <w:color w:val="111827"/>
          <w:sz w:val="21"/>
          <w:szCs w:val="21"/>
        </w:rPr>
        <w:t xml:space="preserve">D. It applies only to doctors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It studies what a person's life and relationships should be, not necessarily what they are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Ethics is about what ought to be.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Ethics looks at what people should do.</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Labor Code is a law, not an ethical study.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Ethics applies to everyone.</w:t>
      </w:r>
    </w:p>
    <w:p>
      <w:pPr>
        <w:pStyle w:val="Heading2"/>
        <w:keepNext/>
        <w:spacing w:after="80" w:before="280"/>
      </w:pPr>
      <w:r>
        <w:rPr>
          <w:rFonts w:ascii="Arial" w:cs="Arial" w:eastAsia="Arial" w:hAnsi="Arial"/>
          <w:b/>
          <w:bCs/>
          <w:color w:val="111827"/>
          <w:sz w:val="28"/>
          <w:szCs w:val="28"/>
        </w:rPr>
        <w:t xml:space="preserve">Ethical principles</w:t>
      </w:r>
    </w:p>
    <w:p>
      <w:pPr>
        <w:keepNext/>
        <w:spacing w:after="60" w:before="0"/>
      </w:pPr>
      <w:r>
        <w:rPr>
          <w:rFonts w:ascii="Arial" w:cs="Arial" w:eastAsia="Arial" w:hAnsi="Arial"/>
          <w:color w:val="6B7280"/>
          <w:sz w:val="17"/>
          <w:szCs w:val="17"/>
        </w:rPr>
        <w:t xml:space="preserve">Ethico-Moral Responsibility › Ethical Principles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 Autonomy: self-determination and freedom of choice, accepting responsibility for one's decisions; supported by the legal right of self-determination (nurse supports the patient's informed choice even if he declines the recommended treatment). 2 Beneficence: actions to PROMOTE GOOD (advocating pain relief after surgery). 3 Nonmaleficence: actions to AVOID HARM (double-checking dose and history before giving meds). 4 Utility: the good of the many outweighs the wants or needs of the individual (prioritizing vaccination of high-risk groups in an outbreak). 5 Justice: fairness; treat equals equally and give fair treatment according to individual differences (equitable care regardless of status; advocating access for marginalized groups). 6 Veracity: obligation to tell the truth; honesty and transparency (telling the patient about side effects). 7 Fidelity: commitment to fulfilling promises (following protocols; keeping follow-up promises). 8 Confidentiality: keep privileged information private (secure records, share only with authorized personnel).</w:t>
      </w:r>
    </w:p>
    <w:p>
      <w:pPr>
        <w:shd w:fill="E0F2FE" w:color="auto" w:val="clear"/>
        <w:spacing w:after="60" w:before="0"/>
      </w:pPr>
      <w:r>
        <w:rPr>
          <w:rFonts w:ascii="Arial" w:cs="Arial" w:eastAsia="Arial" w:hAnsi="Arial"/>
          <w:b/>
          <w:bCs/>
          <w:color w:val="111827"/>
          <w:sz w:val="21"/>
          <w:szCs w:val="21"/>
        </w:rPr>
        <w:t xml:space="preserve">Memory hook: </w:t>
      </w:r>
      <w:r>
        <w:rPr>
          <w:rFonts w:ascii="Arial" w:cs="Arial" w:eastAsia="Arial" w:hAnsi="Arial"/>
          <w:color w:val="111827"/>
          <w:sz w:val="21"/>
          <w:szCs w:val="21"/>
        </w:rPr>
        <w:t xml:space="preserve">"A Big Nurse Uses Just Very Fine Care": Autonomy, Beneficence, Nonmaleficence, Utility, Justice, Veracity, Fidelity, Confidentiality</w:t>
      </w:r>
    </w:p>
    <w:p>
      <w:pPr>
        <w:keepNext/>
        <w:spacing w:after="60" w:before="120"/>
      </w:pPr>
      <w:r>
        <w:rPr>
          <w:rFonts w:ascii="Arial" w:cs="Arial" w:eastAsia="Arial" w:hAnsi="Arial"/>
          <w:b/>
          <w:bCs/>
          <w:color w:val="111827"/>
          <w:sz w:val="21"/>
          <w:szCs w:val="21"/>
        </w:rPr>
        <w:t xml:space="preserve">4. </w:t>
      </w:r>
      <w:r>
        <w:rPr>
          <w:rFonts w:ascii="Arial" w:cs="Arial" w:eastAsia="Arial" w:hAnsi="Arial"/>
          <w:color w:val="6B7280"/>
          <w:sz w:val="17"/>
          <w:szCs w:val="17"/>
        </w:rPr>
        <w:t xml:space="preserve">[U11-004 · Identification] </w:t>
      </w:r>
      <w:r>
        <w:rPr>
          <w:rFonts w:ascii="Arial" w:cs="Arial" w:eastAsia="Arial" w:hAnsi="Arial"/>
          <w:color w:val="111827"/>
          <w:sz w:val="21"/>
          <w:szCs w:val="21"/>
        </w:rPr>
        <w:t xml:space="preserve">Ethical principle that promotes self-determination and freedom of choice.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Autonomy</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Autonomy = the patient decides for himself.</w:t>
      </w:r>
    </w:p>
    <w:p>
      <w:pPr>
        <w:keepNext/>
        <w:spacing w:after="60" w:before="120"/>
      </w:pPr>
      <w:r>
        <w:rPr>
          <w:rFonts w:ascii="Arial" w:cs="Arial" w:eastAsia="Arial" w:hAnsi="Arial"/>
          <w:b/>
          <w:bCs/>
          <w:color w:val="111827"/>
          <w:sz w:val="21"/>
          <w:szCs w:val="21"/>
        </w:rPr>
        <w:t xml:space="preserve">5. </w:t>
      </w:r>
      <w:r>
        <w:rPr>
          <w:rFonts w:ascii="Arial" w:cs="Arial" w:eastAsia="Arial" w:hAnsi="Arial"/>
          <w:color w:val="6B7280"/>
          <w:sz w:val="17"/>
          <w:szCs w:val="17"/>
        </w:rPr>
        <w:t xml:space="preserve">[U11-005 · Identification] </w:t>
      </w:r>
      <w:r>
        <w:rPr>
          <w:rFonts w:ascii="Arial" w:cs="Arial" w:eastAsia="Arial" w:hAnsi="Arial"/>
          <w:color w:val="111827"/>
          <w:sz w:val="21"/>
          <w:szCs w:val="21"/>
        </w:rPr>
        <w:t xml:space="preserve">Ethical principle: actions are taken in an effort to promote good.</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Beneficence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Beneficence = do good.</w:t>
      </w:r>
    </w:p>
    <w:p>
      <w:pPr>
        <w:keepNext/>
        <w:spacing w:after="60" w:before="120"/>
      </w:pPr>
      <w:r>
        <w:rPr>
          <w:rFonts w:ascii="Arial" w:cs="Arial" w:eastAsia="Arial" w:hAnsi="Arial"/>
          <w:b/>
          <w:bCs/>
          <w:color w:val="111827"/>
          <w:sz w:val="21"/>
          <w:szCs w:val="21"/>
        </w:rPr>
        <w:t xml:space="preserve">6. </w:t>
      </w:r>
      <w:r>
        <w:rPr>
          <w:rFonts w:ascii="Arial" w:cs="Arial" w:eastAsia="Arial" w:hAnsi="Arial"/>
          <w:color w:val="6B7280"/>
          <w:sz w:val="17"/>
          <w:szCs w:val="17"/>
        </w:rPr>
        <w:t xml:space="preserve">[U11-006 · Identification] </w:t>
      </w:r>
      <w:r>
        <w:rPr>
          <w:rFonts w:ascii="Arial" w:cs="Arial" w:eastAsia="Arial" w:hAnsi="Arial"/>
          <w:color w:val="111827"/>
          <w:sz w:val="21"/>
          <w:szCs w:val="21"/>
        </w:rPr>
        <w:t xml:space="preserve">Ethical principle: actions are taken in an effort to avoid harm.</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Nonmaleficence</w:t>
      </w:r>
      <w:r>
        <w:rPr>
          <w:rFonts w:ascii="Arial" w:cs="Arial" w:eastAsia="Arial" w:hAnsi="Arial"/>
          <w:color w:val="4B5563"/>
          <w:sz w:val="17"/>
          <w:szCs w:val="17"/>
        </w:rPr>
        <w:t xml:space="preserve">   (also accepted: non-maleficence, non maleficence)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Nonmaleficence = do no harm.</w:t>
      </w:r>
    </w:p>
    <w:p>
      <w:pPr>
        <w:keepNext/>
        <w:spacing w:after="60" w:before="120"/>
      </w:pPr>
      <w:r>
        <w:rPr>
          <w:rFonts w:ascii="Arial" w:cs="Arial" w:eastAsia="Arial" w:hAnsi="Arial"/>
          <w:b/>
          <w:bCs/>
          <w:color w:val="111827"/>
          <w:sz w:val="21"/>
          <w:szCs w:val="21"/>
        </w:rPr>
        <w:t xml:space="preserve">7. </w:t>
      </w:r>
      <w:r>
        <w:rPr>
          <w:rFonts w:ascii="Arial" w:cs="Arial" w:eastAsia="Arial" w:hAnsi="Arial"/>
          <w:color w:val="6B7280"/>
          <w:sz w:val="17"/>
          <w:szCs w:val="17"/>
        </w:rPr>
        <w:t xml:space="preserve">[U11-007 · Identification] </w:t>
      </w:r>
      <w:r>
        <w:rPr>
          <w:rFonts w:ascii="Arial" w:cs="Arial" w:eastAsia="Arial" w:hAnsi="Arial"/>
          <w:color w:val="111827"/>
          <w:sz w:val="21"/>
          <w:szCs w:val="21"/>
        </w:rPr>
        <w:t xml:space="preserve">Ethical principle: the good of the many outweighs the wants or needs of the individual.</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Utility</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Utility = the greatest good for the many.</w:t>
      </w:r>
    </w:p>
    <w:p>
      <w:pPr>
        <w:keepNext/>
        <w:spacing w:after="60" w:before="120"/>
      </w:pPr>
      <w:r>
        <w:rPr>
          <w:rFonts w:ascii="Arial" w:cs="Arial" w:eastAsia="Arial" w:hAnsi="Arial"/>
          <w:b/>
          <w:bCs/>
          <w:color w:val="111827"/>
          <w:sz w:val="21"/>
          <w:szCs w:val="21"/>
        </w:rPr>
        <w:t xml:space="preserve">8. </w:t>
      </w:r>
      <w:r>
        <w:rPr>
          <w:rFonts w:ascii="Arial" w:cs="Arial" w:eastAsia="Arial" w:hAnsi="Arial"/>
          <w:color w:val="6B7280"/>
          <w:sz w:val="17"/>
          <w:szCs w:val="17"/>
        </w:rPr>
        <w:t xml:space="preserve">[U11-008 · Identification] </w:t>
      </w:r>
      <w:r>
        <w:rPr>
          <w:rFonts w:ascii="Arial" w:cs="Arial" w:eastAsia="Arial" w:hAnsi="Arial"/>
          <w:color w:val="111827"/>
          <w:sz w:val="21"/>
          <w:szCs w:val="21"/>
        </w:rPr>
        <w:t xml:space="preserve">Ethical principle: seek fairness; treat equals equally and give fair treatment according to individual differences.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Justice</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Justice = fairness.</w:t>
      </w:r>
    </w:p>
    <w:p>
      <w:pPr>
        <w:keepNext/>
        <w:spacing w:after="60" w:before="120"/>
      </w:pPr>
      <w:r>
        <w:rPr>
          <w:rFonts w:ascii="Arial" w:cs="Arial" w:eastAsia="Arial" w:hAnsi="Arial"/>
          <w:b/>
          <w:bCs/>
          <w:color w:val="111827"/>
          <w:sz w:val="21"/>
          <w:szCs w:val="21"/>
        </w:rPr>
        <w:t xml:space="preserve">9. </w:t>
      </w:r>
      <w:r>
        <w:rPr>
          <w:rFonts w:ascii="Arial" w:cs="Arial" w:eastAsia="Arial" w:hAnsi="Arial"/>
          <w:color w:val="6B7280"/>
          <w:sz w:val="17"/>
          <w:szCs w:val="17"/>
        </w:rPr>
        <w:t xml:space="preserve">[U11-009 · Identification] </w:t>
      </w:r>
      <w:r>
        <w:rPr>
          <w:rFonts w:ascii="Arial" w:cs="Arial" w:eastAsia="Arial" w:hAnsi="Arial"/>
          <w:color w:val="111827"/>
          <w:sz w:val="21"/>
          <w:szCs w:val="21"/>
        </w:rPr>
        <w:t xml:space="preserve">Ethical principle: the obligation to tell the truth.</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Veracity</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Veracity = truthfulness. Veritas means truth.</w:t>
      </w:r>
    </w:p>
    <w:p>
      <w:pPr>
        <w:keepNext/>
        <w:spacing w:after="60" w:before="120"/>
      </w:pPr>
      <w:r>
        <w:rPr>
          <w:rFonts w:ascii="Arial" w:cs="Arial" w:eastAsia="Arial" w:hAnsi="Arial"/>
          <w:b/>
          <w:bCs/>
          <w:color w:val="111827"/>
          <w:sz w:val="21"/>
          <w:szCs w:val="21"/>
        </w:rPr>
        <w:t xml:space="preserve">10. </w:t>
      </w:r>
      <w:r>
        <w:rPr>
          <w:rFonts w:ascii="Arial" w:cs="Arial" w:eastAsia="Arial" w:hAnsi="Arial"/>
          <w:color w:val="6B7280"/>
          <w:sz w:val="17"/>
          <w:szCs w:val="17"/>
        </w:rPr>
        <w:t xml:space="preserve">[U11-010 · Identification] </w:t>
      </w:r>
      <w:r>
        <w:rPr>
          <w:rFonts w:ascii="Arial" w:cs="Arial" w:eastAsia="Arial" w:hAnsi="Arial"/>
          <w:color w:val="111827"/>
          <w:sz w:val="21"/>
          <w:szCs w:val="21"/>
        </w:rPr>
        <w:t xml:space="preserve">Ethical principle: commitment to fulfilling promises.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Fidelity</w:t>
      </w:r>
      <w:r>
        <w:rPr>
          <w:rFonts w:ascii="Arial" w:cs="Arial" w:eastAsia="Arial" w:hAnsi="Arial"/>
          <w:color w:val="4B5563"/>
          <w:sz w:val="17"/>
          <w:szCs w:val="17"/>
        </w:rPr>
        <w:t xml:space="preserve"/>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Fidelity = faithfulness to promises.</w:t>
      </w:r>
    </w:p>
    <w:p>
      <w:pPr>
        <w:keepNext/>
        <w:spacing w:after="60" w:before="120"/>
      </w:pPr>
      <w:r>
        <w:rPr>
          <w:rFonts w:ascii="Arial" w:cs="Arial" w:eastAsia="Arial" w:hAnsi="Arial"/>
          <w:b/>
          <w:bCs/>
          <w:color w:val="111827"/>
          <w:sz w:val="21"/>
          <w:szCs w:val="21"/>
        </w:rPr>
        <w:t xml:space="preserve">11. </w:t>
      </w:r>
      <w:r>
        <w:rPr>
          <w:rFonts w:ascii="Arial" w:cs="Arial" w:eastAsia="Arial" w:hAnsi="Arial"/>
          <w:color w:val="6B7280"/>
          <w:sz w:val="17"/>
          <w:szCs w:val="17"/>
        </w:rPr>
        <w:t xml:space="preserve">[U11-011 · Identification] </w:t>
      </w:r>
      <w:r>
        <w:rPr>
          <w:rFonts w:ascii="Arial" w:cs="Arial" w:eastAsia="Arial" w:hAnsi="Arial"/>
          <w:color w:val="111827"/>
          <w:sz w:val="21"/>
          <w:szCs w:val="21"/>
        </w:rPr>
        <w:t xml:space="preserve">Ethical principle: keep privileged information private.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Confidentiality</w:t>
      </w:r>
      <w:r>
        <w:rPr>
          <w:rFonts w:ascii="Arial" w:cs="Arial" w:eastAsia="Arial" w:hAnsi="Arial"/>
          <w:color w:val="4B5563"/>
          <w:sz w:val="17"/>
          <w:szCs w:val="17"/>
        </w:rPr>
        <w:t xml:space="preserve">   (also accepted: confidential)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Confidentiality = protect private information.</w:t>
      </w:r>
    </w:p>
    <w:p>
      <w:pPr>
        <w:shd w:fill="FEF3C7" w:color="auto" w:val="clear"/>
        <w:spacing w:after="60" w:before="0"/>
        <w:ind w:left="360"/>
      </w:pPr>
      <w:r>
        <w:rPr>
          <w:rFonts w:ascii="Arial" w:cs="Arial" w:eastAsia="Arial" w:hAnsi="Arial"/>
          <w:i/>
          <w:iCs/>
          <w:color w:val="111827"/>
          <w:sz w:val="19"/>
          <w:szCs w:val="19"/>
        </w:rPr>
        <w:t xml:space="preserve">⚠ Source note: the module lists this principle as "Confidential". The standard term is "Confidentiality". Both are accepted here.</w:t>
      </w:r>
    </w:p>
    <w:p>
      <w:pPr>
        <w:keepNext/>
        <w:spacing w:after="60" w:before="120"/>
      </w:pPr>
      <w:r>
        <w:rPr>
          <w:rFonts w:ascii="Arial" w:cs="Arial" w:eastAsia="Arial" w:hAnsi="Arial"/>
          <w:b/>
          <w:bCs/>
          <w:color w:val="111827"/>
          <w:sz w:val="21"/>
          <w:szCs w:val="21"/>
        </w:rPr>
        <w:t xml:space="preserve">12. </w:t>
      </w:r>
      <w:r>
        <w:rPr>
          <w:rFonts w:ascii="Arial" w:cs="Arial" w:eastAsia="Arial" w:hAnsi="Arial"/>
          <w:color w:val="6B7280"/>
          <w:sz w:val="17"/>
          <w:szCs w:val="17"/>
        </w:rPr>
        <w:t xml:space="preserve">[U11-012 · Situational MCQ] </w:t>
      </w:r>
      <w:r>
        <w:rPr>
          <w:rFonts w:ascii="Arial" w:cs="Arial" w:eastAsia="Arial" w:hAnsi="Arial"/>
          <w:color w:val="111827"/>
          <w:sz w:val="21"/>
          <w:szCs w:val="21"/>
        </w:rPr>
        <w:t xml:space="preserve">A patient with cancer understands the risks but refuses chemotherapy. The nurse respects his decision after making sure he is fully informed. Which principle is this?</w:t>
      </w:r>
    </w:p>
    <w:p>
      <w:pPr>
        <w:keepNext/>
        <w:spacing w:after="20" w:before="0"/>
        <w:ind w:left="360"/>
      </w:pPr>
      <w:r>
        <w:rPr>
          <w:rFonts w:ascii="Arial" w:cs="Arial" w:eastAsia="Arial" w:hAnsi="Arial"/>
          <w:color w:val="111827"/>
          <w:sz w:val="21"/>
          <w:szCs w:val="21"/>
        </w:rPr>
        <w:t xml:space="preserve">A. Autonomy</w:t>
      </w:r>
    </w:p>
    <w:p>
      <w:pPr>
        <w:keepNext/>
        <w:spacing w:after="20" w:before="0"/>
        <w:ind w:left="360"/>
      </w:pPr>
      <w:r>
        <w:rPr>
          <w:rFonts w:ascii="Arial" w:cs="Arial" w:eastAsia="Arial" w:hAnsi="Arial"/>
          <w:color w:val="111827"/>
          <w:sz w:val="21"/>
          <w:szCs w:val="21"/>
        </w:rPr>
        <w:t xml:space="preserve">B. Beneficence</w:t>
      </w:r>
    </w:p>
    <w:p>
      <w:pPr>
        <w:keepNext/>
        <w:spacing w:after="20" w:before="0"/>
        <w:ind w:left="360"/>
      </w:pPr>
      <w:r>
        <w:rPr>
          <w:rFonts w:ascii="Arial" w:cs="Arial" w:eastAsia="Arial" w:hAnsi="Arial"/>
          <w:color w:val="111827"/>
          <w:sz w:val="21"/>
          <w:szCs w:val="21"/>
        </w:rPr>
        <w:t xml:space="preserve">C. Fidelity</w:t>
      </w:r>
    </w:p>
    <w:p>
      <w:pPr>
        <w:keepNext/>
        <w:spacing w:after="20" w:before="0"/>
        <w:ind w:left="360"/>
      </w:pPr>
      <w:r>
        <w:rPr>
          <w:rFonts w:ascii="Arial" w:cs="Arial" w:eastAsia="Arial" w:hAnsi="Arial"/>
          <w:color w:val="111827"/>
          <w:sz w:val="21"/>
          <w:szCs w:val="21"/>
        </w:rPr>
        <w:t xml:space="preserve">D. Utility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Autonomy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nurse supports his right to make an informed choice, even against the recommendation. This is the module's autonomy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Beneficence is promoting good. The key here is respecting his choice.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Fidelity is keeping promises.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Utility is about the good of the many.</w:t>
      </w:r>
    </w:p>
    <w:p>
      <w:pPr>
        <w:keepNext/>
        <w:spacing w:after="60" w:before="120"/>
      </w:pPr>
      <w:r>
        <w:rPr>
          <w:rFonts w:ascii="Arial" w:cs="Arial" w:eastAsia="Arial" w:hAnsi="Arial"/>
          <w:b/>
          <w:bCs/>
          <w:color w:val="111827"/>
          <w:sz w:val="21"/>
          <w:szCs w:val="21"/>
        </w:rPr>
        <w:t xml:space="preserve">13. </w:t>
      </w:r>
      <w:r>
        <w:rPr>
          <w:rFonts w:ascii="Arial" w:cs="Arial" w:eastAsia="Arial" w:hAnsi="Arial"/>
          <w:color w:val="6B7280"/>
          <w:sz w:val="17"/>
          <w:szCs w:val="17"/>
        </w:rPr>
        <w:t xml:space="preserve">[U11-013 · Situational MCQ] </w:t>
      </w:r>
      <w:r>
        <w:rPr>
          <w:rFonts w:ascii="Arial" w:cs="Arial" w:eastAsia="Arial" w:hAnsi="Arial"/>
          <w:color w:val="111827"/>
          <w:sz w:val="21"/>
          <w:szCs w:val="21"/>
        </w:rPr>
        <w:t xml:space="preserve">A post-op patient is in pain. The nurse pushes for better pain management, reassesses often, and adjusts interventions for comfort. Which principle is this?</w:t>
      </w:r>
    </w:p>
    <w:p>
      <w:pPr>
        <w:keepNext/>
        <w:spacing w:after="20" w:before="0"/>
        <w:ind w:left="360"/>
      </w:pPr>
      <w:r>
        <w:rPr>
          <w:rFonts w:ascii="Arial" w:cs="Arial" w:eastAsia="Arial" w:hAnsi="Arial"/>
          <w:color w:val="111827"/>
          <w:sz w:val="21"/>
          <w:szCs w:val="21"/>
        </w:rPr>
        <w:t xml:space="preserve">A. Beneficence</w:t>
      </w:r>
    </w:p>
    <w:p>
      <w:pPr>
        <w:keepNext/>
        <w:spacing w:after="20" w:before="0"/>
        <w:ind w:left="360"/>
      </w:pPr>
      <w:r>
        <w:rPr>
          <w:rFonts w:ascii="Arial" w:cs="Arial" w:eastAsia="Arial" w:hAnsi="Arial"/>
          <w:color w:val="111827"/>
          <w:sz w:val="21"/>
          <w:szCs w:val="21"/>
        </w:rPr>
        <w:t xml:space="preserve">B. Justice</w:t>
      </w:r>
    </w:p>
    <w:p>
      <w:pPr>
        <w:keepNext/>
        <w:spacing w:after="20" w:before="0"/>
        <w:ind w:left="360"/>
      </w:pPr>
      <w:r>
        <w:rPr>
          <w:rFonts w:ascii="Arial" w:cs="Arial" w:eastAsia="Arial" w:hAnsi="Arial"/>
          <w:color w:val="111827"/>
          <w:sz w:val="21"/>
          <w:szCs w:val="21"/>
        </w:rPr>
        <w:t xml:space="preserve">C. Nonmaleficence</w:t>
      </w:r>
    </w:p>
    <w:p>
      <w:pPr>
        <w:keepNext/>
        <w:spacing w:after="20" w:before="0"/>
        <w:ind w:left="360"/>
      </w:pPr>
      <w:r>
        <w:rPr>
          <w:rFonts w:ascii="Arial" w:cs="Arial" w:eastAsia="Arial" w:hAnsi="Arial"/>
          <w:color w:val="111827"/>
          <w:sz w:val="21"/>
          <w:szCs w:val="21"/>
        </w:rPr>
        <w:t xml:space="preserve">D. Veracity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Beneficence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nurse acts to promote good (comfort and recovery). This is the module's beneficence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Justice is fair distribution of care.</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Nonmaleficence is avoiding harm, such as double-checking a dose.</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Veracity is truth-telling.</w:t>
      </w:r>
    </w:p>
    <w:p>
      <w:pPr>
        <w:keepNext/>
        <w:spacing w:after="60" w:before="120"/>
      </w:pPr>
      <w:r>
        <w:rPr>
          <w:rFonts w:ascii="Arial" w:cs="Arial" w:eastAsia="Arial" w:hAnsi="Arial"/>
          <w:b/>
          <w:bCs/>
          <w:color w:val="111827"/>
          <w:sz w:val="21"/>
          <w:szCs w:val="21"/>
        </w:rPr>
        <w:t xml:space="preserve">14. </w:t>
      </w:r>
      <w:r>
        <w:rPr>
          <w:rFonts w:ascii="Arial" w:cs="Arial" w:eastAsia="Arial" w:hAnsi="Arial"/>
          <w:color w:val="6B7280"/>
          <w:sz w:val="17"/>
          <w:szCs w:val="17"/>
        </w:rPr>
        <w:t xml:space="preserve">[U11-014 · Situational MCQ] </w:t>
      </w:r>
      <w:r>
        <w:rPr>
          <w:rFonts w:ascii="Arial" w:cs="Arial" w:eastAsia="Arial" w:hAnsi="Arial"/>
          <w:color w:val="111827"/>
          <w:sz w:val="21"/>
          <w:szCs w:val="21"/>
        </w:rPr>
        <w:t xml:space="preserve">Before giving a new medication, the nurse double-checks the dose and the patient's history to avoid an adverse reaction. Which principle is this?</w:t>
      </w:r>
    </w:p>
    <w:p>
      <w:pPr>
        <w:keepNext/>
        <w:spacing w:after="20" w:before="0"/>
        <w:ind w:left="360"/>
      </w:pPr>
      <w:r>
        <w:rPr>
          <w:rFonts w:ascii="Arial" w:cs="Arial" w:eastAsia="Arial" w:hAnsi="Arial"/>
          <w:color w:val="111827"/>
          <w:sz w:val="21"/>
          <w:szCs w:val="21"/>
        </w:rPr>
        <w:t xml:space="preserve">A. Fidelity</w:t>
      </w:r>
    </w:p>
    <w:p>
      <w:pPr>
        <w:keepNext/>
        <w:spacing w:after="20" w:before="0"/>
        <w:ind w:left="360"/>
      </w:pPr>
      <w:r>
        <w:rPr>
          <w:rFonts w:ascii="Arial" w:cs="Arial" w:eastAsia="Arial" w:hAnsi="Arial"/>
          <w:color w:val="111827"/>
          <w:sz w:val="21"/>
          <w:szCs w:val="21"/>
        </w:rPr>
        <w:t xml:space="preserve">B. Nonmaleficence</w:t>
      </w:r>
    </w:p>
    <w:p>
      <w:pPr>
        <w:keepNext/>
        <w:spacing w:after="20" w:before="0"/>
        <w:ind w:left="360"/>
      </w:pPr>
      <w:r>
        <w:rPr>
          <w:rFonts w:ascii="Arial" w:cs="Arial" w:eastAsia="Arial" w:hAnsi="Arial"/>
          <w:color w:val="111827"/>
          <w:sz w:val="21"/>
          <w:szCs w:val="21"/>
        </w:rPr>
        <w:t xml:space="preserve">C. Beneficence</w:t>
      </w:r>
    </w:p>
    <w:p>
      <w:pPr>
        <w:keepNext/>
        <w:spacing w:after="20" w:before="0"/>
        <w:ind w:left="360"/>
      </w:pPr>
      <w:r>
        <w:rPr>
          <w:rFonts w:ascii="Arial" w:cs="Arial" w:eastAsia="Arial" w:hAnsi="Arial"/>
          <w:color w:val="111827"/>
          <w:sz w:val="21"/>
          <w:szCs w:val="21"/>
        </w:rPr>
        <w:t xml:space="preserve">D. Autonomy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Nonmaleficence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nurse is acting to avoid harm.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Fidelity is keeping promises.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Beneficence actively promotes good. The focus here is preventing harm.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Autonomy is about the patient's choice.</w:t>
      </w:r>
    </w:p>
    <w:p>
      <w:pPr>
        <w:keepNext/>
        <w:spacing w:after="60" w:before="120"/>
      </w:pPr>
      <w:r>
        <w:rPr>
          <w:rFonts w:ascii="Arial" w:cs="Arial" w:eastAsia="Arial" w:hAnsi="Arial"/>
          <w:b/>
          <w:bCs/>
          <w:color w:val="111827"/>
          <w:sz w:val="21"/>
          <w:szCs w:val="21"/>
        </w:rPr>
        <w:t xml:space="preserve">15. </w:t>
      </w:r>
      <w:r>
        <w:rPr>
          <w:rFonts w:ascii="Arial" w:cs="Arial" w:eastAsia="Arial" w:hAnsi="Arial"/>
          <w:color w:val="6B7280"/>
          <w:sz w:val="17"/>
          <w:szCs w:val="17"/>
        </w:rPr>
        <w:t xml:space="preserve">[U11-015 · Situational MCQ] </w:t>
      </w:r>
      <w:r>
        <w:rPr>
          <w:rFonts w:ascii="Arial" w:cs="Arial" w:eastAsia="Arial" w:hAnsi="Arial"/>
          <w:color w:val="111827"/>
          <w:sz w:val="21"/>
          <w:szCs w:val="21"/>
        </w:rPr>
        <w:t xml:space="preserve">During a measles outbreak with limited vaccine, the public health nurse vaccinates the elderly and immunocompromised first to protect the whole community. Which principle is this?</w:t>
      </w:r>
    </w:p>
    <w:p>
      <w:pPr>
        <w:keepNext/>
        <w:spacing w:after="20" w:before="0"/>
        <w:ind w:left="360"/>
      </w:pPr>
      <w:r>
        <w:rPr>
          <w:rFonts w:ascii="Arial" w:cs="Arial" w:eastAsia="Arial" w:hAnsi="Arial"/>
          <w:color w:val="111827"/>
          <w:sz w:val="21"/>
          <w:szCs w:val="21"/>
        </w:rPr>
        <w:t xml:space="preserve">A. Utility</w:t>
      </w:r>
    </w:p>
    <w:p>
      <w:pPr>
        <w:keepNext/>
        <w:spacing w:after="20" w:before="0"/>
        <w:ind w:left="360"/>
      </w:pPr>
      <w:r>
        <w:rPr>
          <w:rFonts w:ascii="Arial" w:cs="Arial" w:eastAsia="Arial" w:hAnsi="Arial"/>
          <w:color w:val="111827"/>
          <w:sz w:val="21"/>
          <w:szCs w:val="21"/>
        </w:rPr>
        <w:t xml:space="preserve">B. Autonomy</w:t>
      </w:r>
    </w:p>
    <w:p>
      <w:pPr>
        <w:keepNext/>
        <w:spacing w:after="20" w:before="0"/>
        <w:ind w:left="360"/>
      </w:pPr>
      <w:r>
        <w:rPr>
          <w:rFonts w:ascii="Arial" w:cs="Arial" w:eastAsia="Arial" w:hAnsi="Arial"/>
          <w:color w:val="111827"/>
          <w:sz w:val="21"/>
          <w:szCs w:val="21"/>
        </w:rPr>
        <w:t xml:space="preserve">C. Veracity</w:t>
      </w:r>
    </w:p>
    <w:p>
      <w:pPr>
        <w:keepNext/>
        <w:spacing w:after="20" w:before="0"/>
        <w:ind w:left="360"/>
      </w:pPr>
      <w:r>
        <w:rPr>
          <w:rFonts w:ascii="Arial" w:cs="Arial" w:eastAsia="Arial" w:hAnsi="Arial"/>
          <w:color w:val="111827"/>
          <w:sz w:val="21"/>
          <w:szCs w:val="21"/>
        </w:rPr>
        <w:t xml:space="preserve">D. Justice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Utility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good of the many is placed above individual wants. This is the module's utility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Individual choice is not the focus.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not about telling the truth.</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Justice treats equals equally. The reasoning here is maximum benefit for the community.</w:t>
      </w:r>
    </w:p>
    <w:p>
      <w:pPr>
        <w:keepNext/>
        <w:spacing w:after="60" w:before="120"/>
      </w:pPr>
      <w:r>
        <w:rPr>
          <w:rFonts w:ascii="Arial" w:cs="Arial" w:eastAsia="Arial" w:hAnsi="Arial"/>
          <w:b/>
          <w:bCs/>
          <w:color w:val="111827"/>
          <w:sz w:val="21"/>
          <w:szCs w:val="21"/>
        </w:rPr>
        <w:t xml:space="preserve">16. </w:t>
      </w:r>
      <w:r>
        <w:rPr>
          <w:rFonts w:ascii="Arial" w:cs="Arial" w:eastAsia="Arial" w:hAnsi="Arial"/>
          <w:color w:val="6B7280"/>
          <w:sz w:val="17"/>
          <w:szCs w:val="17"/>
        </w:rPr>
        <w:t xml:space="preserve">[U11-016 · Situational MCQ] </w:t>
      </w:r>
      <w:r>
        <w:rPr>
          <w:rFonts w:ascii="Arial" w:cs="Arial" w:eastAsia="Arial" w:hAnsi="Arial"/>
          <w:color w:val="111827"/>
          <w:sz w:val="21"/>
          <w:szCs w:val="21"/>
        </w:rPr>
        <w:t xml:space="preserve">A nurse makes sure a patient from an informal settlement gets the same quality of care as a paying private patient, and supports policies for health access of marginalized groups. Which principle is this?</w:t>
      </w:r>
    </w:p>
    <w:p>
      <w:pPr>
        <w:keepNext/>
        <w:spacing w:after="20" w:before="0"/>
        <w:ind w:left="360"/>
      </w:pPr>
      <w:r>
        <w:rPr>
          <w:rFonts w:ascii="Arial" w:cs="Arial" w:eastAsia="Arial" w:hAnsi="Arial"/>
          <w:color w:val="111827"/>
          <w:sz w:val="21"/>
          <w:szCs w:val="21"/>
        </w:rPr>
        <w:t xml:space="preserve">A. Confidentiality</w:t>
      </w:r>
    </w:p>
    <w:p>
      <w:pPr>
        <w:keepNext/>
        <w:spacing w:after="20" w:before="0"/>
        <w:ind w:left="360"/>
      </w:pPr>
      <w:r>
        <w:rPr>
          <w:rFonts w:ascii="Arial" w:cs="Arial" w:eastAsia="Arial" w:hAnsi="Arial"/>
          <w:color w:val="111827"/>
          <w:sz w:val="21"/>
          <w:szCs w:val="21"/>
        </w:rPr>
        <w:t xml:space="preserve">B. Justice</w:t>
      </w:r>
    </w:p>
    <w:p>
      <w:pPr>
        <w:keepNext/>
        <w:spacing w:after="20" w:before="0"/>
        <w:ind w:left="360"/>
      </w:pPr>
      <w:r>
        <w:rPr>
          <w:rFonts w:ascii="Arial" w:cs="Arial" w:eastAsia="Arial" w:hAnsi="Arial"/>
          <w:color w:val="111827"/>
          <w:sz w:val="21"/>
          <w:szCs w:val="21"/>
        </w:rPr>
        <w:t xml:space="preserve">C. Beneficence</w:t>
      </w:r>
    </w:p>
    <w:p>
      <w:pPr>
        <w:keepNext/>
        <w:spacing w:after="20" w:before="0"/>
        <w:ind w:left="360"/>
      </w:pPr>
      <w:r>
        <w:rPr>
          <w:rFonts w:ascii="Arial" w:cs="Arial" w:eastAsia="Arial" w:hAnsi="Arial"/>
          <w:color w:val="111827"/>
          <w:sz w:val="21"/>
          <w:szCs w:val="21"/>
        </w:rPr>
        <w:t xml:space="preserve">D. Utility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Justice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Fair, equitable care regardless of status is justice.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not about privacy.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Beneficence promotes good. The focus here is fairness.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Utility is the good of the many over the individual.</w:t>
      </w:r>
    </w:p>
    <w:p>
      <w:pPr>
        <w:keepNext/>
        <w:spacing w:after="60" w:before="120"/>
      </w:pPr>
      <w:r>
        <w:rPr>
          <w:rFonts w:ascii="Arial" w:cs="Arial" w:eastAsia="Arial" w:hAnsi="Arial"/>
          <w:b/>
          <w:bCs/>
          <w:color w:val="111827"/>
          <w:sz w:val="21"/>
          <w:szCs w:val="21"/>
        </w:rPr>
        <w:t xml:space="preserve">17. </w:t>
      </w:r>
      <w:r>
        <w:rPr>
          <w:rFonts w:ascii="Arial" w:cs="Arial" w:eastAsia="Arial" w:hAnsi="Arial"/>
          <w:color w:val="6B7280"/>
          <w:sz w:val="17"/>
          <w:szCs w:val="17"/>
        </w:rPr>
        <w:t xml:space="preserve">[U11-017 · Situational MCQ] </w:t>
      </w:r>
      <w:r>
        <w:rPr>
          <w:rFonts w:ascii="Arial" w:cs="Arial" w:eastAsia="Arial" w:hAnsi="Arial"/>
          <w:color w:val="111827"/>
          <w:sz w:val="21"/>
          <w:szCs w:val="21"/>
        </w:rPr>
        <w:t xml:space="preserve">A nurse honestly explains the possible side effects of a new medication so the patient can make an informed decision. Which principle is this?</w:t>
      </w:r>
    </w:p>
    <w:p>
      <w:pPr>
        <w:keepNext/>
        <w:spacing w:after="20" w:before="0"/>
        <w:ind w:left="360"/>
      </w:pPr>
      <w:r>
        <w:rPr>
          <w:rFonts w:ascii="Arial" w:cs="Arial" w:eastAsia="Arial" w:hAnsi="Arial"/>
          <w:color w:val="111827"/>
          <w:sz w:val="21"/>
          <w:szCs w:val="21"/>
        </w:rPr>
        <w:t xml:space="preserve">A. Autonomy</w:t>
      </w:r>
    </w:p>
    <w:p>
      <w:pPr>
        <w:keepNext/>
        <w:spacing w:after="20" w:before="0"/>
        <w:ind w:left="360"/>
      </w:pPr>
      <w:r>
        <w:rPr>
          <w:rFonts w:ascii="Arial" w:cs="Arial" w:eastAsia="Arial" w:hAnsi="Arial"/>
          <w:color w:val="111827"/>
          <w:sz w:val="21"/>
          <w:szCs w:val="21"/>
        </w:rPr>
        <w:t xml:space="preserve">B. Nonmaleficence</w:t>
      </w:r>
    </w:p>
    <w:p>
      <w:pPr>
        <w:keepNext/>
        <w:spacing w:after="20" w:before="0"/>
        <w:ind w:left="360"/>
      </w:pPr>
      <w:r>
        <w:rPr>
          <w:rFonts w:ascii="Arial" w:cs="Arial" w:eastAsia="Arial" w:hAnsi="Arial"/>
          <w:color w:val="111827"/>
          <w:sz w:val="21"/>
          <w:szCs w:val="21"/>
        </w:rPr>
        <w:t xml:space="preserve">C. Veracity</w:t>
      </w:r>
    </w:p>
    <w:p>
      <w:pPr>
        <w:keepNext/>
        <w:spacing w:after="20" w:before="0"/>
        <w:ind w:left="360"/>
      </w:pPr>
      <w:r>
        <w:rPr>
          <w:rFonts w:ascii="Arial" w:cs="Arial" w:eastAsia="Arial" w:hAnsi="Arial"/>
          <w:color w:val="111827"/>
          <w:sz w:val="21"/>
          <w:szCs w:val="21"/>
        </w:rPr>
        <w:t xml:space="preserve">D. Fidelity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Veracity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Telling the truth clearly and honestly is veracity.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truth supports autonomy, but the act itself is truth-telling.</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Nonmaleficence is avoiding harm.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Fidelity is keeping promises.</w:t>
      </w:r>
    </w:p>
    <w:p>
      <w:pPr>
        <w:keepNext/>
        <w:spacing w:after="60" w:before="120"/>
      </w:pPr>
      <w:r>
        <w:rPr>
          <w:rFonts w:ascii="Arial" w:cs="Arial" w:eastAsia="Arial" w:hAnsi="Arial"/>
          <w:b/>
          <w:bCs/>
          <w:color w:val="111827"/>
          <w:sz w:val="21"/>
          <w:szCs w:val="21"/>
        </w:rPr>
        <w:t xml:space="preserve">18. </w:t>
      </w:r>
      <w:r>
        <w:rPr>
          <w:rFonts w:ascii="Arial" w:cs="Arial" w:eastAsia="Arial" w:hAnsi="Arial"/>
          <w:color w:val="6B7280"/>
          <w:sz w:val="17"/>
          <w:szCs w:val="17"/>
        </w:rPr>
        <w:t xml:space="preserve">[U11-018 · Situational MCQ] </w:t>
      </w:r>
      <w:r>
        <w:rPr>
          <w:rFonts w:ascii="Arial" w:cs="Arial" w:eastAsia="Arial" w:hAnsi="Arial"/>
          <w:color w:val="111827"/>
          <w:sz w:val="21"/>
          <w:szCs w:val="21"/>
        </w:rPr>
        <w:t xml:space="preserve">A nurse promised a discharged patient she would call him in three days about his lab results. She calls him as promised. Which principle is this?</w:t>
      </w:r>
    </w:p>
    <w:p>
      <w:pPr>
        <w:keepNext/>
        <w:spacing w:after="20" w:before="0"/>
        <w:ind w:left="360"/>
      </w:pPr>
      <w:r>
        <w:rPr>
          <w:rFonts w:ascii="Arial" w:cs="Arial" w:eastAsia="Arial" w:hAnsi="Arial"/>
          <w:color w:val="111827"/>
          <w:sz w:val="21"/>
          <w:szCs w:val="21"/>
        </w:rPr>
        <w:t xml:space="preserve">A. Justice</w:t>
      </w:r>
    </w:p>
    <w:p>
      <w:pPr>
        <w:keepNext/>
        <w:spacing w:after="20" w:before="0"/>
        <w:ind w:left="360"/>
      </w:pPr>
      <w:r>
        <w:rPr>
          <w:rFonts w:ascii="Arial" w:cs="Arial" w:eastAsia="Arial" w:hAnsi="Arial"/>
          <w:color w:val="111827"/>
          <w:sz w:val="21"/>
          <w:szCs w:val="21"/>
        </w:rPr>
        <w:t xml:space="preserve">B. Fidelity</w:t>
      </w:r>
    </w:p>
    <w:p>
      <w:pPr>
        <w:keepNext/>
        <w:spacing w:after="20" w:before="0"/>
        <w:ind w:left="360"/>
      </w:pPr>
      <w:r>
        <w:rPr>
          <w:rFonts w:ascii="Arial" w:cs="Arial" w:eastAsia="Arial" w:hAnsi="Arial"/>
          <w:color w:val="111827"/>
          <w:sz w:val="21"/>
          <w:szCs w:val="21"/>
        </w:rPr>
        <w:t xml:space="preserve">C. Utility</w:t>
      </w:r>
    </w:p>
    <w:p>
      <w:pPr>
        <w:keepNext/>
        <w:spacing w:after="20" w:before="0"/>
        <w:ind w:left="360"/>
      </w:pPr>
      <w:r>
        <w:rPr>
          <w:rFonts w:ascii="Arial" w:cs="Arial" w:eastAsia="Arial" w:hAnsi="Arial"/>
          <w:color w:val="111827"/>
          <w:sz w:val="21"/>
          <w:szCs w:val="21"/>
        </w:rPr>
        <w:t xml:space="preserve">D. Veracity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Fidelity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Keeping promises made to patients is fidelity.</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Justice is fairness.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Utility is the good of the many.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Veracity is telling the truth.</w:t>
      </w:r>
    </w:p>
    <w:p>
      <w:pPr>
        <w:keepNext/>
        <w:spacing w:after="60" w:before="120"/>
      </w:pPr>
      <w:r>
        <w:rPr>
          <w:rFonts w:ascii="Arial" w:cs="Arial" w:eastAsia="Arial" w:hAnsi="Arial"/>
          <w:b/>
          <w:bCs/>
          <w:color w:val="111827"/>
          <w:sz w:val="21"/>
          <w:szCs w:val="21"/>
        </w:rPr>
        <w:t xml:space="preserve">19. </w:t>
      </w:r>
      <w:r>
        <w:rPr>
          <w:rFonts w:ascii="Arial" w:cs="Arial" w:eastAsia="Arial" w:hAnsi="Arial"/>
          <w:color w:val="6B7280"/>
          <w:sz w:val="17"/>
          <w:szCs w:val="17"/>
        </w:rPr>
        <w:t xml:space="preserve">[U11-019 · Situational MCQ] </w:t>
      </w:r>
      <w:r>
        <w:rPr>
          <w:rFonts w:ascii="Arial" w:cs="Arial" w:eastAsia="Arial" w:hAnsi="Arial"/>
          <w:color w:val="111827"/>
          <w:sz w:val="21"/>
          <w:szCs w:val="21"/>
        </w:rPr>
        <w:t xml:space="preserve">A nurse keeps medical records in a locked cabinet and only shares information with authorized personnel. Which principle is this?</w:t>
      </w:r>
    </w:p>
    <w:p>
      <w:pPr>
        <w:keepNext/>
        <w:spacing w:after="20" w:before="0"/>
        <w:ind w:left="360"/>
      </w:pPr>
      <w:r>
        <w:rPr>
          <w:rFonts w:ascii="Arial" w:cs="Arial" w:eastAsia="Arial" w:hAnsi="Arial"/>
          <w:color w:val="111827"/>
          <w:sz w:val="21"/>
          <w:szCs w:val="21"/>
        </w:rPr>
        <w:t xml:space="preserve">A. Confidentiality</w:t>
      </w:r>
    </w:p>
    <w:p>
      <w:pPr>
        <w:keepNext/>
        <w:spacing w:after="20" w:before="0"/>
        <w:ind w:left="360"/>
      </w:pPr>
      <w:r>
        <w:rPr>
          <w:rFonts w:ascii="Arial" w:cs="Arial" w:eastAsia="Arial" w:hAnsi="Arial"/>
          <w:color w:val="111827"/>
          <w:sz w:val="21"/>
          <w:szCs w:val="21"/>
        </w:rPr>
        <w:t xml:space="preserve">B. Veracity</w:t>
      </w:r>
    </w:p>
    <w:p>
      <w:pPr>
        <w:keepNext/>
        <w:spacing w:after="20" w:before="0"/>
        <w:ind w:left="360"/>
      </w:pPr>
      <w:r>
        <w:rPr>
          <w:rFonts w:ascii="Arial" w:cs="Arial" w:eastAsia="Arial" w:hAnsi="Arial"/>
          <w:color w:val="111827"/>
          <w:sz w:val="21"/>
          <w:szCs w:val="21"/>
        </w:rPr>
        <w:t xml:space="preserve">C. Fidelity</w:t>
      </w:r>
    </w:p>
    <w:p>
      <w:pPr>
        <w:keepNext/>
        <w:spacing w:after="20" w:before="0"/>
        <w:ind w:left="360"/>
      </w:pPr>
      <w:r>
        <w:rPr>
          <w:rFonts w:ascii="Arial" w:cs="Arial" w:eastAsia="Arial" w:hAnsi="Arial"/>
          <w:color w:val="111827"/>
          <w:sz w:val="21"/>
          <w:szCs w:val="21"/>
        </w:rPr>
        <w:t xml:space="preserve">D. Justice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Confidentiality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Keeping privileged information private is confidentiality.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Veracity is truth-telling.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Fidelity is keeping promises.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Justice is fairness.</w:t>
      </w:r>
    </w:p>
    <w:p>
      <w:pPr>
        <w:pStyle w:val="Heading2"/>
        <w:keepNext/>
        <w:spacing w:after="80" w:before="280"/>
      </w:pPr>
      <w:r>
        <w:rPr>
          <w:rFonts w:ascii="Arial" w:cs="Arial" w:eastAsia="Arial" w:hAnsi="Arial"/>
          <w:b/>
          <w:bCs/>
          <w:color w:val="111827"/>
          <w:sz w:val="28"/>
          <w:szCs w:val="28"/>
        </w:rPr>
        <w:t xml:space="preserve">Code of Ethics for Filipino Nurses (BON Res. 220, s. 2004)</w:t>
      </w:r>
    </w:p>
    <w:p>
      <w:pPr>
        <w:keepNext/>
        <w:spacing w:after="60" w:before="0"/>
      </w:pPr>
      <w:r>
        <w:rPr>
          <w:rFonts w:ascii="Arial" w:cs="Arial" w:eastAsia="Arial" w:hAnsi="Arial"/>
          <w:color w:val="6B7280"/>
          <w:sz w:val="17"/>
          <w:szCs w:val="17"/>
        </w:rPr>
        <w:t xml:space="preserve">Ethico-Moral Responsibility › Code of Ethics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BON Resolution No. 220, Series of 2004 promulgated the Code of Ethics for Registered Nurses. The 2004 Code guides Filipino nurses in competent, compassionate, ethical care and has 7 articles. I Preamble: health is a basic human right; nurses promote health and prevent illness, alleviate suffering, and support a peaceful death. II RNs and People: respect values, customs, and spiritual beliefs; confidentiality; empower informed decisions. III RNs and Practice: sanctity of human life; safe, effective, compassionate care; advocacy; accurate and truthful documentation. IV RNs and Co-workers: collaboration, respect, communication, integrity, honesty. V RNs, Society, and Environment: social justice, health equity, community health, environmental health and sustainability. VI RNs and the Profession: uphold integrity and standards; lifelong learning; credibility and public trust. VII Administrative Penalties, Repealing Clause, and Effectivity: violations may lead to suspension or revocation by the BON; the repealing clause annuls previous codes.</w:t>
      </w:r>
    </w:p>
    <w:p>
      <w:pPr>
        <w:keepNext/>
        <w:spacing w:after="60" w:before="120"/>
      </w:pPr>
      <w:r>
        <w:rPr>
          <w:rFonts w:ascii="Arial" w:cs="Arial" w:eastAsia="Arial" w:hAnsi="Arial"/>
          <w:b/>
          <w:bCs/>
          <w:color w:val="111827"/>
          <w:sz w:val="21"/>
          <w:szCs w:val="21"/>
        </w:rPr>
        <w:t xml:space="preserve">20. </w:t>
      </w:r>
      <w:r>
        <w:rPr>
          <w:rFonts w:ascii="Arial" w:cs="Arial" w:eastAsia="Arial" w:hAnsi="Arial"/>
          <w:color w:val="6B7280"/>
          <w:sz w:val="17"/>
          <w:szCs w:val="17"/>
        </w:rPr>
        <w:t xml:space="preserve">[U11-020 · Identification] </w:t>
      </w:r>
      <w:r>
        <w:rPr>
          <w:rFonts w:ascii="Arial" w:cs="Arial" w:eastAsia="Arial" w:hAnsi="Arial"/>
          <w:color w:val="111827"/>
          <w:sz w:val="21"/>
          <w:szCs w:val="21"/>
        </w:rPr>
        <w:t xml:space="preserve">BON Resolution that promulgated the Code of Ethics for Registered Nurses (give number and series).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BON Resolution No. 220 Series of 2004</w:t>
      </w:r>
      <w:r>
        <w:rPr>
          <w:rFonts w:ascii="Arial" w:cs="Arial" w:eastAsia="Arial" w:hAnsi="Arial"/>
          <w:color w:val="4B5563"/>
          <w:sz w:val="17"/>
          <w:szCs w:val="17"/>
        </w:rPr>
        <w:t xml:space="preserve">   (also accepted: BON 220 s 2004, Resolution 220, 220, BON Res 220)</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BON Resolution No. 220, Series of 2004 promulgated the Code of Ethics for Registered Nurses.</w:t>
      </w:r>
    </w:p>
    <w:p>
      <w:pPr>
        <w:keepNext/>
        <w:spacing w:after="60" w:before="120"/>
      </w:pPr>
      <w:r>
        <w:rPr>
          <w:rFonts w:ascii="Arial" w:cs="Arial" w:eastAsia="Arial" w:hAnsi="Arial"/>
          <w:b/>
          <w:bCs/>
          <w:color w:val="111827"/>
          <w:sz w:val="21"/>
          <w:szCs w:val="21"/>
        </w:rPr>
        <w:t xml:space="preserve">21. </w:t>
      </w:r>
      <w:r>
        <w:rPr>
          <w:rFonts w:ascii="Arial" w:cs="Arial" w:eastAsia="Arial" w:hAnsi="Arial"/>
          <w:color w:val="6B7280"/>
          <w:sz w:val="17"/>
          <w:szCs w:val="17"/>
        </w:rPr>
        <w:t xml:space="preserve">[U11-021 · Identification] </w:t>
      </w:r>
      <w:r>
        <w:rPr>
          <w:rFonts w:ascii="Arial" w:cs="Arial" w:eastAsia="Arial" w:hAnsi="Arial"/>
          <w:color w:val="111827"/>
          <w:sz w:val="21"/>
          <w:szCs w:val="21"/>
        </w:rPr>
        <w:t xml:space="preserve">Number of articles in the Code of Ethics for Filipino Nurses.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7</w:t>
      </w:r>
      <w:r>
        <w:rPr>
          <w:rFonts w:ascii="Arial" w:cs="Arial" w:eastAsia="Arial" w:hAnsi="Arial"/>
          <w:color w:val="4B5563"/>
          <w:sz w:val="17"/>
          <w:szCs w:val="17"/>
        </w:rPr>
        <w:t xml:space="preserve">   (also accepted: seven)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Code is structured around seven articles.</w:t>
      </w:r>
    </w:p>
    <w:p>
      <w:pPr>
        <w:keepNext/>
        <w:spacing w:after="60" w:before="120"/>
      </w:pPr>
      <w:r>
        <w:rPr>
          <w:rFonts w:ascii="Arial" w:cs="Arial" w:eastAsia="Arial" w:hAnsi="Arial"/>
          <w:b/>
          <w:bCs/>
          <w:color w:val="111827"/>
          <w:sz w:val="21"/>
          <w:szCs w:val="21"/>
        </w:rPr>
        <w:t xml:space="preserve">22. </w:t>
      </w:r>
      <w:r>
        <w:rPr>
          <w:rFonts w:ascii="Arial" w:cs="Arial" w:eastAsia="Arial" w:hAnsi="Arial"/>
          <w:color w:val="6B7280"/>
          <w:sz w:val="17"/>
          <w:szCs w:val="17"/>
        </w:rPr>
        <w:t xml:space="preserve">[U11-022 · Identification] </w:t>
      </w:r>
      <w:r>
        <w:rPr>
          <w:rFonts w:ascii="Arial" w:cs="Arial" w:eastAsia="Arial" w:hAnsi="Arial"/>
          <w:color w:val="111827"/>
          <w:sz w:val="21"/>
          <w:szCs w:val="21"/>
        </w:rPr>
        <w:t xml:space="preserve">Article of the Code of Ethics that says health is a basic human right (give the article name).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Preamble</w:t>
      </w:r>
      <w:r>
        <w:rPr>
          <w:rFonts w:ascii="Arial" w:cs="Arial" w:eastAsia="Arial" w:hAnsi="Arial"/>
          <w:color w:val="4B5563"/>
          <w:sz w:val="17"/>
          <w:szCs w:val="17"/>
        </w:rPr>
        <w:t xml:space="preserve">   (also accepted: Article I, Article 1)</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I, the Preamble, recognizes health as a basic human right.</w:t>
      </w:r>
    </w:p>
    <w:p>
      <w:pPr>
        <w:keepNext/>
        <w:spacing w:after="60" w:before="120"/>
      </w:pPr>
      <w:r>
        <w:rPr>
          <w:rFonts w:ascii="Arial" w:cs="Arial" w:eastAsia="Arial" w:hAnsi="Arial"/>
          <w:b/>
          <w:bCs/>
          <w:color w:val="111827"/>
          <w:sz w:val="21"/>
          <w:szCs w:val="21"/>
        </w:rPr>
        <w:t xml:space="preserve">23. </w:t>
      </w:r>
      <w:r>
        <w:rPr>
          <w:rFonts w:ascii="Arial" w:cs="Arial" w:eastAsia="Arial" w:hAnsi="Arial"/>
          <w:color w:val="6B7280"/>
          <w:sz w:val="17"/>
          <w:szCs w:val="17"/>
        </w:rPr>
        <w:t xml:space="preserve">[U11-023 · Identification] </w:t>
      </w:r>
      <w:r>
        <w:rPr>
          <w:rFonts w:ascii="Arial" w:cs="Arial" w:eastAsia="Arial" w:hAnsi="Arial"/>
          <w:color w:val="111827"/>
          <w:sz w:val="21"/>
          <w:szCs w:val="21"/>
        </w:rPr>
        <w:t xml:space="preserve">Code of Ethics article about Registered Nurses and Co-workers (give the article number).</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Article IV</w:t>
      </w:r>
      <w:r>
        <w:rPr>
          <w:rFonts w:ascii="Arial" w:cs="Arial" w:eastAsia="Arial" w:hAnsi="Arial"/>
          <w:color w:val="4B5563"/>
          <w:sz w:val="17"/>
          <w:szCs w:val="17"/>
        </w:rPr>
        <w:t xml:space="preserve">   (also accepted: Article 4, IV, 4)</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IV covers collaboration, respect, communication, and integrity with co-workers.</w:t>
      </w:r>
    </w:p>
    <w:p>
      <w:pPr>
        <w:keepNext/>
        <w:spacing w:after="60" w:before="120"/>
      </w:pPr>
      <w:r>
        <w:rPr>
          <w:rFonts w:ascii="Arial" w:cs="Arial" w:eastAsia="Arial" w:hAnsi="Arial"/>
          <w:b/>
          <w:bCs/>
          <w:color w:val="111827"/>
          <w:sz w:val="21"/>
          <w:szCs w:val="21"/>
        </w:rPr>
        <w:t xml:space="preserve">24. </w:t>
      </w:r>
      <w:r>
        <w:rPr>
          <w:rFonts w:ascii="Arial" w:cs="Arial" w:eastAsia="Arial" w:hAnsi="Arial"/>
          <w:color w:val="6B7280"/>
          <w:sz w:val="17"/>
          <w:szCs w:val="17"/>
        </w:rPr>
        <w:t xml:space="preserve">[U11-024 · MCQ] </w:t>
      </w:r>
      <w:r>
        <w:rPr>
          <w:rFonts w:ascii="Arial" w:cs="Arial" w:eastAsia="Arial" w:hAnsi="Arial"/>
          <w:color w:val="111827"/>
          <w:sz w:val="21"/>
          <w:szCs w:val="21"/>
        </w:rPr>
        <w:t xml:space="preserve">Which Code of Ethics article covers violations leading to suspension or revocation of the license?</w:t>
      </w:r>
    </w:p>
    <w:p>
      <w:pPr>
        <w:keepNext/>
        <w:spacing w:after="20" w:before="0"/>
        <w:ind w:left="360"/>
      </w:pPr>
      <w:r>
        <w:rPr>
          <w:rFonts w:ascii="Arial" w:cs="Arial" w:eastAsia="Arial" w:hAnsi="Arial"/>
          <w:color w:val="111827"/>
          <w:sz w:val="21"/>
          <w:szCs w:val="21"/>
        </w:rPr>
        <w:t xml:space="preserve">A. Article I: Preamble</w:t>
      </w:r>
    </w:p>
    <w:p>
      <w:pPr>
        <w:keepNext/>
        <w:spacing w:after="20" w:before="0"/>
        <w:ind w:left="360"/>
      </w:pPr>
      <w:r>
        <w:rPr>
          <w:rFonts w:ascii="Arial" w:cs="Arial" w:eastAsia="Arial" w:hAnsi="Arial"/>
          <w:color w:val="111827"/>
          <w:sz w:val="21"/>
          <w:szCs w:val="21"/>
        </w:rPr>
        <w:t xml:space="preserve">B. Article VI: RNs and the Profession</w:t>
      </w:r>
    </w:p>
    <w:p>
      <w:pPr>
        <w:keepNext/>
        <w:spacing w:after="20" w:before="0"/>
        <w:ind w:left="360"/>
      </w:pPr>
      <w:r>
        <w:rPr>
          <w:rFonts w:ascii="Arial" w:cs="Arial" w:eastAsia="Arial" w:hAnsi="Arial"/>
          <w:color w:val="111827"/>
          <w:sz w:val="21"/>
          <w:szCs w:val="21"/>
        </w:rPr>
        <w:t xml:space="preserve">C. Article IV: RNs and Co-workers</w:t>
      </w:r>
    </w:p>
    <w:p>
      <w:pPr>
        <w:keepNext/>
        <w:spacing w:after="20" w:before="0"/>
        <w:ind w:left="360"/>
      </w:pPr>
      <w:r>
        <w:rPr>
          <w:rFonts w:ascii="Arial" w:cs="Arial" w:eastAsia="Arial" w:hAnsi="Arial"/>
          <w:color w:val="111827"/>
          <w:sz w:val="21"/>
          <w:szCs w:val="21"/>
        </w:rPr>
        <w:t xml:space="preserve">D. Article VII: Administrative Penalties, Repealing Clause, and Effectivity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Article VII: Administrative Penalties, Repealing Clause, and Effectivity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Article VII covers penalties determined by the Board of Nursing.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Preamble states health as a basic right and the nurse's responsibilities.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covers integrity and lifelong learning.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covers relationships with colleagues.</w:t>
      </w:r>
    </w:p>
    <w:p>
      <w:pPr>
        <w:keepNext/>
        <w:spacing w:after="60" w:before="120"/>
      </w:pPr>
      <w:r>
        <w:rPr>
          <w:rFonts w:ascii="Arial" w:cs="Arial" w:eastAsia="Arial" w:hAnsi="Arial"/>
          <w:b/>
          <w:bCs/>
          <w:color w:val="111827"/>
          <w:sz w:val="21"/>
          <w:szCs w:val="21"/>
        </w:rPr>
        <w:t xml:space="preserve">25. </w:t>
      </w:r>
      <w:r>
        <w:rPr>
          <w:rFonts w:ascii="Arial" w:cs="Arial" w:eastAsia="Arial" w:hAnsi="Arial"/>
          <w:color w:val="6B7280"/>
          <w:sz w:val="17"/>
          <w:szCs w:val="17"/>
        </w:rPr>
        <w:t xml:space="preserve">[U11-025 · Situational MCQ] </w:t>
      </w:r>
      <w:r>
        <w:rPr>
          <w:rFonts w:ascii="Arial" w:cs="Arial" w:eastAsia="Arial" w:hAnsi="Arial"/>
          <w:color w:val="111827"/>
          <w:sz w:val="21"/>
          <w:szCs w:val="21"/>
        </w:rPr>
        <w:t xml:space="preserve">A nurse respects a Muslim patient's prayer schedule and dietary customs and keeps his diagnosis private. Which Code of Ethics article does this best match?</w:t>
      </w:r>
    </w:p>
    <w:p>
      <w:pPr>
        <w:keepNext/>
        <w:spacing w:after="20" w:before="0"/>
        <w:ind w:left="360"/>
      </w:pPr>
      <w:r>
        <w:rPr>
          <w:rFonts w:ascii="Arial" w:cs="Arial" w:eastAsia="Arial" w:hAnsi="Arial"/>
          <w:color w:val="111827"/>
          <w:sz w:val="21"/>
          <w:szCs w:val="21"/>
        </w:rPr>
        <w:t xml:space="preserve">A. Article V: RNs, Society, and Environment</w:t>
      </w:r>
    </w:p>
    <w:p>
      <w:pPr>
        <w:keepNext/>
        <w:spacing w:after="20" w:before="0"/>
        <w:ind w:left="360"/>
      </w:pPr>
      <w:r>
        <w:rPr>
          <w:rFonts w:ascii="Arial" w:cs="Arial" w:eastAsia="Arial" w:hAnsi="Arial"/>
          <w:color w:val="111827"/>
          <w:sz w:val="21"/>
          <w:szCs w:val="21"/>
        </w:rPr>
        <w:t xml:space="preserve">B. Article VI: RNs and the Profession</w:t>
      </w:r>
    </w:p>
    <w:p>
      <w:pPr>
        <w:keepNext/>
        <w:spacing w:after="20" w:before="0"/>
        <w:ind w:left="360"/>
      </w:pPr>
      <w:r>
        <w:rPr>
          <w:rFonts w:ascii="Arial" w:cs="Arial" w:eastAsia="Arial" w:hAnsi="Arial"/>
          <w:color w:val="111827"/>
          <w:sz w:val="21"/>
          <w:szCs w:val="21"/>
        </w:rPr>
        <w:t xml:space="preserve">C. Article VII: Administrative Penalties</w:t>
      </w:r>
    </w:p>
    <w:p>
      <w:pPr>
        <w:keepNext/>
        <w:spacing w:after="20" w:before="0"/>
        <w:ind w:left="360"/>
      </w:pPr>
      <w:r>
        <w:rPr>
          <w:rFonts w:ascii="Arial" w:cs="Arial" w:eastAsia="Arial" w:hAnsi="Arial"/>
          <w:color w:val="111827"/>
          <w:sz w:val="21"/>
          <w:szCs w:val="21"/>
        </w:rPr>
        <w:t xml:space="preserve">D. Article II: Registered Nurses and People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Article II: Registered Nurses and People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Respecting values, customs, spiritual beliefs, and confidentiality is Article II.</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social justice and environmental health.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integrity and lifelong learning.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penalties.</w:t>
      </w:r>
    </w:p>
    <w:p>
      <w:pPr>
        <w:keepNext/>
        <w:spacing w:after="60" w:before="120"/>
      </w:pPr>
      <w:r>
        <w:rPr>
          <w:rFonts w:ascii="Arial" w:cs="Arial" w:eastAsia="Arial" w:hAnsi="Arial"/>
          <w:b/>
          <w:bCs/>
          <w:color w:val="111827"/>
          <w:sz w:val="21"/>
          <w:szCs w:val="21"/>
        </w:rPr>
        <w:t xml:space="preserve">26. </w:t>
      </w:r>
      <w:r>
        <w:rPr>
          <w:rFonts w:ascii="Arial" w:cs="Arial" w:eastAsia="Arial" w:hAnsi="Arial"/>
          <w:color w:val="6B7280"/>
          <w:sz w:val="17"/>
          <w:szCs w:val="17"/>
        </w:rPr>
        <w:t xml:space="preserve">[U11-026 · Situational MCQ] </w:t>
      </w:r>
      <w:r>
        <w:rPr>
          <w:rFonts w:ascii="Arial" w:cs="Arial" w:eastAsia="Arial" w:hAnsi="Arial"/>
          <w:color w:val="111827"/>
          <w:sz w:val="21"/>
          <w:szCs w:val="21"/>
        </w:rPr>
        <w:t xml:space="preserve">A nurse documents accurately and truthfully and defends her patient's right to respectful care. Which article fits best?</w:t>
      </w:r>
    </w:p>
    <w:p>
      <w:pPr>
        <w:keepNext/>
        <w:spacing w:after="20" w:before="0"/>
        <w:ind w:left="360"/>
      </w:pPr>
      <w:r>
        <w:rPr>
          <w:rFonts w:ascii="Arial" w:cs="Arial" w:eastAsia="Arial" w:hAnsi="Arial"/>
          <w:color w:val="111827"/>
          <w:sz w:val="21"/>
          <w:szCs w:val="21"/>
        </w:rPr>
        <w:t xml:space="preserve">A. Article III: Registered Nurses and Practice</w:t>
      </w:r>
    </w:p>
    <w:p>
      <w:pPr>
        <w:keepNext/>
        <w:spacing w:after="20" w:before="0"/>
        <w:ind w:left="360"/>
      </w:pPr>
      <w:r>
        <w:rPr>
          <w:rFonts w:ascii="Arial" w:cs="Arial" w:eastAsia="Arial" w:hAnsi="Arial"/>
          <w:color w:val="111827"/>
          <w:sz w:val="21"/>
          <w:szCs w:val="21"/>
        </w:rPr>
        <w:t xml:space="preserve">B. Article I: Preamble</w:t>
      </w:r>
    </w:p>
    <w:p>
      <w:pPr>
        <w:keepNext/>
        <w:spacing w:after="20" w:before="0"/>
        <w:ind w:left="360"/>
      </w:pPr>
      <w:r>
        <w:rPr>
          <w:rFonts w:ascii="Arial" w:cs="Arial" w:eastAsia="Arial" w:hAnsi="Arial"/>
          <w:color w:val="111827"/>
          <w:sz w:val="21"/>
          <w:szCs w:val="21"/>
        </w:rPr>
        <w:t xml:space="preserve">C. Article IV: RNs and Co-workers</w:t>
      </w:r>
    </w:p>
    <w:p>
      <w:pPr>
        <w:keepNext/>
        <w:spacing w:after="20" w:before="0"/>
        <w:ind w:left="360"/>
      </w:pPr>
      <w:r>
        <w:rPr>
          <w:rFonts w:ascii="Arial" w:cs="Arial" w:eastAsia="Arial" w:hAnsi="Arial"/>
          <w:color w:val="111827"/>
          <w:sz w:val="21"/>
          <w:szCs w:val="21"/>
        </w:rPr>
        <w:t xml:space="preserve">D. Article V: RNs, Society, and Environment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Article III: Registered Nurses and Practice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Sanctity of life, quality care, advocacy, and accurate documentation are in Article III.</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Preamble states the basic principles.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covers relationships with colleagues.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covers community and environment.</w:t>
      </w:r>
    </w:p>
    <w:p>
      <w:pPr>
        <w:keepNext/>
        <w:spacing w:after="60" w:before="120"/>
      </w:pPr>
      <w:r>
        <w:rPr>
          <w:rFonts w:ascii="Arial" w:cs="Arial" w:eastAsia="Arial" w:hAnsi="Arial"/>
          <w:b/>
          <w:bCs/>
          <w:color w:val="111827"/>
          <w:sz w:val="21"/>
          <w:szCs w:val="21"/>
        </w:rPr>
        <w:t xml:space="preserve">27. </w:t>
      </w:r>
      <w:r>
        <w:rPr>
          <w:rFonts w:ascii="Arial" w:cs="Arial" w:eastAsia="Arial" w:hAnsi="Arial"/>
          <w:color w:val="6B7280"/>
          <w:sz w:val="17"/>
          <w:szCs w:val="17"/>
        </w:rPr>
        <w:t xml:space="preserve">[U11-027 · Situational MCQ] </w:t>
      </w:r>
      <w:r>
        <w:rPr>
          <w:rFonts w:ascii="Arial" w:cs="Arial" w:eastAsia="Arial" w:hAnsi="Arial"/>
          <w:color w:val="111827"/>
          <w:sz w:val="21"/>
          <w:szCs w:val="21"/>
        </w:rPr>
        <w:t xml:space="preserve">A nurse joins a barangay clean-up drive and promotes proper waste segregation in the clinic. Which article is she following?</w:t>
      </w:r>
    </w:p>
    <w:p>
      <w:pPr>
        <w:keepNext/>
        <w:spacing w:after="20" w:before="0"/>
        <w:ind w:left="360"/>
      </w:pPr>
      <w:r>
        <w:rPr>
          <w:rFonts w:ascii="Arial" w:cs="Arial" w:eastAsia="Arial" w:hAnsi="Arial"/>
          <w:color w:val="111827"/>
          <w:sz w:val="21"/>
          <w:szCs w:val="21"/>
        </w:rPr>
        <w:t xml:space="preserve">A. Article II: RNs and People</w:t>
      </w:r>
    </w:p>
    <w:p>
      <w:pPr>
        <w:keepNext/>
        <w:spacing w:after="20" w:before="0"/>
        <w:ind w:left="360"/>
      </w:pPr>
      <w:r>
        <w:rPr>
          <w:rFonts w:ascii="Arial" w:cs="Arial" w:eastAsia="Arial" w:hAnsi="Arial"/>
          <w:color w:val="111827"/>
          <w:sz w:val="21"/>
          <w:szCs w:val="21"/>
        </w:rPr>
        <w:t xml:space="preserve">B. Article V: Registered Nurses, Society, and Environment</w:t>
      </w:r>
    </w:p>
    <w:p>
      <w:pPr>
        <w:keepNext/>
        <w:spacing w:after="20" w:before="0"/>
        <w:ind w:left="360"/>
      </w:pPr>
      <w:r>
        <w:rPr>
          <w:rFonts w:ascii="Arial" w:cs="Arial" w:eastAsia="Arial" w:hAnsi="Arial"/>
          <w:color w:val="111827"/>
          <w:sz w:val="21"/>
          <w:szCs w:val="21"/>
        </w:rPr>
        <w:t xml:space="preserve">C. Article VI: RNs and the Profession</w:t>
      </w:r>
    </w:p>
    <w:p>
      <w:pPr>
        <w:keepNext/>
        <w:spacing w:after="20" w:before="0"/>
        <w:ind w:left="360"/>
      </w:pPr>
      <w:r>
        <w:rPr>
          <w:rFonts w:ascii="Arial" w:cs="Arial" w:eastAsia="Arial" w:hAnsi="Arial"/>
          <w:color w:val="111827"/>
          <w:sz w:val="21"/>
          <w:szCs w:val="21"/>
        </w:rPr>
        <w:t xml:space="preserve">D. Article III: RNs and Practice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Article V: Registered Nurses, Society, and Environment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Community health and environmental health and sustainability are in Article V.</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individual clients' values and privacy.</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the profession's integrity.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clinical practice.</w:t>
      </w:r>
    </w:p>
    <w:p>
      <w:pPr>
        <w:keepNext/>
        <w:spacing w:after="60" w:before="120"/>
      </w:pPr>
      <w:r>
        <w:rPr>
          <w:rFonts w:ascii="Arial" w:cs="Arial" w:eastAsia="Arial" w:hAnsi="Arial"/>
          <w:b/>
          <w:bCs/>
          <w:color w:val="111827"/>
          <w:sz w:val="21"/>
          <w:szCs w:val="21"/>
        </w:rPr>
        <w:t xml:space="preserve">28. </w:t>
      </w:r>
      <w:r>
        <w:rPr>
          <w:rFonts w:ascii="Arial" w:cs="Arial" w:eastAsia="Arial" w:hAnsi="Arial"/>
          <w:color w:val="6B7280"/>
          <w:sz w:val="17"/>
          <w:szCs w:val="17"/>
        </w:rPr>
        <w:t xml:space="preserve">[U11-028 · Situational MCQ] </w:t>
      </w:r>
      <w:r>
        <w:rPr>
          <w:rFonts w:ascii="Arial" w:cs="Arial" w:eastAsia="Arial" w:hAnsi="Arial"/>
          <w:color w:val="111827"/>
          <w:sz w:val="21"/>
          <w:szCs w:val="21"/>
        </w:rPr>
        <w:t xml:space="preserve">A nurse attends seminars every year to keep up with best practices and protect the profession's public trust. Which article is this?</w:t>
      </w:r>
    </w:p>
    <w:p>
      <w:pPr>
        <w:keepNext/>
        <w:spacing w:after="20" w:before="0"/>
        <w:ind w:left="360"/>
      </w:pPr>
      <w:r>
        <w:rPr>
          <w:rFonts w:ascii="Arial" w:cs="Arial" w:eastAsia="Arial" w:hAnsi="Arial"/>
          <w:color w:val="111827"/>
          <w:sz w:val="21"/>
          <w:szCs w:val="21"/>
        </w:rPr>
        <w:t xml:space="preserve">A. Article IV: RNs and Co-workers</w:t>
      </w:r>
    </w:p>
    <w:p>
      <w:pPr>
        <w:keepNext/>
        <w:spacing w:after="20" w:before="0"/>
        <w:ind w:left="360"/>
      </w:pPr>
      <w:r>
        <w:rPr>
          <w:rFonts w:ascii="Arial" w:cs="Arial" w:eastAsia="Arial" w:hAnsi="Arial"/>
          <w:color w:val="111827"/>
          <w:sz w:val="21"/>
          <w:szCs w:val="21"/>
        </w:rPr>
        <w:t xml:space="preserve">B. Article VII: Administrative Penalties</w:t>
      </w:r>
    </w:p>
    <w:p>
      <w:pPr>
        <w:keepNext/>
        <w:spacing w:after="20" w:before="0"/>
        <w:ind w:left="360"/>
      </w:pPr>
      <w:r>
        <w:rPr>
          <w:rFonts w:ascii="Arial" w:cs="Arial" w:eastAsia="Arial" w:hAnsi="Arial"/>
          <w:color w:val="111827"/>
          <w:sz w:val="21"/>
          <w:szCs w:val="21"/>
        </w:rPr>
        <w:t xml:space="preserve">C. Article III: RNs and Practice</w:t>
      </w:r>
    </w:p>
    <w:p>
      <w:pPr>
        <w:keepNext/>
        <w:spacing w:after="20" w:before="0"/>
        <w:ind w:left="360"/>
      </w:pPr>
      <w:r>
        <w:rPr>
          <w:rFonts w:ascii="Arial" w:cs="Arial" w:eastAsia="Arial" w:hAnsi="Arial"/>
          <w:color w:val="111827"/>
          <w:sz w:val="21"/>
          <w:szCs w:val="21"/>
        </w:rPr>
        <w:t xml:space="preserve">D. Article VI: Registered Nurses and the Profession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Article VI: Registered Nurses and the Profession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Lifelong learning and upholding the profession's credibility are Article VI.</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colleagues.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penalties.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Practice covers direct care.</w:t>
      </w:r>
    </w:p>
    <w:p>
      <w:pPr>
        <w:keepNext/>
        <w:spacing w:after="60" w:before="120"/>
      </w:pPr>
      <w:r>
        <w:rPr>
          <w:rFonts w:ascii="Arial" w:cs="Arial" w:eastAsia="Arial" w:hAnsi="Arial"/>
          <w:b/>
          <w:bCs/>
          <w:color w:val="111827"/>
          <w:sz w:val="21"/>
          <w:szCs w:val="21"/>
        </w:rPr>
        <w:t xml:space="preserve">29. </w:t>
      </w:r>
      <w:r>
        <w:rPr>
          <w:rFonts w:ascii="Arial" w:cs="Arial" w:eastAsia="Arial" w:hAnsi="Arial"/>
          <w:color w:val="6B7280"/>
          <w:sz w:val="17"/>
          <w:szCs w:val="17"/>
        </w:rPr>
        <w:t xml:space="preserve">[U11-029 · MCQ] </w:t>
      </w:r>
      <w:r>
        <w:rPr>
          <w:rFonts w:ascii="Arial" w:cs="Arial" w:eastAsia="Arial" w:hAnsi="Arial"/>
          <w:color w:val="111827"/>
          <w:sz w:val="21"/>
          <w:szCs w:val="21"/>
        </w:rPr>
        <w:t xml:space="preserve">What does the repealing clause in Article VII do?</w:t>
      </w:r>
    </w:p>
    <w:p>
      <w:pPr>
        <w:keepNext/>
        <w:spacing w:after="20" w:before="0"/>
        <w:ind w:left="360"/>
      </w:pPr>
      <w:r>
        <w:rPr>
          <w:rFonts w:ascii="Arial" w:cs="Arial" w:eastAsia="Arial" w:hAnsi="Arial"/>
          <w:color w:val="111827"/>
          <w:sz w:val="21"/>
          <w:szCs w:val="21"/>
        </w:rPr>
        <w:t xml:space="preserve">A. It annuls previous codes so the current Code remains the governing standard</w:t>
      </w:r>
    </w:p>
    <w:p>
      <w:pPr>
        <w:keepNext/>
        <w:spacing w:after="20" w:before="0"/>
        <w:ind w:left="360"/>
      </w:pPr>
      <w:r>
        <w:rPr>
          <w:rFonts w:ascii="Arial" w:cs="Arial" w:eastAsia="Arial" w:hAnsi="Arial"/>
          <w:color w:val="111827"/>
          <w:sz w:val="21"/>
          <w:szCs w:val="21"/>
        </w:rPr>
        <w:t xml:space="preserve">B. It lists patients' rights</w:t>
      </w:r>
    </w:p>
    <w:p>
      <w:pPr>
        <w:keepNext/>
        <w:spacing w:after="20" w:before="0"/>
        <w:ind w:left="360"/>
      </w:pPr>
      <w:r>
        <w:rPr>
          <w:rFonts w:ascii="Arial" w:cs="Arial" w:eastAsia="Arial" w:hAnsi="Arial"/>
          <w:color w:val="111827"/>
          <w:sz w:val="21"/>
          <w:szCs w:val="21"/>
        </w:rPr>
        <w:t xml:space="preserve">C. It allows nurses to choose which code to follow</w:t>
      </w:r>
    </w:p>
    <w:p>
      <w:pPr>
        <w:keepNext/>
        <w:spacing w:after="20" w:before="0"/>
        <w:ind w:left="360"/>
      </w:pPr>
      <w:r>
        <w:rPr>
          <w:rFonts w:ascii="Arial" w:cs="Arial" w:eastAsia="Arial" w:hAnsi="Arial"/>
          <w:color w:val="111827"/>
          <w:sz w:val="21"/>
          <w:szCs w:val="21"/>
        </w:rPr>
        <w:t xml:space="preserve">D. It sets the salary of nurses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It annuls previous codes so the current Code remains the governing standard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repealing clause annuls previous codes.</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Patients' rights are in the Magna Carta of Patients' Rights.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Only the current code governs.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Salaries are not part of the Code.</w:t>
      </w:r>
    </w:p>
    <w:p>
      <w:pPr>
        <w:pStyle w:val="Heading2"/>
        <w:keepNext/>
        <w:spacing w:after="80" w:before="280"/>
      </w:pPr>
      <w:r>
        <w:rPr>
          <w:rFonts w:ascii="Arial" w:cs="Arial" w:eastAsia="Arial" w:hAnsi="Arial"/>
          <w:b/>
          <w:bCs/>
          <w:color w:val="111827"/>
          <w:sz w:val="28"/>
          <w:szCs w:val="28"/>
        </w:rPr>
        <w:t xml:space="preserve">ICN Code of Ethics</w:t>
      </w:r>
    </w:p>
    <w:p>
      <w:pPr>
        <w:keepNext/>
        <w:spacing w:after="60" w:before="0"/>
      </w:pPr>
      <w:r>
        <w:rPr>
          <w:rFonts w:ascii="Arial" w:cs="Arial" w:eastAsia="Arial" w:hAnsi="Arial"/>
          <w:color w:val="6B7280"/>
          <w:sz w:val="17"/>
          <w:szCs w:val="17"/>
        </w:rPr>
        <w:t xml:space="preserve">Ethico-Moral Responsibility › ICN Code of Ethics for Nurses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The International Council of Nursing (ICN) Code of Ethics for Nurses has four elements: 1 Nurses and patients or other people requiring care or services. 2 Nurses and practice. 3 Nurses and the profession. 4 Nurses and global health.</w:t>
      </w:r>
    </w:p>
    <w:p>
      <w:pPr>
        <w:keepNext/>
        <w:spacing w:after="60" w:before="120"/>
      </w:pPr>
      <w:r>
        <w:rPr>
          <w:rFonts w:ascii="Arial" w:cs="Arial" w:eastAsia="Arial" w:hAnsi="Arial"/>
          <w:b/>
          <w:bCs/>
          <w:color w:val="111827"/>
          <w:sz w:val="21"/>
          <w:szCs w:val="21"/>
        </w:rPr>
        <w:t xml:space="preserve">30. </w:t>
      </w:r>
      <w:r>
        <w:rPr>
          <w:rFonts w:ascii="Arial" w:cs="Arial" w:eastAsia="Arial" w:hAnsi="Arial"/>
          <w:color w:val="6B7280"/>
          <w:sz w:val="17"/>
          <w:szCs w:val="17"/>
        </w:rPr>
        <w:t xml:space="preserve">[U11-030 · Identification] </w:t>
      </w:r>
      <w:r>
        <w:rPr>
          <w:rFonts w:ascii="Arial" w:cs="Arial" w:eastAsia="Arial" w:hAnsi="Arial"/>
          <w:color w:val="111827"/>
          <w:sz w:val="21"/>
          <w:szCs w:val="21"/>
        </w:rPr>
        <w:t xml:space="preserve">Abbreviation of the International Council of Nursing.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ICN</w:t>
      </w:r>
      <w:r>
        <w:rPr>
          <w:rFonts w:ascii="Arial" w:cs="Arial" w:eastAsia="Arial" w:hAnsi="Arial"/>
          <w:color w:val="4B5563"/>
          <w:sz w:val="17"/>
          <w:szCs w:val="17"/>
        </w:rPr>
        <w:t xml:space="preserve">   (also accepted: International Council of Nursing, International Council of Nurses)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ICN publishes the international Code of Ethics for Nurses.</w:t>
      </w:r>
    </w:p>
    <w:p>
      <w:pPr>
        <w:keepNext/>
        <w:spacing w:after="60" w:before="120"/>
      </w:pPr>
      <w:r>
        <w:rPr>
          <w:rFonts w:ascii="Arial" w:cs="Arial" w:eastAsia="Arial" w:hAnsi="Arial"/>
          <w:b/>
          <w:bCs/>
          <w:color w:val="111827"/>
          <w:sz w:val="21"/>
          <w:szCs w:val="21"/>
        </w:rPr>
        <w:t xml:space="preserve">31. </w:t>
      </w:r>
      <w:r>
        <w:rPr>
          <w:rFonts w:ascii="Arial" w:cs="Arial" w:eastAsia="Arial" w:hAnsi="Arial"/>
          <w:color w:val="6B7280"/>
          <w:sz w:val="17"/>
          <w:szCs w:val="17"/>
        </w:rPr>
        <w:t xml:space="preserve">[U11-031 · MCQ] </w:t>
      </w:r>
      <w:r>
        <w:rPr>
          <w:rFonts w:ascii="Arial" w:cs="Arial" w:eastAsia="Arial" w:hAnsi="Arial"/>
          <w:color w:val="111827"/>
          <w:sz w:val="21"/>
          <w:szCs w:val="21"/>
        </w:rPr>
        <w:t xml:space="preserve">Which is one of the four elements of the ICN Code of Ethics?</w:t>
      </w:r>
    </w:p>
    <w:p>
      <w:pPr>
        <w:keepNext/>
        <w:spacing w:after="20" w:before="0"/>
        <w:ind w:left="360"/>
      </w:pPr>
      <w:r>
        <w:rPr>
          <w:rFonts w:ascii="Arial" w:cs="Arial" w:eastAsia="Arial" w:hAnsi="Arial"/>
          <w:color w:val="111827"/>
          <w:sz w:val="21"/>
          <w:szCs w:val="21"/>
        </w:rPr>
        <w:t xml:space="preserve">A. Nurses and labor unions</w:t>
      </w:r>
    </w:p>
    <w:p>
      <w:pPr>
        <w:keepNext/>
        <w:spacing w:after="20" w:before="0"/>
        <w:ind w:left="360"/>
      </w:pPr>
      <w:r>
        <w:rPr>
          <w:rFonts w:ascii="Arial" w:cs="Arial" w:eastAsia="Arial" w:hAnsi="Arial"/>
          <w:color w:val="111827"/>
          <w:sz w:val="21"/>
          <w:szCs w:val="21"/>
        </w:rPr>
        <w:t xml:space="preserve">B. Nurses and global health</w:t>
      </w:r>
    </w:p>
    <w:p>
      <w:pPr>
        <w:keepNext/>
        <w:spacing w:after="20" w:before="0"/>
        <w:ind w:left="360"/>
      </w:pPr>
      <w:r>
        <w:rPr>
          <w:rFonts w:ascii="Arial" w:cs="Arial" w:eastAsia="Arial" w:hAnsi="Arial"/>
          <w:color w:val="111827"/>
          <w:sz w:val="21"/>
          <w:szCs w:val="21"/>
        </w:rPr>
        <w:t xml:space="preserve">C. Nurses and medical tourism</w:t>
      </w:r>
    </w:p>
    <w:p>
      <w:pPr>
        <w:keepNext/>
        <w:spacing w:after="20" w:before="0"/>
        <w:ind w:left="360"/>
      </w:pPr>
      <w:r>
        <w:rPr>
          <w:rFonts w:ascii="Arial" w:cs="Arial" w:eastAsia="Arial" w:hAnsi="Arial"/>
          <w:color w:val="111827"/>
          <w:sz w:val="21"/>
          <w:szCs w:val="21"/>
        </w:rPr>
        <w:t xml:space="preserve">D. Nurses and the Labor Code</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Nurses and global health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four elements are nurses and patients, practice, the profession, and global health.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Not one of the elements.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Not one of the elements.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Not one of the elements.</w:t>
      </w:r>
    </w:p>
    <w:p>
      <w:pPr>
        <w:keepNext/>
        <w:spacing w:after="60" w:before="120"/>
      </w:pPr>
      <w:r>
        <w:rPr>
          <w:rFonts w:ascii="Arial" w:cs="Arial" w:eastAsia="Arial" w:hAnsi="Arial"/>
          <w:b/>
          <w:bCs/>
          <w:color w:val="111827"/>
          <w:sz w:val="21"/>
          <w:szCs w:val="21"/>
        </w:rPr>
        <w:t xml:space="preserve">32. </w:t>
      </w:r>
      <w:r>
        <w:rPr>
          <w:rFonts w:ascii="Arial" w:cs="Arial" w:eastAsia="Arial" w:hAnsi="Arial"/>
          <w:color w:val="6B7280"/>
          <w:sz w:val="17"/>
          <w:szCs w:val="17"/>
        </w:rPr>
        <w:t xml:space="preserve">[U11-032 · Identification] </w:t>
      </w:r>
      <w:r>
        <w:rPr>
          <w:rFonts w:ascii="Arial" w:cs="Arial" w:eastAsia="Arial" w:hAnsi="Arial"/>
          <w:color w:val="111827"/>
          <w:sz w:val="21"/>
          <w:szCs w:val="21"/>
        </w:rPr>
        <w:t xml:space="preserve">How many elements does the ICN Code of Ethics for Nurses have in the module?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4</w:t>
      </w:r>
      <w:r>
        <w:rPr>
          <w:rFonts w:ascii="Arial" w:cs="Arial" w:eastAsia="Arial" w:hAnsi="Arial"/>
          <w:color w:val="4B5563"/>
          <w:sz w:val="17"/>
          <w:szCs w:val="17"/>
        </w:rPr>
        <w:t xml:space="preserve">   (also accepted: four)</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four elements.</w:t>
      </w:r>
    </w:p>
    <w:p>
      <w:pPr>
        <w:pStyle w:val="Heading2"/>
        <w:keepNext/>
        <w:spacing w:after="80" w:before="280"/>
      </w:pPr>
      <w:r>
        <w:rPr>
          <w:rFonts w:ascii="Arial" w:cs="Arial" w:eastAsia="Arial" w:hAnsi="Arial"/>
          <w:b/>
          <w:bCs/>
          <w:color w:val="111827"/>
          <w:sz w:val="28"/>
          <w:szCs w:val="28"/>
        </w:rPr>
        <w:t xml:space="preserve">Magna Carta of Patients' Rights (2008 Senate Bill 2371)</w:t>
      </w:r>
    </w:p>
    <w:p>
      <w:pPr>
        <w:keepNext/>
        <w:spacing w:after="60" w:before="0"/>
      </w:pPr>
      <w:r>
        <w:rPr>
          <w:rFonts w:ascii="Arial" w:cs="Arial" w:eastAsia="Arial" w:hAnsi="Arial"/>
          <w:color w:val="6B7280"/>
          <w:sz w:val="17"/>
          <w:szCs w:val="17"/>
        </w:rPr>
        <w:t xml:space="preserve">Ethico-Moral Responsibility › Magna Carta of Patient's Rights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15 rights: 1 good quality health care and humane treatment; 2 dignity; 3 to be informed of rights and obligations; 4 choose physician or institution; 5 informed consent; 6 refuse diagnostic and medical treatment; 7 refuse participation in medical research; 8 religious belief and assistance; 9 privacy and confidentiality; 10 disclosure of and access to information; 11 correspondence and to receive visitors; 12 medical records; 13 health education; 14 leave against medical advice; 15 express grief.</w:t>
      </w:r>
    </w:p>
    <w:p>
      <w:pPr>
        <w:keepNext/>
        <w:spacing w:after="60" w:before="120"/>
      </w:pPr>
      <w:r>
        <w:rPr>
          <w:rFonts w:ascii="Arial" w:cs="Arial" w:eastAsia="Arial" w:hAnsi="Arial"/>
          <w:b/>
          <w:bCs/>
          <w:color w:val="111827"/>
          <w:sz w:val="21"/>
          <w:szCs w:val="21"/>
        </w:rPr>
        <w:t xml:space="preserve">33. </w:t>
      </w:r>
      <w:r>
        <w:rPr>
          <w:rFonts w:ascii="Arial" w:cs="Arial" w:eastAsia="Arial" w:hAnsi="Arial"/>
          <w:color w:val="6B7280"/>
          <w:sz w:val="17"/>
          <w:szCs w:val="17"/>
        </w:rPr>
        <w:t xml:space="preserve">[U11-033 · Identification] </w:t>
      </w:r>
      <w:r>
        <w:rPr>
          <w:rFonts w:ascii="Arial" w:cs="Arial" w:eastAsia="Arial" w:hAnsi="Arial"/>
          <w:color w:val="111827"/>
          <w:sz w:val="21"/>
          <w:szCs w:val="21"/>
        </w:rPr>
        <w:t xml:space="preserve">Senate Bill number of the 2008 Magna Carta of Patient's Rights and Obligations.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Senate Bill 2371</w:t>
      </w:r>
      <w:r>
        <w:rPr>
          <w:rFonts w:ascii="Arial" w:cs="Arial" w:eastAsia="Arial" w:hAnsi="Arial"/>
          <w:color w:val="4B5563"/>
          <w:sz w:val="17"/>
          <w:szCs w:val="17"/>
        </w:rPr>
        <w:t xml:space="preserve">   (also accepted: SB 2371, 2371)</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cites the 2008 Senate Bill 2371.</w:t>
      </w:r>
    </w:p>
    <w:p>
      <w:pPr>
        <w:keepNext/>
        <w:spacing w:after="60" w:before="120"/>
      </w:pPr>
      <w:r>
        <w:rPr>
          <w:rFonts w:ascii="Arial" w:cs="Arial" w:eastAsia="Arial" w:hAnsi="Arial"/>
          <w:b/>
          <w:bCs/>
          <w:color w:val="111827"/>
          <w:sz w:val="21"/>
          <w:szCs w:val="21"/>
        </w:rPr>
        <w:t xml:space="preserve">34. </w:t>
      </w:r>
      <w:r>
        <w:rPr>
          <w:rFonts w:ascii="Arial" w:cs="Arial" w:eastAsia="Arial" w:hAnsi="Arial"/>
          <w:color w:val="6B7280"/>
          <w:sz w:val="17"/>
          <w:szCs w:val="17"/>
        </w:rPr>
        <w:t xml:space="preserve">[U11-034 · Identification] </w:t>
      </w:r>
      <w:r>
        <w:rPr>
          <w:rFonts w:ascii="Arial" w:cs="Arial" w:eastAsia="Arial" w:hAnsi="Arial"/>
          <w:color w:val="111827"/>
          <w:sz w:val="21"/>
          <w:szCs w:val="21"/>
        </w:rPr>
        <w:t xml:space="preserve">How many patient rights are listed in the module's Magna Carta of Patient's Rights?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15</w:t>
      </w:r>
      <w:r>
        <w:rPr>
          <w:rFonts w:ascii="Arial" w:cs="Arial" w:eastAsia="Arial" w:hAnsi="Arial"/>
          <w:color w:val="4B5563"/>
          <w:sz w:val="17"/>
          <w:szCs w:val="17"/>
        </w:rPr>
        <w:t xml:space="preserve">   (also accepted: fifteen)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15 rights.</w:t>
      </w:r>
    </w:p>
    <w:p>
      <w:pPr>
        <w:keepNext/>
        <w:spacing w:after="60" w:before="120"/>
      </w:pPr>
      <w:r>
        <w:rPr>
          <w:rFonts w:ascii="Arial" w:cs="Arial" w:eastAsia="Arial" w:hAnsi="Arial"/>
          <w:b/>
          <w:bCs/>
          <w:color w:val="111827"/>
          <w:sz w:val="21"/>
          <w:szCs w:val="21"/>
        </w:rPr>
        <w:t xml:space="preserve">35. </w:t>
      </w:r>
      <w:r>
        <w:rPr>
          <w:rFonts w:ascii="Arial" w:cs="Arial" w:eastAsia="Arial" w:hAnsi="Arial"/>
          <w:color w:val="6B7280"/>
          <w:sz w:val="17"/>
          <w:szCs w:val="17"/>
        </w:rPr>
        <w:t xml:space="preserve">[U11-035 · Situational MCQ] </w:t>
      </w:r>
      <w:r>
        <w:rPr>
          <w:rFonts w:ascii="Arial" w:cs="Arial" w:eastAsia="Arial" w:hAnsi="Arial"/>
          <w:color w:val="111827"/>
          <w:sz w:val="21"/>
          <w:szCs w:val="21"/>
        </w:rPr>
        <w:t xml:space="preserve">A patient insists on going home even though the doctor advises more days of treatment. Which patient right applies?</w:t>
      </w:r>
    </w:p>
    <w:p>
      <w:pPr>
        <w:keepNext/>
        <w:spacing w:after="20" w:before="0"/>
        <w:ind w:left="360"/>
      </w:pPr>
      <w:r>
        <w:rPr>
          <w:rFonts w:ascii="Arial" w:cs="Arial" w:eastAsia="Arial" w:hAnsi="Arial"/>
          <w:color w:val="111827"/>
          <w:sz w:val="21"/>
          <w:szCs w:val="21"/>
        </w:rPr>
        <w:t xml:space="preserve">A. Right to medical records</w:t>
      </w:r>
    </w:p>
    <w:p>
      <w:pPr>
        <w:keepNext/>
        <w:spacing w:after="20" w:before="0"/>
        <w:ind w:left="360"/>
      </w:pPr>
      <w:r>
        <w:rPr>
          <w:rFonts w:ascii="Arial" w:cs="Arial" w:eastAsia="Arial" w:hAnsi="Arial"/>
          <w:color w:val="111827"/>
          <w:sz w:val="21"/>
          <w:szCs w:val="21"/>
        </w:rPr>
        <w:t xml:space="preserve">B. Right to leave against medical advice</w:t>
      </w:r>
    </w:p>
    <w:p>
      <w:pPr>
        <w:keepNext/>
        <w:spacing w:after="20" w:before="0"/>
        <w:ind w:left="360"/>
      </w:pPr>
      <w:r>
        <w:rPr>
          <w:rFonts w:ascii="Arial" w:cs="Arial" w:eastAsia="Arial" w:hAnsi="Arial"/>
          <w:color w:val="111827"/>
          <w:sz w:val="21"/>
          <w:szCs w:val="21"/>
        </w:rPr>
        <w:t xml:space="preserve">C. Right to choose his physician</w:t>
      </w:r>
    </w:p>
    <w:p>
      <w:pPr>
        <w:keepNext/>
        <w:spacing w:after="20" w:before="0"/>
        <w:ind w:left="360"/>
      </w:pPr>
      <w:r>
        <w:rPr>
          <w:rFonts w:ascii="Arial" w:cs="Arial" w:eastAsia="Arial" w:hAnsi="Arial"/>
          <w:color w:val="111827"/>
          <w:sz w:val="21"/>
          <w:szCs w:val="21"/>
        </w:rPr>
        <w:t xml:space="preserve">D. Right to express grief</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Right to leave against medical advice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Magna Carta lists the right to leave against medical advice.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access to his records.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He is not changing doctors.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about mourning.</w:t>
      </w:r>
    </w:p>
    <w:p>
      <w:pPr>
        <w:keepNext/>
        <w:spacing w:after="60" w:before="120"/>
      </w:pPr>
      <w:r>
        <w:rPr>
          <w:rFonts w:ascii="Arial" w:cs="Arial" w:eastAsia="Arial" w:hAnsi="Arial"/>
          <w:b/>
          <w:bCs/>
          <w:color w:val="111827"/>
          <w:sz w:val="21"/>
          <w:szCs w:val="21"/>
        </w:rPr>
        <w:t xml:space="preserve">36. </w:t>
      </w:r>
      <w:r>
        <w:rPr>
          <w:rFonts w:ascii="Arial" w:cs="Arial" w:eastAsia="Arial" w:hAnsi="Arial"/>
          <w:color w:val="6B7280"/>
          <w:sz w:val="17"/>
          <w:szCs w:val="17"/>
        </w:rPr>
        <w:t xml:space="preserve">[U11-036 · Situational MCQ] </w:t>
      </w:r>
      <w:r>
        <w:rPr>
          <w:rFonts w:ascii="Arial" w:cs="Arial" w:eastAsia="Arial" w:hAnsi="Arial"/>
          <w:color w:val="111827"/>
          <w:sz w:val="21"/>
          <w:szCs w:val="21"/>
        </w:rPr>
        <w:t xml:space="preserve">A researcher asks a patient to join a drug trial. The patient says no, and his care continues normally. Which right is being respected?</w:t>
      </w:r>
    </w:p>
    <w:p>
      <w:pPr>
        <w:keepNext/>
        <w:spacing w:after="20" w:before="0"/>
        <w:ind w:left="360"/>
      </w:pPr>
      <w:r>
        <w:rPr>
          <w:rFonts w:ascii="Arial" w:cs="Arial" w:eastAsia="Arial" w:hAnsi="Arial"/>
          <w:color w:val="111827"/>
          <w:sz w:val="21"/>
          <w:szCs w:val="21"/>
        </w:rPr>
        <w:t xml:space="preserve">A. Right to refuse participation in medical research</w:t>
      </w:r>
    </w:p>
    <w:p>
      <w:pPr>
        <w:keepNext/>
        <w:spacing w:after="20" w:before="0"/>
        <w:ind w:left="360"/>
      </w:pPr>
      <w:r>
        <w:rPr>
          <w:rFonts w:ascii="Arial" w:cs="Arial" w:eastAsia="Arial" w:hAnsi="Arial"/>
          <w:color w:val="111827"/>
          <w:sz w:val="21"/>
          <w:szCs w:val="21"/>
        </w:rPr>
        <w:t xml:space="preserve">B. Right to health education</w:t>
      </w:r>
    </w:p>
    <w:p>
      <w:pPr>
        <w:keepNext/>
        <w:spacing w:after="20" w:before="0"/>
        <w:ind w:left="360"/>
      </w:pPr>
      <w:r>
        <w:rPr>
          <w:rFonts w:ascii="Arial" w:cs="Arial" w:eastAsia="Arial" w:hAnsi="Arial"/>
          <w:color w:val="111827"/>
          <w:sz w:val="21"/>
          <w:szCs w:val="21"/>
        </w:rPr>
        <w:t xml:space="preserve">C. Right to correspondence</w:t>
      </w:r>
    </w:p>
    <w:p>
      <w:pPr>
        <w:keepNext/>
        <w:spacing w:after="20" w:before="0"/>
        <w:ind w:left="360"/>
      </w:pPr>
      <w:r>
        <w:rPr>
          <w:rFonts w:ascii="Arial" w:cs="Arial" w:eastAsia="Arial" w:hAnsi="Arial"/>
          <w:color w:val="111827"/>
          <w:sz w:val="21"/>
          <w:szCs w:val="21"/>
        </w:rPr>
        <w:t xml:space="preserve">D. Right to informed consent</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Right to refuse participation in medical research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patient may refuse to join research.</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teaching.</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letters and visitors.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Consent is related, but the specific right is refusing research participation.</w:t>
      </w:r>
    </w:p>
    <w:p>
      <w:pPr>
        <w:keepNext/>
        <w:spacing w:after="60" w:before="120"/>
      </w:pPr>
      <w:r>
        <w:rPr>
          <w:rFonts w:ascii="Arial" w:cs="Arial" w:eastAsia="Arial" w:hAnsi="Arial"/>
          <w:b/>
          <w:bCs/>
          <w:color w:val="111827"/>
          <w:sz w:val="21"/>
          <w:szCs w:val="21"/>
        </w:rPr>
        <w:t xml:space="preserve">37. </w:t>
      </w:r>
      <w:r>
        <w:rPr>
          <w:rFonts w:ascii="Arial" w:cs="Arial" w:eastAsia="Arial" w:hAnsi="Arial"/>
          <w:color w:val="6B7280"/>
          <w:sz w:val="17"/>
          <w:szCs w:val="17"/>
        </w:rPr>
        <w:t xml:space="preserve">[U11-037 · Situational MCQ] </w:t>
      </w:r>
      <w:r>
        <w:rPr>
          <w:rFonts w:ascii="Arial" w:cs="Arial" w:eastAsia="Arial" w:hAnsi="Arial"/>
          <w:color w:val="111827"/>
          <w:sz w:val="21"/>
          <w:szCs w:val="21"/>
        </w:rPr>
        <w:t xml:space="preserve">A family wails loudly after their mother dies. The nurse gives them a private room and time instead of asking them to be quiet. Which right is being respected?</w:t>
      </w:r>
    </w:p>
    <w:p>
      <w:pPr>
        <w:keepNext/>
        <w:spacing w:after="20" w:before="0"/>
        <w:ind w:left="360"/>
      </w:pPr>
      <w:r>
        <w:rPr>
          <w:rFonts w:ascii="Arial" w:cs="Arial" w:eastAsia="Arial" w:hAnsi="Arial"/>
          <w:color w:val="111827"/>
          <w:sz w:val="21"/>
          <w:szCs w:val="21"/>
        </w:rPr>
        <w:t xml:space="preserve">A. Right to privacy and confidentiality</w:t>
      </w:r>
    </w:p>
    <w:p>
      <w:pPr>
        <w:keepNext/>
        <w:spacing w:after="20" w:before="0"/>
        <w:ind w:left="360"/>
      </w:pPr>
      <w:r>
        <w:rPr>
          <w:rFonts w:ascii="Arial" w:cs="Arial" w:eastAsia="Arial" w:hAnsi="Arial"/>
          <w:color w:val="111827"/>
          <w:sz w:val="21"/>
          <w:szCs w:val="21"/>
        </w:rPr>
        <w:t xml:space="preserve">B. Right to religious belief</w:t>
      </w:r>
    </w:p>
    <w:p>
      <w:pPr>
        <w:keepNext/>
        <w:spacing w:after="20" w:before="0"/>
        <w:ind w:left="360"/>
      </w:pPr>
      <w:r>
        <w:rPr>
          <w:rFonts w:ascii="Arial" w:cs="Arial" w:eastAsia="Arial" w:hAnsi="Arial"/>
          <w:color w:val="111827"/>
          <w:sz w:val="21"/>
          <w:szCs w:val="21"/>
        </w:rPr>
        <w:t xml:space="preserve">C. Right to express grief</w:t>
      </w:r>
    </w:p>
    <w:p>
      <w:pPr>
        <w:keepNext/>
        <w:spacing w:after="20" w:before="0"/>
        <w:ind w:left="360"/>
      </w:pPr>
      <w:r>
        <w:rPr>
          <w:rFonts w:ascii="Arial" w:cs="Arial" w:eastAsia="Arial" w:hAnsi="Arial"/>
          <w:color w:val="111827"/>
          <w:sz w:val="21"/>
          <w:szCs w:val="21"/>
        </w:rPr>
        <w:t xml:space="preserve">D. Right to dignity</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Right to express grief</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Magna Carta includes the right to express grief.</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 point is allowing grief.</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No religious request is mentioned.</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Dignity is related, but grief has its own listed right.</w:t>
      </w:r>
    </w:p>
    <w:p>
      <w:pPr>
        <w:keepNext/>
        <w:spacing w:after="60" w:before="120"/>
      </w:pPr>
      <w:r>
        <w:rPr>
          <w:rFonts w:ascii="Arial" w:cs="Arial" w:eastAsia="Arial" w:hAnsi="Arial"/>
          <w:b/>
          <w:bCs/>
          <w:color w:val="111827"/>
          <w:sz w:val="21"/>
          <w:szCs w:val="21"/>
        </w:rPr>
        <w:t xml:space="preserve">38. </w:t>
      </w:r>
      <w:r>
        <w:rPr>
          <w:rFonts w:ascii="Arial" w:cs="Arial" w:eastAsia="Arial" w:hAnsi="Arial"/>
          <w:color w:val="6B7280"/>
          <w:sz w:val="17"/>
          <w:szCs w:val="17"/>
        </w:rPr>
        <w:t xml:space="preserve">[U11-038 · MCQ] </w:t>
      </w:r>
      <w:r>
        <w:rPr>
          <w:rFonts w:ascii="Arial" w:cs="Arial" w:eastAsia="Arial" w:hAnsi="Arial"/>
          <w:color w:val="111827"/>
          <w:sz w:val="21"/>
          <w:szCs w:val="21"/>
        </w:rPr>
        <w:t xml:space="preserve">Which is NOT among the 15 rights in the module's Magna Carta of Patient's Rights?</w:t>
      </w:r>
    </w:p>
    <w:p>
      <w:pPr>
        <w:keepNext/>
        <w:spacing w:after="20" w:before="0"/>
        <w:ind w:left="360"/>
      </w:pPr>
      <w:r>
        <w:rPr>
          <w:rFonts w:ascii="Arial" w:cs="Arial" w:eastAsia="Arial" w:hAnsi="Arial"/>
          <w:color w:val="111827"/>
          <w:sz w:val="21"/>
          <w:szCs w:val="21"/>
        </w:rPr>
        <w:t xml:space="preserve">A. Right to health education</w:t>
      </w:r>
    </w:p>
    <w:p>
      <w:pPr>
        <w:keepNext/>
        <w:spacing w:after="20" w:before="0"/>
        <w:ind w:left="360"/>
      </w:pPr>
      <w:r>
        <w:rPr>
          <w:rFonts w:ascii="Arial" w:cs="Arial" w:eastAsia="Arial" w:hAnsi="Arial"/>
          <w:color w:val="111827"/>
          <w:sz w:val="21"/>
          <w:szCs w:val="21"/>
        </w:rPr>
        <w:t xml:space="preserve">B. Right to choose the nurse's work schedule</w:t>
      </w:r>
    </w:p>
    <w:p>
      <w:pPr>
        <w:keepNext/>
        <w:spacing w:after="20" w:before="0"/>
        <w:ind w:left="360"/>
      </w:pPr>
      <w:r>
        <w:rPr>
          <w:rFonts w:ascii="Arial" w:cs="Arial" w:eastAsia="Arial" w:hAnsi="Arial"/>
          <w:color w:val="111827"/>
          <w:sz w:val="21"/>
          <w:szCs w:val="21"/>
        </w:rPr>
        <w:t xml:space="preserve">C. Right to religious belief and assistance</w:t>
      </w:r>
    </w:p>
    <w:p>
      <w:pPr>
        <w:keepNext/>
        <w:spacing w:after="20" w:before="0"/>
        <w:ind w:left="360"/>
      </w:pPr>
      <w:r>
        <w:rPr>
          <w:rFonts w:ascii="Arial" w:cs="Arial" w:eastAsia="Arial" w:hAnsi="Arial"/>
          <w:color w:val="111827"/>
          <w:sz w:val="21"/>
          <w:szCs w:val="21"/>
        </w:rPr>
        <w:t xml:space="preserve">D. Right to correspondence and to receive visitors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Right to choose the nurse's work schedule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Scheduling is a staffing matter, not a patient right.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This is right 13.</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This is right 8.</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This is right 11.</w:t>
      </w:r>
    </w:p>
    <w:p>
      <w:pPr>
        <w:keepNext/>
        <w:spacing w:after="60" w:before="120"/>
      </w:pPr>
      <w:r>
        <w:rPr>
          <w:rFonts w:ascii="Arial" w:cs="Arial" w:eastAsia="Arial" w:hAnsi="Arial"/>
          <w:b/>
          <w:bCs/>
          <w:color w:val="111827"/>
          <w:sz w:val="21"/>
          <w:szCs w:val="21"/>
        </w:rPr>
        <w:t xml:space="preserve">39. </w:t>
      </w:r>
      <w:r>
        <w:rPr>
          <w:rFonts w:ascii="Arial" w:cs="Arial" w:eastAsia="Arial" w:hAnsi="Arial"/>
          <w:color w:val="6B7280"/>
          <w:sz w:val="17"/>
          <w:szCs w:val="17"/>
        </w:rPr>
        <w:t xml:space="preserve">[U11-039 · Identification] </w:t>
      </w:r>
      <w:r>
        <w:rPr>
          <w:rFonts w:ascii="Arial" w:cs="Arial" w:eastAsia="Arial" w:hAnsi="Arial"/>
          <w:color w:val="111827"/>
          <w:sz w:val="21"/>
          <w:szCs w:val="21"/>
        </w:rPr>
        <w:t xml:space="preserve">Patient right that lets a patient decline a diagnostic test or medical treatment.</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Right to refuse diagnostic and medical treatment</w:t>
      </w:r>
      <w:r>
        <w:rPr>
          <w:rFonts w:ascii="Arial" w:cs="Arial" w:eastAsia="Arial" w:hAnsi="Arial"/>
          <w:color w:val="4B5563"/>
          <w:sz w:val="17"/>
          <w:szCs w:val="17"/>
        </w:rPr>
        <w:t xml:space="preserve">   (also accepted: right to refuse treatment, right to refuse)</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Right 6 is the right to refuse diagnostic and medical treatment.</w:t>
      </w:r>
    </w:p>
    <w:p>
      <w:pPr>
        <w:pStyle w:val="Heading2"/>
        <w:keepNext/>
        <w:spacing w:after="80" w:before="280"/>
      </w:pPr>
      <w:r>
        <w:rPr>
          <w:rFonts w:ascii="Arial" w:cs="Arial" w:eastAsia="Arial" w:hAnsi="Arial"/>
          <w:b/>
          <w:bCs/>
          <w:color w:val="111827"/>
          <w:sz w:val="28"/>
          <w:szCs w:val="28"/>
        </w:rPr>
        <w:t xml:space="preserve">Ethical frameworks</w:t>
      </w:r>
    </w:p>
    <w:p>
      <w:pPr>
        <w:keepNext/>
        <w:spacing w:after="60" w:before="0"/>
      </w:pPr>
      <w:r>
        <w:rPr>
          <w:rFonts w:ascii="Arial" w:cs="Arial" w:eastAsia="Arial" w:hAnsi="Arial"/>
          <w:color w:val="6B7280"/>
          <w:sz w:val="17"/>
          <w:szCs w:val="17"/>
        </w:rPr>
        <w:t xml:space="preserve">Ethico-Moral Responsibility › Ethical Frameworks</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Frameworks do not give direct solutions; they help clarify the values and beliefs behind decisions. 1 Utilitarianism (teleological or consequentialist): focuses on OUTCOMES; the greatest good for the greatest number; the end justifies the means (fund local workshops for many staff instead of a national conference for a few). 2 Deontological theory (from Immanuel Kant): rightness or wrongness of actions regardless of consequences; some actions are inherently right or wrong; duty-based reasoning (actions obligatory because they fulfill a duty) and rights-based reasoning (people have rights or "just due" that must be respected) (administrator refuses a cost-cutting step that violates employee rights). 3 Intuitionism: individual judgment; intuition weighs goals, duties, and rights case by case; criticized as subjective and biased. 4 Ethical relativism: decisions align with the decision-maker's cultural values and personal beliefs. Ethical universalism: principles are absolute and apply regardless of personal or cultural differences.</w:t>
      </w:r>
    </w:p>
    <w:p>
      <w:pPr>
        <w:keepNext/>
        <w:spacing w:after="60" w:before="120"/>
      </w:pPr>
      <w:r>
        <w:rPr>
          <w:rFonts w:ascii="Arial" w:cs="Arial" w:eastAsia="Arial" w:hAnsi="Arial"/>
          <w:b/>
          <w:bCs/>
          <w:color w:val="111827"/>
          <w:sz w:val="21"/>
          <w:szCs w:val="21"/>
        </w:rPr>
        <w:t xml:space="preserve">40. </w:t>
      </w:r>
      <w:r>
        <w:rPr>
          <w:rFonts w:ascii="Arial" w:cs="Arial" w:eastAsia="Arial" w:hAnsi="Arial"/>
          <w:color w:val="6B7280"/>
          <w:sz w:val="17"/>
          <w:szCs w:val="17"/>
        </w:rPr>
        <w:t xml:space="preserve">[U11-040 · Identification] </w:t>
      </w:r>
      <w:r>
        <w:rPr>
          <w:rFonts w:ascii="Arial" w:cs="Arial" w:eastAsia="Arial" w:hAnsi="Arial"/>
          <w:color w:val="111827"/>
          <w:sz w:val="21"/>
          <w:szCs w:val="21"/>
        </w:rPr>
        <w:t xml:space="preserve">Ethical framework focusing on outcomes: the greatest good for the greatest number. Also called consequentialist theory.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Utilitarianism</w:t>
      </w:r>
      <w:r>
        <w:rPr>
          <w:rFonts w:ascii="Arial" w:cs="Arial" w:eastAsia="Arial" w:hAnsi="Arial"/>
          <w:color w:val="4B5563"/>
          <w:sz w:val="17"/>
          <w:szCs w:val="17"/>
        </w:rPr>
        <w:t xml:space="preserve">   (also accepted: utilitarian, teleological theory, consequentialist theory, consequentialism)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Utilitarianism judges actions by their results.</w:t>
      </w:r>
    </w:p>
    <w:p>
      <w:pPr>
        <w:keepNext/>
        <w:spacing w:after="60" w:before="120"/>
      </w:pPr>
      <w:r>
        <w:rPr>
          <w:rFonts w:ascii="Arial" w:cs="Arial" w:eastAsia="Arial" w:hAnsi="Arial"/>
          <w:b/>
          <w:bCs/>
          <w:color w:val="111827"/>
          <w:sz w:val="21"/>
          <w:szCs w:val="21"/>
        </w:rPr>
        <w:t xml:space="preserve">41. </w:t>
      </w:r>
      <w:r>
        <w:rPr>
          <w:rFonts w:ascii="Arial" w:cs="Arial" w:eastAsia="Arial" w:hAnsi="Arial"/>
          <w:color w:val="6B7280"/>
          <w:sz w:val="17"/>
          <w:szCs w:val="17"/>
        </w:rPr>
        <w:t xml:space="preserve">[U11-041 · Identification] </w:t>
      </w:r>
      <w:r>
        <w:rPr>
          <w:rFonts w:ascii="Arial" w:cs="Arial" w:eastAsia="Arial" w:hAnsi="Arial"/>
          <w:color w:val="111827"/>
          <w:sz w:val="21"/>
          <w:szCs w:val="21"/>
        </w:rPr>
        <w:t xml:space="preserve">Ethical framework that judges actions as right or wrong regardless of their consequences, rooted in Kant's philosophy.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Deontological theory</w:t>
      </w:r>
      <w:r>
        <w:rPr>
          <w:rFonts w:ascii="Arial" w:cs="Arial" w:eastAsia="Arial" w:hAnsi="Arial"/>
          <w:color w:val="4B5563"/>
          <w:sz w:val="17"/>
          <w:szCs w:val="17"/>
        </w:rPr>
        <w:t xml:space="preserve">   (also accepted: deontology, deontological)</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Deontology is duty- and rights-based. Some acts are right or wrong in themselves.</w:t>
      </w:r>
    </w:p>
    <w:p>
      <w:pPr>
        <w:keepNext/>
        <w:spacing w:after="60" w:before="120"/>
      </w:pPr>
      <w:r>
        <w:rPr>
          <w:rFonts w:ascii="Arial" w:cs="Arial" w:eastAsia="Arial" w:hAnsi="Arial"/>
          <w:b/>
          <w:bCs/>
          <w:color w:val="111827"/>
          <w:sz w:val="21"/>
          <w:szCs w:val="21"/>
        </w:rPr>
        <w:t xml:space="preserve">42. </w:t>
      </w:r>
      <w:r>
        <w:rPr>
          <w:rFonts w:ascii="Arial" w:cs="Arial" w:eastAsia="Arial" w:hAnsi="Arial"/>
          <w:color w:val="6B7280"/>
          <w:sz w:val="17"/>
          <w:szCs w:val="17"/>
        </w:rPr>
        <w:t xml:space="preserve">[U11-042 · Identification] </w:t>
      </w:r>
      <w:r>
        <w:rPr>
          <w:rFonts w:ascii="Arial" w:cs="Arial" w:eastAsia="Arial" w:hAnsi="Arial"/>
          <w:color w:val="111827"/>
          <w:sz w:val="21"/>
          <w:szCs w:val="21"/>
        </w:rPr>
        <w:t xml:space="preserve">Philosopher whose ideas are the root of deontological theory.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Immanuel Kant</w:t>
      </w:r>
      <w:r>
        <w:rPr>
          <w:rFonts w:ascii="Arial" w:cs="Arial" w:eastAsia="Arial" w:hAnsi="Arial"/>
          <w:color w:val="4B5563"/>
          <w:sz w:val="17"/>
          <w:szCs w:val="17"/>
        </w:rPr>
        <w:t xml:space="preserve">   (also accepted: Kant, Emanuel Kant)</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Deontological theory is rooted in Kant's philosophy.</w:t>
      </w:r>
    </w:p>
    <w:p>
      <w:pPr>
        <w:shd w:fill="FEF3C7" w:color="auto" w:val="clear"/>
        <w:spacing w:after="60" w:before="0"/>
        <w:ind w:left="360"/>
      </w:pPr>
      <w:r>
        <w:rPr>
          <w:rFonts w:ascii="Arial" w:cs="Arial" w:eastAsia="Arial" w:hAnsi="Arial"/>
          <w:i/>
          <w:iCs/>
          <w:color w:val="111827"/>
          <w:sz w:val="19"/>
          <w:szCs w:val="19"/>
        </w:rPr>
        <w:t xml:space="preserve">⚠ Source note: the module spells the name "Emanuel Kant". The usual spelling is "Immanuel Kant". Both are accepted here.</w:t>
      </w:r>
    </w:p>
    <w:p>
      <w:pPr>
        <w:keepNext/>
        <w:spacing w:after="60" w:before="120"/>
      </w:pPr>
      <w:r>
        <w:rPr>
          <w:rFonts w:ascii="Arial" w:cs="Arial" w:eastAsia="Arial" w:hAnsi="Arial"/>
          <w:b/>
          <w:bCs/>
          <w:color w:val="111827"/>
          <w:sz w:val="21"/>
          <w:szCs w:val="21"/>
        </w:rPr>
        <w:t xml:space="preserve">43. </w:t>
      </w:r>
      <w:r>
        <w:rPr>
          <w:rFonts w:ascii="Arial" w:cs="Arial" w:eastAsia="Arial" w:hAnsi="Arial"/>
          <w:color w:val="6B7280"/>
          <w:sz w:val="17"/>
          <w:szCs w:val="17"/>
        </w:rPr>
        <w:t xml:space="preserve">[U11-043 · Identification] </w:t>
      </w:r>
      <w:r>
        <w:rPr>
          <w:rFonts w:ascii="Arial" w:cs="Arial" w:eastAsia="Arial" w:hAnsi="Arial"/>
          <w:color w:val="111827"/>
          <w:sz w:val="21"/>
          <w:szCs w:val="21"/>
        </w:rPr>
        <w:t xml:space="preserve">Ethical framework where the decision-maker uses intuition to weigh goals, duties, and rights in each unique case.</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Intuitionism</w:t>
      </w:r>
      <w:r>
        <w:rPr>
          <w:rFonts w:ascii="Arial" w:cs="Arial" w:eastAsia="Arial" w:hAnsi="Arial"/>
          <w:color w:val="4B5563"/>
          <w:sz w:val="17"/>
          <w:szCs w:val="17"/>
        </w:rPr>
        <w:t xml:space="preserve">   (also accepted: intuition)</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Intuitionism treats each case as unique. Critics say it can be subjective.</w:t>
      </w:r>
    </w:p>
    <w:p>
      <w:pPr>
        <w:keepNext/>
        <w:spacing w:after="60" w:before="120"/>
      </w:pPr>
      <w:r>
        <w:rPr>
          <w:rFonts w:ascii="Arial" w:cs="Arial" w:eastAsia="Arial" w:hAnsi="Arial"/>
          <w:b/>
          <w:bCs/>
          <w:color w:val="111827"/>
          <w:sz w:val="21"/>
          <w:szCs w:val="21"/>
        </w:rPr>
        <w:t xml:space="preserve">44. </w:t>
      </w:r>
      <w:r>
        <w:rPr>
          <w:rFonts w:ascii="Arial" w:cs="Arial" w:eastAsia="Arial" w:hAnsi="Arial"/>
          <w:color w:val="6B7280"/>
          <w:sz w:val="17"/>
          <w:szCs w:val="17"/>
        </w:rPr>
        <w:t xml:space="preserve">[U11-044 · Identification] </w:t>
      </w:r>
      <w:r>
        <w:rPr>
          <w:rFonts w:ascii="Arial" w:cs="Arial" w:eastAsia="Arial" w:hAnsi="Arial"/>
          <w:color w:val="111827"/>
          <w:sz w:val="21"/>
          <w:szCs w:val="21"/>
        </w:rPr>
        <w:t xml:space="preserve">Framework saying ethical decisions should align with the decision-maker's cultural values and personal beliefs.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Ethical relativism</w:t>
      </w:r>
      <w:r>
        <w:rPr>
          <w:rFonts w:ascii="Arial" w:cs="Arial" w:eastAsia="Arial" w:hAnsi="Arial"/>
          <w:color w:val="4B5563"/>
          <w:sz w:val="17"/>
          <w:szCs w:val="17"/>
        </w:rPr>
        <w:t xml:space="preserve">   (also accepted: relativism)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Relativism = right and wrong depend on culture and personal beliefs.</w:t>
      </w:r>
    </w:p>
    <w:p>
      <w:pPr>
        <w:keepNext/>
        <w:spacing w:after="60" w:before="120"/>
      </w:pPr>
      <w:r>
        <w:rPr>
          <w:rFonts w:ascii="Arial" w:cs="Arial" w:eastAsia="Arial" w:hAnsi="Arial"/>
          <w:b/>
          <w:bCs/>
          <w:color w:val="111827"/>
          <w:sz w:val="21"/>
          <w:szCs w:val="21"/>
        </w:rPr>
        <w:t xml:space="preserve">45. </w:t>
      </w:r>
      <w:r>
        <w:rPr>
          <w:rFonts w:ascii="Arial" w:cs="Arial" w:eastAsia="Arial" w:hAnsi="Arial"/>
          <w:color w:val="6B7280"/>
          <w:sz w:val="17"/>
          <w:szCs w:val="17"/>
        </w:rPr>
        <w:t xml:space="preserve">[U11-045 · Identification] </w:t>
      </w:r>
      <w:r>
        <w:rPr>
          <w:rFonts w:ascii="Arial" w:cs="Arial" w:eastAsia="Arial" w:hAnsi="Arial"/>
          <w:color w:val="111827"/>
          <w:sz w:val="21"/>
          <w:szCs w:val="21"/>
        </w:rPr>
        <w:t xml:space="preserve">Framework holding that ethical principles are absolute and apply regardless of personal or cultural differences.</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Ethical universalism</w:t>
      </w:r>
      <w:r>
        <w:rPr>
          <w:rFonts w:ascii="Arial" w:cs="Arial" w:eastAsia="Arial" w:hAnsi="Arial"/>
          <w:color w:val="4B5563"/>
          <w:sz w:val="17"/>
          <w:szCs w:val="17"/>
        </w:rPr>
        <w:t xml:space="preserve">   (also accepted: universalism)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Universalism = the same rules apply to everyone, everywhere.</w:t>
      </w:r>
    </w:p>
    <w:p>
      <w:pPr>
        <w:keepNext/>
        <w:spacing w:after="60" w:before="120"/>
      </w:pPr>
      <w:r>
        <w:rPr>
          <w:rFonts w:ascii="Arial" w:cs="Arial" w:eastAsia="Arial" w:hAnsi="Arial"/>
          <w:b/>
          <w:bCs/>
          <w:color w:val="111827"/>
          <w:sz w:val="21"/>
          <w:szCs w:val="21"/>
        </w:rPr>
        <w:t xml:space="preserve">46. </w:t>
      </w:r>
      <w:r>
        <w:rPr>
          <w:rFonts w:ascii="Arial" w:cs="Arial" w:eastAsia="Arial" w:hAnsi="Arial"/>
          <w:color w:val="6B7280"/>
          <w:sz w:val="17"/>
          <w:szCs w:val="17"/>
        </w:rPr>
        <w:t xml:space="preserve">[U11-046 · Situational MCQ] </w:t>
      </w:r>
      <w:r>
        <w:rPr>
          <w:rFonts w:ascii="Arial" w:cs="Arial" w:eastAsia="Arial" w:hAnsi="Arial"/>
          <w:color w:val="111827"/>
          <w:sz w:val="21"/>
          <w:szCs w:val="21"/>
        </w:rPr>
        <w:t xml:space="preserve">A manager uses the training budget to send 30 nurses to local workshops instead of sending 3 nurses to a national conference. Which framework is this?</w:t>
      </w:r>
    </w:p>
    <w:p>
      <w:pPr>
        <w:keepNext/>
        <w:spacing w:after="20" w:before="0"/>
        <w:ind w:left="360"/>
      </w:pPr>
      <w:r>
        <w:rPr>
          <w:rFonts w:ascii="Arial" w:cs="Arial" w:eastAsia="Arial" w:hAnsi="Arial"/>
          <w:color w:val="111827"/>
          <w:sz w:val="21"/>
          <w:szCs w:val="21"/>
        </w:rPr>
        <w:t xml:space="preserve">A. Utilitarianism</w:t>
      </w:r>
    </w:p>
    <w:p>
      <w:pPr>
        <w:keepNext/>
        <w:spacing w:after="20" w:before="0"/>
        <w:ind w:left="360"/>
      </w:pPr>
      <w:r>
        <w:rPr>
          <w:rFonts w:ascii="Arial" w:cs="Arial" w:eastAsia="Arial" w:hAnsi="Arial"/>
          <w:color w:val="111827"/>
          <w:sz w:val="21"/>
          <w:szCs w:val="21"/>
        </w:rPr>
        <w:t xml:space="preserve">B. Deontological theory</w:t>
      </w:r>
    </w:p>
    <w:p>
      <w:pPr>
        <w:keepNext/>
        <w:spacing w:after="20" w:before="0"/>
        <w:ind w:left="360"/>
      </w:pPr>
      <w:r>
        <w:rPr>
          <w:rFonts w:ascii="Arial" w:cs="Arial" w:eastAsia="Arial" w:hAnsi="Arial"/>
          <w:color w:val="111827"/>
          <w:sz w:val="21"/>
          <w:szCs w:val="21"/>
        </w:rPr>
        <w:t xml:space="preserve">C. Intuitionism</w:t>
      </w:r>
    </w:p>
    <w:p>
      <w:pPr>
        <w:keepNext/>
        <w:spacing w:after="20" w:before="0"/>
        <w:ind w:left="360"/>
      </w:pPr>
      <w:r>
        <w:rPr>
          <w:rFonts w:ascii="Arial" w:cs="Arial" w:eastAsia="Arial" w:hAnsi="Arial"/>
          <w:color w:val="111827"/>
          <w:sz w:val="21"/>
          <w:szCs w:val="21"/>
        </w:rPr>
        <w:t xml:space="preserve">D. Ethical relativism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A. Utilitarianism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It aims for the greatest good for the greatest number. This is the module's example.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Deontology judges acts by duty and rights, not by the number who benefit.</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 decision is based on maximizing benefit, not intuition.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Culture is not the basis here.</w:t>
      </w:r>
    </w:p>
    <w:p>
      <w:pPr>
        <w:keepNext/>
        <w:spacing w:after="60" w:before="120"/>
      </w:pPr>
      <w:r>
        <w:rPr>
          <w:rFonts w:ascii="Arial" w:cs="Arial" w:eastAsia="Arial" w:hAnsi="Arial"/>
          <w:b/>
          <w:bCs/>
          <w:color w:val="111827"/>
          <w:sz w:val="21"/>
          <w:szCs w:val="21"/>
        </w:rPr>
        <w:t xml:space="preserve">47. </w:t>
      </w:r>
      <w:r>
        <w:rPr>
          <w:rFonts w:ascii="Arial" w:cs="Arial" w:eastAsia="Arial" w:hAnsi="Arial"/>
          <w:color w:val="6B7280"/>
          <w:sz w:val="17"/>
          <w:szCs w:val="17"/>
        </w:rPr>
        <w:t xml:space="preserve">[U11-047 · Situational MCQ] </w:t>
      </w:r>
      <w:r>
        <w:rPr>
          <w:rFonts w:ascii="Arial" w:cs="Arial" w:eastAsia="Arial" w:hAnsi="Arial"/>
          <w:color w:val="111827"/>
          <w:sz w:val="21"/>
          <w:szCs w:val="21"/>
        </w:rPr>
        <w:t xml:space="preserve">An administrator refuses a cost-saving plan that would cut nurses' legally required rest breaks, even though it would save money. Which framework is this?</w:t>
      </w:r>
    </w:p>
    <w:p>
      <w:pPr>
        <w:keepNext/>
        <w:spacing w:after="20" w:before="0"/>
        <w:ind w:left="360"/>
      </w:pPr>
      <w:r>
        <w:rPr>
          <w:rFonts w:ascii="Arial" w:cs="Arial" w:eastAsia="Arial" w:hAnsi="Arial"/>
          <w:color w:val="111827"/>
          <w:sz w:val="21"/>
          <w:szCs w:val="21"/>
        </w:rPr>
        <w:t xml:space="preserve">A. Ethical relativism</w:t>
      </w:r>
    </w:p>
    <w:p>
      <w:pPr>
        <w:keepNext/>
        <w:spacing w:after="20" w:before="0"/>
        <w:ind w:left="360"/>
      </w:pPr>
      <w:r>
        <w:rPr>
          <w:rFonts w:ascii="Arial" w:cs="Arial" w:eastAsia="Arial" w:hAnsi="Arial"/>
          <w:color w:val="111827"/>
          <w:sz w:val="21"/>
          <w:szCs w:val="21"/>
        </w:rPr>
        <w:t xml:space="preserve">B. Intuitionism</w:t>
      </w:r>
    </w:p>
    <w:p>
      <w:pPr>
        <w:keepNext/>
        <w:spacing w:after="20" w:before="0"/>
        <w:ind w:left="360"/>
      </w:pPr>
      <w:r>
        <w:rPr>
          <w:rFonts w:ascii="Arial" w:cs="Arial" w:eastAsia="Arial" w:hAnsi="Arial"/>
          <w:color w:val="111827"/>
          <w:sz w:val="21"/>
          <w:szCs w:val="21"/>
        </w:rPr>
        <w:t xml:space="preserve">C. Deontological theory (rights-based reasoning)</w:t>
      </w:r>
    </w:p>
    <w:p>
      <w:pPr>
        <w:keepNext/>
        <w:spacing w:after="20" w:before="0"/>
        <w:ind w:left="360"/>
      </w:pPr>
      <w:r>
        <w:rPr>
          <w:rFonts w:ascii="Arial" w:cs="Arial" w:eastAsia="Arial" w:hAnsi="Arial"/>
          <w:color w:val="111827"/>
          <w:sz w:val="21"/>
          <w:szCs w:val="21"/>
        </w:rPr>
        <w:t xml:space="preserve">D. Utilitarianism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Deontological theory (rights-based reasoning)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He respects employee rights regardless of the financial benefit. This is the module's example.</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Culture is not the basis here.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The decision rests on rights, not intuition.</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Utilitarianism might accept the plan for the bigger financial good.</w:t>
      </w:r>
    </w:p>
    <w:p>
      <w:pPr>
        <w:keepNext/>
        <w:spacing w:after="60" w:before="120"/>
      </w:pPr>
      <w:r>
        <w:rPr>
          <w:rFonts w:ascii="Arial" w:cs="Arial" w:eastAsia="Arial" w:hAnsi="Arial"/>
          <w:b/>
          <w:bCs/>
          <w:color w:val="111827"/>
          <w:sz w:val="21"/>
          <w:szCs w:val="21"/>
        </w:rPr>
        <w:t xml:space="preserve">48. </w:t>
      </w:r>
      <w:r>
        <w:rPr>
          <w:rFonts w:ascii="Arial" w:cs="Arial" w:eastAsia="Arial" w:hAnsi="Arial"/>
          <w:color w:val="6B7280"/>
          <w:sz w:val="17"/>
          <w:szCs w:val="17"/>
        </w:rPr>
        <w:t xml:space="preserve">[U11-048 · Situational MCQ] </w:t>
      </w:r>
      <w:r>
        <w:rPr>
          <w:rFonts w:ascii="Arial" w:cs="Arial" w:eastAsia="Arial" w:hAnsi="Arial"/>
          <w:color w:val="111827"/>
          <w:sz w:val="21"/>
          <w:szCs w:val="21"/>
        </w:rPr>
        <w:t xml:space="preserve">In a unique situation with no clear rule, a manager relies on her sense of what feels ethically right to balance the needs of a patient and his family. Which framework is this?</w:t>
      </w:r>
    </w:p>
    <w:p>
      <w:pPr>
        <w:keepNext/>
        <w:spacing w:after="20" w:before="0"/>
        <w:ind w:left="360"/>
      </w:pPr>
      <w:r>
        <w:rPr>
          <w:rFonts w:ascii="Arial" w:cs="Arial" w:eastAsia="Arial" w:hAnsi="Arial"/>
          <w:color w:val="111827"/>
          <w:sz w:val="21"/>
          <w:szCs w:val="21"/>
        </w:rPr>
        <w:t xml:space="preserve">A. Ethical universalism</w:t>
      </w:r>
    </w:p>
    <w:p>
      <w:pPr>
        <w:keepNext/>
        <w:spacing w:after="20" w:before="0"/>
        <w:ind w:left="360"/>
      </w:pPr>
      <w:r>
        <w:rPr>
          <w:rFonts w:ascii="Arial" w:cs="Arial" w:eastAsia="Arial" w:hAnsi="Arial"/>
          <w:color w:val="111827"/>
          <w:sz w:val="21"/>
          <w:szCs w:val="21"/>
        </w:rPr>
        <w:t xml:space="preserve">B. Deontological theory</w:t>
      </w:r>
    </w:p>
    <w:p>
      <w:pPr>
        <w:keepNext/>
        <w:spacing w:after="20" w:before="0"/>
        <w:ind w:left="360"/>
      </w:pPr>
      <w:r>
        <w:rPr>
          <w:rFonts w:ascii="Arial" w:cs="Arial" w:eastAsia="Arial" w:hAnsi="Arial"/>
          <w:color w:val="111827"/>
          <w:sz w:val="21"/>
          <w:szCs w:val="21"/>
        </w:rPr>
        <w:t xml:space="preserve">C. Intuitionism</w:t>
      </w:r>
    </w:p>
    <w:p>
      <w:pPr>
        <w:keepNext/>
        <w:spacing w:after="20" w:before="0"/>
        <w:ind w:left="360"/>
      </w:pPr>
      <w:r>
        <w:rPr>
          <w:rFonts w:ascii="Arial" w:cs="Arial" w:eastAsia="Arial" w:hAnsi="Arial"/>
          <w:color w:val="111827"/>
          <w:sz w:val="21"/>
          <w:szCs w:val="21"/>
        </w:rPr>
        <w:t xml:space="preserve">D. Utilitarianism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Intuitionism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Relying on intuition to weigh goals, duties, and rights in a unique case is intuitionism.</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Universalism applies fixed rules to everyone.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is not applying a fixed duty or right.</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She is not counting the greatest good for the most people.</w:t>
      </w:r>
    </w:p>
    <w:p>
      <w:pPr>
        <w:keepNext/>
        <w:spacing w:after="60" w:before="120"/>
      </w:pPr>
      <w:r>
        <w:rPr>
          <w:rFonts w:ascii="Arial" w:cs="Arial" w:eastAsia="Arial" w:hAnsi="Arial"/>
          <w:b/>
          <w:bCs/>
          <w:color w:val="111827"/>
          <w:sz w:val="21"/>
          <w:szCs w:val="21"/>
        </w:rPr>
        <w:t xml:space="preserve">49. </w:t>
      </w:r>
      <w:r>
        <w:rPr>
          <w:rFonts w:ascii="Arial" w:cs="Arial" w:eastAsia="Arial" w:hAnsi="Arial"/>
          <w:color w:val="6B7280"/>
          <w:sz w:val="17"/>
          <w:szCs w:val="17"/>
        </w:rPr>
        <w:t xml:space="preserve">[U11-049 · MCQ] </w:t>
      </w:r>
      <w:r>
        <w:rPr>
          <w:rFonts w:ascii="Arial" w:cs="Arial" w:eastAsia="Arial" w:hAnsi="Arial"/>
          <w:color w:val="111827"/>
          <w:sz w:val="21"/>
          <w:szCs w:val="21"/>
        </w:rPr>
        <w:t xml:space="preserve">What is the main criticism of intuitionism given in the module?</w:t>
      </w:r>
    </w:p>
    <w:p>
      <w:pPr>
        <w:keepNext/>
        <w:spacing w:after="20" w:before="0"/>
        <w:ind w:left="360"/>
      </w:pPr>
      <w:r>
        <w:rPr>
          <w:rFonts w:ascii="Arial" w:cs="Arial" w:eastAsia="Arial" w:hAnsi="Arial"/>
          <w:color w:val="111827"/>
          <w:sz w:val="21"/>
          <w:szCs w:val="21"/>
        </w:rPr>
        <w:t xml:space="preserve">A. It ignores outcomes completely</w:t>
      </w:r>
    </w:p>
    <w:p>
      <w:pPr>
        <w:keepNext/>
        <w:spacing w:after="20" w:before="0"/>
        <w:ind w:left="360"/>
      </w:pPr>
      <w:r>
        <w:rPr>
          <w:rFonts w:ascii="Arial" w:cs="Arial" w:eastAsia="Arial" w:hAnsi="Arial"/>
          <w:color w:val="111827"/>
          <w:sz w:val="21"/>
          <w:szCs w:val="21"/>
        </w:rPr>
        <w:t xml:space="preserve">B. It sidelines individual needs for the broader good</w:t>
      </w:r>
    </w:p>
    <w:p>
      <w:pPr>
        <w:keepNext/>
        <w:spacing w:after="20" w:before="0"/>
        <w:ind w:left="360"/>
      </w:pPr>
      <w:r>
        <w:rPr>
          <w:rFonts w:ascii="Arial" w:cs="Arial" w:eastAsia="Arial" w:hAnsi="Arial"/>
          <w:color w:val="111827"/>
          <w:sz w:val="21"/>
          <w:szCs w:val="21"/>
        </w:rPr>
        <w:t xml:space="preserve">C. It risks subjectivity and bias</w:t>
      </w:r>
    </w:p>
    <w:p>
      <w:pPr>
        <w:keepNext/>
        <w:spacing w:after="20" w:before="0"/>
        <w:ind w:left="360"/>
      </w:pPr>
      <w:r>
        <w:rPr>
          <w:rFonts w:ascii="Arial" w:cs="Arial" w:eastAsia="Arial" w:hAnsi="Arial"/>
          <w:color w:val="111827"/>
          <w:sz w:val="21"/>
          <w:szCs w:val="21"/>
        </w:rPr>
        <w:t xml:space="preserve">D. It is too rigid across cultures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It risks subjectivity and bias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Personal beliefs may cloud judgment.</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criticism fits deontology better.</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fits utilitarianism.</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fits universalism.</w:t>
      </w:r>
    </w:p>
    <w:p>
      <w:pPr>
        <w:keepNext/>
        <w:spacing w:after="60" w:before="120"/>
      </w:pPr>
      <w:r>
        <w:rPr>
          <w:rFonts w:ascii="Arial" w:cs="Arial" w:eastAsia="Arial" w:hAnsi="Arial"/>
          <w:b/>
          <w:bCs/>
          <w:color w:val="111827"/>
          <w:sz w:val="21"/>
          <w:szCs w:val="21"/>
        </w:rPr>
        <w:t xml:space="preserve">50. </w:t>
      </w:r>
      <w:r>
        <w:rPr>
          <w:rFonts w:ascii="Arial" w:cs="Arial" w:eastAsia="Arial" w:hAnsi="Arial"/>
          <w:color w:val="6B7280"/>
          <w:sz w:val="17"/>
          <w:szCs w:val="17"/>
        </w:rPr>
        <w:t xml:space="preserve">[U11-050 · MCQ] </w:t>
      </w:r>
      <w:r>
        <w:rPr>
          <w:rFonts w:ascii="Arial" w:cs="Arial" w:eastAsia="Arial" w:hAnsi="Arial"/>
          <w:color w:val="111827"/>
          <w:sz w:val="21"/>
          <w:szCs w:val="21"/>
        </w:rPr>
        <w:t xml:space="preserve">In deontological theory, what are the two key components?</w:t>
      </w:r>
    </w:p>
    <w:p>
      <w:pPr>
        <w:keepNext/>
        <w:spacing w:after="20" w:before="0"/>
        <w:ind w:left="360"/>
      </w:pPr>
      <w:r>
        <w:rPr>
          <w:rFonts w:ascii="Arial" w:cs="Arial" w:eastAsia="Arial" w:hAnsi="Arial"/>
          <w:color w:val="111827"/>
          <w:sz w:val="21"/>
          <w:szCs w:val="21"/>
        </w:rPr>
        <w:t xml:space="preserve">A. Relativism and universalism</w:t>
      </w:r>
    </w:p>
    <w:p>
      <w:pPr>
        <w:keepNext/>
        <w:spacing w:after="20" w:before="0"/>
        <w:ind w:left="360"/>
      </w:pPr>
      <w:r>
        <w:rPr>
          <w:rFonts w:ascii="Arial" w:cs="Arial" w:eastAsia="Arial" w:hAnsi="Arial"/>
          <w:color w:val="111827"/>
          <w:sz w:val="21"/>
          <w:szCs w:val="21"/>
        </w:rPr>
        <w:t xml:space="preserve">B. Duty-based reasoning and rights-based reasoning</w:t>
      </w:r>
    </w:p>
    <w:p>
      <w:pPr>
        <w:keepNext/>
        <w:spacing w:after="20" w:before="0"/>
        <w:ind w:left="360"/>
      </w:pPr>
      <w:r>
        <w:rPr>
          <w:rFonts w:ascii="Arial" w:cs="Arial" w:eastAsia="Arial" w:hAnsi="Arial"/>
          <w:color w:val="111827"/>
          <w:sz w:val="21"/>
          <w:szCs w:val="21"/>
        </w:rPr>
        <w:t xml:space="preserve">C. Self-respect and respect from others</w:t>
      </w:r>
    </w:p>
    <w:p>
      <w:pPr>
        <w:keepNext/>
        <w:spacing w:after="20" w:before="0"/>
        <w:ind w:left="360"/>
      </w:pPr>
      <w:r>
        <w:rPr>
          <w:rFonts w:ascii="Arial" w:cs="Arial" w:eastAsia="Arial" w:hAnsi="Arial"/>
          <w:color w:val="111827"/>
          <w:sz w:val="21"/>
          <w:szCs w:val="21"/>
        </w:rPr>
        <w:t xml:space="preserve">D. Outcome and process</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B. Duty-based reasoning and rights-based reasoning</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duty-based and rights-based reasoning.</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These are a separate framework pair.</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These are self-esteem categories.</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These are audit types.</w:t>
      </w:r>
    </w:p>
    <w:p>
      <w:pPr>
        <w:keepNext/>
        <w:spacing w:after="60" w:before="120"/>
      </w:pPr>
      <w:r>
        <w:rPr>
          <w:rFonts w:ascii="Arial" w:cs="Arial" w:eastAsia="Arial" w:hAnsi="Arial"/>
          <w:b/>
          <w:bCs/>
          <w:color w:val="111827"/>
          <w:sz w:val="21"/>
          <w:szCs w:val="21"/>
        </w:rPr>
        <w:t xml:space="preserve">51. </w:t>
      </w:r>
      <w:r>
        <w:rPr>
          <w:rFonts w:ascii="Arial" w:cs="Arial" w:eastAsia="Arial" w:hAnsi="Arial"/>
          <w:color w:val="6B7280"/>
          <w:sz w:val="17"/>
          <w:szCs w:val="17"/>
        </w:rPr>
        <w:t xml:space="preserve">[U11-051 · Situational MCQ] </w:t>
      </w:r>
      <w:r>
        <w:rPr>
          <w:rFonts w:ascii="Arial" w:cs="Arial" w:eastAsia="Arial" w:hAnsi="Arial"/>
          <w:color w:val="111827"/>
          <w:sz w:val="21"/>
          <w:szCs w:val="21"/>
        </w:rPr>
        <w:t xml:space="preserve">A nurse says, "Truth-telling is right in every culture, so I must tell this patient his diagnosis even if his family's custom is to hide it." Which framework is she using?</w:t>
      </w:r>
    </w:p>
    <w:p>
      <w:pPr>
        <w:keepNext/>
        <w:spacing w:after="20" w:before="0"/>
        <w:ind w:left="360"/>
      </w:pPr>
      <w:r>
        <w:rPr>
          <w:rFonts w:ascii="Arial" w:cs="Arial" w:eastAsia="Arial" w:hAnsi="Arial"/>
          <w:color w:val="111827"/>
          <w:sz w:val="21"/>
          <w:szCs w:val="21"/>
        </w:rPr>
        <w:t xml:space="preserve">A. Utilitarianism</w:t>
      </w:r>
    </w:p>
    <w:p>
      <w:pPr>
        <w:keepNext/>
        <w:spacing w:after="20" w:before="0"/>
        <w:ind w:left="360"/>
      </w:pPr>
      <w:r>
        <w:rPr>
          <w:rFonts w:ascii="Arial" w:cs="Arial" w:eastAsia="Arial" w:hAnsi="Arial"/>
          <w:color w:val="111827"/>
          <w:sz w:val="21"/>
          <w:szCs w:val="21"/>
        </w:rPr>
        <w:t xml:space="preserve">B. Intuitionism</w:t>
      </w:r>
    </w:p>
    <w:p>
      <w:pPr>
        <w:keepNext/>
        <w:spacing w:after="20" w:before="0"/>
        <w:ind w:left="360"/>
      </w:pPr>
      <w:r>
        <w:rPr>
          <w:rFonts w:ascii="Arial" w:cs="Arial" w:eastAsia="Arial" w:hAnsi="Arial"/>
          <w:color w:val="111827"/>
          <w:sz w:val="21"/>
          <w:szCs w:val="21"/>
        </w:rPr>
        <w:t xml:space="preserve">C. Ethical relativism</w:t>
      </w:r>
    </w:p>
    <w:p>
      <w:pPr>
        <w:keepNext/>
        <w:spacing w:after="20" w:before="0"/>
        <w:ind w:left="360"/>
      </w:pPr>
      <w:r>
        <w:rPr>
          <w:rFonts w:ascii="Arial" w:cs="Arial" w:eastAsia="Arial" w:hAnsi="Arial"/>
          <w:color w:val="111827"/>
          <w:sz w:val="21"/>
          <w:szCs w:val="21"/>
        </w:rPr>
        <w:t xml:space="preserve">D. Ethical universalism</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Ethical universalism</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She treats the principle as absolute regardless of cultural differences.</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She is not weighing the greatest good for the most people.</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She is applying a fixed principle, not case-by-case intuition.</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Relativism would follow the family's cultural values.</w:t>
      </w:r>
    </w:p>
    <w:p>
      <w:pPr>
        <w:pStyle w:val="Heading2"/>
        <w:keepNext/>
        <w:spacing w:after="80" w:before="280"/>
      </w:pPr>
      <w:r>
        <w:rPr>
          <w:rFonts w:ascii="Arial" w:cs="Arial" w:eastAsia="Arial" w:hAnsi="Arial"/>
          <w:b/>
          <w:bCs/>
          <w:color w:val="111827"/>
          <w:sz w:val="28"/>
          <w:szCs w:val="28"/>
        </w:rPr>
        <w:t xml:space="preserve">Ethical leadership in nursing</w:t>
      </w:r>
    </w:p>
    <w:p>
      <w:pPr>
        <w:keepNext/>
        <w:spacing w:after="60" w:before="0"/>
      </w:pPr>
      <w:r>
        <w:rPr>
          <w:rFonts w:ascii="Arial" w:cs="Arial" w:eastAsia="Arial" w:hAnsi="Arial"/>
          <w:color w:val="6B7280"/>
          <w:sz w:val="17"/>
          <w:szCs w:val="17"/>
        </w:rPr>
        <w:t xml:space="preserve">Ethico-Moral Responsibility › Ethical Leadership in Nursing</w:t>
      </w:r>
    </w:p>
    <w:p>
      <w:pPr>
        <w:shd w:fill="E0F2FE" w:color="auto" w:val="clear"/>
        <w:spacing w:after="80" w:before="0"/>
      </w:pPr>
      <w:r>
        <w:rPr>
          <w:rFonts w:ascii="Arial" w:cs="Arial" w:eastAsia="Arial" w:hAnsi="Arial"/>
          <w:b/>
          <w:bCs/>
          <w:color w:val="111827"/>
          <w:sz w:val="21"/>
          <w:szCs w:val="21"/>
        </w:rPr>
        <w:t xml:space="preserve">Concept summary: </w:t>
      </w:r>
      <w:r>
        <w:rPr>
          <w:rFonts w:ascii="Arial" w:cs="Arial" w:eastAsia="Arial" w:hAnsi="Arial"/>
          <w:color w:val="111827"/>
          <w:sz w:val="21"/>
          <w:szCs w:val="21"/>
        </w:rPr>
        <w:t xml:space="preserve">Human-centered focus: decision-making prioritizes the human aspect with sensitivity. Influence through values: leaders shape team actions by embodying strong values. Self-aware role models: leaders who know their ethical standards model integrity and confidence. Managing ambiguity: ethical leaders accept uncertainty and risk as part of complex decisions. Realistic approach: not all outcomes are predictable; keep a balanced, pragmatic view.</w:t>
      </w:r>
    </w:p>
    <w:p>
      <w:pPr>
        <w:keepNext/>
        <w:spacing w:after="60" w:before="120"/>
      </w:pPr>
      <w:r>
        <w:rPr>
          <w:rFonts w:ascii="Arial" w:cs="Arial" w:eastAsia="Arial" w:hAnsi="Arial"/>
          <w:b/>
          <w:bCs/>
          <w:color w:val="111827"/>
          <w:sz w:val="21"/>
          <w:szCs w:val="21"/>
        </w:rPr>
        <w:t xml:space="preserve">52. </w:t>
      </w:r>
      <w:r>
        <w:rPr>
          <w:rFonts w:ascii="Arial" w:cs="Arial" w:eastAsia="Arial" w:hAnsi="Arial"/>
          <w:color w:val="6B7280"/>
          <w:sz w:val="17"/>
          <w:szCs w:val="17"/>
        </w:rPr>
        <w:t xml:space="preserve">[U11-052 · Identification] </w:t>
      </w:r>
      <w:r>
        <w:rPr>
          <w:rFonts w:ascii="Arial" w:cs="Arial" w:eastAsia="Arial" w:hAnsi="Arial"/>
          <w:color w:val="111827"/>
          <w:sz w:val="21"/>
          <w:szCs w:val="21"/>
        </w:rPr>
        <w:t xml:space="preserve">Ethical leadership trait: leaders accept uncertainty and potential risks as natural parts of complex decision-making.</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Managing ambiguity</w:t>
      </w:r>
      <w:r>
        <w:rPr>
          <w:rFonts w:ascii="Arial" w:cs="Arial" w:eastAsia="Arial" w:hAnsi="Arial"/>
          <w:color w:val="4B5563"/>
          <w:sz w:val="17"/>
          <w:szCs w:val="17"/>
        </w:rPr>
        <w:t xml:space="preserve">   (also accepted: ambiguity)</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Ethical leaders can work with uncertainty.</w:t>
      </w:r>
    </w:p>
    <w:p>
      <w:pPr>
        <w:keepNext/>
        <w:spacing w:after="60" w:before="120"/>
      </w:pPr>
      <w:r>
        <w:rPr>
          <w:rFonts w:ascii="Arial" w:cs="Arial" w:eastAsia="Arial" w:hAnsi="Arial"/>
          <w:b/>
          <w:bCs/>
          <w:color w:val="111827"/>
          <w:sz w:val="21"/>
          <w:szCs w:val="21"/>
        </w:rPr>
        <w:t xml:space="preserve">53. </w:t>
      </w:r>
      <w:r>
        <w:rPr>
          <w:rFonts w:ascii="Arial" w:cs="Arial" w:eastAsia="Arial" w:hAnsi="Arial"/>
          <w:color w:val="6B7280"/>
          <w:sz w:val="17"/>
          <w:szCs w:val="17"/>
        </w:rPr>
        <w:t xml:space="preserve">[U11-053 · MCQ] </w:t>
      </w:r>
      <w:r>
        <w:rPr>
          <w:rFonts w:ascii="Arial" w:cs="Arial" w:eastAsia="Arial" w:hAnsi="Arial"/>
          <w:color w:val="111827"/>
          <w:sz w:val="21"/>
          <w:szCs w:val="21"/>
        </w:rPr>
        <w:t xml:space="preserve">Which is one of the traits of ethical leadership in nursing listed in the module?</w:t>
      </w:r>
    </w:p>
    <w:p>
      <w:pPr>
        <w:keepNext/>
        <w:spacing w:after="20" w:before="0"/>
        <w:ind w:left="360"/>
      </w:pPr>
      <w:r>
        <w:rPr>
          <w:rFonts w:ascii="Arial" w:cs="Arial" w:eastAsia="Arial" w:hAnsi="Arial"/>
          <w:color w:val="111827"/>
          <w:sz w:val="21"/>
          <w:szCs w:val="21"/>
        </w:rPr>
        <w:t xml:space="preserve">A. Avoiding uncertain situations</w:t>
      </w:r>
    </w:p>
    <w:p>
      <w:pPr>
        <w:keepNext/>
        <w:spacing w:after="20" w:before="0"/>
        <w:ind w:left="360"/>
      </w:pPr>
      <w:r>
        <w:rPr>
          <w:rFonts w:ascii="Arial" w:cs="Arial" w:eastAsia="Arial" w:hAnsi="Arial"/>
          <w:color w:val="111827"/>
          <w:sz w:val="21"/>
          <w:szCs w:val="21"/>
        </w:rPr>
        <w:t xml:space="preserve">B. Competing for quick decisions</w:t>
      </w:r>
    </w:p>
    <w:p>
      <w:pPr>
        <w:keepNext/>
        <w:spacing w:after="20" w:before="0"/>
        <w:ind w:left="360"/>
      </w:pPr>
      <w:r>
        <w:rPr>
          <w:rFonts w:ascii="Arial" w:cs="Arial" w:eastAsia="Arial" w:hAnsi="Arial"/>
          <w:color w:val="111827"/>
          <w:sz w:val="21"/>
          <w:szCs w:val="21"/>
        </w:rPr>
        <w:t xml:space="preserve">C. Self-aware role models</w:t>
      </w:r>
    </w:p>
    <w:p>
      <w:pPr>
        <w:keepNext/>
        <w:spacing w:after="20" w:before="0"/>
        <w:ind w:left="360"/>
      </w:pPr>
      <w:r>
        <w:rPr>
          <w:rFonts w:ascii="Arial" w:cs="Arial" w:eastAsia="Arial" w:hAnsi="Arial"/>
          <w:color w:val="111827"/>
          <w:sz w:val="21"/>
          <w:szCs w:val="21"/>
        </w:rPr>
        <w:t xml:space="preserve">D. Punishment without explanation</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C. Self-aware role models</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The module lists human-centered focus, influence through values, self-aware role models, managing ambiguity, and realistic approach.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Ethical leaders manage ambiguity.</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 conflict strategy.</w:t>
      </w:r>
    </w:p>
    <w:p>
      <w:pPr>
        <w:spacing w:after="20" w:before="0"/>
        <w:ind w:left="360"/>
      </w:pPr>
      <w:r>
        <w:rPr>
          <w:rFonts w:ascii="Arial" w:cs="Arial" w:eastAsia="Arial" w:hAnsi="Arial"/>
          <w:b/>
          <w:bCs/>
          <w:color w:val="4B5563"/>
          <w:sz w:val="18"/>
          <w:szCs w:val="18"/>
        </w:rPr>
        <w:t xml:space="preserve">Why not D: </w:t>
      </w:r>
      <w:r>
        <w:rPr>
          <w:rFonts w:ascii="Arial" w:cs="Arial" w:eastAsia="Arial" w:hAnsi="Arial"/>
          <w:color w:val="4B5563"/>
          <w:sz w:val="18"/>
          <w:szCs w:val="18"/>
        </w:rPr>
        <w:t xml:space="preserve">That is not in the list.</w:t>
      </w:r>
    </w:p>
    <w:p>
      <w:pPr>
        <w:keepNext/>
        <w:spacing w:after="60" w:before="120"/>
      </w:pPr>
      <w:r>
        <w:rPr>
          <w:rFonts w:ascii="Arial" w:cs="Arial" w:eastAsia="Arial" w:hAnsi="Arial"/>
          <w:b/>
          <w:bCs/>
          <w:color w:val="111827"/>
          <w:sz w:val="21"/>
          <w:szCs w:val="21"/>
        </w:rPr>
        <w:t xml:space="preserve">54. </w:t>
      </w:r>
      <w:r>
        <w:rPr>
          <w:rFonts w:ascii="Arial" w:cs="Arial" w:eastAsia="Arial" w:hAnsi="Arial"/>
          <w:color w:val="6B7280"/>
          <w:sz w:val="17"/>
          <w:szCs w:val="17"/>
        </w:rPr>
        <w:t xml:space="preserve">[U11-054 · Situational MCQ] </w:t>
      </w:r>
      <w:r>
        <w:rPr>
          <w:rFonts w:ascii="Arial" w:cs="Arial" w:eastAsia="Arial" w:hAnsi="Arial"/>
          <w:color w:val="111827"/>
          <w:sz w:val="21"/>
          <w:szCs w:val="21"/>
        </w:rPr>
        <w:t xml:space="preserve">A chief nurse admits that not every ethical decision will turn out well, so she stays balanced and practical when outcomes are uncertain. Which trait is this?</w:t>
      </w:r>
    </w:p>
    <w:p>
      <w:pPr>
        <w:keepNext/>
        <w:spacing w:after="20" w:before="0"/>
        <w:ind w:left="360"/>
      </w:pPr>
      <w:r>
        <w:rPr>
          <w:rFonts w:ascii="Arial" w:cs="Arial" w:eastAsia="Arial" w:hAnsi="Arial"/>
          <w:color w:val="111827"/>
          <w:sz w:val="21"/>
          <w:szCs w:val="21"/>
        </w:rPr>
        <w:t xml:space="preserve">A. Human-centered focus</w:t>
      </w:r>
    </w:p>
    <w:p>
      <w:pPr>
        <w:keepNext/>
        <w:spacing w:after="20" w:before="0"/>
        <w:ind w:left="360"/>
      </w:pPr>
      <w:r>
        <w:rPr>
          <w:rFonts w:ascii="Arial" w:cs="Arial" w:eastAsia="Arial" w:hAnsi="Arial"/>
          <w:color w:val="111827"/>
          <w:sz w:val="21"/>
          <w:szCs w:val="21"/>
        </w:rPr>
        <w:t xml:space="preserve">B. Influence through values</w:t>
      </w:r>
    </w:p>
    <w:p>
      <w:pPr>
        <w:keepNext/>
        <w:spacing w:after="20" w:before="0"/>
        <w:ind w:left="360"/>
      </w:pPr>
      <w:r>
        <w:rPr>
          <w:rFonts w:ascii="Arial" w:cs="Arial" w:eastAsia="Arial" w:hAnsi="Arial"/>
          <w:color w:val="111827"/>
          <w:sz w:val="21"/>
          <w:szCs w:val="21"/>
        </w:rPr>
        <w:t xml:space="preserve">C. Self-aware role models</w:t>
      </w:r>
    </w:p>
    <w:p>
      <w:pPr>
        <w:keepNext/>
        <w:spacing w:after="20" w:before="0"/>
        <w:ind w:left="360"/>
      </w:pPr>
      <w:r>
        <w:rPr>
          <w:rFonts w:ascii="Arial" w:cs="Arial" w:eastAsia="Arial" w:hAnsi="Arial"/>
          <w:color w:val="111827"/>
          <w:sz w:val="21"/>
          <w:szCs w:val="21"/>
        </w:rPr>
        <w:t xml:space="preserve">D. Realistic approach</w:t>
      </w:r>
    </w:p>
    <w:p>
      <w:pPr>
        <w:spacing w:after="60" w:before="4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D. Realistic approach</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Recognizing that outcomes are not always predictable and staying pragmatic is the realistic approach.</w:t>
      </w:r>
    </w:p>
    <w:p>
      <w:pPr>
        <w:spacing w:after="20" w:before="0"/>
        <w:ind w:left="360"/>
      </w:pPr>
      <w:r>
        <w:rPr>
          <w:rFonts w:ascii="Arial" w:cs="Arial" w:eastAsia="Arial" w:hAnsi="Arial"/>
          <w:b/>
          <w:bCs/>
          <w:color w:val="4B5563"/>
          <w:sz w:val="18"/>
          <w:szCs w:val="18"/>
        </w:rPr>
        <w:t xml:space="preserve">Why not A: </w:t>
      </w:r>
      <w:r>
        <w:rPr>
          <w:rFonts w:ascii="Arial" w:cs="Arial" w:eastAsia="Arial" w:hAnsi="Arial"/>
          <w:color w:val="4B5563"/>
          <w:sz w:val="18"/>
          <w:szCs w:val="18"/>
        </w:rPr>
        <w:t xml:space="preserve">That is about prioritizing the human aspect.</w:t>
      </w:r>
    </w:p>
    <w:p>
      <w:pPr>
        <w:spacing w:after="20" w:before="0"/>
        <w:ind w:left="360"/>
      </w:pPr>
      <w:r>
        <w:rPr>
          <w:rFonts w:ascii="Arial" w:cs="Arial" w:eastAsia="Arial" w:hAnsi="Arial"/>
          <w:b/>
          <w:bCs/>
          <w:color w:val="4B5563"/>
          <w:sz w:val="18"/>
          <w:szCs w:val="18"/>
        </w:rPr>
        <w:t xml:space="preserve">Why not B: </w:t>
      </w:r>
      <w:r>
        <w:rPr>
          <w:rFonts w:ascii="Arial" w:cs="Arial" w:eastAsia="Arial" w:hAnsi="Arial"/>
          <w:color w:val="4B5563"/>
          <w:sz w:val="18"/>
          <w:szCs w:val="18"/>
        </w:rPr>
        <w:t xml:space="preserve">That is about shaping the team through values.</w:t>
      </w:r>
    </w:p>
    <w:p>
      <w:pPr>
        <w:spacing w:after="20" w:before="0"/>
        <w:ind w:left="360"/>
      </w:pPr>
      <w:r>
        <w:rPr>
          <w:rFonts w:ascii="Arial" w:cs="Arial" w:eastAsia="Arial" w:hAnsi="Arial"/>
          <w:b/>
          <w:bCs/>
          <w:color w:val="4B5563"/>
          <w:sz w:val="18"/>
          <w:szCs w:val="18"/>
        </w:rPr>
        <w:t xml:space="preserve">Why not C: </w:t>
      </w:r>
      <w:r>
        <w:rPr>
          <w:rFonts w:ascii="Arial" w:cs="Arial" w:eastAsia="Arial" w:hAnsi="Arial"/>
          <w:color w:val="4B5563"/>
          <w:sz w:val="18"/>
          <w:szCs w:val="18"/>
        </w:rPr>
        <w:t xml:space="preserve">That is about modeling integrity.</w:t>
      </w:r>
    </w:p>
    <w:p>
      <w:pPr>
        <w:keepNext/>
        <w:spacing w:after="60" w:before="120"/>
      </w:pPr>
      <w:r>
        <w:rPr>
          <w:rFonts w:ascii="Arial" w:cs="Arial" w:eastAsia="Arial" w:hAnsi="Arial"/>
          <w:b/>
          <w:bCs/>
          <w:color w:val="111827"/>
          <w:sz w:val="21"/>
          <w:szCs w:val="21"/>
        </w:rPr>
        <w:t xml:space="preserve">55. </w:t>
      </w:r>
      <w:r>
        <w:rPr>
          <w:rFonts w:ascii="Arial" w:cs="Arial" w:eastAsia="Arial" w:hAnsi="Arial"/>
          <w:color w:val="6B7280"/>
          <w:sz w:val="17"/>
          <w:szCs w:val="17"/>
        </w:rPr>
        <w:t xml:space="preserve">[U11-055 · Identification] </w:t>
      </w:r>
      <w:r>
        <w:rPr>
          <w:rFonts w:ascii="Arial" w:cs="Arial" w:eastAsia="Arial" w:hAnsi="Arial"/>
          <w:color w:val="111827"/>
          <w:sz w:val="21"/>
          <w:szCs w:val="21"/>
        </w:rPr>
        <w:t xml:space="preserve">Ethical leadership trait: decision-making prioritizes the human aspect, addressing complex moral issues with sensitivity.</w:t>
      </w:r>
    </w:p>
    <w:p>
      <w:pPr>
        <w:spacing w:after="60" w:before="0"/>
        <w:ind w:left="360"/>
      </w:pPr>
      <w:r>
        <w:rPr>
          <w:rFonts w:ascii="Arial" w:cs="Arial" w:eastAsia="Arial" w:hAnsi="Arial"/>
          <w:b/>
          <w:bCs/>
          <w:color w:val="166534"/>
          <w:sz w:val="21"/>
          <w:szCs w:val="21"/>
        </w:rPr>
        <w:t xml:space="preserve">Answer: </w:t>
      </w:r>
      <w:r>
        <w:rPr>
          <w:rFonts w:ascii="Arial" w:cs="Arial" w:eastAsia="Arial" w:hAnsi="Arial"/>
          <w:b/>
          <w:bCs/>
          <w:color w:val="166534"/>
          <w:sz w:val="21"/>
          <w:szCs w:val="21"/>
        </w:rPr>
        <w:t xml:space="preserve">Human-centered focus</w:t>
      </w:r>
      <w:r>
        <w:rPr>
          <w:rFonts w:ascii="Arial" w:cs="Arial" w:eastAsia="Arial" w:hAnsi="Arial"/>
          <w:color w:val="4B5563"/>
          <w:sz w:val="17"/>
          <w:szCs w:val="17"/>
        </w:rPr>
        <w:t xml:space="preserve">   (also accepted: human centered focus, human-centered, human centered)</w:t>
      </w:r>
    </w:p>
    <w:p>
      <w:pPr>
        <w:spacing w:after="60" w:before="0"/>
        <w:ind w:left="360"/>
      </w:pPr>
      <w:r>
        <w:rPr>
          <w:rFonts w:ascii="Arial" w:cs="Arial" w:eastAsia="Arial" w:hAnsi="Arial"/>
          <w:b/>
          <w:bCs/>
          <w:color w:val="111827"/>
          <w:sz w:val="21"/>
          <w:szCs w:val="21"/>
        </w:rPr>
        <w:t xml:space="preserve">Why: </w:t>
      </w:r>
      <w:r>
        <w:rPr>
          <w:rFonts w:ascii="Arial" w:cs="Arial" w:eastAsia="Arial" w:hAnsi="Arial"/>
          <w:color w:val="111827"/>
          <w:sz w:val="21"/>
          <w:szCs w:val="21"/>
        </w:rPr>
        <w:t xml:space="preserve">Ethical leaders put people first.</w:t>
      </w:r>
    </w:p>
    <w:p>
      <w:r>
        <w:br w:type="page"/>
      </w:r>
    </w:p>
    <w:p>
      <w:pPr>
        <w:pStyle w:val="Heading1"/>
      </w:pPr>
      <w:r>
        <w:rPr>
          <w:rFonts w:ascii="Arial" w:cs="Arial" w:eastAsia="Arial" w:hAnsi="Arial"/>
          <w:b/>
          <w:bCs/>
          <w:color w:val="111827"/>
          <w:sz w:val="36"/>
          <w:szCs w:val="36"/>
        </w:rPr>
        <w:t xml:space="preserve">Appendix A. Coverage matrix</w:t>
      </w:r>
    </w:p>
    <w:p>
      <w:pPr>
        <w:spacing w:after="60" w:before="0"/>
      </w:pPr>
      <w:r>
        <w:rPr>
          <w:rFonts w:ascii="Arial" w:cs="Arial" w:eastAsia="Arial" w:hAnsi="Arial"/>
          <w:color w:val="111827"/>
          <w:sz w:val="21"/>
          <w:szCs w:val="21"/>
        </w:rPr>
        <w:t xml:space="preserve">Every topic from the content inventory maps to at least one identification item and at least one multiple-choice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800"/>
        <w:gridCol w:w="800"/>
        <w:gridCol w:w="3226"/>
      </w:tblGrid>
      <w:tr>
        <w:trPr>
          <w:tblHeader/>
        </w:trPr>
        <w:tc>
          <w:tcPr>
            <w:tcW w:type="dxa" w:w="9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Unit</w:t>
            </w:r>
          </w:p>
        </w:tc>
        <w:tc>
          <w:tcPr>
            <w:tcW w:type="dxa" w:w="33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Topic</w:t>
            </w:r>
          </w:p>
        </w:tc>
        <w:tc>
          <w:tcPr>
            <w:tcW w:type="dxa" w:w="8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ID</w:t>
            </w:r>
          </w:p>
        </w:tc>
        <w:tc>
          <w:tcPr>
            <w:tcW w:type="dxa" w:w="8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MCQ</w:t>
            </w:r>
          </w:p>
        </w:tc>
        <w:tc>
          <w:tcPr>
            <w:tcW w:type="dxa" w:w="3226"/>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Question IDs</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Standard; QA vs QI</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U10-001 to U10-006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Characteristics of a standard</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U10-007 to U10-008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Standards for practice</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U10-009 to U10-010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Scope of nursing (RA 9173, Art. IV, Sec. 28)</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U10-011 to U10-016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Duties of nurses, Section 28 (a) to (e)</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U10-017 to U10-027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Exception for students, Code of Ethics duty, and continuing education</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U10-028 to U10-031</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Observance of ethical standards and what the scope covers</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U10-032 to U10-033</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2012 National Nursing Core Competency Standards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U10-034 to U10-037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Accreditation in healthcare</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U10-038 to U10-048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Control and the controlling phase</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U9-001 to U9-006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Quality control (definition and 3 basic steps)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U9-007 to U9-011</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Quality control process (detailed 5 steps)</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800"/>
            <w:tcMar>
              <w:top w:type="dxa" w:w="40"/>
              <w:left w:type="dxa" w:w="80"/>
              <w:bottom w:type="dxa" w:w="40"/>
              <w:right w:type="dxa" w:w="80"/>
            </w:tcMar>
          </w:tcPr>
          <w:p>
            <w:r>
              <w:rPr>
                <w:rFonts w:ascii="Arial" w:cs="Arial" w:eastAsia="Arial" w:hAnsi="Arial"/>
                <w:color w:val="111827"/>
                <w:sz w:val="17"/>
                <w:szCs w:val="17"/>
              </w:rPr>
              <w:t xml:space="preserve">8</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U9-012 to U9-025</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Development of standards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U9-026 to U9-030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Organizational standards</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U9-031 to U9-033</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Clinical practice guidelines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U9-034 to U9-037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Board of Nursing as standard-setter</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U9-038 to U9-040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Audit and audit timing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U9-041 to U9-047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Outcome, process, and structure audits</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U9-048 to U9-058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Problem employees and special-needs employees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U9-059 to U9-067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Discipline, punishment, constructive discipline, self-discipline, group norms</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U9-068 to U9-077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McGregor's Hot Stove rules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U9-078 to U9-088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Performance deficiency coaching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U9-089 to U9-093</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Performance evaluation and competence assessment</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U9-094 to U9-099</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Performance appraisal tools</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U9-100 to U9-118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The Joint Commission and JCI</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U9-119 to U9-124</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Sentinel events and root cause analysis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U9-125 to U9-130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International Patient Safety Goals (IPSGs)</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U9-131 to U9-150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Medication reconciliation</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U9-151 to U9-156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9</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Reporting errors, blame-free reporting, and Just Culture</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U9-157 to U9-167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Conflict and conflict management</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U8-001 to U8-004</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Intrapersonal conflict</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U8-005 to U8-008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Interpersonal conflict</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U8-009 to U8-017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Intergroup conflict</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U8-018 to U8-020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The conflict process (5 stages)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U8-021 to U8-036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Goal of conflict resolution</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U8-037 to U8-038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Conflict resolution strategies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800"/>
            <w:tcMar>
              <w:top w:type="dxa" w:w="40"/>
              <w:left w:type="dxa" w:w="80"/>
              <w:bottom w:type="dxa" w:w="40"/>
              <w:right w:type="dxa" w:w="80"/>
            </w:tcMar>
          </w:tcPr>
          <w:p>
            <w:r>
              <w:rPr>
                <w:rFonts w:ascii="Arial" w:cs="Arial" w:eastAsia="Arial" w:hAnsi="Arial"/>
                <w:color w:val="111827"/>
                <w:sz w:val="17"/>
                <w:szCs w:val="17"/>
              </w:rPr>
              <w:t xml:space="preserve">16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U8-039 to U8-061</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Work-related stress: bullying, incivility, mobbing, workplace violence</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800"/>
            <w:tcMar>
              <w:top w:type="dxa" w:w="40"/>
              <w:left w:type="dxa" w:w="80"/>
              <w:bottom w:type="dxa" w:w="40"/>
              <w:right w:type="dxa" w:w="80"/>
            </w:tcMar>
          </w:tcPr>
          <w:p>
            <w:r>
              <w:rPr>
                <w:rFonts w:ascii="Arial" w:cs="Arial" w:eastAsia="Arial" w:hAnsi="Arial"/>
                <w:color w:val="111827"/>
                <w:sz w:val="17"/>
                <w:szCs w:val="17"/>
              </w:rPr>
              <w:t xml:space="preserve">8</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U8-062 to U8-073</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Self-esteem</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U8-074 to U8-084</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Supervision</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U8-085 to U8-089</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Power, empowerment, and disempowerment</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U8-090 to U8-102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8</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Professional organizations and collective bargaining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U8-103 to U8-106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BON resolutions and CHED memo</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U12-001 to U12-010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Republic Acts and other health laws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25</w:t>
            </w:r>
          </w:p>
        </w:tc>
        <w:tc>
          <w:tcPr>
            <w:tcW w:type="dxa" w:w="800"/>
            <w:tcMar>
              <w:top w:type="dxa" w:w="40"/>
              <w:left w:type="dxa" w:w="80"/>
              <w:bottom w:type="dxa" w:w="40"/>
              <w:right w:type="dxa" w:w="80"/>
            </w:tcMar>
          </w:tcPr>
          <w:p>
            <w:r>
              <w:rPr>
                <w:rFonts w:ascii="Arial" w:cs="Arial" w:eastAsia="Arial" w:hAnsi="Arial"/>
                <w:color w:val="111827"/>
                <w:sz w:val="17"/>
                <w:szCs w:val="17"/>
              </w:rPr>
              <w:t xml:space="preserve">25</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U12-011 to U12-060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PD 442 Labor Code: purposes and key concepts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U12-061 to U12-066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Labor Code articles on hours, pay, holidays, leave</w:t>
            </w:r>
          </w:p>
        </w:tc>
        <w:tc>
          <w:tcPr>
            <w:tcW w:type="dxa" w:w="800"/>
            <w:tcMar>
              <w:top w:type="dxa" w:w="40"/>
              <w:left w:type="dxa" w:w="80"/>
              <w:bottom w:type="dxa" w:w="40"/>
              <w:right w:type="dxa" w:w="80"/>
            </w:tcMar>
          </w:tcPr>
          <w:p>
            <w:r>
              <w:rPr>
                <w:rFonts w:ascii="Arial" w:cs="Arial" w:eastAsia="Arial" w:hAnsi="Arial"/>
                <w:color w:val="111827"/>
                <w:sz w:val="17"/>
                <w:szCs w:val="17"/>
              </w:rPr>
              <w:t xml:space="preserve">13</w:t>
            </w:r>
          </w:p>
        </w:tc>
        <w:tc>
          <w:tcPr>
            <w:tcW w:type="dxa" w:w="800"/>
            <w:tcMar>
              <w:top w:type="dxa" w:w="40"/>
              <w:left w:type="dxa" w:w="80"/>
              <w:bottom w:type="dxa" w:w="40"/>
              <w:right w:type="dxa" w:w="80"/>
            </w:tcMar>
          </w:tcPr>
          <w:p>
            <w:r>
              <w:rPr>
                <w:rFonts w:ascii="Arial" w:cs="Arial" w:eastAsia="Arial" w:hAnsi="Arial"/>
                <w:color w:val="111827"/>
                <w:sz w:val="17"/>
                <w:szCs w:val="17"/>
              </w:rPr>
              <w:t xml:space="preserve">13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U12-067 to U12-092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Employment contracts</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U12-093 to U12-110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Collective bargaining and labor unions</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U12-111 to U12-122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Professional negligence</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U12-123 to U12-131</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Legal doctrines: res ipsa loquitur, respondeat superior, force majeure</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U12-132 to U12-138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Incompetence and malpractice</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U12-139 to U12-143</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Torts and crimes related to nursing practice</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U12-144 to U12-162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Crime, persons liable, moral turpitude, murder, homicide, abortion</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U12-163 to U12-177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Will, decedent, heir</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U12-178 to U12-182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Privileged communication</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U12-183 to U12-185</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Nurses as witnesses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U12-186 to U12-198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Informed consent, advance directives, and court parties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U12-199 to U12-207</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12</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12 pointers to avoid legal liability</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U12-208 to U12-219</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Professional decorum</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U14-001 to U14-008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Career development and Benner's levels</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800"/>
            <w:tcMar>
              <w:top w:type="dxa" w:w="40"/>
              <w:left w:type="dxa" w:w="80"/>
              <w:bottom w:type="dxa" w:w="40"/>
              <w:right w:type="dxa" w:w="80"/>
            </w:tcMar>
          </w:tcPr>
          <w:p>
            <w:r>
              <w:rPr>
                <w:rFonts w:ascii="Arial" w:cs="Arial" w:eastAsia="Arial" w:hAnsi="Arial"/>
                <w:color w:val="111827"/>
                <w:sz w:val="17"/>
                <w:szCs w:val="17"/>
              </w:rPr>
              <w:t xml:space="preserve">7</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U14-009 to U14-022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Career stages in nursing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U14-023 to U14-031</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Job search and job leads</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U14-032 to U14-038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Professional portfolio</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U14-039 to U14-045</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CV vs resume and resume writing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U14-046 to U14-060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Fields of specialization in nursing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800"/>
            <w:tcMar>
              <w:top w:type="dxa" w:w="40"/>
              <w:left w:type="dxa" w:w="80"/>
              <w:bottom w:type="dxa" w:w="40"/>
              <w:right w:type="dxa" w:w="80"/>
            </w:tcMar>
          </w:tcPr>
          <w:p>
            <w:r>
              <w:rPr>
                <w:rFonts w:ascii="Arial" w:cs="Arial" w:eastAsia="Arial" w:hAnsi="Arial"/>
                <w:color w:val="111827"/>
                <w:sz w:val="17"/>
                <w:szCs w:val="17"/>
              </w:rPr>
              <w:t xml:space="preserve">10</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U14-061 to U14-080</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Nursing associations</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800"/>
            <w:tcMar>
              <w:top w:type="dxa" w:w="40"/>
              <w:left w:type="dxa" w:w="80"/>
              <w:bottom w:type="dxa" w:w="40"/>
              <w:right w:type="dxa" w:w="80"/>
            </w:tcMar>
          </w:tcPr>
          <w:p>
            <w:r>
              <w:rPr>
                <w:rFonts w:ascii="Arial" w:cs="Arial" w:eastAsia="Arial" w:hAnsi="Arial"/>
                <w:color w:val="111827"/>
                <w:sz w:val="17"/>
                <w:szCs w:val="17"/>
              </w:rPr>
              <w:t xml:space="preserve">9</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U14-081 to U14-098</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14</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Issues and trends in nursing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5</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U14-099 to U14-106</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Ethics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U11-001 to U11-003</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Ethical principles</w:t>
            </w:r>
          </w:p>
        </w:tc>
        <w:tc>
          <w:tcPr>
            <w:tcW w:type="dxa" w:w="800"/>
            <w:tcMar>
              <w:top w:type="dxa" w:w="40"/>
              <w:left w:type="dxa" w:w="80"/>
              <w:bottom w:type="dxa" w:w="40"/>
              <w:right w:type="dxa" w:w="80"/>
            </w:tcMar>
          </w:tcPr>
          <w:p>
            <w:r>
              <w:rPr>
                <w:rFonts w:ascii="Arial" w:cs="Arial" w:eastAsia="Arial" w:hAnsi="Arial"/>
                <w:color w:val="111827"/>
                <w:sz w:val="17"/>
                <w:szCs w:val="17"/>
              </w:rPr>
              <w:t xml:space="preserve">8</w:t>
            </w:r>
          </w:p>
        </w:tc>
        <w:tc>
          <w:tcPr>
            <w:tcW w:type="dxa" w:w="800"/>
            <w:tcMar>
              <w:top w:type="dxa" w:w="40"/>
              <w:left w:type="dxa" w:w="80"/>
              <w:bottom w:type="dxa" w:w="40"/>
              <w:right w:type="dxa" w:w="80"/>
            </w:tcMar>
          </w:tcPr>
          <w:p>
            <w:r>
              <w:rPr>
                <w:rFonts w:ascii="Arial" w:cs="Arial" w:eastAsia="Arial" w:hAnsi="Arial"/>
                <w:color w:val="111827"/>
                <w:sz w:val="17"/>
                <w:szCs w:val="17"/>
              </w:rPr>
              <w:t xml:space="preserve">8</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U11-004 to U11-019</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Code of Ethics for Filipino Nurses (BON Res. 220, s. 2004)</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U11-020 to U11-029</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ICN Code of Ethics</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1</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U11-030 to U11-032</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Magna Carta of Patients' Rights (2008 Senate Bill 2371)</w:t>
            </w:r>
          </w:p>
        </w:tc>
        <w:tc>
          <w:tcPr>
            <w:tcW w:type="dxa" w:w="800"/>
            <w:tcMar>
              <w:top w:type="dxa" w:w="40"/>
              <w:left w:type="dxa" w:w="80"/>
              <w:bottom w:type="dxa" w:w="40"/>
              <w:right w:type="dxa" w:w="80"/>
            </w:tcMar>
          </w:tcPr>
          <w:p>
            <w:r>
              <w:rPr>
                <w:rFonts w:ascii="Arial" w:cs="Arial" w:eastAsia="Arial" w:hAnsi="Arial"/>
                <w:color w:val="111827"/>
                <w:sz w:val="17"/>
                <w:szCs w:val="17"/>
              </w:rPr>
              <w:t xml:space="preserve">3</w:t>
            </w:r>
          </w:p>
        </w:tc>
        <w:tc>
          <w:tcPr>
            <w:tcW w:type="dxa" w:w="800"/>
            <w:tcMar>
              <w:top w:type="dxa" w:w="40"/>
              <w:left w:type="dxa" w:w="80"/>
              <w:bottom w:type="dxa" w:w="40"/>
              <w:right w:type="dxa" w:w="80"/>
            </w:tcMar>
          </w:tcPr>
          <w:p>
            <w:r>
              <w:rPr>
                <w:rFonts w:ascii="Arial" w:cs="Arial" w:eastAsia="Arial" w:hAnsi="Arial"/>
                <w:color w:val="111827"/>
                <w:sz w:val="17"/>
                <w:szCs w:val="17"/>
              </w:rPr>
              <w:t xml:space="preserve">4</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U11-033 to U11-039</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Ethical frameworks</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800"/>
            <w:tcMar>
              <w:top w:type="dxa" w:w="40"/>
              <w:left w:type="dxa" w:w="80"/>
              <w:bottom w:type="dxa" w:w="40"/>
              <w:right w:type="dxa" w:w="80"/>
            </w:tcMar>
          </w:tcPr>
          <w:p>
            <w:r>
              <w:rPr>
                <w:rFonts w:ascii="Arial" w:cs="Arial" w:eastAsia="Arial" w:hAnsi="Arial"/>
                <w:color w:val="111827"/>
                <w:sz w:val="17"/>
                <w:szCs w:val="17"/>
              </w:rPr>
              <w:t xml:space="preserve">6</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U11-040 to U11-051</w:t>
            </w:r>
          </w:p>
        </w:tc>
      </w:tr>
      <w:tr>
        <w:tc>
          <w:tcPr>
            <w:tcW w:type="dxa" w:w="900"/>
            <w:tcMar>
              <w:top w:type="dxa" w:w="40"/>
              <w:left w:type="dxa" w:w="80"/>
              <w:bottom w:type="dxa" w:w="40"/>
              <w:right w:type="dxa" w:w="80"/>
            </w:tcMar>
          </w:tcPr>
          <w:p>
            <w:r>
              <w:rPr>
                <w:rFonts w:ascii="Arial" w:cs="Arial" w:eastAsia="Arial" w:hAnsi="Arial"/>
                <w:color w:val="111827"/>
                <w:sz w:val="17"/>
                <w:szCs w:val="17"/>
              </w:rPr>
              <w:t xml:space="preserve">11</w:t>
            </w:r>
          </w:p>
        </w:tc>
        <w:tc>
          <w:tcPr>
            <w:tcW w:type="dxa" w:w="3300"/>
            <w:tcMar>
              <w:top w:type="dxa" w:w="40"/>
              <w:left w:type="dxa" w:w="80"/>
              <w:bottom w:type="dxa" w:w="40"/>
              <w:right w:type="dxa" w:w="80"/>
            </w:tcMar>
          </w:tcPr>
          <w:p>
            <w:r>
              <w:rPr>
                <w:rFonts w:ascii="Arial" w:cs="Arial" w:eastAsia="Arial" w:hAnsi="Arial"/>
                <w:color w:val="111827"/>
                <w:sz w:val="17"/>
                <w:szCs w:val="17"/>
              </w:rPr>
              <w:t xml:space="preserve">✓ Ethical leadership in nursing</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800"/>
            <w:tcMar>
              <w:top w:type="dxa" w:w="40"/>
              <w:left w:type="dxa" w:w="80"/>
              <w:bottom w:type="dxa" w:w="40"/>
              <w:right w:type="dxa" w:w="80"/>
            </w:tcMar>
          </w:tcPr>
          <w:p>
            <w:r>
              <w:rPr>
                <w:rFonts w:ascii="Arial" w:cs="Arial" w:eastAsia="Arial" w:hAnsi="Arial"/>
                <w:color w:val="111827"/>
                <w:sz w:val="17"/>
                <w:szCs w:val="17"/>
              </w:rPr>
              <w:t xml:space="preserve">2</w:t>
            </w:r>
          </w:p>
        </w:tc>
        <w:tc>
          <w:tcPr>
            <w:tcW w:type="dxa" w:w="3226"/>
            <w:tcMar>
              <w:top w:type="dxa" w:w="40"/>
              <w:left w:type="dxa" w:w="80"/>
              <w:bottom w:type="dxa" w:w="40"/>
              <w:right w:type="dxa" w:w="80"/>
            </w:tcMar>
          </w:tcPr>
          <w:p>
            <w:r>
              <w:rPr>
                <w:rFonts w:ascii="Arial" w:cs="Arial" w:eastAsia="Arial" w:hAnsi="Arial"/>
                <w:color w:val="111827"/>
                <w:sz w:val="17"/>
                <w:szCs w:val="17"/>
              </w:rPr>
              <w:t xml:space="preserve">U11-052 to U11-055</w:t>
            </w:r>
          </w:p>
        </w:tc>
      </w:tr>
    </w:tbl>
    <w:p>
      <w:pPr>
        <w:spacing w:after="120" w:before="0"/>
      </w:pPr>
      <w:r>
        <w:rPr>
          <w:rFonts w:ascii="Arial" w:cs="Arial" w:eastAsia="Arial" w:hAnsi="Arial"/>
          <w:color w:val="111827"/>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c>
          <w:tcPr>
            <w:tcW w:type="dxa" w:w="26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Unit</w:t>
            </w:r>
          </w:p>
        </w:tc>
        <w:tc>
          <w:tcPr>
            <w:tcW w:type="dxa" w:w="16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Total</w:t>
            </w:r>
          </w:p>
        </w:tc>
        <w:tc>
          <w:tcPr>
            <w:tcW w:type="dxa" w:w="16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MCQ</w:t>
            </w:r>
          </w:p>
        </w:tc>
        <w:tc>
          <w:tcPr>
            <w:tcW w:type="dxa" w:w="1600"/>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Identification</w:t>
            </w:r>
          </w:p>
        </w:tc>
        <w:tc>
          <w:tcPr>
            <w:tcW w:type="dxa" w:w="1626"/>
            <w:shd w:fill="E5E7EB" w:color="auto" w:val="clear"/>
            <w:tcMar>
              <w:top w:type="dxa" w:w="40"/>
              <w:left w:type="dxa" w:w="80"/>
              <w:bottom w:type="dxa" w:w="40"/>
              <w:right w:type="dxa" w:w="80"/>
            </w:tcMar>
          </w:tcPr>
          <w:p>
            <w:r>
              <w:rPr>
                <w:rFonts w:ascii="Arial" w:cs="Arial" w:eastAsia="Arial" w:hAnsi="Arial"/>
                <w:b/>
                <w:bCs/>
                <w:color w:val="111827"/>
                <w:sz w:val="18"/>
                <w:szCs w:val="18"/>
              </w:rPr>
              <w:t xml:space="preserve">Situational MCQ</w:t>
            </w:r>
          </w:p>
        </w:tc>
      </w:tr>
      <w:tr>
        <w:tc>
          <w:tcPr>
            <w:tcW w:type="dxa" w:w="2600"/>
            <w:tcMar>
              <w:top w:type="dxa" w:w="40"/>
              <w:left w:type="dxa" w:w="80"/>
              <w:bottom w:type="dxa" w:w="40"/>
              <w:right w:type="dxa" w:w="80"/>
            </w:tcMar>
          </w:tcPr>
          <w:p>
            <w:r>
              <w:rPr>
                <w:rFonts w:ascii="Arial" w:cs="Arial" w:eastAsia="Arial" w:hAnsi="Arial"/>
                <w:color w:val="111827"/>
                <w:sz w:val="17"/>
                <w:szCs w:val="17"/>
              </w:rPr>
              <w:t xml:space="preserve">Unit 10: Standards of Nursing</w:t>
            </w:r>
          </w:p>
        </w:tc>
        <w:tc>
          <w:tcPr>
            <w:tcW w:type="dxa" w:w="1600"/>
            <w:tcMar>
              <w:top w:type="dxa" w:w="40"/>
              <w:left w:type="dxa" w:w="80"/>
              <w:bottom w:type="dxa" w:w="40"/>
              <w:right w:type="dxa" w:w="80"/>
            </w:tcMar>
          </w:tcPr>
          <w:p>
            <w:r>
              <w:rPr>
                <w:rFonts w:ascii="Arial" w:cs="Arial" w:eastAsia="Arial" w:hAnsi="Arial"/>
                <w:color w:val="111827"/>
                <w:sz w:val="17"/>
                <w:szCs w:val="17"/>
              </w:rPr>
              <w:t xml:space="preserve">48</w:t>
            </w:r>
          </w:p>
        </w:tc>
        <w:tc>
          <w:tcPr>
            <w:tcW w:type="dxa" w:w="1600"/>
            <w:tcMar>
              <w:top w:type="dxa" w:w="40"/>
              <w:left w:type="dxa" w:w="80"/>
              <w:bottom w:type="dxa" w:w="40"/>
              <w:right w:type="dxa" w:w="80"/>
            </w:tcMar>
          </w:tcPr>
          <w:p>
            <w:r>
              <w:rPr>
                <w:rFonts w:ascii="Arial" w:cs="Arial" w:eastAsia="Arial" w:hAnsi="Arial"/>
                <w:color w:val="111827"/>
                <w:sz w:val="17"/>
                <w:szCs w:val="17"/>
              </w:rPr>
              <w:t xml:space="preserve">26</w:t>
            </w:r>
          </w:p>
        </w:tc>
        <w:tc>
          <w:tcPr>
            <w:tcW w:type="dxa" w:w="1600"/>
            <w:tcMar>
              <w:top w:type="dxa" w:w="40"/>
              <w:left w:type="dxa" w:w="80"/>
              <w:bottom w:type="dxa" w:w="40"/>
              <w:right w:type="dxa" w:w="80"/>
            </w:tcMar>
          </w:tcPr>
          <w:p>
            <w:r>
              <w:rPr>
                <w:rFonts w:ascii="Arial" w:cs="Arial" w:eastAsia="Arial" w:hAnsi="Arial"/>
                <w:color w:val="111827"/>
                <w:sz w:val="17"/>
                <w:szCs w:val="17"/>
              </w:rPr>
              <w:t xml:space="preserve">22</w:t>
            </w:r>
          </w:p>
        </w:tc>
        <w:tc>
          <w:tcPr>
            <w:tcW w:type="dxa" w:w="1626"/>
            <w:tcMar>
              <w:top w:type="dxa" w:w="40"/>
              <w:left w:type="dxa" w:w="80"/>
              <w:bottom w:type="dxa" w:w="40"/>
              <w:right w:type="dxa" w:w="80"/>
            </w:tcMar>
          </w:tcPr>
          <w:p>
            <w:r>
              <w:rPr>
                <w:rFonts w:ascii="Arial" w:cs="Arial" w:eastAsia="Arial" w:hAnsi="Arial"/>
                <w:color w:val="111827"/>
                <w:sz w:val="17"/>
                <w:szCs w:val="17"/>
              </w:rPr>
              <w:t xml:space="preserve">15</w:t>
            </w:r>
          </w:p>
        </w:tc>
      </w:tr>
      <w:tr>
        <w:tc>
          <w:tcPr>
            <w:tcW w:type="dxa" w:w="2600"/>
            <w:tcMar>
              <w:top w:type="dxa" w:w="40"/>
              <w:left w:type="dxa" w:w="80"/>
              <w:bottom w:type="dxa" w:w="40"/>
              <w:right w:type="dxa" w:w="80"/>
            </w:tcMar>
          </w:tcPr>
          <w:p>
            <w:r>
              <w:rPr>
                <w:rFonts w:ascii="Arial" w:cs="Arial" w:eastAsia="Arial" w:hAnsi="Arial"/>
                <w:color w:val="111827"/>
                <w:sz w:val="17"/>
                <w:szCs w:val="17"/>
              </w:rPr>
              <w:t xml:space="preserve">Unit 9: Controlling</w:t>
            </w:r>
          </w:p>
        </w:tc>
        <w:tc>
          <w:tcPr>
            <w:tcW w:type="dxa" w:w="1600"/>
            <w:tcMar>
              <w:top w:type="dxa" w:w="40"/>
              <w:left w:type="dxa" w:w="80"/>
              <w:bottom w:type="dxa" w:w="40"/>
              <w:right w:type="dxa" w:w="80"/>
            </w:tcMar>
          </w:tcPr>
          <w:p>
            <w:r>
              <w:rPr>
                <w:rFonts w:ascii="Arial" w:cs="Arial" w:eastAsia="Arial" w:hAnsi="Arial"/>
                <w:color w:val="111827"/>
                <w:sz w:val="17"/>
                <w:szCs w:val="17"/>
              </w:rPr>
              <w:t xml:space="preserve">167</w:t>
            </w:r>
          </w:p>
        </w:tc>
        <w:tc>
          <w:tcPr>
            <w:tcW w:type="dxa" w:w="1600"/>
            <w:tcMar>
              <w:top w:type="dxa" w:w="40"/>
              <w:left w:type="dxa" w:w="80"/>
              <w:bottom w:type="dxa" w:w="40"/>
              <w:right w:type="dxa" w:w="80"/>
            </w:tcMar>
          </w:tcPr>
          <w:p>
            <w:r>
              <w:rPr>
                <w:rFonts w:ascii="Arial" w:cs="Arial" w:eastAsia="Arial" w:hAnsi="Arial"/>
                <w:color w:val="111827"/>
                <w:sz w:val="17"/>
                <w:szCs w:val="17"/>
              </w:rPr>
              <w:t xml:space="preserve">87</w:t>
            </w:r>
          </w:p>
        </w:tc>
        <w:tc>
          <w:tcPr>
            <w:tcW w:type="dxa" w:w="1600"/>
            <w:tcMar>
              <w:top w:type="dxa" w:w="40"/>
              <w:left w:type="dxa" w:w="80"/>
              <w:bottom w:type="dxa" w:w="40"/>
              <w:right w:type="dxa" w:w="80"/>
            </w:tcMar>
          </w:tcPr>
          <w:p>
            <w:r>
              <w:rPr>
                <w:rFonts w:ascii="Arial" w:cs="Arial" w:eastAsia="Arial" w:hAnsi="Arial"/>
                <w:color w:val="111827"/>
                <w:sz w:val="17"/>
                <w:szCs w:val="17"/>
              </w:rPr>
              <w:t xml:space="preserve">80</w:t>
            </w:r>
          </w:p>
        </w:tc>
        <w:tc>
          <w:tcPr>
            <w:tcW w:type="dxa" w:w="1626"/>
            <w:tcMar>
              <w:top w:type="dxa" w:w="40"/>
              <w:left w:type="dxa" w:w="80"/>
              <w:bottom w:type="dxa" w:w="40"/>
              <w:right w:type="dxa" w:w="80"/>
            </w:tcMar>
          </w:tcPr>
          <w:p>
            <w:r>
              <w:rPr>
                <w:rFonts w:ascii="Arial" w:cs="Arial" w:eastAsia="Arial" w:hAnsi="Arial"/>
                <w:color w:val="111827"/>
                <w:sz w:val="17"/>
                <w:szCs w:val="17"/>
              </w:rPr>
              <w:t xml:space="preserve">55</w:t>
            </w:r>
          </w:p>
        </w:tc>
      </w:tr>
      <w:tr>
        <w:tc>
          <w:tcPr>
            <w:tcW w:type="dxa" w:w="2600"/>
            <w:tcMar>
              <w:top w:type="dxa" w:w="40"/>
              <w:left w:type="dxa" w:w="80"/>
              <w:bottom w:type="dxa" w:w="40"/>
              <w:right w:type="dxa" w:w="80"/>
            </w:tcMar>
          </w:tcPr>
          <w:p>
            <w:r>
              <w:rPr>
                <w:rFonts w:ascii="Arial" w:cs="Arial" w:eastAsia="Arial" w:hAnsi="Arial"/>
                <w:color w:val="111827"/>
                <w:sz w:val="17"/>
                <w:szCs w:val="17"/>
              </w:rPr>
              <w:t xml:space="preserve">Unit 8: Conflict Management</w:t>
            </w:r>
          </w:p>
        </w:tc>
        <w:tc>
          <w:tcPr>
            <w:tcW w:type="dxa" w:w="1600"/>
            <w:tcMar>
              <w:top w:type="dxa" w:w="40"/>
              <w:left w:type="dxa" w:w="80"/>
              <w:bottom w:type="dxa" w:w="40"/>
              <w:right w:type="dxa" w:w="80"/>
            </w:tcMar>
          </w:tcPr>
          <w:p>
            <w:r>
              <w:rPr>
                <w:rFonts w:ascii="Arial" w:cs="Arial" w:eastAsia="Arial" w:hAnsi="Arial"/>
                <w:color w:val="111827"/>
                <w:sz w:val="17"/>
                <w:szCs w:val="17"/>
              </w:rPr>
              <w:t xml:space="preserve">106</w:t>
            </w:r>
          </w:p>
        </w:tc>
        <w:tc>
          <w:tcPr>
            <w:tcW w:type="dxa" w:w="1600"/>
            <w:tcMar>
              <w:top w:type="dxa" w:w="40"/>
              <w:left w:type="dxa" w:w="80"/>
              <w:bottom w:type="dxa" w:w="40"/>
              <w:right w:type="dxa" w:w="80"/>
            </w:tcMar>
          </w:tcPr>
          <w:p>
            <w:r>
              <w:rPr>
                <w:rFonts w:ascii="Arial" w:cs="Arial" w:eastAsia="Arial" w:hAnsi="Arial"/>
                <w:color w:val="111827"/>
                <w:sz w:val="17"/>
                <w:szCs w:val="17"/>
              </w:rPr>
              <w:t xml:space="preserve">62</w:t>
            </w:r>
          </w:p>
        </w:tc>
        <w:tc>
          <w:tcPr>
            <w:tcW w:type="dxa" w:w="1600"/>
            <w:tcMar>
              <w:top w:type="dxa" w:w="40"/>
              <w:left w:type="dxa" w:w="80"/>
              <w:bottom w:type="dxa" w:w="40"/>
              <w:right w:type="dxa" w:w="80"/>
            </w:tcMar>
          </w:tcPr>
          <w:p>
            <w:r>
              <w:rPr>
                <w:rFonts w:ascii="Arial" w:cs="Arial" w:eastAsia="Arial" w:hAnsi="Arial"/>
                <w:color w:val="111827"/>
                <w:sz w:val="17"/>
                <w:szCs w:val="17"/>
              </w:rPr>
              <w:t xml:space="preserve">44</w:t>
            </w:r>
          </w:p>
        </w:tc>
        <w:tc>
          <w:tcPr>
            <w:tcW w:type="dxa" w:w="1626"/>
            <w:tcMar>
              <w:top w:type="dxa" w:w="40"/>
              <w:left w:type="dxa" w:w="80"/>
              <w:bottom w:type="dxa" w:w="40"/>
              <w:right w:type="dxa" w:w="80"/>
            </w:tcMar>
          </w:tcPr>
          <w:p>
            <w:r>
              <w:rPr>
                <w:rFonts w:ascii="Arial" w:cs="Arial" w:eastAsia="Arial" w:hAnsi="Arial"/>
                <w:color w:val="111827"/>
                <w:sz w:val="17"/>
                <w:szCs w:val="17"/>
              </w:rPr>
              <w:t xml:space="preserve">37</w:t>
            </w:r>
          </w:p>
        </w:tc>
      </w:tr>
      <w:tr>
        <w:tc>
          <w:tcPr>
            <w:tcW w:type="dxa" w:w="2600"/>
            <w:tcMar>
              <w:top w:type="dxa" w:w="40"/>
              <w:left w:type="dxa" w:w="80"/>
              <w:bottom w:type="dxa" w:w="40"/>
              <w:right w:type="dxa" w:w="80"/>
            </w:tcMar>
          </w:tcPr>
          <w:p>
            <w:r>
              <w:rPr>
                <w:rFonts w:ascii="Arial" w:cs="Arial" w:eastAsia="Arial" w:hAnsi="Arial"/>
                <w:color w:val="111827"/>
                <w:sz w:val="17"/>
                <w:szCs w:val="17"/>
              </w:rPr>
              <w:t xml:space="preserve">Unit 12: Legal Responsibilities</w:t>
            </w:r>
          </w:p>
        </w:tc>
        <w:tc>
          <w:tcPr>
            <w:tcW w:type="dxa" w:w="1600"/>
            <w:tcMar>
              <w:top w:type="dxa" w:w="40"/>
              <w:left w:type="dxa" w:w="80"/>
              <w:bottom w:type="dxa" w:w="40"/>
              <w:right w:type="dxa" w:w="80"/>
            </w:tcMar>
          </w:tcPr>
          <w:p>
            <w:r>
              <w:rPr>
                <w:rFonts w:ascii="Arial" w:cs="Arial" w:eastAsia="Arial" w:hAnsi="Arial"/>
                <w:color w:val="111827"/>
                <w:sz w:val="17"/>
                <w:szCs w:val="17"/>
              </w:rPr>
              <w:t xml:space="preserve">219</w:t>
            </w:r>
          </w:p>
        </w:tc>
        <w:tc>
          <w:tcPr>
            <w:tcW w:type="dxa" w:w="1600"/>
            <w:tcMar>
              <w:top w:type="dxa" w:w="40"/>
              <w:left w:type="dxa" w:w="80"/>
              <w:bottom w:type="dxa" w:w="40"/>
              <w:right w:type="dxa" w:w="80"/>
            </w:tcMar>
          </w:tcPr>
          <w:p>
            <w:r>
              <w:rPr>
                <w:rFonts w:ascii="Arial" w:cs="Arial" w:eastAsia="Arial" w:hAnsi="Arial"/>
                <w:color w:val="111827"/>
                <w:sz w:val="17"/>
                <w:szCs w:val="17"/>
              </w:rPr>
              <w:t xml:space="preserve">113</w:t>
            </w:r>
          </w:p>
        </w:tc>
        <w:tc>
          <w:tcPr>
            <w:tcW w:type="dxa" w:w="1600"/>
            <w:tcMar>
              <w:top w:type="dxa" w:w="40"/>
              <w:left w:type="dxa" w:w="80"/>
              <w:bottom w:type="dxa" w:w="40"/>
              <w:right w:type="dxa" w:w="80"/>
            </w:tcMar>
          </w:tcPr>
          <w:p>
            <w:r>
              <w:rPr>
                <w:rFonts w:ascii="Arial" w:cs="Arial" w:eastAsia="Arial" w:hAnsi="Arial"/>
                <w:color w:val="111827"/>
                <w:sz w:val="17"/>
                <w:szCs w:val="17"/>
              </w:rPr>
              <w:t xml:space="preserve">106</w:t>
            </w:r>
          </w:p>
        </w:tc>
        <w:tc>
          <w:tcPr>
            <w:tcW w:type="dxa" w:w="1626"/>
            <w:tcMar>
              <w:top w:type="dxa" w:w="40"/>
              <w:left w:type="dxa" w:w="80"/>
              <w:bottom w:type="dxa" w:w="40"/>
              <w:right w:type="dxa" w:w="80"/>
            </w:tcMar>
          </w:tcPr>
          <w:p>
            <w:r>
              <w:rPr>
                <w:rFonts w:ascii="Arial" w:cs="Arial" w:eastAsia="Arial" w:hAnsi="Arial"/>
                <w:color w:val="111827"/>
                <w:sz w:val="17"/>
                <w:szCs w:val="17"/>
              </w:rPr>
              <w:t xml:space="preserve">82</w:t>
            </w:r>
          </w:p>
        </w:tc>
      </w:tr>
      <w:tr>
        <w:tc>
          <w:tcPr>
            <w:tcW w:type="dxa" w:w="2600"/>
            <w:tcMar>
              <w:top w:type="dxa" w:w="40"/>
              <w:left w:type="dxa" w:w="80"/>
              <w:bottom w:type="dxa" w:w="40"/>
              <w:right w:type="dxa" w:w="80"/>
            </w:tcMar>
          </w:tcPr>
          <w:p>
            <w:r>
              <w:rPr>
                <w:rFonts w:ascii="Arial" w:cs="Arial" w:eastAsia="Arial" w:hAnsi="Arial"/>
                <w:color w:val="111827"/>
                <w:sz w:val="17"/>
                <w:szCs w:val="17"/>
              </w:rPr>
              <w:t xml:space="preserve">Unit 14: Personal and Professional Development</w:t>
            </w:r>
          </w:p>
        </w:tc>
        <w:tc>
          <w:tcPr>
            <w:tcW w:type="dxa" w:w="1600"/>
            <w:tcMar>
              <w:top w:type="dxa" w:w="40"/>
              <w:left w:type="dxa" w:w="80"/>
              <w:bottom w:type="dxa" w:w="40"/>
              <w:right w:type="dxa" w:w="80"/>
            </w:tcMar>
          </w:tcPr>
          <w:p>
            <w:r>
              <w:rPr>
                <w:rFonts w:ascii="Arial" w:cs="Arial" w:eastAsia="Arial" w:hAnsi="Arial"/>
                <w:color w:val="111827"/>
                <w:sz w:val="17"/>
                <w:szCs w:val="17"/>
              </w:rPr>
              <w:t xml:space="preserve">106</w:t>
            </w:r>
          </w:p>
        </w:tc>
        <w:tc>
          <w:tcPr>
            <w:tcW w:type="dxa" w:w="1600"/>
            <w:tcMar>
              <w:top w:type="dxa" w:w="40"/>
              <w:left w:type="dxa" w:w="80"/>
              <w:bottom w:type="dxa" w:w="40"/>
              <w:right w:type="dxa" w:w="80"/>
            </w:tcMar>
          </w:tcPr>
          <w:p>
            <w:r>
              <w:rPr>
                <w:rFonts w:ascii="Arial" w:cs="Arial" w:eastAsia="Arial" w:hAnsi="Arial"/>
                <w:color w:val="111827"/>
                <w:sz w:val="17"/>
                <w:szCs w:val="17"/>
              </w:rPr>
              <w:t xml:space="preserve">56</w:t>
            </w:r>
          </w:p>
        </w:tc>
        <w:tc>
          <w:tcPr>
            <w:tcW w:type="dxa" w:w="1600"/>
            <w:tcMar>
              <w:top w:type="dxa" w:w="40"/>
              <w:left w:type="dxa" w:w="80"/>
              <w:bottom w:type="dxa" w:w="40"/>
              <w:right w:type="dxa" w:w="80"/>
            </w:tcMar>
          </w:tcPr>
          <w:p>
            <w:r>
              <w:rPr>
                <w:rFonts w:ascii="Arial" w:cs="Arial" w:eastAsia="Arial" w:hAnsi="Arial"/>
                <w:color w:val="111827"/>
                <w:sz w:val="17"/>
                <w:szCs w:val="17"/>
              </w:rPr>
              <w:t xml:space="preserve">50</w:t>
            </w:r>
          </w:p>
        </w:tc>
        <w:tc>
          <w:tcPr>
            <w:tcW w:type="dxa" w:w="1626"/>
            <w:tcMar>
              <w:top w:type="dxa" w:w="40"/>
              <w:left w:type="dxa" w:w="80"/>
              <w:bottom w:type="dxa" w:w="40"/>
              <w:right w:type="dxa" w:w="80"/>
            </w:tcMar>
          </w:tcPr>
          <w:p>
            <w:r>
              <w:rPr>
                <w:rFonts w:ascii="Arial" w:cs="Arial" w:eastAsia="Arial" w:hAnsi="Arial"/>
                <w:color w:val="111827"/>
                <w:sz w:val="17"/>
                <w:szCs w:val="17"/>
              </w:rPr>
              <w:t xml:space="preserve">43</w:t>
            </w:r>
          </w:p>
        </w:tc>
      </w:tr>
      <w:tr>
        <w:tc>
          <w:tcPr>
            <w:tcW w:type="dxa" w:w="2600"/>
            <w:tcMar>
              <w:top w:type="dxa" w:w="40"/>
              <w:left w:type="dxa" w:w="80"/>
              <w:bottom w:type="dxa" w:w="40"/>
              <w:right w:type="dxa" w:w="80"/>
            </w:tcMar>
          </w:tcPr>
          <w:p>
            <w:r>
              <w:rPr>
                <w:rFonts w:ascii="Arial" w:cs="Arial" w:eastAsia="Arial" w:hAnsi="Arial"/>
                <w:color w:val="111827"/>
                <w:sz w:val="17"/>
                <w:szCs w:val="17"/>
              </w:rPr>
              <w:t xml:space="preserve">Unit 11: Ethico-Moral Responsibility</w:t>
            </w:r>
          </w:p>
        </w:tc>
        <w:tc>
          <w:tcPr>
            <w:tcW w:type="dxa" w:w="1600"/>
            <w:tcMar>
              <w:top w:type="dxa" w:w="40"/>
              <w:left w:type="dxa" w:w="80"/>
              <w:bottom w:type="dxa" w:w="40"/>
              <w:right w:type="dxa" w:w="80"/>
            </w:tcMar>
          </w:tcPr>
          <w:p>
            <w:r>
              <w:rPr>
                <w:rFonts w:ascii="Arial" w:cs="Arial" w:eastAsia="Arial" w:hAnsi="Arial"/>
                <w:color w:val="111827"/>
                <w:sz w:val="17"/>
                <w:szCs w:val="17"/>
              </w:rPr>
              <w:t xml:space="preserve">55</w:t>
            </w:r>
          </w:p>
        </w:tc>
        <w:tc>
          <w:tcPr>
            <w:tcW w:type="dxa" w:w="1600"/>
            <w:tcMar>
              <w:top w:type="dxa" w:w="40"/>
              <w:left w:type="dxa" w:w="80"/>
              <w:bottom w:type="dxa" w:w="40"/>
              <w:right w:type="dxa" w:w="80"/>
            </w:tcMar>
          </w:tcPr>
          <w:p>
            <w:r>
              <w:rPr>
                <w:rFonts w:ascii="Arial" w:cs="Arial" w:eastAsia="Arial" w:hAnsi="Arial"/>
                <w:color w:val="111827"/>
                <w:sz w:val="17"/>
                <w:szCs w:val="17"/>
              </w:rPr>
              <w:t xml:space="preserve">28</w:t>
            </w:r>
          </w:p>
        </w:tc>
        <w:tc>
          <w:tcPr>
            <w:tcW w:type="dxa" w:w="1600"/>
            <w:tcMar>
              <w:top w:type="dxa" w:w="40"/>
              <w:left w:type="dxa" w:w="80"/>
              <w:bottom w:type="dxa" w:w="40"/>
              <w:right w:type="dxa" w:w="80"/>
            </w:tcMar>
          </w:tcPr>
          <w:p>
            <w:r>
              <w:rPr>
                <w:rFonts w:ascii="Arial" w:cs="Arial" w:eastAsia="Arial" w:hAnsi="Arial"/>
                <w:color w:val="111827"/>
                <w:sz w:val="17"/>
                <w:szCs w:val="17"/>
              </w:rPr>
              <w:t xml:space="preserve">27</w:t>
            </w:r>
          </w:p>
        </w:tc>
        <w:tc>
          <w:tcPr>
            <w:tcW w:type="dxa" w:w="1626"/>
            <w:tcMar>
              <w:top w:type="dxa" w:w="40"/>
              <w:left w:type="dxa" w:w="80"/>
              <w:bottom w:type="dxa" w:w="40"/>
              <w:right w:type="dxa" w:w="80"/>
            </w:tcMar>
          </w:tcPr>
          <w:p>
            <w:r>
              <w:rPr>
                <w:rFonts w:ascii="Arial" w:cs="Arial" w:eastAsia="Arial" w:hAnsi="Arial"/>
                <w:color w:val="111827"/>
                <w:sz w:val="17"/>
                <w:szCs w:val="17"/>
              </w:rPr>
              <w:t xml:space="preserve">20</w:t>
            </w:r>
          </w:p>
        </w:tc>
      </w:tr>
      <w:tr>
        <w:tc>
          <w:tcPr>
            <w:tcW w:type="dxa" w:w="2600"/>
            <w:tcMar>
              <w:top w:type="dxa" w:w="40"/>
              <w:left w:type="dxa" w:w="80"/>
              <w:bottom w:type="dxa" w:w="40"/>
              <w:right w:type="dxa" w:w="80"/>
            </w:tcMar>
          </w:tcPr>
          <w:p>
            <w:r>
              <w:rPr>
                <w:rFonts w:ascii="Arial" w:cs="Arial" w:eastAsia="Arial" w:hAnsi="Arial"/>
                <w:b/>
                <w:bCs/>
                <w:color w:val="111827"/>
                <w:sz w:val="17"/>
                <w:szCs w:val="17"/>
              </w:rPr>
              <w:t xml:space="preserve">All units</w:t>
            </w:r>
          </w:p>
        </w:tc>
        <w:tc>
          <w:tcPr>
            <w:tcW w:type="dxa" w:w="1600"/>
            <w:tcMar>
              <w:top w:type="dxa" w:w="40"/>
              <w:left w:type="dxa" w:w="80"/>
              <w:bottom w:type="dxa" w:w="40"/>
              <w:right w:type="dxa" w:w="80"/>
            </w:tcMar>
          </w:tcPr>
          <w:p>
            <w:r>
              <w:rPr>
                <w:rFonts w:ascii="Arial" w:cs="Arial" w:eastAsia="Arial" w:hAnsi="Arial"/>
                <w:b/>
                <w:bCs/>
                <w:color w:val="111827"/>
                <w:sz w:val="17"/>
                <w:szCs w:val="17"/>
              </w:rPr>
              <w:t xml:space="preserve">701</w:t>
            </w:r>
          </w:p>
        </w:tc>
        <w:tc>
          <w:tcPr>
            <w:tcW w:type="dxa" w:w="1600"/>
            <w:tcMar>
              <w:top w:type="dxa" w:w="40"/>
              <w:left w:type="dxa" w:w="80"/>
              <w:bottom w:type="dxa" w:w="40"/>
              <w:right w:type="dxa" w:w="80"/>
            </w:tcMar>
          </w:tcPr>
          <w:p>
            <w:r>
              <w:rPr>
                <w:rFonts w:ascii="Arial" w:cs="Arial" w:eastAsia="Arial" w:hAnsi="Arial"/>
                <w:b/>
                <w:bCs/>
                <w:color w:val="111827"/>
                <w:sz w:val="17"/>
                <w:szCs w:val="17"/>
              </w:rPr>
              <w:t xml:space="preserve">372</w:t>
            </w:r>
          </w:p>
        </w:tc>
        <w:tc>
          <w:tcPr>
            <w:tcW w:type="dxa" w:w="1600"/>
            <w:tcMar>
              <w:top w:type="dxa" w:w="40"/>
              <w:left w:type="dxa" w:w="80"/>
              <w:bottom w:type="dxa" w:w="40"/>
              <w:right w:type="dxa" w:w="80"/>
            </w:tcMar>
          </w:tcPr>
          <w:p>
            <w:r>
              <w:rPr>
                <w:rFonts w:ascii="Arial" w:cs="Arial" w:eastAsia="Arial" w:hAnsi="Arial"/>
                <w:b/>
                <w:bCs/>
                <w:color w:val="111827"/>
                <w:sz w:val="17"/>
                <w:szCs w:val="17"/>
              </w:rPr>
              <w:t xml:space="preserve">329</w:t>
            </w:r>
          </w:p>
        </w:tc>
        <w:tc>
          <w:tcPr>
            <w:tcW w:type="dxa" w:w="1626"/>
            <w:tcMar>
              <w:top w:type="dxa" w:w="40"/>
              <w:left w:type="dxa" w:w="80"/>
              <w:bottom w:type="dxa" w:w="40"/>
              <w:right w:type="dxa" w:w="80"/>
            </w:tcMar>
          </w:tcPr>
          <w:p>
            <w:r>
              <w:rPr>
                <w:rFonts w:ascii="Arial" w:cs="Arial" w:eastAsia="Arial" w:hAnsi="Arial"/>
                <w:b/>
                <w:bCs/>
                <w:color w:val="111827"/>
                <w:sz w:val="17"/>
                <w:szCs w:val="17"/>
              </w:rPr>
              <w:t xml:space="preserve">252</w:t>
            </w:r>
          </w:p>
        </w:tc>
      </w:tr>
    </w:tbl>
    <w:p>
      <w:r>
        <w:br w:type="page"/>
      </w:r>
    </w:p>
    <w:p>
      <w:pPr>
        <w:pStyle w:val="Heading1"/>
      </w:pPr>
      <w:r>
        <w:rPr>
          <w:rFonts w:ascii="Arial" w:cs="Arial" w:eastAsia="Arial" w:hAnsi="Arial"/>
          <w:b/>
          <w:bCs/>
          <w:color w:val="111827"/>
          <w:sz w:val="36"/>
          <w:szCs w:val="36"/>
        </w:rPr>
        <w:t xml:space="preserve">Appendix B. Source notes to verify</w:t>
      </w:r>
    </w:p>
    <w:p>
      <w:pPr>
        <w:spacing w:after="60" w:before="0"/>
      </w:pPr>
      <w:r>
        <w:rPr>
          <w:rFonts w:ascii="Arial" w:cs="Arial" w:eastAsia="Arial" w:hAnsi="Arial"/>
          <w:color w:val="111827"/>
          <w:sz w:val="21"/>
          <w:szCs w:val="21"/>
        </w:rPr>
        <w:t xml:space="preserve">The modules are transcribed notes. Where the wording looked off, the answer key follows the module's meaning, and the item is listed here.</w:t>
      </w:r>
    </w:p>
    <w:p>
      <w:pPr>
        <w:shd w:fill="FEF3C7" w:color="auto" w:val="clear"/>
        <w:spacing w:after="60" w:before="0"/>
      </w:pPr>
      <w:r>
        <w:rPr>
          <w:rFonts w:ascii="Arial" w:cs="Arial" w:eastAsia="Arial" w:hAnsi="Arial"/>
          <w:b/>
          <w:bCs/>
          <w:color w:val="111827"/>
          <w:sz w:val="21"/>
          <w:szCs w:val="21"/>
        </w:rPr>
        <w:t xml:space="preserve">Unit 10: </w:t>
      </w:r>
      <w:r>
        <w:rPr>
          <w:rFonts w:ascii="Arial" w:cs="Arial" w:eastAsia="Arial" w:hAnsi="Arial"/>
          <w:color w:val="111827"/>
          <w:sz w:val="21"/>
          <w:szCs w:val="21"/>
        </w:rPr>
        <w:t xml:space="preserve">The Unit 10 PDF was not attached. This case file was built from the detailed Unit 10 outline in your plan, not from the module itself. Check these items against your Unit 10 module.</w:t>
      </w:r>
    </w:p>
    <w:p>
      <w:pPr>
        <w:shd w:fill="FEF3C7" w:color="auto" w:val="clear"/>
        <w:spacing w:after="60" w:before="0"/>
      </w:pPr>
      <w:r>
        <w:rPr>
          <w:rFonts w:ascii="Arial" w:cs="Arial" w:eastAsia="Arial" w:hAnsi="Arial"/>
          <w:b/>
          <w:bCs/>
          <w:color w:val="111827"/>
          <w:sz w:val="21"/>
          <w:szCs w:val="21"/>
        </w:rPr>
        <w:t xml:space="preserve">Unit 11: </w:t>
      </w:r>
      <w:r>
        <w:rPr>
          <w:rFonts w:ascii="Arial" w:cs="Arial" w:eastAsia="Arial" w:hAnsi="Arial"/>
          <w:color w:val="111827"/>
          <w:sz w:val="21"/>
          <w:szCs w:val="21"/>
        </w:rPr>
        <w:t xml:space="preserve">Bonus case file: you attached the Unit 11 PDF, so it is included here.</w:t>
      </w:r>
    </w:p>
    <w:p>
      <w:pPr>
        <w:pStyle w:val="ListParagraph"/>
        <w:numPr>
          <w:ilvl w:val="0"/>
          <w:numId w:val="2"/>
        </w:numPr>
        <w:spacing w:after="60"/>
      </w:pPr>
      <w:r>
        <w:rPr>
          <w:rFonts w:ascii="Arial" w:cs="Arial" w:eastAsia="Arial" w:hAnsi="Arial"/>
          <w:b/>
          <w:bCs/>
          <w:color w:val="111827"/>
          <w:sz w:val="21"/>
          <w:szCs w:val="21"/>
        </w:rPr>
        <w:t xml:space="preserve">U8-032 (The conflict process (5 stages)): </w:t>
      </w:r>
      <w:r>
        <w:rPr>
          <w:rFonts w:ascii="Arial" w:cs="Arial" w:eastAsia="Arial" w:hAnsi="Arial"/>
          <w:color w:val="111827"/>
          <w:sz w:val="21"/>
          <w:szCs w:val="21"/>
        </w:rPr>
        <w:t xml:space="preserve">the module text reads "gender trolls". From the example (men respond aggressively, women avoid), it most likely means "gender roles". Please verify with your professor.</w:t>
      </w:r>
    </w:p>
    <w:p>
      <w:pPr>
        <w:pStyle w:val="ListParagraph"/>
        <w:numPr>
          <w:ilvl w:val="0"/>
          <w:numId w:val="2"/>
        </w:numPr>
        <w:spacing w:after="60"/>
      </w:pPr>
      <w:r>
        <w:rPr>
          <w:rFonts w:ascii="Arial" w:cs="Arial" w:eastAsia="Arial" w:hAnsi="Arial"/>
          <w:b/>
          <w:bCs/>
          <w:color w:val="111827"/>
          <w:sz w:val="21"/>
          <w:szCs w:val="21"/>
        </w:rPr>
        <w:t xml:space="preserve">U8-035 (The conflict process (5 stages)): </w:t>
      </w:r>
      <w:r>
        <w:rPr>
          <w:rFonts w:ascii="Arial" w:cs="Arial" w:eastAsia="Arial" w:hAnsi="Arial"/>
          <w:color w:val="111827"/>
          <w:sz w:val="21"/>
          <w:szCs w:val="21"/>
        </w:rPr>
        <w:t xml:space="preserve">the module says well-managed conflict leaves participants feeling "hurt and fairly treated". It most likely means "NOT hurt and fairly treated". Please verify with your professor.</w:t>
      </w:r>
    </w:p>
    <w:p>
      <w:pPr>
        <w:pStyle w:val="ListParagraph"/>
        <w:numPr>
          <w:ilvl w:val="0"/>
          <w:numId w:val="2"/>
        </w:numPr>
        <w:spacing w:after="60"/>
      </w:pPr>
      <w:r>
        <w:rPr>
          <w:rFonts w:ascii="Arial" w:cs="Arial" w:eastAsia="Arial" w:hAnsi="Arial"/>
          <w:b/>
          <w:bCs/>
          <w:color w:val="111827"/>
          <w:sz w:val="21"/>
          <w:szCs w:val="21"/>
        </w:rPr>
        <w:t xml:space="preserve">U8-063 (Work-related stress: bullying, incivility, mobbing, workplace violence): </w:t>
      </w:r>
      <w:r>
        <w:rPr>
          <w:rFonts w:ascii="Arial" w:cs="Arial" w:eastAsia="Arial" w:hAnsi="Arial"/>
          <w:color w:val="111827"/>
          <w:sz w:val="21"/>
          <w:szCs w:val="21"/>
        </w:rPr>
        <w:t xml:space="preserve">the module example says "mocking hermit decisions". It most likely means "mocking her decisions". Please verify with your professor.</w:t>
      </w:r>
    </w:p>
    <w:p>
      <w:pPr>
        <w:pStyle w:val="ListParagraph"/>
        <w:numPr>
          <w:ilvl w:val="0"/>
          <w:numId w:val="2"/>
        </w:numPr>
        <w:spacing w:after="60"/>
      </w:pPr>
      <w:r>
        <w:rPr>
          <w:rFonts w:ascii="Arial" w:cs="Arial" w:eastAsia="Arial" w:hAnsi="Arial"/>
          <w:b/>
          <w:bCs/>
          <w:color w:val="111827"/>
          <w:sz w:val="21"/>
          <w:szCs w:val="21"/>
        </w:rPr>
        <w:t xml:space="preserve">U8-088 (Supervision): </w:t>
      </w:r>
      <w:r>
        <w:rPr>
          <w:rFonts w:ascii="Arial" w:cs="Arial" w:eastAsia="Arial" w:hAnsi="Arial"/>
          <w:color w:val="111827"/>
          <w:sz w:val="21"/>
          <w:szCs w:val="21"/>
        </w:rPr>
        <w:t xml:space="preserve">the module says the RN might "restrict redistribute" tasks. It most likely means "redistribute". It also says "the cost could be" a complication, which most likely means "the cause could be". Please verify.</w:t>
      </w:r>
    </w:p>
    <w:p>
      <w:pPr>
        <w:pStyle w:val="ListParagraph"/>
        <w:numPr>
          <w:ilvl w:val="0"/>
          <w:numId w:val="2"/>
        </w:numPr>
        <w:spacing w:after="60"/>
      </w:pPr>
      <w:r>
        <w:rPr>
          <w:rFonts w:ascii="Arial" w:cs="Arial" w:eastAsia="Arial" w:hAnsi="Arial"/>
          <w:b/>
          <w:bCs/>
          <w:color w:val="111827"/>
          <w:sz w:val="21"/>
          <w:szCs w:val="21"/>
        </w:rPr>
        <w:t xml:space="preserve">U8-101 (Power, empowerment, and disempowerment): </w:t>
      </w:r>
      <w:r>
        <w:rPr>
          <w:rFonts w:ascii="Arial" w:cs="Arial" w:eastAsia="Arial" w:hAnsi="Arial"/>
          <w:color w:val="111827"/>
          <w:sz w:val="21"/>
          <w:szCs w:val="21"/>
        </w:rPr>
        <w:t xml:space="preserve">the module says these factors "contribute to this empowerment". From context it most likely means "disempowerment". Please verify.</w:t>
      </w:r>
    </w:p>
    <w:p>
      <w:pPr>
        <w:pStyle w:val="ListParagraph"/>
        <w:numPr>
          <w:ilvl w:val="0"/>
          <w:numId w:val="2"/>
        </w:numPr>
        <w:spacing w:after="60"/>
      </w:pPr>
      <w:r>
        <w:rPr>
          <w:rFonts w:ascii="Arial" w:cs="Arial" w:eastAsia="Arial" w:hAnsi="Arial"/>
          <w:b/>
          <w:bCs/>
          <w:color w:val="111827"/>
          <w:sz w:val="21"/>
          <w:szCs w:val="21"/>
        </w:rPr>
        <w:t xml:space="preserve">U9-010 (Quality control (definition and 3 basic steps)): </w:t>
      </w:r>
      <w:r>
        <w:rPr>
          <w:rFonts w:ascii="Arial" w:cs="Arial" w:eastAsia="Arial" w:hAnsi="Arial"/>
          <w:color w:val="111827"/>
          <w:sz w:val="21"/>
          <w:szCs w:val="21"/>
        </w:rPr>
        <w:t xml:space="preserve">the module first lists quality control as 3 basic steps, then details it as a 5-step process. This question uses the 3-step version.</w:t>
      </w:r>
    </w:p>
    <w:p>
      <w:pPr>
        <w:pStyle w:val="ListParagraph"/>
        <w:numPr>
          <w:ilvl w:val="0"/>
          <w:numId w:val="2"/>
        </w:numPr>
        <w:spacing w:after="60"/>
      </w:pPr>
      <w:r>
        <w:rPr>
          <w:rFonts w:ascii="Arial" w:cs="Arial" w:eastAsia="Arial" w:hAnsi="Arial"/>
          <w:b/>
          <w:bCs/>
          <w:color w:val="111827"/>
          <w:sz w:val="21"/>
          <w:szCs w:val="21"/>
        </w:rPr>
        <w:t xml:space="preserve">U9-018 (Quality control process (detailed 5 steps)): </w:t>
      </w:r>
      <w:r>
        <w:rPr>
          <w:rFonts w:ascii="Arial" w:cs="Arial" w:eastAsia="Arial" w:hAnsi="Arial"/>
          <w:color w:val="111827"/>
          <w:sz w:val="21"/>
          <w:szCs w:val="21"/>
        </w:rPr>
        <w:t xml:space="preserve">in the detailed 5-step list, step 3 is titled "take educational or corrective action" but its bullets describe gathering data from charts and comparing it with standards. The answer follows the module's layout as written.</w:t>
      </w:r>
    </w:p>
    <w:p>
      <w:pPr>
        <w:pStyle w:val="ListParagraph"/>
        <w:numPr>
          <w:ilvl w:val="0"/>
          <w:numId w:val="2"/>
        </w:numPr>
        <w:spacing w:after="60"/>
      </w:pPr>
      <w:r>
        <w:rPr>
          <w:rFonts w:ascii="Arial" w:cs="Arial" w:eastAsia="Arial" w:hAnsi="Arial"/>
          <w:b/>
          <w:bCs/>
          <w:color w:val="111827"/>
          <w:sz w:val="21"/>
          <w:szCs w:val="21"/>
        </w:rPr>
        <w:t xml:space="preserve">U9-025 (Quality control process (detailed 5 steps)): </w:t>
      </w:r>
      <w:r>
        <w:rPr>
          <w:rFonts w:ascii="Arial" w:cs="Arial" w:eastAsia="Arial" w:hAnsi="Arial"/>
          <w:color w:val="111827"/>
          <w:sz w:val="21"/>
          <w:szCs w:val="21"/>
        </w:rPr>
        <w:t xml:space="preserve">the module's 5-step order places "take educational or corrective action" (3) before "analyze information" (4). This question uses the order exactly as written.</w:t>
      </w:r>
    </w:p>
    <w:p>
      <w:pPr>
        <w:pStyle w:val="ListParagraph"/>
        <w:numPr>
          <w:ilvl w:val="0"/>
          <w:numId w:val="2"/>
        </w:numPr>
        <w:spacing w:after="60"/>
      </w:pPr>
      <w:r>
        <w:rPr>
          <w:rFonts w:ascii="Arial" w:cs="Arial" w:eastAsia="Arial" w:hAnsi="Arial"/>
          <w:b/>
          <w:bCs/>
          <w:color w:val="111827"/>
          <w:sz w:val="21"/>
          <w:szCs w:val="21"/>
        </w:rPr>
        <w:t xml:space="preserve">U9-033 (Organizational standards): </w:t>
      </w:r>
      <w:r>
        <w:rPr>
          <w:rFonts w:ascii="Arial" w:cs="Arial" w:eastAsia="Arial" w:hAnsi="Arial"/>
          <w:color w:val="111827"/>
          <w:sz w:val="21"/>
          <w:szCs w:val="21"/>
        </w:rPr>
        <w:t xml:space="preserve">the module says standards are developed by "regularizations". It most likely means "organizations". Please verify.</w:t>
      </w:r>
    </w:p>
    <w:p>
      <w:pPr>
        <w:pStyle w:val="ListParagraph"/>
        <w:numPr>
          <w:ilvl w:val="0"/>
          <w:numId w:val="2"/>
        </w:numPr>
        <w:spacing w:after="60"/>
      </w:pPr>
      <w:r>
        <w:rPr>
          <w:rFonts w:ascii="Arial" w:cs="Arial" w:eastAsia="Arial" w:hAnsi="Arial"/>
          <w:b/>
          <w:bCs/>
          <w:color w:val="111827"/>
          <w:sz w:val="21"/>
          <w:szCs w:val="21"/>
        </w:rPr>
        <w:t xml:space="preserve">U9-100 (Performance appraisal tools): </w:t>
      </w:r>
      <w:r>
        <w:rPr>
          <w:rFonts w:ascii="Arial" w:cs="Arial" w:eastAsia="Arial" w:hAnsi="Arial"/>
          <w:color w:val="111827"/>
          <w:sz w:val="21"/>
          <w:szCs w:val="21"/>
        </w:rPr>
        <w:t xml:space="preserve">the module says "trade rating scale" once. It most likely means "trait rating scale". Please verify.</w:t>
      </w:r>
    </w:p>
    <w:p>
      <w:pPr>
        <w:pStyle w:val="ListParagraph"/>
        <w:numPr>
          <w:ilvl w:val="0"/>
          <w:numId w:val="2"/>
        </w:numPr>
        <w:spacing w:after="60"/>
      </w:pPr>
      <w:r>
        <w:rPr>
          <w:rFonts w:ascii="Arial" w:cs="Arial" w:eastAsia="Arial" w:hAnsi="Arial"/>
          <w:b/>
          <w:bCs/>
          <w:color w:val="111827"/>
          <w:sz w:val="21"/>
          <w:szCs w:val="21"/>
        </w:rPr>
        <w:t xml:space="preserve">U9-120 (The Joint Commission and JCI): </w:t>
      </w:r>
      <w:r>
        <w:rPr>
          <w:rFonts w:ascii="Arial" w:cs="Arial" w:eastAsia="Arial" w:hAnsi="Arial"/>
          <w:color w:val="111827"/>
          <w:sz w:val="21"/>
          <w:szCs w:val="21"/>
        </w:rPr>
        <w:t xml:space="preserve">the module writes "GCI" once in this section. It most likely means "JCI". Please verify.</w:t>
      </w:r>
    </w:p>
    <w:p>
      <w:pPr>
        <w:pStyle w:val="ListParagraph"/>
        <w:numPr>
          <w:ilvl w:val="0"/>
          <w:numId w:val="2"/>
        </w:numPr>
        <w:spacing w:after="60"/>
      </w:pPr>
      <w:r>
        <w:rPr>
          <w:rFonts w:ascii="Arial" w:cs="Arial" w:eastAsia="Arial" w:hAnsi="Arial"/>
          <w:b/>
          <w:bCs/>
          <w:color w:val="111827"/>
          <w:sz w:val="21"/>
          <w:szCs w:val="21"/>
        </w:rPr>
        <w:t xml:space="preserve">U10-001 (Standard; QA vs QI): </w:t>
      </w:r>
      <w:r>
        <w:rPr>
          <w:rFonts w:ascii="Arial" w:cs="Arial" w:eastAsia="Arial" w:hAnsi="Arial"/>
          <w:color w:val="111827"/>
          <w:sz w:val="21"/>
          <w:szCs w:val="21"/>
        </w:rPr>
        <w:t xml:space="preserve">the Unit 10 PDF was not attached. This wording comes from the standard definition in Unit 9. Verify with the Unit 10 module.</w:t>
      </w:r>
    </w:p>
    <w:p>
      <w:pPr>
        <w:pStyle w:val="ListParagraph"/>
        <w:numPr>
          <w:ilvl w:val="0"/>
          <w:numId w:val="2"/>
        </w:numPr>
        <w:spacing w:after="60"/>
      </w:pPr>
      <w:r>
        <w:rPr>
          <w:rFonts w:ascii="Arial" w:cs="Arial" w:eastAsia="Arial" w:hAnsi="Arial"/>
          <w:b/>
          <w:bCs/>
          <w:color w:val="111827"/>
          <w:sz w:val="21"/>
          <w:szCs w:val="21"/>
        </w:rPr>
        <w:t xml:space="preserve">U10-036 (2012 National Nursing Core Competency Standards): </w:t>
      </w:r>
      <w:r>
        <w:rPr>
          <w:rFonts w:ascii="Arial" w:cs="Arial" w:eastAsia="Arial" w:hAnsi="Arial"/>
          <w:color w:val="111827"/>
          <w:sz w:val="21"/>
          <w:szCs w:val="21"/>
        </w:rPr>
        <w:t xml:space="preserve">the number of responsibilities under each role is shown in a figure in the module and is not in your outline. I don't know the counts. Check Unit 10 (2012 NNCCS figure) and Unit 1.</w:t>
      </w:r>
    </w:p>
    <w:p>
      <w:pPr>
        <w:pStyle w:val="ListParagraph"/>
        <w:numPr>
          <w:ilvl w:val="0"/>
          <w:numId w:val="2"/>
        </w:numPr>
        <w:spacing w:after="60"/>
      </w:pPr>
      <w:r>
        <w:rPr>
          <w:rFonts w:ascii="Arial" w:cs="Arial" w:eastAsia="Arial" w:hAnsi="Arial"/>
          <w:b/>
          <w:bCs/>
          <w:color w:val="111827"/>
          <w:sz w:val="21"/>
          <w:szCs w:val="21"/>
        </w:rPr>
        <w:t xml:space="preserve">U10-045 (Accreditation in healthcare): </w:t>
      </w:r>
      <w:r>
        <w:rPr>
          <w:rFonts w:ascii="Arial" w:cs="Arial" w:eastAsia="Arial" w:hAnsi="Arial"/>
          <w:color w:val="111827"/>
          <w:sz w:val="21"/>
          <w:szCs w:val="21"/>
        </w:rPr>
        <w:t xml:space="preserve">the outline writes "JCIA" and "Join Commission" in this part. These most likely mean JCI and Joint Commission. Please verify with Unit 10.</w:t>
      </w:r>
    </w:p>
    <w:p>
      <w:pPr>
        <w:pStyle w:val="ListParagraph"/>
        <w:numPr>
          <w:ilvl w:val="0"/>
          <w:numId w:val="2"/>
        </w:numPr>
        <w:spacing w:after="60"/>
      </w:pPr>
      <w:r>
        <w:rPr>
          <w:rFonts w:ascii="Arial" w:cs="Arial" w:eastAsia="Arial" w:hAnsi="Arial"/>
          <w:b/>
          <w:bCs/>
          <w:color w:val="111827"/>
          <w:sz w:val="21"/>
          <w:szCs w:val="21"/>
        </w:rPr>
        <w:t xml:space="preserve">U11-011 (Ethical principles): </w:t>
      </w:r>
      <w:r>
        <w:rPr>
          <w:rFonts w:ascii="Arial" w:cs="Arial" w:eastAsia="Arial" w:hAnsi="Arial"/>
          <w:color w:val="111827"/>
          <w:sz w:val="21"/>
          <w:szCs w:val="21"/>
        </w:rPr>
        <w:t xml:space="preserve">the module lists this principle as "Confidential". The standard term is "Confidentiality". Both are accepted here.</w:t>
      </w:r>
    </w:p>
    <w:p>
      <w:pPr>
        <w:pStyle w:val="ListParagraph"/>
        <w:numPr>
          <w:ilvl w:val="0"/>
          <w:numId w:val="2"/>
        </w:numPr>
        <w:spacing w:after="60"/>
      </w:pPr>
      <w:r>
        <w:rPr>
          <w:rFonts w:ascii="Arial" w:cs="Arial" w:eastAsia="Arial" w:hAnsi="Arial"/>
          <w:b/>
          <w:bCs/>
          <w:color w:val="111827"/>
          <w:sz w:val="21"/>
          <w:szCs w:val="21"/>
        </w:rPr>
        <w:t xml:space="preserve">U11-042 (Ethical frameworks): </w:t>
      </w:r>
      <w:r>
        <w:rPr>
          <w:rFonts w:ascii="Arial" w:cs="Arial" w:eastAsia="Arial" w:hAnsi="Arial"/>
          <w:color w:val="111827"/>
          <w:sz w:val="21"/>
          <w:szCs w:val="21"/>
        </w:rPr>
        <w:t xml:space="preserve">the module spells the name "Emanuel Kant". The usual spelling is "Immanuel Kant". Both are accepted here.</w:t>
      </w:r>
    </w:p>
    <w:p>
      <w:pPr>
        <w:pStyle w:val="ListParagraph"/>
        <w:numPr>
          <w:ilvl w:val="0"/>
          <w:numId w:val="2"/>
        </w:numPr>
        <w:spacing w:after="60"/>
      </w:pPr>
      <w:r>
        <w:rPr>
          <w:rFonts w:ascii="Arial" w:cs="Arial" w:eastAsia="Arial" w:hAnsi="Arial"/>
          <w:b/>
          <w:bCs/>
          <w:color w:val="111827"/>
          <w:sz w:val="21"/>
          <w:szCs w:val="21"/>
        </w:rPr>
        <w:t xml:space="preserve">U12-026 (Republic Acts and other health laws): </w:t>
      </w:r>
      <w:r>
        <w:rPr>
          <w:rFonts w:ascii="Arial" w:cs="Arial" w:eastAsia="Arial" w:hAnsi="Arial"/>
          <w:color w:val="111827"/>
          <w:sz w:val="21"/>
          <w:szCs w:val="21"/>
        </w:rPr>
        <w:t xml:space="preserve">the module lists "RA 8257, Expanded Senior Citizens Act of 2003". The commonly cited Expanded Senior Citizens Act of 2003 is RA 9257. This item follows the module as written. Please verify the number with your professor.</w:t>
      </w:r>
    </w:p>
    <w:p>
      <w:pPr>
        <w:pStyle w:val="ListParagraph"/>
        <w:numPr>
          <w:ilvl w:val="0"/>
          <w:numId w:val="2"/>
        </w:numPr>
        <w:spacing w:after="60"/>
      </w:pPr>
      <w:r>
        <w:rPr>
          <w:rFonts w:ascii="Arial" w:cs="Arial" w:eastAsia="Arial" w:hAnsi="Arial"/>
          <w:b/>
          <w:bCs/>
          <w:color w:val="111827"/>
          <w:sz w:val="21"/>
          <w:szCs w:val="21"/>
        </w:rPr>
        <w:t xml:space="preserve">U12-060 (Republic Acts and other health laws): </w:t>
      </w:r>
      <w:r>
        <w:rPr>
          <w:rFonts w:ascii="Arial" w:cs="Arial" w:eastAsia="Arial" w:hAnsi="Arial"/>
          <w:color w:val="111827"/>
          <w:sz w:val="21"/>
          <w:szCs w:val="21"/>
        </w:rPr>
        <w:t xml:space="preserve">the module lists RA 8257 for the Expanded Senior Citizens Act of 2003. The commonly cited number is RA 9257. Follow the number your professor uses.</w:t>
      </w:r>
    </w:p>
    <w:p>
      <w:pPr>
        <w:pStyle w:val="ListParagraph"/>
        <w:numPr>
          <w:ilvl w:val="0"/>
          <w:numId w:val="2"/>
        </w:numPr>
        <w:spacing w:after="60"/>
      </w:pPr>
      <w:r>
        <w:rPr>
          <w:rFonts w:ascii="Arial" w:cs="Arial" w:eastAsia="Arial" w:hAnsi="Arial"/>
          <w:b/>
          <w:bCs/>
          <w:color w:val="111827"/>
          <w:sz w:val="21"/>
          <w:szCs w:val="21"/>
        </w:rPr>
        <w:t xml:space="preserve">U12-088 (Labor Code articles on hours, pay, holidays, leave): </w:t>
      </w:r>
      <w:r>
        <w:rPr>
          <w:rFonts w:ascii="Arial" w:cs="Arial" w:eastAsia="Arial" w:hAnsi="Arial"/>
          <w:color w:val="111827"/>
          <w:sz w:val="21"/>
          <w:szCs w:val="21"/>
        </w:rPr>
        <w:t xml:space="preserve">the module's holiday list reads: New Year's Day, Maundy Thursday, Good Friday, the ninth of April, the first of May, the twelfth of June, last Sunday of August, first of November, the thirtieth of November, the twenty-fifth and the thirtieth of December, thirty-first of December, and the day designated by law for a general election. Questions use this list as written.</w:t>
      </w:r>
    </w:p>
    <w:p>
      <w:pPr>
        <w:pStyle w:val="ListParagraph"/>
        <w:numPr>
          <w:ilvl w:val="0"/>
          <w:numId w:val="2"/>
        </w:numPr>
        <w:spacing w:after="60"/>
      </w:pPr>
      <w:r>
        <w:rPr>
          <w:rFonts w:ascii="Arial" w:cs="Arial" w:eastAsia="Arial" w:hAnsi="Arial"/>
          <w:b/>
          <w:bCs/>
          <w:color w:val="111827"/>
          <w:sz w:val="21"/>
          <w:szCs w:val="21"/>
        </w:rPr>
        <w:t xml:space="preserve">U12-127 (Professional negligence): </w:t>
      </w:r>
      <w:r>
        <w:rPr>
          <w:rFonts w:ascii="Arial" w:cs="Arial" w:eastAsia="Arial" w:hAnsi="Arial"/>
          <w:color w:val="111827"/>
          <w:sz w:val="21"/>
          <w:szCs w:val="21"/>
        </w:rPr>
        <w:t xml:space="preserve">the module says "hot water bugs". It most likely means "hot water bags".</w:t>
      </w:r>
    </w:p>
    <w:p>
      <w:pPr>
        <w:pStyle w:val="ListParagraph"/>
        <w:numPr>
          <w:ilvl w:val="0"/>
          <w:numId w:val="2"/>
        </w:numPr>
        <w:spacing w:after="60"/>
      </w:pPr>
      <w:r>
        <w:rPr>
          <w:rFonts w:ascii="Arial" w:cs="Arial" w:eastAsia="Arial" w:hAnsi="Arial"/>
          <w:b/>
          <w:bCs/>
          <w:color w:val="111827"/>
          <w:sz w:val="21"/>
          <w:szCs w:val="21"/>
        </w:rPr>
        <w:t xml:space="preserve">U12-131 (Professional negligence): </w:t>
      </w:r>
      <w:r>
        <w:rPr>
          <w:rFonts w:ascii="Arial" w:cs="Arial" w:eastAsia="Arial" w:hAnsi="Arial"/>
          <w:color w:val="111827"/>
          <w:sz w:val="21"/>
          <w:szCs w:val="21"/>
        </w:rPr>
        <w:t xml:space="preserve">the module's malpractice section says "The chorus showing a breach of professional duty". It most likely means "the element showing a breach". Please verify.</w:t>
      </w:r>
    </w:p>
    <w:p>
      <w:pPr>
        <w:pStyle w:val="ListParagraph"/>
        <w:numPr>
          <w:ilvl w:val="0"/>
          <w:numId w:val="2"/>
        </w:numPr>
        <w:spacing w:after="60"/>
      </w:pPr>
      <w:r>
        <w:rPr>
          <w:rFonts w:ascii="Arial" w:cs="Arial" w:eastAsia="Arial" w:hAnsi="Arial"/>
          <w:b/>
          <w:bCs/>
          <w:color w:val="111827"/>
          <w:sz w:val="21"/>
          <w:szCs w:val="21"/>
        </w:rPr>
        <w:t xml:space="preserve">U14-101 (Issues and trends in nursing): </w:t>
      </w:r>
      <w:r>
        <w:rPr>
          <w:rFonts w:ascii="Arial" w:cs="Arial" w:eastAsia="Arial" w:hAnsi="Arial"/>
          <w:color w:val="111827"/>
          <w:sz w:val="21"/>
          <w:szCs w:val="21"/>
        </w:rPr>
        <w:t xml:space="preserve">the issues table lists "Advocacy for Safe Staffing Levels" twice. It is counted once here.</w:t>
      </w:r>
    </w:p>
    <w:p>
      <w:pPr>
        <w:pStyle w:val="ListParagraph"/>
        <w:numPr>
          <w:ilvl w:val="0"/>
          <w:numId w:val="2"/>
        </w:numPr>
        <w:spacing w:after="60"/>
      </w:pPr>
      <w:r>
        <w:rPr>
          <w:rFonts w:ascii="Arial" w:cs="Arial" w:eastAsia="Arial" w:hAnsi="Arial"/>
          <w:b/>
          <w:bCs/>
          <w:color w:val="111827"/>
          <w:sz w:val="21"/>
          <w:szCs w:val="21"/>
        </w:rPr>
        <w:t xml:space="preserve">U14-103 (Issues and trends in nursing): </w:t>
      </w:r>
      <w:r>
        <w:rPr>
          <w:rFonts w:ascii="Arial" w:cs="Arial" w:eastAsia="Arial" w:hAnsi="Arial"/>
          <w:color w:val="111827"/>
          <w:sz w:val="21"/>
          <w:szCs w:val="21"/>
        </w:rPr>
        <w:t xml:space="preserve">the table says "Remove Nursing". It most likely means "Remote Nursing". Please verify.</w:t>
      </w:r>
    </w:p>
    <w:sectPr>
      <w:footerReference w:type="default" r:id="rId6"/>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Nursing Court Reviewer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Nursing Court Reviewer</dc:title>
  <dc:creator>Nursing Court</dc:creator>
  <cp:lastModifiedBy>Un-named</cp:lastModifiedBy>
  <cp:revision>1</cp:revision>
  <dcterms:created xsi:type="dcterms:W3CDTF">2026-10-02T04:29:15.424Z</dcterms:created>
  <dcterms:modified xsi:type="dcterms:W3CDTF">2026-10-02T04:29:15.425Z</dcterms:modified>
</cp:coreProperties>
</file>

<file path=docProps/custom.xml><?xml version="1.0" encoding="utf-8"?>
<Properties xmlns="http://schemas.openxmlformats.org/officeDocument/2006/custom-properties" xmlns:vt="http://schemas.openxmlformats.org/officeDocument/2006/docPropsVTypes"/>
</file>