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Trabajo_Grupal</w:t>
      </w:r>
    </w:p>
    <w:bookmarkStart w:id="20" w:name="estudiantes"/>
    <w:p>
      <w:pPr>
        <w:pStyle w:val="Heading2"/>
      </w:pPr>
      <w:r>
        <w:t xml:space="preserve">Estudiantes</w:t>
      </w:r>
    </w:p>
    <w:p>
      <w:pPr>
        <w:pStyle w:val="FirstParagraph"/>
      </w:pPr>
      <w:r>
        <w:t xml:space="preserve">Luis Fernando Marin Guzman</w:t>
      </w:r>
    </w:p>
    <w:p>
      <w:pPr>
        <w:pStyle w:val="BodyText"/>
      </w:pPr>
      <w:r>
        <w:t xml:space="preserve">Jairo Steven Prado Abarca</w:t>
      </w:r>
    </w:p>
    <w:p>
      <w:pPr>
        <w:pStyle w:val="BodyText"/>
      </w:pPr>
      <w:r>
        <w:t xml:space="preserve">Bayron Josue Roman Madriz</w:t>
      </w:r>
    </w:p>
    <w:p>
      <w:pPr>
        <w:pStyle w:val="BodyText"/>
      </w:pPr>
      <w:r>
        <w:t xml:space="preserve">Johan Esteban Sanabria Redondo</w:t>
      </w:r>
    </w:p>
    <w:bookmarkEnd w:id="20"/>
    <w:bookmarkStart w:id="21" w:name="informe-automatizado"/>
    <w:p>
      <w:pPr>
        <w:pStyle w:val="Heading2"/>
      </w:pPr>
      <w:r>
        <w:t xml:space="preserve">Informe automatizado</w:t>
      </w:r>
    </w:p>
    <w:bookmarkEnd w:id="21"/>
    <w:bookmarkStart w:id="22" w:name="parametros-de-cambio"/>
    <w:p>
      <w:pPr>
        <w:pStyle w:val="Heading2"/>
      </w:pPr>
      <w:r>
        <w:t xml:space="preserve">Parametros de cambio</w:t>
      </w:r>
    </w:p>
    <w:p>
      <w:pPr>
        <w:pStyle w:val="SourceCode"/>
      </w:pPr>
      <w:r>
        <w:rPr>
          <w:rStyle w:val="NormalTok"/>
        </w:rPr>
        <w:t xml:space="preserve">mes_analisis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"Febrero"</w:t>
      </w:r>
      <w:r>
        <w:br/>
      </w:r>
      <w:r>
        <w:rPr>
          <w:rStyle w:val="NormalTok"/>
        </w:rPr>
        <w:t xml:space="preserve">anio_analisis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producto_analisis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"Producto A"</w:t>
      </w:r>
    </w:p>
    <w:bookmarkEnd w:id="22"/>
    <w:bookmarkStart w:id="24" w:name="cálculos-de-análisis"/>
    <w:p>
      <w:pPr>
        <w:pStyle w:val="Heading2"/>
      </w:pPr>
      <w:r>
        <w:t xml:space="preserve">Cálculos de Análisis</w:t>
      </w:r>
    </w:p>
    <w:bookmarkStart w:id="23" w:name="acumulado-anual"/>
    <w:p>
      <w:pPr>
        <w:pStyle w:val="Heading3"/>
      </w:pPr>
      <w:r>
        <w:t xml:space="preserve">Acumulado Anual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1866"/>
        <w:gridCol w:w="1463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Ventas_totales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26,469.52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52,361.51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25,891.99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97.82%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30,389.71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-21,971.80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-41.96%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23,054.44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-7,335.27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-24.14%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24,469.01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6.14%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37,839.52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13,370.51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54.64%</w:t>
            </w:r>
          </w:p>
        </w:tc>
      </w:tr>
      <w:tr>
        <w:trPr>
          <w:trHeight w:val="59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27,411.48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-10,428.04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-27.56%</w:t>
            </w:r>
          </w:p>
        </w:tc>
      </w:tr>
    </w:tbl>
    <w:p>
      <w:pPr>
        <w:pStyle w:val="FirstParagraph"/>
      </w:pPr>
      <w:r>
        <w:t xml:space="preserve">El acumulado al mes de Febrero del año 2024 fue de 27,411.48. Respecto al año anterior se disminución las ventas en un -27.56%</w:t>
      </w:r>
    </w:p>
    <w:bookmarkEnd w:id="23"/>
    <w:bookmarkEnd w:id="24"/>
    <w:bookmarkStart w:id="25" w:name="mes-contra-mes"/>
    <w:p>
      <w:pPr>
        <w:pStyle w:val="Heading2"/>
      </w:pPr>
      <w:r>
        <w:t xml:space="preserve">Mes contra Mes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1291"/>
        <w:gridCol w:w="961"/>
        <w:gridCol w:w="1267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14,504.65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January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6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23,334.87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February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8,830.22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60.88%</w:t>
            </w:r>
          </w:p>
        </w:tc>
      </w:tr>
    </w:tbl>
    <w:p>
      <w:pPr>
        <w:pStyle w:val="FirstParagraph"/>
      </w:pPr>
      <w:r>
        <w:t xml:space="preserve">En el mes de Febrero del año 2024 las ventas fueron de 23,334.87, y las ventas tuvieron un crecimiento de 8830.22 dólares con respecto al mes anterior</w:t>
      </w:r>
    </w:p>
    <w:bookmarkEnd w:id="25"/>
    <w:bookmarkStart w:id="26" w:name="X0cc7a3c5e78051e280cb828350b8d0a227c81ab"/>
    <w:p>
      <w:pPr>
        <w:pStyle w:val="Heading2"/>
      </w:pPr>
      <w:r>
        <w:t xml:space="preserve">Mes actual contra mismo mes del año pasado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1291"/>
        <w:gridCol w:w="961"/>
        <w:gridCol w:w="1389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12,341.88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February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6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23,334.87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February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10,992.99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89.07%</w:t>
            </w:r>
          </w:p>
        </w:tc>
      </w:tr>
    </w:tbl>
    <w:p>
      <w:pPr>
        <w:pStyle w:val="FirstParagraph"/>
      </w:pPr>
      <w:r>
        <w:t xml:space="preserve">En el mes de Febrero del año 2024 las ventas fueron de 23,334.87 dólares, y las ventas tuvieron un crecimiento de 89.07% con respecto al mes del año anterior.</w:t>
      </w:r>
    </w:p>
    <w:bookmarkEnd w:id="26"/>
    <w:bookmarkStart w:id="27" w:name="X3c90a13693f7cf47b8960268bb7bc6a79e8c262"/>
    <w:p>
      <w:pPr>
        <w:pStyle w:val="Heading2"/>
      </w:pPr>
      <w:r>
        <w:t xml:space="preserve">Tabla acumulado anual producto seleccionado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9"/>
        <w:gridCol w:w="961"/>
        <w:gridCol w:w="3395"/>
      </w:tblGrid>
      <w:tr>
        <w:trPr>
          <w:trHeight w:val="59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Total_Ventas_Producto_Anual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70,736.14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74,371.53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60,883.79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62,157.22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54,328.35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69,805.05</w:t>
            </w:r>
          </w:p>
        </w:tc>
      </w:tr>
      <w:tr>
        <w:trPr>
          <w:trHeight w:val="59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58,586.87</w:t>
            </w:r>
          </w:p>
        </w:tc>
      </w:tr>
    </w:tbl>
    <w:bookmarkEnd w:id="27"/>
    <w:bookmarkStart w:id="28" w:name="ventas-con-respecto-al-año-anterior"/>
    <w:p>
      <w:pPr>
        <w:pStyle w:val="Heading2"/>
      </w:pPr>
      <w:r>
        <w:t xml:space="preserve">Ventas con respecto al año anterior</w:t>
      </w:r>
    </w:p>
    <w:p>
      <w:pPr>
        <w:pStyle w:val="FirstParagraph"/>
      </w:pPr>
      <w:r>
        <w:t xml:space="preserve">Comparando las ventas del año 2024 con respecto al año anterior 2023 hubo crecimiento.</w:t>
      </w:r>
    </w:p>
    <w:bookmarkEnd w:id="28"/>
    <w:bookmarkStart w:id="32" w:name="X1ace6d62e37da15eef179609fa0fdaeece7d494"/>
    <w:p>
      <w:pPr>
        <w:pStyle w:val="Heading2"/>
      </w:pPr>
      <w:r>
        <w:t xml:space="preserve">Comparación ventas anuales producto seleccionado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rabajo_Grupal_files/figure-docx/unnamed-chunk-1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Trabajo_Grupal</dc:title>
  <dc:creator/>
  <cp:keywords/>
  <dcterms:created xsi:type="dcterms:W3CDTF">2025-04-17T00:59:50Z</dcterms:created>
  <dcterms:modified xsi:type="dcterms:W3CDTF">2025-04-17T00:59:50Z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