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7ba3fb34d044b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TURRA MERINO WUILFRIDO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28020-2015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1921_4495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1921_4495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c6db97418d43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1921_4495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1921_4495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fe52764d224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6555df961241e7" /><Relationship Type="http://schemas.openxmlformats.org/officeDocument/2006/relationships/image" Target="/media/image.jpg" Id="R2fc6db97418d43c6" /><Relationship Type="http://schemas.openxmlformats.org/officeDocument/2006/relationships/image" Target="/media/image2.jpg" Id="R4ffe52764d224101" /></Relationships>
</file>