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56cb3dd49543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VALENZUELA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5368-2016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1906_337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1906_337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074978e564a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1906_337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1906_337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6bf9fb869a4d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4ce5d7677647cb" /><Relationship Type="http://schemas.openxmlformats.org/officeDocument/2006/relationships/image" Target="/media/image.jpg" Id="Rc4b074978e564a04" /><Relationship Type="http://schemas.openxmlformats.org/officeDocument/2006/relationships/image" Target="/media/image2.jpg" Id="R3c6bf9fb869a4dd8" /></Relationships>
</file>