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ef090d76b4b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FROHLICH AIZPURO FERNANDO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13447-2014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91415_101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91415_101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815ad7d4a249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91415_101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91415_101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4dfa3b2a1046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13b59856a84514" /><Relationship Type="http://schemas.openxmlformats.org/officeDocument/2006/relationships/image" Target="/media/image.jpg" Id="R08815ad7d4a249b7" /><Relationship Type="http://schemas.openxmlformats.org/officeDocument/2006/relationships/image" Target="/media/image2.jpg" Id="R904dfa3b2a104609" /></Relationships>
</file>