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f04d99f63247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IBARRA ARAVENA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28318-2014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5704_944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5704_944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174bdb27184c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5704_944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5704_944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eb89555db345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6e1cde9b7a455f" /><Relationship Type="http://schemas.openxmlformats.org/officeDocument/2006/relationships/image" Target="/media/image.jpg" Id="R3d174bdb27184c71" /><Relationship Type="http://schemas.openxmlformats.org/officeDocument/2006/relationships/image" Target="/media/image2.jpg" Id="Rc6eb89555db345a7" /></Relationships>
</file>